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D451FD" w14:textId="6959962E" w:rsidR="00170441" w:rsidRPr="007774DC" w:rsidRDefault="00170441" w:rsidP="00170441">
      <w:pPr>
        <w:rPr>
          <w:rFonts w:ascii="Times New Roman" w:hAnsi="Times New Roman" w:cs="Times New Roman"/>
          <w:color w:val="000000" w:themeColor="text1"/>
          <w:sz w:val="20"/>
          <w:szCs w:val="20"/>
          <w:lang w:val="en-US"/>
        </w:rPr>
      </w:pPr>
    </w:p>
    <w:p w14:paraId="2CE363BD" w14:textId="3D24E8C6" w:rsidR="00170441" w:rsidRPr="007774DC" w:rsidRDefault="00170441" w:rsidP="00170441">
      <w:pPr>
        <w:rPr>
          <w:rFonts w:ascii="Times New Roman" w:hAnsi="Times New Roman" w:cs="Times New Roman"/>
          <w:color w:val="000000" w:themeColor="text1"/>
          <w:sz w:val="20"/>
          <w:szCs w:val="20"/>
          <w:lang w:val="en-US"/>
        </w:rPr>
      </w:pPr>
    </w:p>
    <w:p w14:paraId="4C02BD95" w14:textId="77777777" w:rsidR="00170441" w:rsidRPr="007774DC" w:rsidRDefault="00170441" w:rsidP="001D6540">
      <w:pPr>
        <w:jc w:val="center"/>
        <w:rPr>
          <w:rFonts w:ascii="Times New Roman" w:hAnsi="Times New Roman" w:cs="Times New Roman"/>
          <w:color w:val="000000" w:themeColor="text1"/>
          <w:sz w:val="48"/>
          <w:szCs w:val="48"/>
          <w:lang w:val="en-US"/>
        </w:rPr>
      </w:pPr>
    </w:p>
    <w:p w14:paraId="6C3777C7" w14:textId="75D23177" w:rsidR="00FD1F2B" w:rsidRPr="007774DC" w:rsidRDefault="00FD1F2B" w:rsidP="001D6540">
      <w:pPr>
        <w:pStyle w:val="NoSpacing"/>
        <w:jc w:val="center"/>
        <w:rPr>
          <w:rFonts w:ascii="Times New Roman" w:hAnsi="Times New Roman" w:cs="Times New Roman"/>
          <w:b/>
          <w:color w:val="002060"/>
          <w:sz w:val="56"/>
          <w:szCs w:val="56"/>
        </w:rPr>
      </w:pPr>
      <w:r w:rsidRPr="007774DC">
        <w:rPr>
          <w:rFonts w:ascii="Times New Roman" w:hAnsi="Times New Roman" w:cs="Times New Roman"/>
          <w:b/>
          <w:color w:val="002060"/>
          <w:sz w:val="56"/>
          <w:szCs w:val="56"/>
        </w:rPr>
        <w:t>Báo cáo</w:t>
      </w:r>
    </w:p>
    <w:p w14:paraId="02D7A87F" w14:textId="74112B59" w:rsidR="00170441" w:rsidRPr="007774DC" w:rsidRDefault="00170441" w:rsidP="001D6540">
      <w:pPr>
        <w:pStyle w:val="NoSpacing"/>
        <w:jc w:val="center"/>
        <w:rPr>
          <w:rFonts w:ascii="Times New Roman" w:hAnsi="Times New Roman" w:cs="Times New Roman"/>
          <w:b/>
          <w:color w:val="002060"/>
          <w:sz w:val="42"/>
          <w:szCs w:val="42"/>
        </w:rPr>
      </w:pPr>
      <w:r w:rsidRPr="007774DC">
        <w:rPr>
          <w:rFonts w:ascii="Times New Roman" w:hAnsi="Times New Roman" w:cs="Times New Roman"/>
          <w:b/>
          <w:color w:val="002060"/>
          <w:sz w:val="42"/>
          <w:szCs w:val="42"/>
        </w:rPr>
        <w:t xml:space="preserve">Đánh giá Rủi ro Thiên </w:t>
      </w:r>
      <w:proofErr w:type="gramStart"/>
      <w:r w:rsidRPr="007774DC">
        <w:rPr>
          <w:rFonts w:ascii="Times New Roman" w:hAnsi="Times New Roman" w:cs="Times New Roman"/>
          <w:b/>
          <w:color w:val="002060"/>
          <w:sz w:val="42"/>
          <w:szCs w:val="42"/>
        </w:rPr>
        <w:t>tai</w:t>
      </w:r>
      <w:proofErr w:type="gramEnd"/>
      <w:r w:rsidRPr="007774DC">
        <w:rPr>
          <w:rFonts w:ascii="Times New Roman" w:hAnsi="Times New Roman" w:cs="Times New Roman"/>
          <w:b/>
          <w:color w:val="002060"/>
          <w:sz w:val="42"/>
          <w:szCs w:val="42"/>
        </w:rPr>
        <w:t xml:space="preserve"> và Thích ứng biến đổi khí hậu Dựa vào Cộng đồng</w:t>
      </w:r>
    </w:p>
    <w:p w14:paraId="7FC7AD8A" w14:textId="542D4225" w:rsidR="00F16F25" w:rsidRPr="007774DC" w:rsidRDefault="00F16F25" w:rsidP="001D6540">
      <w:pPr>
        <w:pStyle w:val="NoSpacing"/>
        <w:jc w:val="center"/>
        <w:rPr>
          <w:rFonts w:ascii="Times New Roman" w:hAnsi="Times New Roman" w:cs="Times New Roman"/>
          <w:b/>
          <w:color w:val="002060"/>
          <w:sz w:val="42"/>
          <w:szCs w:val="42"/>
        </w:rPr>
      </w:pPr>
      <w:r w:rsidRPr="007774DC">
        <w:rPr>
          <w:rFonts w:ascii="Times New Roman" w:hAnsi="Times New Roman" w:cs="Times New Roman"/>
          <w:b/>
          <w:color w:val="002060"/>
          <w:sz w:val="42"/>
          <w:szCs w:val="42"/>
        </w:rPr>
        <w:t>Xã Nguyễn Việt Kh</w:t>
      </w:r>
      <w:r w:rsidR="007774DC" w:rsidRPr="007774DC">
        <w:rPr>
          <w:rFonts w:ascii="Times New Roman" w:hAnsi="Times New Roman" w:cs="Times New Roman"/>
          <w:b/>
          <w:color w:val="002060"/>
          <w:sz w:val="42"/>
          <w:szCs w:val="42"/>
        </w:rPr>
        <w:t>á</w:t>
      </w:r>
      <w:r w:rsidRPr="007774DC">
        <w:rPr>
          <w:rFonts w:ascii="Times New Roman" w:hAnsi="Times New Roman" w:cs="Times New Roman"/>
          <w:b/>
          <w:color w:val="002060"/>
          <w:sz w:val="42"/>
          <w:szCs w:val="42"/>
        </w:rPr>
        <w:t>i – Huyện</w:t>
      </w:r>
      <w:r w:rsidR="007774DC" w:rsidRPr="007774DC">
        <w:rPr>
          <w:rFonts w:ascii="Times New Roman" w:hAnsi="Times New Roman" w:cs="Times New Roman"/>
          <w:b/>
          <w:color w:val="002060"/>
          <w:sz w:val="42"/>
          <w:szCs w:val="42"/>
        </w:rPr>
        <w:t xml:space="preserve"> Phú Tân (Ban quản lý Rừng phòng hộ Sào Lưới)</w:t>
      </w:r>
      <w:r w:rsidRPr="007774DC">
        <w:rPr>
          <w:rFonts w:ascii="Times New Roman" w:hAnsi="Times New Roman" w:cs="Times New Roman"/>
          <w:b/>
          <w:color w:val="002060"/>
          <w:sz w:val="42"/>
          <w:szCs w:val="42"/>
        </w:rPr>
        <w:t xml:space="preserve"> – Tỉnh Cà Mau</w:t>
      </w:r>
    </w:p>
    <w:p w14:paraId="33941CA5" w14:textId="4FB9C1BC" w:rsidR="00170441" w:rsidRPr="007774DC" w:rsidRDefault="00170441" w:rsidP="00170441">
      <w:pPr>
        <w:rPr>
          <w:rFonts w:ascii="Times New Roman" w:hAnsi="Times New Roman" w:cs="Times New Roman"/>
          <w:color w:val="000000" w:themeColor="text1"/>
          <w:sz w:val="48"/>
          <w:szCs w:val="48"/>
          <w:lang w:val="en-US"/>
        </w:rPr>
      </w:pPr>
    </w:p>
    <w:p w14:paraId="21B888D2" w14:textId="77777777" w:rsidR="00170441" w:rsidRPr="007774DC" w:rsidRDefault="00170441" w:rsidP="00170441">
      <w:pPr>
        <w:rPr>
          <w:rFonts w:ascii="Times New Roman" w:hAnsi="Times New Roman" w:cs="Times New Roman"/>
          <w:color w:val="000000" w:themeColor="text1"/>
          <w:sz w:val="48"/>
          <w:szCs w:val="48"/>
          <w:lang w:val="en-US"/>
        </w:rPr>
      </w:pPr>
    </w:p>
    <w:p w14:paraId="42B5A92D" w14:textId="6C44A6AB" w:rsidR="00170441" w:rsidRPr="007774DC" w:rsidRDefault="00170441" w:rsidP="00170441">
      <w:pPr>
        <w:rPr>
          <w:rFonts w:ascii="Times New Roman" w:hAnsi="Times New Roman" w:cs="Times New Roman"/>
          <w:color w:val="000000" w:themeColor="text1"/>
          <w:sz w:val="20"/>
          <w:szCs w:val="20"/>
          <w:lang w:val="en-US"/>
        </w:rPr>
      </w:pPr>
      <w:bookmarkStart w:id="0" w:name="_GoBack"/>
      <w:bookmarkEnd w:id="0"/>
    </w:p>
    <w:p w14:paraId="20BADF31" w14:textId="6FD9F440" w:rsidR="00170441" w:rsidRPr="007774DC" w:rsidRDefault="00170441" w:rsidP="00170441">
      <w:pPr>
        <w:rPr>
          <w:rFonts w:ascii="Times New Roman" w:hAnsi="Times New Roman" w:cs="Times New Roman"/>
          <w:color w:val="000000" w:themeColor="text1"/>
          <w:sz w:val="20"/>
          <w:szCs w:val="20"/>
          <w:lang w:val="en-US"/>
        </w:rPr>
      </w:pPr>
    </w:p>
    <w:p w14:paraId="177C3144" w14:textId="0B81EA60" w:rsidR="00170441" w:rsidRPr="007774DC" w:rsidRDefault="00170441" w:rsidP="00170441">
      <w:pPr>
        <w:rPr>
          <w:rFonts w:ascii="Times New Roman" w:hAnsi="Times New Roman" w:cs="Times New Roman"/>
          <w:color w:val="000000" w:themeColor="text1"/>
          <w:sz w:val="20"/>
          <w:szCs w:val="20"/>
          <w:lang w:val="en-US"/>
        </w:rPr>
      </w:pPr>
    </w:p>
    <w:p w14:paraId="120926F7" w14:textId="7C0470DE" w:rsidR="00170441" w:rsidRPr="007774DC" w:rsidRDefault="00170441">
      <w:pPr>
        <w:rPr>
          <w:rFonts w:ascii="Times New Roman" w:hAnsi="Times New Roman" w:cs="Times New Roman"/>
          <w:color w:val="000000" w:themeColor="text1"/>
          <w:sz w:val="20"/>
          <w:szCs w:val="20"/>
          <w:lang w:val="en-US"/>
        </w:rPr>
      </w:pPr>
      <w:r w:rsidRPr="007774DC">
        <w:rPr>
          <w:rFonts w:ascii="Times New Roman" w:hAnsi="Times New Roman" w:cs="Times New Roman"/>
          <w:color w:val="000000" w:themeColor="text1"/>
          <w:sz w:val="20"/>
          <w:szCs w:val="20"/>
          <w:lang w:val="en-US"/>
        </w:rPr>
        <w:br w:type="page"/>
      </w:r>
    </w:p>
    <w:p w14:paraId="4D726A12" w14:textId="77777777" w:rsidR="00977F61" w:rsidRPr="007774DC" w:rsidRDefault="00977F61" w:rsidP="00170441">
      <w:pPr>
        <w:rPr>
          <w:rFonts w:ascii="Times New Roman" w:hAnsi="Times New Roman" w:cs="Times New Roman"/>
          <w:b/>
          <w:color w:val="000000" w:themeColor="text1"/>
          <w:sz w:val="20"/>
          <w:szCs w:val="20"/>
          <w:lang w:val="en-US"/>
        </w:rPr>
      </w:pPr>
      <w:r w:rsidRPr="007774DC">
        <w:rPr>
          <w:rFonts w:ascii="Times New Roman" w:hAnsi="Times New Roman" w:cs="Times New Roman"/>
          <w:b/>
          <w:color w:val="000000" w:themeColor="text1"/>
          <w:sz w:val="20"/>
          <w:szCs w:val="20"/>
          <w:lang w:val="en-US"/>
        </w:rPr>
        <w:lastRenderedPageBreak/>
        <w:t>MỤC LỤC</w:t>
      </w:r>
    </w:p>
    <w:sdt>
      <w:sdtPr>
        <w:rPr>
          <w:rFonts w:ascii="Times New Roman" w:eastAsiaTheme="minorHAnsi" w:hAnsi="Times New Roman" w:cs="Times New Roman"/>
          <w:b w:val="0"/>
          <w:color w:val="auto"/>
          <w:sz w:val="22"/>
          <w:szCs w:val="22"/>
          <w:lang w:val="en-GB"/>
        </w:rPr>
        <w:id w:val="1677537022"/>
        <w:docPartObj>
          <w:docPartGallery w:val="Table of Contents"/>
          <w:docPartUnique/>
        </w:docPartObj>
      </w:sdtPr>
      <w:sdtEndPr>
        <w:rPr>
          <w:bCs/>
          <w:noProof/>
        </w:rPr>
      </w:sdtEndPr>
      <w:sdtContent>
        <w:p w14:paraId="5254E360" w14:textId="4E0F345E" w:rsidR="00977F61" w:rsidRPr="007774DC" w:rsidRDefault="00977F61" w:rsidP="0015496F">
          <w:pPr>
            <w:pStyle w:val="TOCHeading"/>
            <w:numPr>
              <w:ilvl w:val="0"/>
              <w:numId w:val="0"/>
            </w:numPr>
            <w:rPr>
              <w:rFonts w:ascii="Times New Roman" w:hAnsi="Times New Roman" w:cs="Times New Roman"/>
            </w:rPr>
          </w:pPr>
        </w:p>
        <w:p w14:paraId="4CA47014" w14:textId="77777777" w:rsidR="0015496F" w:rsidRPr="007774DC" w:rsidRDefault="00977F61">
          <w:pPr>
            <w:pStyle w:val="TOC1"/>
            <w:rPr>
              <w:rFonts w:ascii="Times New Roman" w:eastAsiaTheme="minorEastAsia" w:hAnsi="Times New Roman" w:cs="Times New Roman"/>
              <w:noProof/>
              <w:sz w:val="20"/>
              <w:szCs w:val="20"/>
              <w:lang w:val="en-US"/>
            </w:rPr>
          </w:pPr>
          <w:r w:rsidRPr="007774DC">
            <w:rPr>
              <w:rFonts w:ascii="Times New Roman" w:hAnsi="Times New Roman" w:cs="Times New Roman"/>
              <w:sz w:val="20"/>
              <w:szCs w:val="20"/>
            </w:rPr>
            <w:fldChar w:fldCharType="begin"/>
          </w:r>
          <w:r w:rsidRPr="007774DC">
            <w:rPr>
              <w:rFonts w:ascii="Times New Roman" w:hAnsi="Times New Roman" w:cs="Times New Roman"/>
              <w:sz w:val="20"/>
              <w:szCs w:val="20"/>
            </w:rPr>
            <w:instrText xml:space="preserve"> TOC \o "1-3" \h \z \u </w:instrText>
          </w:r>
          <w:r w:rsidRPr="007774DC">
            <w:rPr>
              <w:rFonts w:ascii="Times New Roman" w:hAnsi="Times New Roman" w:cs="Times New Roman"/>
              <w:sz w:val="20"/>
              <w:szCs w:val="20"/>
            </w:rPr>
            <w:fldChar w:fldCharType="separate"/>
          </w:r>
          <w:hyperlink w:anchor="_Toc521071056" w:history="1">
            <w:r w:rsidR="0015496F" w:rsidRPr="007774DC">
              <w:rPr>
                <w:rStyle w:val="Hyperlink"/>
                <w:rFonts w:ascii="Times New Roman" w:hAnsi="Times New Roman" w:cs="Times New Roman"/>
                <w:noProof/>
                <w:sz w:val="20"/>
                <w:szCs w:val="20"/>
              </w:rPr>
              <w:t>A.</w:t>
            </w:r>
            <w:r w:rsidR="0015496F" w:rsidRPr="007774DC">
              <w:rPr>
                <w:rFonts w:ascii="Times New Roman" w:eastAsiaTheme="minorEastAsia" w:hAnsi="Times New Roman" w:cs="Times New Roman"/>
                <w:noProof/>
                <w:sz w:val="20"/>
                <w:szCs w:val="20"/>
                <w:lang w:val="en-US"/>
              </w:rPr>
              <w:tab/>
            </w:r>
            <w:r w:rsidR="0015496F" w:rsidRPr="007774DC">
              <w:rPr>
                <w:rStyle w:val="Hyperlink"/>
                <w:rFonts w:ascii="Times New Roman" w:hAnsi="Times New Roman" w:cs="Times New Roman"/>
                <w:noProof/>
                <w:sz w:val="20"/>
                <w:szCs w:val="20"/>
              </w:rPr>
              <w:t>Giới thiệu chung</w:t>
            </w:r>
            <w:r w:rsidR="0015496F" w:rsidRPr="007774DC">
              <w:rPr>
                <w:rFonts w:ascii="Times New Roman" w:hAnsi="Times New Roman" w:cs="Times New Roman"/>
                <w:noProof/>
                <w:webHidden/>
                <w:sz w:val="20"/>
                <w:szCs w:val="20"/>
              </w:rPr>
              <w:tab/>
            </w:r>
            <w:r w:rsidR="0015496F" w:rsidRPr="007774DC">
              <w:rPr>
                <w:rFonts w:ascii="Times New Roman" w:hAnsi="Times New Roman" w:cs="Times New Roman"/>
                <w:noProof/>
                <w:webHidden/>
                <w:sz w:val="20"/>
                <w:szCs w:val="20"/>
              </w:rPr>
              <w:fldChar w:fldCharType="begin"/>
            </w:r>
            <w:r w:rsidR="0015496F" w:rsidRPr="007774DC">
              <w:rPr>
                <w:rFonts w:ascii="Times New Roman" w:hAnsi="Times New Roman" w:cs="Times New Roman"/>
                <w:noProof/>
                <w:webHidden/>
                <w:sz w:val="20"/>
                <w:szCs w:val="20"/>
              </w:rPr>
              <w:instrText xml:space="preserve"> PAGEREF _Toc521071056 \h </w:instrText>
            </w:r>
            <w:r w:rsidR="0015496F" w:rsidRPr="007774DC">
              <w:rPr>
                <w:rFonts w:ascii="Times New Roman" w:hAnsi="Times New Roman" w:cs="Times New Roman"/>
                <w:noProof/>
                <w:webHidden/>
                <w:sz w:val="20"/>
                <w:szCs w:val="20"/>
              </w:rPr>
            </w:r>
            <w:r w:rsidR="0015496F" w:rsidRPr="007774DC">
              <w:rPr>
                <w:rFonts w:ascii="Times New Roman" w:hAnsi="Times New Roman" w:cs="Times New Roman"/>
                <w:noProof/>
                <w:webHidden/>
                <w:sz w:val="20"/>
                <w:szCs w:val="20"/>
              </w:rPr>
              <w:fldChar w:fldCharType="separate"/>
            </w:r>
            <w:r w:rsidR="00813721" w:rsidRPr="007774DC">
              <w:rPr>
                <w:rFonts w:ascii="Times New Roman" w:hAnsi="Times New Roman" w:cs="Times New Roman"/>
                <w:noProof/>
                <w:webHidden/>
                <w:sz w:val="20"/>
                <w:szCs w:val="20"/>
              </w:rPr>
              <w:t>4</w:t>
            </w:r>
            <w:r w:rsidR="0015496F" w:rsidRPr="007774DC">
              <w:rPr>
                <w:rFonts w:ascii="Times New Roman" w:hAnsi="Times New Roman" w:cs="Times New Roman"/>
                <w:noProof/>
                <w:webHidden/>
                <w:sz w:val="20"/>
                <w:szCs w:val="20"/>
              </w:rPr>
              <w:fldChar w:fldCharType="end"/>
            </w:r>
          </w:hyperlink>
        </w:p>
        <w:p w14:paraId="5B6C89ED" w14:textId="77777777" w:rsidR="0015496F" w:rsidRPr="007774DC" w:rsidRDefault="007774DC">
          <w:pPr>
            <w:pStyle w:val="TOC2"/>
            <w:rPr>
              <w:rFonts w:eastAsiaTheme="minorEastAsia"/>
              <w:noProof/>
              <w:color w:val="auto"/>
              <w:sz w:val="20"/>
              <w:szCs w:val="20"/>
            </w:rPr>
          </w:pPr>
          <w:hyperlink w:anchor="_Toc521071057" w:history="1">
            <w:r w:rsidR="0015496F" w:rsidRPr="007774DC">
              <w:rPr>
                <w:rStyle w:val="Hyperlink"/>
                <w:noProof/>
                <w:sz w:val="20"/>
                <w:szCs w:val="20"/>
              </w:rPr>
              <w:t>1.</w:t>
            </w:r>
            <w:r w:rsidR="0015496F" w:rsidRPr="007774DC">
              <w:rPr>
                <w:rFonts w:eastAsiaTheme="minorEastAsia"/>
                <w:noProof/>
                <w:color w:val="auto"/>
                <w:sz w:val="20"/>
                <w:szCs w:val="20"/>
              </w:rPr>
              <w:tab/>
            </w:r>
            <w:r w:rsidR="0015496F" w:rsidRPr="007774DC">
              <w:rPr>
                <w:rStyle w:val="Hyperlink"/>
                <w:noProof/>
                <w:sz w:val="20"/>
                <w:szCs w:val="20"/>
              </w:rPr>
              <w:t>Vị trí địa lý</w:t>
            </w:r>
            <w:r w:rsidR="0015496F" w:rsidRPr="007774DC">
              <w:rPr>
                <w:noProof/>
                <w:webHidden/>
                <w:sz w:val="20"/>
                <w:szCs w:val="20"/>
              </w:rPr>
              <w:tab/>
            </w:r>
            <w:r w:rsidR="0015496F" w:rsidRPr="007774DC">
              <w:rPr>
                <w:noProof/>
                <w:webHidden/>
                <w:sz w:val="20"/>
                <w:szCs w:val="20"/>
              </w:rPr>
              <w:fldChar w:fldCharType="begin"/>
            </w:r>
            <w:r w:rsidR="0015496F" w:rsidRPr="007774DC">
              <w:rPr>
                <w:noProof/>
                <w:webHidden/>
                <w:sz w:val="20"/>
                <w:szCs w:val="20"/>
              </w:rPr>
              <w:instrText xml:space="preserve"> PAGEREF _Toc521071057 \h </w:instrText>
            </w:r>
            <w:r w:rsidR="0015496F" w:rsidRPr="007774DC">
              <w:rPr>
                <w:noProof/>
                <w:webHidden/>
                <w:sz w:val="20"/>
                <w:szCs w:val="20"/>
              </w:rPr>
            </w:r>
            <w:r w:rsidR="0015496F" w:rsidRPr="007774DC">
              <w:rPr>
                <w:noProof/>
                <w:webHidden/>
                <w:sz w:val="20"/>
                <w:szCs w:val="20"/>
              </w:rPr>
              <w:fldChar w:fldCharType="separate"/>
            </w:r>
            <w:r w:rsidR="00813721" w:rsidRPr="007774DC">
              <w:rPr>
                <w:noProof/>
                <w:webHidden/>
                <w:sz w:val="20"/>
                <w:szCs w:val="20"/>
              </w:rPr>
              <w:t>4</w:t>
            </w:r>
            <w:r w:rsidR="0015496F" w:rsidRPr="007774DC">
              <w:rPr>
                <w:noProof/>
                <w:webHidden/>
                <w:sz w:val="20"/>
                <w:szCs w:val="20"/>
              </w:rPr>
              <w:fldChar w:fldCharType="end"/>
            </w:r>
          </w:hyperlink>
        </w:p>
        <w:p w14:paraId="6DF4410E" w14:textId="77777777" w:rsidR="0015496F" w:rsidRPr="007774DC" w:rsidRDefault="007774DC">
          <w:pPr>
            <w:pStyle w:val="TOC2"/>
            <w:rPr>
              <w:rFonts w:eastAsiaTheme="minorEastAsia"/>
              <w:noProof/>
              <w:color w:val="auto"/>
              <w:sz w:val="20"/>
              <w:szCs w:val="20"/>
            </w:rPr>
          </w:pPr>
          <w:hyperlink w:anchor="_Toc521071058" w:history="1">
            <w:r w:rsidR="0015496F" w:rsidRPr="007774DC">
              <w:rPr>
                <w:rStyle w:val="Hyperlink"/>
                <w:noProof/>
                <w:sz w:val="20"/>
                <w:szCs w:val="20"/>
              </w:rPr>
              <w:t>2.</w:t>
            </w:r>
            <w:r w:rsidR="0015496F" w:rsidRPr="007774DC">
              <w:rPr>
                <w:rFonts w:eastAsiaTheme="minorEastAsia"/>
                <w:noProof/>
                <w:color w:val="auto"/>
                <w:sz w:val="20"/>
                <w:szCs w:val="20"/>
              </w:rPr>
              <w:tab/>
            </w:r>
            <w:r w:rsidR="0015496F" w:rsidRPr="007774DC">
              <w:rPr>
                <w:rStyle w:val="Hyperlink"/>
                <w:noProof/>
                <w:sz w:val="20"/>
                <w:szCs w:val="20"/>
              </w:rPr>
              <w:t>Đặc điểm địa hình</w:t>
            </w:r>
            <w:r w:rsidR="0015496F" w:rsidRPr="007774DC">
              <w:rPr>
                <w:noProof/>
                <w:webHidden/>
                <w:sz w:val="20"/>
                <w:szCs w:val="20"/>
              </w:rPr>
              <w:tab/>
            </w:r>
            <w:r w:rsidR="0015496F" w:rsidRPr="007774DC">
              <w:rPr>
                <w:noProof/>
                <w:webHidden/>
                <w:sz w:val="20"/>
                <w:szCs w:val="20"/>
              </w:rPr>
              <w:fldChar w:fldCharType="begin"/>
            </w:r>
            <w:r w:rsidR="0015496F" w:rsidRPr="007774DC">
              <w:rPr>
                <w:noProof/>
                <w:webHidden/>
                <w:sz w:val="20"/>
                <w:szCs w:val="20"/>
              </w:rPr>
              <w:instrText xml:space="preserve"> PAGEREF _Toc521071058 \h </w:instrText>
            </w:r>
            <w:r w:rsidR="0015496F" w:rsidRPr="007774DC">
              <w:rPr>
                <w:noProof/>
                <w:webHidden/>
                <w:sz w:val="20"/>
                <w:szCs w:val="20"/>
              </w:rPr>
            </w:r>
            <w:r w:rsidR="0015496F" w:rsidRPr="007774DC">
              <w:rPr>
                <w:noProof/>
                <w:webHidden/>
                <w:sz w:val="20"/>
                <w:szCs w:val="20"/>
              </w:rPr>
              <w:fldChar w:fldCharType="separate"/>
            </w:r>
            <w:r w:rsidR="00813721" w:rsidRPr="007774DC">
              <w:rPr>
                <w:noProof/>
                <w:webHidden/>
                <w:sz w:val="20"/>
                <w:szCs w:val="20"/>
              </w:rPr>
              <w:t>4</w:t>
            </w:r>
            <w:r w:rsidR="0015496F" w:rsidRPr="007774DC">
              <w:rPr>
                <w:noProof/>
                <w:webHidden/>
                <w:sz w:val="20"/>
                <w:szCs w:val="20"/>
              </w:rPr>
              <w:fldChar w:fldCharType="end"/>
            </w:r>
          </w:hyperlink>
        </w:p>
        <w:p w14:paraId="4E70AEDF" w14:textId="77777777" w:rsidR="0015496F" w:rsidRPr="007774DC" w:rsidRDefault="007774DC">
          <w:pPr>
            <w:pStyle w:val="TOC2"/>
            <w:rPr>
              <w:rFonts w:eastAsiaTheme="minorEastAsia"/>
              <w:noProof/>
              <w:color w:val="auto"/>
              <w:sz w:val="20"/>
              <w:szCs w:val="20"/>
            </w:rPr>
          </w:pPr>
          <w:hyperlink w:anchor="_Toc521071059" w:history="1">
            <w:r w:rsidR="0015496F" w:rsidRPr="007774DC">
              <w:rPr>
                <w:rStyle w:val="Hyperlink"/>
                <w:noProof/>
                <w:sz w:val="20"/>
                <w:szCs w:val="20"/>
              </w:rPr>
              <w:t>3.</w:t>
            </w:r>
            <w:r w:rsidR="0015496F" w:rsidRPr="007774DC">
              <w:rPr>
                <w:rFonts w:eastAsiaTheme="minorEastAsia"/>
                <w:noProof/>
                <w:color w:val="auto"/>
                <w:sz w:val="20"/>
                <w:szCs w:val="20"/>
              </w:rPr>
              <w:tab/>
            </w:r>
            <w:r w:rsidR="0015496F" w:rsidRPr="007774DC">
              <w:rPr>
                <w:rStyle w:val="Hyperlink"/>
                <w:noProof/>
                <w:sz w:val="20"/>
                <w:szCs w:val="20"/>
              </w:rPr>
              <w:t>Đặc điểm thời tiết khí hậu</w:t>
            </w:r>
            <w:r w:rsidR="0015496F" w:rsidRPr="007774DC">
              <w:rPr>
                <w:noProof/>
                <w:webHidden/>
                <w:sz w:val="20"/>
                <w:szCs w:val="20"/>
              </w:rPr>
              <w:tab/>
            </w:r>
            <w:r w:rsidR="0015496F" w:rsidRPr="007774DC">
              <w:rPr>
                <w:noProof/>
                <w:webHidden/>
                <w:sz w:val="20"/>
                <w:szCs w:val="20"/>
              </w:rPr>
              <w:fldChar w:fldCharType="begin"/>
            </w:r>
            <w:r w:rsidR="0015496F" w:rsidRPr="007774DC">
              <w:rPr>
                <w:noProof/>
                <w:webHidden/>
                <w:sz w:val="20"/>
                <w:szCs w:val="20"/>
              </w:rPr>
              <w:instrText xml:space="preserve"> PAGEREF _Toc521071059 \h </w:instrText>
            </w:r>
            <w:r w:rsidR="0015496F" w:rsidRPr="007774DC">
              <w:rPr>
                <w:noProof/>
                <w:webHidden/>
                <w:sz w:val="20"/>
                <w:szCs w:val="20"/>
              </w:rPr>
            </w:r>
            <w:r w:rsidR="0015496F" w:rsidRPr="007774DC">
              <w:rPr>
                <w:noProof/>
                <w:webHidden/>
                <w:sz w:val="20"/>
                <w:szCs w:val="20"/>
              </w:rPr>
              <w:fldChar w:fldCharType="separate"/>
            </w:r>
            <w:r w:rsidR="00813721" w:rsidRPr="007774DC">
              <w:rPr>
                <w:noProof/>
                <w:webHidden/>
                <w:sz w:val="20"/>
                <w:szCs w:val="20"/>
              </w:rPr>
              <w:t>4</w:t>
            </w:r>
            <w:r w:rsidR="0015496F" w:rsidRPr="007774DC">
              <w:rPr>
                <w:noProof/>
                <w:webHidden/>
                <w:sz w:val="20"/>
                <w:szCs w:val="20"/>
              </w:rPr>
              <w:fldChar w:fldCharType="end"/>
            </w:r>
          </w:hyperlink>
        </w:p>
        <w:p w14:paraId="53F1735B" w14:textId="77777777" w:rsidR="0015496F" w:rsidRPr="007774DC" w:rsidRDefault="007774DC">
          <w:pPr>
            <w:pStyle w:val="TOC2"/>
            <w:rPr>
              <w:rFonts w:eastAsiaTheme="minorEastAsia"/>
              <w:noProof/>
              <w:color w:val="auto"/>
              <w:sz w:val="20"/>
              <w:szCs w:val="20"/>
            </w:rPr>
          </w:pPr>
          <w:hyperlink w:anchor="_Toc521071060" w:history="1">
            <w:r w:rsidR="0015496F" w:rsidRPr="007774DC">
              <w:rPr>
                <w:rStyle w:val="Hyperlink"/>
                <w:noProof/>
                <w:sz w:val="20"/>
                <w:szCs w:val="20"/>
              </w:rPr>
              <w:t>4.</w:t>
            </w:r>
            <w:r w:rsidR="0015496F" w:rsidRPr="007774DC">
              <w:rPr>
                <w:rFonts w:eastAsiaTheme="minorEastAsia"/>
                <w:noProof/>
                <w:color w:val="auto"/>
                <w:sz w:val="20"/>
                <w:szCs w:val="20"/>
              </w:rPr>
              <w:tab/>
            </w:r>
            <w:r w:rsidR="0015496F" w:rsidRPr="007774DC">
              <w:rPr>
                <w:rStyle w:val="Hyperlink"/>
                <w:noProof/>
                <w:sz w:val="20"/>
                <w:szCs w:val="20"/>
              </w:rPr>
              <w:t>Xu hướng thiên tai, khí hậu</w:t>
            </w:r>
            <w:r w:rsidR="0015496F" w:rsidRPr="007774DC">
              <w:rPr>
                <w:noProof/>
                <w:webHidden/>
                <w:sz w:val="20"/>
                <w:szCs w:val="20"/>
              </w:rPr>
              <w:tab/>
            </w:r>
            <w:r w:rsidR="0015496F" w:rsidRPr="007774DC">
              <w:rPr>
                <w:noProof/>
                <w:webHidden/>
                <w:sz w:val="20"/>
                <w:szCs w:val="20"/>
              </w:rPr>
              <w:fldChar w:fldCharType="begin"/>
            </w:r>
            <w:r w:rsidR="0015496F" w:rsidRPr="007774DC">
              <w:rPr>
                <w:noProof/>
                <w:webHidden/>
                <w:sz w:val="20"/>
                <w:szCs w:val="20"/>
              </w:rPr>
              <w:instrText xml:space="preserve"> PAGEREF _Toc521071060 \h </w:instrText>
            </w:r>
            <w:r w:rsidR="0015496F" w:rsidRPr="007774DC">
              <w:rPr>
                <w:noProof/>
                <w:webHidden/>
                <w:sz w:val="20"/>
                <w:szCs w:val="20"/>
              </w:rPr>
            </w:r>
            <w:r w:rsidR="0015496F" w:rsidRPr="007774DC">
              <w:rPr>
                <w:noProof/>
                <w:webHidden/>
                <w:sz w:val="20"/>
                <w:szCs w:val="20"/>
              </w:rPr>
              <w:fldChar w:fldCharType="separate"/>
            </w:r>
            <w:r w:rsidR="00813721" w:rsidRPr="007774DC">
              <w:rPr>
                <w:noProof/>
                <w:webHidden/>
                <w:sz w:val="20"/>
                <w:szCs w:val="20"/>
              </w:rPr>
              <w:t>4</w:t>
            </w:r>
            <w:r w:rsidR="0015496F" w:rsidRPr="007774DC">
              <w:rPr>
                <w:noProof/>
                <w:webHidden/>
                <w:sz w:val="20"/>
                <w:szCs w:val="20"/>
              </w:rPr>
              <w:fldChar w:fldCharType="end"/>
            </w:r>
          </w:hyperlink>
        </w:p>
        <w:p w14:paraId="70E35BCC" w14:textId="77777777" w:rsidR="0015496F" w:rsidRPr="007774DC" w:rsidRDefault="007774DC">
          <w:pPr>
            <w:pStyle w:val="TOC2"/>
            <w:rPr>
              <w:rFonts w:eastAsiaTheme="minorEastAsia"/>
              <w:noProof/>
              <w:color w:val="auto"/>
              <w:sz w:val="20"/>
              <w:szCs w:val="20"/>
            </w:rPr>
          </w:pPr>
          <w:hyperlink w:anchor="_Toc521071061" w:history="1">
            <w:r w:rsidR="0015496F" w:rsidRPr="007774DC">
              <w:rPr>
                <w:rStyle w:val="Hyperlink"/>
                <w:noProof/>
                <w:sz w:val="20"/>
                <w:szCs w:val="20"/>
              </w:rPr>
              <w:t>5.</w:t>
            </w:r>
            <w:r w:rsidR="0015496F" w:rsidRPr="007774DC">
              <w:rPr>
                <w:rFonts w:eastAsiaTheme="minorEastAsia"/>
                <w:noProof/>
                <w:color w:val="auto"/>
                <w:sz w:val="20"/>
                <w:szCs w:val="20"/>
              </w:rPr>
              <w:tab/>
            </w:r>
            <w:r w:rsidR="0015496F" w:rsidRPr="007774DC">
              <w:rPr>
                <w:rStyle w:val="Hyperlink"/>
                <w:noProof/>
                <w:sz w:val="20"/>
                <w:szCs w:val="20"/>
              </w:rPr>
              <w:t>Phân bố dân cư, dân số</w:t>
            </w:r>
            <w:r w:rsidR="0015496F" w:rsidRPr="007774DC">
              <w:rPr>
                <w:noProof/>
                <w:webHidden/>
                <w:sz w:val="20"/>
                <w:szCs w:val="20"/>
              </w:rPr>
              <w:tab/>
            </w:r>
            <w:r w:rsidR="0015496F" w:rsidRPr="007774DC">
              <w:rPr>
                <w:noProof/>
                <w:webHidden/>
                <w:sz w:val="20"/>
                <w:szCs w:val="20"/>
              </w:rPr>
              <w:fldChar w:fldCharType="begin"/>
            </w:r>
            <w:r w:rsidR="0015496F" w:rsidRPr="007774DC">
              <w:rPr>
                <w:noProof/>
                <w:webHidden/>
                <w:sz w:val="20"/>
                <w:szCs w:val="20"/>
              </w:rPr>
              <w:instrText xml:space="preserve"> PAGEREF _Toc521071061 \h </w:instrText>
            </w:r>
            <w:r w:rsidR="0015496F" w:rsidRPr="007774DC">
              <w:rPr>
                <w:noProof/>
                <w:webHidden/>
                <w:sz w:val="20"/>
                <w:szCs w:val="20"/>
              </w:rPr>
            </w:r>
            <w:r w:rsidR="0015496F" w:rsidRPr="007774DC">
              <w:rPr>
                <w:noProof/>
                <w:webHidden/>
                <w:sz w:val="20"/>
                <w:szCs w:val="20"/>
              </w:rPr>
              <w:fldChar w:fldCharType="separate"/>
            </w:r>
            <w:r w:rsidR="00813721" w:rsidRPr="007774DC">
              <w:rPr>
                <w:noProof/>
                <w:webHidden/>
                <w:sz w:val="20"/>
                <w:szCs w:val="20"/>
              </w:rPr>
              <w:t>5</w:t>
            </w:r>
            <w:r w:rsidR="0015496F" w:rsidRPr="007774DC">
              <w:rPr>
                <w:noProof/>
                <w:webHidden/>
                <w:sz w:val="20"/>
                <w:szCs w:val="20"/>
              </w:rPr>
              <w:fldChar w:fldCharType="end"/>
            </w:r>
          </w:hyperlink>
        </w:p>
        <w:p w14:paraId="5D4596F8" w14:textId="77777777" w:rsidR="0015496F" w:rsidRPr="007774DC" w:rsidRDefault="007774DC">
          <w:pPr>
            <w:pStyle w:val="TOC2"/>
            <w:rPr>
              <w:rFonts w:eastAsiaTheme="minorEastAsia"/>
              <w:noProof/>
              <w:color w:val="auto"/>
              <w:sz w:val="20"/>
              <w:szCs w:val="20"/>
            </w:rPr>
          </w:pPr>
          <w:hyperlink w:anchor="_Toc521071062" w:history="1">
            <w:r w:rsidR="0015496F" w:rsidRPr="007774DC">
              <w:rPr>
                <w:rStyle w:val="Hyperlink"/>
                <w:noProof/>
                <w:sz w:val="20"/>
                <w:szCs w:val="20"/>
              </w:rPr>
              <w:t>6.</w:t>
            </w:r>
            <w:r w:rsidR="0015496F" w:rsidRPr="007774DC">
              <w:rPr>
                <w:rFonts w:eastAsiaTheme="minorEastAsia"/>
                <w:noProof/>
                <w:color w:val="auto"/>
                <w:sz w:val="20"/>
                <w:szCs w:val="20"/>
              </w:rPr>
              <w:tab/>
            </w:r>
            <w:r w:rsidR="0015496F" w:rsidRPr="007774DC">
              <w:rPr>
                <w:rStyle w:val="Hyperlink"/>
                <w:noProof/>
                <w:sz w:val="20"/>
                <w:szCs w:val="20"/>
              </w:rPr>
              <w:t>Hiện trạng sử dụng đất đai</w:t>
            </w:r>
            <w:r w:rsidR="0015496F" w:rsidRPr="007774DC">
              <w:rPr>
                <w:noProof/>
                <w:webHidden/>
                <w:sz w:val="20"/>
                <w:szCs w:val="20"/>
              </w:rPr>
              <w:tab/>
            </w:r>
            <w:r w:rsidR="0015496F" w:rsidRPr="007774DC">
              <w:rPr>
                <w:noProof/>
                <w:webHidden/>
                <w:sz w:val="20"/>
                <w:szCs w:val="20"/>
              </w:rPr>
              <w:fldChar w:fldCharType="begin"/>
            </w:r>
            <w:r w:rsidR="0015496F" w:rsidRPr="007774DC">
              <w:rPr>
                <w:noProof/>
                <w:webHidden/>
                <w:sz w:val="20"/>
                <w:szCs w:val="20"/>
              </w:rPr>
              <w:instrText xml:space="preserve"> PAGEREF _Toc521071062 \h </w:instrText>
            </w:r>
            <w:r w:rsidR="0015496F" w:rsidRPr="007774DC">
              <w:rPr>
                <w:noProof/>
                <w:webHidden/>
                <w:sz w:val="20"/>
                <w:szCs w:val="20"/>
              </w:rPr>
            </w:r>
            <w:r w:rsidR="0015496F" w:rsidRPr="007774DC">
              <w:rPr>
                <w:noProof/>
                <w:webHidden/>
                <w:sz w:val="20"/>
                <w:szCs w:val="20"/>
              </w:rPr>
              <w:fldChar w:fldCharType="separate"/>
            </w:r>
            <w:r w:rsidR="00813721" w:rsidRPr="007774DC">
              <w:rPr>
                <w:noProof/>
                <w:webHidden/>
                <w:sz w:val="20"/>
                <w:szCs w:val="20"/>
              </w:rPr>
              <w:t>5</w:t>
            </w:r>
            <w:r w:rsidR="0015496F" w:rsidRPr="007774DC">
              <w:rPr>
                <w:noProof/>
                <w:webHidden/>
                <w:sz w:val="20"/>
                <w:szCs w:val="20"/>
              </w:rPr>
              <w:fldChar w:fldCharType="end"/>
            </w:r>
          </w:hyperlink>
        </w:p>
        <w:p w14:paraId="51BD9DA8" w14:textId="77777777" w:rsidR="0015496F" w:rsidRPr="007774DC" w:rsidRDefault="007774DC">
          <w:pPr>
            <w:pStyle w:val="TOC2"/>
            <w:rPr>
              <w:rFonts w:eastAsiaTheme="minorEastAsia"/>
              <w:noProof/>
              <w:color w:val="auto"/>
              <w:sz w:val="20"/>
              <w:szCs w:val="20"/>
            </w:rPr>
          </w:pPr>
          <w:hyperlink w:anchor="_Toc521071063" w:history="1">
            <w:r w:rsidR="0015496F" w:rsidRPr="007774DC">
              <w:rPr>
                <w:rStyle w:val="Hyperlink"/>
                <w:noProof/>
                <w:sz w:val="20"/>
                <w:szCs w:val="20"/>
              </w:rPr>
              <w:t>7.</w:t>
            </w:r>
            <w:r w:rsidR="0015496F" w:rsidRPr="007774DC">
              <w:rPr>
                <w:rFonts w:eastAsiaTheme="minorEastAsia"/>
                <w:noProof/>
                <w:color w:val="auto"/>
                <w:sz w:val="20"/>
                <w:szCs w:val="20"/>
              </w:rPr>
              <w:tab/>
            </w:r>
            <w:r w:rsidR="0015496F" w:rsidRPr="007774DC">
              <w:rPr>
                <w:rStyle w:val="Hyperlink"/>
                <w:noProof/>
                <w:sz w:val="20"/>
                <w:szCs w:val="20"/>
              </w:rPr>
              <w:t>Đặc điểm và cơ cấu kinh tế</w:t>
            </w:r>
            <w:r w:rsidR="0015496F" w:rsidRPr="007774DC">
              <w:rPr>
                <w:noProof/>
                <w:webHidden/>
                <w:sz w:val="20"/>
                <w:szCs w:val="20"/>
              </w:rPr>
              <w:tab/>
            </w:r>
            <w:r w:rsidR="0015496F" w:rsidRPr="007774DC">
              <w:rPr>
                <w:noProof/>
                <w:webHidden/>
                <w:sz w:val="20"/>
                <w:szCs w:val="20"/>
              </w:rPr>
              <w:fldChar w:fldCharType="begin"/>
            </w:r>
            <w:r w:rsidR="0015496F" w:rsidRPr="007774DC">
              <w:rPr>
                <w:noProof/>
                <w:webHidden/>
                <w:sz w:val="20"/>
                <w:szCs w:val="20"/>
              </w:rPr>
              <w:instrText xml:space="preserve"> PAGEREF _Toc521071063 \h </w:instrText>
            </w:r>
            <w:r w:rsidR="0015496F" w:rsidRPr="007774DC">
              <w:rPr>
                <w:noProof/>
                <w:webHidden/>
                <w:sz w:val="20"/>
                <w:szCs w:val="20"/>
              </w:rPr>
            </w:r>
            <w:r w:rsidR="0015496F" w:rsidRPr="007774DC">
              <w:rPr>
                <w:noProof/>
                <w:webHidden/>
                <w:sz w:val="20"/>
                <w:szCs w:val="20"/>
              </w:rPr>
              <w:fldChar w:fldCharType="separate"/>
            </w:r>
            <w:r w:rsidR="00813721" w:rsidRPr="007774DC">
              <w:rPr>
                <w:noProof/>
                <w:webHidden/>
                <w:sz w:val="20"/>
                <w:szCs w:val="20"/>
              </w:rPr>
              <w:t>6</w:t>
            </w:r>
            <w:r w:rsidR="0015496F" w:rsidRPr="007774DC">
              <w:rPr>
                <w:noProof/>
                <w:webHidden/>
                <w:sz w:val="20"/>
                <w:szCs w:val="20"/>
              </w:rPr>
              <w:fldChar w:fldCharType="end"/>
            </w:r>
          </w:hyperlink>
        </w:p>
        <w:p w14:paraId="72560FA5" w14:textId="77777777" w:rsidR="0015496F" w:rsidRPr="007774DC" w:rsidRDefault="007774DC">
          <w:pPr>
            <w:pStyle w:val="TOC1"/>
            <w:rPr>
              <w:rFonts w:ascii="Times New Roman" w:eastAsiaTheme="minorEastAsia" w:hAnsi="Times New Roman" w:cs="Times New Roman"/>
              <w:noProof/>
              <w:sz w:val="20"/>
              <w:szCs w:val="20"/>
              <w:lang w:val="en-US"/>
            </w:rPr>
          </w:pPr>
          <w:hyperlink w:anchor="_Toc521071064" w:history="1">
            <w:r w:rsidR="0015496F" w:rsidRPr="007774DC">
              <w:rPr>
                <w:rStyle w:val="Hyperlink"/>
                <w:rFonts w:ascii="Times New Roman" w:hAnsi="Times New Roman" w:cs="Times New Roman"/>
                <w:noProof/>
                <w:sz w:val="20"/>
                <w:szCs w:val="20"/>
              </w:rPr>
              <w:t>B.</w:t>
            </w:r>
            <w:r w:rsidR="0015496F" w:rsidRPr="007774DC">
              <w:rPr>
                <w:rFonts w:ascii="Times New Roman" w:eastAsiaTheme="minorEastAsia" w:hAnsi="Times New Roman" w:cs="Times New Roman"/>
                <w:noProof/>
                <w:sz w:val="20"/>
                <w:szCs w:val="20"/>
                <w:lang w:val="en-US"/>
              </w:rPr>
              <w:tab/>
            </w:r>
            <w:r w:rsidR="0015496F" w:rsidRPr="007774DC">
              <w:rPr>
                <w:rStyle w:val="Hyperlink"/>
                <w:rFonts w:ascii="Times New Roman" w:hAnsi="Times New Roman" w:cs="Times New Roman"/>
                <w:noProof/>
                <w:sz w:val="20"/>
                <w:szCs w:val="20"/>
              </w:rPr>
              <w:t>Thực trạng kinh tế - xã hội, môi trường của xã</w:t>
            </w:r>
            <w:r w:rsidR="0015496F" w:rsidRPr="007774DC">
              <w:rPr>
                <w:rFonts w:ascii="Times New Roman" w:hAnsi="Times New Roman" w:cs="Times New Roman"/>
                <w:noProof/>
                <w:webHidden/>
                <w:sz w:val="20"/>
                <w:szCs w:val="20"/>
              </w:rPr>
              <w:tab/>
            </w:r>
            <w:r w:rsidR="0015496F" w:rsidRPr="007774DC">
              <w:rPr>
                <w:rFonts w:ascii="Times New Roman" w:hAnsi="Times New Roman" w:cs="Times New Roman"/>
                <w:noProof/>
                <w:webHidden/>
                <w:sz w:val="20"/>
                <w:szCs w:val="20"/>
              </w:rPr>
              <w:fldChar w:fldCharType="begin"/>
            </w:r>
            <w:r w:rsidR="0015496F" w:rsidRPr="007774DC">
              <w:rPr>
                <w:rFonts w:ascii="Times New Roman" w:hAnsi="Times New Roman" w:cs="Times New Roman"/>
                <w:noProof/>
                <w:webHidden/>
                <w:sz w:val="20"/>
                <w:szCs w:val="20"/>
              </w:rPr>
              <w:instrText xml:space="preserve"> PAGEREF _Toc521071064 \h </w:instrText>
            </w:r>
            <w:r w:rsidR="0015496F" w:rsidRPr="007774DC">
              <w:rPr>
                <w:rFonts w:ascii="Times New Roman" w:hAnsi="Times New Roman" w:cs="Times New Roman"/>
                <w:noProof/>
                <w:webHidden/>
                <w:sz w:val="20"/>
                <w:szCs w:val="20"/>
              </w:rPr>
            </w:r>
            <w:r w:rsidR="0015496F" w:rsidRPr="007774DC">
              <w:rPr>
                <w:rFonts w:ascii="Times New Roman" w:hAnsi="Times New Roman" w:cs="Times New Roman"/>
                <w:noProof/>
                <w:webHidden/>
                <w:sz w:val="20"/>
                <w:szCs w:val="20"/>
              </w:rPr>
              <w:fldChar w:fldCharType="separate"/>
            </w:r>
            <w:r w:rsidR="00813721" w:rsidRPr="007774DC">
              <w:rPr>
                <w:rFonts w:ascii="Times New Roman" w:hAnsi="Times New Roman" w:cs="Times New Roman"/>
                <w:noProof/>
                <w:webHidden/>
                <w:sz w:val="20"/>
                <w:szCs w:val="20"/>
              </w:rPr>
              <w:t>6</w:t>
            </w:r>
            <w:r w:rsidR="0015496F" w:rsidRPr="007774DC">
              <w:rPr>
                <w:rFonts w:ascii="Times New Roman" w:hAnsi="Times New Roman" w:cs="Times New Roman"/>
                <w:noProof/>
                <w:webHidden/>
                <w:sz w:val="20"/>
                <w:szCs w:val="20"/>
              </w:rPr>
              <w:fldChar w:fldCharType="end"/>
            </w:r>
          </w:hyperlink>
        </w:p>
        <w:p w14:paraId="6AA31012" w14:textId="77777777" w:rsidR="0015496F" w:rsidRPr="007774DC" w:rsidRDefault="007774DC">
          <w:pPr>
            <w:pStyle w:val="TOC2"/>
            <w:rPr>
              <w:rFonts w:eastAsiaTheme="minorEastAsia"/>
              <w:noProof/>
              <w:color w:val="auto"/>
              <w:sz w:val="20"/>
              <w:szCs w:val="20"/>
            </w:rPr>
          </w:pPr>
          <w:hyperlink w:anchor="_Toc521071065" w:history="1">
            <w:r w:rsidR="0015496F" w:rsidRPr="007774DC">
              <w:rPr>
                <w:rStyle w:val="Hyperlink"/>
                <w:noProof/>
                <w:sz w:val="20"/>
                <w:szCs w:val="20"/>
              </w:rPr>
              <w:t>1. Lịch sử thiên tai</w:t>
            </w:r>
            <w:r w:rsidR="0015496F" w:rsidRPr="007774DC">
              <w:rPr>
                <w:noProof/>
                <w:webHidden/>
                <w:sz w:val="20"/>
                <w:szCs w:val="20"/>
              </w:rPr>
              <w:tab/>
            </w:r>
            <w:r w:rsidR="0015496F" w:rsidRPr="007774DC">
              <w:rPr>
                <w:noProof/>
                <w:webHidden/>
                <w:sz w:val="20"/>
                <w:szCs w:val="20"/>
              </w:rPr>
              <w:fldChar w:fldCharType="begin"/>
            </w:r>
            <w:r w:rsidR="0015496F" w:rsidRPr="007774DC">
              <w:rPr>
                <w:noProof/>
                <w:webHidden/>
                <w:sz w:val="20"/>
                <w:szCs w:val="20"/>
              </w:rPr>
              <w:instrText xml:space="preserve"> PAGEREF _Toc521071065 \h </w:instrText>
            </w:r>
            <w:r w:rsidR="0015496F" w:rsidRPr="007774DC">
              <w:rPr>
                <w:noProof/>
                <w:webHidden/>
                <w:sz w:val="20"/>
                <w:szCs w:val="20"/>
              </w:rPr>
            </w:r>
            <w:r w:rsidR="0015496F" w:rsidRPr="007774DC">
              <w:rPr>
                <w:noProof/>
                <w:webHidden/>
                <w:sz w:val="20"/>
                <w:szCs w:val="20"/>
              </w:rPr>
              <w:fldChar w:fldCharType="separate"/>
            </w:r>
            <w:r w:rsidR="00813721" w:rsidRPr="007774DC">
              <w:rPr>
                <w:noProof/>
                <w:webHidden/>
                <w:sz w:val="20"/>
                <w:szCs w:val="20"/>
              </w:rPr>
              <w:t>6</w:t>
            </w:r>
            <w:r w:rsidR="0015496F" w:rsidRPr="007774DC">
              <w:rPr>
                <w:noProof/>
                <w:webHidden/>
                <w:sz w:val="20"/>
                <w:szCs w:val="20"/>
              </w:rPr>
              <w:fldChar w:fldCharType="end"/>
            </w:r>
          </w:hyperlink>
        </w:p>
        <w:p w14:paraId="0CAC685F" w14:textId="77777777" w:rsidR="0015496F" w:rsidRPr="007774DC" w:rsidRDefault="007774DC">
          <w:pPr>
            <w:pStyle w:val="TOC2"/>
            <w:rPr>
              <w:rFonts w:eastAsiaTheme="minorEastAsia"/>
              <w:noProof/>
              <w:color w:val="auto"/>
              <w:sz w:val="20"/>
              <w:szCs w:val="20"/>
            </w:rPr>
          </w:pPr>
          <w:hyperlink w:anchor="_Toc521071066" w:history="1">
            <w:r w:rsidR="0015496F" w:rsidRPr="007774DC">
              <w:rPr>
                <w:rStyle w:val="Hyperlink"/>
                <w:noProof/>
                <w:sz w:val="20"/>
                <w:szCs w:val="20"/>
              </w:rPr>
              <w:t>2.</w:t>
            </w:r>
            <w:r w:rsidR="0015496F" w:rsidRPr="007774DC">
              <w:rPr>
                <w:rFonts w:eastAsiaTheme="minorEastAsia"/>
                <w:noProof/>
                <w:color w:val="auto"/>
                <w:sz w:val="20"/>
                <w:szCs w:val="20"/>
              </w:rPr>
              <w:tab/>
            </w:r>
            <w:r w:rsidR="0015496F" w:rsidRPr="007774DC">
              <w:rPr>
                <w:rStyle w:val="Hyperlink"/>
                <w:noProof/>
                <w:sz w:val="20"/>
                <w:szCs w:val="20"/>
              </w:rPr>
              <w:t>Lịch sử thiên tai và kịch bản BĐKH</w:t>
            </w:r>
            <w:r w:rsidR="0015496F" w:rsidRPr="007774DC">
              <w:rPr>
                <w:noProof/>
                <w:webHidden/>
                <w:sz w:val="20"/>
                <w:szCs w:val="20"/>
              </w:rPr>
              <w:tab/>
            </w:r>
            <w:r w:rsidR="0015496F" w:rsidRPr="007774DC">
              <w:rPr>
                <w:noProof/>
                <w:webHidden/>
                <w:sz w:val="20"/>
                <w:szCs w:val="20"/>
              </w:rPr>
              <w:fldChar w:fldCharType="begin"/>
            </w:r>
            <w:r w:rsidR="0015496F" w:rsidRPr="007774DC">
              <w:rPr>
                <w:noProof/>
                <w:webHidden/>
                <w:sz w:val="20"/>
                <w:szCs w:val="20"/>
              </w:rPr>
              <w:instrText xml:space="preserve"> PAGEREF _Toc521071066 \h </w:instrText>
            </w:r>
            <w:r w:rsidR="0015496F" w:rsidRPr="007774DC">
              <w:rPr>
                <w:noProof/>
                <w:webHidden/>
                <w:sz w:val="20"/>
                <w:szCs w:val="20"/>
              </w:rPr>
            </w:r>
            <w:r w:rsidR="0015496F" w:rsidRPr="007774DC">
              <w:rPr>
                <w:noProof/>
                <w:webHidden/>
                <w:sz w:val="20"/>
                <w:szCs w:val="20"/>
              </w:rPr>
              <w:fldChar w:fldCharType="separate"/>
            </w:r>
            <w:r w:rsidR="00813721" w:rsidRPr="007774DC">
              <w:rPr>
                <w:noProof/>
                <w:webHidden/>
                <w:sz w:val="20"/>
                <w:szCs w:val="20"/>
              </w:rPr>
              <w:t>7</w:t>
            </w:r>
            <w:r w:rsidR="0015496F" w:rsidRPr="007774DC">
              <w:rPr>
                <w:noProof/>
                <w:webHidden/>
                <w:sz w:val="20"/>
                <w:szCs w:val="20"/>
              </w:rPr>
              <w:fldChar w:fldCharType="end"/>
            </w:r>
          </w:hyperlink>
        </w:p>
        <w:p w14:paraId="4D2CB238" w14:textId="77777777" w:rsidR="0015496F" w:rsidRPr="007774DC" w:rsidRDefault="007774DC">
          <w:pPr>
            <w:pStyle w:val="TOC2"/>
            <w:rPr>
              <w:rFonts w:eastAsiaTheme="minorEastAsia"/>
              <w:noProof/>
              <w:color w:val="auto"/>
              <w:sz w:val="20"/>
              <w:szCs w:val="20"/>
            </w:rPr>
          </w:pPr>
          <w:hyperlink w:anchor="_Toc521071067" w:history="1">
            <w:r w:rsidR="0015496F" w:rsidRPr="007774DC">
              <w:rPr>
                <w:rStyle w:val="Hyperlink"/>
                <w:noProof/>
                <w:sz w:val="20"/>
                <w:szCs w:val="20"/>
              </w:rPr>
              <w:t>3.</w:t>
            </w:r>
            <w:r w:rsidR="0015496F" w:rsidRPr="007774DC">
              <w:rPr>
                <w:rFonts w:eastAsiaTheme="minorEastAsia"/>
                <w:noProof/>
                <w:color w:val="auto"/>
                <w:sz w:val="20"/>
                <w:szCs w:val="20"/>
              </w:rPr>
              <w:tab/>
            </w:r>
            <w:r w:rsidR="0015496F" w:rsidRPr="007774DC">
              <w:rPr>
                <w:rStyle w:val="Hyperlink"/>
                <w:noProof/>
                <w:sz w:val="20"/>
                <w:szCs w:val="20"/>
              </w:rPr>
              <w:t>Sơ họa bản đồ rủi ro thiên tai/BĐKH</w:t>
            </w:r>
            <w:r w:rsidR="0015496F" w:rsidRPr="007774DC">
              <w:rPr>
                <w:noProof/>
                <w:webHidden/>
                <w:sz w:val="20"/>
                <w:szCs w:val="20"/>
              </w:rPr>
              <w:tab/>
            </w:r>
            <w:r w:rsidR="0015496F" w:rsidRPr="007774DC">
              <w:rPr>
                <w:noProof/>
                <w:webHidden/>
                <w:sz w:val="20"/>
                <w:szCs w:val="20"/>
              </w:rPr>
              <w:fldChar w:fldCharType="begin"/>
            </w:r>
            <w:r w:rsidR="0015496F" w:rsidRPr="007774DC">
              <w:rPr>
                <w:noProof/>
                <w:webHidden/>
                <w:sz w:val="20"/>
                <w:szCs w:val="20"/>
              </w:rPr>
              <w:instrText xml:space="preserve"> PAGEREF _Toc521071067 \h </w:instrText>
            </w:r>
            <w:r w:rsidR="0015496F" w:rsidRPr="007774DC">
              <w:rPr>
                <w:noProof/>
                <w:webHidden/>
                <w:sz w:val="20"/>
                <w:szCs w:val="20"/>
              </w:rPr>
            </w:r>
            <w:r w:rsidR="0015496F" w:rsidRPr="007774DC">
              <w:rPr>
                <w:noProof/>
                <w:webHidden/>
                <w:sz w:val="20"/>
                <w:szCs w:val="20"/>
              </w:rPr>
              <w:fldChar w:fldCharType="separate"/>
            </w:r>
            <w:r w:rsidR="00813721" w:rsidRPr="007774DC">
              <w:rPr>
                <w:noProof/>
                <w:webHidden/>
                <w:sz w:val="20"/>
                <w:szCs w:val="20"/>
              </w:rPr>
              <w:t>8</w:t>
            </w:r>
            <w:r w:rsidR="0015496F" w:rsidRPr="007774DC">
              <w:rPr>
                <w:noProof/>
                <w:webHidden/>
                <w:sz w:val="20"/>
                <w:szCs w:val="20"/>
              </w:rPr>
              <w:fldChar w:fldCharType="end"/>
            </w:r>
          </w:hyperlink>
        </w:p>
        <w:p w14:paraId="46BDE08A" w14:textId="77777777" w:rsidR="0015496F" w:rsidRPr="007774DC" w:rsidRDefault="007774DC">
          <w:pPr>
            <w:pStyle w:val="TOC2"/>
            <w:rPr>
              <w:rFonts w:eastAsiaTheme="minorEastAsia"/>
              <w:noProof/>
              <w:color w:val="auto"/>
              <w:sz w:val="20"/>
              <w:szCs w:val="20"/>
            </w:rPr>
          </w:pPr>
          <w:hyperlink w:anchor="_Toc521071068" w:history="1">
            <w:r w:rsidR="0015496F" w:rsidRPr="007774DC">
              <w:rPr>
                <w:rStyle w:val="Hyperlink"/>
                <w:noProof/>
                <w:sz w:val="20"/>
                <w:szCs w:val="20"/>
              </w:rPr>
              <w:t>4.</w:t>
            </w:r>
            <w:r w:rsidR="0015496F" w:rsidRPr="007774DC">
              <w:rPr>
                <w:rFonts w:eastAsiaTheme="minorEastAsia"/>
                <w:noProof/>
                <w:color w:val="auto"/>
                <w:sz w:val="20"/>
                <w:szCs w:val="20"/>
              </w:rPr>
              <w:tab/>
            </w:r>
            <w:r w:rsidR="0015496F" w:rsidRPr="007774DC">
              <w:rPr>
                <w:rStyle w:val="Hyperlink"/>
                <w:noProof/>
                <w:sz w:val="20"/>
                <w:szCs w:val="20"/>
              </w:rPr>
              <w:t>Đối tượng dễ bị tổn thương</w:t>
            </w:r>
            <w:r w:rsidR="0015496F" w:rsidRPr="007774DC">
              <w:rPr>
                <w:noProof/>
                <w:webHidden/>
                <w:sz w:val="20"/>
                <w:szCs w:val="20"/>
              </w:rPr>
              <w:tab/>
            </w:r>
            <w:r w:rsidR="0015496F" w:rsidRPr="007774DC">
              <w:rPr>
                <w:noProof/>
                <w:webHidden/>
                <w:sz w:val="20"/>
                <w:szCs w:val="20"/>
              </w:rPr>
              <w:fldChar w:fldCharType="begin"/>
            </w:r>
            <w:r w:rsidR="0015496F" w:rsidRPr="007774DC">
              <w:rPr>
                <w:noProof/>
                <w:webHidden/>
                <w:sz w:val="20"/>
                <w:szCs w:val="20"/>
              </w:rPr>
              <w:instrText xml:space="preserve"> PAGEREF _Toc521071068 \h </w:instrText>
            </w:r>
            <w:r w:rsidR="0015496F" w:rsidRPr="007774DC">
              <w:rPr>
                <w:noProof/>
                <w:webHidden/>
                <w:sz w:val="20"/>
                <w:szCs w:val="20"/>
              </w:rPr>
            </w:r>
            <w:r w:rsidR="0015496F" w:rsidRPr="007774DC">
              <w:rPr>
                <w:noProof/>
                <w:webHidden/>
                <w:sz w:val="20"/>
                <w:szCs w:val="20"/>
              </w:rPr>
              <w:fldChar w:fldCharType="separate"/>
            </w:r>
            <w:r w:rsidR="00813721" w:rsidRPr="007774DC">
              <w:rPr>
                <w:noProof/>
                <w:webHidden/>
                <w:sz w:val="20"/>
                <w:szCs w:val="20"/>
              </w:rPr>
              <w:t>8</w:t>
            </w:r>
            <w:r w:rsidR="0015496F" w:rsidRPr="007774DC">
              <w:rPr>
                <w:noProof/>
                <w:webHidden/>
                <w:sz w:val="20"/>
                <w:szCs w:val="20"/>
              </w:rPr>
              <w:fldChar w:fldCharType="end"/>
            </w:r>
          </w:hyperlink>
        </w:p>
        <w:p w14:paraId="7D5BF1EF" w14:textId="77777777" w:rsidR="0015496F" w:rsidRPr="007774DC" w:rsidRDefault="007774DC">
          <w:pPr>
            <w:pStyle w:val="TOC2"/>
            <w:rPr>
              <w:rFonts w:eastAsiaTheme="minorEastAsia"/>
              <w:noProof/>
              <w:color w:val="auto"/>
              <w:sz w:val="20"/>
              <w:szCs w:val="20"/>
            </w:rPr>
          </w:pPr>
          <w:hyperlink w:anchor="_Toc521071069" w:history="1">
            <w:r w:rsidR="0015496F" w:rsidRPr="007774DC">
              <w:rPr>
                <w:rStyle w:val="Hyperlink"/>
                <w:noProof/>
                <w:sz w:val="20"/>
                <w:szCs w:val="20"/>
              </w:rPr>
              <w:t>5.</w:t>
            </w:r>
            <w:r w:rsidR="0015496F" w:rsidRPr="007774DC">
              <w:rPr>
                <w:rFonts w:eastAsiaTheme="minorEastAsia"/>
                <w:noProof/>
                <w:color w:val="auto"/>
                <w:sz w:val="20"/>
                <w:szCs w:val="20"/>
              </w:rPr>
              <w:tab/>
            </w:r>
            <w:r w:rsidR="0015496F" w:rsidRPr="007774DC">
              <w:rPr>
                <w:rStyle w:val="Hyperlink"/>
                <w:noProof/>
                <w:sz w:val="20"/>
                <w:szCs w:val="20"/>
              </w:rPr>
              <w:t>Hạ tầng công cộng</w:t>
            </w:r>
            <w:r w:rsidR="0015496F" w:rsidRPr="007774DC">
              <w:rPr>
                <w:noProof/>
                <w:webHidden/>
                <w:sz w:val="20"/>
                <w:szCs w:val="20"/>
              </w:rPr>
              <w:tab/>
            </w:r>
            <w:r w:rsidR="0015496F" w:rsidRPr="007774DC">
              <w:rPr>
                <w:noProof/>
                <w:webHidden/>
                <w:sz w:val="20"/>
                <w:szCs w:val="20"/>
              </w:rPr>
              <w:fldChar w:fldCharType="begin"/>
            </w:r>
            <w:r w:rsidR="0015496F" w:rsidRPr="007774DC">
              <w:rPr>
                <w:noProof/>
                <w:webHidden/>
                <w:sz w:val="20"/>
                <w:szCs w:val="20"/>
              </w:rPr>
              <w:instrText xml:space="preserve"> PAGEREF _Toc521071069 \h </w:instrText>
            </w:r>
            <w:r w:rsidR="0015496F" w:rsidRPr="007774DC">
              <w:rPr>
                <w:noProof/>
                <w:webHidden/>
                <w:sz w:val="20"/>
                <w:szCs w:val="20"/>
              </w:rPr>
            </w:r>
            <w:r w:rsidR="0015496F" w:rsidRPr="007774DC">
              <w:rPr>
                <w:noProof/>
                <w:webHidden/>
                <w:sz w:val="20"/>
                <w:szCs w:val="20"/>
              </w:rPr>
              <w:fldChar w:fldCharType="separate"/>
            </w:r>
            <w:r w:rsidR="00813721" w:rsidRPr="007774DC">
              <w:rPr>
                <w:noProof/>
                <w:webHidden/>
                <w:sz w:val="20"/>
                <w:szCs w:val="20"/>
              </w:rPr>
              <w:t>8</w:t>
            </w:r>
            <w:r w:rsidR="0015496F" w:rsidRPr="007774DC">
              <w:rPr>
                <w:noProof/>
                <w:webHidden/>
                <w:sz w:val="20"/>
                <w:szCs w:val="20"/>
              </w:rPr>
              <w:fldChar w:fldCharType="end"/>
            </w:r>
          </w:hyperlink>
        </w:p>
        <w:p w14:paraId="241B2596" w14:textId="77777777" w:rsidR="0015496F" w:rsidRPr="007774DC" w:rsidRDefault="007774DC">
          <w:pPr>
            <w:pStyle w:val="TOC2"/>
            <w:rPr>
              <w:rFonts w:eastAsiaTheme="minorEastAsia"/>
              <w:noProof/>
              <w:color w:val="auto"/>
              <w:sz w:val="20"/>
              <w:szCs w:val="20"/>
            </w:rPr>
          </w:pPr>
          <w:hyperlink w:anchor="_Toc521071076" w:history="1">
            <w:r w:rsidR="0015496F" w:rsidRPr="007774DC">
              <w:rPr>
                <w:rStyle w:val="Hyperlink"/>
                <w:noProof/>
                <w:sz w:val="20"/>
                <w:szCs w:val="20"/>
              </w:rPr>
              <w:t>6.</w:t>
            </w:r>
            <w:r w:rsidR="0015496F" w:rsidRPr="007774DC">
              <w:rPr>
                <w:rFonts w:eastAsiaTheme="minorEastAsia"/>
                <w:noProof/>
                <w:color w:val="auto"/>
                <w:sz w:val="20"/>
                <w:szCs w:val="20"/>
              </w:rPr>
              <w:tab/>
            </w:r>
            <w:r w:rsidR="0015496F" w:rsidRPr="007774DC">
              <w:rPr>
                <w:rStyle w:val="Hyperlink"/>
                <w:noProof/>
                <w:sz w:val="20"/>
                <w:szCs w:val="20"/>
              </w:rPr>
              <w:t>Công trình thủy lợi (kênh, đập, cống, hồ, đê, kè)</w:t>
            </w:r>
            <w:r w:rsidR="0015496F" w:rsidRPr="007774DC">
              <w:rPr>
                <w:noProof/>
                <w:webHidden/>
                <w:sz w:val="20"/>
                <w:szCs w:val="20"/>
              </w:rPr>
              <w:tab/>
            </w:r>
            <w:r w:rsidR="0015496F" w:rsidRPr="007774DC">
              <w:rPr>
                <w:noProof/>
                <w:webHidden/>
                <w:sz w:val="20"/>
                <w:szCs w:val="20"/>
              </w:rPr>
              <w:fldChar w:fldCharType="begin"/>
            </w:r>
            <w:r w:rsidR="0015496F" w:rsidRPr="007774DC">
              <w:rPr>
                <w:noProof/>
                <w:webHidden/>
                <w:sz w:val="20"/>
                <w:szCs w:val="20"/>
              </w:rPr>
              <w:instrText xml:space="preserve"> PAGEREF _Toc521071076 \h </w:instrText>
            </w:r>
            <w:r w:rsidR="0015496F" w:rsidRPr="007774DC">
              <w:rPr>
                <w:noProof/>
                <w:webHidden/>
                <w:sz w:val="20"/>
                <w:szCs w:val="20"/>
              </w:rPr>
            </w:r>
            <w:r w:rsidR="0015496F" w:rsidRPr="007774DC">
              <w:rPr>
                <w:noProof/>
                <w:webHidden/>
                <w:sz w:val="20"/>
                <w:szCs w:val="20"/>
              </w:rPr>
              <w:fldChar w:fldCharType="separate"/>
            </w:r>
            <w:r w:rsidR="00813721" w:rsidRPr="007774DC">
              <w:rPr>
                <w:noProof/>
                <w:webHidden/>
                <w:sz w:val="20"/>
                <w:szCs w:val="20"/>
              </w:rPr>
              <w:t>10</w:t>
            </w:r>
            <w:r w:rsidR="0015496F" w:rsidRPr="007774DC">
              <w:rPr>
                <w:noProof/>
                <w:webHidden/>
                <w:sz w:val="20"/>
                <w:szCs w:val="20"/>
              </w:rPr>
              <w:fldChar w:fldCharType="end"/>
            </w:r>
          </w:hyperlink>
        </w:p>
        <w:p w14:paraId="407DC33C" w14:textId="77777777" w:rsidR="0015496F" w:rsidRPr="007774DC" w:rsidRDefault="007774DC">
          <w:pPr>
            <w:pStyle w:val="TOC2"/>
            <w:rPr>
              <w:rFonts w:eastAsiaTheme="minorEastAsia"/>
              <w:noProof/>
              <w:color w:val="auto"/>
              <w:sz w:val="20"/>
              <w:szCs w:val="20"/>
            </w:rPr>
          </w:pPr>
          <w:hyperlink w:anchor="_Toc521071077" w:history="1">
            <w:r w:rsidR="0015496F" w:rsidRPr="007774DC">
              <w:rPr>
                <w:rStyle w:val="Hyperlink"/>
                <w:noProof/>
                <w:sz w:val="20"/>
                <w:szCs w:val="20"/>
              </w:rPr>
              <w:t>7.</w:t>
            </w:r>
            <w:r w:rsidR="0015496F" w:rsidRPr="007774DC">
              <w:rPr>
                <w:rFonts w:eastAsiaTheme="minorEastAsia"/>
                <w:noProof/>
                <w:color w:val="auto"/>
                <w:sz w:val="20"/>
                <w:szCs w:val="20"/>
              </w:rPr>
              <w:tab/>
            </w:r>
            <w:r w:rsidR="0015496F" w:rsidRPr="007774DC">
              <w:rPr>
                <w:rStyle w:val="Hyperlink"/>
                <w:noProof/>
                <w:sz w:val="20"/>
                <w:szCs w:val="20"/>
              </w:rPr>
              <w:t>Nhà ở</w:t>
            </w:r>
            <w:r w:rsidR="0015496F" w:rsidRPr="007774DC">
              <w:rPr>
                <w:noProof/>
                <w:webHidden/>
                <w:sz w:val="20"/>
                <w:szCs w:val="20"/>
              </w:rPr>
              <w:tab/>
            </w:r>
            <w:r w:rsidR="0015496F" w:rsidRPr="007774DC">
              <w:rPr>
                <w:noProof/>
                <w:webHidden/>
                <w:sz w:val="20"/>
                <w:szCs w:val="20"/>
              </w:rPr>
              <w:fldChar w:fldCharType="begin"/>
            </w:r>
            <w:r w:rsidR="0015496F" w:rsidRPr="007774DC">
              <w:rPr>
                <w:noProof/>
                <w:webHidden/>
                <w:sz w:val="20"/>
                <w:szCs w:val="20"/>
              </w:rPr>
              <w:instrText xml:space="preserve"> PAGEREF _Toc521071077 \h </w:instrText>
            </w:r>
            <w:r w:rsidR="0015496F" w:rsidRPr="007774DC">
              <w:rPr>
                <w:noProof/>
                <w:webHidden/>
                <w:sz w:val="20"/>
                <w:szCs w:val="20"/>
              </w:rPr>
            </w:r>
            <w:r w:rsidR="0015496F" w:rsidRPr="007774DC">
              <w:rPr>
                <w:noProof/>
                <w:webHidden/>
                <w:sz w:val="20"/>
                <w:szCs w:val="20"/>
              </w:rPr>
              <w:fldChar w:fldCharType="separate"/>
            </w:r>
            <w:r w:rsidR="00813721" w:rsidRPr="007774DC">
              <w:rPr>
                <w:noProof/>
                <w:webHidden/>
                <w:sz w:val="20"/>
                <w:szCs w:val="20"/>
              </w:rPr>
              <w:t>10</w:t>
            </w:r>
            <w:r w:rsidR="0015496F" w:rsidRPr="007774DC">
              <w:rPr>
                <w:noProof/>
                <w:webHidden/>
                <w:sz w:val="20"/>
                <w:szCs w:val="20"/>
              </w:rPr>
              <w:fldChar w:fldCharType="end"/>
            </w:r>
          </w:hyperlink>
        </w:p>
        <w:p w14:paraId="33B7A32C" w14:textId="77777777" w:rsidR="0015496F" w:rsidRPr="007774DC" w:rsidRDefault="007774DC">
          <w:pPr>
            <w:pStyle w:val="TOC2"/>
            <w:rPr>
              <w:rFonts w:eastAsiaTheme="minorEastAsia"/>
              <w:noProof/>
              <w:color w:val="auto"/>
              <w:sz w:val="20"/>
              <w:szCs w:val="20"/>
            </w:rPr>
          </w:pPr>
          <w:hyperlink w:anchor="_Toc521071078" w:history="1">
            <w:r w:rsidR="0015496F" w:rsidRPr="007774DC">
              <w:rPr>
                <w:rStyle w:val="Hyperlink"/>
                <w:noProof/>
                <w:sz w:val="20"/>
                <w:szCs w:val="20"/>
              </w:rPr>
              <w:t>8.</w:t>
            </w:r>
            <w:r w:rsidR="0015496F" w:rsidRPr="007774DC">
              <w:rPr>
                <w:rFonts w:eastAsiaTheme="minorEastAsia"/>
                <w:noProof/>
                <w:color w:val="auto"/>
                <w:sz w:val="20"/>
                <w:szCs w:val="20"/>
              </w:rPr>
              <w:tab/>
            </w:r>
            <w:r w:rsidR="0015496F" w:rsidRPr="007774DC">
              <w:rPr>
                <w:rStyle w:val="Hyperlink"/>
                <w:noProof/>
                <w:sz w:val="20"/>
                <w:szCs w:val="20"/>
              </w:rPr>
              <w:t>Nước sạch, vệ sinh và môi trường</w:t>
            </w:r>
            <w:r w:rsidR="0015496F" w:rsidRPr="007774DC">
              <w:rPr>
                <w:noProof/>
                <w:webHidden/>
                <w:sz w:val="20"/>
                <w:szCs w:val="20"/>
              </w:rPr>
              <w:tab/>
            </w:r>
            <w:r w:rsidR="0015496F" w:rsidRPr="007774DC">
              <w:rPr>
                <w:noProof/>
                <w:webHidden/>
                <w:sz w:val="20"/>
                <w:szCs w:val="20"/>
              </w:rPr>
              <w:fldChar w:fldCharType="begin"/>
            </w:r>
            <w:r w:rsidR="0015496F" w:rsidRPr="007774DC">
              <w:rPr>
                <w:noProof/>
                <w:webHidden/>
                <w:sz w:val="20"/>
                <w:szCs w:val="20"/>
              </w:rPr>
              <w:instrText xml:space="preserve"> PAGEREF _Toc521071078 \h </w:instrText>
            </w:r>
            <w:r w:rsidR="0015496F" w:rsidRPr="007774DC">
              <w:rPr>
                <w:noProof/>
                <w:webHidden/>
                <w:sz w:val="20"/>
                <w:szCs w:val="20"/>
              </w:rPr>
            </w:r>
            <w:r w:rsidR="0015496F" w:rsidRPr="007774DC">
              <w:rPr>
                <w:noProof/>
                <w:webHidden/>
                <w:sz w:val="20"/>
                <w:szCs w:val="20"/>
              </w:rPr>
              <w:fldChar w:fldCharType="separate"/>
            </w:r>
            <w:r w:rsidR="00813721" w:rsidRPr="007774DC">
              <w:rPr>
                <w:noProof/>
                <w:webHidden/>
                <w:sz w:val="20"/>
                <w:szCs w:val="20"/>
              </w:rPr>
              <w:t>11</w:t>
            </w:r>
            <w:r w:rsidR="0015496F" w:rsidRPr="007774DC">
              <w:rPr>
                <w:noProof/>
                <w:webHidden/>
                <w:sz w:val="20"/>
                <w:szCs w:val="20"/>
              </w:rPr>
              <w:fldChar w:fldCharType="end"/>
            </w:r>
          </w:hyperlink>
        </w:p>
        <w:p w14:paraId="26FBA8AD" w14:textId="77777777" w:rsidR="0015496F" w:rsidRPr="007774DC" w:rsidRDefault="007774DC">
          <w:pPr>
            <w:pStyle w:val="TOC2"/>
            <w:rPr>
              <w:rFonts w:eastAsiaTheme="minorEastAsia"/>
              <w:noProof/>
              <w:color w:val="auto"/>
              <w:sz w:val="20"/>
              <w:szCs w:val="20"/>
            </w:rPr>
          </w:pPr>
          <w:hyperlink w:anchor="_Toc521071079" w:history="1">
            <w:r w:rsidR="0015496F" w:rsidRPr="007774DC">
              <w:rPr>
                <w:rStyle w:val="Hyperlink"/>
                <w:noProof/>
                <w:sz w:val="20"/>
                <w:szCs w:val="20"/>
              </w:rPr>
              <w:t>9.</w:t>
            </w:r>
            <w:r w:rsidR="0015496F" w:rsidRPr="007774DC">
              <w:rPr>
                <w:rFonts w:eastAsiaTheme="minorEastAsia"/>
                <w:noProof/>
                <w:color w:val="auto"/>
                <w:sz w:val="20"/>
                <w:szCs w:val="20"/>
              </w:rPr>
              <w:tab/>
            </w:r>
            <w:r w:rsidR="0015496F" w:rsidRPr="007774DC">
              <w:rPr>
                <w:rStyle w:val="Hyperlink"/>
                <w:noProof/>
                <w:sz w:val="20"/>
                <w:szCs w:val="20"/>
              </w:rPr>
              <w:t>Hiện trạng dịch bệnh phổ biến</w:t>
            </w:r>
            <w:r w:rsidR="0015496F" w:rsidRPr="007774DC">
              <w:rPr>
                <w:noProof/>
                <w:webHidden/>
                <w:sz w:val="20"/>
                <w:szCs w:val="20"/>
              </w:rPr>
              <w:tab/>
            </w:r>
            <w:r w:rsidR="0015496F" w:rsidRPr="007774DC">
              <w:rPr>
                <w:noProof/>
                <w:webHidden/>
                <w:sz w:val="20"/>
                <w:szCs w:val="20"/>
              </w:rPr>
              <w:fldChar w:fldCharType="begin"/>
            </w:r>
            <w:r w:rsidR="0015496F" w:rsidRPr="007774DC">
              <w:rPr>
                <w:noProof/>
                <w:webHidden/>
                <w:sz w:val="20"/>
                <w:szCs w:val="20"/>
              </w:rPr>
              <w:instrText xml:space="preserve"> PAGEREF _Toc521071079 \h </w:instrText>
            </w:r>
            <w:r w:rsidR="0015496F" w:rsidRPr="007774DC">
              <w:rPr>
                <w:noProof/>
                <w:webHidden/>
                <w:sz w:val="20"/>
                <w:szCs w:val="20"/>
              </w:rPr>
            </w:r>
            <w:r w:rsidR="0015496F" w:rsidRPr="007774DC">
              <w:rPr>
                <w:noProof/>
                <w:webHidden/>
                <w:sz w:val="20"/>
                <w:szCs w:val="20"/>
              </w:rPr>
              <w:fldChar w:fldCharType="separate"/>
            </w:r>
            <w:r w:rsidR="00813721" w:rsidRPr="007774DC">
              <w:rPr>
                <w:noProof/>
                <w:webHidden/>
                <w:sz w:val="20"/>
                <w:szCs w:val="20"/>
              </w:rPr>
              <w:t>11</w:t>
            </w:r>
            <w:r w:rsidR="0015496F" w:rsidRPr="007774DC">
              <w:rPr>
                <w:noProof/>
                <w:webHidden/>
                <w:sz w:val="20"/>
                <w:szCs w:val="20"/>
              </w:rPr>
              <w:fldChar w:fldCharType="end"/>
            </w:r>
          </w:hyperlink>
        </w:p>
        <w:p w14:paraId="1F82B896" w14:textId="24037840" w:rsidR="0015496F" w:rsidRPr="007774DC" w:rsidRDefault="007774DC">
          <w:pPr>
            <w:pStyle w:val="TOC2"/>
            <w:rPr>
              <w:rFonts w:eastAsiaTheme="minorEastAsia"/>
              <w:noProof/>
              <w:color w:val="auto"/>
              <w:sz w:val="20"/>
              <w:szCs w:val="20"/>
            </w:rPr>
          </w:pPr>
          <w:hyperlink w:anchor="_Toc521071080" w:history="1">
            <w:r w:rsidR="0015496F" w:rsidRPr="007774DC">
              <w:rPr>
                <w:rStyle w:val="Hyperlink"/>
                <w:noProof/>
                <w:sz w:val="20"/>
                <w:szCs w:val="20"/>
              </w:rPr>
              <w:t>10.</w:t>
            </w:r>
            <w:r w:rsidR="0015496F" w:rsidRPr="007774DC">
              <w:rPr>
                <w:rFonts w:eastAsiaTheme="minorEastAsia"/>
                <w:noProof/>
                <w:color w:val="auto"/>
                <w:sz w:val="20"/>
                <w:szCs w:val="20"/>
              </w:rPr>
              <w:tab/>
            </w:r>
            <w:r w:rsidR="0015496F" w:rsidRPr="007774DC">
              <w:rPr>
                <w:rStyle w:val="Hyperlink"/>
                <w:noProof/>
                <w:sz w:val="20"/>
                <w:szCs w:val="20"/>
              </w:rPr>
              <w:t>Rừng và</w:t>
            </w:r>
            <w:r w:rsidR="00C82361" w:rsidRPr="007774DC">
              <w:rPr>
                <w:rStyle w:val="Hyperlink"/>
                <w:noProof/>
                <w:sz w:val="20"/>
                <w:szCs w:val="20"/>
              </w:rPr>
              <w:t xml:space="preserve"> </w:t>
            </w:r>
            <w:r w:rsidR="0015496F" w:rsidRPr="007774DC">
              <w:rPr>
                <w:rStyle w:val="Hyperlink"/>
                <w:noProof/>
                <w:sz w:val="20"/>
                <w:szCs w:val="20"/>
              </w:rPr>
              <w:t>hiện trạng sản xuất quản lý</w:t>
            </w:r>
            <w:r w:rsidR="0015496F" w:rsidRPr="007774DC">
              <w:rPr>
                <w:noProof/>
                <w:webHidden/>
                <w:sz w:val="20"/>
                <w:szCs w:val="20"/>
              </w:rPr>
              <w:tab/>
            </w:r>
            <w:r w:rsidR="0015496F" w:rsidRPr="007774DC">
              <w:rPr>
                <w:noProof/>
                <w:webHidden/>
                <w:sz w:val="20"/>
                <w:szCs w:val="20"/>
              </w:rPr>
              <w:fldChar w:fldCharType="begin"/>
            </w:r>
            <w:r w:rsidR="0015496F" w:rsidRPr="007774DC">
              <w:rPr>
                <w:noProof/>
                <w:webHidden/>
                <w:sz w:val="20"/>
                <w:szCs w:val="20"/>
              </w:rPr>
              <w:instrText xml:space="preserve"> PAGEREF _Toc521071080 \h </w:instrText>
            </w:r>
            <w:r w:rsidR="0015496F" w:rsidRPr="007774DC">
              <w:rPr>
                <w:noProof/>
                <w:webHidden/>
                <w:sz w:val="20"/>
                <w:szCs w:val="20"/>
              </w:rPr>
            </w:r>
            <w:r w:rsidR="0015496F" w:rsidRPr="007774DC">
              <w:rPr>
                <w:noProof/>
                <w:webHidden/>
                <w:sz w:val="20"/>
                <w:szCs w:val="20"/>
              </w:rPr>
              <w:fldChar w:fldCharType="separate"/>
            </w:r>
            <w:r w:rsidR="00813721" w:rsidRPr="007774DC">
              <w:rPr>
                <w:noProof/>
                <w:webHidden/>
                <w:sz w:val="20"/>
                <w:szCs w:val="20"/>
              </w:rPr>
              <w:t>11</w:t>
            </w:r>
            <w:r w:rsidR="0015496F" w:rsidRPr="007774DC">
              <w:rPr>
                <w:noProof/>
                <w:webHidden/>
                <w:sz w:val="20"/>
                <w:szCs w:val="20"/>
              </w:rPr>
              <w:fldChar w:fldCharType="end"/>
            </w:r>
          </w:hyperlink>
        </w:p>
        <w:p w14:paraId="74F00DC2" w14:textId="77777777" w:rsidR="0015496F" w:rsidRPr="007774DC" w:rsidRDefault="007774DC">
          <w:pPr>
            <w:pStyle w:val="TOC2"/>
            <w:rPr>
              <w:rFonts w:eastAsiaTheme="minorEastAsia"/>
              <w:noProof/>
              <w:color w:val="auto"/>
              <w:sz w:val="20"/>
              <w:szCs w:val="20"/>
            </w:rPr>
          </w:pPr>
          <w:hyperlink w:anchor="_Toc521071081" w:history="1">
            <w:r w:rsidR="0015496F" w:rsidRPr="007774DC">
              <w:rPr>
                <w:rStyle w:val="Hyperlink"/>
                <w:noProof/>
                <w:sz w:val="20"/>
                <w:szCs w:val="20"/>
              </w:rPr>
              <w:t>11.</w:t>
            </w:r>
            <w:r w:rsidR="0015496F" w:rsidRPr="007774DC">
              <w:rPr>
                <w:rFonts w:eastAsiaTheme="minorEastAsia"/>
                <w:noProof/>
                <w:color w:val="auto"/>
                <w:sz w:val="20"/>
                <w:szCs w:val="20"/>
              </w:rPr>
              <w:tab/>
            </w:r>
            <w:r w:rsidR="0015496F" w:rsidRPr="007774DC">
              <w:rPr>
                <w:rStyle w:val="Hyperlink"/>
                <w:noProof/>
                <w:sz w:val="20"/>
                <w:szCs w:val="20"/>
              </w:rPr>
              <w:t>Hoạt động sản xuất kinh doanh</w:t>
            </w:r>
            <w:r w:rsidR="0015496F" w:rsidRPr="007774DC">
              <w:rPr>
                <w:noProof/>
                <w:webHidden/>
                <w:sz w:val="20"/>
                <w:szCs w:val="20"/>
              </w:rPr>
              <w:tab/>
            </w:r>
            <w:r w:rsidR="0015496F" w:rsidRPr="007774DC">
              <w:rPr>
                <w:noProof/>
                <w:webHidden/>
                <w:sz w:val="20"/>
                <w:szCs w:val="20"/>
              </w:rPr>
              <w:fldChar w:fldCharType="begin"/>
            </w:r>
            <w:r w:rsidR="0015496F" w:rsidRPr="007774DC">
              <w:rPr>
                <w:noProof/>
                <w:webHidden/>
                <w:sz w:val="20"/>
                <w:szCs w:val="20"/>
              </w:rPr>
              <w:instrText xml:space="preserve"> PAGEREF _Toc521071081 \h </w:instrText>
            </w:r>
            <w:r w:rsidR="0015496F" w:rsidRPr="007774DC">
              <w:rPr>
                <w:noProof/>
                <w:webHidden/>
                <w:sz w:val="20"/>
                <w:szCs w:val="20"/>
              </w:rPr>
            </w:r>
            <w:r w:rsidR="0015496F" w:rsidRPr="007774DC">
              <w:rPr>
                <w:noProof/>
                <w:webHidden/>
                <w:sz w:val="20"/>
                <w:szCs w:val="20"/>
              </w:rPr>
              <w:fldChar w:fldCharType="separate"/>
            </w:r>
            <w:r w:rsidR="00813721" w:rsidRPr="007774DC">
              <w:rPr>
                <w:noProof/>
                <w:webHidden/>
                <w:sz w:val="20"/>
                <w:szCs w:val="20"/>
              </w:rPr>
              <w:t>12</w:t>
            </w:r>
            <w:r w:rsidR="0015496F" w:rsidRPr="007774DC">
              <w:rPr>
                <w:noProof/>
                <w:webHidden/>
                <w:sz w:val="20"/>
                <w:szCs w:val="20"/>
              </w:rPr>
              <w:fldChar w:fldCharType="end"/>
            </w:r>
          </w:hyperlink>
        </w:p>
        <w:p w14:paraId="384CBF51" w14:textId="77777777" w:rsidR="0015496F" w:rsidRPr="007774DC" w:rsidRDefault="007774DC">
          <w:pPr>
            <w:pStyle w:val="TOC2"/>
            <w:rPr>
              <w:rFonts w:eastAsiaTheme="minorEastAsia"/>
              <w:noProof/>
              <w:color w:val="auto"/>
              <w:sz w:val="20"/>
              <w:szCs w:val="20"/>
            </w:rPr>
          </w:pPr>
          <w:hyperlink w:anchor="_Toc521071082" w:history="1">
            <w:r w:rsidR="0015496F" w:rsidRPr="007774DC">
              <w:rPr>
                <w:rStyle w:val="Hyperlink"/>
                <w:noProof/>
                <w:sz w:val="20"/>
                <w:szCs w:val="20"/>
              </w:rPr>
              <w:t>12.</w:t>
            </w:r>
            <w:r w:rsidR="0015496F" w:rsidRPr="007774DC">
              <w:rPr>
                <w:rFonts w:eastAsiaTheme="minorEastAsia"/>
                <w:noProof/>
                <w:color w:val="auto"/>
                <w:sz w:val="20"/>
                <w:szCs w:val="20"/>
              </w:rPr>
              <w:tab/>
            </w:r>
            <w:r w:rsidR="0015496F" w:rsidRPr="007774DC">
              <w:rPr>
                <w:rStyle w:val="Hyperlink"/>
                <w:noProof/>
                <w:sz w:val="20"/>
                <w:szCs w:val="20"/>
              </w:rPr>
              <w:t>Thông tin truyền thông và cảnh báo sớm</w:t>
            </w:r>
            <w:r w:rsidR="0015496F" w:rsidRPr="007774DC">
              <w:rPr>
                <w:noProof/>
                <w:webHidden/>
                <w:sz w:val="20"/>
                <w:szCs w:val="20"/>
              </w:rPr>
              <w:tab/>
            </w:r>
            <w:r w:rsidR="0015496F" w:rsidRPr="007774DC">
              <w:rPr>
                <w:noProof/>
                <w:webHidden/>
                <w:sz w:val="20"/>
                <w:szCs w:val="20"/>
              </w:rPr>
              <w:fldChar w:fldCharType="begin"/>
            </w:r>
            <w:r w:rsidR="0015496F" w:rsidRPr="007774DC">
              <w:rPr>
                <w:noProof/>
                <w:webHidden/>
                <w:sz w:val="20"/>
                <w:szCs w:val="20"/>
              </w:rPr>
              <w:instrText xml:space="preserve"> PAGEREF _Toc521071082 \h </w:instrText>
            </w:r>
            <w:r w:rsidR="0015496F" w:rsidRPr="007774DC">
              <w:rPr>
                <w:noProof/>
                <w:webHidden/>
                <w:sz w:val="20"/>
                <w:szCs w:val="20"/>
              </w:rPr>
            </w:r>
            <w:r w:rsidR="0015496F" w:rsidRPr="007774DC">
              <w:rPr>
                <w:noProof/>
                <w:webHidden/>
                <w:sz w:val="20"/>
                <w:szCs w:val="20"/>
              </w:rPr>
              <w:fldChar w:fldCharType="separate"/>
            </w:r>
            <w:r w:rsidR="00813721" w:rsidRPr="007774DC">
              <w:rPr>
                <w:noProof/>
                <w:webHidden/>
                <w:sz w:val="20"/>
                <w:szCs w:val="20"/>
              </w:rPr>
              <w:t>13</w:t>
            </w:r>
            <w:r w:rsidR="0015496F" w:rsidRPr="007774DC">
              <w:rPr>
                <w:noProof/>
                <w:webHidden/>
                <w:sz w:val="20"/>
                <w:szCs w:val="20"/>
              </w:rPr>
              <w:fldChar w:fldCharType="end"/>
            </w:r>
          </w:hyperlink>
        </w:p>
        <w:p w14:paraId="73545938" w14:textId="77777777" w:rsidR="0015496F" w:rsidRPr="007774DC" w:rsidRDefault="007774DC">
          <w:pPr>
            <w:pStyle w:val="TOC2"/>
            <w:rPr>
              <w:rFonts w:eastAsiaTheme="minorEastAsia"/>
              <w:noProof/>
              <w:color w:val="auto"/>
              <w:sz w:val="20"/>
              <w:szCs w:val="20"/>
            </w:rPr>
          </w:pPr>
          <w:hyperlink w:anchor="_Toc521071083" w:history="1">
            <w:r w:rsidR="0015496F" w:rsidRPr="007774DC">
              <w:rPr>
                <w:rStyle w:val="Hyperlink"/>
                <w:noProof/>
                <w:sz w:val="20"/>
                <w:szCs w:val="20"/>
              </w:rPr>
              <w:t>13.</w:t>
            </w:r>
            <w:r w:rsidR="0015496F" w:rsidRPr="007774DC">
              <w:rPr>
                <w:rFonts w:eastAsiaTheme="minorEastAsia"/>
                <w:noProof/>
                <w:color w:val="auto"/>
                <w:sz w:val="20"/>
                <w:szCs w:val="20"/>
              </w:rPr>
              <w:tab/>
            </w:r>
            <w:r w:rsidR="0015496F" w:rsidRPr="007774DC">
              <w:rPr>
                <w:rStyle w:val="Hyperlink"/>
                <w:noProof/>
                <w:sz w:val="20"/>
                <w:szCs w:val="20"/>
              </w:rPr>
              <w:t>Phòng chống thiên tai/TƯBĐKH</w:t>
            </w:r>
            <w:r w:rsidR="0015496F" w:rsidRPr="007774DC">
              <w:rPr>
                <w:noProof/>
                <w:webHidden/>
                <w:sz w:val="20"/>
                <w:szCs w:val="20"/>
              </w:rPr>
              <w:tab/>
            </w:r>
            <w:r w:rsidR="0015496F" w:rsidRPr="007774DC">
              <w:rPr>
                <w:noProof/>
                <w:webHidden/>
                <w:sz w:val="20"/>
                <w:szCs w:val="20"/>
              </w:rPr>
              <w:fldChar w:fldCharType="begin"/>
            </w:r>
            <w:r w:rsidR="0015496F" w:rsidRPr="007774DC">
              <w:rPr>
                <w:noProof/>
                <w:webHidden/>
                <w:sz w:val="20"/>
                <w:szCs w:val="20"/>
              </w:rPr>
              <w:instrText xml:space="preserve"> PAGEREF _Toc521071083 \h </w:instrText>
            </w:r>
            <w:r w:rsidR="0015496F" w:rsidRPr="007774DC">
              <w:rPr>
                <w:noProof/>
                <w:webHidden/>
                <w:sz w:val="20"/>
                <w:szCs w:val="20"/>
              </w:rPr>
            </w:r>
            <w:r w:rsidR="0015496F" w:rsidRPr="007774DC">
              <w:rPr>
                <w:noProof/>
                <w:webHidden/>
                <w:sz w:val="20"/>
                <w:szCs w:val="20"/>
              </w:rPr>
              <w:fldChar w:fldCharType="separate"/>
            </w:r>
            <w:r w:rsidR="00813721" w:rsidRPr="007774DC">
              <w:rPr>
                <w:noProof/>
                <w:webHidden/>
                <w:sz w:val="20"/>
                <w:szCs w:val="20"/>
              </w:rPr>
              <w:t>13</w:t>
            </w:r>
            <w:r w:rsidR="0015496F" w:rsidRPr="007774DC">
              <w:rPr>
                <w:noProof/>
                <w:webHidden/>
                <w:sz w:val="20"/>
                <w:szCs w:val="20"/>
              </w:rPr>
              <w:fldChar w:fldCharType="end"/>
            </w:r>
          </w:hyperlink>
        </w:p>
        <w:p w14:paraId="05EFAE89" w14:textId="77777777" w:rsidR="0015496F" w:rsidRPr="007774DC" w:rsidRDefault="007774DC">
          <w:pPr>
            <w:pStyle w:val="TOC2"/>
            <w:rPr>
              <w:rFonts w:eastAsiaTheme="minorEastAsia"/>
              <w:noProof/>
              <w:color w:val="auto"/>
              <w:sz w:val="20"/>
              <w:szCs w:val="20"/>
            </w:rPr>
          </w:pPr>
          <w:hyperlink w:anchor="_Toc521071084" w:history="1">
            <w:r w:rsidR="0015496F" w:rsidRPr="007774DC">
              <w:rPr>
                <w:rStyle w:val="Hyperlink"/>
                <w:noProof/>
                <w:sz w:val="20"/>
                <w:szCs w:val="20"/>
              </w:rPr>
              <w:t>14.</w:t>
            </w:r>
            <w:r w:rsidR="0015496F" w:rsidRPr="007774DC">
              <w:rPr>
                <w:rFonts w:eastAsiaTheme="minorEastAsia"/>
                <w:noProof/>
                <w:color w:val="auto"/>
                <w:sz w:val="20"/>
                <w:szCs w:val="20"/>
              </w:rPr>
              <w:tab/>
            </w:r>
            <w:r w:rsidR="0015496F" w:rsidRPr="007774DC">
              <w:rPr>
                <w:rStyle w:val="Hyperlink"/>
                <w:noProof/>
                <w:sz w:val="20"/>
                <w:szCs w:val="20"/>
              </w:rPr>
              <w:t>Các lĩnh vực/ngành then chốt khác</w:t>
            </w:r>
            <w:r w:rsidR="0015496F" w:rsidRPr="007774DC">
              <w:rPr>
                <w:noProof/>
                <w:webHidden/>
                <w:sz w:val="20"/>
                <w:szCs w:val="20"/>
              </w:rPr>
              <w:tab/>
            </w:r>
            <w:r w:rsidR="0015496F" w:rsidRPr="007774DC">
              <w:rPr>
                <w:noProof/>
                <w:webHidden/>
                <w:sz w:val="20"/>
                <w:szCs w:val="20"/>
              </w:rPr>
              <w:fldChar w:fldCharType="begin"/>
            </w:r>
            <w:r w:rsidR="0015496F" w:rsidRPr="007774DC">
              <w:rPr>
                <w:noProof/>
                <w:webHidden/>
                <w:sz w:val="20"/>
                <w:szCs w:val="20"/>
              </w:rPr>
              <w:instrText xml:space="preserve"> PAGEREF _Toc521071084 \h </w:instrText>
            </w:r>
            <w:r w:rsidR="0015496F" w:rsidRPr="007774DC">
              <w:rPr>
                <w:noProof/>
                <w:webHidden/>
                <w:sz w:val="20"/>
                <w:szCs w:val="20"/>
              </w:rPr>
            </w:r>
            <w:r w:rsidR="0015496F" w:rsidRPr="007774DC">
              <w:rPr>
                <w:noProof/>
                <w:webHidden/>
                <w:sz w:val="20"/>
                <w:szCs w:val="20"/>
              </w:rPr>
              <w:fldChar w:fldCharType="separate"/>
            </w:r>
            <w:r w:rsidR="00813721" w:rsidRPr="007774DC">
              <w:rPr>
                <w:noProof/>
                <w:webHidden/>
                <w:sz w:val="20"/>
                <w:szCs w:val="20"/>
              </w:rPr>
              <w:t>15</w:t>
            </w:r>
            <w:r w:rsidR="0015496F" w:rsidRPr="007774DC">
              <w:rPr>
                <w:noProof/>
                <w:webHidden/>
                <w:sz w:val="20"/>
                <w:szCs w:val="20"/>
              </w:rPr>
              <w:fldChar w:fldCharType="end"/>
            </w:r>
          </w:hyperlink>
        </w:p>
        <w:p w14:paraId="5707748B" w14:textId="77777777" w:rsidR="0015496F" w:rsidRPr="007774DC" w:rsidRDefault="007774DC">
          <w:pPr>
            <w:pStyle w:val="TOC2"/>
            <w:rPr>
              <w:rFonts w:eastAsiaTheme="minorEastAsia"/>
              <w:noProof/>
              <w:color w:val="auto"/>
              <w:sz w:val="20"/>
              <w:szCs w:val="20"/>
            </w:rPr>
          </w:pPr>
          <w:hyperlink w:anchor="_Toc521071085" w:history="1">
            <w:r w:rsidR="0015496F" w:rsidRPr="007774DC">
              <w:rPr>
                <w:rStyle w:val="Hyperlink"/>
                <w:noProof/>
                <w:sz w:val="20"/>
                <w:szCs w:val="20"/>
              </w:rPr>
              <w:t>15.</w:t>
            </w:r>
            <w:r w:rsidR="0015496F" w:rsidRPr="007774DC">
              <w:rPr>
                <w:rFonts w:eastAsiaTheme="minorEastAsia"/>
                <w:noProof/>
                <w:color w:val="auto"/>
                <w:sz w:val="20"/>
                <w:szCs w:val="20"/>
              </w:rPr>
              <w:tab/>
            </w:r>
            <w:r w:rsidR="0015496F" w:rsidRPr="007774DC">
              <w:rPr>
                <w:rStyle w:val="Hyperlink"/>
                <w:noProof/>
                <w:sz w:val="20"/>
                <w:szCs w:val="20"/>
              </w:rPr>
              <w:t>Tổng hợp hiện trạng Năng lực về PCTT và TƯBĐKH (Kiến thức, kỹ thuật, công nghệ)</w:t>
            </w:r>
            <w:r w:rsidR="0015496F" w:rsidRPr="007774DC">
              <w:rPr>
                <w:noProof/>
                <w:webHidden/>
                <w:sz w:val="20"/>
                <w:szCs w:val="20"/>
              </w:rPr>
              <w:tab/>
            </w:r>
            <w:r w:rsidR="0015496F" w:rsidRPr="007774DC">
              <w:rPr>
                <w:noProof/>
                <w:webHidden/>
                <w:sz w:val="20"/>
                <w:szCs w:val="20"/>
              </w:rPr>
              <w:fldChar w:fldCharType="begin"/>
            </w:r>
            <w:r w:rsidR="0015496F" w:rsidRPr="007774DC">
              <w:rPr>
                <w:noProof/>
                <w:webHidden/>
                <w:sz w:val="20"/>
                <w:szCs w:val="20"/>
              </w:rPr>
              <w:instrText xml:space="preserve"> PAGEREF _Toc521071085 \h </w:instrText>
            </w:r>
            <w:r w:rsidR="0015496F" w:rsidRPr="007774DC">
              <w:rPr>
                <w:noProof/>
                <w:webHidden/>
                <w:sz w:val="20"/>
                <w:szCs w:val="20"/>
              </w:rPr>
            </w:r>
            <w:r w:rsidR="0015496F" w:rsidRPr="007774DC">
              <w:rPr>
                <w:noProof/>
                <w:webHidden/>
                <w:sz w:val="20"/>
                <w:szCs w:val="20"/>
              </w:rPr>
              <w:fldChar w:fldCharType="separate"/>
            </w:r>
            <w:r w:rsidR="00813721" w:rsidRPr="007774DC">
              <w:rPr>
                <w:noProof/>
                <w:webHidden/>
                <w:sz w:val="20"/>
                <w:szCs w:val="20"/>
              </w:rPr>
              <w:t>15</w:t>
            </w:r>
            <w:r w:rsidR="0015496F" w:rsidRPr="007774DC">
              <w:rPr>
                <w:noProof/>
                <w:webHidden/>
                <w:sz w:val="20"/>
                <w:szCs w:val="20"/>
              </w:rPr>
              <w:fldChar w:fldCharType="end"/>
            </w:r>
          </w:hyperlink>
        </w:p>
        <w:p w14:paraId="540EC9DE" w14:textId="77777777" w:rsidR="0015496F" w:rsidRPr="007774DC" w:rsidRDefault="007774DC">
          <w:pPr>
            <w:pStyle w:val="TOC1"/>
            <w:rPr>
              <w:rFonts w:ascii="Times New Roman" w:eastAsiaTheme="minorEastAsia" w:hAnsi="Times New Roman" w:cs="Times New Roman"/>
              <w:noProof/>
              <w:sz w:val="20"/>
              <w:szCs w:val="20"/>
              <w:lang w:val="en-US"/>
            </w:rPr>
          </w:pPr>
          <w:hyperlink w:anchor="_Toc521071086" w:history="1">
            <w:r w:rsidR="0015496F" w:rsidRPr="007774DC">
              <w:rPr>
                <w:rStyle w:val="Hyperlink"/>
                <w:rFonts w:ascii="Times New Roman" w:hAnsi="Times New Roman" w:cs="Times New Roman"/>
                <w:noProof/>
                <w:sz w:val="20"/>
                <w:szCs w:val="20"/>
              </w:rPr>
              <w:t>C.</w:t>
            </w:r>
            <w:r w:rsidR="0015496F" w:rsidRPr="007774DC">
              <w:rPr>
                <w:rFonts w:ascii="Times New Roman" w:eastAsiaTheme="minorEastAsia" w:hAnsi="Times New Roman" w:cs="Times New Roman"/>
                <w:noProof/>
                <w:sz w:val="20"/>
                <w:szCs w:val="20"/>
                <w:lang w:val="en-US"/>
              </w:rPr>
              <w:tab/>
            </w:r>
            <w:r w:rsidR="0015496F" w:rsidRPr="007774DC">
              <w:rPr>
                <w:rStyle w:val="Hyperlink"/>
                <w:rFonts w:ascii="Times New Roman" w:hAnsi="Times New Roman" w:cs="Times New Roman"/>
                <w:noProof/>
                <w:sz w:val="20"/>
                <w:szCs w:val="20"/>
              </w:rPr>
              <w:t>Kết quả đánh giá rủi ro thiên tai và khí hậu của xã</w:t>
            </w:r>
            <w:r w:rsidR="0015496F" w:rsidRPr="007774DC">
              <w:rPr>
                <w:rFonts w:ascii="Times New Roman" w:hAnsi="Times New Roman" w:cs="Times New Roman"/>
                <w:noProof/>
                <w:webHidden/>
                <w:sz w:val="20"/>
                <w:szCs w:val="20"/>
              </w:rPr>
              <w:tab/>
            </w:r>
            <w:r w:rsidR="0015496F" w:rsidRPr="007774DC">
              <w:rPr>
                <w:rFonts w:ascii="Times New Roman" w:hAnsi="Times New Roman" w:cs="Times New Roman"/>
                <w:noProof/>
                <w:webHidden/>
                <w:sz w:val="20"/>
                <w:szCs w:val="20"/>
              </w:rPr>
              <w:fldChar w:fldCharType="begin"/>
            </w:r>
            <w:r w:rsidR="0015496F" w:rsidRPr="007774DC">
              <w:rPr>
                <w:rFonts w:ascii="Times New Roman" w:hAnsi="Times New Roman" w:cs="Times New Roman"/>
                <w:noProof/>
                <w:webHidden/>
                <w:sz w:val="20"/>
                <w:szCs w:val="20"/>
              </w:rPr>
              <w:instrText xml:space="preserve"> PAGEREF _Toc521071086 \h </w:instrText>
            </w:r>
            <w:r w:rsidR="0015496F" w:rsidRPr="007774DC">
              <w:rPr>
                <w:rFonts w:ascii="Times New Roman" w:hAnsi="Times New Roman" w:cs="Times New Roman"/>
                <w:noProof/>
                <w:webHidden/>
                <w:sz w:val="20"/>
                <w:szCs w:val="20"/>
              </w:rPr>
            </w:r>
            <w:r w:rsidR="0015496F" w:rsidRPr="007774DC">
              <w:rPr>
                <w:rFonts w:ascii="Times New Roman" w:hAnsi="Times New Roman" w:cs="Times New Roman"/>
                <w:noProof/>
                <w:webHidden/>
                <w:sz w:val="20"/>
                <w:szCs w:val="20"/>
              </w:rPr>
              <w:fldChar w:fldCharType="separate"/>
            </w:r>
            <w:r w:rsidR="00813721" w:rsidRPr="007774DC">
              <w:rPr>
                <w:rFonts w:ascii="Times New Roman" w:hAnsi="Times New Roman" w:cs="Times New Roman"/>
                <w:noProof/>
                <w:webHidden/>
                <w:sz w:val="20"/>
                <w:szCs w:val="20"/>
              </w:rPr>
              <w:t>16</w:t>
            </w:r>
            <w:r w:rsidR="0015496F" w:rsidRPr="007774DC">
              <w:rPr>
                <w:rFonts w:ascii="Times New Roman" w:hAnsi="Times New Roman" w:cs="Times New Roman"/>
                <w:noProof/>
                <w:webHidden/>
                <w:sz w:val="20"/>
                <w:szCs w:val="20"/>
              </w:rPr>
              <w:fldChar w:fldCharType="end"/>
            </w:r>
          </w:hyperlink>
        </w:p>
        <w:p w14:paraId="56632D87" w14:textId="77777777" w:rsidR="0015496F" w:rsidRPr="007774DC" w:rsidRDefault="007774DC">
          <w:pPr>
            <w:pStyle w:val="TOC2"/>
            <w:rPr>
              <w:rFonts w:eastAsiaTheme="minorEastAsia"/>
              <w:noProof/>
              <w:color w:val="auto"/>
              <w:sz w:val="20"/>
              <w:szCs w:val="20"/>
            </w:rPr>
          </w:pPr>
          <w:hyperlink w:anchor="_Toc521071087" w:history="1">
            <w:r w:rsidR="0015496F" w:rsidRPr="007774DC">
              <w:rPr>
                <w:rStyle w:val="Hyperlink"/>
                <w:noProof/>
                <w:sz w:val="20"/>
                <w:szCs w:val="20"/>
              </w:rPr>
              <w:t>1.</w:t>
            </w:r>
            <w:r w:rsidR="0015496F" w:rsidRPr="007774DC">
              <w:rPr>
                <w:rFonts w:eastAsiaTheme="minorEastAsia"/>
                <w:noProof/>
                <w:color w:val="auto"/>
                <w:sz w:val="20"/>
                <w:szCs w:val="20"/>
              </w:rPr>
              <w:tab/>
            </w:r>
            <w:r w:rsidR="0015496F" w:rsidRPr="007774DC">
              <w:rPr>
                <w:rStyle w:val="Hyperlink"/>
                <w:noProof/>
                <w:sz w:val="20"/>
                <w:szCs w:val="20"/>
              </w:rPr>
              <w:t>Rủi ro với dân cư và cộng đồng</w:t>
            </w:r>
            <w:r w:rsidR="0015496F" w:rsidRPr="007774DC">
              <w:rPr>
                <w:noProof/>
                <w:webHidden/>
                <w:sz w:val="20"/>
                <w:szCs w:val="20"/>
              </w:rPr>
              <w:tab/>
            </w:r>
            <w:r w:rsidR="0015496F" w:rsidRPr="007774DC">
              <w:rPr>
                <w:noProof/>
                <w:webHidden/>
                <w:sz w:val="20"/>
                <w:szCs w:val="20"/>
              </w:rPr>
              <w:fldChar w:fldCharType="begin"/>
            </w:r>
            <w:r w:rsidR="0015496F" w:rsidRPr="007774DC">
              <w:rPr>
                <w:noProof/>
                <w:webHidden/>
                <w:sz w:val="20"/>
                <w:szCs w:val="20"/>
              </w:rPr>
              <w:instrText xml:space="preserve"> PAGEREF _Toc521071087 \h </w:instrText>
            </w:r>
            <w:r w:rsidR="0015496F" w:rsidRPr="007774DC">
              <w:rPr>
                <w:noProof/>
                <w:webHidden/>
                <w:sz w:val="20"/>
                <w:szCs w:val="20"/>
              </w:rPr>
            </w:r>
            <w:r w:rsidR="0015496F" w:rsidRPr="007774DC">
              <w:rPr>
                <w:noProof/>
                <w:webHidden/>
                <w:sz w:val="20"/>
                <w:szCs w:val="20"/>
              </w:rPr>
              <w:fldChar w:fldCharType="separate"/>
            </w:r>
            <w:r w:rsidR="00813721" w:rsidRPr="007774DC">
              <w:rPr>
                <w:noProof/>
                <w:webHidden/>
                <w:sz w:val="20"/>
                <w:szCs w:val="20"/>
              </w:rPr>
              <w:t>16</w:t>
            </w:r>
            <w:r w:rsidR="0015496F" w:rsidRPr="007774DC">
              <w:rPr>
                <w:noProof/>
                <w:webHidden/>
                <w:sz w:val="20"/>
                <w:szCs w:val="20"/>
              </w:rPr>
              <w:fldChar w:fldCharType="end"/>
            </w:r>
          </w:hyperlink>
        </w:p>
        <w:p w14:paraId="35D672C1" w14:textId="77777777" w:rsidR="0015496F" w:rsidRPr="007774DC" w:rsidRDefault="007774DC">
          <w:pPr>
            <w:pStyle w:val="TOC2"/>
            <w:rPr>
              <w:rFonts w:eastAsiaTheme="minorEastAsia"/>
              <w:noProof/>
              <w:color w:val="auto"/>
              <w:sz w:val="20"/>
              <w:szCs w:val="20"/>
            </w:rPr>
          </w:pPr>
          <w:hyperlink w:anchor="_Toc521071088" w:history="1">
            <w:r w:rsidR="0015496F" w:rsidRPr="007774DC">
              <w:rPr>
                <w:rStyle w:val="Hyperlink"/>
                <w:noProof/>
                <w:sz w:val="20"/>
                <w:szCs w:val="20"/>
              </w:rPr>
              <w:t>2.</w:t>
            </w:r>
            <w:r w:rsidR="0015496F" w:rsidRPr="007774DC">
              <w:rPr>
                <w:rFonts w:eastAsiaTheme="minorEastAsia"/>
                <w:noProof/>
                <w:color w:val="auto"/>
                <w:sz w:val="20"/>
                <w:szCs w:val="20"/>
              </w:rPr>
              <w:tab/>
            </w:r>
            <w:r w:rsidR="0015496F" w:rsidRPr="007774DC">
              <w:rPr>
                <w:rStyle w:val="Hyperlink"/>
                <w:noProof/>
                <w:sz w:val="20"/>
                <w:szCs w:val="20"/>
              </w:rPr>
              <w:t>Hạ tầng công cộng</w:t>
            </w:r>
            <w:r w:rsidR="0015496F" w:rsidRPr="007774DC">
              <w:rPr>
                <w:noProof/>
                <w:webHidden/>
                <w:sz w:val="20"/>
                <w:szCs w:val="20"/>
              </w:rPr>
              <w:tab/>
            </w:r>
            <w:r w:rsidR="0015496F" w:rsidRPr="007774DC">
              <w:rPr>
                <w:noProof/>
                <w:webHidden/>
                <w:sz w:val="20"/>
                <w:szCs w:val="20"/>
              </w:rPr>
              <w:fldChar w:fldCharType="begin"/>
            </w:r>
            <w:r w:rsidR="0015496F" w:rsidRPr="007774DC">
              <w:rPr>
                <w:noProof/>
                <w:webHidden/>
                <w:sz w:val="20"/>
                <w:szCs w:val="20"/>
              </w:rPr>
              <w:instrText xml:space="preserve"> PAGEREF _Toc521071088 \h </w:instrText>
            </w:r>
            <w:r w:rsidR="0015496F" w:rsidRPr="007774DC">
              <w:rPr>
                <w:noProof/>
                <w:webHidden/>
                <w:sz w:val="20"/>
                <w:szCs w:val="20"/>
              </w:rPr>
            </w:r>
            <w:r w:rsidR="0015496F" w:rsidRPr="007774DC">
              <w:rPr>
                <w:noProof/>
                <w:webHidden/>
                <w:sz w:val="20"/>
                <w:szCs w:val="20"/>
              </w:rPr>
              <w:fldChar w:fldCharType="separate"/>
            </w:r>
            <w:r w:rsidR="00813721" w:rsidRPr="007774DC">
              <w:rPr>
                <w:noProof/>
                <w:webHidden/>
                <w:sz w:val="20"/>
                <w:szCs w:val="20"/>
              </w:rPr>
              <w:t>16</w:t>
            </w:r>
            <w:r w:rsidR="0015496F" w:rsidRPr="007774DC">
              <w:rPr>
                <w:noProof/>
                <w:webHidden/>
                <w:sz w:val="20"/>
                <w:szCs w:val="20"/>
              </w:rPr>
              <w:fldChar w:fldCharType="end"/>
            </w:r>
          </w:hyperlink>
        </w:p>
        <w:p w14:paraId="7EFD205D" w14:textId="77777777" w:rsidR="0015496F" w:rsidRPr="007774DC" w:rsidRDefault="007774DC">
          <w:pPr>
            <w:pStyle w:val="TOC2"/>
            <w:rPr>
              <w:rFonts w:eastAsiaTheme="minorEastAsia"/>
              <w:noProof/>
              <w:color w:val="auto"/>
              <w:sz w:val="20"/>
              <w:szCs w:val="20"/>
            </w:rPr>
          </w:pPr>
          <w:hyperlink w:anchor="_Toc521071089" w:history="1">
            <w:r w:rsidR="0015496F" w:rsidRPr="007774DC">
              <w:rPr>
                <w:rStyle w:val="Hyperlink"/>
                <w:noProof/>
                <w:sz w:val="20"/>
                <w:szCs w:val="20"/>
              </w:rPr>
              <w:t>3.</w:t>
            </w:r>
            <w:r w:rsidR="0015496F" w:rsidRPr="007774DC">
              <w:rPr>
                <w:rFonts w:eastAsiaTheme="minorEastAsia"/>
                <w:noProof/>
                <w:color w:val="auto"/>
                <w:sz w:val="20"/>
                <w:szCs w:val="20"/>
              </w:rPr>
              <w:tab/>
            </w:r>
            <w:r w:rsidR="0015496F" w:rsidRPr="007774DC">
              <w:rPr>
                <w:rStyle w:val="Hyperlink"/>
                <w:noProof/>
                <w:sz w:val="20"/>
                <w:szCs w:val="20"/>
              </w:rPr>
              <w:t>Công trình thủy lợi</w:t>
            </w:r>
            <w:r w:rsidR="0015496F" w:rsidRPr="007774DC">
              <w:rPr>
                <w:noProof/>
                <w:webHidden/>
                <w:sz w:val="20"/>
                <w:szCs w:val="20"/>
              </w:rPr>
              <w:tab/>
            </w:r>
            <w:r w:rsidR="0015496F" w:rsidRPr="007774DC">
              <w:rPr>
                <w:noProof/>
                <w:webHidden/>
                <w:sz w:val="20"/>
                <w:szCs w:val="20"/>
              </w:rPr>
              <w:fldChar w:fldCharType="begin"/>
            </w:r>
            <w:r w:rsidR="0015496F" w:rsidRPr="007774DC">
              <w:rPr>
                <w:noProof/>
                <w:webHidden/>
                <w:sz w:val="20"/>
                <w:szCs w:val="20"/>
              </w:rPr>
              <w:instrText xml:space="preserve"> PAGEREF _Toc521071089 \h </w:instrText>
            </w:r>
            <w:r w:rsidR="0015496F" w:rsidRPr="007774DC">
              <w:rPr>
                <w:noProof/>
                <w:webHidden/>
                <w:sz w:val="20"/>
                <w:szCs w:val="20"/>
              </w:rPr>
            </w:r>
            <w:r w:rsidR="0015496F" w:rsidRPr="007774DC">
              <w:rPr>
                <w:noProof/>
                <w:webHidden/>
                <w:sz w:val="20"/>
                <w:szCs w:val="20"/>
              </w:rPr>
              <w:fldChar w:fldCharType="separate"/>
            </w:r>
            <w:r w:rsidR="00813721" w:rsidRPr="007774DC">
              <w:rPr>
                <w:noProof/>
                <w:webHidden/>
                <w:sz w:val="20"/>
                <w:szCs w:val="20"/>
              </w:rPr>
              <w:t>17</w:t>
            </w:r>
            <w:r w:rsidR="0015496F" w:rsidRPr="007774DC">
              <w:rPr>
                <w:noProof/>
                <w:webHidden/>
                <w:sz w:val="20"/>
                <w:szCs w:val="20"/>
              </w:rPr>
              <w:fldChar w:fldCharType="end"/>
            </w:r>
          </w:hyperlink>
        </w:p>
        <w:p w14:paraId="4FCF9036" w14:textId="77777777" w:rsidR="0015496F" w:rsidRPr="007774DC" w:rsidRDefault="007774DC">
          <w:pPr>
            <w:pStyle w:val="TOC2"/>
            <w:rPr>
              <w:rFonts w:eastAsiaTheme="minorEastAsia"/>
              <w:noProof/>
              <w:color w:val="auto"/>
              <w:sz w:val="20"/>
              <w:szCs w:val="20"/>
            </w:rPr>
          </w:pPr>
          <w:hyperlink w:anchor="_Toc521071090" w:history="1">
            <w:r w:rsidR="0015496F" w:rsidRPr="007774DC">
              <w:rPr>
                <w:rStyle w:val="Hyperlink"/>
                <w:noProof/>
                <w:sz w:val="20"/>
                <w:szCs w:val="20"/>
              </w:rPr>
              <w:t>4.</w:t>
            </w:r>
            <w:r w:rsidR="0015496F" w:rsidRPr="007774DC">
              <w:rPr>
                <w:rFonts w:eastAsiaTheme="minorEastAsia"/>
                <w:noProof/>
                <w:color w:val="auto"/>
                <w:sz w:val="20"/>
                <w:szCs w:val="20"/>
              </w:rPr>
              <w:tab/>
            </w:r>
            <w:r w:rsidR="0015496F" w:rsidRPr="007774DC">
              <w:rPr>
                <w:rStyle w:val="Hyperlink"/>
                <w:noProof/>
                <w:sz w:val="20"/>
                <w:szCs w:val="20"/>
              </w:rPr>
              <w:t>Nhà ở</w:t>
            </w:r>
            <w:r w:rsidR="0015496F" w:rsidRPr="007774DC">
              <w:rPr>
                <w:noProof/>
                <w:webHidden/>
                <w:sz w:val="20"/>
                <w:szCs w:val="20"/>
              </w:rPr>
              <w:tab/>
            </w:r>
            <w:r w:rsidR="0015496F" w:rsidRPr="007774DC">
              <w:rPr>
                <w:noProof/>
                <w:webHidden/>
                <w:sz w:val="20"/>
                <w:szCs w:val="20"/>
              </w:rPr>
              <w:fldChar w:fldCharType="begin"/>
            </w:r>
            <w:r w:rsidR="0015496F" w:rsidRPr="007774DC">
              <w:rPr>
                <w:noProof/>
                <w:webHidden/>
                <w:sz w:val="20"/>
                <w:szCs w:val="20"/>
              </w:rPr>
              <w:instrText xml:space="preserve"> PAGEREF _Toc521071090 \h </w:instrText>
            </w:r>
            <w:r w:rsidR="0015496F" w:rsidRPr="007774DC">
              <w:rPr>
                <w:noProof/>
                <w:webHidden/>
                <w:sz w:val="20"/>
                <w:szCs w:val="20"/>
              </w:rPr>
            </w:r>
            <w:r w:rsidR="0015496F" w:rsidRPr="007774DC">
              <w:rPr>
                <w:noProof/>
                <w:webHidden/>
                <w:sz w:val="20"/>
                <w:szCs w:val="20"/>
              </w:rPr>
              <w:fldChar w:fldCharType="separate"/>
            </w:r>
            <w:r w:rsidR="00813721" w:rsidRPr="007774DC">
              <w:rPr>
                <w:noProof/>
                <w:webHidden/>
                <w:sz w:val="20"/>
                <w:szCs w:val="20"/>
              </w:rPr>
              <w:t>18</w:t>
            </w:r>
            <w:r w:rsidR="0015496F" w:rsidRPr="007774DC">
              <w:rPr>
                <w:noProof/>
                <w:webHidden/>
                <w:sz w:val="20"/>
                <w:szCs w:val="20"/>
              </w:rPr>
              <w:fldChar w:fldCharType="end"/>
            </w:r>
          </w:hyperlink>
        </w:p>
        <w:p w14:paraId="68DC4E31" w14:textId="77777777" w:rsidR="0015496F" w:rsidRPr="007774DC" w:rsidRDefault="007774DC">
          <w:pPr>
            <w:pStyle w:val="TOC2"/>
            <w:rPr>
              <w:rFonts w:eastAsiaTheme="minorEastAsia"/>
              <w:noProof/>
              <w:color w:val="auto"/>
              <w:sz w:val="20"/>
              <w:szCs w:val="20"/>
            </w:rPr>
          </w:pPr>
          <w:hyperlink w:anchor="_Toc521071091" w:history="1">
            <w:r w:rsidR="0015496F" w:rsidRPr="007774DC">
              <w:rPr>
                <w:rStyle w:val="Hyperlink"/>
                <w:noProof/>
                <w:sz w:val="20"/>
                <w:szCs w:val="20"/>
              </w:rPr>
              <w:t>5.</w:t>
            </w:r>
            <w:r w:rsidR="0015496F" w:rsidRPr="007774DC">
              <w:rPr>
                <w:rFonts w:eastAsiaTheme="minorEastAsia"/>
                <w:noProof/>
                <w:color w:val="auto"/>
                <w:sz w:val="20"/>
                <w:szCs w:val="20"/>
              </w:rPr>
              <w:tab/>
            </w:r>
            <w:r w:rsidR="0015496F" w:rsidRPr="007774DC">
              <w:rPr>
                <w:rStyle w:val="Hyperlink"/>
                <w:noProof/>
                <w:sz w:val="20"/>
                <w:szCs w:val="20"/>
              </w:rPr>
              <w:t>Nước sạch, vệ sinh và môi trường</w:t>
            </w:r>
            <w:r w:rsidR="0015496F" w:rsidRPr="007774DC">
              <w:rPr>
                <w:noProof/>
                <w:webHidden/>
                <w:sz w:val="20"/>
                <w:szCs w:val="20"/>
              </w:rPr>
              <w:tab/>
            </w:r>
            <w:r w:rsidR="0015496F" w:rsidRPr="007774DC">
              <w:rPr>
                <w:noProof/>
                <w:webHidden/>
                <w:sz w:val="20"/>
                <w:szCs w:val="20"/>
              </w:rPr>
              <w:fldChar w:fldCharType="begin"/>
            </w:r>
            <w:r w:rsidR="0015496F" w:rsidRPr="007774DC">
              <w:rPr>
                <w:noProof/>
                <w:webHidden/>
                <w:sz w:val="20"/>
                <w:szCs w:val="20"/>
              </w:rPr>
              <w:instrText xml:space="preserve"> PAGEREF _Toc521071091 \h </w:instrText>
            </w:r>
            <w:r w:rsidR="0015496F" w:rsidRPr="007774DC">
              <w:rPr>
                <w:noProof/>
                <w:webHidden/>
                <w:sz w:val="20"/>
                <w:szCs w:val="20"/>
              </w:rPr>
            </w:r>
            <w:r w:rsidR="0015496F" w:rsidRPr="007774DC">
              <w:rPr>
                <w:noProof/>
                <w:webHidden/>
                <w:sz w:val="20"/>
                <w:szCs w:val="20"/>
              </w:rPr>
              <w:fldChar w:fldCharType="separate"/>
            </w:r>
            <w:r w:rsidR="00813721" w:rsidRPr="007774DC">
              <w:rPr>
                <w:noProof/>
                <w:webHidden/>
                <w:sz w:val="20"/>
                <w:szCs w:val="20"/>
              </w:rPr>
              <w:t>18</w:t>
            </w:r>
            <w:r w:rsidR="0015496F" w:rsidRPr="007774DC">
              <w:rPr>
                <w:noProof/>
                <w:webHidden/>
                <w:sz w:val="20"/>
                <w:szCs w:val="20"/>
              </w:rPr>
              <w:fldChar w:fldCharType="end"/>
            </w:r>
          </w:hyperlink>
        </w:p>
        <w:p w14:paraId="66B0A130" w14:textId="77777777" w:rsidR="0015496F" w:rsidRPr="007774DC" w:rsidRDefault="007774DC">
          <w:pPr>
            <w:pStyle w:val="TOC2"/>
            <w:rPr>
              <w:rFonts w:eastAsiaTheme="minorEastAsia"/>
              <w:noProof/>
              <w:color w:val="auto"/>
              <w:sz w:val="20"/>
              <w:szCs w:val="20"/>
            </w:rPr>
          </w:pPr>
          <w:hyperlink w:anchor="_Toc521071092" w:history="1">
            <w:r w:rsidR="0015496F" w:rsidRPr="007774DC">
              <w:rPr>
                <w:rStyle w:val="Hyperlink"/>
                <w:noProof/>
                <w:sz w:val="20"/>
                <w:szCs w:val="20"/>
              </w:rPr>
              <w:t>6.</w:t>
            </w:r>
            <w:r w:rsidR="0015496F" w:rsidRPr="007774DC">
              <w:rPr>
                <w:rFonts w:eastAsiaTheme="minorEastAsia"/>
                <w:noProof/>
                <w:color w:val="auto"/>
                <w:sz w:val="20"/>
                <w:szCs w:val="20"/>
              </w:rPr>
              <w:tab/>
            </w:r>
            <w:r w:rsidR="0015496F" w:rsidRPr="007774DC">
              <w:rPr>
                <w:rStyle w:val="Hyperlink"/>
                <w:noProof/>
                <w:sz w:val="20"/>
                <w:szCs w:val="20"/>
              </w:rPr>
              <w:t>Y tế và quản lý dịch bệnh</w:t>
            </w:r>
            <w:r w:rsidR="0015496F" w:rsidRPr="007774DC">
              <w:rPr>
                <w:noProof/>
                <w:webHidden/>
                <w:sz w:val="20"/>
                <w:szCs w:val="20"/>
              </w:rPr>
              <w:tab/>
            </w:r>
            <w:r w:rsidR="0015496F" w:rsidRPr="007774DC">
              <w:rPr>
                <w:noProof/>
                <w:webHidden/>
                <w:sz w:val="20"/>
                <w:szCs w:val="20"/>
              </w:rPr>
              <w:fldChar w:fldCharType="begin"/>
            </w:r>
            <w:r w:rsidR="0015496F" w:rsidRPr="007774DC">
              <w:rPr>
                <w:noProof/>
                <w:webHidden/>
                <w:sz w:val="20"/>
                <w:szCs w:val="20"/>
              </w:rPr>
              <w:instrText xml:space="preserve"> PAGEREF _Toc521071092 \h </w:instrText>
            </w:r>
            <w:r w:rsidR="0015496F" w:rsidRPr="007774DC">
              <w:rPr>
                <w:noProof/>
                <w:webHidden/>
                <w:sz w:val="20"/>
                <w:szCs w:val="20"/>
              </w:rPr>
            </w:r>
            <w:r w:rsidR="0015496F" w:rsidRPr="007774DC">
              <w:rPr>
                <w:noProof/>
                <w:webHidden/>
                <w:sz w:val="20"/>
                <w:szCs w:val="20"/>
              </w:rPr>
              <w:fldChar w:fldCharType="separate"/>
            </w:r>
            <w:r w:rsidR="00813721" w:rsidRPr="007774DC">
              <w:rPr>
                <w:noProof/>
                <w:webHidden/>
                <w:sz w:val="20"/>
                <w:szCs w:val="20"/>
              </w:rPr>
              <w:t>19</w:t>
            </w:r>
            <w:r w:rsidR="0015496F" w:rsidRPr="007774DC">
              <w:rPr>
                <w:noProof/>
                <w:webHidden/>
                <w:sz w:val="20"/>
                <w:szCs w:val="20"/>
              </w:rPr>
              <w:fldChar w:fldCharType="end"/>
            </w:r>
          </w:hyperlink>
        </w:p>
        <w:p w14:paraId="2124A427" w14:textId="77777777" w:rsidR="0015496F" w:rsidRPr="007774DC" w:rsidRDefault="007774DC">
          <w:pPr>
            <w:pStyle w:val="TOC2"/>
            <w:rPr>
              <w:rFonts w:eastAsiaTheme="minorEastAsia"/>
              <w:noProof/>
              <w:color w:val="auto"/>
              <w:sz w:val="20"/>
              <w:szCs w:val="20"/>
            </w:rPr>
          </w:pPr>
          <w:hyperlink w:anchor="_Toc521071093" w:history="1">
            <w:r w:rsidR="0015496F" w:rsidRPr="007774DC">
              <w:rPr>
                <w:rStyle w:val="Hyperlink"/>
                <w:noProof/>
                <w:sz w:val="20"/>
                <w:szCs w:val="20"/>
              </w:rPr>
              <w:t>7.</w:t>
            </w:r>
            <w:r w:rsidR="0015496F" w:rsidRPr="007774DC">
              <w:rPr>
                <w:rFonts w:eastAsiaTheme="minorEastAsia"/>
                <w:noProof/>
                <w:color w:val="auto"/>
                <w:sz w:val="20"/>
                <w:szCs w:val="20"/>
              </w:rPr>
              <w:tab/>
            </w:r>
            <w:r w:rsidR="0015496F" w:rsidRPr="007774DC">
              <w:rPr>
                <w:rStyle w:val="Hyperlink"/>
                <w:noProof/>
                <w:sz w:val="20"/>
                <w:szCs w:val="20"/>
              </w:rPr>
              <w:t>Giáo dục</w:t>
            </w:r>
            <w:r w:rsidR="0015496F" w:rsidRPr="007774DC">
              <w:rPr>
                <w:noProof/>
                <w:webHidden/>
                <w:sz w:val="20"/>
                <w:szCs w:val="20"/>
              </w:rPr>
              <w:tab/>
            </w:r>
            <w:r w:rsidR="0015496F" w:rsidRPr="007774DC">
              <w:rPr>
                <w:noProof/>
                <w:webHidden/>
                <w:sz w:val="20"/>
                <w:szCs w:val="20"/>
              </w:rPr>
              <w:fldChar w:fldCharType="begin"/>
            </w:r>
            <w:r w:rsidR="0015496F" w:rsidRPr="007774DC">
              <w:rPr>
                <w:noProof/>
                <w:webHidden/>
                <w:sz w:val="20"/>
                <w:szCs w:val="20"/>
              </w:rPr>
              <w:instrText xml:space="preserve"> PAGEREF _Toc521071093 \h </w:instrText>
            </w:r>
            <w:r w:rsidR="0015496F" w:rsidRPr="007774DC">
              <w:rPr>
                <w:noProof/>
                <w:webHidden/>
                <w:sz w:val="20"/>
                <w:szCs w:val="20"/>
              </w:rPr>
            </w:r>
            <w:r w:rsidR="0015496F" w:rsidRPr="007774DC">
              <w:rPr>
                <w:noProof/>
                <w:webHidden/>
                <w:sz w:val="20"/>
                <w:szCs w:val="20"/>
              </w:rPr>
              <w:fldChar w:fldCharType="separate"/>
            </w:r>
            <w:r w:rsidR="00813721" w:rsidRPr="007774DC">
              <w:rPr>
                <w:noProof/>
                <w:webHidden/>
                <w:sz w:val="20"/>
                <w:szCs w:val="20"/>
              </w:rPr>
              <w:t>20</w:t>
            </w:r>
            <w:r w:rsidR="0015496F" w:rsidRPr="007774DC">
              <w:rPr>
                <w:noProof/>
                <w:webHidden/>
                <w:sz w:val="20"/>
                <w:szCs w:val="20"/>
              </w:rPr>
              <w:fldChar w:fldCharType="end"/>
            </w:r>
          </w:hyperlink>
        </w:p>
        <w:p w14:paraId="15BA2D5C" w14:textId="77777777" w:rsidR="0015496F" w:rsidRPr="007774DC" w:rsidRDefault="007774DC">
          <w:pPr>
            <w:pStyle w:val="TOC2"/>
            <w:rPr>
              <w:rFonts w:eastAsiaTheme="minorEastAsia"/>
              <w:noProof/>
              <w:color w:val="auto"/>
              <w:sz w:val="20"/>
              <w:szCs w:val="20"/>
            </w:rPr>
          </w:pPr>
          <w:hyperlink w:anchor="_Toc521071094" w:history="1">
            <w:r w:rsidR="0015496F" w:rsidRPr="007774DC">
              <w:rPr>
                <w:rStyle w:val="Hyperlink"/>
                <w:noProof/>
                <w:sz w:val="20"/>
                <w:szCs w:val="20"/>
              </w:rPr>
              <w:t>8.</w:t>
            </w:r>
            <w:r w:rsidR="0015496F" w:rsidRPr="007774DC">
              <w:rPr>
                <w:rFonts w:eastAsiaTheme="minorEastAsia"/>
                <w:noProof/>
                <w:color w:val="auto"/>
                <w:sz w:val="20"/>
                <w:szCs w:val="20"/>
              </w:rPr>
              <w:tab/>
            </w:r>
            <w:r w:rsidR="0015496F" w:rsidRPr="007774DC">
              <w:rPr>
                <w:rStyle w:val="Hyperlink"/>
                <w:noProof/>
                <w:sz w:val="20"/>
                <w:szCs w:val="20"/>
              </w:rPr>
              <w:t>Rừng</w:t>
            </w:r>
            <w:r w:rsidR="0015496F" w:rsidRPr="007774DC">
              <w:rPr>
                <w:noProof/>
                <w:webHidden/>
                <w:sz w:val="20"/>
                <w:szCs w:val="20"/>
              </w:rPr>
              <w:tab/>
            </w:r>
            <w:r w:rsidR="0015496F" w:rsidRPr="007774DC">
              <w:rPr>
                <w:noProof/>
                <w:webHidden/>
                <w:sz w:val="20"/>
                <w:szCs w:val="20"/>
              </w:rPr>
              <w:fldChar w:fldCharType="begin"/>
            </w:r>
            <w:r w:rsidR="0015496F" w:rsidRPr="007774DC">
              <w:rPr>
                <w:noProof/>
                <w:webHidden/>
                <w:sz w:val="20"/>
                <w:szCs w:val="20"/>
              </w:rPr>
              <w:instrText xml:space="preserve"> PAGEREF _Toc521071094 \h </w:instrText>
            </w:r>
            <w:r w:rsidR="0015496F" w:rsidRPr="007774DC">
              <w:rPr>
                <w:noProof/>
                <w:webHidden/>
                <w:sz w:val="20"/>
                <w:szCs w:val="20"/>
              </w:rPr>
            </w:r>
            <w:r w:rsidR="0015496F" w:rsidRPr="007774DC">
              <w:rPr>
                <w:noProof/>
                <w:webHidden/>
                <w:sz w:val="20"/>
                <w:szCs w:val="20"/>
              </w:rPr>
              <w:fldChar w:fldCharType="separate"/>
            </w:r>
            <w:r w:rsidR="00813721" w:rsidRPr="007774DC">
              <w:rPr>
                <w:noProof/>
                <w:webHidden/>
                <w:sz w:val="20"/>
                <w:szCs w:val="20"/>
              </w:rPr>
              <w:t>20</w:t>
            </w:r>
            <w:r w:rsidR="0015496F" w:rsidRPr="007774DC">
              <w:rPr>
                <w:noProof/>
                <w:webHidden/>
                <w:sz w:val="20"/>
                <w:szCs w:val="20"/>
              </w:rPr>
              <w:fldChar w:fldCharType="end"/>
            </w:r>
          </w:hyperlink>
        </w:p>
        <w:p w14:paraId="226AD6F3" w14:textId="77777777" w:rsidR="0015496F" w:rsidRPr="007774DC" w:rsidRDefault="007774DC">
          <w:pPr>
            <w:pStyle w:val="TOC2"/>
            <w:rPr>
              <w:rFonts w:eastAsiaTheme="minorEastAsia"/>
              <w:noProof/>
              <w:color w:val="auto"/>
              <w:sz w:val="20"/>
              <w:szCs w:val="20"/>
            </w:rPr>
          </w:pPr>
          <w:hyperlink w:anchor="_Toc521071095" w:history="1">
            <w:r w:rsidR="0015496F" w:rsidRPr="007774DC">
              <w:rPr>
                <w:rStyle w:val="Hyperlink"/>
                <w:noProof/>
                <w:sz w:val="20"/>
                <w:szCs w:val="20"/>
              </w:rPr>
              <w:t>9.</w:t>
            </w:r>
            <w:r w:rsidR="0015496F" w:rsidRPr="007774DC">
              <w:rPr>
                <w:rFonts w:eastAsiaTheme="minorEastAsia"/>
                <w:noProof/>
                <w:color w:val="auto"/>
                <w:sz w:val="20"/>
                <w:szCs w:val="20"/>
              </w:rPr>
              <w:tab/>
            </w:r>
            <w:r w:rsidR="0015496F" w:rsidRPr="007774DC">
              <w:rPr>
                <w:rStyle w:val="Hyperlink"/>
                <w:noProof/>
                <w:sz w:val="20"/>
                <w:szCs w:val="20"/>
              </w:rPr>
              <w:t>Trồng trọt</w:t>
            </w:r>
            <w:r w:rsidR="0015496F" w:rsidRPr="007774DC">
              <w:rPr>
                <w:noProof/>
                <w:webHidden/>
                <w:sz w:val="20"/>
                <w:szCs w:val="20"/>
              </w:rPr>
              <w:tab/>
            </w:r>
            <w:r w:rsidR="0015496F" w:rsidRPr="007774DC">
              <w:rPr>
                <w:noProof/>
                <w:webHidden/>
                <w:sz w:val="20"/>
                <w:szCs w:val="20"/>
              </w:rPr>
              <w:fldChar w:fldCharType="begin"/>
            </w:r>
            <w:r w:rsidR="0015496F" w:rsidRPr="007774DC">
              <w:rPr>
                <w:noProof/>
                <w:webHidden/>
                <w:sz w:val="20"/>
                <w:szCs w:val="20"/>
              </w:rPr>
              <w:instrText xml:space="preserve"> PAGEREF _Toc521071095 \h </w:instrText>
            </w:r>
            <w:r w:rsidR="0015496F" w:rsidRPr="007774DC">
              <w:rPr>
                <w:noProof/>
                <w:webHidden/>
                <w:sz w:val="20"/>
                <w:szCs w:val="20"/>
              </w:rPr>
            </w:r>
            <w:r w:rsidR="0015496F" w:rsidRPr="007774DC">
              <w:rPr>
                <w:noProof/>
                <w:webHidden/>
                <w:sz w:val="20"/>
                <w:szCs w:val="20"/>
              </w:rPr>
              <w:fldChar w:fldCharType="separate"/>
            </w:r>
            <w:r w:rsidR="00813721" w:rsidRPr="007774DC">
              <w:rPr>
                <w:noProof/>
                <w:webHidden/>
                <w:sz w:val="20"/>
                <w:szCs w:val="20"/>
              </w:rPr>
              <w:t>21</w:t>
            </w:r>
            <w:r w:rsidR="0015496F" w:rsidRPr="007774DC">
              <w:rPr>
                <w:noProof/>
                <w:webHidden/>
                <w:sz w:val="20"/>
                <w:szCs w:val="20"/>
              </w:rPr>
              <w:fldChar w:fldCharType="end"/>
            </w:r>
          </w:hyperlink>
        </w:p>
        <w:p w14:paraId="77C4E86A" w14:textId="77777777" w:rsidR="0015496F" w:rsidRPr="007774DC" w:rsidRDefault="007774DC">
          <w:pPr>
            <w:pStyle w:val="TOC2"/>
            <w:rPr>
              <w:rFonts w:eastAsiaTheme="minorEastAsia"/>
              <w:noProof/>
              <w:color w:val="auto"/>
              <w:sz w:val="20"/>
              <w:szCs w:val="20"/>
            </w:rPr>
          </w:pPr>
          <w:hyperlink w:anchor="_Toc521071096" w:history="1">
            <w:r w:rsidR="0015496F" w:rsidRPr="007774DC">
              <w:rPr>
                <w:rStyle w:val="Hyperlink"/>
                <w:noProof/>
                <w:sz w:val="20"/>
                <w:szCs w:val="20"/>
              </w:rPr>
              <w:t>10.</w:t>
            </w:r>
            <w:r w:rsidR="0015496F" w:rsidRPr="007774DC">
              <w:rPr>
                <w:rFonts w:eastAsiaTheme="minorEastAsia"/>
                <w:noProof/>
                <w:color w:val="auto"/>
                <w:sz w:val="20"/>
                <w:szCs w:val="20"/>
              </w:rPr>
              <w:tab/>
            </w:r>
            <w:r w:rsidR="0015496F" w:rsidRPr="007774DC">
              <w:rPr>
                <w:rStyle w:val="Hyperlink"/>
                <w:noProof/>
                <w:sz w:val="20"/>
                <w:szCs w:val="20"/>
              </w:rPr>
              <w:t>Chăn nuôi</w:t>
            </w:r>
            <w:r w:rsidR="0015496F" w:rsidRPr="007774DC">
              <w:rPr>
                <w:noProof/>
                <w:webHidden/>
                <w:sz w:val="20"/>
                <w:szCs w:val="20"/>
              </w:rPr>
              <w:tab/>
            </w:r>
            <w:r w:rsidR="0015496F" w:rsidRPr="007774DC">
              <w:rPr>
                <w:noProof/>
                <w:webHidden/>
                <w:sz w:val="20"/>
                <w:szCs w:val="20"/>
              </w:rPr>
              <w:fldChar w:fldCharType="begin"/>
            </w:r>
            <w:r w:rsidR="0015496F" w:rsidRPr="007774DC">
              <w:rPr>
                <w:noProof/>
                <w:webHidden/>
                <w:sz w:val="20"/>
                <w:szCs w:val="20"/>
              </w:rPr>
              <w:instrText xml:space="preserve"> PAGEREF _Toc521071096 \h </w:instrText>
            </w:r>
            <w:r w:rsidR="0015496F" w:rsidRPr="007774DC">
              <w:rPr>
                <w:noProof/>
                <w:webHidden/>
                <w:sz w:val="20"/>
                <w:szCs w:val="20"/>
              </w:rPr>
            </w:r>
            <w:r w:rsidR="0015496F" w:rsidRPr="007774DC">
              <w:rPr>
                <w:noProof/>
                <w:webHidden/>
                <w:sz w:val="20"/>
                <w:szCs w:val="20"/>
              </w:rPr>
              <w:fldChar w:fldCharType="separate"/>
            </w:r>
            <w:r w:rsidR="00813721" w:rsidRPr="007774DC">
              <w:rPr>
                <w:noProof/>
                <w:webHidden/>
                <w:sz w:val="20"/>
                <w:szCs w:val="20"/>
              </w:rPr>
              <w:t>22</w:t>
            </w:r>
            <w:r w:rsidR="0015496F" w:rsidRPr="007774DC">
              <w:rPr>
                <w:noProof/>
                <w:webHidden/>
                <w:sz w:val="20"/>
                <w:szCs w:val="20"/>
              </w:rPr>
              <w:fldChar w:fldCharType="end"/>
            </w:r>
          </w:hyperlink>
        </w:p>
        <w:p w14:paraId="581516EE" w14:textId="77777777" w:rsidR="0015496F" w:rsidRPr="007774DC" w:rsidRDefault="007774DC">
          <w:pPr>
            <w:pStyle w:val="TOC2"/>
            <w:rPr>
              <w:rFonts w:eastAsiaTheme="minorEastAsia"/>
              <w:noProof/>
              <w:color w:val="auto"/>
              <w:sz w:val="20"/>
              <w:szCs w:val="20"/>
            </w:rPr>
          </w:pPr>
          <w:hyperlink w:anchor="_Toc521071097" w:history="1">
            <w:r w:rsidR="0015496F" w:rsidRPr="007774DC">
              <w:rPr>
                <w:rStyle w:val="Hyperlink"/>
                <w:noProof/>
                <w:sz w:val="20"/>
                <w:szCs w:val="20"/>
              </w:rPr>
              <w:t>11.</w:t>
            </w:r>
            <w:r w:rsidR="0015496F" w:rsidRPr="007774DC">
              <w:rPr>
                <w:rFonts w:eastAsiaTheme="minorEastAsia"/>
                <w:noProof/>
                <w:color w:val="auto"/>
                <w:sz w:val="20"/>
                <w:szCs w:val="20"/>
              </w:rPr>
              <w:tab/>
            </w:r>
            <w:r w:rsidR="0015496F" w:rsidRPr="007774DC">
              <w:rPr>
                <w:rStyle w:val="Hyperlink"/>
                <w:noProof/>
                <w:sz w:val="20"/>
                <w:szCs w:val="20"/>
              </w:rPr>
              <w:t>Thủy Sản</w:t>
            </w:r>
            <w:r w:rsidR="0015496F" w:rsidRPr="007774DC">
              <w:rPr>
                <w:noProof/>
                <w:webHidden/>
                <w:sz w:val="20"/>
                <w:szCs w:val="20"/>
              </w:rPr>
              <w:tab/>
            </w:r>
            <w:r w:rsidR="0015496F" w:rsidRPr="007774DC">
              <w:rPr>
                <w:noProof/>
                <w:webHidden/>
                <w:sz w:val="20"/>
                <w:szCs w:val="20"/>
              </w:rPr>
              <w:fldChar w:fldCharType="begin"/>
            </w:r>
            <w:r w:rsidR="0015496F" w:rsidRPr="007774DC">
              <w:rPr>
                <w:noProof/>
                <w:webHidden/>
                <w:sz w:val="20"/>
                <w:szCs w:val="20"/>
              </w:rPr>
              <w:instrText xml:space="preserve"> PAGEREF _Toc521071097 \h </w:instrText>
            </w:r>
            <w:r w:rsidR="0015496F" w:rsidRPr="007774DC">
              <w:rPr>
                <w:noProof/>
                <w:webHidden/>
                <w:sz w:val="20"/>
                <w:szCs w:val="20"/>
              </w:rPr>
            </w:r>
            <w:r w:rsidR="0015496F" w:rsidRPr="007774DC">
              <w:rPr>
                <w:noProof/>
                <w:webHidden/>
                <w:sz w:val="20"/>
                <w:szCs w:val="20"/>
              </w:rPr>
              <w:fldChar w:fldCharType="separate"/>
            </w:r>
            <w:r w:rsidR="00813721" w:rsidRPr="007774DC">
              <w:rPr>
                <w:noProof/>
                <w:webHidden/>
                <w:sz w:val="20"/>
                <w:szCs w:val="20"/>
              </w:rPr>
              <w:t>22</w:t>
            </w:r>
            <w:r w:rsidR="0015496F" w:rsidRPr="007774DC">
              <w:rPr>
                <w:noProof/>
                <w:webHidden/>
                <w:sz w:val="20"/>
                <w:szCs w:val="20"/>
              </w:rPr>
              <w:fldChar w:fldCharType="end"/>
            </w:r>
          </w:hyperlink>
        </w:p>
        <w:p w14:paraId="3C1D7C02" w14:textId="77777777" w:rsidR="0015496F" w:rsidRPr="007774DC" w:rsidRDefault="007774DC">
          <w:pPr>
            <w:pStyle w:val="TOC2"/>
            <w:rPr>
              <w:rFonts w:eastAsiaTheme="minorEastAsia"/>
              <w:noProof/>
              <w:color w:val="auto"/>
              <w:sz w:val="20"/>
              <w:szCs w:val="20"/>
            </w:rPr>
          </w:pPr>
          <w:hyperlink w:anchor="_Toc521071098" w:history="1">
            <w:r w:rsidR="0015496F" w:rsidRPr="007774DC">
              <w:rPr>
                <w:rStyle w:val="Hyperlink"/>
                <w:noProof/>
                <w:sz w:val="20"/>
                <w:szCs w:val="20"/>
              </w:rPr>
              <w:t>12.</w:t>
            </w:r>
            <w:r w:rsidR="0015496F" w:rsidRPr="007774DC">
              <w:rPr>
                <w:rFonts w:eastAsiaTheme="minorEastAsia"/>
                <w:noProof/>
                <w:color w:val="auto"/>
                <w:sz w:val="20"/>
                <w:szCs w:val="20"/>
              </w:rPr>
              <w:tab/>
            </w:r>
            <w:r w:rsidR="0015496F" w:rsidRPr="007774DC">
              <w:rPr>
                <w:rStyle w:val="Hyperlink"/>
                <w:noProof/>
                <w:sz w:val="20"/>
                <w:szCs w:val="20"/>
              </w:rPr>
              <w:t>Du lịch</w:t>
            </w:r>
            <w:r w:rsidR="0015496F" w:rsidRPr="007774DC">
              <w:rPr>
                <w:noProof/>
                <w:webHidden/>
                <w:sz w:val="20"/>
                <w:szCs w:val="20"/>
              </w:rPr>
              <w:tab/>
            </w:r>
            <w:r w:rsidR="0015496F" w:rsidRPr="007774DC">
              <w:rPr>
                <w:noProof/>
                <w:webHidden/>
                <w:sz w:val="20"/>
                <w:szCs w:val="20"/>
              </w:rPr>
              <w:fldChar w:fldCharType="begin"/>
            </w:r>
            <w:r w:rsidR="0015496F" w:rsidRPr="007774DC">
              <w:rPr>
                <w:noProof/>
                <w:webHidden/>
                <w:sz w:val="20"/>
                <w:szCs w:val="20"/>
              </w:rPr>
              <w:instrText xml:space="preserve"> PAGEREF _Toc521071098 \h </w:instrText>
            </w:r>
            <w:r w:rsidR="0015496F" w:rsidRPr="007774DC">
              <w:rPr>
                <w:noProof/>
                <w:webHidden/>
                <w:sz w:val="20"/>
                <w:szCs w:val="20"/>
              </w:rPr>
            </w:r>
            <w:r w:rsidR="0015496F" w:rsidRPr="007774DC">
              <w:rPr>
                <w:noProof/>
                <w:webHidden/>
                <w:sz w:val="20"/>
                <w:szCs w:val="20"/>
              </w:rPr>
              <w:fldChar w:fldCharType="separate"/>
            </w:r>
            <w:r w:rsidR="00813721" w:rsidRPr="007774DC">
              <w:rPr>
                <w:noProof/>
                <w:webHidden/>
                <w:sz w:val="20"/>
                <w:szCs w:val="20"/>
              </w:rPr>
              <w:t>23</w:t>
            </w:r>
            <w:r w:rsidR="0015496F" w:rsidRPr="007774DC">
              <w:rPr>
                <w:noProof/>
                <w:webHidden/>
                <w:sz w:val="20"/>
                <w:szCs w:val="20"/>
              </w:rPr>
              <w:fldChar w:fldCharType="end"/>
            </w:r>
          </w:hyperlink>
        </w:p>
        <w:p w14:paraId="522B2082" w14:textId="77777777" w:rsidR="0015496F" w:rsidRPr="007774DC" w:rsidRDefault="007774DC">
          <w:pPr>
            <w:pStyle w:val="TOC2"/>
            <w:rPr>
              <w:rFonts w:eastAsiaTheme="minorEastAsia"/>
              <w:noProof/>
              <w:color w:val="auto"/>
              <w:sz w:val="20"/>
              <w:szCs w:val="20"/>
            </w:rPr>
          </w:pPr>
          <w:hyperlink w:anchor="_Toc521071099" w:history="1">
            <w:r w:rsidR="0015496F" w:rsidRPr="007774DC">
              <w:rPr>
                <w:rStyle w:val="Hyperlink"/>
                <w:noProof/>
                <w:sz w:val="20"/>
                <w:szCs w:val="20"/>
              </w:rPr>
              <w:t>13.</w:t>
            </w:r>
            <w:r w:rsidR="0015496F" w:rsidRPr="007774DC">
              <w:rPr>
                <w:rFonts w:eastAsiaTheme="minorEastAsia"/>
                <w:noProof/>
                <w:color w:val="auto"/>
                <w:sz w:val="20"/>
                <w:szCs w:val="20"/>
              </w:rPr>
              <w:tab/>
            </w:r>
            <w:r w:rsidR="0015496F" w:rsidRPr="007774DC">
              <w:rPr>
                <w:rStyle w:val="Hyperlink"/>
                <w:noProof/>
                <w:sz w:val="20"/>
                <w:szCs w:val="20"/>
              </w:rPr>
              <w:t>Buôn bán và dịch vụ khác</w:t>
            </w:r>
            <w:r w:rsidR="0015496F" w:rsidRPr="007774DC">
              <w:rPr>
                <w:noProof/>
                <w:webHidden/>
                <w:sz w:val="20"/>
                <w:szCs w:val="20"/>
              </w:rPr>
              <w:tab/>
            </w:r>
            <w:r w:rsidR="0015496F" w:rsidRPr="007774DC">
              <w:rPr>
                <w:noProof/>
                <w:webHidden/>
                <w:sz w:val="20"/>
                <w:szCs w:val="20"/>
              </w:rPr>
              <w:fldChar w:fldCharType="begin"/>
            </w:r>
            <w:r w:rsidR="0015496F" w:rsidRPr="007774DC">
              <w:rPr>
                <w:noProof/>
                <w:webHidden/>
                <w:sz w:val="20"/>
                <w:szCs w:val="20"/>
              </w:rPr>
              <w:instrText xml:space="preserve"> PAGEREF _Toc521071099 \h </w:instrText>
            </w:r>
            <w:r w:rsidR="0015496F" w:rsidRPr="007774DC">
              <w:rPr>
                <w:noProof/>
                <w:webHidden/>
                <w:sz w:val="20"/>
                <w:szCs w:val="20"/>
              </w:rPr>
            </w:r>
            <w:r w:rsidR="0015496F" w:rsidRPr="007774DC">
              <w:rPr>
                <w:noProof/>
                <w:webHidden/>
                <w:sz w:val="20"/>
                <w:szCs w:val="20"/>
              </w:rPr>
              <w:fldChar w:fldCharType="separate"/>
            </w:r>
            <w:r w:rsidR="00813721" w:rsidRPr="007774DC">
              <w:rPr>
                <w:noProof/>
                <w:webHidden/>
                <w:sz w:val="20"/>
                <w:szCs w:val="20"/>
              </w:rPr>
              <w:t>24</w:t>
            </w:r>
            <w:r w:rsidR="0015496F" w:rsidRPr="007774DC">
              <w:rPr>
                <w:noProof/>
                <w:webHidden/>
                <w:sz w:val="20"/>
                <w:szCs w:val="20"/>
              </w:rPr>
              <w:fldChar w:fldCharType="end"/>
            </w:r>
          </w:hyperlink>
        </w:p>
        <w:p w14:paraId="5B8AF584" w14:textId="77777777" w:rsidR="0015496F" w:rsidRPr="007774DC" w:rsidRDefault="007774DC">
          <w:pPr>
            <w:pStyle w:val="TOC2"/>
            <w:rPr>
              <w:rFonts w:eastAsiaTheme="minorEastAsia"/>
              <w:noProof/>
              <w:color w:val="auto"/>
              <w:sz w:val="20"/>
              <w:szCs w:val="20"/>
            </w:rPr>
          </w:pPr>
          <w:hyperlink w:anchor="_Toc521071100" w:history="1">
            <w:r w:rsidR="0015496F" w:rsidRPr="007774DC">
              <w:rPr>
                <w:rStyle w:val="Hyperlink"/>
                <w:noProof/>
                <w:sz w:val="20"/>
                <w:szCs w:val="20"/>
              </w:rPr>
              <w:t>14.</w:t>
            </w:r>
            <w:r w:rsidR="0015496F" w:rsidRPr="007774DC">
              <w:rPr>
                <w:rFonts w:eastAsiaTheme="minorEastAsia"/>
                <w:noProof/>
                <w:color w:val="auto"/>
                <w:sz w:val="20"/>
                <w:szCs w:val="20"/>
              </w:rPr>
              <w:tab/>
            </w:r>
            <w:r w:rsidR="0015496F" w:rsidRPr="007774DC">
              <w:rPr>
                <w:rStyle w:val="Hyperlink"/>
                <w:noProof/>
                <w:sz w:val="20"/>
                <w:szCs w:val="20"/>
              </w:rPr>
              <w:t>Thông tin truyền thông và cảnh báo sớm</w:t>
            </w:r>
            <w:r w:rsidR="0015496F" w:rsidRPr="007774DC">
              <w:rPr>
                <w:noProof/>
                <w:webHidden/>
                <w:sz w:val="20"/>
                <w:szCs w:val="20"/>
              </w:rPr>
              <w:tab/>
            </w:r>
            <w:r w:rsidR="0015496F" w:rsidRPr="007774DC">
              <w:rPr>
                <w:noProof/>
                <w:webHidden/>
                <w:sz w:val="20"/>
                <w:szCs w:val="20"/>
              </w:rPr>
              <w:fldChar w:fldCharType="begin"/>
            </w:r>
            <w:r w:rsidR="0015496F" w:rsidRPr="007774DC">
              <w:rPr>
                <w:noProof/>
                <w:webHidden/>
                <w:sz w:val="20"/>
                <w:szCs w:val="20"/>
              </w:rPr>
              <w:instrText xml:space="preserve"> PAGEREF _Toc521071100 \h </w:instrText>
            </w:r>
            <w:r w:rsidR="0015496F" w:rsidRPr="007774DC">
              <w:rPr>
                <w:noProof/>
                <w:webHidden/>
                <w:sz w:val="20"/>
                <w:szCs w:val="20"/>
              </w:rPr>
            </w:r>
            <w:r w:rsidR="0015496F" w:rsidRPr="007774DC">
              <w:rPr>
                <w:noProof/>
                <w:webHidden/>
                <w:sz w:val="20"/>
                <w:szCs w:val="20"/>
              </w:rPr>
              <w:fldChar w:fldCharType="separate"/>
            </w:r>
            <w:r w:rsidR="00813721" w:rsidRPr="007774DC">
              <w:rPr>
                <w:noProof/>
                <w:webHidden/>
                <w:sz w:val="20"/>
                <w:szCs w:val="20"/>
              </w:rPr>
              <w:t>24</w:t>
            </w:r>
            <w:r w:rsidR="0015496F" w:rsidRPr="007774DC">
              <w:rPr>
                <w:noProof/>
                <w:webHidden/>
                <w:sz w:val="20"/>
                <w:szCs w:val="20"/>
              </w:rPr>
              <w:fldChar w:fldCharType="end"/>
            </w:r>
          </w:hyperlink>
        </w:p>
        <w:p w14:paraId="7CF99E11" w14:textId="77777777" w:rsidR="0015496F" w:rsidRPr="007774DC" w:rsidRDefault="007774DC">
          <w:pPr>
            <w:pStyle w:val="TOC2"/>
            <w:rPr>
              <w:rFonts w:eastAsiaTheme="minorEastAsia"/>
              <w:noProof/>
              <w:color w:val="auto"/>
              <w:sz w:val="20"/>
              <w:szCs w:val="20"/>
            </w:rPr>
          </w:pPr>
          <w:hyperlink w:anchor="_Toc521071101" w:history="1">
            <w:r w:rsidR="0015496F" w:rsidRPr="007774DC">
              <w:rPr>
                <w:rStyle w:val="Hyperlink"/>
                <w:noProof/>
                <w:sz w:val="20"/>
                <w:szCs w:val="20"/>
              </w:rPr>
              <w:t>15.</w:t>
            </w:r>
            <w:r w:rsidR="0015496F" w:rsidRPr="007774DC">
              <w:rPr>
                <w:rFonts w:eastAsiaTheme="minorEastAsia"/>
                <w:noProof/>
                <w:color w:val="auto"/>
                <w:sz w:val="20"/>
                <w:szCs w:val="20"/>
              </w:rPr>
              <w:tab/>
            </w:r>
            <w:r w:rsidR="0015496F" w:rsidRPr="007774DC">
              <w:rPr>
                <w:rStyle w:val="Hyperlink"/>
                <w:noProof/>
                <w:sz w:val="20"/>
                <w:szCs w:val="20"/>
              </w:rPr>
              <w:t>Phòng chống thiên tai/TƯBĐKH</w:t>
            </w:r>
            <w:r w:rsidR="0015496F" w:rsidRPr="007774DC">
              <w:rPr>
                <w:noProof/>
                <w:webHidden/>
                <w:sz w:val="20"/>
                <w:szCs w:val="20"/>
              </w:rPr>
              <w:tab/>
            </w:r>
            <w:r w:rsidR="0015496F" w:rsidRPr="007774DC">
              <w:rPr>
                <w:noProof/>
                <w:webHidden/>
                <w:sz w:val="20"/>
                <w:szCs w:val="20"/>
              </w:rPr>
              <w:fldChar w:fldCharType="begin"/>
            </w:r>
            <w:r w:rsidR="0015496F" w:rsidRPr="007774DC">
              <w:rPr>
                <w:noProof/>
                <w:webHidden/>
                <w:sz w:val="20"/>
                <w:szCs w:val="20"/>
              </w:rPr>
              <w:instrText xml:space="preserve"> PAGEREF _Toc521071101 \h </w:instrText>
            </w:r>
            <w:r w:rsidR="0015496F" w:rsidRPr="007774DC">
              <w:rPr>
                <w:noProof/>
                <w:webHidden/>
                <w:sz w:val="20"/>
                <w:szCs w:val="20"/>
              </w:rPr>
            </w:r>
            <w:r w:rsidR="0015496F" w:rsidRPr="007774DC">
              <w:rPr>
                <w:noProof/>
                <w:webHidden/>
                <w:sz w:val="20"/>
                <w:szCs w:val="20"/>
              </w:rPr>
              <w:fldChar w:fldCharType="separate"/>
            </w:r>
            <w:r w:rsidR="00813721" w:rsidRPr="007774DC">
              <w:rPr>
                <w:noProof/>
                <w:webHidden/>
                <w:sz w:val="20"/>
                <w:szCs w:val="20"/>
              </w:rPr>
              <w:t>25</w:t>
            </w:r>
            <w:r w:rsidR="0015496F" w:rsidRPr="007774DC">
              <w:rPr>
                <w:noProof/>
                <w:webHidden/>
                <w:sz w:val="20"/>
                <w:szCs w:val="20"/>
              </w:rPr>
              <w:fldChar w:fldCharType="end"/>
            </w:r>
          </w:hyperlink>
        </w:p>
        <w:p w14:paraId="0F31FF92" w14:textId="77777777" w:rsidR="0015496F" w:rsidRPr="007774DC" w:rsidRDefault="007774DC">
          <w:pPr>
            <w:pStyle w:val="TOC2"/>
            <w:rPr>
              <w:rFonts w:eastAsiaTheme="minorEastAsia"/>
              <w:noProof/>
              <w:color w:val="auto"/>
              <w:sz w:val="20"/>
              <w:szCs w:val="20"/>
            </w:rPr>
          </w:pPr>
          <w:hyperlink w:anchor="_Toc521071102" w:history="1">
            <w:r w:rsidR="0015496F" w:rsidRPr="007774DC">
              <w:rPr>
                <w:rStyle w:val="Hyperlink"/>
                <w:noProof/>
                <w:sz w:val="20"/>
                <w:szCs w:val="20"/>
              </w:rPr>
              <w:t>16.</w:t>
            </w:r>
            <w:r w:rsidR="0015496F" w:rsidRPr="007774DC">
              <w:rPr>
                <w:rFonts w:eastAsiaTheme="minorEastAsia"/>
                <w:noProof/>
                <w:color w:val="auto"/>
                <w:sz w:val="20"/>
                <w:szCs w:val="20"/>
              </w:rPr>
              <w:tab/>
            </w:r>
            <w:r w:rsidR="0015496F" w:rsidRPr="007774DC">
              <w:rPr>
                <w:rStyle w:val="Hyperlink"/>
                <w:noProof/>
                <w:sz w:val="20"/>
                <w:szCs w:val="20"/>
              </w:rPr>
              <w:t>Giới trong PCTT và BĐKH</w:t>
            </w:r>
            <w:r w:rsidR="0015496F" w:rsidRPr="007774DC">
              <w:rPr>
                <w:noProof/>
                <w:webHidden/>
                <w:sz w:val="20"/>
                <w:szCs w:val="20"/>
              </w:rPr>
              <w:tab/>
            </w:r>
            <w:r w:rsidR="0015496F" w:rsidRPr="007774DC">
              <w:rPr>
                <w:noProof/>
                <w:webHidden/>
                <w:sz w:val="20"/>
                <w:szCs w:val="20"/>
              </w:rPr>
              <w:fldChar w:fldCharType="begin"/>
            </w:r>
            <w:r w:rsidR="0015496F" w:rsidRPr="007774DC">
              <w:rPr>
                <w:noProof/>
                <w:webHidden/>
                <w:sz w:val="20"/>
                <w:szCs w:val="20"/>
              </w:rPr>
              <w:instrText xml:space="preserve"> PAGEREF _Toc521071102 \h </w:instrText>
            </w:r>
            <w:r w:rsidR="0015496F" w:rsidRPr="007774DC">
              <w:rPr>
                <w:noProof/>
                <w:webHidden/>
                <w:sz w:val="20"/>
                <w:szCs w:val="20"/>
              </w:rPr>
            </w:r>
            <w:r w:rsidR="0015496F" w:rsidRPr="007774DC">
              <w:rPr>
                <w:noProof/>
                <w:webHidden/>
                <w:sz w:val="20"/>
                <w:szCs w:val="20"/>
              </w:rPr>
              <w:fldChar w:fldCharType="separate"/>
            </w:r>
            <w:r w:rsidR="00813721" w:rsidRPr="007774DC">
              <w:rPr>
                <w:noProof/>
                <w:webHidden/>
                <w:sz w:val="20"/>
                <w:szCs w:val="20"/>
              </w:rPr>
              <w:t>26</w:t>
            </w:r>
            <w:r w:rsidR="0015496F" w:rsidRPr="007774DC">
              <w:rPr>
                <w:noProof/>
                <w:webHidden/>
                <w:sz w:val="20"/>
                <w:szCs w:val="20"/>
              </w:rPr>
              <w:fldChar w:fldCharType="end"/>
            </w:r>
          </w:hyperlink>
        </w:p>
        <w:p w14:paraId="0C262E3A" w14:textId="77777777" w:rsidR="0015496F" w:rsidRPr="007774DC" w:rsidRDefault="007774DC">
          <w:pPr>
            <w:pStyle w:val="TOC2"/>
            <w:rPr>
              <w:rFonts w:eastAsiaTheme="minorEastAsia"/>
              <w:noProof/>
              <w:color w:val="auto"/>
              <w:sz w:val="20"/>
              <w:szCs w:val="20"/>
            </w:rPr>
          </w:pPr>
          <w:hyperlink w:anchor="_Toc521071103" w:history="1">
            <w:r w:rsidR="0015496F" w:rsidRPr="007774DC">
              <w:rPr>
                <w:rStyle w:val="Hyperlink"/>
                <w:noProof/>
                <w:sz w:val="20"/>
                <w:szCs w:val="20"/>
              </w:rPr>
              <w:t>17.</w:t>
            </w:r>
            <w:r w:rsidR="0015496F" w:rsidRPr="007774DC">
              <w:rPr>
                <w:rFonts w:eastAsiaTheme="minorEastAsia"/>
                <w:noProof/>
                <w:color w:val="auto"/>
                <w:sz w:val="20"/>
                <w:szCs w:val="20"/>
              </w:rPr>
              <w:tab/>
            </w:r>
            <w:r w:rsidR="0015496F" w:rsidRPr="007774DC">
              <w:rPr>
                <w:rStyle w:val="Hyperlink"/>
                <w:noProof/>
                <w:sz w:val="20"/>
                <w:szCs w:val="20"/>
              </w:rPr>
              <w:t>Các lĩnh vực/ngành then chốt khác</w:t>
            </w:r>
            <w:r w:rsidR="0015496F" w:rsidRPr="007774DC">
              <w:rPr>
                <w:noProof/>
                <w:webHidden/>
                <w:sz w:val="20"/>
                <w:szCs w:val="20"/>
              </w:rPr>
              <w:tab/>
            </w:r>
            <w:r w:rsidR="0015496F" w:rsidRPr="007774DC">
              <w:rPr>
                <w:noProof/>
                <w:webHidden/>
                <w:sz w:val="20"/>
                <w:szCs w:val="20"/>
              </w:rPr>
              <w:fldChar w:fldCharType="begin"/>
            </w:r>
            <w:r w:rsidR="0015496F" w:rsidRPr="007774DC">
              <w:rPr>
                <w:noProof/>
                <w:webHidden/>
                <w:sz w:val="20"/>
                <w:szCs w:val="20"/>
              </w:rPr>
              <w:instrText xml:space="preserve"> PAGEREF _Toc521071103 \h </w:instrText>
            </w:r>
            <w:r w:rsidR="0015496F" w:rsidRPr="007774DC">
              <w:rPr>
                <w:noProof/>
                <w:webHidden/>
                <w:sz w:val="20"/>
                <w:szCs w:val="20"/>
              </w:rPr>
            </w:r>
            <w:r w:rsidR="0015496F" w:rsidRPr="007774DC">
              <w:rPr>
                <w:noProof/>
                <w:webHidden/>
                <w:sz w:val="20"/>
                <w:szCs w:val="20"/>
              </w:rPr>
              <w:fldChar w:fldCharType="separate"/>
            </w:r>
            <w:r w:rsidR="00813721" w:rsidRPr="007774DC">
              <w:rPr>
                <w:noProof/>
                <w:webHidden/>
                <w:sz w:val="20"/>
                <w:szCs w:val="20"/>
              </w:rPr>
              <w:t>27</w:t>
            </w:r>
            <w:r w:rsidR="0015496F" w:rsidRPr="007774DC">
              <w:rPr>
                <w:noProof/>
                <w:webHidden/>
                <w:sz w:val="20"/>
                <w:szCs w:val="20"/>
              </w:rPr>
              <w:fldChar w:fldCharType="end"/>
            </w:r>
          </w:hyperlink>
        </w:p>
        <w:p w14:paraId="2FC824AA" w14:textId="77777777" w:rsidR="0015496F" w:rsidRPr="007774DC" w:rsidRDefault="007774DC">
          <w:pPr>
            <w:pStyle w:val="TOC1"/>
            <w:rPr>
              <w:rFonts w:ascii="Times New Roman" w:eastAsiaTheme="minorEastAsia" w:hAnsi="Times New Roman" w:cs="Times New Roman"/>
              <w:noProof/>
              <w:sz w:val="20"/>
              <w:szCs w:val="20"/>
              <w:lang w:val="en-US"/>
            </w:rPr>
          </w:pPr>
          <w:hyperlink w:anchor="_Toc521071104" w:history="1">
            <w:r w:rsidR="0015496F" w:rsidRPr="007774DC">
              <w:rPr>
                <w:rStyle w:val="Hyperlink"/>
                <w:rFonts w:ascii="Times New Roman" w:hAnsi="Times New Roman" w:cs="Times New Roman"/>
                <w:noProof/>
                <w:sz w:val="20"/>
                <w:szCs w:val="20"/>
              </w:rPr>
              <w:t>D.</w:t>
            </w:r>
            <w:r w:rsidR="0015496F" w:rsidRPr="007774DC">
              <w:rPr>
                <w:rFonts w:ascii="Times New Roman" w:eastAsiaTheme="minorEastAsia" w:hAnsi="Times New Roman" w:cs="Times New Roman"/>
                <w:noProof/>
                <w:sz w:val="20"/>
                <w:szCs w:val="20"/>
                <w:lang w:val="en-US"/>
              </w:rPr>
              <w:tab/>
            </w:r>
            <w:r w:rsidR="0015496F" w:rsidRPr="007774DC">
              <w:rPr>
                <w:rStyle w:val="Hyperlink"/>
                <w:rFonts w:ascii="Times New Roman" w:hAnsi="Times New Roman" w:cs="Times New Roman"/>
                <w:noProof/>
                <w:sz w:val="20"/>
                <w:szCs w:val="20"/>
              </w:rPr>
              <w:t>Tổng hợp kết quả đánh giá và đề xuất giải pháp</w:t>
            </w:r>
            <w:r w:rsidR="0015496F" w:rsidRPr="007774DC">
              <w:rPr>
                <w:rFonts w:ascii="Times New Roman" w:hAnsi="Times New Roman" w:cs="Times New Roman"/>
                <w:noProof/>
                <w:webHidden/>
                <w:sz w:val="20"/>
                <w:szCs w:val="20"/>
              </w:rPr>
              <w:tab/>
            </w:r>
            <w:r w:rsidR="0015496F" w:rsidRPr="007774DC">
              <w:rPr>
                <w:rFonts w:ascii="Times New Roman" w:hAnsi="Times New Roman" w:cs="Times New Roman"/>
                <w:noProof/>
                <w:webHidden/>
                <w:sz w:val="20"/>
                <w:szCs w:val="20"/>
              </w:rPr>
              <w:fldChar w:fldCharType="begin"/>
            </w:r>
            <w:r w:rsidR="0015496F" w:rsidRPr="007774DC">
              <w:rPr>
                <w:rFonts w:ascii="Times New Roman" w:hAnsi="Times New Roman" w:cs="Times New Roman"/>
                <w:noProof/>
                <w:webHidden/>
                <w:sz w:val="20"/>
                <w:szCs w:val="20"/>
              </w:rPr>
              <w:instrText xml:space="preserve"> PAGEREF _Toc521071104 \h </w:instrText>
            </w:r>
            <w:r w:rsidR="0015496F" w:rsidRPr="007774DC">
              <w:rPr>
                <w:rFonts w:ascii="Times New Roman" w:hAnsi="Times New Roman" w:cs="Times New Roman"/>
                <w:noProof/>
                <w:webHidden/>
                <w:sz w:val="20"/>
                <w:szCs w:val="20"/>
              </w:rPr>
            </w:r>
            <w:r w:rsidR="0015496F" w:rsidRPr="007774DC">
              <w:rPr>
                <w:rFonts w:ascii="Times New Roman" w:hAnsi="Times New Roman" w:cs="Times New Roman"/>
                <w:noProof/>
                <w:webHidden/>
                <w:sz w:val="20"/>
                <w:szCs w:val="20"/>
              </w:rPr>
              <w:fldChar w:fldCharType="separate"/>
            </w:r>
            <w:r w:rsidR="00813721" w:rsidRPr="007774DC">
              <w:rPr>
                <w:rFonts w:ascii="Times New Roman" w:hAnsi="Times New Roman" w:cs="Times New Roman"/>
                <w:noProof/>
                <w:webHidden/>
                <w:sz w:val="20"/>
                <w:szCs w:val="20"/>
              </w:rPr>
              <w:t>27</w:t>
            </w:r>
            <w:r w:rsidR="0015496F" w:rsidRPr="007774DC">
              <w:rPr>
                <w:rFonts w:ascii="Times New Roman" w:hAnsi="Times New Roman" w:cs="Times New Roman"/>
                <w:noProof/>
                <w:webHidden/>
                <w:sz w:val="20"/>
                <w:szCs w:val="20"/>
              </w:rPr>
              <w:fldChar w:fldCharType="end"/>
            </w:r>
          </w:hyperlink>
        </w:p>
        <w:p w14:paraId="2C334D13" w14:textId="77777777" w:rsidR="0015496F" w:rsidRPr="007774DC" w:rsidRDefault="007774DC">
          <w:pPr>
            <w:pStyle w:val="TOC2"/>
            <w:rPr>
              <w:rFonts w:eastAsiaTheme="minorEastAsia"/>
              <w:noProof/>
              <w:color w:val="auto"/>
              <w:sz w:val="20"/>
              <w:szCs w:val="20"/>
            </w:rPr>
          </w:pPr>
          <w:hyperlink w:anchor="_Toc521071105" w:history="1">
            <w:r w:rsidR="0015496F" w:rsidRPr="007774DC">
              <w:rPr>
                <w:rStyle w:val="Hyperlink"/>
                <w:noProof/>
                <w:sz w:val="20"/>
                <w:szCs w:val="20"/>
              </w:rPr>
              <w:t>1.</w:t>
            </w:r>
            <w:r w:rsidR="0015496F" w:rsidRPr="007774DC">
              <w:rPr>
                <w:rFonts w:eastAsiaTheme="minorEastAsia"/>
                <w:noProof/>
                <w:color w:val="auto"/>
                <w:sz w:val="20"/>
                <w:szCs w:val="20"/>
              </w:rPr>
              <w:tab/>
            </w:r>
            <w:r w:rsidR="0015496F" w:rsidRPr="007774DC">
              <w:rPr>
                <w:rStyle w:val="Hyperlink"/>
                <w:noProof/>
                <w:sz w:val="20"/>
                <w:szCs w:val="20"/>
              </w:rPr>
              <w:t>Tổng hợp Kết quả phân tích nguyên nhân rủi ro thiên tai/BĐKH</w:t>
            </w:r>
            <w:r w:rsidR="0015496F" w:rsidRPr="007774DC">
              <w:rPr>
                <w:noProof/>
                <w:webHidden/>
                <w:sz w:val="20"/>
                <w:szCs w:val="20"/>
              </w:rPr>
              <w:tab/>
            </w:r>
            <w:r w:rsidR="0015496F" w:rsidRPr="007774DC">
              <w:rPr>
                <w:noProof/>
                <w:webHidden/>
                <w:sz w:val="20"/>
                <w:szCs w:val="20"/>
              </w:rPr>
              <w:fldChar w:fldCharType="begin"/>
            </w:r>
            <w:r w:rsidR="0015496F" w:rsidRPr="007774DC">
              <w:rPr>
                <w:noProof/>
                <w:webHidden/>
                <w:sz w:val="20"/>
                <w:szCs w:val="20"/>
              </w:rPr>
              <w:instrText xml:space="preserve"> PAGEREF _Toc521071105 \h </w:instrText>
            </w:r>
            <w:r w:rsidR="0015496F" w:rsidRPr="007774DC">
              <w:rPr>
                <w:noProof/>
                <w:webHidden/>
                <w:sz w:val="20"/>
                <w:szCs w:val="20"/>
              </w:rPr>
            </w:r>
            <w:r w:rsidR="0015496F" w:rsidRPr="007774DC">
              <w:rPr>
                <w:noProof/>
                <w:webHidden/>
                <w:sz w:val="20"/>
                <w:szCs w:val="20"/>
              </w:rPr>
              <w:fldChar w:fldCharType="separate"/>
            </w:r>
            <w:r w:rsidR="00813721" w:rsidRPr="007774DC">
              <w:rPr>
                <w:noProof/>
                <w:webHidden/>
                <w:sz w:val="20"/>
                <w:szCs w:val="20"/>
              </w:rPr>
              <w:t>27</w:t>
            </w:r>
            <w:r w:rsidR="0015496F" w:rsidRPr="007774DC">
              <w:rPr>
                <w:noProof/>
                <w:webHidden/>
                <w:sz w:val="20"/>
                <w:szCs w:val="20"/>
              </w:rPr>
              <w:fldChar w:fldCharType="end"/>
            </w:r>
          </w:hyperlink>
        </w:p>
        <w:p w14:paraId="47209809" w14:textId="77777777" w:rsidR="0015496F" w:rsidRPr="007774DC" w:rsidRDefault="007774DC">
          <w:pPr>
            <w:pStyle w:val="TOC2"/>
            <w:rPr>
              <w:rFonts w:eastAsiaTheme="minorEastAsia"/>
              <w:noProof/>
              <w:color w:val="auto"/>
              <w:sz w:val="20"/>
              <w:szCs w:val="20"/>
            </w:rPr>
          </w:pPr>
          <w:hyperlink w:anchor="_Toc521071106" w:history="1">
            <w:r w:rsidR="0015496F" w:rsidRPr="007774DC">
              <w:rPr>
                <w:rStyle w:val="Hyperlink"/>
                <w:noProof/>
                <w:sz w:val="20"/>
                <w:szCs w:val="20"/>
              </w:rPr>
              <w:t>2.</w:t>
            </w:r>
            <w:r w:rsidR="0015496F" w:rsidRPr="007774DC">
              <w:rPr>
                <w:rFonts w:eastAsiaTheme="minorEastAsia"/>
                <w:noProof/>
                <w:color w:val="auto"/>
                <w:sz w:val="20"/>
                <w:szCs w:val="20"/>
              </w:rPr>
              <w:tab/>
            </w:r>
            <w:r w:rsidR="0015496F" w:rsidRPr="007774DC">
              <w:rPr>
                <w:rStyle w:val="Hyperlink"/>
                <w:noProof/>
                <w:sz w:val="20"/>
                <w:szCs w:val="20"/>
              </w:rPr>
              <w:t>Tổng hợp các giải pháp phòng, chống thiên tai/thích ứng BĐKH</w:t>
            </w:r>
            <w:r w:rsidR="0015496F" w:rsidRPr="007774DC">
              <w:rPr>
                <w:noProof/>
                <w:webHidden/>
                <w:sz w:val="20"/>
                <w:szCs w:val="20"/>
              </w:rPr>
              <w:tab/>
            </w:r>
            <w:r w:rsidR="0015496F" w:rsidRPr="007774DC">
              <w:rPr>
                <w:noProof/>
                <w:webHidden/>
                <w:sz w:val="20"/>
                <w:szCs w:val="20"/>
              </w:rPr>
              <w:fldChar w:fldCharType="begin"/>
            </w:r>
            <w:r w:rsidR="0015496F" w:rsidRPr="007774DC">
              <w:rPr>
                <w:noProof/>
                <w:webHidden/>
                <w:sz w:val="20"/>
                <w:szCs w:val="20"/>
              </w:rPr>
              <w:instrText xml:space="preserve"> PAGEREF _Toc521071106 \h </w:instrText>
            </w:r>
            <w:r w:rsidR="0015496F" w:rsidRPr="007774DC">
              <w:rPr>
                <w:noProof/>
                <w:webHidden/>
                <w:sz w:val="20"/>
                <w:szCs w:val="20"/>
              </w:rPr>
            </w:r>
            <w:r w:rsidR="0015496F" w:rsidRPr="007774DC">
              <w:rPr>
                <w:noProof/>
                <w:webHidden/>
                <w:sz w:val="20"/>
                <w:szCs w:val="20"/>
              </w:rPr>
              <w:fldChar w:fldCharType="separate"/>
            </w:r>
            <w:r w:rsidR="00813721" w:rsidRPr="007774DC">
              <w:rPr>
                <w:noProof/>
                <w:webHidden/>
                <w:sz w:val="20"/>
                <w:szCs w:val="20"/>
              </w:rPr>
              <w:t>27</w:t>
            </w:r>
            <w:r w:rsidR="0015496F" w:rsidRPr="007774DC">
              <w:rPr>
                <w:noProof/>
                <w:webHidden/>
                <w:sz w:val="20"/>
                <w:szCs w:val="20"/>
              </w:rPr>
              <w:fldChar w:fldCharType="end"/>
            </w:r>
          </w:hyperlink>
        </w:p>
        <w:p w14:paraId="48756BB5" w14:textId="77777777" w:rsidR="0015496F" w:rsidRPr="007774DC" w:rsidRDefault="007774DC">
          <w:pPr>
            <w:pStyle w:val="TOC2"/>
            <w:rPr>
              <w:rFonts w:eastAsiaTheme="minorEastAsia"/>
              <w:noProof/>
              <w:color w:val="auto"/>
              <w:sz w:val="20"/>
              <w:szCs w:val="20"/>
            </w:rPr>
          </w:pPr>
          <w:hyperlink w:anchor="_Toc521071107" w:history="1">
            <w:r w:rsidR="0015496F" w:rsidRPr="007774DC">
              <w:rPr>
                <w:rStyle w:val="Hyperlink"/>
                <w:noProof/>
                <w:sz w:val="20"/>
                <w:szCs w:val="20"/>
              </w:rPr>
              <w:t>3.</w:t>
            </w:r>
            <w:r w:rsidR="0015496F" w:rsidRPr="007774DC">
              <w:rPr>
                <w:rFonts w:eastAsiaTheme="minorEastAsia"/>
                <w:noProof/>
                <w:color w:val="auto"/>
                <w:sz w:val="20"/>
                <w:szCs w:val="20"/>
              </w:rPr>
              <w:tab/>
            </w:r>
            <w:r w:rsidR="0015496F" w:rsidRPr="007774DC">
              <w:rPr>
                <w:rStyle w:val="Hyperlink"/>
                <w:noProof/>
                <w:sz w:val="20"/>
                <w:szCs w:val="20"/>
              </w:rPr>
              <w:t>Một số ý kiến tham vấn của các cơ quan ban ngành trong xã</w:t>
            </w:r>
            <w:r w:rsidR="0015496F" w:rsidRPr="007774DC">
              <w:rPr>
                <w:noProof/>
                <w:webHidden/>
                <w:sz w:val="20"/>
                <w:szCs w:val="20"/>
              </w:rPr>
              <w:tab/>
            </w:r>
            <w:r w:rsidR="0015496F" w:rsidRPr="007774DC">
              <w:rPr>
                <w:noProof/>
                <w:webHidden/>
                <w:sz w:val="20"/>
                <w:szCs w:val="20"/>
              </w:rPr>
              <w:fldChar w:fldCharType="begin"/>
            </w:r>
            <w:r w:rsidR="0015496F" w:rsidRPr="007774DC">
              <w:rPr>
                <w:noProof/>
                <w:webHidden/>
                <w:sz w:val="20"/>
                <w:szCs w:val="20"/>
              </w:rPr>
              <w:instrText xml:space="preserve"> PAGEREF _Toc521071107 \h </w:instrText>
            </w:r>
            <w:r w:rsidR="0015496F" w:rsidRPr="007774DC">
              <w:rPr>
                <w:noProof/>
                <w:webHidden/>
                <w:sz w:val="20"/>
                <w:szCs w:val="20"/>
              </w:rPr>
            </w:r>
            <w:r w:rsidR="0015496F" w:rsidRPr="007774DC">
              <w:rPr>
                <w:noProof/>
                <w:webHidden/>
                <w:sz w:val="20"/>
                <w:szCs w:val="20"/>
              </w:rPr>
              <w:fldChar w:fldCharType="separate"/>
            </w:r>
            <w:r w:rsidR="00813721" w:rsidRPr="007774DC">
              <w:rPr>
                <w:noProof/>
                <w:webHidden/>
                <w:sz w:val="20"/>
                <w:szCs w:val="20"/>
              </w:rPr>
              <w:t>28</w:t>
            </w:r>
            <w:r w:rsidR="0015496F" w:rsidRPr="007774DC">
              <w:rPr>
                <w:noProof/>
                <w:webHidden/>
                <w:sz w:val="20"/>
                <w:szCs w:val="20"/>
              </w:rPr>
              <w:fldChar w:fldCharType="end"/>
            </w:r>
          </w:hyperlink>
        </w:p>
        <w:p w14:paraId="5BB1E1CF" w14:textId="77777777" w:rsidR="0015496F" w:rsidRPr="007774DC" w:rsidRDefault="007774DC">
          <w:pPr>
            <w:pStyle w:val="TOC2"/>
            <w:rPr>
              <w:rFonts w:eastAsiaTheme="minorEastAsia"/>
              <w:noProof/>
              <w:color w:val="auto"/>
              <w:sz w:val="20"/>
              <w:szCs w:val="20"/>
            </w:rPr>
          </w:pPr>
          <w:hyperlink w:anchor="_Toc521071108" w:history="1">
            <w:r w:rsidR="0015496F" w:rsidRPr="007774DC">
              <w:rPr>
                <w:rStyle w:val="Hyperlink"/>
                <w:noProof/>
                <w:sz w:val="20"/>
                <w:szCs w:val="20"/>
              </w:rPr>
              <w:t>4.</w:t>
            </w:r>
            <w:r w:rsidR="0015496F" w:rsidRPr="007774DC">
              <w:rPr>
                <w:rFonts w:eastAsiaTheme="minorEastAsia"/>
                <w:noProof/>
                <w:color w:val="auto"/>
                <w:sz w:val="20"/>
                <w:szCs w:val="20"/>
              </w:rPr>
              <w:tab/>
            </w:r>
            <w:r w:rsidR="0015496F" w:rsidRPr="007774DC">
              <w:rPr>
                <w:rStyle w:val="Hyperlink"/>
                <w:noProof/>
                <w:sz w:val="20"/>
                <w:szCs w:val="20"/>
              </w:rPr>
              <w:t>Một số ý kiến kết luận của đại diện UBND xã</w:t>
            </w:r>
            <w:r w:rsidR="0015496F" w:rsidRPr="007774DC">
              <w:rPr>
                <w:noProof/>
                <w:webHidden/>
                <w:sz w:val="20"/>
                <w:szCs w:val="20"/>
              </w:rPr>
              <w:tab/>
            </w:r>
            <w:r w:rsidR="0015496F" w:rsidRPr="007774DC">
              <w:rPr>
                <w:noProof/>
                <w:webHidden/>
                <w:sz w:val="20"/>
                <w:szCs w:val="20"/>
              </w:rPr>
              <w:fldChar w:fldCharType="begin"/>
            </w:r>
            <w:r w:rsidR="0015496F" w:rsidRPr="007774DC">
              <w:rPr>
                <w:noProof/>
                <w:webHidden/>
                <w:sz w:val="20"/>
                <w:szCs w:val="20"/>
              </w:rPr>
              <w:instrText xml:space="preserve"> PAGEREF _Toc521071108 \h </w:instrText>
            </w:r>
            <w:r w:rsidR="0015496F" w:rsidRPr="007774DC">
              <w:rPr>
                <w:noProof/>
                <w:webHidden/>
                <w:sz w:val="20"/>
                <w:szCs w:val="20"/>
              </w:rPr>
            </w:r>
            <w:r w:rsidR="0015496F" w:rsidRPr="007774DC">
              <w:rPr>
                <w:noProof/>
                <w:webHidden/>
                <w:sz w:val="20"/>
                <w:szCs w:val="20"/>
              </w:rPr>
              <w:fldChar w:fldCharType="separate"/>
            </w:r>
            <w:r w:rsidR="00813721" w:rsidRPr="007774DC">
              <w:rPr>
                <w:noProof/>
                <w:webHidden/>
                <w:sz w:val="20"/>
                <w:szCs w:val="20"/>
              </w:rPr>
              <w:t>28</w:t>
            </w:r>
            <w:r w:rsidR="0015496F" w:rsidRPr="007774DC">
              <w:rPr>
                <w:noProof/>
                <w:webHidden/>
                <w:sz w:val="20"/>
                <w:szCs w:val="20"/>
              </w:rPr>
              <w:fldChar w:fldCharType="end"/>
            </w:r>
          </w:hyperlink>
        </w:p>
        <w:p w14:paraId="5230A0FC" w14:textId="77777777" w:rsidR="0015496F" w:rsidRPr="007774DC" w:rsidRDefault="007774DC">
          <w:pPr>
            <w:pStyle w:val="TOC1"/>
            <w:rPr>
              <w:rFonts w:ascii="Times New Roman" w:eastAsiaTheme="minorEastAsia" w:hAnsi="Times New Roman" w:cs="Times New Roman"/>
              <w:noProof/>
              <w:sz w:val="20"/>
              <w:szCs w:val="20"/>
              <w:lang w:val="en-US"/>
            </w:rPr>
          </w:pPr>
          <w:hyperlink w:anchor="_Toc521071109" w:history="1">
            <w:r w:rsidR="0015496F" w:rsidRPr="007774DC">
              <w:rPr>
                <w:rStyle w:val="Hyperlink"/>
                <w:rFonts w:ascii="Times New Roman" w:hAnsi="Times New Roman" w:cs="Times New Roman"/>
                <w:noProof/>
                <w:sz w:val="20"/>
                <w:szCs w:val="20"/>
              </w:rPr>
              <w:t>E.</w:t>
            </w:r>
            <w:r w:rsidR="0015496F" w:rsidRPr="007774DC">
              <w:rPr>
                <w:rFonts w:ascii="Times New Roman" w:eastAsiaTheme="minorEastAsia" w:hAnsi="Times New Roman" w:cs="Times New Roman"/>
                <w:noProof/>
                <w:sz w:val="20"/>
                <w:szCs w:val="20"/>
                <w:lang w:val="en-US"/>
              </w:rPr>
              <w:tab/>
            </w:r>
            <w:r w:rsidR="0015496F" w:rsidRPr="007774DC">
              <w:rPr>
                <w:rStyle w:val="Hyperlink"/>
                <w:rFonts w:ascii="Times New Roman" w:hAnsi="Times New Roman" w:cs="Times New Roman"/>
                <w:noProof/>
                <w:sz w:val="20"/>
                <w:szCs w:val="20"/>
              </w:rPr>
              <w:t>Phụ lục</w:t>
            </w:r>
            <w:r w:rsidR="0015496F" w:rsidRPr="007774DC">
              <w:rPr>
                <w:rFonts w:ascii="Times New Roman" w:hAnsi="Times New Roman" w:cs="Times New Roman"/>
                <w:noProof/>
                <w:webHidden/>
                <w:sz w:val="20"/>
                <w:szCs w:val="20"/>
              </w:rPr>
              <w:tab/>
            </w:r>
            <w:r w:rsidR="0015496F" w:rsidRPr="007774DC">
              <w:rPr>
                <w:rFonts w:ascii="Times New Roman" w:hAnsi="Times New Roman" w:cs="Times New Roman"/>
                <w:noProof/>
                <w:webHidden/>
                <w:sz w:val="20"/>
                <w:szCs w:val="20"/>
              </w:rPr>
              <w:fldChar w:fldCharType="begin"/>
            </w:r>
            <w:r w:rsidR="0015496F" w:rsidRPr="007774DC">
              <w:rPr>
                <w:rFonts w:ascii="Times New Roman" w:hAnsi="Times New Roman" w:cs="Times New Roman"/>
                <w:noProof/>
                <w:webHidden/>
                <w:sz w:val="20"/>
                <w:szCs w:val="20"/>
              </w:rPr>
              <w:instrText xml:space="preserve"> PAGEREF _Toc521071109 \h </w:instrText>
            </w:r>
            <w:r w:rsidR="0015496F" w:rsidRPr="007774DC">
              <w:rPr>
                <w:rFonts w:ascii="Times New Roman" w:hAnsi="Times New Roman" w:cs="Times New Roman"/>
                <w:noProof/>
                <w:webHidden/>
                <w:sz w:val="20"/>
                <w:szCs w:val="20"/>
              </w:rPr>
            </w:r>
            <w:r w:rsidR="0015496F" w:rsidRPr="007774DC">
              <w:rPr>
                <w:rFonts w:ascii="Times New Roman" w:hAnsi="Times New Roman" w:cs="Times New Roman"/>
                <w:noProof/>
                <w:webHidden/>
                <w:sz w:val="20"/>
                <w:szCs w:val="20"/>
              </w:rPr>
              <w:fldChar w:fldCharType="separate"/>
            </w:r>
            <w:r w:rsidR="00813721" w:rsidRPr="007774DC">
              <w:rPr>
                <w:rFonts w:ascii="Times New Roman" w:hAnsi="Times New Roman" w:cs="Times New Roman"/>
                <w:noProof/>
                <w:webHidden/>
                <w:sz w:val="20"/>
                <w:szCs w:val="20"/>
              </w:rPr>
              <w:t>29</w:t>
            </w:r>
            <w:r w:rsidR="0015496F" w:rsidRPr="007774DC">
              <w:rPr>
                <w:rFonts w:ascii="Times New Roman" w:hAnsi="Times New Roman" w:cs="Times New Roman"/>
                <w:noProof/>
                <w:webHidden/>
                <w:sz w:val="20"/>
                <w:szCs w:val="20"/>
              </w:rPr>
              <w:fldChar w:fldCharType="end"/>
            </w:r>
          </w:hyperlink>
        </w:p>
        <w:p w14:paraId="2E9CB4C5" w14:textId="77777777" w:rsidR="0015496F" w:rsidRPr="007774DC" w:rsidRDefault="007774DC">
          <w:pPr>
            <w:pStyle w:val="TOC2"/>
            <w:rPr>
              <w:rFonts w:eastAsiaTheme="minorEastAsia"/>
              <w:noProof/>
              <w:color w:val="auto"/>
              <w:sz w:val="20"/>
              <w:szCs w:val="20"/>
            </w:rPr>
          </w:pPr>
          <w:hyperlink w:anchor="_Toc521071110" w:history="1">
            <w:r w:rsidR="0015496F" w:rsidRPr="007774DC">
              <w:rPr>
                <w:rStyle w:val="Hyperlink"/>
                <w:noProof/>
                <w:sz w:val="20"/>
                <w:szCs w:val="20"/>
              </w:rPr>
              <w:t>1.</w:t>
            </w:r>
            <w:r w:rsidR="0015496F" w:rsidRPr="007774DC">
              <w:rPr>
                <w:rFonts w:eastAsiaTheme="minorEastAsia"/>
                <w:noProof/>
                <w:color w:val="auto"/>
                <w:sz w:val="20"/>
                <w:szCs w:val="20"/>
              </w:rPr>
              <w:tab/>
            </w:r>
            <w:r w:rsidR="0015496F" w:rsidRPr="007774DC">
              <w:rPr>
                <w:rStyle w:val="Hyperlink"/>
                <w:noProof/>
                <w:sz w:val="20"/>
                <w:szCs w:val="20"/>
              </w:rPr>
              <w:t>Phụ lục 1: Danh sách người tham gia đánh giá</w:t>
            </w:r>
            <w:r w:rsidR="0015496F" w:rsidRPr="007774DC">
              <w:rPr>
                <w:noProof/>
                <w:webHidden/>
                <w:sz w:val="20"/>
                <w:szCs w:val="20"/>
              </w:rPr>
              <w:tab/>
            </w:r>
            <w:r w:rsidR="0015496F" w:rsidRPr="007774DC">
              <w:rPr>
                <w:noProof/>
                <w:webHidden/>
                <w:sz w:val="20"/>
                <w:szCs w:val="20"/>
              </w:rPr>
              <w:fldChar w:fldCharType="begin"/>
            </w:r>
            <w:r w:rsidR="0015496F" w:rsidRPr="007774DC">
              <w:rPr>
                <w:noProof/>
                <w:webHidden/>
                <w:sz w:val="20"/>
                <w:szCs w:val="20"/>
              </w:rPr>
              <w:instrText xml:space="preserve"> PAGEREF _Toc521071110 \h </w:instrText>
            </w:r>
            <w:r w:rsidR="0015496F" w:rsidRPr="007774DC">
              <w:rPr>
                <w:noProof/>
                <w:webHidden/>
                <w:sz w:val="20"/>
                <w:szCs w:val="20"/>
              </w:rPr>
            </w:r>
            <w:r w:rsidR="0015496F" w:rsidRPr="007774DC">
              <w:rPr>
                <w:noProof/>
                <w:webHidden/>
                <w:sz w:val="20"/>
                <w:szCs w:val="20"/>
              </w:rPr>
              <w:fldChar w:fldCharType="separate"/>
            </w:r>
            <w:r w:rsidR="00813721" w:rsidRPr="007774DC">
              <w:rPr>
                <w:noProof/>
                <w:webHidden/>
                <w:sz w:val="20"/>
                <w:szCs w:val="20"/>
              </w:rPr>
              <w:t>29</w:t>
            </w:r>
            <w:r w:rsidR="0015496F" w:rsidRPr="007774DC">
              <w:rPr>
                <w:noProof/>
                <w:webHidden/>
                <w:sz w:val="20"/>
                <w:szCs w:val="20"/>
              </w:rPr>
              <w:fldChar w:fldCharType="end"/>
            </w:r>
          </w:hyperlink>
        </w:p>
        <w:p w14:paraId="4CCFBF82" w14:textId="77777777" w:rsidR="0015496F" w:rsidRPr="007774DC" w:rsidRDefault="007774DC">
          <w:pPr>
            <w:pStyle w:val="TOC2"/>
            <w:rPr>
              <w:rFonts w:eastAsiaTheme="minorEastAsia"/>
              <w:noProof/>
              <w:color w:val="auto"/>
              <w:sz w:val="20"/>
              <w:szCs w:val="20"/>
            </w:rPr>
          </w:pPr>
          <w:hyperlink w:anchor="_Toc521071111" w:history="1">
            <w:r w:rsidR="0015496F" w:rsidRPr="007774DC">
              <w:rPr>
                <w:rStyle w:val="Hyperlink"/>
                <w:noProof/>
                <w:sz w:val="20"/>
                <w:szCs w:val="20"/>
              </w:rPr>
              <w:t>2.</w:t>
            </w:r>
            <w:r w:rsidR="0015496F" w:rsidRPr="007774DC">
              <w:rPr>
                <w:rFonts w:eastAsiaTheme="minorEastAsia"/>
                <w:noProof/>
                <w:color w:val="auto"/>
                <w:sz w:val="20"/>
                <w:szCs w:val="20"/>
              </w:rPr>
              <w:tab/>
            </w:r>
            <w:r w:rsidR="0015496F" w:rsidRPr="007774DC">
              <w:rPr>
                <w:rStyle w:val="Hyperlink"/>
                <w:noProof/>
                <w:sz w:val="20"/>
                <w:szCs w:val="20"/>
              </w:rPr>
              <w:t>Phụ lục 2: Các bảng biểu, bản đồ lập ra trong quá trình đánh giá theo hướng dẫn</w:t>
            </w:r>
            <w:r w:rsidR="0015496F" w:rsidRPr="007774DC">
              <w:rPr>
                <w:noProof/>
                <w:webHidden/>
                <w:sz w:val="20"/>
                <w:szCs w:val="20"/>
              </w:rPr>
              <w:tab/>
            </w:r>
            <w:r w:rsidR="0015496F" w:rsidRPr="007774DC">
              <w:rPr>
                <w:noProof/>
                <w:webHidden/>
                <w:sz w:val="20"/>
                <w:szCs w:val="20"/>
              </w:rPr>
              <w:fldChar w:fldCharType="begin"/>
            </w:r>
            <w:r w:rsidR="0015496F" w:rsidRPr="007774DC">
              <w:rPr>
                <w:noProof/>
                <w:webHidden/>
                <w:sz w:val="20"/>
                <w:szCs w:val="20"/>
              </w:rPr>
              <w:instrText xml:space="preserve"> PAGEREF _Toc521071111 \h </w:instrText>
            </w:r>
            <w:r w:rsidR="0015496F" w:rsidRPr="007774DC">
              <w:rPr>
                <w:noProof/>
                <w:webHidden/>
                <w:sz w:val="20"/>
                <w:szCs w:val="20"/>
              </w:rPr>
            </w:r>
            <w:r w:rsidR="0015496F" w:rsidRPr="007774DC">
              <w:rPr>
                <w:noProof/>
                <w:webHidden/>
                <w:sz w:val="20"/>
                <w:szCs w:val="20"/>
              </w:rPr>
              <w:fldChar w:fldCharType="separate"/>
            </w:r>
            <w:r w:rsidR="00813721" w:rsidRPr="007774DC">
              <w:rPr>
                <w:noProof/>
                <w:webHidden/>
                <w:sz w:val="20"/>
                <w:szCs w:val="20"/>
              </w:rPr>
              <w:t>29</w:t>
            </w:r>
            <w:r w:rsidR="0015496F" w:rsidRPr="007774DC">
              <w:rPr>
                <w:noProof/>
                <w:webHidden/>
                <w:sz w:val="20"/>
                <w:szCs w:val="20"/>
              </w:rPr>
              <w:fldChar w:fldCharType="end"/>
            </w:r>
          </w:hyperlink>
        </w:p>
        <w:p w14:paraId="58F2C52D" w14:textId="77777777" w:rsidR="0015496F" w:rsidRPr="007774DC" w:rsidRDefault="007774DC">
          <w:pPr>
            <w:pStyle w:val="TOC2"/>
            <w:rPr>
              <w:rFonts w:eastAsiaTheme="minorEastAsia"/>
              <w:noProof/>
              <w:color w:val="auto"/>
              <w:sz w:val="20"/>
              <w:szCs w:val="20"/>
            </w:rPr>
          </w:pPr>
          <w:hyperlink w:anchor="_Toc521071112" w:history="1">
            <w:r w:rsidR="0015496F" w:rsidRPr="007774DC">
              <w:rPr>
                <w:rStyle w:val="Hyperlink"/>
                <w:noProof/>
                <w:sz w:val="20"/>
                <w:szCs w:val="20"/>
              </w:rPr>
              <w:t>3.</w:t>
            </w:r>
            <w:r w:rsidR="0015496F" w:rsidRPr="007774DC">
              <w:rPr>
                <w:rFonts w:eastAsiaTheme="minorEastAsia"/>
                <w:noProof/>
                <w:color w:val="auto"/>
                <w:sz w:val="20"/>
                <w:szCs w:val="20"/>
              </w:rPr>
              <w:tab/>
            </w:r>
            <w:r w:rsidR="0015496F" w:rsidRPr="007774DC">
              <w:rPr>
                <w:rStyle w:val="Hyperlink"/>
                <w:noProof/>
                <w:sz w:val="20"/>
                <w:szCs w:val="20"/>
              </w:rPr>
              <w:t>Phụ lục 3: Ảnh chụp một số hoạt động đánh giá</w:t>
            </w:r>
            <w:r w:rsidR="0015496F" w:rsidRPr="007774DC">
              <w:rPr>
                <w:noProof/>
                <w:webHidden/>
                <w:sz w:val="20"/>
                <w:szCs w:val="20"/>
              </w:rPr>
              <w:tab/>
            </w:r>
            <w:r w:rsidR="0015496F" w:rsidRPr="007774DC">
              <w:rPr>
                <w:noProof/>
                <w:webHidden/>
                <w:sz w:val="20"/>
                <w:szCs w:val="20"/>
              </w:rPr>
              <w:fldChar w:fldCharType="begin"/>
            </w:r>
            <w:r w:rsidR="0015496F" w:rsidRPr="007774DC">
              <w:rPr>
                <w:noProof/>
                <w:webHidden/>
                <w:sz w:val="20"/>
                <w:szCs w:val="20"/>
              </w:rPr>
              <w:instrText xml:space="preserve"> PAGEREF _Toc521071112 \h </w:instrText>
            </w:r>
            <w:r w:rsidR="0015496F" w:rsidRPr="007774DC">
              <w:rPr>
                <w:noProof/>
                <w:webHidden/>
                <w:sz w:val="20"/>
                <w:szCs w:val="20"/>
              </w:rPr>
            </w:r>
            <w:r w:rsidR="0015496F" w:rsidRPr="007774DC">
              <w:rPr>
                <w:noProof/>
                <w:webHidden/>
                <w:sz w:val="20"/>
                <w:szCs w:val="20"/>
              </w:rPr>
              <w:fldChar w:fldCharType="separate"/>
            </w:r>
            <w:r w:rsidR="00813721" w:rsidRPr="007774DC">
              <w:rPr>
                <w:noProof/>
                <w:webHidden/>
                <w:sz w:val="20"/>
                <w:szCs w:val="20"/>
              </w:rPr>
              <w:t>29</w:t>
            </w:r>
            <w:r w:rsidR="0015496F" w:rsidRPr="007774DC">
              <w:rPr>
                <w:noProof/>
                <w:webHidden/>
                <w:sz w:val="20"/>
                <w:szCs w:val="20"/>
              </w:rPr>
              <w:fldChar w:fldCharType="end"/>
            </w:r>
          </w:hyperlink>
        </w:p>
        <w:p w14:paraId="74833F36" w14:textId="77777777" w:rsidR="0015496F" w:rsidRPr="007774DC" w:rsidRDefault="007774DC">
          <w:pPr>
            <w:pStyle w:val="TOC1"/>
            <w:rPr>
              <w:rFonts w:ascii="Times New Roman" w:eastAsiaTheme="minorEastAsia" w:hAnsi="Times New Roman" w:cs="Times New Roman"/>
              <w:noProof/>
              <w:sz w:val="20"/>
              <w:szCs w:val="20"/>
              <w:lang w:val="en-US"/>
            </w:rPr>
          </w:pPr>
          <w:hyperlink w:anchor="_Toc521071113" w:history="1">
            <w:r w:rsidR="0015496F" w:rsidRPr="007774DC">
              <w:rPr>
                <w:rStyle w:val="Hyperlink"/>
                <w:rFonts w:ascii="Times New Roman" w:hAnsi="Times New Roman" w:cs="Times New Roman"/>
                <w:noProof/>
                <w:sz w:val="20"/>
                <w:szCs w:val="20"/>
              </w:rPr>
              <w:t>F.</w:t>
            </w:r>
            <w:r w:rsidR="0015496F" w:rsidRPr="007774DC">
              <w:rPr>
                <w:rFonts w:ascii="Times New Roman" w:eastAsiaTheme="minorEastAsia" w:hAnsi="Times New Roman" w:cs="Times New Roman"/>
                <w:noProof/>
                <w:sz w:val="20"/>
                <w:szCs w:val="20"/>
                <w:lang w:val="en-US"/>
              </w:rPr>
              <w:tab/>
            </w:r>
            <w:r w:rsidR="0015496F" w:rsidRPr="007774DC">
              <w:rPr>
                <w:rStyle w:val="Hyperlink"/>
                <w:rFonts w:ascii="Times New Roman" w:hAnsi="Times New Roman" w:cs="Times New Roman"/>
                <w:noProof/>
                <w:sz w:val="20"/>
                <w:szCs w:val="20"/>
                <w:shd w:val="clear" w:color="auto" w:fill="BDD6EE" w:themeFill="accent5" w:themeFillTint="66"/>
              </w:rPr>
              <w:t>Một số kiến thức tham khảo chung về Đánh giá rủi ro thiên tai</w:t>
            </w:r>
            <w:r w:rsidR="0015496F" w:rsidRPr="007774DC">
              <w:rPr>
                <w:rStyle w:val="Hyperlink"/>
                <w:rFonts w:ascii="Times New Roman" w:hAnsi="Times New Roman" w:cs="Times New Roman"/>
                <w:noProof/>
                <w:sz w:val="20"/>
                <w:szCs w:val="20"/>
              </w:rPr>
              <w:t xml:space="preserve"> </w:t>
            </w:r>
            <w:r w:rsidR="0015496F" w:rsidRPr="007774DC">
              <w:rPr>
                <w:rFonts w:ascii="Times New Roman" w:hAnsi="Times New Roman" w:cs="Times New Roman"/>
                <w:noProof/>
                <w:webHidden/>
                <w:sz w:val="20"/>
                <w:szCs w:val="20"/>
              </w:rPr>
              <w:tab/>
            </w:r>
            <w:r w:rsidR="0015496F" w:rsidRPr="007774DC">
              <w:rPr>
                <w:rFonts w:ascii="Times New Roman" w:hAnsi="Times New Roman" w:cs="Times New Roman"/>
                <w:noProof/>
                <w:webHidden/>
                <w:sz w:val="20"/>
                <w:szCs w:val="20"/>
              </w:rPr>
              <w:fldChar w:fldCharType="begin"/>
            </w:r>
            <w:r w:rsidR="0015496F" w:rsidRPr="007774DC">
              <w:rPr>
                <w:rFonts w:ascii="Times New Roman" w:hAnsi="Times New Roman" w:cs="Times New Roman"/>
                <w:noProof/>
                <w:webHidden/>
                <w:sz w:val="20"/>
                <w:szCs w:val="20"/>
              </w:rPr>
              <w:instrText xml:space="preserve"> PAGEREF _Toc521071113 \h </w:instrText>
            </w:r>
            <w:r w:rsidR="0015496F" w:rsidRPr="007774DC">
              <w:rPr>
                <w:rFonts w:ascii="Times New Roman" w:hAnsi="Times New Roman" w:cs="Times New Roman"/>
                <w:noProof/>
                <w:webHidden/>
                <w:sz w:val="20"/>
                <w:szCs w:val="20"/>
              </w:rPr>
            </w:r>
            <w:r w:rsidR="0015496F" w:rsidRPr="007774DC">
              <w:rPr>
                <w:rFonts w:ascii="Times New Roman" w:hAnsi="Times New Roman" w:cs="Times New Roman"/>
                <w:noProof/>
                <w:webHidden/>
                <w:sz w:val="20"/>
                <w:szCs w:val="20"/>
              </w:rPr>
              <w:fldChar w:fldCharType="separate"/>
            </w:r>
            <w:r w:rsidR="00813721" w:rsidRPr="007774DC">
              <w:rPr>
                <w:rFonts w:ascii="Times New Roman" w:hAnsi="Times New Roman" w:cs="Times New Roman"/>
                <w:noProof/>
                <w:webHidden/>
                <w:sz w:val="20"/>
                <w:szCs w:val="20"/>
              </w:rPr>
              <w:t>30</w:t>
            </w:r>
            <w:r w:rsidR="0015496F" w:rsidRPr="007774DC">
              <w:rPr>
                <w:rFonts w:ascii="Times New Roman" w:hAnsi="Times New Roman" w:cs="Times New Roman"/>
                <w:noProof/>
                <w:webHidden/>
                <w:sz w:val="20"/>
                <w:szCs w:val="20"/>
              </w:rPr>
              <w:fldChar w:fldCharType="end"/>
            </w:r>
          </w:hyperlink>
        </w:p>
        <w:p w14:paraId="6A1D0216" w14:textId="77777777" w:rsidR="0015496F" w:rsidRPr="007774DC" w:rsidRDefault="007774DC">
          <w:pPr>
            <w:pStyle w:val="TOC2"/>
            <w:rPr>
              <w:rFonts w:eastAsiaTheme="minorEastAsia"/>
              <w:noProof/>
              <w:color w:val="auto"/>
              <w:sz w:val="20"/>
              <w:szCs w:val="20"/>
            </w:rPr>
          </w:pPr>
          <w:hyperlink w:anchor="_Toc521071114" w:history="1">
            <w:r w:rsidR="0015496F" w:rsidRPr="007774DC">
              <w:rPr>
                <w:rStyle w:val="Hyperlink"/>
                <w:bCs/>
                <w:noProof/>
                <w:sz w:val="20"/>
                <w:szCs w:val="20"/>
              </w:rPr>
              <w:t>1.</w:t>
            </w:r>
            <w:r w:rsidR="0015496F" w:rsidRPr="007774DC">
              <w:rPr>
                <w:rFonts w:eastAsiaTheme="minorEastAsia"/>
                <w:noProof/>
                <w:color w:val="auto"/>
                <w:sz w:val="20"/>
                <w:szCs w:val="20"/>
              </w:rPr>
              <w:tab/>
            </w:r>
            <w:r w:rsidR="0015496F" w:rsidRPr="007774DC">
              <w:rPr>
                <w:rStyle w:val="Hyperlink"/>
                <w:bCs/>
                <w:noProof/>
                <w:sz w:val="20"/>
                <w:szCs w:val="20"/>
              </w:rPr>
              <w:t>Khái niệm</w:t>
            </w:r>
            <w:r w:rsidR="0015496F" w:rsidRPr="007774DC">
              <w:rPr>
                <w:noProof/>
                <w:webHidden/>
                <w:sz w:val="20"/>
                <w:szCs w:val="20"/>
              </w:rPr>
              <w:tab/>
            </w:r>
            <w:r w:rsidR="0015496F" w:rsidRPr="007774DC">
              <w:rPr>
                <w:noProof/>
                <w:webHidden/>
                <w:sz w:val="20"/>
                <w:szCs w:val="20"/>
              </w:rPr>
              <w:fldChar w:fldCharType="begin"/>
            </w:r>
            <w:r w:rsidR="0015496F" w:rsidRPr="007774DC">
              <w:rPr>
                <w:noProof/>
                <w:webHidden/>
                <w:sz w:val="20"/>
                <w:szCs w:val="20"/>
              </w:rPr>
              <w:instrText xml:space="preserve"> PAGEREF _Toc521071114 \h </w:instrText>
            </w:r>
            <w:r w:rsidR="0015496F" w:rsidRPr="007774DC">
              <w:rPr>
                <w:noProof/>
                <w:webHidden/>
                <w:sz w:val="20"/>
                <w:szCs w:val="20"/>
              </w:rPr>
            </w:r>
            <w:r w:rsidR="0015496F" w:rsidRPr="007774DC">
              <w:rPr>
                <w:noProof/>
                <w:webHidden/>
                <w:sz w:val="20"/>
                <w:szCs w:val="20"/>
              </w:rPr>
              <w:fldChar w:fldCharType="separate"/>
            </w:r>
            <w:r w:rsidR="00813721" w:rsidRPr="007774DC">
              <w:rPr>
                <w:noProof/>
                <w:webHidden/>
                <w:sz w:val="20"/>
                <w:szCs w:val="20"/>
              </w:rPr>
              <w:t>30</w:t>
            </w:r>
            <w:r w:rsidR="0015496F" w:rsidRPr="007774DC">
              <w:rPr>
                <w:noProof/>
                <w:webHidden/>
                <w:sz w:val="20"/>
                <w:szCs w:val="20"/>
              </w:rPr>
              <w:fldChar w:fldCharType="end"/>
            </w:r>
          </w:hyperlink>
        </w:p>
        <w:p w14:paraId="75E5EF6A" w14:textId="77777777" w:rsidR="0015496F" w:rsidRPr="007774DC" w:rsidRDefault="007774DC">
          <w:pPr>
            <w:pStyle w:val="TOC2"/>
            <w:rPr>
              <w:rFonts w:eastAsiaTheme="minorEastAsia"/>
              <w:noProof/>
              <w:color w:val="auto"/>
              <w:sz w:val="20"/>
              <w:szCs w:val="20"/>
            </w:rPr>
          </w:pPr>
          <w:hyperlink w:anchor="_Toc521071115" w:history="1">
            <w:r w:rsidR="0015496F" w:rsidRPr="007774DC">
              <w:rPr>
                <w:rStyle w:val="Hyperlink"/>
                <w:bCs/>
                <w:noProof/>
                <w:sz w:val="20"/>
                <w:szCs w:val="20"/>
              </w:rPr>
              <w:t>2. Nội dung đánh giá</w:t>
            </w:r>
            <w:r w:rsidR="0015496F" w:rsidRPr="007774DC">
              <w:rPr>
                <w:noProof/>
                <w:webHidden/>
                <w:sz w:val="20"/>
                <w:szCs w:val="20"/>
              </w:rPr>
              <w:tab/>
            </w:r>
            <w:r w:rsidR="0015496F" w:rsidRPr="007774DC">
              <w:rPr>
                <w:noProof/>
                <w:webHidden/>
                <w:sz w:val="20"/>
                <w:szCs w:val="20"/>
              </w:rPr>
              <w:fldChar w:fldCharType="begin"/>
            </w:r>
            <w:r w:rsidR="0015496F" w:rsidRPr="007774DC">
              <w:rPr>
                <w:noProof/>
                <w:webHidden/>
                <w:sz w:val="20"/>
                <w:szCs w:val="20"/>
              </w:rPr>
              <w:instrText xml:space="preserve"> PAGEREF _Toc521071115 \h </w:instrText>
            </w:r>
            <w:r w:rsidR="0015496F" w:rsidRPr="007774DC">
              <w:rPr>
                <w:noProof/>
                <w:webHidden/>
                <w:sz w:val="20"/>
                <w:szCs w:val="20"/>
              </w:rPr>
            </w:r>
            <w:r w:rsidR="0015496F" w:rsidRPr="007774DC">
              <w:rPr>
                <w:noProof/>
                <w:webHidden/>
                <w:sz w:val="20"/>
                <w:szCs w:val="20"/>
              </w:rPr>
              <w:fldChar w:fldCharType="separate"/>
            </w:r>
            <w:r w:rsidR="00813721" w:rsidRPr="007774DC">
              <w:rPr>
                <w:noProof/>
                <w:webHidden/>
                <w:sz w:val="20"/>
                <w:szCs w:val="20"/>
              </w:rPr>
              <w:t>31</w:t>
            </w:r>
            <w:r w:rsidR="0015496F" w:rsidRPr="007774DC">
              <w:rPr>
                <w:noProof/>
                <w:webHidden/>
                <w:sz w:val="20"/>
                <w:szCs w:val="20"/>
              </w:rPr>
              <w:fldChar w:fldCharType="end"/>
            </w:r>
          </w:hyperlink>
        </w:p>
        <w:p w14:paraId="1DA3A8ED" w14:textId="2D2B679C" w:rsidR="00977F61" w:rsidRPr="007774DC" w:rsidRDefault="00977F61">
          <w:pPr>
            <w:rPr>
              <w:rFonts w:ascii="Times New Roman" w:hAnsi="Times New Roman" w:cs="Times New Roman"/>
            </w:rPr>
          </w:pPr>
          <w:r w:rsidRPr="007774DC">
            <w:rPr>
              <w:rFonts w:ascii="Times New Roman" w:hAnsi="Times New Roman" w:cs="Times New Roman"/>
              <w:b/>
              <w:bCs/>
              <w:noProof/>
              <w:sz w:val="20"/>
              <w:szCs w:val="20"/>
            </w:rPr>
            <w:fldChar w:fldCharType="end"/>
          </w:r>
        </w:p>
      </w:sdtContent>
    </w:sdt>
    <w:p w14:paraId="737B3F8A" w14:textId="395C1CFD" w:rsidR="00170441" w:rsidRPr="007774DC" w:rsidRDefault="00170441" w:rsidP="00170441">
      <w:pPr>
        <w:rPr>
          <w:rFonts w:ascii="Times New Roman" w:hAnsi="Times New Roman" w:cs="Times New Roman"/>
          <w:b/>
          <w:color w:val="000000" w:themeColor="text1"/>
          <w:sz w:val="20"/>
          <w:szCs w:val="20"/>
          <w:lang w:val="en-US"/>
        </w:rPr>
      </w:pPr>
      <w:r w:rsidRPr="007774DC">
        <w:rPr>
          <w:rFonts w:ascii="Times New Roman" w:hAnsi="Times New Roman" w:cs="Times New Roman"/>
          <w:b/>
          <w:color w:val="000000" w:themeColor="text1"/>
          <w:sz w:val="20"/>
          <w:szCs w:val="20"/>
          <w:lang w:val="en-US"/>
        </w:rPr>
        <w:br w:type="page"/>
      </w:r>
    </w:p>
    <w:p w14:paraId="2EE3A657" w14:textId="446D7D1E" w:rsidR="00C27834" w:rsidRPr="007774DC" w:rsidRDefault="00C27834" w:rsidP="00AF75B8">
      <w:pPr>
        <w:pStyle w:val="Heading1"/>
        <w:numPr>
          <w:ilvl w:val="0"/>
          <w:numId w:val="38"/>
        </w:numPr>
        <w:rPr>
          <w:rFonts w:ascii="Times New Roman" w:hAnsi="Times New Roman" w:cs="Times New Roman"/>
        </w:rPr>
      </w:pPr>
      <w:bookmarkStart w:id="1" w:name="_Toc520795553"/>
      <w:bookmarkStart w:id="2" w:name="_Toc521071056"/>
      <w:r w:rsidRPr="007774DC">
        <w:rPr>
          <w:rFonts w:ascii="Times New Roman" w:hAnsi="Times New Roman" w:cs="Times New Roman"/>
        </w:rPr>
        <w:lastRenderedPageBreak/>
        <w:t xml:space="preserve">Giới thiệu </w:t>
      </w:r>
      <w:proofErr w:type="gramStart"/>
      <w:r w:rsidRPr="007774DC">
        <w:rPr>
          <w:rFonts w:ascii="Times New Roman" w:hAnsi="Times New Roman" w:cs="Times New Roman"/>
        </w:rPr>
        <w:t>chung</w:t>
      </w:r>
      <w:bookmarkEnd w:id="1"/>
      <w:bookmarkEnd w:id="2"/>
      <w:proofErr w:type="gramEnd"/>
    </w:p>
    <w:p w14:paraId="6E712441" w14:textId="55285140" w:rsidR="005F557C" w:rsidRPr="007774DC" w:rsidRDefault="005F557C" w:rsidP="00F35B0B">
      <w:pPr>
        <w:pStyle w:val="ListParagraph"/>
        <w:spacing w:after="0" w:line="240" w:lineRule="auto"/>
        <w:ind w:left="1080"/>
        <w:rPr>
          <w:rFonts w:ascii="Times New Roman" w:hAnsi="Times New Roman" w:cs="Times New Roman"/>
          <w:color w:val="000000" w:themeColor="text1"/>
          <w:sz w:val="20"/>
          <w:szCs w:val="20"/>
          <w:lang w:val="en-US"/>
        </w:rPr>
      </w:pPr>
    </w:p>
    <w:p w14:paraId="1607187A" w14:textId="0EC9EACC" w:rsidR="00F05CBA" w:rsidRPr="007774DC" w:rsidRDefault="007E3EF8" w:rsidP="00744192">
      <w:pPr>
        <w:pStyle w:val="ListParagraph"/>
        <w:spacing w:after="0" w:line="240" w:lineRule="auto"/>
        <w:ind w:left="0"/>
        <w:jc w:val="both"/>
        <w:rPr>
          <w:rFonts w:ascii="Times New Roman" w:hAnsi="Times New Roman" w:cs="Times New Roman"/>
          <w:b/>
          <w:i/>
          <w:iCs/>
          <w:color w:val="002060"/>
          <w:sz w:val="20"/>
          <w:szCs w:val="20"/>
        </w:rPr>
      </w:pPr>
      <w:r w:rsidRPr="007774DC">
        <w:rPr>
          <w:rFonts w:ascii="Times New Roman" w:hAnsi="Times New Roman" w:cs="Times New Roman"/>
          <w:i/>
          <w:color w:val="002060"/>
          <w:sz w:val="20"/>
          <w:szCs w:val="20"/>
          <w:lang w:val="en-US"/>
        </w:rPr>
        <w:t xml:space="preserve">Báo cáo được xây dựng dựa trên cơ sở pháp lý của Luật Phòng chống thiên tai (Luật PCTT) và và yêu cầu thực tiễn của Đề án 1002 </w:t>
      </w:r>
      <w:r w:rsidR="00603760" w:rsidRPr="007774DC">
        <w:rPr>
          <w:rFonts w:ascii="Times New Roman" w:hAnsi="Times New Roman" w:cs="Times New Roman"/>
          <w:i/>
          <w:color w:val="002060"/>
          <w:sz w:val="20"/>
          <w:szCs w:val="20"/>
          <w:lang w:val="en-US"/>
        </w:rPr>
        <w:t xml:space="preserve">về Quản lý thiên tai dựa vào cộng đồng trong bối cảnh các </w:t>
      </w:r>
      <w:r w:rsidRPr="007774DC">
        <w:rPr>
          <w:rFonts w:ascii="Times New Roman" w:hAnsi="Times New Roman" w:cs="Times New Roman"/>
          <w:i/>
          <w:color w:val="002060"/>
          <w:sz w:val="20"/>
          <w:szCs w:val="20"/>
          <w:lang w:val="en-US"/>
        </w:rPr>
        <w:t>tác động của biến đối khí hậu</w:t>
      </w:r>
      <w:r w:rsidR="00603760" w:rsidRPr="007774DC">
        <w:rPr>
          <w:rFonts w:ascii="Times New Roman" w:hAnsi="Times New Roman" w:cs="Times New Roman"/>
          <w:i/>
          <w:color w:val="002060"/>
          <w:sz w:val="20"/>
          <w:szCs w:val="20"/>
          <w:lang w:val="en-US"/>
        </w:rPr>
        <w:t xml:space="preserve"> đang ngày càng gia tăng tại Việt Nam, đòi hỏi cộng đồng dân cư cần củng cố kịp thời các giải pháp giảm rủi ro thiên tai và thích ứng theo hướng bền vững và lâu dài hơn</w:t>
      </w:r>
      <w:r w:rsidRPr="007774DC">
        <w:rPr>
          <w:rFonts w:ascii="Times New Roman" w:hAnsi="Times New Roman" w:cs="Times New Roman"/>
          <w:i/>
          <w:color w:val="002060"/>
          <w:sz w:val="20"/>
          <w:szCs w:val="20"/>
          <w:lang w:val="en-US"/>
        </w:rPr>
        <w:t>.</w:t>
      </w:r>
    </w:p>
    <w:p w14:paraId="671DDDDF" w14:textId="77777777" w:rsidR="00501B08" w:rsidRPr="007774DC" w:rsidRDefault="00501B08" w:rsidP="00744192">
      <w:pPr>
        <w:spacing w:after="0" w:line="240" w:lineRule="auto"/>
        <w:jc w:val="both"/>
        <w:rPr>
          <w:rFonts w:ascii="Times New Roman" w:hAnsi="Times New Roman" w:cs="Times New Roman"/>
          <w:i/>
          <w:iCs/>
          <w:color w:val="002060"/>
          <w:sz w:val="20"/>
          <w:szCs w:val="20"/>
        </w:rPr>
      </w:pPr>
    </w:p>
    <w:p w14:paraId="20E38DD3" w14:textId="42436F47" w:rsidR="00501B08" w:rsidRPr="007774DC" w:rsidRDefault="00F05CBA" w:rsidP="00744192">
      <w:pPr>
        <w:spacing w:after="0" w:line="240" w:lineRule="auto"/>
        <w:jc w:val="both"/>
        <w:rPr>
          <w:rFonts w:ascii="Times New Roman" w:hAnsi="Times New Roman" w:cs="Times New Roman"/>
          <w:i/>
          <w:iCs/>
          <w:color w:val="002060"/>
          <w:sz w:val="20"/>
          <w:szCs w:val="20"/>
          <w:lang w:val="it-IT"/>
        </w:rPr>
      </w:pPr>
      <w:r w:rsidRPr="007774DC">
        <w:rPr>
          <w:rFonts w:ascii="Times New Roman" w:hAnsi="Times New Roman" w:cs="Times New Roman"/>
          <w:i/>
          <w:iCs/>
          <w:color w:val="002060"/>
          <w:sz w:val="20"/>
          <w:szCs w:val="20"/>
        </w:rPr>
        <w:t>Bá</w:t>
      </w:r>
      <w:r w:rsidRPr="007774DC">
        <w:rPr>
          <w:rFonts w:ascii="Times New Roman" w:hAnsi="Times New Roman" w:cs="Times New Roman"/>
          <w:i/>
          <w:iCs/>
          <w:color w:val="002060"/>
          <w:sz w:val="20"/>
          <w:szCs w:val="20"/>
          <w:lang w:val="it-IT"/>
        </w:rPr>
        <w:t>o c</w:t>
      </w:r>
      <w:r w:rsidRPr="007774DC">
        <w:rPr>
          <w:rFonts w:ascii="Times New Roman" w:hAnsi="Times New Roman" w:cs="Times New Roman"/>
          <w:i/>
          <w:iCs/>
          <w:color w:val="002060"/>
          <w:sz w:val="20"/>
          <w:szCs w:val="20"/>
        </w:rPr>
        <w:t>áo n</w:t>
      </w:r>
      <w:r w:rsidRPr="007774DC">
        <w:rPr>
          <w:rFonts w:ascii="Times New Roman" w:hAnsi="Times New Roman" w:cs="Times New Roman"/>
          <w:i/>
          <w:iCs/>
          <w:color w:val="002060"/>
          <w:sz w:val="20"/>
          <w:szCs w:val="20"/>
          <w:lang w:val="fr-FR"/>
        </w:rPr>
        <w:t>à</w:t>
      </w:r>
      <w:r w:rsidRPr="007774DC">
        <w:rPr>
          <w:rFonts w:ascii="Times New Roman" w:hAnsi="Times New Roman" w:cs="Times New Roman"/>
          <w:i/>
          <w:iCs/>
          <w:color w:val="002060"/>
          <w:sz w:val="20"/>
          <w:szCs w:val="20"/>
        </w:rPr>
        <w:t>y l</w:t>
      </w:r>
      <w:r w:rsidRPr="007774DC">
        <w:rPr>
          <w:rFonts w:ascii="Times New Roman" w:hAnsi="Times New Roman" w:cs="Times New Roman"/>
          <w:i/>
          <w:iCs/>
          <w:color w:val="002060"/>
          <w:sz w:val="20"/>
          <w:szCs w:val="20"/>
          <w:lang w:val="fr-FR"/>
        </w:rPr>
        <w:t xml:space="preserve">à </w:t>
      </w:r>
      <w:r w:rsidRPr="007774DC">
        <w:rPr>
          <w:rFonts w:ascii="Times New Roman" w:hAnsi="Times New Roman" w:cs="Times New Roman"/>
          <w:i/>
          <w:iCs/>
          <w:color w:val="002060"/>
          <w:sz w:val="20"/>
          <w:szCs w:val="20"/>
        </w:rPr>
        <w:t>kế</w:t>
      </w:r>
      <w:r w:rsidRPr="007774DC">
        <w:rPr>
          <w:rFonts w:ascii="Times New Roman" w:hAnsi="Times New Roman" w:cs="Times New Roman"/>
          <w:i/>
          <w:iCs/>
          <w:color w:val="002060"/>
          <w:sz w:val="20"/>
          <w:szCs w:val="20"/>
          <w:lang w:val="fr-FR"/>
        </w:rPr>
        <w:t>t qu</w:t>
      </w:r>
      <w:r w:rsidRPr="007774DC">
        <w:rPr>
          <w:rFonts w:ascii="Times New Roman" w:hAnsi="Times New Roman" w:cs="Times New Roman"/>
          <w:i/>
          <w:iCs/>
          <w:color w:val="002060"/>
          <w:sz w:val="20"/>
          <w:szCs w:val="20"/>
        </w:rPr>
        <w:t>ả tiến tr</w:t>
      </w:r>
      <w:r w:rsidRPr="007774DC">
        <w:rPr>
          <w:rFonts w:ascii="Times New Roman" w:hAnsi="Times New Roman" w:cs="Times New Roman"/>
          <w:i/>
          <w:iCs/>
          <w:color w:val="002060"/>
          <w:sz w:val="20"/>
          <w:szCs w:val="20"/>
          <w:lang w:val="it-IT"/>
        </w:rPr>
        <w:t>ì</w:t>
      </w:r>
      <w:r w:rsidRPr="007774DC">
        <w:rPr>
          <w:rFonts w:ascii="Times New Roman" w:hAnsi="Times New Roman" w:cs="Times New Roman"/>
          <w:i/>
          <w:iCs/>
          <w:color w:val="002060"/>
          <w:sz w:val="20"/>
          <w:szCs w:val="20"/>
          <w:lang w:val="pt-PT"/>
        </w:rPr>
        <w:t xml:space="preserve">nh </w:t>
      </w:r>
      <w:r w:rsidRPr="007774DC">
        <w:rPr>
          <w:rFonts w:ascii="Times New Roman" w:hAnsi="Times New Roman" w:cs="Times New Roman"/>
          <w:i/>
          <w:iCs/>
          <w:color w:val="002060"/>
          <w:sz w:val="20"/>
          <w:szCs w:val="20"/>
        </w:rPr>
        <w:t>đá</w:t>
      </w:r>
      <w:r w:rsidRPr="007774DC">
        <w:rPr>
          <w:rFonts w:ascii="Times New Roman" w:hAnsi="Times New Roman" w:cs="Times New Roman"/>
          <w:i/>
          <w:iCs/>
          <w:color w:val="002060"/>
          <w:sz w:val="20"/>
          <w:szCs w:val="20"/>
          <w:lang w:val="de-DE"/>
        </w:rPr>
        <w:t>nh gi</w:t>
      </w:r>
      <w:r w:rsidRPr="007774DC">
        <w:rPr>
          <w:rFonts w:ascii="Times New Roman" w:hAnsi="Times New Roman" w:cs="Times New Roman"/>
          <w:i/>
          <w:iCs/>
          <w:color w:val="002060"/>
          <w:sz w:val="20"/>
          <w:szCs w:val="20"/>
        </w:rPr>
        <w:t>á rủi ro thi</w:t>
      </w:r>
      <w:r w:rsidRPr="007774DC">
        <w:rPr>
          <w:rFonts w:ascii="Times New Roman" w:hAnsi="Times New Roman" w:cs="Times New Roman"/>
          <w:i/>
          <w:iCs/>
          <w:color w:val="002060"/>
          <w:sz w:val="20"/>
          <w:szCs w:val="20"/>
          <w:lang w:val="fr-FR"/>
        </w:rPr>
        <w:t>ê</w:t>
      </w:r>
      <w:r w:rsidRPr="007774DC">
        <w:rPr>
          <w:rFonts w:ascii="Times New Roman" w:hAnsi="Times New Roman" w:cs="Times New Roman"/>
          <w:i/>
          <w:iCs/>
          <w:color w:val="002060"/>
          <w:sz w:val="20"/>
          <w:szCs w:val="20"/>
        </w:rPr>
        <w:t>n tai v</w:t>
      </w:r>
      <w:r w:rsidRPr="007774DC">
        <w:rPr>
          <w:rFonts w:ascii="Times New Roman" w:hAnsi="Times New Roman" w:cs="Times New Roman"/>
          <w:i/>
          <w:iCs/>
          <w:color w:val="002060"/>
          <w:sz w:val="20"/>
          <w:szCs w:val="20"/>
          <w:lang w:val="fr-FR"/>
        </w:rPr>
        <w:t xml:space="preserve">à </w:t>
      </w:r>
      <w:r w:rsidRPr="007774DC">
        <w:rPr>
          <w:rFonts w:ascii="Times New Roman" w:hAnsi="Times New Roman" w:cs="Times New Roman"/>
          <w:i/>
          <w:iCs/>
          <w:color w:val="002060"/>
          <w:sz w:val="20"/>
          <w:szCs w:val="20"/>
        </w:rPr>
        <w:t>biến đổi khí hậ</w:t>
      </w:r>
      <w:r w:rsidRPr="007774DC">
        <w:rPr>
          <w:rFonts w:ascii="Times New Roman" w:hAnsi="Times New Roman" w:cs="Times New Roman"/>
          <w:i/>
          <w:iCs/>
          <w:color w:val="002060"/>
          <w:sz w:val="20"/>
          <w:szCs w:val="20"/>
          <w:lang w:val="pt-PT"/>
        </w:rPr>
        <w:t>u do c</w:t>
      </w:r>
      <w:r w:rsidRPr="007774DC">
        <w:rPr>
          <w:rFonts w:ascii="Times New Roman" w:hAnsi="Times New Roman" w:cs="Times New Roman"/>
          <w:i/>
          <w:iCs/>
          <w:color w:val="002060"/>
          <w:sz w:val="20"/>
          <w:szCs w:val="20"/>
        </w:rPr>
        <w:t>ộng đồng thực hiệ</w:t>
      </w:r>
      <w:r w:rsidRPr="007774DC">
        <w:rPr>
          <w:rFonts w:ascii="Times New Roman" w:hAnsi="Times New Roman" w:cs="Times New Roman"/>
          <w:i/>
          <w:iCs/>
          <w:color w:val="002060"/>
          <w:sz w:val="20"/>
          <w:szCs w:val="20"/>
          <w:lang w:val="it-IT"/>
        </w:rPr>
        <w:t>n, ch</w:t>
      </w:r>
      <w:r w:rsidRPr="007774DC">
        <w:rPr>
          <w:rFonts w:ascii="Times New Roman" w:hAnsi="Times New Roman" w:cs="Times New Roman"/>
          <w:i/>
          <w:iCs/>
          <w:color w:val="002060"/>
          <w:sz w:val="20"/>
          <w:szCs w:val="20"/>
        </w:rPr>
        <w:t>ú trọng đế</w:t>
      </w:r>
      <w:r w:rsidRPr="007774DC">
        <w:rPr>
          <w:rFonts w:ascii="Times New Roman" w:hAnsi="Times New Roman" w:cs="Times New Roman"/>
          <w:i/>
          <w:iCs/>
          <w:color w:val="002060"/>
          <w:sz w:val="20"/>
          <w:szCs w:val="20"/>
          <w:lang w:val="pt-PT"/>
        </w:rPr>
        <w:t>n nh</w:t>
      </w:r>
      <w:r w:rsidRPr="007774DC">
        <w:rPr>
          <w:rFonts w:ascii="Times New Roman" w:hAnsi="Times New Roman" w:cs="Times New Roman"/>
          <w:i/>
          <w:iCs/>
          <w:color w:val="002060"/>
          <w:sz w:val="20"/>
          <w:szCs w:val="20"/>
          <w:lang w:val="es-ES_tradnl"/>
        </w:rPr>
        <w:t>ó</w:t>
      </w:r>
      <w:r w:rsidRPr="007774DC">
        <w:rPr>
          <w:rFonts w:ascii="Times New Roman" w:hAnsi="Times New Roman" w:cs="Times New Roman"/>
          <w:i/>
          <w:iCs/>
          <w:color w:val="002060"/>
          <w:sz w:val="20"/>
          <w:szCs w:val="20"/>
        </w:rPr>
        <w:t>m dễ bị tổn thương l</w:t>
      </w:r>
      <w:r w:rsidRPr="007774DC">
        <w:rPr>
          <w:rFonts w:ascii="Times New Roman" w:hAnsi="Times New Roman" w:cs="Times New Roman"/>
          <w:i/>
          <w:iCs/>
          <w:color w:val="002060"/>
          <w:sz w:val="20"/>
          <w:szCs w:val="20"/>
          <w:lang w:val="fr-FR"/>
        </w:rPr>
        <w:t xml:space="preserve">à </w:t>
      </w:r>
      <w:r w:rsidRPr="007774DC">
        <w:rPr>
          <w:rFonts w:ascii="Times New Roman" w:hAnsi="Times New Roman" w:cs="Times New Roman"/>
          <w:i/>
          <w:iCs/>
          <w:color w:val="002060"/>
          <w:sz w:val="20"/>
          <w:szCs w:val="20"/>
        </w:rPr>
        <w:t>trẻ em, phụ nữ, ngườ</w:t>
      </w:r>
      <w:r w:rsidRPr="007774DC">
        <w:rPr>
          <w:rFonts w:ascii="Times New Roman" w:hAnsi="Times New Roman" w:cs="Times New Roman"/>
          <w:i/>
          <w:iCs/>
          <w:color w:val="002060"/>
          <w:sz w:val="20"/>
          <w:szCs w:val="20"/>
          <w:lang w:val="pt-PT"/>
        </w:rPr>
        <w:t>i cao tu</w:t>
      </w:r>
      <w:r w:rsidRPr="007774DC">
        <w:rPr>
          <w:rFonts w:ascii="Times New Roman" w:hAnsi="Times New Roman" w:cs="Times New Roman"/>
          <w:i/>
          <w:iCs/>
          <w:color w:val="002060"/>
          <w:sz w:val="20"/>
          <w:szCs w:val="20"/>
        </w:rPr>
        <w:t>ổi, người khuyết tật và ngườ</w:t>
      </w:r>
      <w:r w:rsidRPr="007774DC">
        <w:rPr>
          <w:rFonts w:ascii="Times New Roman" w:hAnsi="Times New Roman" w:cs="Times New Roman"/>
          <w:i/>
          <w:iCs/>
          <w:color w:val="002060"/>
          <w:sz w:val="20"/>
          <w:szCs w:val="20"/>
          <w:lang w:val="it-IT"/>
        </w:rPr>
        <w:t>i ngh</w:t>
      </w:r>
      <w:r w:rsidRPr="007774DC">
        <w:rPr>
          <w:rFonts w:ascii="Times New Roman" w:hAnsi="Times New Roman" w:cs="Times New Roman"/>
          <w:i/>
          <w:iCs/>
          <w:color w:val="002060"/>
          <w:sz w:val="20"/>
          <w:szCs w:val="20"/>
          <w:lang w:val="fr-FR"/>
        </w:rPr>
        <w:t>è</w:t>
      </w:r>
      <w:r w:rsidRPr="007774DC">
        <w:rPr>
          <w:rFonts w:ascii="Times New Roman" w:hAnsi="Times New Roman" w:cs="Times New Roman"/>
          <w:i/>
          <w:iCs/>
          <w:color w:val="002060"/>
          <w:sz w:val="20"/>
          <w:szCs w:val="20"/>
          <w:lang w:val="nl-NL"/>
        </w:rPr>
        <w:t>o trong khu v</w:t>
      </w:r>
      <w:r w:rsidRPr="007774DC">
        <w:rPr>
          <w:rFonts w:ascii="Times New Roman" w:hAnsi="Times New Roman" w:cs="Times New Roman"/>
          <w:i/>
          <w:iCs/>
          <w:color w:val="002060"/>
          <w:sz w:val="20"/>
          <w:szCs w:val="20"/>
        </w:rPr>
        <w:t>ực rủ</w:t>
      </w:r>
      <w:r w:rsidRPr="007774DC">
        <w:rPr>
          <w:rFonts w:ascii="Times New Roman" w:hAnsi="Times New Roman" w:cs="Times New Roman"/>
          <w:i/>
          <w:iCs/>
          <w:color w:val="002060"/>
          <w:sz w:val="20"/>
          <w:szCs w:val="20"/>
          <w:lang w:val="es-ES_tradnl"/>
        </w:rPr>
        <w:t xml:space="preserve">i ro cao, </w:t>
      </w:r>
      <w:r w:rsidRPr="007774DC">
        <w:rPr>
          <w:rFonts w:ascii="Times New Roman" w:hAnsi="Times New Roman" w:cs="Times New Roman"/>
          <w:i/>
          <w:iCs/>
          <w:color w:val="002060"/>
          <w:sz w:val="20"/>
          <w:szCs w:val="20"/>
        </w:rPr>
        <w:t>ở các lĩ</w:t>
      </w:r>
      <w:r w:rsidRPr="007774DC">
        <w:rPr>
          <w:rFonts w:ascii="Times New Roman" w:hAnsi="Times New Roman" w:cs="Times New Roman"/>
          <w:i/>
          <w:iCs/>
          <w:color w:val="002060"/>
          <w:sz w:val="20"/>
          <w:szCs w:val="20"/>
          <w:lang w:val="de-DE"/>
        </w:rPr>
        <w:t>nh v</w:t>
      </w:r>
      <w:r w:rsidRPr="007774DC">
        <w:rPr>
          <w:rFonts w:ascii="Times New Roman" w:hAnsi="Times New Roman" w:cs="Times New Roman"/>
          <w:i/>
          <w:iCs/>
          <w:color w:val="002060"/>
          <w:sz w:val="20"/>
          <w:szCs w:val="20"/>
        </w:rPr>
        <w:t>ực đời số</w:t>
      </w:r>
      <w:r w:rsidRPr="007774DC">
        <w:rPr>
          <w:rFonts w:ascii="Times New Roman" w:hAnsi="Times New Roman" w:cs="Times New Roman"/>
          <w:i/>
          <w:iCs/>
          <w:color w:val="002060"/>
          <w:sz w:val="20"/>
          <w:szCs w:val="20"/>
          <w:lang w:val="nl-NL"/>
        </w:rPr>
        <w:t>ng v</w:t>
      </w:r>
      <w:r w:rsidRPr="007774DC">
        <w:rPr>
          <w:rFonts w:ascii="Times New Roman" w:hAnsi="Times New Roman" w:cs="Times New Roman"/>
          <w:i/>
          <w:iCs/>
          <w:color w:val="002060"/>
          <w:sz w:val="20"/>
          <w:szCs w:val="20"/>
          <w:lang w:val="fr-FR"/>
        </w:rPr>
        <w:t xml:space="preserve">à </w:t>
      </w:r>
      <w:r w:rsidRPr="007774DC">
        <w:rPr>
          <w:rFonts w:ascii="Times New Roman" w:hAnsi="Times New Roman" w:cs="Times New Roman"/>
          <w:i/>
          <w:iCs/>
          <w:color w:val="002060"/>
          <w:sz w:val="20"/>
          <w:szCs w:val="20"/>
        </w:rPr>
        <w:t>x</w:t>
      </w:r>
      <w:r w:rsidRPr="007774DC">
        <w:rPr>
          <w:rFonts w:ascii="Times New Roman" w:hAnsi="Times New Roman" w:cs="Times New Roman"/>
          <w:i/>
          <w:iCs/>
          <w:color w:val="002060"/>
          <w:sz w:val="20"/>
          <w:szCs w:val="20"/>
          <w:lang w:val="pt-PT"/>
        </w:rPr>
        <w:t xml:space="preserve">ã </w:t>
      </w:r>
      <w:r w:rsidRPr="007774DC">
        <w:rPr>
          <w:rFonts w:ascii="Times New Roman" w:hAnsi="Times New Roman" w:cs="Times New Roman"/>
          <w:i/>
          <w:iCs/>
          <w:color w:val="002060"/>
          <w:sz w:val="20"/>
          <w:szCs w:val="20"/>
        </w:rPr>
        <w:t>hộ</w:t>
      </w:r>
      <w:r w:rsidRPr="007774DC">
        <w:rPr>
          <w:rFonts w:ascii="Times New Roman" w:hAnsi="Times New Roman" w:cs="Times New Roman"/>
          <w:i/>
          <w:iCs/>
          <w:color w:val="002060"/>
          <w:sz w:val="20"/>
          <w:szCs w:val="20"/>
          <w:lang w:val="it-IT"/>
        </w:rPr>
        <w:t>i</w:t>
      </w:r>
      <w:r w:rsidR="00501B08" w:rsidRPr="007774DC">
        <w:rPr>
          <w:rFonts w:ascii="Times New Roman" w:hAnsi="Times New Roman" w:cs="Times New Roman"/>
          <w:i/>
          <w:iCs/>
          <w:color w:val="002060"/>
          <w:sz w:val="20"/>
          <w:szCs w:val="20"/>
          <w:lang w:val="it-IT"/>
        </w:rPr>
        <w:t xml:space="preserve"> của xã</w:t>
      </w:r>
      <w:r w:rsidRPr="007774DC">
        <w:rPr>
          <w:rFonts w:ascii="Times New Roman" w:hAnsi="Times New Roman" w:cs="Times New Roman"/>
          <w:i/>
          <w:iCs/>
          <w:color w:val="002060"/>
          <w:sz w:val="20"/>
          <w:szCs w:val="20"/>
          <w:lang w:val="it-IT"/>
        </w:rPr>
        <w:t xml:space="preserve">. </w:t>
      </w:r>
    </w:p>
    <w:p w14:paraId="362FE14A" w14:textId="77777777" w:rsidR="00501B08" w:rsidRPr="007774DC" w:rsidRDefault="00501B08" w:rsidP="00744192">
      <w:pPr>
        <w:spacing w:after="0" w:line="240" w:lineRule="auto"/>
        <w:jc w:val="both"/>
        <w:rPr>
          <w:rFonts w:ascii="Times New Roman" w:hAnsi="Times New Roman" w:cs="Times New Roman"/>
          <w:i/>
          <w:iCs/>
          <w:color w:val="002060"/>
          <w:sz w:val="20"/>
          <w:szCs w:val="20"/>
        </w:rPr>
      </w:pPr>
    </w:p>
    <w:p w14:paraId="00EAFA10" w14:textId="52AEDDAE" w:rsidR="00501B08" w:rsidRPr="007774DC" w:rsidRDefault="00501B08" w:rsidP="00744192">
      <w:pPr>
        <w:spacing w:after="0" w:line="240" w:lineRule="auto"/>
        <w:jc w:val="both"/>
        <w:rPr>
          <w:rFonts w:ascii="Times New Roman" w:hAnsi="Times New Roman" w:cs="Times New Roman"/>
          <w:i/>
          <w:iCs/>
          <w:color w:val="002060"/>
          <w:sz w:val="20"/>
          <w:szCs w:val="20"/>
          <w:lang w:val="it-IT"/>
        </w:rPr>
      </w:pPr>
      <w:r w:rsidRPr="007774DC">
        <w:rPr>
          <w:rFonts w:ascii="Times New Roman" w:hAnsi="Times New Roman" w:cs="Times New Roman"/>
          <w:i/>
          <w:iCs/>
          <w:color w:val="002060"/>
          <w:sz w:val="20"/>
          <w:szCs w:val="20"/>
        </w:rPr>
        <w:t>Các thông tin đánh giá rủi ro thiên tai được thu thập dựa trên các thông tin cơ bản của một số bản đồ thiên tai hiện có của Tỉnh do Tổng cục PCTT và các sở ban ngành tỉnh cung cấp, cũng như kết quả dự báo kịch bản biến đổi khí hậu của Bộ TNMT, là một trong các cơ sở quan trọng để hỗ trợ xã Xác định, đánh giá, phân vùng rủi ro thiên tai; theo dõi, giám sát thiên tai (Theo điều 17 Luật PCTT).</w:t>
      </w:r>
    </w:p>
    <w:p w14:paraId="10662920" w14:textId="77777777" w:rsidR="00501B08" w:rsidRPr="007774DC" w:rsidRDefault="00501B08" w:rsidP="00744192">
      <w:pPr>
        <w:spacing w:after="0" w:line="240" w:lineRule="auto"/>
        <w:jc w:val="both"/>
        <w:rPr>
          <w:rFonts w:ascii="Times New Roman" w:hAnsi="Times New Roman" w:cs="Times New Roman"/>
          <w:i/>
          <w:iCs/>
          <w:color w:val="002060"/>
          <w:sz w:val="20"/>
          <w:szCs w:val="20"/>
          <w:lang w:val="it-IT"/>
        </w:rPr>
      </w:pPr>
    </w:p>
    <w:p w14:paraId="739C5997" w14:textId="76812CF4" w:rsidR="00501B08" w:rsidRPr="007774DC" w:rsidRDefault="00F05CBA" w:rsidP="00744192">
      <w:pPr>
        <w:spacing w:after="0" w:line="240" w:lineRule="auto"/>
        <w:jc w:val="both"/>
        <w:rPr>
          <w:rFonts w:ascii="Times New Roman" w:hAnsi="Times New Roman" w:cs="Times New Roman"/>
          <w:i/>
          <w:iCs/>
          <w:color w:val="002060"/>
          <w:sz w:val="20"/>
          <w:szCs w:val="20"/>
        </w:rPr>
      </w:pPr>
      <w:r w:rsidRPr="007774DC">
        <w:rPr>
          <w:rFonts w:ascii="Times New Roman" w:hAnsi="Times New Roman" w:cs="Times New Roman"/>
          <w:i/>
          <w:iCs/>
          <w:color w:val="002060"/>
          <w:sz w:val="20"/>
          <w:szCs w:val="20"/>
          <w:lang w:val="it-IT"/>
        </w:rPr>
        <w:t>C</w:t>
      </w:r>
      <w:r w:rsidRPr="007774DC">
        <w:rPr>
          <w:rFonts w:ascii="Times New Roman" w:hAnsi="Times New Roman" w:cs="Times New Roman"/>
          <w:i/>
          <w:iCs/>
          <w:color w:val="002060"/>
          <w:sz w:val="20"/>
          <w:szCs w:val="20"/>
        </w:rPr>
        <w:t>ác phân tích rủi ro trong bá</w:t>
      </w:r>
      <w:r w:rsidRPr="007774DC">
        <w:rPr>
          <w:rFonts w:ascii="Times New Roman" w:hAnsi="Times New Roman" w:cs="Times New Roman"/>
          <w:i/>
          <w:iCs/>
          <w:color w:val="002060"/>
          <w:sz w:val="20"/>
          <w:szCs w:val="20"/>
          <w:lang w:val="it-IT"/>
        </w:rPr>
        <w:t>o c</w:t>
      </w:r>
      <w:r w:rsidRPr="007774DC">
        <w:rPr>
          <w:rFonts w:ascii="Times New Roman" w:hAnsi="Times New Roman" w:cs="Times New Roman"/>
          <w:i/>
          <w:iCs/>
          <w:color w:val="002060"/>
          <w:sz w:val="20"/>
          <w:szCs w:val="20"/>
        </w:rPr>
        <w:t>á</w:t>
      </w:r>
      <w:r w:rsidRPr="007774DC">
        <w:rPr>
          <w:rFonts w:ascii="Times New Roman" w:hAnsi="Times New Roman" w:cs="Times New Roman"/>
          <w:i/>
          <w:iCs/>
          <w:color w:val="002060"/>
          <w:sz w:val="20"/>
          <w:szCs w:val="20"/>
          <w:lang w:val="it-IT"/>
        </w:rPr>
        <w:t>o v</w:t>
      </w:r>
      <w:r w:rsidRPr="007774DC">
        <w:rPr>
          <w:rFonts w:ascii="Times New Roman" w:hAnsi="Times New Roman" w:cs="Times New Roman"/>
          <w:i/>
          <w:iCs/>
          <w:color w:val="002060"/>
          <w:sz w:val="20"/>
          <w:szCs w:val="20"/>
          <w:lang w:val="fr-FR"/>
        </w:rPr>
        <w:t xml:space="preserve">à </w:t>
      </w:r>
      <w:r w:rsidRPr="007774DC">
        <w:rPr>
          <w:rFonts w:ascii="Times New Roman" w:hAnsi="Times New Roman" w:cs="Times New Roman"/>
          <w:i/>
          <w:iCs/>
          <w:color w:val="002060"/>
          <w:sz w:val="20"/>
          <w:szCs w:val="20"/>
        </w:rPr>
        <w:t>các ưu ti</w:t>
      </w:r>
      <w:r w:rsidRPr="007774DC">
        <w:rPr>
          <w:rFonts w:ascii="Times New Roman" w:hAnsi="Times New Roman" w:cs="Times New Roman"/>
          <w:i/>
          <w:iCs/>
          <w:color w:val="002060"/>
          <w:sz w:val="20"/>
          <w:szCs w:val="20"/>
          <w:lang w:val="fr-FR"/>
        </w:rPr>
        <w:t>ê</w:t>
      </w:r>
      <w:r w:rsidRPr="007774DC">
        <w:rPr>
          <w:rFonts w:ascii="Times New Roman" w:hAnsi="Times New Roman" w:cs="Times New Roman"/>
          <w:i/>
          <w:iCs/>
          <w:color w:val="002060"/>
          <w:sz w:val="20"/>
          <w:szCs w:val="20"/>
        </w:rPr>
        <w:t>n khuyến nghị củ</w:t>
      </w:r>
      <w:r w:rsidRPr="007774DC">
        <w:rPr>
          <w:rFonts w:ascii="Times New Roman" w:hAnsi="Times New Roman" w:cs="Times New Roman"/>
          <w:i/>
          <w:iCs/>
          <w:color w:val="002060"/>
          <w:sz w:val="20"/>
          <w:szCs w:val="20"/>
          <w:lang w:val="pt-PT"/>
        </w:rPr>
        <w:t>a nh</w:t>
      </w:r>
      <w:r w:rsidRPr="007774DC">
        <w:rPr>
          <w:rFonts w:ascii="Times New Roman" w:hAnsi="Times New Roman" w:cs="Times New Roman"/>
          <w:i/>
          <w:iCs/>
          <w:color w:val="002060"/>
          <w:sz w:val="20"/>
          <w:szCs w:val="20"/>
          <w:lang w:val="es-ES_tradnl"/>
        </w:rPr>
        <w:t>ó</w:t>
      </w:r>
      <w:r w:rsidRPr="007774DC">
        <w:rPr>
          <w:rFonts w:ascii="Times New Roman" w:hAnsi="Times New Roman" w:cs="Times New Roman"/>
          <w:i/>
          <w:iCs/>
          <w:color w:val="002060"/>
          <w:sz w:val="20"/>
          <w:szCs w:val="20"/>
        </w:rPr>
        <w:t>m dễ bị tổn thương l</w:t>
      </w:r>
      <w:r w:rsidRPr="007774DC">
        <w:rPr>
          <w:rFonts w:ascii="Times New Roman" w:hAnsi="Times New Roman" w:cs="Times New Roman"/>
          <w:i/>
          <w:iCs/>
          <w:color w:val="002060"/>
          <w:sz w:val="20"/>
          <w:szCs w:val="20"/>
          <w:lang w:val="fr-FR"/>
        </w:rPr>
        <w:t xml:space="preserve">à </w:t>
      </w:r>
      <w:r w:rsidRPr="007774DC">
        <w:rPr>
          <w:rFonts w:ascii="Times New Roman" w:hAnsi="Times New Roman" w:cs="Times New Roman"/>
          <w:i/>
          <w:iCs/>
          <w:color w:val="002060"/>
          <w:sz w:val="20"/>
          <w:szCs w:val="20"/>
          <w:lang w:val="pt-PT"/>
        </w:rPr>
        <w:t>nh</w:t>
      </w:r>
      <w:r w:rsidRPr="007774DC">
        <w:rPr>
          <w:rFonts w:ascii="Times New Roman" w:hAnsi="Times New Roman" w:cs="Times New Roman"/>
          <w:i/>
          <w:iCs/>
          <w:color w:val="002060"/>
          <w:sz w:val="20"/>
          <w:szCs w:val="20"/>
        </w:rPr>
        <w:t xml:space="preserve">ững cơ sở </w:t>
      </w:r>
      <w:r w:rsidRPr="007774DC">
        <w:rPr>
          <w:rFonts w:ascii="Times New Roman" w:hAnsi="Times New Roman" w:cs="Times New Roman"/>
          <w:i/>
          <w:iCs/>
          <w:color w:val="002060"/>
          <w:sz w:val="20"/>
          <w:szCs w:val="20"/>
          <w:lang w:val="pt-PT"/>
        </w:rPr>
        <w:t>quan tr</w:t>
      </w:r>
      <w:r w:rsidRPr="007774DC">
        <w:rPr>
          <w:rFonts w:ascii="Times New Roman" w:hAnsi="Times New Roman" w:cs="Times New Roman"/>
          <w:i/>
          <w:iCs/>
          <w:color w:val="002060"/>
          <w:sz w:val="20"/>
          <w:szCs w:val="20"/>
        </w:rPr>
        <w:t>ọng cho việc xây dựng kế hoạ</w:t>
      </w:r>
      <w:r w:rsidRPr="007774DC">
        <w:rPr>
          <w:rFonts w:ascii="Times New Roman" w:hAnsi="Times New Roman" w:cs="Times New Roman"/>
          <w:i/>
          <w:iCs/>
          <w:color w:val="002060"/>
          <w:sz w:val="20"/>
          <w:szCs w:val="20"/>
          <w:lang w:val="de-DE"/>
        </w:rPr>
        <w:t xml:space="preserve">ch </w:t>
      </w:r>
      <w:r w:rsidRPr="007774DC">
        <w:rPr>
          <w:rFonts w:ascii="Times New Roman" w:hAnsi="Times New Roman" w:cs="Times New Roman"/>
          <w:i/>
          <w:iCs/>
          <w:color w:val="002060"/>
          <w:sz w:val="20"/>
          <w:szCs w:val="20"/>
        </w:rPr>
        <w:t>địa phươ</w:t>
      </w:r>
      <w:r w:rsidRPr="007774DC">
        <w:rPr>
          <w:rFonts w:ascii="Times New Roman" w:hAnsi="Times New Roman" w:cs="Times New Roman"/>
          <w:i/>
          <w:iCs/>
          <w:color w:val="002060"/>
          <w:sz w:val="20"/>
          <w:szCs w:val="20"/>
          <w:lang w:val="de-DE"/>
        </w:rPr>
        <w:t>ng nh</w:t>
      </w:r>
      <w:r w:rsidRPr="007774DC">
        <w:rPr>
          <w:rFonts w:ascii="Times New Roman" w:hAnsi="Times New Roman" w:cs="Times New Roman"/>
          <w:i/>
          <w:iCs/>
          <w:color w:val="002060"/>
          <w:sz w:val="20"/>
          <w:szCs w:val="20"/>
        </w:rPr>
        <w:t>ư kế hoạch ph</w:t>
      </w:r>
      <w:r w:rsidRPr="007774DC">
        <w:rPr>
          <w:rFonts w:ascii="Times New Roman" w:hAnsi="Times New Roman" w:cs="Times New Roman"/>
          <w:i/>
          <w:iCs/>
          <w:color w:val="002060"/>
          <w:sz w:val="20"/>
          <w:szCs w:val="20"/>
          <w:lang w:val="it-IT"/>
        </w:rPr>
        <w:t>ò</w:t>
      </w:r>
      <w:r w:rsidRPr="007774DC">
        <w:rPr>
          <w:rFonts w:ascii="Times New Roman" w:hAnsi="Times New Roman" w:cs="Times New Roman"/>
          <w:i/>
          <w:iCs/>
          <w:color w:val="002060"/>
          <w:sz w:val="20"/>
          <w:szCs w:val="20"/>
        </w:rPr>
        <w:t>ng chống thi</w:t>
      </w:r>
      <w:r w:rsidRPr="007774DC">
        <w:rPr>
          <w:rFonts w:ascii="Times New Roman" w:hAnsi="Times New Roman" w:cs="Times New Roman"/>
          <w:i/>
          <w:iCs/>
          <w:color w:val="002060"/>
          <w:sz w:val="20"/>
          <w:szCs w:val="20"/>
          <w:lang w:val="fr-FR"/>
        </w:rPr>
        <w:t>ê</w:t>
      </w:r>
      <w:r w:rsidRPr="007774DC">
        <w:rPr>
          <w:rFonts w:ascii="Times New Roman" w:hAnsi="Times New Roman" w:cs="Times New Roman"/>
          <w:i/>
          <w:iCs/>
          <w:color w:val="002060"/>
          <w:sz w:val="20"/>
          <w:szCs w:val="20"/>
        </w:rPr>
        <w:t>n tai</w:t>
      </w:r>
      <w:r w:rsidR="007E3EF8" w:rsidRPr="007774DC">
        <w:rPr>
          <w:rFonts w:ascii="Times New Roman" w:hAnsi="Times New Roman" w:cs="Times New Roman"/>
          <w:i/>
          <w:iCs/>
          <w:color w:val="002060"/>
          <w:sz w:val="20"/>
          <w:szCs w:val="20"/>
        </w:rPr>
        <w:t xml:space="preserve"> (Điều 15, Luật PCTT) và Lồng ghép nội dung Phòng chống thiên tai vào </w:t>
      </w:r>
      <w:r w:rsidRPr="007774DC">
        <w:rPr>
          <w:rFonts w:ascii="Times New Roman" w:hAnsi="Times New Roman" w:cs="Times New Roman"/>
          <w:i/>
          <w:iCs/>
          <w:color w:val="002060"/>
          <w:sz w:val="20"/>
          <w:szCs w:val="20"/>
        </w:rPr>
        <w:t>kế hoạch phát triể</w:t>
      </w:r>
      <w:r w:rsidRPr="007774DC">
        <w:rPr>
          <w:rFonts w:ascii="Times New Roman" w:hAnsi="Times New Roman" w:cs="Times New Roman"/>
          <w:i/>
          <w:iCs/>
          <w:color w:val="002060"/>
          <w:sz w:val="20"/>
          <w:szCs w:val="20"/>
          <w:lang w:val="nl-NL"/>
        </w:rPr>
        <w:t xml:space="preserve">n </w:t>
      </w:r>
      <w:r w:rsidR="007E3EF8" w:rsidRPr="007774DC">
        <w:rPr>
          <w:rFonts w:ascii="Times New Roman" w:hAnsi="Times New Roman" w:cs="Times New Roman"/>
          <w:i/>
          <w:iCs/>
          <w:color w:val="002060"/>
          <w:sz w:val="20"/>
          <w:szCs w:val="20"/>
          <w:lang w:val="nl-NL"/>
        </w:rPr>
        <w:t xml:space="preserve">ngành và kế hoạch phát triển </w:t>
      </w:r>
      <w:r w:rsidRPr="007774DC">
        <w:rPr>
          <w:rFonts w:ascii="Times New Roman" w:hAnsi="Times New Roman" w:cs="Times New Roman"/>
          <w:i/>
          <w:iCs/>
          <w:color w:val="002060"/>
          <w:sz w:val="20"/>
          <w:szCs w:val="20"/>
          <w:lang w:val="nl-NL"/>
        </w:rPr>
        <w:t>kinh t</w:t>
      </w:r>
      <w:r w:rsidRPr="007774DC">
        <w:rPr>
          <w:rFonts w:ascii="Times New Roman" w:hAnsi="Times New Roman" w:cs="Times New Roman"/>
          <w:i/>
          <w:iCs/>
          <w:color w:val="002060"/>
          <w:sz w:val="20"/>
          <w:szCs w:val="20"/>
        </w:rPr>
        <w:t>ế x</w:t>
      </w:r>
      <w:r w:rsidRPr="007774DC">
        <w:rPr>
          <w:rFonts w:ascii="Times New Roman" w:hAnsi="Times New Roman" w:cs="Times New Roman"/>
          <w:i/>
          <w:iCs/>
          <w:color w:val="002060"/>
          <w:sz w:val="20"/>
          <w:szCs w:val="20"/>
          <w:lang w:val="pt-PT"/>
        </w:rPr>
        <w:t xml:space="preserve">ã </w:t>
      </w:r>
      <w:r w:rsidRPr="007774DC">
        <w:rPr>
          <w:rFonts w:ascii="Times New Roman" w:hAnsi="Times New Roman" w:cs="Times New Roman"/>
          <w:i/>
          <w:iCs/>
          <w:color w:val="002060"/>
          <w:sz w:val="20"/>
          <w:szCs w:val="20"/>
        </w:rPr>
        <w:t xml:space="preserve">hội </w:t>
      </w:r>
      <w:r w:rsidR="007E3EF8" w:rsidRPr="007774DC">
        <w:rPr>
          <w:rFonts w:ascii="Times New Roman" w:hAnsi="Times New Roman" w:cs="Times New Roman"/>
          <w:i/>
          <w:iCs/>
          <w:color w:val="002060"/>
          <w:sz w:val="20"/>
          <w:szCs w:val="20"/>
        </w:rPr>
        <w:t xml:space="preserve">(Điều 16, Luật </w:t>
      </w:r>
      <w:r w:rsidR="00501B08" w:rsidRPr="007774DC">
        <w:rPr>
          <w:rFonts w:ascii="Times New Roman" w:hAnsi="Times New Roman" w:cs="Times New Roman"/>
          <w:i/>
          <w:iCs/>
          <w:color w:val="002060"/>
          <w:sz w:val="20"/>
          <w:szCs w:val="20"/>
        </w:rPr>
        <w:t>PCTT)</w:t>
      </w:r>
    </w:p>
    <w:p w14:paraId="032CA39C" w14:textId="77777777" w:rsidR="00F05CBA" w:rsidRPr="007774DC" w:rsidRDefault="00F05CBA" w:rsidP="00F35B0B">
      <w:pPr>
        <w:pStyle w:val="ListParagraph"/>
        <w:spacing w:after="0" w:line="240" w:lineRule="auto"/>
        <w:ind w:left="1080"/>
        <w:rPr>
          <w:rFonts w:ascii="Times New Roman" w:hAnsi="Times New Roman" w:cs="Times New Roman"/>
          <w:color w:val="000000" w:themeColor="text1"/>
          <w:sz w:val="20"/>
          <w:szCs w:val="20"/>
          <w:lang w:val="en-US"/>
        </w:rPr>
      </w:pPr>
    </w:p>
    <w:p w14:paraId="29CF488F" w14:textId="77777777" w:rsidR="00006453" w:rsidRPr="007774DC" w:rsidRDefault="00006453" w:rsidP="00006453">
      <w:pPr>
        <w:pStyle w:val="Heading2"/>
        <w:ind w:left="360"/>
        <w:rPr>
          <w:rFonts w:ascii="Times New Roman" w:hAnsi="Times New Roman" w:cs="Times New Roman"/>
        </w:rPr>
      </w:pPr>
      <w:bookmarkStart w:id="3" w:name="_Toc519939134"/>
      <w:r w:rsidRPr="007774DC">
        <w:rPr>
          <w:rFonts w:ascii="Times New Roman" w:hAnsi="Times New Roman" w:cs="Times New Roman"/>
        </w:rPr>
        <w:t>Vị trí địa lý</w:t>
      </w:r>
      <w:bookmarkEnd w:id="3"/>
    </w:p>
    <w:p w14:paraId="7735EBA1" w14:textId="77777777" w:rsidR="00A42287" w:rsidRPr="007774DC" w:rsidRDefault="00A42287" w:rsidP="007774DC">
      <w:pPr>
        <w:pStyle w:val="Nidung"/>
        <w:jc w:val="both"/>
        <w:rPr>
          <w:rFonts w:cs="Times New Roman"/>
          <w:iCs/>
          <w:color w:val="000000" w:themeColor="text1"/>
          <w:sz w:val="20"/>
          <w:szCs w:val="20"/>
        </w:rPr>
      </w:pPr>
      <w:r w:rsidRPr="007774DC">
        <w:rPr>
          <w:rFonts w:cs="Times New Roman"/>
          <w:iCs/>
          <w:color w:val="000000" w:themeColor="text1"/>
          <w:sz w:val="20"/>
          <w:szCs w:val="20"/>
        </w:rPr>
        <w:t xml:space="preserve">Nguyễn Việt Khái tọa lạc tại tọa độ </w:t>
      </w:r>
      <w:r w:rsidRPr="007774DC">
        <w:rPr>
          <w:rFonts w:cs="Times New Roman"/>
          <w:iCs/>
          <w:color w:val="4472C4" w:themeColor="accent1"/>
          <w:sz w:val="20"/>
          <w:szCs w:val="20"/>
        </w:rPr>
        <w:t>8</w:t>
      </w:r>
      <w:r w:rsidRPr="007774DC">
        <w:rPr>
          <w:rFonts w:cs="Times New Roman"/>
          <w:iCs/>
          <w:color w:val="4472C4" w:themeColor="accent1"/>
          <w:sz w:val="20"/>
          <w:szCs w:val="20"/>
          <w:vertAlign w:val="superscript"/>
        </w:rPr>
        <w:t xml:space="preserve">0 </w:t>
      </w:r>
      <w:r w:rsidRPr="007774DC">
        <w:rPr>
          <w:rFonts w:cs="Times New Roman"/>
          <w:iCs/>
          <w:color w:val="4472C4" w:themeColor="accent1"/>
          <w:sz w:val="20"/>
          <w:szCs w:val="20"/>
        </w:rPr>
        <w:t>48</w:t>
      </w:r>
      <w:r w:rsidRPr="007774DC">
        <w:rPr>
          <w:rFonts w:cs="Times New Roman"/>
          <w:iCs/>
          <w:color w:val="4472C4" w:themeColor="accent1"/>
          <w:sz w:val="20"/>
          <w:szCs w:val="20"/>
          <w:vertAlign w:val="superscript"/>
        </w:rPr>
        <w:t>’</w:t>
      </w:r>
      <w:r w:rsidRPr="007774DC">
        <w:rPr>
          <w:rFonts w:cs="Times New Roman"/>
          <w:iCs/>
          <w:color w:val="4472C4" w:themeColor="accent1"/>
          <w:sz w:val="20"/>
          <w:szCs w:val="20"/>
        </w:rPr>
        <w:t>26</w:t>
      </w:r>
      <w:r w:rsidRPr="007774DC">
        <w:rPr>
          <w:rFonts w:cs="Times New Roman"/>
          <w:iCs/>
          <w:color w:val="4472C4" w:themeColor="accent1"/>
          <w:sz w:val="20"/>
          <w:szCs w:val="20"/>
          <w:vertAlign w:val="superscript"/>
        </w:rPr>
        <w:t>‘</w:t>
      </w:r>
      <w:r w:rsidRPr="007774DC">
        <w:rPr>
          <w:rFonts w:cs="Times New Roman"/>
          <w:iCs/>
          <w:color w:val="4472C4" w:themeColor="accent1"/>
          <w:sz w:val="20"/>
          <w:szCs w:val="20"/>
        </w:rPr>
        <w:t>B 104</w:t>
      </w:r>
      <w:r w:rsidRPr="007774DC">
        <w:rPr>
          <w:rFonts w:cs="Times New Roman"/>
          <w:iCs/>
          <w:color w:val="4472C4" w:themeColor="accent1"/>
          <w:sz w:val="20"/>
          <w:szCs w:val="20"/>
          <w:vertAlign w:val="superscript"/>
        </w:rPr>
        <w:t>0</w:t>
      </w:r>
      <w:r w:rsidRPr="007774DC">
        <w:rPr>
          <w:rFonts w:cs="Times New Roman"/>
          <w:iCs/>
          <w:color w:val="4472C4" w:themeColor="accent1"/>
          <w:sz w:val="20"/>
          <w:szCs w:val="20"/>
        </w:rPr>
        <w:t>501</w:t>
      </w:r>
      <w:r w:rsidRPr="007774DC">
        <w:rPr>
          <w:rFonts w:cs="Times New Roman"/>
          <w:iCs/>
          <w:color w:val="4472C4" w:themeColor="accent1"/>
          <w:sz w:val="20"/>
          <w:szCs w:val="20"/>
          <w:vertAlign w:val="superscript"/>
        </w:rPr>
        <w:t>“</w:t>
      </w:r>
      <w:r w:rsidRPr="007774DC">
        <w:rPr>
          <w:rFonts w:cs="Times New Roman"/>
          <w:iCs/>
          <w:color w:val="4472C4" w:themeColor="accent1"/>
          <w:sz w:val="20"/>
          <w:szCs w:val="20"/>
        </w:rPr>
        <w:t xml:space="preserve">18“Đ </w:t>
      </w:r>
      <w:r w:rsidRPr="007774DC">
        <w:rPr>
          <w:rFonts w:cs="Times New Roman"/>
          <w:iCs/>
          <w:color w:val="000000" w:themeColor="text1"/>
          <w:sz w:val="20"/>
          <w:szCs w:val="20"/>
        </w:rPr>
        <w:t>là xã đặc biệt khó khăn vùng bãi ngang ven biển cách Trung tâm hành chính huyện Phú Tân 13 km về phía Tây Nam, xã có diện tích đất tự nhiên là 10.887 ha, dân số 13.668 người, mật độ dân số trung bình 125 người/km</w:t>
      </w:r>
      <w:r w:rsidRPr="007774DC">
        <w:rPr>
          <w:rFonts w:cs="Times New Roman"/>
          <w:iCs/>
          <w:color w:val="000000" w:themeColor="text1"/>
          <w:sz w:val="20"/>
          <w:szCs w:val="20"/>
          <w:vertAlign w:val="superscript"/>
        </w:rPr>
        <w:t>2</w:t>
      </w:r>
      <w:r w:rsidRPr="007774DC">
        <w:rPr>
          <w:rFonts w:cs="Times New Roman"/>
          <w:iCs/>
          <w:color w:val="000000" w:themeColor="text1"/>
          <w:sz w:val="20"/>
          <w:szCs w:val="20"/>
        </w:rPr>
        <w:t xml:space="preserve">. Địa giới hành chính xã được chia thành 14 ấp, có  phía Đông giáp với Biển Đông; phía Tây giáp với xã Rạch Chèo huyện Phú Tân; phía Nam giáp với Cửa sông Bảy Háp; phía Bắc giáp với Thị trấn Cái Đôi Vàm. </w:t>
      </w:r>
      <w:proofErr w:type="gramStart"/>
      <w:r w:rsidRPr="007774DC">
        <w:rPr>
          <w:rFonts w:cs="Times New Roman"/>
          <w:iCs/>
          <w:color w:val="000000" w:themeColor="text1"/>
          <w:sz w:val="20"/>
          <w:szCs w:val="20"/>
        </w:rPr>
        <w:t>Xã có bờ biển dài 17 km thuận lợi cho việc phát triển kinh tế biển.</w:t>
      </w:r>
      <w:proofErr w:type="gramEnd"/>
    </w:p>
    <w:p w14:paraId="25EFAFBF" w14:textId="77777777" w:rsidR="00A42287" w:rsidRPr="007774DC" w:rsidRDefault="00A42287" w:rsidP="00A42287">
      <w:pPr>
        <w:rPr>
          <w:rFonts w:ascii="Times New Roman" w:hAnsi="Times New Roman" w:cs="Times New Roman"/>
          <w:lang w:val="fr-FR"/>
        </w:rPr>
      </w:pPr>
    </w:p>
    <w:p w14:paraId="13968008" w14:textId="7E884E9B" w:rsidR="00006453" w:rsidRPr="007774DC" w:rsidRDefault="00006453" w:rsidP="004C0D3C">
      <w:pPr>
        <w:pStyle w:val="Heading2"/>
        <w:rPr>
          <w:rFonts w:ascii="Times New Roman" w:hAnsi="Times New Roman" w:cs="Times New Roman"/>
        </w:rPr>
      </w:pPr>
      <w:bookmarkStart w:id="4" w:name="_Toc519939135"/>
      <w:r w:rsidRPr="007774DC">
        <w:rPr>
          <w:rFonts w:ascii="Times New Roman" w:hAnsi="Times New Roman" w:cs="Times New Roman"/>
        </w:rPr>
        <w:t>Đặc điểm địa hình</w:t>
      </w:r>
      <w:bookmarkEnd w:id="4"/>
      <w:r w:rsidR="004C0D3C" w:rsidRPr="007774DC">
        <w:rPr>
          <w:rFonts w:ascii="Times New Roman" w:hAnsi="Times New Roman" w:cs="Times New Roman"/>
        </w:rPr>
        <w:t xml:space="preserve"> và thuỷ văn</w:t>
      </w:r>
    </w:p>
    <w:p w14:paraId="1F45F2C0" w14:textId="77777777" w:rsidR="004C0D3C" w:rsidRPr="007774DC" w:rsidRDefault="00A42287" w:rsidP="007774DC">
      <w:pPr>
        <w:spacing w:after="0" w:line="240" w:lineRule="auto"/>
        <w:jc w:val="both"/>
        <w:rPr>
          <w:rFonts w:ascii="Times New Roman" w:hAnsi="Times New Roman" w:cs="Times New Roman"/>
          <w:iCs/>
          <w:color w:val="000000" w:themeColor="text1"/>
          <w:sz w:val="20"/>
          <w:szCs w:val="20"/>
        </w:rPr>
      </w:pPr>
      <w:r w:rsidRPr="007774DC">
        <w:rPr>
          <w:rFonts w:ascii="Times New Roman" w:hAnsi="Times New Roman" w:cs="Times New Roman"/>
          <w:iCs/>
          <w:color w:val="000000" w:themeColor="text1"/>
          <w:sz w:val="20"/>
          <w:szCs w:val="20"/>
        </w:rPr>
        <w:t xml:space="preserve">Xã Nguyễn Việt Khái là xã Bãi ngang ven biển vùng đặc biệt khó khăn địa giới hành chính được chia thành 14 ấp trong đó có 5 ấp đặc biệt Khó khăn theo Quyết định 582/QĐ-CP, có 7 ấp ven biển khi có thiên tai xảy ra dễ bị chia cắt đường thủy cũng như đường bộ. Do địa hình trũng và thấp, sông ngỏi chằng chịt, lòng sông hẫm và sâu dòng chảy mạnh thường gây sạt lỡ tại các tuyến sông. Dân cư phân bố không đồng điều tập trung  tại hai cửa sông lớn là cửa Sào Lưới và Cửa Gò Công, sinh sông chủ yếu bằng nghề nuôi trồng và khai thác thủy sản, trình độ dân trí thấp, có đông hộ đồng bào dân tộc sinh sống. </w:t>
      </w:r>
    </w:p>
    <w:p w14:paraId="61CF5D6E" w14:textId="597E78E1" w:rsidR="00006453" w:rsidRPr="007774DC" w:rsidRDefault="00A42287" w:rsidP="007774DC">
      <w:pPr>
        <w:spacing w:after="0" w:line="240" w:lineRule="auto"/>
        <w:jc w:val="both"/>
        <w:rPr>
          <w:rFonts w:ascii="Times New Roman" w:hAnsi="Times New Roman" w:cs="Times New Roman"/>
          <w:iCs/>
          <w:color w:val="000000" w:themeColor="text1"/>
          <w:sz w:val="20"/>
          <w:szCs w:val="20"/>
        </w:rPr>
      </w:pPr>
      <w:r w:rsidRPr="007774DC">
        <w:rPr>
          <w:rFonts w:ascii="Times New Roman" w:hAnsi="Times New Roman" w:cs="Times New Roman"/>
          <w:iCs/>
          <w:color w:val="000000" w:themeColor="text1"/>
          <w:sz w:val="20"/>
          <w:szCs w:val="20"/>
        </w:rPr>
        <w:t xml:space="preserve">Do địa bàn xã trũng và thấp nên dễ bị chia cắt khi thủy triều dâng. </w:t>
      </w:r>
      <w:proofErr w:type="gramStart"/>
      <w:r w:rsidR="004C0D3C" w:rsidRPr="007774DC">
        <w:rPr>
          <w:rFonts w:ascii="Times New Roman" w:hAnsi="Times New Roman" w:cs="Times New Roman"/>
          <w:iCs/>
          <w:color w:val="000000" w:themeColor="text1"/>
          <w:sz w:val="20"/>
          <w:szCs w:val="20"/>
        </w:rPr>
        <w:t>X</w:t>
      </w:r>
      <w:r w:rsidRPr="007774DC">
        <w:rPr>
          <w:rFonts w:ascii="Times New Roman" w:hAnsi="Times New Roman" w:cs="Times New Roman"/>
          <w:iCs/>
          <w:color w:val="000000" w:themeColor="text1"/>
          <w:sz w:val="20"/>
          <w:szCs w:val="20"/>
        </w:rPr>
        <w:t>ã có bờ biển dài 17km ở phía Đông nên hàng năm mỗi khi triều cường dâng cao sông biển làm mất hàng chục ha đất rừng phòng hộ xung yếu của xã.</w:t>
      </w:r>
      <w:proofErr w:type="gramEnd"/>
      <w:r w:rsidRPr="007774DC">
        <w:rPr>
          <w:rFonts w:ascii="Times New Roman" w:hAnsi="Times New Roman" w:cs="Times New Roman"/>
          <w:iCs/>
          <w:color w:val="000000" w:themeColor="text1"/>
          <w:sz w:val="20"/>
          <w:szCs w:val="20"/>
        </w:rPr>
        <w:t xml:space="preserve"> </w:t>
      </w:r>
      <w:r w:rsidR="00006453" w:rsidRPr="007774DC">
        <w:rPr>
          <w:rFonts w:ascii="Times New Roman" w:hAnsi="Times New Roman" w:cs="Times New Roman"/>
          <w:iCs/>
          <w:color w:val="000000" w:themeColor="text1"/>
          <w:sz w:val="20"/>
          <w:szCs w:val="20"/>
        </w:rPr>
        <w:t>Đặc điểm thủy văn</w:t>
      </w:r>
      <w:r w:rsidR="004C0D3C" w:rsidRPr="007774DC">
        <w:rPr>
          <w:rFonts w:ascii="Times New Roman" w:hAnsi="Times New Roman" w:cs="Times New Roman"/>
          <w:iCs/>
          <w:color w:val="000000" w:themeColor="text1"/>
          <w:sz w:val="20"/>
          <w:szCs w:val="20"/>
        </w:rPr>
        <w:t xml:space="preserve"> của x</w:t>
      </w:r>
      <w:r w:rsidR="00006453" w:rsidRPr="007774DC">
        <w:rPr>
          <w:rFonts w:ascii="Times New Roman" w:hAnsi="Times New Roman" w:cs="Times New Roman"/>
          <w:iCs/>
          <w:color w:val="000000" w:themeColor="text1"/>
          <w:sz w:val="20"/>
          <w:szCs w:val="20"/>
        </w:rPr>
        <w:t>ã Nguyễn Việt Khái là xã có nhiều sông  ngòi chằng chịch có dòng chảy ra sông Bảy Háp được phân chia thành 02 con nước 15 và 30 âm lịch hàng tháng, nước rồng và lớn xảy ra kéo dà</w:t>
      </w:r>
      <w:r w:rsidRPr="007774DC">
        <w:rPr>
          <w:rFonts w:ascii="Times New Roman" w:hAnsi="Times New Roman" w:cs="Times New Roman"/>
          <w:iCs/>
          <w:color w:val="000000" w:themeColor="text1"/>
          <w:sz w:val="20"/>
          <w:szCs w:val="20"/>
        </w:rPr>
        <w:t>i</w:t>
      </w:r>
      <w:r w:rsidR="00006453" w:rsidRPr="007774DC">
        <w:rPr>
          <w:rFonts w:ascii="Times New Roman" w:hAnsi="Times New Roman" w:cs="Times New Roman"/>
          <w:iCs/>
          <w:color w:val="000000" w:themeColor="text1"/>
          <w:sz w:val="20"/>
          <w:szCs w:val="20"/>
        </w:rPr>
        <w:t xml:space="preserve"> trên 7 giờ. </w:t>
      </w:r>
      <w:proofErr w:type="gramStart"/>
      <w:r w:rsidR="00006453" w:rsidRPr="007774DC">
        <w:rPr>
          <w:rFonts w:ascii="Times New Roman" w:hAnsi="Times New Roman" w:cs="Times New Roman"/>
          <w:iCs/>
          <w:color w:val="000000" w:themeColor="text1"/>
          <w:sz w:val="20"/>
          <w:szCs w:val="20"/>
        </w:rPr>
        <w:t>Vào mùa Bắc vào khoản</w:t>
      </w:r>
      <w:r w:rsidR="004C0D3C" w:rsidRPr="007774DC">
        <w:rPr>
          <w:rFonts w:ascii="Times New Roman" w:hAnsi="Times New Roman" w:cs="Times New Roman"/>
          <w:iCs/>
          <w:color w:val="000000" w:themeColor="text1"/>
          <w:sz w:val="20"/>
          <w:szCs w:val="20"/>
        </w:rPr>
        <w:t>g</w:t>
      </w:r>
      <w:r w:rsidR="00006453" w:rsidRPr="007774DC">
        <w:rPr>
          <w:rFonts w:ascii="Times New Roman" w:hAnsi="Times New Roman" w:cs="Times New Roman"/>
          <w:iCs/>
          <w:color w:val="000000" w:themeColor="text1"/>
          <w:sz w:val="20"/>
          <w:szCs w:val="20"/>
        </w:rPr>
        <w:t xml:space="preserve"> tháng 9 đến tháng 12 hàng năm thủy triều dân</w:t>
      </w:r>
      <w:r w:rsidR="004C0D3C" w:rsidRPr="007774DC">
        <w:rPr>
          <w:rFonts w:ascii="Times New Roman" w:hAnsi="Times New Roman" w:cs="Times New Roman"/>
          <w:iCs/>
          <w:color w:val="000000" w:themeColor="text1"/>
          <w:sz w:val="20"/>
          <w:szCs w:val="20"/>
        </w:rPr>
        <w:t>g</w:t>
      </w:r>
      <w:r w:rsidR="00006453" w:rsidRPr="007774DC">
        <w:rPr>
          <w:rFonts w:ascii="Times New Roman" w:hAnsi="Times New Roman" w:cs="Times New Roman"/>
          <w:iCs/>
          <w:color w:val="000000" w:themeColor="text1"/>
          <w:sz w:val="20"/>
          <w:szCs w:val="20"/>
        </w:rPr>
        <w:t xml:space="preserve"> cao hơn so với các tháng còn lại trong năm</w:t>
      </w:r>
      <w:r w:rsidR="004C0D3C" w:rsidRPr="007774DC">
        <w:rPr>
          <w:rFonts w:ascii="Times New Roman" w:hAnsi="Times New Roman" w:cs="Times New Roman"/>
          <w:iCs/>
          <w:color w:val="000000" w:themeColor="text1"/>
          <w:sz w:val="20"/>
          <w:szCs w:val="20"/>
        </w:rPr>
        <w:t>.</w:t>
      </w:r>
      <w:proofErr w:type="gramEnd"/>
      <w:r w:rsidR="004C0D3C" w:rsidRPr="007774DC">
        <w:rPr>
          <w:rFonts w:ascii="Times New Roman" w:hAnsi="Times New Roman" w:cs="Times New Roman"/>
          <w:iCs/>
          <w:color w:val="000000" w:themeColor="text1"/>
          <w:sz w:val="20"/>
          <w:szCs w:val="20"/>
        </w:rPr>
        <w:t xml:space="preserve"> </w:t>
      </w:r>
    </w:p>
    <w:p w14:paraId="2C01E67C" w14:textId="77777777" w:rsidR="00F35B0B" w:rsidRPr="007774DC" w:rsidRDefault="00F35B0B" w:rsidP="009526FE">
      <w:pPr>
        <w:pStyle w:val="Nidung"/>
        <w:ind w:left="360"/>
        <w:jc w:val="both"/>
        <w:rPr>
          <w:rFonts w:cs="Times New Roman"/>
          <w:i/>
          <w:iCs/>
          <w:color w:val="000000" w:themeColor="text1"/>
          <w:sz w:val="20"/>
          <w:szCs w:val="20"/>
        </w:rPr>
      </w:pPr>
    </w:p>
    <w:p w14:paraId="10A8C4AB" w14:textId="58AFA1D1" w:rsidR="005F557C" w:rsidRPr="007774DC" w:rsidRDefault="005F557C" w:rsidP="009526FE">
      <w:pPr>
        <w:pStyle w:val="Heading2"/>
        <w:rPr>
          <w:rFonts w:ascii="Times New Roman" w:hAnsi="Times New Roman" w:cs="Times New Roman"/>
        </w:rPr>
      </w:pPr>
      <w:bookmarkStart w:id="5" w:name="_Toc520795556"/>
      <w:bookmarkStart w:id="6" w:name="_Toc521071059"/>
      <w:r w:rsidRPr="007774DC">
        <w:rPr>
          <w:rFonts w:ascii="Times New Roman" w:hAnsi="Times New Roman" w:cs="Times New Roman"/>
        </w:rPr>
        <w:t>Đặc điểm thời tiết khí hậu</w:t>
      </w:r>
      <w:bookmarkEnd w:id="5"/>
      <w:bookmarkEnd w:id="6"/>
      <w:r w:rsidRPr="007774DC">
        <w:rPr>
          <w:rFonts w:ascii="Times New Roman" w:hAnsi="Times New Roman" w:cs="Times New Roman"/>
        </w:rPr>
        <w:t xml:space="preserve"> </w:t>
      </w:r>
    </w:p>
    <w:tbl>
      <w:tblPr>
        <w:tblW w:w="97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24"/>
        <w:gridCol w:w="2057"/>
        <w:gridCol w:w="818"/>
        <w:gridCol w:w="2017"/>
        <w:gridCol w:w="1334"/>
        <w:gridCol w:w="3026"/>
      </w:tblGrid>
      <w:tr w:rsidR="00006453" w:rsidRPr="007774DC" w14:paraId="2826638D" w14:textId="77777777" w:rsidTr="00006453">
        <w:trPr>
          <w:trHeight w:val="1200"/>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4181316" w14:textId="77777777" w:rsidR="00006453" w:rsidRPr="007774DC" w:rsidRDefault="00006453" w:rsidP="00006453">
            <w:pPr>
              <w:pStyle w:val="Nidung"/>
              <w:ind w:left="240"/>
              <w:jc w:val="center"/>
              <w:rPr>
                <w:rFonts w:cs="Times New Roman"/>
                <w:b/>
                <w:bCs/>
                <w:color w:val="000000" w:themeColor="text1"/>
                <w:sz w:val="20"/>
                <w:szCs w:val="20"/>
                <w:lang w:val="en-GB"/>
              </w:rPr>
            </w:pPr>
            <w:r w:rsidRPr="007774DC">
              <w:rPr>
                <w:rFonts w:cs="Times New Roman"/>
                <w:b/>
                <w:bCs/>
                <w:color w:val="000000" w:themeColor="text1"/>
                <w:sz w:val="20"/>
                <w:szCs w:val="20"/>
                <w:lang w:val="en-GB"/>
              </w:rPr>
              <w:t>S</w:t>
            </w:r>
          </w:p>
          <w:p w14:paraId="0AA111EE" w14:textId="77777777" w:rsidR="00006453" w:rsidRPr="007774DC" w:rsidRDefault="00006453" w:rsidP="00006453">
            <w:pPr>
              <w:pStyle w:val="Nidung"/>
              <w:ind w:left="240"/>
              <w:jc w:val="center"/>
              <w:rPr>
                <w:rFonts w:cs="Times New Roman"/>
                <w:color w:val="000000" w:themeColor="text1"/>
                <w:sz w:val="20"/>
                <w:szCs w:val="20"/>
                <w:lang w:val="en-GB"/>
              </w:rPr>
            </w:pPr>
            <w:r w:rsidRPr="007774DC">
              <w:rPr>
                <w:rFonts w:cs="Times New Roman"/>
                <w:b/>
                <w:bCs/>
                <w:color w:val="000000" w:themeColor="text1"/>
                <w:sz w:val="20"/>
                <w:szCs w:val="20"/>
                <w:lang w:val="en-GB"/>
              </w:rPr>
              <w:t>TT</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0399041"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b/>
                <w:bCs/>
                <w:color w:val="000000" w:themeColor="text1"/>
                <w:sz w:val="20"/>
                <w:szCs w:val="20"/>
                <w:lang w:val="en-GB"/>
              </w:rPr>
              <w:t>Chỉ số về thời tiết khí hậu</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B6001AE"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b/>
                <w:bCs/>
                <w:color w:val="000000" w:themeColor="text1"/>
                <w:sz w:val="20"/>
                <w:szCs w:val="20"/>
                <w:lang w:val="en-GB"/>
              </w:rPr>
              <w:t>Đ</w:t>
            </w:r>
            <w:r w:rsidRPr="007774DC">
              <w:rPr>
                <w:rFonts w:cs="Times New Roman"/>
                <w:b/>
                <w:bCs/>
                <w:color w:val="000000" w:themeColor="text1"/>
                <w:sz w:val="20"/>
                <w:szCs w:val="20"/>
                <w:lang w:val="sv-SE"/>
              </w:rPr>
              <w:t>VT</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D2D318C"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b/>
                <w:bCs/>
                <w:color w:val="000000" w:themeColor="text1"/>
                <w:sz w:val="20"/>
                <w:szCs w:val="20"/>
                <w:lang w:val="it-IT"/>
              </w:rPr>
              <w:t>Gi</w:t>
            </w:r>
            <w:r w:rsidRPr="007774DC">
              <w:rPr>
                <w:rFonts w:cs="Times New Roman"/>
                <w:b/>
                <w:bCs/>
                <w:color w:val="000000" w:themeColor="text1"/>
                <w:sz w:val="20"/>
                <w:szCs w:val="20"/>
                <w:lang w:val="en-GB"/>
              </w:rPr>
              <w:t>á trị</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9D2B0AF"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b/>
                <w:bCs/>
                <w:color w:val="000000" w:themeColor="text1"/>
                <w:sz w:val="20"/>
                <w:szCs w:val="20"/>
                <w:lang w:val="en-GB"/>
              </w:rPr>
              <w:t>Tháng xảy ra</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2D107D7"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b/>
                <w:bCs/>
                <w:color w:val="000000" w:themeColor="text1"/>
                <w:sz w:val="20"/>
                <w:szCs w:val="20"/>
                <w:lang w:val="en-GB"/>
              </w:rPr>
              <w:t>Dự bá</w:t>
            </w:r>
            <w:r w:rsidRPr="007774DC">
              <w:rPr>
                <w:rFonts w:cs="Times New Roman"/>
                <w:b/>
                <w:bCs/>
                <w:color w:val="000000" w:themeColor="text1"/>
                <w:sz w:val="20"/>
                <w:szCs w:val="20"/>
                <w:lang w:val="pt-PT"/>
              </w:rPr>
              <w:t>o B</w:t>
            </w:r>
            <w:r w:rsidRPr="007774DC">
              <w:rPr>
                <w:rFonts w:cs="Times New Roman"/>
                <w:b/>
                <w:bCs/>
                <w:color w:val="000000" w:themeColor="text1"/>
                <w:sz w:val="20"/>
                <w:szCs w:val="20"/>
                <w:lang w:val="en-GB"/>
              </w:rPr>
              <w:t>ĐKH củ</w:t>
            </w:r>
            <w:r w:rsidRPr="007774DC">
              <w:rPr>
                <w:rFonts w:cs="Times New Roman"/>
                <w:b/>
                <w:bCs/>
                <w:color w:val="000000" w:themeColor="text1"/>
                <w:sz w:val="20"/>
                <w:szCs w:val="20"/>
                <w:lang w:val="it-IT"/>
              </w:rPr>
              <w:t>a Cà Mau n</w:t>
            </w:r>
            <w:r w:rsidRPr="007774DC">
              <w:rPr>
                <w:rFonts w:cs="Times New Roman"/>
                <w:b/>
                <w:bCs/>
                <w:color w:val="000000" w:themeColor="text1"/>
                <w:sz w:val="20"/>
                <w:szCs w:val="20"/>
                <w:lang w:val="en-GB"/>
              </w:rPr>
              <w:t>ăm 2050 theo kị</w:t>
            </w:r>
            <w:r w:rsidRPr="007774DC">
              <w:rPr>
                <w:rFonts w:cs="Times New Roman"/>
                <w:b/>
                <w:bCs/>
                <w:color w:val="000000" w:themeColor="text1"/>
                <w:sz w:val="20"/>
                <w:szCs w:val="20"/>
                <w:lang w:val="de-DE"/>
              </w:rPr>
              <w:t>ch b</w:t>
            </w:r>
            <w:r w:rsidRPr="007774DC">
              <w:rPr>
                <w:rFonts w:cs="Times New Roman"/>
                <w:b/>
                <w:bCs/>
                <w:color w:val="000000" w:themeColor="text1"/>
                <w:sz w:val="20"/>
                <w:szCs w:val="20"/>
                <w:lang w:val="en-GB"/>
              </w:rPr>
              <w:t>ả</w:t>
            </w:r>
            <w:r w:rsidRPr="007774DC">
              <w:rPr>
                <w:rFonts w:cs="Times New Roman"/>
                <w:b/>
                <w:bCs/>
                <w:color w:val="000000" w:themeColor="text1"/>
                <w:sz w:val="20"/>
                <w:szCs w:val="20"/>
                <w:lang w:val="pt-PT"/>
              </w:rPr>
              <w:t>n RCP 8</w:t>
            </w:r>
            <w:r w:rsidRPr="007774DC">
              <w:rPr>
                <w:rFonts w:cs="Times New Roman"/>
                <w:b/>
                <w:bCs/>
                <w:color w:val="000000" w:themeColor="text1"/>
                <w:sz w:val="20"/>
                <w:szCs w:val="20"/>
                <w:lang w:val="en-GB"/>
              </w:rPr>
              <w:t>,5 (*)</w:t>
            </w:r>
          </w:p>
        </w:tc>
      </w:tr>
      <w:tr w:rsidR="00006453" w:rsidRPr="007774DC" w14:paraId="04448C71" w14:textId="77777777" w:rsidTr="00006453">
        <w:trPr>
          <w:trHeight w:val="300"/>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3C5E4A6" w14:textId="77777777" w:rsidR="00006453" w:rsidRPr="007774DC" w:rsidRDefault="00006453" w:rsidP="00006453">
            <w:pPr>
              <w:pStyle w:val="Nidung"/>
              <w:jc w:val="both"/>
              <w:rPr>
                <w:rFonts w:cs="Times New Roman"/>
                <w:color w:val="000000" w:themeColor="text1"/>
                <w:sz w:val="20"/>
                <w:szCs w:val="20"/>
                <w:lang w:val="en-GB"/>
              </w:rPr>
            </w:pPr>
            <w:r w:rsidRPr="007774DC">
              <w:rPr>
                <w:rFonts w:cs="Times New Roman"/>
                <w:i/>
                <w:iCs/>
                <w:color w:val="000000" w:themeColor="text1"/>
                <w:sz w:val="20"/>
                <w:szCs w:val="20"/>
                <w:lang w:val="en-GB"/>
              </w:rPr>
              <w:t>1</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9E1AFA3" w14:textId="77777777" w:rsidR="00006453" w:rsidRPr="007774DC" w:rsidRDefault="00006453" w:rsidP="00006453">
            <w:pPr>
              <w:pStyle w:val="Nidung"/>
              <w:rPr>
                <w:rFonts w:cs="Times New Roman"/>
                <w:color w:val="000000" w:themeColor="text1"/>
                <w:sz w:val="20"/>
                <w:szCs w:val="20"/>
                <w:lang w:val="en-GB"/>
              </w:rPr>
            </w:pPr>
            <w:r w:rsidRPr="007774DC">
              <w:rPr>
                <w:rFonts w:cs="Times New Roman"/>
                <w:i/>
                <w:iCs/>
                <w:color w:val="000000" w:themeColor="text1"/>
                <w:sz w:val="20"/>
                <w:szCs w:val="20"/>
                <w:lang w:val="en-GB"/>
              </w:rPr>
              <w:t xml:space="preserve">Nhiệt độ </w:t>
            </w:r>
            <w:r w:rsidRPr="007774DC">
              <w:rPr>
                <w:rFonts w:cs="Times New Roman"/>
                <w:i/>
                <w:iCs/>
                <w:color w:val="000000" w:themeColor="text1"/>
                <w:sz w:val="20"/>
                <w:szCs w:val="20"/>
                <w:lang w:val="de-DE"/>
              </w:rPr>
              <w:t>trung b</w:t>
            </w:r>
            <w:r w:rsidRPr="007774DC">
              <w:rPr>
                <w:rFonts w:cs="Times New Roman"/>
                <w:i/>
                <w:iCs/>
                <w:color w:val="000000" w:themeColor="text1"/>
                <w:sz w:val="20"/>
                <w:szCs w:val="20"/>
                <w:lang w:val="it-IT"/>
              </w:rPr>
              <w:t>ì</w:t>
            </w:r>
            <w:r w:rsidRPr="007774DC">
              <w:rPr>
                <w:rFonts w:cs="Times New Roman"/>
                <w:i/>
                <w:iCs/>
                <w:color w:val="000000" w:themeColor="text1"/>
                <w:sz w:val="20"/>
                <w:szCs w:val="20"/>
                <w:lang w:val="pt-PT"/>
              </w:rPr>
              <w:t xml:space="preserve">nh </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21BD94F"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i/>
                <w:iCs/>
                <w:color w:val="000000" w:themeColor="text1"/>
                <w:sz w:val="20"/>
                <w:szCs w:val="20"/>
                <w:lang w:val="en-GB"/>
              </w:rPr>
              <w:t>Độ C</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6C5E0E"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28,2</w:t>
            </w:r>
            <w:r w:rsidRPr="007774DC">
              <w:rPr>
                <w:rFonts w:ascii="Times New Roman" w:hAnsi="Times New Roman" w:cs="Times New Roman"/>
                <w:i/>
                <w:iCs/>
                <w:color w:val="000000" w:themeColor="text1"/>
                <w:sz w:val="20"/>
                <w:szCs w:val="20"/>
                <w:vertAlign w:val="superscript"/>
              </w:rPr>
              <w:t xml:space="preserve"> o</w:t>
            </w:r>
            <w:r w:rsidRPr="007774DC">
              <w:rPr>
                <w:rFonts w:ascii="Times New Roman" w:hAnsi="Times New Roman" w:cs="Times New Roman"/>
                <w:i/>
                <w:iCs/>
                <w:color w:val="000000" w:themeColor="text1"/>
                <w:sz w:val="20"/>
                <w:szCs w:val="20"/>
              </w:rPr>
              <w:t>C</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60F4F5" w14:textId="77777777" w:rsidR="00006453" w:rsidRPr="007774DC" w:rsidRDefault="00006453" w:rsidP="00006453">
            <w:pPr>
              <w:spacing w:after="0" w:line="240" w:lineRule="auto"/>
              <w:rPr>
                <w:rFonts w:ascii="Times New Roman" w:hAnsi="Times New Roman" w:cs="Times New Roman"/>
                <w:color w:val="000000" w:themeColor="text1"/>
                <w:sz w:val="20"/>
                <w:szCs w:val="20"/>
              </w:rPr>
            </w:pP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3A24BDA" w14:textId="77777777" w:rsidR="00006453" w:rsidRPr="007774DC" w:rsidRDefault="00006453" w:rsidP="00006453">
            <w:pPr>
              <w:pStyle w:val="Nidung"/>
              <w:rPr>
                <w:rFonts w:cs="Times New Roman"/>
                <w:color w:val="000000" w:themeColor="text1"/>
                <w:sz w:val="20"/>
                <w:szCs w:val="20"/>
                <w:lang w:val="en-GB"/>
              </w:rPr>
            </w:pPr>
            <w:r w:rsidRPr="007774DC">
              <w:rPr>
                <w:rFonts w:cs="Times New Roman"/>
                <w:i/>
                <w:iCs/>
                <w:color w:val="000000" w:themeColor="text1"/>
                <w:sz w:val="20"/>
                <w:szCs w:val="20"/>
                <w:lang w:val="en-GB"/>
              </w:rPr>
              <w:t>Tăng 1,8</w:t>
            </w:r>
            <w:r w:rsidRPr="007774DC">
              <w:rPr>
                <w:rFonts w:cs="Times New Roman"/>
                <w:i/>
                <w:iCs/>
                <w:color w:val="000000" w:themeColor="text1"/>
                <w:sz w:val="20"/>
                <w:szCs w:val="20"/>
                <w:vertAlign w:val="superscript"/>
                <w:lang w:val="en-GB"/>
              </w:rPr>
              <w:t>o</w:t>
            </w:r>
            <w:r w:rsidRPr="007774DC">
              <w:rPr>
                <w:rFonts w:cs="Times New Roman"/>
                <w:i/>
                <w:iCs/>
                <w:color w:val="000000" w:themeColor="text1"/>
                <w:sz w:val="20"/>
                <w:szCs w:val="20"/>
                <w:lang w:val="en-GB"/>
              </w:rPr>
              <w:t xml:space="preserve">C </w:t>
            </w:r>
          </w:p>
        </w:tc>
      </w:tr>
      <w:tr w:rsidR="00006453" w:rsidRPr="007774DC" w14:paraId="5223D447" w14:textId="77777777" w:rsidTr="007774DC">
        <w:trPr>
          <w:trHeight w:val="20"/>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4CC7EE6" w14:textId="77777777" w:rsidR="00006453" w:rsidRPr="007774DC" w:rsidRDefault="00006453" w:rsidP="00006453">
            <w:pPr>
              <w:pStyle w:val="Nidung"/>
              <w:jc w:val="both"/>
              <w:rPr>
                <w:rFonts w:cs="Times New Roman"/>
                <w:color w:val="000000" w:themeColor="text1"/>
                <w:sz w:val="20"/>
                <w:szCs w:val="20"/>
                <w:lang w:val="en-GB"/>
              </w:rPr>
            </w:pPr>
            <w:r w:rsidRPr="007774DC">
              <w:rPr>
                <w:rFonts w:cs="Times New Roman"/>
                <w:i/>
                <w:iCs/>
                <w:color w:val="000000" w:themeColor="text1"/>
                <w:sz w:val="20"/>
                <w:szCs w:val="20"/>
                <w:lang w:val="en-GB"/>
              </w:rPr>
              <w:t>2</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42D3211" w14:textId="77777777" w:rsidR="00006453" w:rsidRPr="007774DC" w:rsidRDefault="00006453" w:rsidP="00006453">
            <w:pPr>
              <w:pStyle w:val="Nidung"/>
              <w:rPr>
                <w:rFonts w:cs="Times New Roman"/>
                <w:color w:val="000000" w:themeColor="text1"/>
                <w:sz w:val="20"/>
                <w:szCs w:val="20"/>
                <w:lang w:val="en-GB"/>
              </w:rPr>
            </w:pPr>
            <w:r w:rsidRPr="007774DC">
              <w:rPr>
                <w:rFonts w:cs="Times New Roman"/>
                <w:i/>
                <w:iCs/>
                <w:color w:val="000000" w:themeColor="text1"/>
                <w:sz w:val="20"/>
                <w:szCs w:val="20"/>
                <w:lang w:val="en-GB"/>
              </w:rPr>
              <w:t>Nhiệt độ cao nhất</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4E6A154"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i/>
                <w:iCs/>
                <w:color w:val="000000" w:themeColor="text1"/>
                <w:sz w:val="20"/>
                <w:szCs w:val="20"/>
                <w:lang w:val="en-GB"/>
              </w:rPr>
              <w:t>Độ C</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C7BD40"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rPr>
              <w:t>36,1</w:t>
            </w:r>
            <w:r w:rsidRPr="007774DC">
              <w:rPr>
                <w:rFonts w:ascii="Times New Roman" w:hAnsi="Times New Roman" w:cs="Times New Roman"/>
                <w:i/>
                <w:iCs/>
                <w:color w:val="000000" w:themeColor="text1"/>
                <w:sz w:val="20"/>
                <w:szCs w:val="20"/>
                <w:vertAlign w:val="superscript"/>
              </w:rPr>
              <w:t>o</w:t>
            </w:r>
            <w:r w:rsidRPr="007774DC">
              <w:rPr>
                <w:rFonts w:ascii="Times New Roman" w:hAnsi="Times New Roman" w:cs="Times New Roman"/>
                <w:i/>
                <w:iCs/>
                <w:color w:val="000000" w:themeColor="text1"/>
                <w:sz w:val="20"/>
                <w:szCs w:val="20"/>
              </w:rPr>
              <w:t>C</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B420C1"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13/5</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C598A85" w14:textId="77777777" w:rsidR="00006453" w:rsidRPr="007774DC" w:rsidRDefault="00006453" w:rsidP="00006453">
            <w:pPr>
              <w:pStyle w:val="Nidung"/>
              <w:rPr>
                <w:rFonts w:cs="Times New Roman"/>
                <w:color w:val="000000" w:themeColor="text1"/>
                <w:sz w:val="20"/>
                <w:szCs w:val="20"/>
                <w:lang w:val="en-GB"/>
              </w:rPr>
            </w:pPr>
            <w:r w:rsidRPr="007774DC">
              <w:rPr>
                <w:rFonts w:cs="Times New Roman"/>
                <w:i/>
                <w:iCs/>
                <w:color w:val="000000" w:themeColor="text1"/>
                <w:sz w:val="20"/>
                <w:szCs w:val="20"/>
                <w:lang w:val="en-GB"/>
              </w:rPr>
              <w:t>Tăng th</w:t>
            </w:r>
            <w:r w:rsidRPr="007774DC">
              <w:rPr>
                <w:rFonts w:cs="Times New Roman"/>
                <w:i/>
                <w:iCs/>
                <w:color w:val="000000" w:themeColor="text1"/>
                <w:sz w:val="20"/>
                <w:szCs w:val="20"/>
                <w:lang w:val="fr-FR"/>
              </w:rPr>
              <w:t>ê</w:t>
            </w:r>
            <w:r w:rsidRPr="007774DC">
              <w:rPr>
                <w:rFonts w:cs="Times New Roman"/>
                <w:i/>
                <w:iCs/>
                <w:color w:val="000000" w:themeColor="text1"/>
                <w:sz w:val="20"/>
                <w:szCs w:val="20"/>
                <w:lang w:val="sv-SE"/>
              </w:rPr>
              <w:t>m kho</w:t>
            </w:r>
            <w:r w:rsidRPr="007774DC">
              <w:rPr>
                <w:rFonts w:cs="Times New Roman"/>
                <w:i/>
                <w:iCs/>
                <w:color w:val="000000" w:themeColor="text1"/>
                <w:sz w:val="20"/>
                <w:szCs w:val="20"/>
                <w:lang w:val="en-GB"/>
              </w:rPr>
              <w:t>ảng 1,4-2,8</w:t>
            </w:r>
            <w:r w:rsidRPr="007774DC">
              <w:rPr>
                <w:rFonts w:cs="Times New Roman"/>
                <w:i/>
                <w:iCs/>
                <w:color w:val="000000" w:themeColor="text1"/>
                <w:sz w:val="20"/>
                <w:szCs w:val="20"/>
                <w:vertAlign w:val="superscript"/>
                <w:lang w:val="en-GB"/>
              </w:rPr>
              <w:t>o</w:t>
            </w:r>
            <w:r w:rsidRPr="007774DC">
              <w:rPr>
                <w:rFonts w:cs="Times New Roman"/>
                <w:i/>
                <w:iCs/>
                <w:color w:val="000000" w:themeColor="text1"/>
                <w:sz w:val="20"/>
                <w:szCs w:val="20"/>
                <w:lang w:val="en-GB"/>
              </w:rPr>
              <w:t>C</w:t>
            </w:r>
          </w:p>
        </w:tc>
      </w:tr>
      <w:tr w:rsidR="00006453" w:rsidRPr="007774DC" w14:paraId="5A24C19D" w14:textId="77777777" w:rsidTr="007774DC">
        <w:trPr>
          <w:trHeight w:val="378"/>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39377F7" w14:textId="77777777" w:rsidR="00006453" w:rsidRPr="007774DC" w:rsidRDefault="00006453" w:rsidP="00006453">
            <w:pPr>
              <w:pStyle w:val="Nidung"/>
              <w:jc w:val="both"/>
              <w:rPr>
                <w:rFonts w:cs="Times New Roman"/>
                <w:color w:val="000000" w:themeColor="text1"/>
                <w:sz w:val="20"/>
                <w:szCs w:val="20"/>
                <w:lang w:val="en-GB"/>
              </w:rPr>
            </w:pPr>
            <w:r w:rsidRPr="007774DC">
              <w:rPr>
                <w:rFonts w:cs="Times New Roman"/>
                <w:i/>
                <w:iCs/>
                <w:color w:val="000000" w:themeColor="text1"/>
                <w:sz w:val="20"/>
                <w:szCs w:val="20"/>
                <w:lang w:val="en-GB"/>
              </w:rPr>
              <w:t>3</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B6E2636" w14:textId="77777777" w:rsidR="00006453" w:rsidRPr="007774DC" w:rsidRDefault="00006453" w:rsidP="00006453">
            <w:pPr>
              <w:pStyle w:val="Nidung"/>
              <w:rPr>
                <w:rFonts w:cs="Times New Roman"/>
                <w:color w:val="000000" w:themeColor="text1"/>
                <w:sz w:val="20"/>
                <w:szCs w:val="20"/>
                <w:lang w:val="en-GB"/>
              </w:rPr>
            </w:pPr>
            <w:r w:rsidRPr="007774DC">
              <w:rPr>
                <w:rFonts w:cs="Times New Roman"/>
                <w:i/>
                <w:iCs/>
                <w:color w:val="000000" w:themeColor="text1"/>
                <w:sz w:val="20"/>
                <w:szCs w:val="20"/>
                <w:lang w:val="en-GB"/>
              </w:rPr>
              <w:t>Nhiệt độ thấ</w:t>
            </w:r>
            <w:r w:rsidRPr="007774DC">
              <w:rPr>
                <w:rFonts w:cs="Times New Roman"/>
                <w:i/>
                <w:iCs/>
                <w:color w:val="000000" w:themeColor="text1"/>
                <w:sz w:val="20"/>
                <w:szCs w:val="20"/>
                <w:lang w:val="nl-NL"/>
              </w:rPr>
              <w:t>p nh</w:t>
            </w:r>
            <w:r w:rsidRPr="007774DC">
              <w:rPr>
                <w:rFonts w:cs="Times New Roman"/>
                <w:i/>
                <w:iCs/>
                <w:color w:val="000000" w:themeColor="text1"/>
                <w:sz w:val="20"/>
                <w:szCs w:val="20"/>
                <w:lang w:val="en-GB"/>
              </w:rPr>
              <w:t xml:space="preserve">ất </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BBC932D"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i/>
                <w:iCs/>
                <w:color w:val="000000" w:themeColor="text1"/>
                <w:sz w:val="20"/>
                <w:szCs w:val="20"/>
                <w:lang w:val="en-GB"/>
              </w:rPr>
              <w:t>Độ C</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66E99C"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20,7</w:t>
            </w:r>
            <w:r w:rsidRPr="007774DC">
              <w:rPr>
                <w:rFonts w:ascii="Times New Roman" w:hAnsi="Times New Roman" w:cs="Times New Roman"/>
                <w:i/>
                <w:iCs/>
                <w:color w:val="000000" w:themeColor="text1"/>
                <w:sz w:val="20"/>
                <w:szCs w:val="20"/>
                <w:vertAlign w:val="superscript"/>
              </w:rPr>
              <w:t xml:space="preserve"> o</w:t>
            </w:r>
            <w:r w:rsidRPr="007774DC">
              <w:rPr>
                <w:rFonts w:ascii="Times New Roman" w:hAnsi="Times New Roman" w:cs="Times New Roman"/>
                <w:i/>
                <w:iCs/>
                <w:color w:val="000000" w:themeColor="text1"/>
                <w:sz w:val="20"/>
                <w:szCs w:val="20"/>
              </w:rPr>
              <w:t>C</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1CCB5C"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09/2</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2B2390E" w14:textId="77777777" w:rsidR="00006453" w:rsidRPr="007774DC" w:rsidRDefault="00006453" w:rsidP="00006453">
            <w:pPr>
              <w:pStyle w:val="Nidung"/>
              <w:rPr>
                <w:rFonts w:cs="Times New Roman"/>
                <w:i/>
                <w:iCs/>
                <w:color w:val="000000" w:themeColor="text1"/>
                <w:sz w:val="20"/>
                <w:szCs w:val="20"/>
                <w:lang w:val="en-GB"/>
              </w:rPr>
            </w:pPr>
            <w:r w:rsidRPr="007774DC">
              <w:rPr>
                <w:rFonts w:cs="Times New Roman"/>
                <w:i/>
                <w:iCs/>
                <w:color w:val="000000" w:themeColor="text1"/>
                <w:sz w:val="20"/>
                <w:szCs w:val="20"/>
                <w:lang w:val="en-GB"/>
              </w:rPr>
              <w:t>Tăng th</w:t>
            </w:r>
            <w:r w:rsidRPr="007774DC">
              <w:rPr>
                <w:rFonts w:cs="Times New Roman"/>
                <w:i/>
                <w:iCs/>
                <w:color w:val="000000" w:themeColor="text1"/>
                <w:sz w:val="20"/>
                <w:szCs w:val="20"/>
                <w:lang w:val="fr-FR"/>
              </w:rPr>
              <w:t>ê</w:t>
            </w:r>
            <w:r w:rsidRPr="007774DC">
              <w:rPr>
                <w:rFonts w:cs="Times New Roman"/>
                <w:i/>
                <w:iCs/>
                <w:color w:val="000000" w:themeColor="text1"/>
                <w:sz w:val="20"/>
                <w:szCs w:val="20"/>
                <w:lang w:val="en-GB"/>
              </w:rPr>
              <w:t>m/Giảm</w:t>
            </w:r>
            <w:r w:rsidRPr="007774DC">
              <w:rPr>
                <w:rFonts w:cs="Times New Roman"/>
                <w:i/>
                <w:iCs/>
                <w:color w:val="000000" w:themeColor="text1"/>
                <w:sz w:val="20"/>
                <w:szCs w:val="20"/>
                <w:lang w:val="sv-SE"/>
              </w:rPr>
              <w:t xml:space="preserve"> kho</w:t>
            </w:r>
            <w:r w:rsidRPr="007774DC">
              <w:rPr>
                <w:rFonts w:cs="Times New Roman"/>
                <w:i/>
                <w:iCs/>
                <w:color w:val="000000" w:themeColor="text1"/>
                <w:sz w:val="20"/>
                <w:szCs w:val="20"/>
                <w:lang w:val="en-GB"/>
              </w:rPr>
              <w:t>ảng 1,6-1,8</w:t>
            </w:r>
            <w:r w:rsidRPr="007774DC">
              <w:rPr>
                <w:rFonts w:cs="Times New Roman"/>
                <w:i/>
                <w:iCs/>
                <w:color w:val="000000" w:themeColor="text1"/>
                <w:sz w:val="20"/>
                <w:szCs w:val="20"/>
                <w:vertAlign w:val="superscript"/>
                <w:lang w:val="en-GB"/>
              </w:rPr>
              <w:t>o</w:t>
            </w:r>
            <w:r w:rsidRPr="007774DC">
              <w:rPr>
                <w:rFonts w:cs="Times New Roman"/>
                <w:i/>
                <w:iCs/>
                <w:color w:val="000000" w:themeColor="text1"/>
                <w:sz w:val="20"/>
                <w:szCs w:val="20"/>
                <w:lang w:val="en-GB"/>
              </w:rPr>
              <w:t>C</w:t>
            </w:r>
          </w:p>
          <w:p w14:paraId="0A437D26" w14:textId="77777777" w:rsidR="00006453" w:rsidRPr="007774DC" w:rsidRDefault="00006453" w:rsidP="00006453">
            <w:pPr>
              <w:pStyle w:val="Nidung"/>
              <w:rPr>
                <w:rFonts w:cs="Times New Roman"/>
                <w:color w:val="000000" w:themeColor="text1"/>
                <w:sz w:val="20"/>
                <w:szCs w:val="20"/>
                <w:lang w:val="en-GB"/>
              </w:rPr>
            </w:pPr>
            <w:r w:rsidRPr="007774DC">
              <w:rPr>
                <w:rFonts w:cs="Times New Roman"/>
                <w:i/>
                <w:iCs/>
                <w:color w:val="000000" w:themeColor="text1"/>
                <w:sz w:val="20"/>
                <w:szCs w:val="20"/>
                <w:lang w:val="en-GB"/>
              </w:rPr>
              <w:t>(Hình 5.7a, trang 52 – kịch bản BĐKH)</w:t>
            </w:r>
          </w:p>
        </w:tc>
      </w:tr>
      <w:tr w:rsidR="00006453" w:rsidRPr="007774DC" w14:paraId="2FE45C10" w14:textId="77777777" w:rsidTr="00006453">
        <w:trPr>
          <w:trHeight w:val="600"/>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F2479B2" w14:textId="77777777" w:rsidR="00006453" w:rsidRPr="007774DC" w:rsidRDefault="00006453" w:rsidP="00006453">
            <w:pPr>
              <w:pStyle w:val="Nidung"/>
              <w:jc w:val="both"/>
              <w:rPr>
                <w:rFonts w:cs="Times New Roman"/>
                <w:color w:val="000000" w:themeColor="text1"/>
                <w:sz w:val="20"/>
                <w:szCs w:val="20"/>
                <w:lang w:val="en-GB"/>
              </w:rPr>
            </w:pPr>
            <w:r w:rsidRPr="007774DC">
              <w:rPr>
                <w:rFonts w:cs="Times New Roman"/>
                <w:i/>
                <w:iCs/>
                <w:color w:val="000000" w:themeColor="text1"/>
                <w:sz w:val="20"/>
                <w:szCs w:val="20"/>
                <w:lang w:val="en-GB"/>
              </w:rPr>
              <w:lastRenderedPageBreak/>
              <w:t>4</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55D8B3D" w14:textId="77777777" w:rsidR="00006453" w:rsidRPr="007774DC" w:rsidRDefault="00006453" w:rsidP="00006453">
            <w:pPr>
              <w:pStyle w:val="Nidung"/>
              <w:rPr>
                <w:rFonts w:cs="Times New Roman"/>
                <w:color w:val="000000" w:themeColor="text1"/>
                <w:sz w:val="20"/>
                <w:szCs w:val="20"/>
                <w:lang w:val="en-GB"/>
              </w:rPr>
            </w:pPr>
            <w:r w:rsidRPr="007774DC">
              <w:rPr>
                <w:rFonts w:cs="Times New Roman"/>
                <w:i/>
                <w:iCs/>
                <w:color w:val="000000" w:themeColor="text1"/>
                <w:sz w:val="20"/>
                <w:szCs w:val="20"/>
                <w:lang w:val="en-GB"/>
              </w:rPr>
              <w:t>Lượng mư</w:t>
            </w:r>
            <w:r w:rsidRPr="007774DC">
              <w:rPr>
                <w:rFonts w:cs="Times New Roman"/>
                <w:i/>
                <w:iCs/>
                <w:color w:val="000000" w:themeColor="text1"/>
                <w:sz w:val="20"/>
                <w:szCs w:val="20"/>
                <w:lang w:val="de-DE"/>
              </w:rPr>
              <w:t xml:space="preserve">a Trung binh </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0B37A61"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i/>
                <w:iCs/>
                <w:color w:val="000000" w:themeColor="text1"/>
                <w:sz w:val="20"/>
                <w:szCs w:val="20"/>
                <w:lang w:val="en-GB"/>
              </w:rPr>
              <w:t>mm</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6A9F32"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2.400 mm</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6A37B3"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Tháng 10, tháng 11</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6E7B5A8" w14:textId="77777777" w:rsidR="00006453" w:rsidRPr="007774DC" w:rsidRDefault="00006453" w:rsidP="00006453">
            <w:pPr>
              <w:pStyle w:val="Nidung"/>
              <w:rPr>
                <w:rFonts w:cs="Times New Roman"/>
                <w:i/>
                <w:iCs/>
                <w:color w:val="000000" w:themeColor="text1"/>
                <w:sz w:val="20"/>
                <w:szCs w:val="20"/>
                <w:lang w:val="en-GB"/>
              </w:rPr>
            </w:pPr>
            <w:r w:rsidRPr="007774DC">
              <w:rPr>
                <w:rFonts w:cs="Times New Roman"/>
                <w:i/>
                <w:iCs/>
                <w:color w:val="000000" w:themeColor="text1"/>
                <w:sz w:val="20"/>
                <w:szCs w:val="20"/>
                <w:lang w:val="en-GB"/>
              </w:rPr>
              <w:t>Tăng th</w:t>
            </w:r>
            <w:r w:rsidRPr="007774DC">
              <w:rPr>
                <w:rFonts w:cs="Times New Roman"/>
                <w:i/>
                <w:iCs/>
                <w:color w:val="000000" w:themeColor="text1"/>
                <w:sz w:val="20"/>
                <w:szCs w:val="20"/>
                <w:lang w:val="fr-FR"/>
              </w:rPr>
              <w:t>ê</w:t>
            </w:r>
            <w:r w:rsidRPr="007774DC">
              <w:rPr>
                <w:rFonts w:cs="Times New Roman"/>
                <w:i/>
                <w:iCs/>
                <w:color w:val="000000" w:themeColor="text1"/>
                <w:sz w:val="20"/>
                <w:szCs w:val="20"/>
                <w:lang w:val="sv-SE"/>
              </w:rPr>
              <w:t>m kho</w:t>
            </w:r>
            <w:r w:rsidRPr="007774DC">
              <w:rPr>
                <w:rFonts w:cs="Times New Roman"/>
                <w:i/>
                <w:iCs/>
                <w:color w:val="000000" w:themeColor="text1"/>
                <w:sz w:val="20"/>
                <w:szCs w:val="20"/>
                <w:lang w:val="en-GB"/>
              </w:rPr>
              <w:t xml:space="preserve">ảng 10,8% (Giao động trong khoảng 6% đến 16,2% </w:t>
            </w:r>
          </w:p>
          <w:p w14:paraId="5230A986" w14:textId="77777777" w:rsidR="00006453" w:rsidRPr="007774DC" w:rsidRDefault="00006453" w:rsidP="00006453">
            <w:pPr>
              <w:pStyle w:val="Nidung"/>
              <w:rPr>
                <w:rFonts w:cs="Times New Roman"/>
                <w:color w:val="000000" w:themeColor="text1"/>
                <w:sz w:val="20"/>
                <w:szCs w:val="20"/>
                <w:lang w:val="en-GB"/>
              </w:rPr>
            </w:pPr>
            <w:r w:rsidRPr="007774DC">
              <w:rPr>
                <w:rFonts w:cs="Times New Roman"/>
                <w:i/>
                <w:iCs/>
                <w:color w:val="000000" w:themeColor="text1"/>
                <w:sz w:val="20"/>
                <w:szCs w:val="20"/>
                <w:lang w:val="en-GB"/>
              </w:rPr>
              <w:t>mm) (Bảng 5.a, trang 55)</w:t>
            </w:r>
          </w:p>
        </w:tc>
      </w:tr>
      <w:tr w:rsidR="00006453" w:rsidRPr="007774DC" w14:paraId="36CE2D2E" w14:textId="77777777" w:rsidTr="00006453">
        <w:trPr>
          <w:trHeight w:val="600"/>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AC983E" w14:textId="77777777" w:rsidR="00006453" w:rsidRPr="007774DC" w:rsidRDefault="00006453" w:rsidP="00006453">
            <w:pPr>
              <w:pStyle w:val="Nidung"/>
              <w:jc w:val="both"/>
              <w:rPr>
                <w:rFonts w:cs="Times New Roman"/>
                <w:i/>
                <w:iCs/>
                <w:color w:val="000000" w:themeColor="text1"/>
                <w:sz w:val="20"/>
                <w:szCs w:val="20"/>
                <w:lang w:val="en-GB"/>
              </w:rPr>
            </w:pPr>
            <w:r w:rsidRPr="007774DC">
              <w:rPr>
                <w:rFonts w:cs="Times New Roman"/>
                <w:i/>
                <w:iCs/>
                <w:color w:val="000000" w:themeColor="text1"/>
                <w:sz w:val="20"/>
                <w:szCs w:val="20"/>
                <w:lang w:val="en-GB"/>
              </w:rPr>
              <w:t>5</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5978D7" w14:textId="77777777" w:rsidR="00006453" w:rsidRPr="007774DC" w:rsidRDefault="00006453" w:rsidP="00006453">
            <w:pPr>
              <w:pStyle w:val="Nidung"/>
              <w:rPr>
                <w:rFonts w:cs="Times New Roman"/>
                <w:i/>
                <w:iCs/>
                <w:color w:val="000000" w:themeColor="text1"/>
                <w:sz w:val="20"/>
                <w:szCs w:val="20"/>
                <w:lang w:val="en-GB"/>
              </w:rPr>
            </w:pPr>
            <w:r w:rsidRPr="007774DC">
              <w:rPr>
                <w:rFonts w:cs="Times New Roman"/>
                <w:i/>
                <w:iCs/>
                <w:color w:val="000000" w:themeColor="text1"/>
                <w:sz w:val="20"/>
                <w:szCs w:val="20"/>
                <w:lang w:val="en-GB"/>
              </w:rPr>
              <w:t>Lượng mưa cực trị - 5 ngày lớn nhất trong năm</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7D7C50" w14:textId="77777777" w:rsidR="00006453" w:rsidRPr="007774DC" w:rsidRDefault="00006453" w:rsidP="00006453">
            <w:pPr>
              <w:pStyle w:val="Nidung"/>
              <w:jc w:val="center"/>
              <w:rPr>
                <w:rFonts w:cs="Times New Roman"/>
                <w:i/>
                <w:iCs/>
                <w:color w:val="000000" w:themeColor="text1"/>
                <w:sz w:val="20"/>
                <w:szCs w:val="20"/>
                <w:lang w:val="en-GB"/>
              </w:rPr>
            </w:pPr>
            <w:r w:rsidRPr="007774DC">
              <w:rPr>
                <w:rFonts w:cs="Times New Roman"/>
                <w:i/>
                <w:iCs/>
                <w:color w:val="000000" w:themeColor="text1"/>
                <w:sz w:val="20"/>
                <w:szCs w:val="20"/>
                <w:lang w:val="en-GB"/>
              </w:rPr>
              <w:t>mm</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16E959"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1.Trạm Khí tượng Cà Mau</w:t>
            </w:r>
          </w:p>
          <w:p w14:paraId="2802BE78"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69.7 (ngày 29/7)</w:t>
            </w:r>
          </w:p>
          <w:p w14:paraId="0C51D1D8"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63.3 (2/8)</w:t>
            </w:r>
          </w:p>
          <w:p w14:paraId="39EC138D"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81.5 (22/9)</w:t>
            </w:r>
          </w:p>
          <w:p w14:paraId="30B6D806"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53.9 (28/10)</w:t>
            </w:r>
          </w:p>
          <w:p w14:paraId="718A22D0"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46.9 (12/12)</w:t>
            </w:r>
          </w:p>
          <w:p w14:paraId="5B666E16"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 Trạm Năm Căn</w:t>
            </w:r>
          </w:p>
          <w:p w14:paraId="039A2AD2"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60.5 (26/7)</w:t>
            </w:r>
          </w:p>
          <w:p w14:paraId="4C69722F"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115.5 (22/9)</w:t>
            </w:r>
          </w:p>
          <w:p w14:paraId="044E6240"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110.9 (22/10)</w:t>
            </w:r>
          </w:p>
          <w:p w14:paraId="4E1BD750"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55.5 (30/11)</w:t>
            </w:r>
          </w:p>
          <w:p w14:paraId="1D1FFC65"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68.5 (2/12)</w:t>
            </w:r>
          </w:p>
          <w:p w14:paraId="6F226A7B"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3. Trạm Sông Đốc</w:t>
            </w:r>
          </w:p>
          <w:p w14:paraId="165BEEF1"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68.8 (30/5)</w:t>
            </w:r>
          </w:p>
          <w:p w14:paraId="5FEA4993"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88.0 (24/6)</w:t>
            </w:r>
          </w:p>
          <w:p w14:paraId="3A1564D2"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87.5 (26/7)</w:t>
            </w:r>
          </w:p>
          <w:p w14:paraId="61C98CA7"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113.0 (28/8)</w:t>
            </w:r>
          </w:p>
          <w:p w14:paraId="0C25BDA2"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121.7 (22/9)</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E8B6F6" w14:textId="77777777" w:rsidR="00006453" w:rsidRPr="007774DC" w:rsidRDefault="00006453" w:rsidP="00006453">
            <w:pPr>
              <w:spacing w:after="0" w:line="240" w:lineRule="auto"/>
              <w:rPr>
                <w:rFonts w:ascii="Times New Roman" w:hAnsi="Times New Roman" w:cs="Times New Roman"/>
                <w:color w:val="000000" w:themeColor="text1"/>
                <w:sz w:val="20"/>
                <w:szCs w:val="20"/>
              </w:rPr>
            </w:pP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BFBD4D" w14:textId="77777777" w:rsidR="00006453" w:rsidRPr="007774DC" w:rsidRDefault="00006453" w:rsidP="00006453">
            <w:pPr>
              <w:pStyle w:val="Nidung"/>
              <w:rPr>
                <w:rFonts w:cs="Times New Roman"/>
                <w:i/>
                <w:iCs/>
                <w:color w:val="000000" w:themeColor="text1"/>
                <w:sz w:val="20"/>
                <w:szCs w:val="20"/>
                <w:lang w:val="en-GB"/>
              </w:rPr>
            </w:pPr>
            <w:r w:rsidRPr="007774DC">
              <w:rPr>
                <w:rFonts w:cs="Times New Roman"/>
                <w:i/>
                <w:iCs/>
                <w:color w:val="000000" w:themeColor="text1"/>
                <w:sz w:val="20"/>
                <w:szCs w:val="20"/>
                <w:lang w:val="en-GB"/>
              </w:rPr>
              <w:t>Tăng thêm khoảng 20-40ml/đợt (Hình 5.14a, trang 59)</w:t>
            </w:r>
          </w:p>
        </w:tc>
      </w:tr>
      <w:tr w:rsidR="00006453" w:rsidRPr="007774DC" w14:paraId="3314DCF4" w14:textId="77777777" w:rsidTr="007774DC">
        <w:trPr>
          <w:trHeight w:val="180"/>
        </w:trPr>
        <w:tc>
          <w:tcPr>
            <w:tcW w:w="9776"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A8215E" w14:textId="77777777" w:rsidR="00006453" w:rsidRPr="007774DC" w:rsidRDefault="00006453" w:rsidP="00006453">
            <w:pPr>
              <w:pStyle w:val="Nidung"/>
              <w:jc w:val="both"/>
              <w:rPr>
                <w:rFonts w:cs="Times New Roman"/>
                <w:i/>
                <w:iCs/>
                <w:color w:val="002060"/>
                <w:sz w:val="20"/>
                <w:szCs w:val="20"/>
                <w:lang w:val="en-GB"/>
              </w:rPr>
            </w:pPr>
            <w:r w:rsidRPr="007774DC">
              <w:rPr>
                <w:rFonts w:cs="Times New Roman"/>
                <w:i/>
                <w:color w:val="002060"/>
                <w:sz w:val="20"/>
                <w:szCs w:val="20"/>
              </w:rPr>
              <w:t>(*) Dữ liệu được nhập theo số liệu của trạm khí tượng TP Cà Mau.</w:t>
            </w:r>
          </w:p>
        </w:tc>
      </w:tr>
    </w:tbl>
    <w:p w14:paraId="33BD56D1" w14:textId="6A789F2A" w:rsidR="00694C9F" w:rsidRPr="007774DC" w:rsidRDefault="00AC7F85" w:rsidP="000B57D5">
      <w:pPr>
        <w:pStyle w:val="Nidung"/>
        <w:widowControl w:val="0"/>
        <w:tabs>
          <w:tab w:val="left" w:pos="1224"/>
        </w:tabs>
        <w:rPr>
          <w:rFonts w:cs="Times New Roman"/>
          <w:sz w:val="20"/>
          <w:szCs w:val="20"/>
        </w:rPr>
      </w:pPr>
      <w:r w:rsidRPr="007774DC">
        <w:rPr>
          <w:rFonts w:cs="Times New Roman"/>
          <w:color w:val="000000" w:themeColor="text1"/>
          <w:sz w:val="20"/>
          <w:szCs w:val="20"/>
        </w:rPr>
        <w:tab/>
      </w:r>
      <w:r w:rsidRPr="007774DC">
        <w:rPr>
          <w:rFonts w:cs="Times New Roman"/>
          <w:sz w:val="20"/>
          <w:szCs w:val="20"/>
        </w:rPr>
        <w:tab/>
      </w:r>
    </w:p>
    <w:p w14:paraId="01B8687F" w14:textId="534BD048" w:rsidR="005F557C" w:rsidRPr="007774DC" w:rsidRDefault="005F557C" w:rsidP="009526FE">
      <w:pPr>
        <w:pStyle w:val="Heading2"/>
        <w:rPr>
          <w:rFonts w:ascii="Times New Roman" w:hAnsi="Times New Roman" w:cs="Times New Roman"/>
        </w:rPr>
      </w:pPr>
      <w:bookmarkStart w:id="7" w:name="_Toc520795557"/>
      <w:bookmarkStart w:id="8" w:name="_Toc521071060"/>
      <w:r w:rsidRPr="007774DC">
        <w:rPr>
          <w:rFonts w:ascii="Times New Roman" w:hAnsi="Times New Roman" w:cs="Times New Roman"/>
        </w:rPr>
        <w:t>Xu hướng thiên tai, khí hậu</w:t>
      </w:r>
      <w:bookmarkEnd w:id="7"/>
      <w:bookmarkEnd w:id="8"/>
    </w:p>
    <w:tbl>
      <w:tblPr>
        <w:tblW w:w="978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5"/>
        <w:gridCol w:w="3024"/>
        <w:gridCol w:w="789"/>
        <w:gridCol w:w="1003"/>
        <w:gridCol w:w="1372"/>
        <w:gridCol w:w="3084"/>
      </w:tblGrid>
      <w:tr w:rsidR="00006453" w:rsidRPr="007774DC" w14:paraId="74CFC444" w14:textId="77777777" w:rsidTr="00006453">
        <w:trPr>
          <w:trHeight w:val="12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DF5C363" w14:textId="77777777" w:rsidR="00006453" w:rsidRPr="007774DC" w:rsidRDefault="00006453" w:rsidP="00006453">
            <w:pPr>
              <w:pStyle w:val="Nidung"/>
              <w:rPr>
                <w:rFonts w:cs="Times New Roman"/>
                <w:color w:val="000000" w:themeColor="text1"/>
                <w:sz w:val="20"/>
                <w:szCs w:val="20"/>
                <w:lang w:val="en-GB"/>
              </w:rPr>
            </w:pPr>
            <w:r w:rsidRPr="007774DC">
              <w:rPr>
                <w:rFonts w:cs="Times New Roman"/>
                <w:b/>
                <w:bCs/>
                <w:color w:val="000000" w:themeColor="text1"/>
                <w:sz w:val="20"/>
                <w:szCs w:val="20"/>
                <w:lang w:val="en-GB"/>
              </w:rPr>
              <w:t>TT</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8557E6A"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b/>
                <w:bCs/>
                <w:color w:val="000000" w:themeColor="text1"/>
                <w:sz w:val="20"/>
                <w:szCs w:val="20"/>
                <w:lang w:val="en-GB"/>
              </w:rPr>
              <w:t>Nguy cơ thiên tai, khí hậu phổ biến tại địa phương</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2DF6CFF"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b/>
                <w:bCs/>
                <w:color w:val="000000" w:themeColor="text1"/>
                <w:sz w:val="20"/>
                <w:szCs w:val="20"/>
                <w:lang w:val="it-IT"/>
              </w:rPr>
              <w:t>Gi</w:t>
            </w:r>
            <w:r w:rsidRPr="007774DC">
              <w:rPr>
                <w:rFonts w:cs="Times New Roman"/>
                <w:b/>
                <w:bCs/>
                <w:color w:val="000000" w:themeColor="text1"/>
                <w:sz w:val="20"/>
                <w:szCs w:val="20"/>
                <w:lang w:val="en-GB"/>
              </w:rPr>
              <w:t xml:space="preserve">ảm </w:t>
            </w: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06526DC"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b/>
                <w:bCs/>
                <w:color w:val="000000" w:themeColor="text1"/>
                <w:sz w:val="20"/>
                <w:szCs w:val="20"/>
                <w:lang w:val="it-IT"/>
              </w:rPr>
              <w:t>Gi</w:t>
            </w:r>
            <w:r w:rsidRPr="007774DC">
              <w:rPr>
                <w:rFonts w:cs="Times New Roman"/>
                <w:b/>
                <w:bCs/>
                <w:color w:val="000000" w:themeColor="text1"/>
                <w:sz w:val="20"/>
                <w:szCs w:val="20"/>
                <w:lang w:val="en-GB"/>
              </w:rPr>
              <w:t>ữ nguy</w:t>
            </w:r>
            <w:r w:rsidRPr="007774DC">
              <w:rPr>
                <w:rFonts w:cs="Times New Roman"/>
                <w:b/>
                <w:bCs/>
                <w:color w:val="000000" w:themeColor="text1"/>
                <w:sz w:val="20"/>
                <w:szCs w:val="20"/>
                <w:lang w:val="fr-FR"/>
              </w:rPr>
              <w:t>ê</w:t>
            </w:r>
            <w:r w:rsidRPr="007774DC">
              <w:rPr>
                <w:rFonts w:cs="Times New Roman"/>
                <w:b/>
                <w:bCs/>
                <w:color w:val="000000" w:themeColor="text1"/>
                <w:sz w:val="20"/>
                <w:szCs w:val="20"/>
                <w:lang w:val="en-GB"/>
              </w:rPr>
              <w:t>n</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390B6E9"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b/>
                <w:bCs/>
                <w:color w:val="000000" w:themeColor="text1"/>
                <w:sz w:val="20"/>
                <w:szCs w:val="20"/>
                <w:lang w:val="en-GB"/>
              </w:rPr>
              <w:t>Tăng l</w:t>
            </w:r>
            <w:r w:rsidRPr="007774DC">
              <w:rPr>
                <w:rFonts w:cs="Times New Roman"/>
                <w:b/>
                <w:bCs/>
                <w:color w:val="000000" w:themeColor="text1"/>
                <w:sz w:val="20"/>
                <w:szCs w:val="20"/>
                <w:lang w:val="fr-FR"/>
              </w:rPr>
              <w:t>ê</w:t>
            </w:r>
            <w:r w:rsidRPr="007774DC">
              <w:rPr>
                <w:rFonts w:cs="Times New Roman"/>
                <w:b/>
                <w:bCs/>
                <w:color w:val="000000" w:themeColor="text1"/>
                <w:sz w:val="20"/>
                <w:szCs w:val="20"/>
                <w:lang w:val="en-GB"/>
              </w:rPr>
              <w:t>n</w:t>
            </w: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1C6058E"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b/>
                <w:bCs/>
                <w:color w:val="000000" w:themeColor="text1"/>
                <w:sz w:val="20"/>
                <w:szCs w:val="20"/>
                <w:lang w:val="en-GB"/>
              </w:rPr>
              <w:t>Dự bá</w:t>
            </w:r>
            <w:r w:rsidRPr="007774DC">
              <w:rPr>
                <w:rFonts w:cs="Times New Roman"/>
                <w:b/>
                <w:bCs/>
                <w:color w:val="000000" w:themeColor="text1"/>
                <w:sz w:val="20"/>
                <w:szCs w:val="20"/>
                <w:lang w:val="pt-PT"/>
              </w:rPr>
              <w:t>o B</w:t>
            </w:r>
            <w:r w:rsidRPr="007774DC">
              <w:rPr>
                <w:rFonts w:cs="Times New Roman"/>
                <w:b/>
                <w:bCs/>
                <w:color w:val="000000" w:themeColor="text1"/>
                <w:sz w:val="20"/>
                <w:szCs w:val="20"/>
                <w:lang w:val="en-GB"/>
              </w:rPr>
              <w:t>ĐKH củ</w:t>
            </w:r>
            <w:r w:rsidRPr="007774DC">
              <w:rPr>
                <w:rFonts w:cs="Times New Roman"/>
                <w:b/>
                <w:bCs/>
                <w:color w:val="000000" w:themeColor="text1"/>
                <w:sz w:val="20"/>
                <w:szCs w:val="20"/>
                <w:lang w:val="it-IT"/>
              </w:rPr>
              <w:t>a Cà Mau n</w:t>
            </w:r>
            <w:r w:rsidRPr="007774DC">
              <w:rPr>
                <w:rFonts w:cs="Times New Roman"/>
                <w:b/>
                <w:bCs/>
                <w:color w:val="000000" w:themeColor="text1"/>
                <w:sz w:val="20"/>
                <w:szCs w:val="20"/>
                <w:lang w:val="en-GB"/>
              </w:rPr>
              <w:t>ăm 2050 theo kị</w:t>
            </w:r>
            <w:r w:rsidRPr="007774DC">
              <w:rPr>
                <w:rFonts w:cs="Times New Roman"/>
                <w:b/>
                <w:bCs/>
                <w:color w:val="000000" w:themeColor="text1"/>
                <w:sz w:val="20"/>
                <w:szCs w:val="20"/>
                <w:lang w:val="de-DE"/>
              </w:rPr>
              <w:t>ch b</w:t>
            </w:r>
            <w:r w:rsidRPr="007774DC">
              <w:rPr>
                <w:rFonts w:cs="Times New Roman"/>
                <w:b/>
                <w:bCs/>
                <w:color w:val="000000" w:themeColor="text1"/>
                <w:sz w:val="20"/>
                <w:szCs w:val="20"/>
                <w:lang w:val="en-GB"/>
              </w:rPr>
              <w:t>ả</w:t>
            </w:r>
            <w:r w:rsidRPr="007774DC">
              <w:rPr>
                <w:rFonts w:cs="Times New Roman"/>
                <w:b/>
                <w:bCs/>
                <w:color w:val="000000" w:themeColor="text1"/>
                <w:sz w:val="20"/>
                <w:szCs w:val="20"/>
                <w:lang w:val="pt-PT"/>
              </w:rPr>
              <w:t xml:space="preserve">n RCP 8.5 </w:t>
            </w:r>
            <w:r w:rsidRPr="007774DC">
              <w:rPr>
                <w:rFonts w:cs="Times New Roman"/>
                <w:b/>
                <w:bCs/>
                <w:color w:val="000000" w:themeColor="text1"/>
                <w:sz w:val="20"/>
                <w:szCs w:val="20"/>
                <w:lang w:val="en-GB"/>
              </w:rPr>
              <w:t>(*)</w:t>
            </w:r>
          </w:p>
        </w:tc>
      </w:tr>
      <w:tr w:rsidR="00006453" w:rsidRPr="007774DC" w14:paraId="3963209B" w14:textId="77777777" w:rsidTr="00006453">
        <w:trPr>
          <w:trHeight w:val="3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1A960EF" w14:textId="77777777" w:rsidR="00006453" w:rsidRPr="007774DC" w:rsidRDefault="00006453" w:rsidP="00006453">
            <w:pPr>
              <w:pStyle w:val="Nidung"/>
              <w:jc w:val="both"/>
              <w:rPr>
                <w:rFonts w:cs="Times New Roman"/>
                <w:color w:val="000000" w:themeColor="text1"/>
                <w:sz w:val="20"/>
                <w:szCs w:val="20"/>
                <w:lang w:val="en-GB"/>
              </w:rPr>
            </w:pPr>
            <w:r w:rsidRPr="007774DC">
              <w:rPr>
                <w:rFonts w:cs="Times New Roman"/>
                <w:i/>
                <w:iCs/>
                <w:color w:val="000000" w:themeColor="text1"/>
                <w:sz w:val="20"/>
                <w:szCs w:val="20"/>
                <w:lang w:val="en-GB"/>
              </w:rPr>
              <w:t>1</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9F890F5" w14:textId="77777777" w:rsidR="00006453" w:rsidRPr="007774DC" w:rsidRDefault="00006453" w:rsidP="00006453">
            <w:pPr>
              <w:pStyle w:val="Nidung"/>
              <w:rPr>
                <w:rFonts w:cs="Times New Roman"/>
                <w:color w:val="000000" w:themeColor="text1"/>
                <w:sz w:val="20"/>
                <w:szCs w:val="20"/>
                <w:lang w:val="en-GB"/>
              </w:rPr>
            </w:pPr>
            <w:r w:rsidRPr="007774DC">
              <w:rPr>
                <w:rFonts w:cs="Times New Roman"/>
                <w:i/>
                <w:iCs/>
                <w:color w:val="000000" w:themeColor="text1"/>
                <w:sz w:val="20"/>
                <w:szCs w:val="20"/>
                <w:lang w:val="en-GB"/>
              </w:rPr>
              <w:t>Xu hướng hạn hán: tăng, nắng nóng kéo dài 5-8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DDE292" w14:textId="77777777" w:rsidR="00006453" w:rsidRPr="007774DC" w:rsidRDefault="00006453" w:rsidP="00006453">
            <w:pPr>
              <w:spacing w:after="0" w:line="240" w:lineRule="auto"/>
              <w:rPr>
                <w:rFonts w:ascii="Times New Roman" w:hAnsi="Times New Roman" w:cs="Times New Roman"/>
                <w:color w:val="000000" w:themeColor="text1"/>
                <w:sz w:val="20"/>
                <w:szCs w:val="20"/>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49AD2A" w14:textId="77777777" w:rsidR="00006453" w:rsidRPr="007774DC" w:rsidRDefault="00006453" w:rsidP="00006453">
            <w:pPr>
              <w:spacing w:after="0" w:line="240" w:lineRule="auto"/>
              <w:rPr>
                <w:rFonts w:ascii="Times New Roman" w:hAnsi="Times New Roman" w:cs="Times New Roman"/>
                <w:color w:val="000000" w:themeColor="text1"/>
                <w:sz w:val="20"/>
                <w:szCs w:val="20"/>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B8511F3"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i/>
                <w:iCs/>
                <w:color w:val="000000" w:themeColor="text1"/>
                <w:sz w:val="20"/>
                <w:szCs w:val="20"/>
                <w:lang w:val="en-GB"/>
              </w:rPr>
              <w:t>X</w:t>
            </w: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0E947C" w14:textId="77777777" w:rsidR="00006453" w:rsidRPr="007774DC" w:rsidRDefault="00006453" w:rsidP="00006453">
            <w:pPr>
              <w:spacing w:after="0" w:line="240" w:lineRule="auto"/>
              <w:rPr>
                <w:rFonts w:ascii="Times New Roman" w:hAnsi="Times New Roman" w:cs="Times New Roman"/>
                <w:color w:val="000000" w:themeColor="text1"/>
                <w:sz w:val="20"/>
                <w:szCs w:val="20"/>
              </w:rPr>
            </w:pPr>
          </w:p>
        </w:tc>
      </w:tr>
      <w:tr w:rsidR="00006453" w:rsidRPr="007774DC" w14:paraId="6D5695CA" w14:textId="77777777" w:rsidTr="00006453">
        <w:trPr>
          <w:trHeight w:val="3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AE69FB2" w14:textId="77777777" w:rsidR="00006453" w:rsidRPr="007774DC" w:rsidRDefault="00006453" w:rsidP="00006453">
            <w:pPr>
              <w:pStyle w:val="Nidung"/>
              <w:jc w:val="both"/>
              <w:rPr>
                <w:rFonts w:cs="Times New Roman"/>
                <w:color w:val="000000" w:themeColor="text1"/>
                <w:sz w:val="20"/>
                <w:szCs w:val="20"/>
                <w:lang w:val="en-GB"/>
              </w:rPr>
            </w:pPr>
            <w:r w:rsidRPr="007774DC">
              <w:rPr>
                <w:rFonts w:cs="Times New Roman"/>
                <w:i/>
                <w:iCs/>
                <w:color w:val="000000" w:themeColor="text1"/>
                <w:sz w:val="20"/>
                <w:szCs w:val="20"/>
                <w:lang w:val="en-GB"/>
              </w:rPr>
              <w:t>2</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C892AC8" w14:textId="77777777" w:rsidR="00006453" w:rsidRPr="007774DC" w:rsidRDefault="00006453" w:rsidP="00006453">
            <w:pPr>
              <w:pStyle w:val="Nidung"/>
              <w:rPr>
                <w:rFonts w:cs="Times New Roman"/>
                <w:color w:val="000000" w:themeColor="text1"/>
                <w:sz w:val="20"/>
                <w:szCs w:val="20"/>
                <w:lang w:val="en-GB"/>
              </w:rPr>
            </w:pPr>
            <w:r w:rsidRPr="007774DC">
              <w:rPr>
                <w:rFonts w:cs="Times New Roman"/>
                <w:i/>
                <w:iCs/>
                <w:color w:val="000000" w:themeColor="text1"/>
                <w:sz w:val="20"/>
                <w:szCs w:val="20"/>
                <w:lang w:val="en-GB"/>
              </w:rPr>
              <w:t>Xu hướng bão: tăng, ít thay đổi, tập trung cuối mùa bão. Khoảng 15-16 cơn bão/năm</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3B208F" w14:textId="77777777" w:rsidR="00006453" w:rsidRPr="007774DC" w:rsidRDefault="00006453" w:rsidP="00006453">
            <w:pPr>
              <w:spacing w:after="0" w:line="240" w:lineRule="auto"/>
              <w:rPr>
                <w:rFonts w:ascii="Times New Roman" w:hAnsi="Times New Roman" w:cs="Times New Roman"/>
                <w:color w:val="000000" w:themeColor="text1"/>
                <w:sz w:val="20"/>
                <w:szCs w:val="20"/>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5CE8FD" w14:textId="77777777" w:rsidR="00006453" w:rsidRPr="007774DC" w:rsidRDefault="00006453" w:rsidP="00006453">
            <w:pPr>
              <w:spacing w:after="0" w:line="240" w:lineRule="auto"/>
              <w:rPr>
                <w:rFonts w:ascii="Times New Roman" w:hAnsi="Times New Roman" w:cs="Times New Roman"/>
                <w:color w:val="000000" w:themeColor="text1"/>
                <w:sz w:val="20"/>
                <w:szCs w:val="20"/>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F62FFFD"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i/>
                <w:iCs/>
                <w:color w:val="000000" w:themeColor="text1"/>
                <w:sz w:val="20"/>
                <w:szCs w:val="20"/>
                <w:lang w:val="en-GB"/>
              </w:rPr>
              <w:t>X</w:t>
            </w: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034AB9" w14:textId="77777777" w:rsidR="00006453" w:rsidRPr="007774DC" w:rsidRDefault="00006453" w:rsidP="00006453">
            <w:pPr>
              <w:spacing w:after="0" w:line="240" w:lineRule="auto"/>
              <w:rPr>
                <w:rFonts w:ascii="Times New Roman" w:hAnsi="Times New Roman" w:cs="Times New Roman"/>
                <w:color w:val="000000" w:themeColor="text1"/>
                <w:sz w:val="20"/>
                <w:szCs w:val="20"/>
              </w:rPr>
            </w:pPr>
          </w:p>
        </w:tc>
      </w:tr>
      <w:tr w:rsidR="00006453" w:rsidRPr="007774DC" w14:paraId="5C4EEDB1" w14:textId="77777777" w:rsidTr="00006453">
        <w:trPr>
          <w:trHeight w:val="3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DBD4684" w14:textId="77777777" w:rsidR="00006453" w:rsidRPr="007774DC" w:rsidRDefault="00006453" w:rsidP="00006453">
            <w:pPr>
              <w:pStyle w:val="Nidung"/>
              <w:jc w:val="both"/>
              <w:rPr>
                <w:rFonts w:cs="Times New Roman"/>
                <w:color w:val="000000" w:themeColor="text1"/>
                <w:sz w:val="20"/>
                <w:szCs w:val="20"/>
                <w:lang w:val="en-GB"/>
              </w:rPr>
            </w:pPr>
            <w:r w:rsidRPr="007774DC">
              <w:rPr>
                <w:rFonts w:cs="Times New Roman"/>
                <w:i/>
                <w:iCs/>
                <w:color w:val="000000" w:themeColor="text1"/>
                <w:sz w:val="20"/>
                <w:szCs w:val="20"/>
                <w:lang w:val="en-GB"/>
              </w:rPr>
              <w:t>3</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1471197" w14:textId="77777777" w:rsidR="00006453" w:rsidRPr="007774DC" w:rsidRDefault="00006453" w:rsidP="00006453">
            <w:pPr>
              <w:pStyle w:val="Nidung"/>
              <w:rPr>
                <w:rFonts w:cs="Times New Roman"/>
                <w:color w:val="000000" w:themeColor="text1"/>
                <w:sz w:val="20"/>
                <w:szCs w:val="20"/>
                <w:lang w:val="en-GB"/>
              </w:rPr>
            </w:pPr>
            <w:r w:rsidRPr="007774DC">
              <w:rPr>
                <w:rFonts w:cs="Times New Roman"/>
                <w:i/>
                <w:iCs/>
                <w:color w:val="000000" w:themeColor="text1"/>
                <w:sz w:val="20"/>
                <w:szCs w:val="20"/>
                <w:lang w:val="en-GB"/>
              </w:rPr>
              <w:t>Xu hướng lũ: tăng ( xảy ra bất ngờ, lớn lên vào ban đêm, ngày càng mạnh, từ tháng 9-11)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7AAD51" w14:textId="77777777" w:rsidR="00006453" w:rsidRPr="007774DC" w:rsidRDefault="00006453" w:rsidP="00006453">
            <w:pPr>
              <w:spacing w:after="0" w:line="240" w:lineRule="auto"/>
              <w:rPr>
                <w:rFonts w:ascii="Times New Roman" w:hAnsi="Times New Roman" w:cs="Times New Roman"/>
                <w:color w:val="000000" w:themeColor="text1"/>
                <w:sz w:val="20"/>
                <w:szCs w:val="20"/>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57BFA3" w14:textId="77777777" w:rsidR="00006453" w:rsidRPr="007774DC" w:rsidRDefault="00006453" w:rsidP="00006453">
            <w:pPr>
              <w:spacing w:after="0" w:line="240" w:lineRule="auto"/>
              <w:rPr>
                <w:rFonts w:ascii="Times New Roman" w:hAnsi="Times New Roman" w:cs="Times New Roman"/>
                <w:color w:val="000000" w:themeColor="text1"/>
                <w:sz w:val="20"/>
                <w:szCs w:val="20"/>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85FA76E"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i/>
                <w:iCs/>
                <w:color w:val="000000" w:themeColor="text1"/>
                <w:sz w:val="20"/>
                <w:szCs w:val="20"/>
                <w:lang w:val="en-GB"/>
              </w:rPr>
              <w:t>X</w:t>
            </w: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A71149" w14:textId="77777777" w:rsidR="00006453" w:rsidRPr="007774DC" w:rsidRDefault="00006453" w:rsidP="00006453">
            <w:pPr>
              <w:spacing w:after="0" w:line="240" w:lineRule="auto"/>
              <w:rPr>
                <w:rFonts w:ascii="Times New Roman" w:hAnsi="Times New Roman" w:cs="Times New Roman"/>
                <w:color w:val="000000" w:themeColor="text1"/>
                <w:sz w:val="20"/>
                <w:szCs w:val="20"/>
              </w:rPr>
            </w:pPr>
          </w:p>
        </w:tc>
      </w:tr>
      <w:tr w:rsidR="00006453" w:rsidRPr="007774DC" w14:paraId="61D9B8DF" w14:textId="77777777" w:rsidTr="00006453">
        <w:trPr>
          <w:trHeight w:val="3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B0186C7" w14:textId="77777777" w:rsidR="00006453" w:rsidRPr="007774DC" w:rsidRDefault="00006453" w:rsidP="00006453">
            <w:pPr>
              <w:pStyle w:val="Nidung"/>
              <w:jc w:val="both"/>
              <w:rPr>
                <w:rFonts w:cs="Times New Roman"/>
                <w:color w:val="000000" w:themeColor="text1"/>
                <w:sz w:val="20"/>
                <w:szCs w:val="20"/>
                <w:lang w:val="en-GB"/>
              </w:rPr>
            </w:pPr>
            <w:r w:rsidRPr="007774DC">
              <w:rPr>
                <w:rFonts w:cs="Times New Roman"/>
                <w:i/>
                <w:iCs/>
                <w:color w:val="000000" w:themeColor="text1"/>
                <w:sz w:val="20"/>
                <w:szCs w:val="20"/>
                <w:lang w:val="en-GB"/>
              </w:rPr>
              <w:t>4</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49C5436" w14:textId="77777777" w:rsidR="00006453" w:rsidRPr="007774DC" w:rsidRDefault="00006453" w:rsidP="00006453">
            <w:pPr>
              <w:pStyle w:val="Nidung"/>
              <w:rPr>
                <w:rFonts w:cs="Times New Roman"/>
                <w:color w:val="000000" w:themeColor="text1"/>
                <w:sz w:val="20"/>
                <w:szCs w:val="20"/>
                <w:lang w:val="en-GB"/>
              </w:rPr>
            </w:pPr>
            <w:r w:rsidRPr="007774DC">
              <w:rPr>
                <w:rFonts w:cs="Times New Roman"/>
                <w:i/>
                <w:iCs/>
                <w:color w:val="000000" w:themeColor="text1"/>
                <w:sz w:val="20"/>
                <w:szCs w:val="20"/>
                <w:lang w:val="en-GB"/>
              </w:rPr>
              <w:t>Số ng</w:t>
            </w:r>
            <w:r w:rsidRPr="007774DC">
              <w:rPr>
                <w:rFonts w:cs="Times New Roman"/>
                <w:i/>
                <w:iCs/>
                <w:color w:val="000000" w:themeColor="text1"/>
                <w:sz w:val="20"/>
                <w:szCs w:val="20"/>
                <w:lang w:val="fr-FR"/>
              </w:rPr>
              <w:t>à</w:t>
            </w:r>
            <w:r w:rsidRPr="007774DC">
              <w:rPr>
                <w:rFonts w:cs="Times New Roman"/>
                <w:i/>
                <w:iCs/>
                <w:color w:val="000000" w:themeColor="text1"/>
                <w:sz w:val="20"/>
                <w:szCs w:val="20"/>
                <w:lang w:val="en-GB"/>
              </w:rPr>
              <w:t>y r</w:t>
            </w:r>
            <w:r w:rsidRPr="007774DC">
              <w:rPr>
                <w:rFonts w:cs="Times New Roman"/>
                <w:i/>
                <w:iCs/>
                <w:color w:val="000000" w:themeColor="text1"/>
                <w:sz w:val="20"/>
                <w:szCs w:val="20"/>
                <w:lang w:val="fr-FR"/>
              </w:rPr>
              <w:t>é</w:t>
            </w:r>
            <w:r w:rsidRPr="007774DC">
              <w:rPr>
                <w:rFonts w:cs="Times New Roman"/>
                <w:i/>
                <w:iCs/>
                <w:color w:val="000000" w:themeColor="text1"/>
                <w:sz w:val="20"/>
                <w:szCs w:val="20"/>
                <w:lang w:val="en-GB"/>
              </w:rPr>
              <w:t>t đậm: tăng, xu hướng kéo dài, số ngày rét đậm trên 1 đợt rét từ tháng 12 năm nay đến tháng 1 năm sau</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57863D" w14:textId="77777777" w:rsidR="00006453" w:rsidRPr="007774DC" w:rsidRDefault="00006453" w:rsidP="00006453">
            <w:pPr>
              <w:spacing w:after="0" w:line="240" w:lineRule="auto"/>
              <w:rPr>
                <w:rFonts w:ascii="Times New Roman" w:hAnsi="Times New Roman" w:cs="Times New Roman"/>
                <w:color w:val="000000" w:themeColor="text1"/>
                <w:sz w:val="20"/>
                <w:szCs w:val="20"/>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4C5BE35"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i/>
                <w:iCs/>
                <w:color w:val="000000" w:themeColor="text1"/>
                <w:sz w:val="20"/>
                <w:szCs w:val="20"/>
                <w:lang w:val="en-GB"/>
              </w:rPr>
              <w:t>X</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1ECE3F" w14:textId="77777777" w:rsidR="00006453" w:rsidRPr="007774DC" w:rsidRDefault="00006453" w:rsidP="00006453">
            <w:pPr>
              <w:spacing w:after="0" w:line="240" w:lineRule="auto"/>
              <w:rPr>
                <w:rFonts w:ascii="Times New Roman" w:hAnsi="Times New Roman" w:cs="Times New Roman"/>
                <w:color w:val="000000" w:themeColor="text1"/>
                <w:sz w:val="20"/>
                <w:szCs w:val="20"/>
              </w:rPr>
            </w:pP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DB1C4F" w14:textId="77777777" w:rsidR="00006453" w:rsidRPr="007774DC" w:rsidRDefault="00006453" w:rsidP="00006453">
            <w:pPr>
              <w:spacing w:after="0" w:line="240" w:lineRule="auto"/>
              <w:rPr>
                <w:rFonts w:ascii="Times New Roman" w:hAnsi="Times New Roman" w:cs="Times New Roman"/>
                <w:color w:val="000000" w:themeColor="text1"/>
                <w:sz w:val="20"/>
                <w:szCs w:val="20"/>
              </w:rPr>
            </w:pPr>
          </w:p>
        </w:tc>
      </w:tr>
      <w:tr w:rsidR="00006453" w:rsidRPr="007774DC" w14:paraId="70592AB2" w14:textId="77777777" w:rsidTr="00006453">
        <w:trPr>
          <w:trHeight w:val="6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896295C" w14:textId="77777777" w:rsidR="00006453" w:rsidRPr="007774DC" w:rsidRDefault="00006453" w:rsidP="00006453">
            <w:pPr>
              <w:pStyle w:val="Nidung"/>
              <w:jc w:val="both"/>
              <w:rPr>
                <w:rFonts w:cs="Times New Roman"/>
                <w:color w:val="000000" w:themeColor="text1"/>
                <w:sz w:val="20"/>
                <w:szCs w:val="20"/>
                <w:lang w:val="en-GB"/>
              </w:rPr>
            </w:pPr>
            <w:r w:rsidRPr="007774DC">
              <w:rPr>
                <w:rFonts w:cs="Times New Roman"/>
                <w:i/>
                <w:iCs/>
                <w:color w:val="000000" w:themeColor="text1"/>
                <w:sz w:val="20"/>
                <w:szCs w:val="20"/>
                <w:lang w:val="en-GB"/>
              </w:rPr>
              <w:t>5</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3BDB345" w14:textId="77777777" w:rsidR="00006453" w:rsidRPr="007774DC" w:rsidRDefault="00006453" w:rsidP="00006453">
            <w:pPr>
              <w:pStyle w:val="Nidung"/>
              <w:rPr>
                <w:rFonts w:cs="Times New Roman"/>
                <w:color w:val="000000" w:themeColor="text1"/>
                <w:sz w:val="20"/>
                <w:szCs w:val="20"/>
                <w:lang w:val="en-GB"/>
              </w:rPr>
            </w:pPr>
            <w:r w:rsidRPr="007774DC">
              <w:rPr>
                <w:rFonts w:cs="Times New Roman"/>
                <w:i/>
                <w:iCs/>
                <w:color w:val="000000" w:themeColor="text1"/>
                <w:sz w:val="20"/>
                <w:szCs w:val="20"/>
                <w:lang w:val="en-GB"/>
              </w:rPr>
              <w:t>Mực nước biển tạ</w:t>
            </w:r>
            <w:r w:rsidRPr="007774DC">
              <w:rPr>
                <w:rFonts w:cs="Times New Roman"/>
                <w:i/>
                <w:iCs/>
                <w:color w:val="000000" w:themeColor="text1"/>
                <w:sz w:val="20"/>
                <w:szCs w:val="20"/>
                <w:lang w:val="it-IT"/>
              </w:rPr>
              <w:t>i c</w:t>
            </w:r>
            <w:r w:rsidRPr="007774DC">
              <w:rPr>
                <w:rFonts w:cs="Times New Roman"/>
                <w:i/>
                <w:iCs/>
                <w:color w:val="000000" w:themeColor="text1"/>
                <w:sz w:val="20"/>
                <w:szCs w:val="20"/>
                <w:lang w:val="en-GB"/>
              </w:rPr>
              <w:t>ác trạm hải văn</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9339DB" w14:textId="77777777" w:rsidR="00006453" w:rsidRPr="007774DC" w:rsidRDefault="00006453" w:rsidP="00006453">
            <w:pPr>
              <w:spacing w:after="0" w:line="240" w:lineRule="auto"/>
              <w:rPr>
                <w:rFonts w:ascii="Times New Roman" w:hAnsi="Times New Roman" w:cs="Times New Roman"/>
                <w:color w:val="000000" w:themeColor="text1"/>
                <w:sz w:val="20"/>
                <w:szCs w:val="20"/>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1F4D98" w14:textId="77777777" w:rsidR="00006453" w:rsidRPr="007774DC" w:rsidRDefault="00006453" w:rsidP="00006453">
            <w:pPr>
              <w:spacing w:after="0" w:line="240" w:lineRule="auto"/>
              <w:rPr>
                <w:rFonts w:ascii="Times New Roman" w:hAnsi="Times New Roman" w:cs="Times New Roman"/>
                <w:color w:val="000000" w:themeColor="text1"/>
                <w:sz w:val="20"/>
                <w:szCs w:val="20"/>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1F07B30"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i/>
                <w:iCs/>
                <w:color w:val="000000" w:themeColor="text1"/>
                <w:sz w:val="20"/>
                <w:szCs w:val="20"/>
                <w:lang w:val="en-GB"/>
              </w:rPr>
              <w:t>X</w:t>
            </w: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1B2B867" w14:textId="77777777" w:rsidR="00006453" w:rsidRPr="007774DC" w:rsidRDefault="00006453" w:rsidP="00006453">
            <w:pPr>
              <w:pStyle w:val="Nidung"/>
              <w:rPr>
                <w:rFonts w:cs="Times New Roman"/>
                <w:color w:val="000000" w:themeColor="text1"/>
                <w:sz w:val="20"/>
                <w:szCs w:val="20"/>
                <w:lang w:val="en-GB"/>
              </w:rPr>
            </w:pPr>
            <w:r w:rsidRPr="007774DC">
              <w:rPr>
                <w:rFonts w:cs="Times New Roman"/>
                <w:i/>
                <w:iCs/>
                <w:color w:val="000000" w:themeColor="text1"/>
                <w:sz w:val="20"/>
                <w:szCs w:val="20"/>
                <w:lang w:val="en-GB"/>
              </w:rPr>
              <w:t>Tăng 25cm( Giao động trong khoảng 17-35 cm tại các trạm từ mũi Cà Mau đến Kiên Giang) (Bảng 6.7, trang 69- RCP 8.5)</w:t>
            </w:r>
          </w:p>
        </w:tc>
      </w:tr>
      <w:tr w:rsidR="00006453" w:rsidRPr="007774DC" w14:paraId="7AB56530" w14:textId="77777777" w:rsidTr="00006453">
        <w:trPr>
          <w:trHeight w:val="6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C7E26E"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6</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A4661DD" w14:textId="77777777" w:rsidR="00006453" w:rsidRPr="007774DC" w:rsidRDefault="00006453" w:rsidP="00006453">
            <w:pPr>
              <w:pStyle w:val="Nidung"/>
              <w:rPr>
                <w:rFonts w:cs="Times New Roman"/>
                <w:color w:val="000000" w:themeColor="text1"/>
                <w:sz w:val="20"/>
                <w:szCs w:val="20"/>
                <w:lang w:val="en-GB"/>
              </w:rPr>
            </w:pPr>
            <w:r w:rsidRPr="007774DC">
              <w:rPr>
                <w:rFonts w:cs="Times New Roman"/>
                <w:i/>
                <w:iCs/>
                <w:color w:val="000000" w:themeColor="text1"/>
                <w:sz w:val="20"/>
                <w:szCs w:val="20"/>
                <w:lang w:val="en-GB"/>
              </w:rPr>
              <w:t>Nguy cơ ngậ</w:t>
            </w:r>
            <w:r w:rsidRPr="007774DC">
              <w:rPr>
                <w:rFonts w:cs="Times New Roman"/>
                <w:i/>
                <w:iCs/>
                <w:color w:val="000000" w:themeColor="text1"/>
                <w:sz w:val="20"/>
                <w:szCs w:val="20"/>
                <w:lang w:val="nl-NL"/>
              </w:rPr>
              <w:t>p l</w:t>
            </w:r>
            <w:r w:rsidRPr="007774DC">
              <w:rPr>
                <w:rFonts w:cs="Times New Roman"/>
                <w:i/>
                <w:iCs/>
                <w:color w:val="000000" w:themeColor="text1"/>
                <w:sz w:val="20"/>
                <w:szCs w:val="20"/>
                <w:lang w:val="en-GB"/>
              </w:rPr>
              <w:t>ụt/nướ</w:t>
            </w:r>
            <w:r w:rsidRPr="007774DC">
              <w:rPr>
                <w:rFonts w:cs="Times New Roman"/>
                <w:i/>
                <w:iCs/>
                <w:color w:val="000000" w:themeColor="text1"/>
                <w:sz w:val="20"/>
                <w:szCs w:val="20"/>
                <w:lang w:val="fr-FR"/>
              </w:rPr>
              <w:t>c d</w:t>
            </w:r>
            <w:r w:rsidRPr="007774DC">
              <w:rPr>
                <w:rFonts w:cs="Times New Roman"/>
                <w:i/>
                <w:iCs/>
                <w:color w:val="000000" w:themeColor="text1"/>
                <w:sz w:val="20"/>
                <w:szCs w:val="20"/>
                <w:lang w:val="en-GB"/>
              </w:rPr>
              <w:t>âng do bão: ngày càng tăng từ tháng 8-11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253533" w14:textId="77777777" w:rsidR="00006453" w:rsidRPr="007774DC" w:rsidRDefault="00006453" w:rsidP="00006453">
            <w:pPr>
              <w:spacing w:after="0" w:line="240" w:lineRule="auto"/>
              <w:rPr>
                <w:rFonts w:ascii="Times New Roman" w:hAnsi="Times New Roman" w:cs="Times New Roman"/>
                <w:color w:val="000000" w:themeColor="text1"/>
                <w:sz w:val="20"/>
                <w:szCs w:val="20"/>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76BE2A" w14:textId="77777777" w:rsidR="00006453" w:rsidRPr="007774DC" w:rsidRDefault="00006453" w:rsidP="00006453">
            <w:pPr>
              <w:spacing w:after="0" w:line="240" w:lineRule="auto"/>
              <w:rPr>
                <w:rFonts w:ascii="Times New Roman" w:hAnsi="Times New Roman" w:cs="Times New Roman"/>
                <w:color w:val="000000" w:themeColor="text1"/>
                <w:sz w:val="20"/>
                <w:szCs w:val="20"/>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D6A4CE3"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i/>
                <w:iCs/>
                <w:color w:val="000000" w:themeColor="text1"/>
                <w:sz w:val="20"/>
                <w:szCs w:val="20"/>
                <w:lang w:val="en-GB"/>
              </w:rPr>
              <w:t>X</w:t>
            </w: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214956D" w14:textId="77777777" w:rsidR="00006453" w:rsidRPr="007774DC" w:rsidRDefault="00006453" w:rsidP="00006453">
            <w:pPr>
              <w:pStyle w:val="Nidung"/>
              <w:rPr>
                <w:rFonts w:cs="Times New Roman"/>
                <w:color w:val="000000" w:themeColor="text1"/>
                <w:sz w:val="20"/>
                <w:szCs w:val="20"/>
                <w:lang w:val="en-GB"/>
              </w:rPr>
            </w:pPr>
            <w:r w:rsidRPr="007774DC">
              <w:rPr>
                <w:rFonts w:cs="Times New Roman"/>
                <w:i/>
                <w:iCs/>
                <w:color w:val="000000" w:themeColor="text1"/>
                <w:sz w:val="20"/>
                <w:szCs w:val="20"/>
                <w:lang w:val="en-GB"/>
              </w:rPr>
              <w:t xml:space="preserve">Cà Mau có 3 mặt tiếp giáp với biển ( Đông, Tây, Nam) khoảng 57,7% diện tích tỉnh Cà Mau có nguy cơ bị ngập trong đó huyện Trần Văn Thời (90,02% diện tích), huyện Cái Nước </w:t>
            </w:r>
            <w:r w:rsidRPr="007774DC">
              <w:rPr>
                <w:rFonts w:cs="Times New Roman"/>
                <w:i/>
                <w:iCs/>
                <w:color w:val="000000" w:themeColor="text1"/>
                <w:sz w:val="20"/>
                <w:szCs w:val="20"/>
                <w:lang w:val="en-GB"/>
              </w:rPr>
              <w:lastRenderedPageBreak/>
              <w:t>(87% diện tích) (Bảng B11, kịch bản nước dâng 100cm vào cuối TK, trang 134)</w:t>
            </w:r>
          </w:p>
        </w:tc>
      </w:tr>
      <w:tr w:rsidR="00006453" w:rsidRPr="007774DC" w14:paraId="08B7F15A" w14:textId="77777777" w:rsidTr="007774DC">
        <w:trPr>
          <w:trHeight w:val="675"/>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F7E68A" w14:textId="77777777" w:rsidR="00006453" w:rsidRPr="007774DC" w:rsidRDefault="00006453" w:rsidP="00006453">
            <w:pPr>
              <w:spacing w:after="0" w:line="240" w:lineRule="auto"/>
              <w:rPr>
                <w:rFonts w:ascii="Times New Roman" w:hAnsi="Times New Roman" w:cs="Times New Roman"/>
                <w:color w:val="000000" w:themeColor="text1"/>
                <w:sz w:val="20"/>
                <w:szCs w:val="20"/>
              </w:rPr>
            </w:pP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053F89A" w14:textId="77777777" w:rsidR="00006453" w:rsidRPr="007774DC" w:rsidRDefault="00006453" w:rsidP="00006453">
            <w:pPr>
              <w:pStyle w:val="Nidung"/>
              <w:rPr>
                <w:rFonts w:cs="Times New Roman"/>
                <w:color w:val="000000" w:themeColor="text1"/>
                <w:sz w:val="20"/>
                <w:szCs w:val="20"/>
                <w:lang w:val="en-GB"/>
              </w:rPr>
            </w:pPr>
            <w:r w:rsidRPr="007774DC">
              <w:rPr>
                <w:rFonts w:cs="Times New Roman"/>
                <w:i/>
                <w:iCs/>
                <w:color w:val="000000" w:themeColor="text1"/>
                <w:sz w:val="20"/>
                <w:szCs w:val="20"/>
                <w:lang w:val="en-GB"/>
              </w:rPr>
              <w:t xml:space="preserve">Một số nguy cơ thiên tai khí hậu khác xảy ra tại địa phương (giông, lốc, sụt lún đất, động đất, sóng thần) </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74F5D4" w14:textId="77777777" w:rsidR="00006453" w:rsidRPr="007774DC" w:rsidRDefault="00006453" w:rsidP="00006453">
            <w:pPr>
              <w:spacing w:after="0" w:line="240" w:lineRule="auto"/>
              <w:rPr>
                <w:rFonts w:ascii="Times New Roman" w:hAnsi="Times New Roman" w:cs="Times New Roman"/>
                <w:color w:val="000000" w:themeColor="text1"/>
                <w:sz w:val="20"/>
                <w:szCs w:val="20"/>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077D3D" w14:textId="77777777" w:rsidR="00006453" w:rsidRPr="007774DC" w:rsidRDefault="00006453" w:rsidP="00006453">
            <w:pPr>
              <w:spacing w:after="0" w:line="240" w:lineRule="auto"/>
              <w:rPr>
                <w:rFonts w:ascii="Times New Roman" w:hAnsi="Times New Roman" w:cs="Times New Roman"/>
                <w:color w:val="000000" w:themeColor="text1"/>
                <w:sz w:val="20"/>
                <w:szCs w:val="20"/>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5C61FC" w14:textId="77777777" w:rsidR="00006453" w:rsidRPr="007774DC" w:rsidRDefault="00006453" w:rsidP="00006453">
            <w:pPr>
              <w:spacing w:after="0" w:line="240" w:lineRule="auto"/>
              <w:rPr>
                <w:rFonts w:ascii="Times New Roman" w:hAnsi="Times New Roman" w:cs="Times New Roman"/>
                <w:color w:val="000000" w:themeColor="text1"/>
                <w:sz w:val="20"/>
                <w:szCs w:val="20"/>
              </w:rPr>
            </w:pP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27B0D7" w14:textId="77777777" w:rsidR="00006453" w:rsidRPr="007774DC" w:rsidRDefault="00006453" w:rsidP="00006453">
            <w:pPr>
              <w:spacing w:after="0" w:line="240" w:lineRule="auto"/>
              <w:rPr>
                <w:rFonts w:ascii="Times New Roman" w:hAnsi="Times New Roman" w:cs="Times New Roman"/>
                <w:color w:val="000000" w:themeColor="text1"/>
                <w:sz w:val="20"/>
                <w:szCs w:val="20"/>
              </w:rPr>
            </w:pPr>
          </w:p>
        </w:tc>
      </w:tr>
      <w:tr w:rsidR="00006453" w:rsidRPr="007774DC" w14:paraId="4B5DAF2A" w14:textId="77777777" w:rsidTr="00006453">
        <w:trPr>
          <w:trHeight w:val="549"/>
        </w:trPr>
        <w:tc>
          <w:tcPr>
            <w:tcW w:w="9787"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B2BF32" w14:textId="77777777" w:rsidR="00006453" w:rsidRPr="007774DC" w:rsidRDefault="00006453" w:rsidP="00006453">
            <w:pPr>
              <w:pStyle w:val="Nidung"/>
              <w:jc w:val="both"/>
              <w:rPr>
                <w:rFonts w:cs="Times New Roman"/>
                <w:i/>
                <w:color w:val="002060"/>
                <w:sz w:val="20"/>
                <w:szCs w:val="20"/>
              </w:rPr>
            </w:pPr>
            <w:r w:rsidRPr="007774DC">
              <w:rPr>
                <w:rFonts w:cs="Times New Roman"/>
                <w:i/>
                <w:color w:val="002060"/>
                <w:sz w:val="20"/>
                <w:szCs w:val="20"/>
              </w:rPr>
              <w:t xml:space="preserve">(*) Dữ liệu được nhập vào theo Gói thông tin rủi ro thiên tai và khí hậu cơ bản của từng Tỉnh do Tổng cục PCTT/UNDP tổng hợp trước đánh giá và gửi cho các Nhóm kỹ thuật </w:t>
            </w:r>
          </w:p>
        </w:tc>
      </w:tr>
    </w:tbl>
    <w:p w14:paraId="33213274" w14:textId="77777777" w:rsidR="00694C9F" w:rsidRPr="007774DC" w:rsidRDefault="00694C9F" w:rsidP="00F35B0B">
      <w:pPr>
        <w:pStyle w:val="Nidung"/>
        <w:widowControl w:val="0"/>
        <w:rPr>
          <w:rFonts w:cs="Times New Roman"/>
          <w:color w:val="000000" w:themeColor="text1"/>
          <w:sz w:val="20"/>
          <w:szCs w:val="20"/>
        </w:rPr>
      </w:pPr>
    </w:p>
    <w:p w14:paraId="1B61C1BB" w14:textId="604BA15E" w:rsidR="005F557C" w:rsidRPr="007774DC" w:rsidRDefault="005F557C" w:rsidP="009526FE">
      <w:pPr>
        <w:pStyle w:val="Heading2"/>
        <w:rPr>
          <w:rFonts w:ascii="Times New Roman" w:hAnsi="Times New Roman" w:cs="Times New Roman"/>
        </w:rPr>
      </w:pPr>
      <w:bookmarkStart w:id="9" w:name="_Toc520795558"/>
      <w:bookmarkStart w:id="10" w:name="_Toc521071061"/>
      <w:r w:rsidRPr="007774DC">
        <w:rPr>
          <w:rFonts w:ascii="Times New Roman" w:hAnsi="Times New Roman" w:cs="Times New Roman"/>
        </w:rPr>
        <w:t>Phân bố dân cư, dân số</w:t>
      </w:r>
      <w:bookmarkEnd w:id="9"/>
      <w:bookmarkEnd w:id="10"/>
    </w:p>
    <w:tbl>
      <w:tblPr>
        <w:tblW w:w="9689"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66"/>
        <w:gridCol w:w="2093"/>
        <w:gridCol w:w="1170"/>
        <w:gridCol w:w="900"/>
        <w:gridCol w:w="992"/>
        <w:gridCol w:w="992"/>
        <w:gridCol w:w="992"/>
        <w:gridCol w:w="992"/>
        <w:gridCol w:w="992"/>
      </w:tblGrid>
      <w:tr w:rsidR="007774DC" w:rsidRPr="007774DC" w14:paraId="57BB1830" w14:textId="77777777" w:rsidTr="007774DC">
        <w:trPr>
          <w:trHeight w:val="135"/>
        </w:trPr>
        <w:tc>
          <w:tcPr>
            <w:tcW w:w="56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D47E00" w14:textId="77777777" w:rsidR="007774DC" w:rsidRPr="007774DC" w:rsidRDefault="007774DC" w:rsidP="00006453">
            <w:pPr>
              <w:pStyle w:val="Nidung"/>
              <w:jc w:val="center"/>
              <w:rPr>
                <w:rFonts w:cs="Times New Roman"/>
                <w:color w:val="000000" w:themeColor="text1"/>
                <w:sz w:val="20"/>
                <w:szCs w:val="20"/>
                <w:lang w:val="en-GB"/>
              </w:rPr>
            </w:pPr>
            <w:r w:rsidRPr="007774DC">
              <w:rPr>
                <w:rFonts w:cs="Times New Roman"/>
                <w:b/>
                <w:bCs/>
                <w:color w:val="000000" w:themeColor="text1"/>
                <w:spacing w:val="6"/>
                <w:sz w:val="20"/>
                <w:szCs w:val="20"/>
                <w:lang w:val="en-GB"/>
              </w:rPr>
              <w:t>TT</w:t>
            </w:r>
          </w:p>
        </w:tc>
        <w:tc>
          <w:tcPr>
            <w:tcW w:w="209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F2C23A" w14:textId="77777777" w:rsidR="007774DC" w:rsidRPr="007774DC" w:rsidRDefault="007774DC" w:rsidP="00006453">
            <w:pPr>
              <w:pStyle w:val="Nidung"/>
              <w:jc w:val="center"/>
              <w:rPr>
                <w:rFonts w:cs="Times New Roman"/>
                <w:color w:val="000000" w:themeColor="text1"/>
                <w:sz w:val="20"/>
                <w:szCs w:val="20"/>
                <w:lang w:val="en-GB"/>
              </w:rPr>
            </w:pPr>
            <w:r w:rsidRPr="007774DC">
              <w:rPr>
                <w:rFonts w:cs="Times New Roman"/>
                <w:b/>
                <w:bCs/>
                <w:color w:val="000000" w:themeColor="text1"/>
                <w:sz w:val="20"/>
                <w:szCs w:val="20"/>
                <w:lang w:val="en-GB"/>
              </w:rPr>
              <w:t>T</w:t>
            </w:r>
            <w:r w:rsidRPr="007774DC">
              <w:rPr>
                <w:rFonts w:cs="Times New Roman"/>
                <w:b/>
                <w:bCs/>
                <w:color w:val="000000" w:themeColor="text1"/>
                <w:spacing w:val="-1"/>
                <w:sz w:val="20"/>
                <w:szCs w:val="20"/>
                <w:lang w:val="en-GB"/>
              </w:rPr>
              <w:t>h</w:t>
            </w:r>
            <w:r w:rsidRPr="007774DC">
              <w:rPr>
                <w:rFonts w:cs="Times New Roman"/>
                <w:b/>
                <w:bCs/>
                <w:color w:val="000000" w:themeColor="text1"/>
                <w:sz w:val="20"/>
                <w:szCs w:val="20"/>
                <w:lang w:val="en-GB"/>
              </w:rPr>
              <w:t>ôn</w:t>
            </w:r>
          </w:p>
        </w:tc>
        <w:tc>
          <w:tcPr>
            <w:tcW w:w="1170" w:type="dxa"/>
            <w:vMerge w:val="restart"/>
            <w:tcBorders>
              <w:top w:val="single" w:sz="4" w:space="0" w:color="000000"/>
              <w:left w:val="single" w:sz="4" w:space="0" w:color="000000"/>
              <w:right w:val="single" w:sz="4" w:space="0" w:color="000000"/>
            </w:tcBorders>
          </w:tcPr>
          <w:p w14:paraId="42123191" w14:textId="77777777" w:rsidR="007774DC" w:rsidRPr="007774DC" w:rsidRDefault="007774DC" w:rsidP="00006453">
            <w:pPr>
              <w:pStyle w:val="Nidung"/>
              <w:jc w:val="center"/>
              <w:rPr>
                <w:rFonts w:cs="Times New Roman"/>
                <w:b/>
                <w:bCs/>
                <w:color w:val="000000" w:themeColor="text1"/>
                <w:spacing w:val="1"/>
                <w:sz w:val="20"/>
                <w:szCs w:val="20"/>
                <w:lang w:val="en-GB"/>
              </w:rPr>
            </w:pPr>
            <w:r w:rsidRPr="007774DC">
              <w:rPr>
                <w:rFonts w:cs="Times New Roman"/>
                <w:b/>
                <w:bCs/>
                <w:color w:val="000000" w:themeColor="text1"/>
                <w:spacing w:val="1"/>
                <w:sz w:val="20"/>
                <w:szCs w:val="20"/>
                <w:lang w:val="en-GB"/>
              </w:rPr>
              <w:t>Số hộ</w:t>
            </w:r>
          </w:p>
        </w:tc>
        <w:tc>
          <w:tcPr>
            <w:tcW w:w="900" w:type="dxa"/>
            <w:vMerge w:val="restart"/>
            <w:tcBorders>
              <w:top w:val="single" w:sz="4" w:space="0" w:color="000000"/>
              <w:left w:val="single" w:sz="4" w:space="0" w:color="000000"/>
              <w:right w:val="single" w:sz="4" w:space="0" w:color="000000"/>
            </w:tcBorders>
          </w:tcPr>
          <w:p w14:paraId="4F046350" w14:textId="77777777" w:rsidR="007774DC" w:rsidRPr="007774DC" w:rsidRDefault="007774DC" w:rsidP="00006453">
            <w:pPr>
              <w:pStyle w:val="Nidung"/>
              <w:jc w:val="center"/>
              <w:rPr>
                <w:rFonts w:cs="Times New Roman"/>
                <w:b/>
                <w:bCs/>
                <w:color w:val="000000" w:themeColor="text1"/>
                <w:spacing w:val="1"/>
                <w:sz w:val="20"/>
                <w:szCs w:val="20"/>
                <w:lang w:val="en-GB"/>
              </w:rPr>
            </w:pPr>
            <w:r w:rsidRPr="007774DC">
              <w:rPr>
                <w:rFonts w:cs="Times New Roman"/>
                <w:b/>
                <w:color w:val="000000" w:themeColor="text1"/>
                <w:sz w:val="20"/>
                <w:szCs w:val="20"/>
                <w:lang w:val="en-GB"/>
              </w:rPr>
              <w:t>Số hộ phụ nữ làm chủ hộ</w:t>
            </w:r>
          </w:p>
        </w:tc>
        <w:tc>
          <w:tcPr>
            <w:tcW w:w="297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662D385" w14:textId="77777777" w:rsidR="007774DC" w:rsidRPr="007774DC" w:rsidRDefault="007774DC" w:rsidP="00006453">
            <w:pPr>
              <w:pStyle w:val="Nidung"/>
              <w:jc w:val="center"/>
              <w:rPr>
                <w:rFonts w:cs="Times New Roman"/>
                <w:color w:val="000000" w:themeColor="text1"/>
                <w:sz w:val="20"/>
                <w:szCs w:val="20"/>
                <w:lang w:val="en-GB"/>
              </w:rPr>
            </w:pPr>
            <w:r w:rsidRPr="007774DC">
              <w:rPr>
                <w:rFonts w:cs="Times New Roman"/>
                <w:b/>
                <w:bCs/>
                <w:color w:val="000000" w:themeColor="text1"/>
                <w:spacing w:val="1"/>
                <w:sz w:val="20"/>
                <w:szCs w:val="20"/>
                <w:lang w:val="en-GB"/>
              </w:rPr>
              <w:t>Số khẩu</w:t>
            </w:r>
          </w:p>
        </w:tc>
        <w:tc>
          <w:tcPr>
            <w:tcW w:w="992" w:type="dxa"/>
            <w:vMerge w:val="restart"/>
            <w:tcBorders>
              <w:top w:val="single" w:sz="4" w:space="0" w:color="000000"/>
              <w:left w:val="single" w:sz="4" w:space="0" w:color="000000"/>
              <w:right w:val="single" w:sz="4" w:space="0" w:color="000000"/>
            </w:tcBorders>
          </w:tcPr>
          <w:p w14:paraId="48597EE4" w14:textId="77777777" w:rsidR="007774DC" w:rsidRPr="007774DC" w:rsidRDefault="007774DC" w:rsidP="00006453">
            <w:pPr>
              <w:pStyle w:val="Nidung"/>
              <w:jc w:val="center"/>
              <w:rPr>
                <w:rFonts w:cs="Times New Roman"/>
                <w:b/>
                <w:bCs/>
                <w:color w:val="000000" w:themeColor="text1"/>
                <w:spacing w:val="1"/>
                <w:sz w:val="20"/>
                <w:szCs w:val="20"/>
                <w:lang w:val="en-GB"/>
              </w:rPr>
            </w:pPr>
            <w:r w:rsidRPr="007774DC">
              <w:rPr>
                <w:rFonts w:cs="Times New Roman"/>
                <w:b/>
                <w:bCs/>
                <w:color w:val="000000" w:themeColor="text1"/>
                <w:spacing w:val="1"/>
                <w:sz w:val="20"/>
                <w:szCs w:val="20"/>
                <w:lang w:val="en-GB"/>
              </w:rPr>
              <w:t>Hộ nghèo</w:t>
            </w:r>
          </w:p>
        </w:tc>
        <w:tc>
          <w:tcPr>
            <w:tcW w:w="992" w:type="dxa"/>
            <w:vMerge w:val="restart"/>
            <w:tcBorders>
              <w:top w:val="single" w:sz="4" w:space="0" w:color="000000"/>
              <w:left w:val="single" w:sz="4" w:space="0" w:color="000000"/>
              <w:right w:val="single" w:sz="4" w:space="0" w:color="000000"/>
            </w:tcBorders>
          </w:tcPr>
          <w:p w14:paraId="2C65C81F" w14:textId="77777777" w:rsidR="007774DC" w:rsidRPr="007774DC" w:rsidRDefault="007774DC" w:rsidP="00006453">
            <w:pPr>
              <w:pStyle w:val="Nidung"/>
              <w:jc w:val="center"/>
              <w:rPr>
                <w:rFonts w:cs="Times New Roman"/>
                <w:b/>
                <w:bCs/>
                <w:color w:val="000000" w:themeColor="text1"/>
                <w:spacing w:val="1"/>
                <w:sz w:val="20"/>
                <w:szCs w:val="20"/>
                <w:lang w:val="en-GB"/>
              </w:rPr>
            </w:pPr>
            <w:r w:rsidRPr="007774DC">
              <w:rPr>
                <w:rFonts w:cs="Times New Roman"/>
                <w:b/>
                <w:bCs/>
                <w:color w:val="000000" w:themeColor="text1"/>
                <w:spacing w:val="1"/>
                <w:sz w:val="20"/>
                <w:szCs w:val="20"/>
                <w:lang w:val="en-GB"/>
              </w:rPr>
              <w:t>Hộ cận nghèo</w:t>
            </w:r>
          </w:p>
        </w:tc>
      </w:tr>
      <w:tr w:rsidR="007774DC" w:rsidRPr="007774DC" w14:paraId="59A272AF" w14:textId="77777777" w:rsidTr="007774DC">
        <w:trPr>
          <w:trHeight w:val="108"/>
        </w:trPr>
        <w:tc>
          <w:tcPr>
            <w:tcW w:w="566"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14:paraId="3F9BDBDA" w14:textId="77777777" w:rsidR="007774DC" w:rsidRPr="007774DC" w:rsidRDefault="007774DC" w:rsidP="00006453">
            <w:pPr>
              <w:spacing w:after="0" w:line="240" w:lineRule="auto"/>
              <w:rPr>
                <w:rFonts w:ascii="Times New Roman" w:eastAsia="Arial Unicode MS" w:hAnsi="Times New Roman" w:cs="Times New Roman"/>
                <w:color w:val="000000" w:themeColor="text1"/>
                <w:sz w:val="20"/>
                <w:szCs w:val="20"/>
                <w:u w:color="000000"/>
              </w:rPr>
            </w:pPr>
          </w:p>
        </w:tc>
        <w:tc>
          <w:tcPr>
            <w:tcW w:w="2093"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14:paraId="594E220B" w14:textId="77777777" w:rsidR="007774DC" w:rsidRPr="007774DC" w:rsidRDefault="007774DC" w:rsidP="00006453">
            <w:pPr>
              <w:spacing w:after="0" w:line="240" w:lineRule="auto"/>
              <w:rPr>
                <w:rFonts w:ascii="Times New Roman" w:eastAsia="Arial Unicode MS" w:hAnsi="Times New Roman" w:cs="Times New Roman"/>
                <w:color w:val="000000" w:themeColor="text1"/>
                <w:sz w:val="20"/>
                <w:szCs w:val="20"/>
                <w:u w:color="000000"/>
              </w:rPr>
            </w:pPr>
          </w:p>
        </w:tc>
        <w:tc>
          <w:tcPr>
            <w:tcW w:w="1170" w:type="dxa"/>
            <w:vMerge/>
            <w:tcBorders>
              <w:left w:val="single" w:sz="4" w:space="0" w:color="000000"/>
              <w:bottom w:val="single" w:sz="4" w:space="0" w:color="000000"/>
              <w:right w:val="single" w:sz="4" w:space="0" w:color="000000"/>
            </w:tcBorders>
          </w:tcPr>
          <w:p w14:paraId="257CF6C2" w14:textId="77777777" w:rsidR="007774DC" w:rsidRPr="007774DC" w:rsidRDefault="007774DC" w:rsidP="00006453">
            <w:pPr>
              <w:pStyle w:val="Nidung"/>
              <w:jc w:val="center"/>
              <w:rPr>
                <w:rFonts w:cs="Times New Roman"/>
                <w:color w:val="000000" w:themeColor="text1"/>
                <w:sz w:val="20"/>
                <w:szCs w:val="20"/>
                <w:lang w:val="en-GB"/>
              </w:rPr>
            </w:pPr>
          </w:p>
        </w:tc>
        <w:tc>
          <w:tcPr>
            <w:tcW w:w="900" w:type="dxa"/>
            <w:vMerge/>
            <w:tcBorders>
              <w:left w:val="single" w:sz="4" w:space="0" w:color="000000"/>
              <w:bottom w:val="single" w:sz="4" w:space="0" w:color="000000"/>
              <w:right w:val="single" w:sz="4" w:space="0" w:color="000000"/>
            </w:tcBorders>
          </w:tcPr>
          <w:p w14:paraId="4613467F" w14:textId="77777777" w:rsidR="007774DC" w:rsidRPr="007774DC" w:rsidRDefault="007774DC" w:rsidP="00006453">
            <w:pPr>
              <w:pStyle w:val="Nidung"/>
              <w:jc w:val="center"/>
              <w:rPr>
                <w:rFonts w:cs="Times New Roman"/>
                <w:color w:val="000000" w:themeColor="text1"/>
                <w:sz w:val="20"/>
                <w:szCs w:val="20"/>
                <w:lang w:val="en-GB"/>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C843DB1" w14:textId="77777777" w:rsidR="007774DC" w:rsidRPr="007774DC" w:rsidRDefault="007774DC" w:rsidP="00006453">
            <w:pPr>
              <w:pStyle w:val="Nidung"/>
              <w:jc w:val="center"/>
              <w:rPr>
                <w:rFonts w:cs="Times New Roman"/>
                <w:color w:val="000000" w:themeColor="text1"/>
                <w:sz w:val="20"/>
                <w:szCs w:val="20"/>
                <w:lang w:val="en-GB"/>
              </w:rPr>
            </w:pPr>
            <w:r w:rsidRPr="007774DC">
              <w:rPr>
                <w:rFonts w:cs="Times New Roman"/>
                <w:color w:val="000000" w:themeColor="text1"/>
                <w:sz w:val="20"/>
                <w:szCs w:val="20"/>
                <w:lang w:val="en-GB"/>
              </w:rPr>
              <w:t>Tổng</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83F9B0D" w14:textId="77777777" w:rsidR="007774DC" w:rsidRPr="007774DC" w:rsidRDefault="007774DC" w:rsidP="00006453">
            <w:pPr>
              <w:pStyle w:val="Nidung"/>
              <w:jc w:val="center"/>
              <w:rPr>
                <w:rFonts w:cs="Times New Roman"/>
                <w:color w:val="000000" w:themeColor="text1"/>
                <w:sz w:val="20"/>
                <w:szCs w:val="20"/>
                <w:lang w:val="en-GB"/>
              </w:rPr>
            </w:pPr>
            <w:r w:rsidRPr="007774DC">
              <w:rPr>
                <w:rFonts w:cs="Times New Roman"/>
                <w:color w:val="000000" w:themeColor="text1"/>
                <w:sz w:val="20"/>
                <w:szCs w:val="20"/>
                <w:lang w:val="en-GB"/>
              </w:rPr>
              <w:t>Nữ</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B2BFCFE" w14:textId="77777777" w:rsidR="007774DC" w:rsidRPr="007774DC" w:rsidRDefault="007774DC" w:rsidP="00006453">
            <w:pPr>
              <w:pStyle w:val="Nidung"/>
              <w:jc w:val="center"/>
              <w:rPr>
                <w:rFonts w:cs="Times New Roman"/>
                <w:color w:val="000000" w:themeColor="text1"/>
                <w:sz w:val="20"/>
                <w:szCs w:val="20"/>
                <w:lang w:val="en-GB"/>
              </w:rPr>
            </w:pPr>
            <w:r w:rsidRPr="007774DC">
              <w:rPr>
                <w:rFonts w:cs="Times New Roman"/>
                <w:color w:val="000000" w:themeColor="text1"/>
                <w:sz w:val="20"/>
                <w:szCs w:val="20"/>
                <w:lang w:val="en-GB"/>
              </w:rPr>
              <w:t>Nam</w:t>
            </w:r>
          </w:p>
        </w:tc>
        <w:tc>
          <w:tcPr>
            <w:tcW w:w="992" w:type="dxa"/>
            <w:vMerge/>
            <w:tcBorders>
              <w:left w:val="single" w:sz="4" w:space="0" w:color="000000"/>
              <w:bottom w:val="single" w:sz="4" w:space="0" w:color="000000"/>
              <w:right w:val="single" w:sz="4" w:space="0" w:color="000000"/>
            </w:tcBorders>
          </w:tcPr>
          <w:p w14:paraId="519569C0" w14:textId="77777777" w:rsidR="007774DC" w:rsidRPr="007774DC" w:rsidRDefault="007774DC" w:rsidP="00006453">
            <w:pPr>
              <w:pStyle w:val="Nidung"/>
              <w:rPr>
                <w:rFonts w:cs="Times New Roman"/>
                <w:color w:val="000000" w:themeColor="text1"/>
                <w:sz w:val="20"/>
                <w:szCs w:val="20"/>
                <w:lang w:val="en-GB"/>
              </w:rPr>
            </w:pPr>
          </w:p>
        </w:tc>
        <w:tc>
          <w:tcPr>
            <w:tcW w:w="992" w:type="dxa"/>
            <w:vMerge/>
            <w:tcBorders>
              <w:left w:val="single" w:sz="4" w:space="0" w:color="000000"/>
              <w:bottom w:val="single" w:sz="4" w:space="0" w:color="000000"/>
              <w:right w:val="single" w:sz="4" w:space="0" w:color="000000"/>
            </w:tcBorders>
          </w:tcPr>
          <w:p w14:paraId="6C06BD8B" w14:textId="77777777" w:rsidR="007774DC" w:rsidRPr="007774DC" w:rsidRDefault="007774DC" w:rsidP="00006453">
            <w:pPr>
              <w:pStyle w:val="Nidung"/>
              <w:jc w:val="center"/>
              <w:rPr>
                <w:rFonts w:cs="Times New Roman"/>
                <w:color w:val="000000" w:themeColor="text1"/>
                <w:sz w:val="20"/>
                <w:szCs w:val="20"/>
                <w:lang w:val="en-GB"/>
              </w:rPr>
            </w:pPr>
          </w:p>
        </w:tc>
      </w:tr>
      <w:tr w:rsidR="00006453" w:rsidRPr="007774DC" w14:paraId="78FE46C1" w14:textId="77777777" w:rsidTr="00006453">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481680B6"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iCs/>
                <w:color w:val="000000" w:themeColor="text1"/>
                <w:sz w:val="20"/>
                <w:szCs w:val="20"/>
                <w:lang w:val="en-GB"/>
              </w:rPr>
              <w:t>1</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254977E"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Cái Đôi Nhỏ</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2447A4B"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348</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8144798"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D0B5C78"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1.541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7E76806"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774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38E6E8B"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767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4A33A575"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3A5F66FA"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w:t>
            </w:r>
          </w:p>
        </w:tc>
      </w:tr>
      <w:tr w:rsidR="00006453" w:rsidRPr="007774DC" w14:paraId="338E65DD" w14:textId="77777777" w:rsidTr="00006453">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4DED5452"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iCs/>
                <w:color w:val="000000" w:themeColor="text1"/>
                <w:sz w:val="20"/>
                <w:szCs w:val="20"/>
                <w:lang w:val="en-GB"/>
              </w:rPr>
              <w:t>2</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4C8B185"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Cái Đôi Nhỏ A</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24F0C17"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230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D8FA0D9"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A1AA483"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910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25FCD9"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453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B61E0B4"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458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24F64B5C"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17B5C68A"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18</w:t>
            </w:r>
          </w:p>
        </w:tc>
      </w:tr>
      <w:tr w:rsidR="00006453" w:rsidRPr="007774DC" w14:paraId="70EA623B" w14:textId="77777777" w:rsidTr="00006453">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78E69EEE"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color w:val="000000" w:themeColor="text1"/>
                <w:sz w:val="20"/>
                <w:szCs w:val="20"/>
                <w:lang w:val="en-GB"/>
              </w:rPr>
              <w:t>3</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26C13E3"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Cái Đôi Nhỏ B</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43B605"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153</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AAAD65"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CAAB6C"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594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31F1CC2"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290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B9F261A"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294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5385954D"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46BD8D81"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6</w:t>
            </w:r>
          </w:p>
        </w:tc>
      </w:tr>
      <w:tr w:rsidR="00006453" w:rsidRPr="007774DC" w14:paraId="1CF4A118" w14:textId="77777777" w:rsidTr="00006453">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AC75F80"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color w:val="000000" w:themeColor="text1"/>
                <w:sz w:val="20"/>
                <w:szCs w:val="20"/>
                <w:lang w:val="en-GB"/>
              </w:rPr>
              <w:t>4</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DA7AB41"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Tân Quảng A</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61E343"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209</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58448D"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4AAC71"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914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6C62F02"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457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C065644"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458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6A282FD0"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22BF38D9"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006453" w:rsidRPr="007774DC" w14:paraId="21D3068A" w14:textId="77777777" w:rsidTr="00006453">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FD4DB66"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color w:val="000000" w:themeColor="text1"/>
                <w:sz w:val="20"/>
                <w:szCs w:val="20"/>
                <w:lang w:val="en-GB"/>
              </w:rPr>
              <w:t>5</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3F1D569"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Tân Quảng B</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94F2A2"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274</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2D3AB9"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328713"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1.178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774C2C3"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593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5608B08"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585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53C283BA"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68445DE5"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w:t>
            </w:r>
          </w:p>
        </w:tc>
      </w:tr>
      <w:tr w:rsidR="00006453" w:rsidRPr="007774DC" w14:paraId="79E46072" w14:textId="77777777" w:rsidTr="00006453">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7AEA8A3"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color w:val="000000" w:themeColor="text1"/>
                <w:sz w:val="20"/>
                <w:szCs w:val="20"/>
                <w:lang w:val="en-GB"/>
              </w:rPr>
              <w:t>6</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2883A26"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Tân Quảng Đông</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2BA1D6"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273</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EC8D5F"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F84E73"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1.120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8E682EB"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555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E3955D9"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565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089F55EE"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63B034BF"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w:t>
            </w:r>
          </w:p>
        </w:tc>
      </w:tr>
      <w:tr w:rsidR="00006453" w:rsidRPr="007774DC" w14:paraId="1E386EB1" w14:textId="77777777" w:rsidTr="00006453">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954E62E"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color w:val="000000" w:themeColor="text1"/>
                <w:sz w:val="20"/>
                <w:szCs w:val="20"/>
                <w:lang w:val="en-GB"/>
              </w:rPr>
              <w:t>7</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90F5AC9"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Tân Quảng Tây</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1AB653"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251</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D157CF"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2268E2"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1.096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91E60EB"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544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D7907C4"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552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472BAF5D"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71F34F5C"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006453" w:rsidRPr="007774DC" w14:paraId="67A769CB" w14:textId="77777777" w:rsidTr="00006453">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5FB2FEC"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color w:val="000000" w:themeColor="text1"/>
                <w:sz w:val="20"/>
                <w:szCs w:val="20"/>
                <w:lang w:val="en-GB"/>
              </w:rPr>
              <w:t>8</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06A76B5"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Sào Lưới</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58CEE7"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206</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0642E5"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410FE7"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746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F0BDA0D"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371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4B8E2FD"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375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63E8DB93"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773C842B"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13</w:t>
            </w:r>
          </w:p>
        </w:tc>
      </w:tr>
      <w:tr w:rsidR="00006453" w:rsidRPr="007774DC" w14:paraId="2DDCC4B5" w14:textId="77777777" w:rsidTr="00006453">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C927A79"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color w:val="000000" w:themeColor="text1"/>
                <w:sz w:val="20"/>
                <w:szCs w:val="20"/>
                <w:lang w:val="en-GB"/>
              </w:rPr>
              <w:t>9</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A7132BF"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Sào Lưới Đông</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B4AB78"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129</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22EB84"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B20764"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512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3D23209"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253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1D671A4"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258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5AD26968"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5522A9E6"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9</w:t>
            </w:r>
          </w:p>
        </w:tc>
      </w:tr>
      <w:tr w:rsidR="00006453" w:rsidRPr="007774DC" w14:paraId="6B93616F" w14:textId="77777777" w:rsidTr="00006453">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97319AA"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color w:val="000000" w:themeColor="text1"/>
                <w:sz w:val="20"/>
                <w:szCs w:val="20"/>
                <w:lang w:val="en-GB"/>
              </w:rPr>
              <w:t>10</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FAC544B"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Sào Lưới Tây</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2A8A4D"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232</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0889A2"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94E7A4"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939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D87459D"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467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9865302"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472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512B2554"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7F43EACB"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006453" w:rsidRPr="007774DC" w14:paraId="35C745E6" w14:textId="77777777" w:rsidTr="00006453">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00DCA8D"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color w:val="000000" w:themeColor="text1"/>
                <w:sz w:val="20"/>
                <w:szCs w:val="20"/>
                <w:lang w:val="en-GB"/>
              </w:rPr>
              <w:t>11</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C2033FF"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Gò Công</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77C75A"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460</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27C280"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5D9D9C"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2.002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2746634"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993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681AE88"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1009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481188D9"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67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63BBC6D2"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12</w:t>
            </w:r>
          </w:p>
        </w:tc>
      </w:tr>
      <w:tr w:rsidR="00006453" w:rsidRPr="007774DC" w14:paraId="708C1ABC" w14:textId="77777777" w:rsidTr="00006453">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8D159B4"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color w:val="000000" w:themeColor="text1"/>
                <w:sz w:val="20"/>
                <w:szCs w:val="20"/>
                <w:lang w:val="en-GB"/>
              </w:rPr>
              <w:t>12</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26B1D5D"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Gò Công Đông</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5263DB"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246</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CDB80D"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1AAF5A"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998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2C5E75C"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491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D49A231"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497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7CE00FAF"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36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3AC69D44"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6</w:t>
            </w:r>
          </w:p>
        </w:tc>
      </w:tr>
      <w:tr w:rsidR="00006453" w:rsidRPr="007774DC" w14:paraId="58276C08" w14:textId="77777777" w:rsidTr="00006453">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9EA80C1"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color w:val="000000" w:themeColor="text1"/>
                <w:sz w:val="20"/>
                <w:szCs w:val="20"/>
                <w:lang w:val="en-GB"/>
              </w:rPr>
              <w:t>13</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45A39AA"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Xẻo Sâu</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630885"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118</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4AC761"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CFD81D"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476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9A29E63"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236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EA30B3E"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239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1FF303BF"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48E36F08"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w:t>
            </w:r>
          </w:p>
        </w:tc>
      </w:tr>
      <w:tr w:rsidR="00006453" w:rsidRPr="007774DC" w14:paraId="2D8FC7A2" w14:textId="77777777" w:rsidTr="00006453">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B685ED9"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color w:val="000000" w:themeColor="text1"/>
                <w:sz w:val="20"/>
                <w:szCs w:val="20"/>
                <w:lang w:val="en-GB"/>
              </w:rPr>
              <w:t>14</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E0B92E8"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Cơi Sáu</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0FB3A9"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166</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6C2B17"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BE033F"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642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28F6554"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319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22EE809"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323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6C8874AA"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49F094F8"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w:t>
            </w:r>
          </w:p>
        </w:tc>
      </w:tr>
      <w:tr w:rsidR="00006453" w:rsidRPr="007774DC" w14:paraId="7FF23320" w14:textId="77777777" w:rsidTr="00006453">
        <w:trPr>
          <w:trHeight w:val="300"/>
        </w:trPr>
        <w:tc>
          <w:tcPr>
            <w:tcW w:w="2659"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7FEA6E03" w14:textId="77777777" w:rsidR="00006453" w:rsidRPr="007774DC" w:rsidRDefault="00006453" w:rsidP="00006453">
            <w:pPr>
              <w:pStyle w:val="Nidung"/>
              <w:jc w:val="center"/>
              <w:rPr>
                <w:rFonts w:cs="Times New Roman"/>
                <w:b/>
                <w:color w:val="000000" w:themeColor="text1"/>
                <w:sz w:val="20"/>
                <w:szCs w:val="20"/>
                <w:lang w:val="en-GB"/>
              </w:rPr>
            </w:pPr>
            <w:r w:rsidRPr="007774DC">
              <w:rPr>
                <w:rFonts w:cs="Times New Roman"/>
                <w:b/>
                <w:color w:val="000000" w:themeColor="text1"/>
                <w:sz w:val="20"/>
                <w:szCs w:val="20"/>
                <w:lang w:val="en-GB"/>
              </w:rPr>
              <w:t>Tổng số</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8B52F6" w14:textId="77777777" w:rsidR="00006453" w:rsidRPr="007774DC" w:rsidRDefault="00006453" w:rsidP="00006453">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3.295</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FA9A87" w14:textId="77777777" w:rsidR="00006453" w:rsidRPr="007774DC" w:rsidRDefault="00006453" w:rsidP="00006453">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158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073436" w14:textId="77777777" w:rsidR="00006453" w:rsidRPr="007774DC" w:rsidRDefault="00006453" w:rsidP="00006453">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13.668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26AEF89" w14:textId="77777777" w:rsidR="00006453" w:rsidRPr="007774DC" w:rsidRDefault="00006453" w:rsidP="00006453">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6.876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B740E3E" w14:textId="77777777" w:rsidR="00006453" w:rsidRPr="007774DC" w:rsidRDefault="00006453" w:rsidP="00006453">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6.792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0E535890" w14:textId="77777777" w:rsidR="00006453" w:rsidRPr="007774DC" w:rsidRDefault="00006453" w:rsidP="00006453">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329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2E795658" w14:textId="77777777" w:rsidR="00006453" w:rsidRPr="007774DC" w:rsidRDefault="00006453" w:rsidP="00006453">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153</w:t>
            </w:r>
          </w:p>
        </w:tc>
      </w:tr>
    </w:tbl>
    <w:p w14:paraId="57D4132D" w14:textId="337372FD" w:rsidR="005F557C" w:rsidRPr="007774DC" w:rsidRDefault="005F557C" w:rsidP="009526FE">
      <w:pPr>
        <w:pStyle w:val="Heading2"/>
        <w:rPr>
          <w:rFonts w:ascii="Times New Roman" w:hAnsi="Times New Roman" w:cs="Times New Roman"/>
        </w:rPr>
      </w:pPr>
      <w:bookmarkStart w:id="11" w:name="_Toc520795559"/>
      <w:bookmarkStart w:id="12" w:name="_Toc521071062"/>
      <w:r w:rsidRPr="007774DC">
        <w:rPr>
          <w:rFonts w:ascii="Times New Roman" w:hAnsi="Times New Roman" w:cs="Times New Roman"/>
        </w:rPr>
        <w:t>Hiện trạng sử dụng đất đai</w:t>
      </w:r>
      <w:bookmarkEnd w:id="11"/>
      <w:bookmarkEnd w:id="12"/>
    </w:p>
    <w:tbl>
      <w:tblPr>
        <w:tblW w:w="978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7"/>
        <w:gridCol w:w="7648"/>
        <w:gridCol w:w="1402"/>
      </w:tblGrid>
      <w:tr w:rsidR="00006453" w:rsidRPr="007774DC" w14:paraId="68BFC7BF" w14:textId="77777777" w:rsidTr="00006453">
        <w:trPr>
          <w:trHeight w:val="6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2DAF116"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b/>
                <w:bCs/>
                <w:color w:val="000000" w:themeColor="text1"/>
                <w:sz w:val="20"/>
                <w:szCs w:val="20"/>
                <w:lang w:val="en-GB"/>
              </w:rPr>
              <w:t>TT</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45FD333"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b/>
                <w:bCs/>
                <w:color w:val="000000" w:themeColor="text1"/>
                <w:sz w:val="20"/>
                <w:szCs w:val="20"/>
                <w:lang w:val="en-GB"/>
              </w:rPr>
              <w:t>Loại đất (ha)</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B362F41"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b/>
                <w:bCs/>
                <w:color w:val="000000" w:themeColor="text1"/>
                <w:sz w:val="20"/>
                <w:szCs w:val="20"/>
                <w:lang w:val="en-GB"/>
              </w:rPr>
              <w:t>Số lượng (ha)</w:t>
            </w:r>
          </w:p>
        </w:tc>
      </w:tr>
      <w:tr w:rsidR="00006453" w:rsidRPr="007774DC" w14:paraId="5124B528" w14:textId="77777777" w:rsidTr="00006453">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05EE366"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b/>
                <w:bCs/>
                <w:color w:val="000000" w:themeColor="text1"/>
                <w:sz w:val="20"/>
                <w:szCs w:val="20"/>
                <w:lang w:val="en-GB"/>
              </w:rPr>
              <w:t>I</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34680F1" w14:textId="77777777" w:rsidR="00006453" w:rsidRPr="007774DC" w:rsidRDefault="00006453" w:rsidP="00006453">
            <w:pPr>
              <w:pStyle w:val="Nidung"/>
              <w:rPr>
                <w:rFonts w:cs="Times New Roman"/>
                <w:color w:val="000000" w:themeColor="text1"/>
                <w:sz w:val="20"/>
                <w:szCs w:val="20"/>
                <w:lang w:val="en-GB"/>
              </w:rPr>
            </w:pPr>
            <w:r w:rsidRPr="007774DC">
              <w:rPr>
                <w:rFonts w:cs="Times New Roman"/>
                <w:b/>
                <w:bCs/>
                <w:color w:val="000000" w:themeColor="text1"/>
                <w:sz w:val="20"/>
                <w:szCs w:val="20"/>
                <w:lang w:val="en-GB"/>
              </w:rPr>
              <w:t>T</w:t>
            </w:r>
            <w:r w:rsidRPr="007774DC">
              <w:rPr>
                <w:rFonts w:cs="Times New Roman"/>
                <w:b/>
                <w:bCs/>
                <w:color w:val="000000" w:themeColor="text1"/>
                <w:sz w:val="20"/>
                <w:szCs w:val="20"/>
                <w:lang w:val="ar-SA"/>
              </w:rPr>
              <w:t>ổ</w:t>
            </w:r>
            <w:r w:rsidRPr="007774DC">
              <w:rPr>
                <w:rFonts w:cs="Times New Roman"/>
                <w:b/>
                <w:bCs/>
                <w:color w:val="000000" w:themeColor="text1"/>
                <w:sz w:val="20"/>
                <w:szCs w:val="20"/>
                <w:lang w:val="en-GB"/>
              </w:rPr>
              <w:t>ng di</w:t>
            </w:r>
            <w:r w:rsidRPr="007774DC">
              <w:rPr>
                <w:rFonts w:cs="Times New Roman"/>
                <w:b/>
                <w:bCs/>
                <w:color w:val="000000" w:themeColor="text1"/>
                <w:sz w:val="20"/>
                <w:szCs w:val="20"/>
                <w:lang w:val="ar-SA"/>
              </w:rPr>
              <w:t>ệ</w:t>
            </w:r>
            <w:r w:rsidRPr="007774DC">
              <w:rPr>
                <w:rFonts w:cs="Times New Roman"/>
                <w:b/>
                <w:bCs/>
                <w:color w:val="000000" w:themeColor="text1"/>
                <w:sz w:val="20"/>
                <w:szCs w:val="20"/>
                <w:lang w:val="en-GB"/>
              </w:rPr>
              <w:t>n tích đ</w:t>
            </w:r>
            <w:r w:rsidRPr="007774DC">
              <w:rPr>
                <w:rFonts w:cs="Times New Roman"/>
                <w:b/>
                <w:bCs/>
                <w:color w:val="000000" w:themeColor="text1"/>
                <w:sz w:val="20"/>
                <w:szCs w:val="20"/>
                <w:lang w:val="ar-SA"/>
              </w:rPr>
              <w:t>ấ</w:t>
            </w:r>
            <w:r w:rsidRPr="007774DC">
              <w:rPr>
                <w:rFonts w:cs="Times New Roman"/>
                <w:b/>
                <w:bCs/>
                <w:color w:val="000000" w:themeColor="text1"/>
                <w:sz w:val="20"/>
                <w:szCs w:val="20"/>
                <w:lang w:val="en-GB"/>
              </w:rPr>
              <w:t>t t</w:t>
            </w:r>
            <w:r w:rsidRPr="007774DC">
              <w:rPr>
                <w:rFonts w:cs="Times New Roman"/>
                <w:b/>
                <w:bCs/>
                <w:color w:val="000000" w:themeColor="text1"/>
                <w:sz w:val="20"/>
                <w:szCs w:val="20"/>
                <w:lang w:val="ar-SA"/>
              </w:rPr>
              <w:t>ự</w:t>
            </w:r>
            <w:r w:rsidRPr="007774DC">
              <w:rPr>
                <w:rFonts w:cs="Times New Roman"/>
                <w:b/>
                <w:bCs/>
                <w:color w:val="000000" w:themeColor="text1"/>
                <w:sz w:val="20"/>
                <w:szCs w:val="20"/>
                <w:lang w:val="en-GB"/>
              </w:rPr>
              <w:t xml:space="preserve">nhiên </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CD82ED"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10.887</w:t>
            </w:r>
          </w:p>
        </w:tc>
      </w:tr>
      <w:tr w:rsidR="00006453" w:rsidRPr="007774DC" w14:paraId="2AAA53BF" w14:textId="77777777" w:rsidTr="00006453">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846B180"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b/>
                <w:bCs/>
                <w:color w:val="000000" w:themeColor="text1"/>
                <w:sz w:val="20"/>
                <w:szCs w:val="20"/>
                <w:lang w:val="en-GB"/>
              </w:rPr>
              <w:t>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B14398B" w14:textId="77777777" w:rsidR="00006453" w:rsidRPr="007774DC" w:rsidRDefault="00006453" w:rsidP="00006453">
            <w:pPr>
              <w:pStyle w:val="Nidung"/>
              <w:rPr>
                <w:rFonts w:cs="Times New Roman"/>
                <w:color w:val="000000" w:themeColor="text1"/>
                <w:sz w:val="20"/>
                <w:szCs w:val="20"/>
                <w:lang w:val="en-GB"/>
              </w:rPr>
            </w:pPr>
            <w:r w:rsidRPr="007774DC">
              <w:rPr>
                <w:rFonts w:cs="Times New Roman"/>
                <w:b/>
                <w:bCs/>
                <w:color w:val="000000" w:themeColor="text1"/>
                <w:sz w:val="20"/>
                <w:szCs w:val="20"/>
                <w:lang w:val="en-GB"/>
              </w:rPr>
              <w:t>Nhóm đ</w:t>
            </w:r>
            <w:r w:rsidRPr="007774DC">
              <w:rPr>
                <w:rFonts w:cs="Times New Roman"/>
                <w:b/>
                <w:bCs/>
                <w:color w:val="000000" w:themeColor="text1"/>
                <w:sz w:val="20"/>
                <w:szCs w:val="20"/>
                <w:lang w:val="ar-SA"/>
              </w:rPr>
              <w:t>ấ</w:t>
            </w:r>
            <w:r w:rsidRPr="007774DC">
              <w:rPr>
                <w:rFonts w:cs="Times New Roman"/>
                <w:b/>
                <w:bCs/>
                <w:color w:val="000000" w:themeColor="text1"/>
                <w:sz w:val="20"/>
                <w:szCs w:val="20"/>
                <w:lang w:val="en-GB"/>
              </w:rPr>
              <w:t>t Nông nghi</w:t>
            </w:r>
            <w:r w:rsidRPr="007774DC">
              <w:rPr>
                <w:rFonts w:cs="Times New Roman"/>
                <w:b/>
                <w:bCs/>
                <w:color w:val="000000" w:themeColor="text1"/>
                <w:sz w:val="20"/>
                <w:szCs w:val="20"/>
                <w:lang w:val="ar-SA"/>
              </w:rPr>
              <w:t>ệ</w:t>
            </w:r>
            <w:r w:rsidRPr="007774DC">
              <w:rPr>
                <w:rFonts w:cs="Times New Roman"/>
                <w:b/>
                <w:bCs/>
                <w:color w:val="000000" w:themeColor="text1"/>
                <w:sz w:val="20"/>
                <w:szCs w:val="20"/>
                <w:lang w:val="en-GB"/>
              </w:rPr>
              <w:t>p</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F04C41"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8.056,92</w:t>
            </w:r>
          </w:p>
        </w:tc>
      </w:tr>
      <w:tr w:rsidR="00006453" w:rsidRPr="007774DC" w14:paraId="27DF34D8" w14:textId="77777777" w:rsidTr="00006453">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35BA339"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b/>
                <w:bCs/>
                <w:color w:val="000000" w:themeColor="text1"/>
                <w:sz w:val="20"/>
                <w:szCs w:val="20"/>
                <w:lang w:val="en-GB"/>
              </w:rPr>
              <w:lastRenderedPageBreak/>
              <w:t>1.1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D919D92" w14:textId="77777777" w:rsidR="00006453" w:rsidRPr="007774DC" w:rsidRDefault="00006453" w:rsidP="00006453">
            <w:pPr>
              <w:pStyle w:val="Nidung"/>
              <w:rPr>
                <w:rFonts w:cs="Times New Roman"/>
                <w:color w:val="000000" w:themeColor="text1"/>
                <w:sz w:val="20"/>
                <w:szCs w:val="20"/>
                <w:lang w:val="en-GB"/>
              </w:rPr>
            </w:pPr>
            <w:r w:rsidRPr="007774DC">
              <w:rPr>
                <w:rFonts w:cs="Times New Roman"/>
                <w:b/>
                <w:bCs/>
                <w:color w:val="000000" w:themeColor="text1"/>
                <w:sz w:val="20"/>
                <w:szCs w:val="20"/>
                <w:lang w:val="en-GB"/>
              </w:rPr>
              <w:t>Diện tích Đ</w:t>
            </w:r>
            <w:r w:rsidRPr="007774DC">
              <w:rPr>
                <w:rFonts w:cs="Times New Roman"/>
                <w:b/>
                <w:bCs/>
                <w:color w:val="000000" w:themeColor="text1"/>
                <w:sz w:val="20"/>
                <w:szCs w:val="20"/>
                <w:lang w:val="ar-SA"/>
              </w:rPr>
              <w:t>ấ</w:t>
            </w:r>
            <w:r w:rsidRPr="007774DC">
              <w:rPr>
                <w:rFonts w:cs="Times New Roman"/>
                <w:b/>
                <w:bCs/>
                <w:color w:val="000000" w:themeColor="text1"/>
                <w:sz w:val="20"/>
                <w:szCs w:val="20"/>
                <w:lang w:val="en-GB"/>
              </w:rPr>
              <w:t>t  s</w:t>
            </w:r>
            <w:r w:rsidRPr="007774DC">
              <w:rPr>
                <w:rFonts w:cs="Times New Roman"/>
                <w:b/>
                <w:bCs/>
                <w:color w:val="000000" w:themeColor="text1"/>
                <w:sz w:val="20"/>
                <w:szCs w:val="20"/>
                <w:lang w:val="ar-SA"/>
              </w:rPr>
              <w:t>ả</w:t>
            </w:r>
            <w:r w:rsidRPr="007774DC">
              <w:rPr>
                <w:rFonts w:cs="Times New Roman"/>
                <w:b/>
                <w:bCs/>
                <w:color w:val="000000" w:themeColor="text1"/>
                <w:sz w:val="20"/>
                <w:szCs w:val="20"/>
                <w:lang w:val="en-GB"/>
              </w:rPr>
              <w:t>n xu</w:t>
            </w:r>
            <w:r w:rsidRPr="007774DC">
              <w:rPr>
                <w:rFonts w:cs="Times New Roman"/>
                <w:b/>
                <w:bCs/>
                <w:color w:val="000000" w:themeColor="text1"/>
                <w:sz w:val="20"/>
                <w:szCs w:val="20"/>
                <w:lang w:val="ar-SA"/>
              </w:rPr>
              <w:t>ấ</w:t>
            </w:r>
            <w:r w:rsidRPr="007774DC">
              <w:rPr>
                <w:rFonts w:cs="Times New Roman"/>
                <w:b/>
                <w:bCs/>
                <w:color w:val="000000" w:themeColor="text1"/>
                <w:sz w:val="20"/>
                <w:szCs w:val="20"/>
                <w:lang w:val="en-GB"/>
              </w:rPr>
              <w:t>t Nông nghi</w:t>
            </w:r>
            <w:r w:rsidRPr="007774DC">
              <w:rPr>
                <w:rFonts w:cs="Times New Roman"/>
                <w:b/>
                <w:bCs/>
                <w:color w:val="000000" w:themeColor="text1"/>
                <w:sz w:val="20"/>
                <w:szCs w:val="20"/>
                <w:lang w:val="ar-SA"/>
              </w:rPr>
              <w:t>ệ</w:t>
            </w:r>
            <w:r w:rsidRPr="007774DC">
              <w:rPr>
                <w:rFonts w:cs="Times New Roman"/>
                <w:b/>
                <w:bCs/>
                <w:color w:val="000000" w:themeColor="text1"/>
                <w:sz w:val="20"/>
                <w:szCs w:val="20"/>
                <w:lang w:val="en-GB"/>
              </w:rPr>
              <w:t xml:space="preserve">p </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56B80A"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441,59</w:t>
            </w:r>
          </w:p>
        </w:tc>
      </w:tr>
      <w:tr w:rsidR="00006453" w:rsidRPr="007774DC" w14:paraId="68593D16" w14:textId="77777777" w:rsidTr="00006453">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8FB1ACF"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i/>
                <w:iCs/>
                <w:color w:val="000000" w:themeColor="text1"/>
                <w:sz w:val="20"/>
                <w:szCs w:val="20"/>
                <w:lang w:val="en-GB"/>
              </w:rPr>
              <w:t>1.1.1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44056F6" w14:textId="77777777" w:rsidR="00006453" w:rsidRPr="007774DC" w:rsidRDefault="00006453" w:rsidP="00006453">
            <w:pPr>
              <w:pStyle w:val="Nidung"/>
              <w:rPr>
                <w:rFonts w:cs="Times New Roman"/>
                <w:color w:val="000000" w:themeColor="text1"/>
                <w:sz w:val="20"/>
                <w:szCs w:val="20"/>
                <w:lang w:val="en-GB"/>
              </w:rPr>
            </w:pPr>
            <w:r w:rsidRPr="007774DC">
              <w:rPr>
                <w:rFonts w:cs="Times New Roman"/>
                <w:i/>
                <w:iCs/>
                <w:color w:val="000000" w:themeColor="text1"/>
                <w:sz w:val="20"/>
                <w:szCs w:val="20"/>
                <w:lang w:val="en-GB"/>
              </w:rPr>
              <w:t>Đ</w:t>
            </w:r>
            <w:r w:rsidRPr="007774DC">
              <w:rPr>
                <w:rFonts w:cs="Times New Roman"/>
                <w:i/>
                <w:iCs/>
                <w:color w:val="000000" w:themeColor="text1"/>
                <w:sz w:val="20"/>
                <w:szCs w:val="20"/>
                <w:lang w:val="ar-SA"/>
              </w:rPr>
              <w:t>ấ</w:t>
            </w:r>
            <w:r w:rsidRPr="007774DC">
              <w:rPr>
                <w:rFonts w:cs="Times New Roman"/>
                <w:i/>
                <w:iCs/>
                <w:color w:val="000000" w:themeColor="text1"/>
                <w:sz w:val="20"/>
                <w:szCs w:val="20"/>
                <w:lang w:val="en-GB"/>
              </w:rPr>
              <w:t>t lúa nư</w:t>
            </w:r>
            <w:r w:rsidRPr="007774DC">
              <w:rPr>
                <w:rFonts w:cs="Times New Roman"/>
                <w:i/>
                <w:iCs/>
                <w:color w:val="000000" w:themeColor="text1"/>
                <w:sz w:val="20"/>
                <w:szCs w:val="20"/>
                <w:lang w:val="ar-SA"/>
              </w:rPr>
              <w:t>ớ</w:t>
            </w:r>
            <w:r w:rsidRPr="007774DC">
              <w:rPr>
                <w:rFonts w:cs="Times New Roman"/>
                <w:i/>
                <w:iCs/>
                <w:color w:val="000000" w:themeColor="text1"/>
                <w:sz w:val="20"/>
                <w:szCs w:val="20"/>
                <w:lang w:val="en-GB"/>
              </w:rPr>
              <w:t xml:space="preserve">c </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54D418"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006453" w:rsidRPr="007774DC" w14:paraId="33FD5ADC" w14:textId="77777777" w:rsidTr="00006453">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28960D1"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i/>
                <w:iCs/>
                <w:color w:val="000000" w:themeColor="text1"/>
                <w:sz w:val="20"/>
                <w:szCs w:val="20"/>
                <w:lang w:val="en-GB"/>
              </w:rPr>
              <w:t>1.1.2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B540B04" w14:textId="77777777" w:rsidR="00006453" w:rsidRPr="007774DC" w:rsidRDefault="00006453" w:rsidP="00006453">
            <w:pPr>
              <w:pStyle w:val="Nidung"/>
              <w:rPr>
                <w:rFonts w:cs="Times New Roman"/>
                <w:color w:val="000000" w:themeColor="text1"/>
                <w:sz w:val="20"/>
                <w:szCs w:val="20"/>
                <w:lang w:val="en-GB"/>
              </w:rPr>
            </w:pPr>
            <w:r w:rsidRPr="007774DC">
              <w:rPr>
                <w:rFonts w:cs="Times New Roman"/>
                <w:i/>
                <w:iCs/>
                <w:color w:val="000000" w:themeColor="text1"/>
                <w:sz w:val="20"/>
                <w:szCs w:val="20"/>
                <w:lang w:val="en-GB"/>
              </w:rPr>
              <w:t>Đ</w:t>
            </w:r>
            <w:r w:rsidRPr="007774DC">
              <w:rPr>
                <w:rFonts w:cs="Times New Roman"/>
                <w:i/>
                <w:iCs/>
                <w:color w:val="000000" w:themeColor="text1"/>
                <w:sz w:val="20"/>
                <w:szCs w:val="20"/>
                <w:lang w:val="ar-SA"/>
              </w:rPr>
              <w:t>ấ</w:t>
            </w:r>
            <w:r w:rsidRPr="007774DC">
              <w:rPr>
                <w:rFonts w:cs="Times New Roman"/>
                <w:i/>
                <w:iCs/>
                <w:color w:val="000000" w:themeColor="text1"/>
                <w:sz w:val="20"/>
                <w:szCs w:val="20"/>
                <w:lang w:val="en-GB"/>
              </w:rPr>
              <w:t>t tr</w:t>
            </w:r>
            <w:r w:rsidRPr="007774DC">
              <w:rPr>
                <w:rFonts w:cs="Times New Roman"/>
                <w:i/>
                <w:iCs/>
                <w:color w:val="000000" w:themeColor="text1"/>
                <w:sz w:val="20"/>
                <w:szCs w:val="20"/>
                <w:lang w:val="ar-SA"/>
              </w:rPr>
              <w:t>ồ</w:t>
            </w:r>
            <w:r w:rsidRPr="007774DC">
              <w:rPr>
                <w:rFonts w:cs="Times New Roman"/>
                <w:i/>
                <w:iCs/>
                <w:color w:val="000000" w:themeColor="text1"/>
                <w:sz w:val="20"/>
                <w:szCs w:val="20"/>
                <w:lang w:val="en-GB"/>
              </w:rPr>
              <w:t>ng cây hàng năm (ngô, khoai, mì, mía)</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37712B"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006453" w:rsidRPr="007774DC" w14:paraId="2E9BECD8" w14:textId="77777777" w:rsidTr="00006453">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9937467"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i/>
                <w:iCs/>
                <w:color w:val="000000" w:themeColor="text1"/>
                <w:sz w:val="20"/>
                <w:szCs w:val="20"/>
                <w:lang w:val="en-GB"/>
              </w:rPr>
              <w:t>1.1.3</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8E55C06" w14:textId="77777777" w:rsidR="00006453" w:rsidRPr="007774DC" w:rsidRDefault="00006453" w:rsidP="00006453">
            <w:pPr>
              <w:pStyle w:val="Nidung"/>
              <w:rPr>
                <w:rFonts w:cs="Times New Roman"/>
                <w:color w:val="000000" w:themeColor="text1"/>
                <w:sz w:val="20"/>
                <w:szCs w:val="20"/>
                <w:lang w:val="en-GB"/>
              </w:rPr>
            </w:pPr>
            <w:r w:rsidRPr="007774DC">
              <w:rPr>
                <w:rFonts w:cs="Times New Roman"/>
                <w:i/>
                <w:iCs/>
                <w:color w:val="000000" w:themeColor="text1"/>
                <w:sz w:val="20"/>
                <w:szCs w:val="20"/>
                <w:lang w:val="en-GB"/>
              </w:rPr>
              <w:t>Đ</w:t>
            </w:r>
            <w:r w:rsidRPr="007774DC">
              <w:rPr>
                <w:rFonts w:cs="Times New Roman"/>
                <w:i/>
                <w:iCs/>
                <w:color w:val="000000" w:themeColor="text1"/>
                <w:sz w:val="20"/>
                <w:szCs w:val="20"/>
                <w:lang w:val="ar-SA"/>
              </w:rPr>
              <w:t>ấ</w:t>
            </w:r>
            <w:r w:rsidRPr="007774DC">
              <w:rPr>
                <w:rFonts w:cs="Times New Roman"/>
                <w:i/>
                <w:iCs/>
                <w:color w:val="000000" w:themeColor="text1"/>
                <w:sz w:val="20"/>
                <w:szCs w:val="20"/>
                <w:lang w:val="en-GB"/>
              </w:rPr>
              <w:t>t tr</w:t>
            </w:r>
            <w:r w:rsidRPr="007774DC">
              <w:rPr>
                <w:rFonts w:cs="Times New Roman"/>
                <w:i/>
                <w:iCs/>
                <w:color w:val="000000" w:themeColor="text1"/>
                <w:sz w:val="20"/>
                <w:szCs w:val="20"/>
                <w:lang w:val="ar-SA"/>
              </w:rPr>
              <w:t>ồ</w:t>
            </w:r>
            <w:r w:rsidRPr="007774DC">
              <w:rPr>
                <w:rFonts w:cs="Times New Roman"/>
                <w:i/>
                <w:iCs/>
                <w:color w:val="000000" w:themeColor="text1"/>
                <w:sz w:val="20"/>
                <w:szCs w:val="20"/>
                <w:lang w:val="en-GB"/>
              </w:rPr>
              <w:t>ng cây hàng năm khác</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082C65" w14:textId="17BBA1E1" w:rsidR="00006453" w:rsidRPr="007774DC" w:rsidRDefault="00AE7B99"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006453" w:rsidRPr="007774DC" w14:paraId="79A5B02A" w14:textId="77777777" w:rsidTr="00006453">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ED9DF41"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i/>
                <w:iCs/>
                <w:color w:val="000000" w:themeColor="text1"/>
                <w:sz w:val="20"/>
                <w:szCs w:val="20"/>
                <w:lang w:val="en-GB"/>
              </w:rPr>
              <w:t>1.1.4</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75690B5" w14:textId="77777777" w:rsidR="00006453" w:rsidRPr="007774DC" w:rsidRDefault="00006453" w:rsidP="00006453">
            <w:pPr>
              <w:pStyle w:val="Nidung"/>
              <w:rPr>
                <w:rFonts w:cs="Times New Roman"/>
                <w:color w:val="000000" w:themeColor="text1"/>
                <w:sz w:val="20"/>
                <w:szCs w:val="20"/>
                <w:lang w:val="en-GB"/>
              </w:rPr>
            </w:pPr>
            <w:r w:rsidRPr="007774DC">
              <w:rPr>
                <w:rFonts w:cs="Times New Roman"/>
                <w:i/>
                <w:iCs/>
                <w:color w:val="000000" w:themeColor="text1"/>
                <w:sz w:val="20"/>
                <w:szCs w:val="20"/>
                <w:lang w:val="en-GB"/>
              </w:rPr>
              <w:t>Đ</w:t>
            </w:r>
            <w:r w:rsidRPr="007774DC">
              <w:rPr>
                <w:rFonts w:cs="Times New Roman"/>
                <w:i/>
                <w:iCs/>
                <w:color w:val="000000" w:themeColor="text1"/>
                <w:sz w:val="20"/>
                <w:szCs w:val="20"/>
                <w:lang w:val="ar-SA"/>
              </w:rPr>
              <w:t>ấ</w:t>
            </w:r>
            <w:r w:rsidRPr="007774DC">
              <w:rPr>
                <w:rFonts w:cs="Times New Roman"/>
                <w:i/>
                <w:iCs/>
                <w:color w:val="000000" w:themeColor="text1"/>
                <w:sz w:val="20"/>
                <w:szCs w:val="20"/>
                <w:lang w:val="en-GB"/>
              </w:rPr>
              <w:t>t tr</w:t>
            </w:r>
            <w:r w:rsidRPr="007774DC">
              <w:rPr>
                <w:rFonts w:cs="Times New Roman"/>
                <w:i/>
                <w:iCs/>
                <w:color w:val="000000" w:themeColor="text1"/>
                <w:sz w:val="20"/>
                <w:szCs w:val="20"/>
                <w:lang w:val="ar-SA"/>
              </w:rPr>
              <w:t>ồ</w:t>
            </w:r>
            <w:r w:rsidRPr="007774DC">
              <w:rPr>
                <w:rFonts w:cs="Times New Roman"/>
                <w:i/>
                <w:iCs/>
                <w:color w:val="000000" w:themeColor="text1"/>
                <w:sz w:val="20"/>
                <w:szCs w:val="20"/>
                <w:lang w:val="en-GB"/>
              </w:rPr>
              <w:t>ng cây lâu năm</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FA76A0"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441,59</w:t>
            </w:r>
          </w:p>
        </w:tc>
      </w:tr>
      <w:tr w:rsidR="00006453" w:rsidRPr="007774DC" w14:paraId="3B0D9D6D" w14:textId="77777777" w:rsidTr="00006453">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4642581"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b/>
                <w:bCs/>
                <w:color w:val="000000" w:themeColor="text1"/>
                <w:sz w:val="20"/>
                <w:szCs w:val="20"/>
                <w:lang w:val="en-GB"/>
              </w:rPr>
              <w:t>1.2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0FFB594" w14:textId="77777777" w:rsidR="00006453" w:rsidRPr="007774DC" w:rsidRDefault="00006453" w:rsidP="00006453">
            <w:pPr>
              <w:pStyle w:val="Nidung"/>
              <w:rPr>
                <w:rFonts w:cs="Times New Roman"/>
                <w:color w:val="000000" w:themeColor="text1"/>
                <w:sz w:val="20"/>
                <w:szCs w:val="20"/>
                <w:lang w:val="en-GB"/>
              </w:rPr>
            </w:pPr>
            <w:r w:rsidRPr="007774DC">
              <w:rPr>
                <w:rFonts w:cs="Times New Roman"/>
                <w:b/>
                <w:bCs/>
                <w:color w:val="000000" w:themeColor="text1"/>
                <w:sz w:val="20"/>
                <w:szCs w:val="20"/>
                <w:lang w:val="en-GB"/>
              </w:rPr>
              <w:t>Diện tích Đ</w:t>
            </w:r>
            <w:r w:rsidRPr="007774DC">
              <w:rPr>
                <w:rFonts w:cs="Times New Roman"/>
                <w:b/>
                <w:bCs/>
                <w:color w:val="000000" w:themeColor="text1"/>
                <w:sz w:val="20"/>
                <w:szCs w:val="20"/>
                <w:lang w:val="ar-SA"/>
              </w:rPr>
              <w:t>ấ</w:t>
            </w:r>
            <w:r w:rsidRPr="007774DC">
              <w:rPr>
                <w:rFonts w:cs="Times New Roman"/>
                <w:b/>
                <w:bCs/>
                <w:color w:val="000000" w:themeColor="text1"/>
                <w:sz w:val="20"/>
                <w:szCs w:val="20"/>
                <w:lang w:val="en-GB"/>
              </w:rPr>
              <w:t>t lâm nghi</w:t>
            </w:r>
            <w:r w:rsidRPr="007774DC">
              <w:rPr>
                <w:rFonts w:cs="Times New Roman"/>
                <w:b/>
                <w:bCs/>
                <w:color w:val="000000" w:themeColor="text1"/>
                <w:sz w:val="20"/>
                <w:szCs w:val="20"/>
                <w:lang w:val="ar-SA"/>
              </w:rPr>
              <w:t>ệ</w:t>
            </w:r>
            <w:r w:rsidRPr="007774DC">
              <w:rPr>
                <w:rFonts w:cs="Times New Roman"/>
                <w:b/>
                <w:bCs/>
                <w:color w:val="000000" w:themeColor="text1"/>
                <w:sz w:val="20"/>
                <w:szCs w:val="20"/>
                <w:lang w:val="en-GB"/>
              </w:rPr>
              <w:t>p</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E5E84D"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2.464,56</w:t>
            </w:r>
          </w:p>
        </w:tc>
      </w:tr>
      <w:tr w:rsidR="00006453" w:rsidRPr="007774DC" w14:paraId="3FFCBCAA" w14:textId="77777777" w:rsidTr="00006453">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45D3511"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i/>
                <w:iCs/>
                <w:color w:val="000000" w:themeColor="text1"/>
                <w:sz w:val="20"/>
                <w:szCs w:val="20"/>
                <w:lang w:val="en-GB"/>
              </w:rPr>
              <w:t>1.2.1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6C9982E" w14:textId="77777777" w:rsidR="00006453" w:rsidRPr="007774DC" w:rsidRDefault="00006453" w:rsidP="00006453">
            <w:pPr>
              <w:pStyle w:val="Nidung"/>
              <w:rPr>
                <w:rFonts w:cs="Times New Roman"/>
                <w:color w:val="000000" w:themeColor="text1"/>
                <w:sz w:val="20"/>
                <w:szCs w:val="20"/>
                <w:lang w:val="en-GB"/>
              </w:rPr>
            </w:pPr>
            <w:r w:rsidRPr="007774DC">
              <w:rPr>
                <w:rFonts w:cs="Times New Roman"/>
                <w:i/>
                <w:iCs/>
                <w:color w:val="000000" w:themeColor="text1"/>
                <w:sz w:val="20"/>
                <w:szCs w:val="20"/>
                <w:lang w:val="en-GB"/>
              </w:rPr>
              <w:t>Đ</w:t>
            </w:r>
            <w:r w:rsidRPr="007774DC">
              <w:rPr>
                <w:rFonts w:cs="Times New Roman"/>
                <w:i/>
                <w:iCs/>
                <w:color w:val="000000" w:themeColor="text1"/>
                <w:sz w:val="20"/>
                <w:szCs w:val="20"/>
                <w:lang w:val="ar-SA"/>
              </w:rPr>
              <w:t>ấ</w:t>
            </w:r>
            <w:r w:rsidRPr="007774DC">
              <w:rPr>
                <w:rFonts w:cs="Times New Roman"/>
                <w:i/>
                <w:iCs/>
                <w:color w:val="000000" w:themeColor="text1"/>
                <w:sz w:val="20"/>
                <w:szCs w:val="20"/>
                <w:lang w:val="en-GB"/>
              </w:rPr>
              <w:t>t r</w:t>
            </w:r>
            <w:r w:rsidRPr="007774DC">
              <w:rPr>
                <w:rFonts w:cs="Times New Roman"/>
                <w:i/>
                <w:iCs/>
                <w:color w:val="000000" w:themeColor="text1"/>
                <w:sz w:val="20"/>
                <w:szCs w:val="20"/>
                <w:lang w:val="ar-SA"/>
              </w:rPr>
              <w:t>ừ</w:t>
            </w:r>
            <w:r w:rsidRPr="007774DC">
              <w:rPr>
                <w:rFonts w:cs="Times New Roman"/>
                <w:i/>
                <w:iCs/>
                <w:color w:val="000000" w:themeColor="text1"/>
                <w:sz w:val="20"/>
                <w:szCs w:val="20"/>
                <w:lang w:val="en-GB"/>
              </w:rPr>
              <w:t>ng s</w:t>
            </w:r>
            <w:r w:rsidRPr="007774DC">
              <w:rPr>
                <w:rFonts w:cs="Times New Roman"/>
                <w:i/>
                <w:iCs/>
                <w:color w:val="000000" w:themeColor="text1"/>
                <w:sz w:val="20"/>
                <w:szCs w:val="20"/>
                <w:lang w:val="ar-SA"/>
              </w:rPr>
              <w:t>ả</w:t>
            </w:r>
            <w:r w:rsidRPr="007774DC">
              <w:rPr>
                <w:rFonts w:cs="Times New Roman"/>
                <w:i/>
                <w:iCs/>
                <w:color w:val="000000" w:themeColor="text1"/>
                <w:sz w:val="20"/>
                <w:szCs w:val="20"/>
                <w:lang w:val="en-GB"/>
              </w:rPr>
              <w:t>n xu</w:t>
            </w:r>
            <w:r w:rsidRPr="007774DC">
              <w:rPr>
                <w:rFonts w:cs="Times New Roman"/>
                <w:i/>
                <w:iCs/>
                <w:color w:val="000000" w:themeColor="text1"/>
                <w:sz w:val="20"/>
                <w:szCs w:val="20"/>
                <w:lang w:val="ar-SA"/>
              </w:rPr>
              <w:t>ấ</w:t>
            </w:r>
            <w:r w:rsidRPr="007774DC">
              <w:rPr>
                <w:rFonts w:cs="Times New Roman"/>
                <w:i/>
                <w:iCs/>
                <w:color w:val="000000" w:themeColor="text1"/>
                <w:sz w:val="20"/>
                <w:szCs w:val="20"/>
                <w:lang w:val="en-GB"/>
              </w:rPr>
              <w:t>t</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DFEFBC"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994,70</w:t>
            </w:r>
          </w:p>
        </w:tc>
      </w:tr>
      <w:tr w:rsidR="00006453" w:rsidRPr="007774DC" w14:paraId="403EF90E" w14:textId="77777777" w:rsidTr="00006453">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DDE9687"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i/>
                <w:iCs/>
                <w:color w:val="000000" w:themeColor="text1"/>
                <w:sz w:val="20"/>
                <w:szCs w:val="20"/>
                <w:lang w:val="en-GB"/>
              </w:rPr>
              <w:t>1.2.2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F41B1E7" w14:textId="77777777" w:rsidR="00006453" w:rsidRPr="007774DC" w:rsidRDefault="00006453" w:rsidP="00006453">
            <w:pPr>
              <w:pStyle w:val="Nidung"/>
              <w:rPr>
                <w:rFonts w:cs="Times New Roman"/>
                <w:color w:val="000000" w:themeColor="text1"/>
                <w:sz w:val="20"/>
                <w:szCs w:val="20"/>
                <w:lang w:val="en-GB"/>
              </w:rPr>
            </w:pPr>
            <w:r w:rsidRPr="007774DC">
              <w:rPr>
                <w:rFonts w:cs="Times New Roman"/>
                <w:i/>
                <w:iCs/>
                <w:color w:val="000000" w:themeColor="text1"/>
                <w:sz w:val="20"/>
                <w:szCs w:val="20"/>
                <w:lang w:val="en-GB"/>
              </w:rPr>
              <w:t>Đ</w:t>
            </w:r>
            <w:r w:rsidRPr="007774DC">
              <w:rPr>
                <w:rFonts w:cs="Times New Roman"/>
                <w:i/>
                <w:iCs/>
                <w:color w:val="000000" w:themeColor="text1"/>
                <w:sz w:val="20"/>
                <w:szCs w:val="20"/>
                <w:lang w:val="ar-SA"/>
              </w:rPr>
              <w:t>ấ</w:t>
            </w:r>
            <w:r w:rsidRPr="007774DC">
              <w:rPr>
                <w:rFonts w:cs="Times New Roman"/>
                <w:i/>
                <w:iCs/>
                <w:color w:val="000000" w:themeColor="text1"/>
                <w:sz w:val="20"/>
                <w:szCs w:val="20"/>
                <w:lang w:val="en-GB"/>
              </w:rPr>
              <w:t>t r</w:t>
            </w:r>
            <w:r w:rsidRPr="007774DC">
              <w:rPr>
                <w:rFonts w:cs="Times New Roman"/>
                <w:i/>
                <w:iCs/>
                <w:color w:val="000000" w:themeColor="text1"/>
                <w:sz w:val="20"/>
                <w:szCs w:val="20"/>
                <w:lang w:val="ar-SA"/>
              </w:rPr>
              <w:t>ừ</w:t>
            </w:r>
            <w:r w:rsidRPr="007774DC">
              <w:rPr>
                <w:rFonts w:cs="Times New Roman"/>
                <w:i/>
                <w:iCs/>
                <w:color w:val="000000" w:themeColor="text1"/>
                <w:sz w:val="20"/>
                <w:szCs w:val="20"/>
                <w:lang w:val="en-GB"/>
              </w:rPr>
              <w:t>ng phòng h</w:t>
            </w:r>
            <w:r w:rsidRPr="007774DC">
              <w:rPr>
                <w:rFonts w:cs="Times New Roman"/>
                <w:i/>
                <w:iCs/>
                <w:color w:val="000000" w:themeColor="text1"/>
                <w:sz w:val="20"/>
                <w:szCs w:val="20"/>
                <w:lang w:val="ar-SA"/>
              </w:rPr>
              <w:t>ộ</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52C43B"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1.535,54</w:t>
            </w:r>
          </w:p>
        </w:tc>
      </w:tr>
      <w:tr w:rsidR="00006453" w:rsidRPr="007774DC" w14:paraId="138AC044" w14:textId="77777777" w:rsidTr="00006453">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AE55DF6"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i/>
                <w:iCs/>
                <w:color w:val="000000" w:themeColor="text1"/>
                <w:sz w:val="20"/>
                <w:szCs w:val="20"/>
                <w:lang w:val="en-GB"/>
              </w:rPr>
              <w:t>1.2.3</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C5271F8" w14:textId="77777777" w:rsidR="00006453" w:rsidRPr="007774DC" w:rsidRDefault="00006453" w:rsidP="00006453">
            <w:pPr>
              <w:pStyle w:val="Nidung"/>
              <w:rPr>
                <w:rFonts w:cs="Times New Roman"/>
                <w:color w:val="000000" w:themeColor="text1"/>
                <w:sz w:val="20"/>
                <w:szCs w:val="20"/>
                <w:lang w:val="en-GB"/>
              </w:rPr>
            </w:pPr>
            <w:r w:rsidRPr="007774DC">
              <w:rPr>
                <w:rFonts w:cs="Times New Roman"/>
                <w:i/>
                <w:iCs/>
                <w:color w:val="000000" w:themeColor="text1"/>
                <w:sz w:val="20"/>
                <w:szCs w:val="20"/>
                <w:lang w:val="en-GB"/>
              </w:rPr>
              <w:t>Đất rừng đặc dụng</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EB1B7F"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006453" w:rsidRPr="007774DC" w14:paraId="362F0013" w14:textId="77777777" w:rsidTr="00006453">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CFE9E1C"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b/>
                <w:bCs/>
                <w:color w:val="000000" w:themeColor="text1"/>
                <w:sz w:val="20"/>
                <w:szCs w:val="20"/>
                <w:lang w:val="en-GB"/>
              </w:rPr>
              <w:t>1.3</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F0474DB" w14:textId="77777777" w:rsidR="00006453" w:rsidRPr="007774DC" w:rsidRDefault="00006453" w:rsidP="00006453">
            <w:pPr>
              <w:pStyle w:val="Nidung"/>
              <w:rPr>
                <w:rFonts w:cs="Times New Roman"/>
                <w:color w:val="000000" w:themeColor="text1"/>
                <w:sz w:val="20"/>
                <w:szCs w:val="20"/>
                <w:lang w:val="en-GB"/>
              </w:rPr>
            </w:pPr>
            <w:r w:rsidRPr="007774DC">
              <w:rPr>
                <w:rFonts w:cs="Times New Roman"/>
                <w:b/>
                <w:bCs/>
                <w:color w:val="000000" w:themeColor="text1"/>
                <w:sz w:val="20"/>
                <w:szCs w:val="20"/>
                <w:lang w:val="en-GB"/>
              </w:rPr>
              <w:t>Diện tích Đ</w:t>
            </w:r>
            <w:r w:rsidRPr="007774DC">
              <w:rPr>
                <w:rFonts w:cs="Times New Roman"/>
                <w:b/>
                <w:bCs/>
                <w:color w:val="000000" w:themeColor="text1"/>
                <w:sz w:val="20"/>
                <w:szCs w:val="20"/>
                <w:lang w:val="ar-SA"/>
              </w:rPr>
              <w:t>ấ</w:t>
            </w:r>
            <w:r w:rsidRPr="007774DC">
              <w:rPr>
                <w:rFonts w:cs="Times New Roman"/>
                <w:b/>
                <w:bCs/>
                <w:color w:val="000000" w:themeColor="text1"/>
                <w:sz w:val="20"/>
                <w:szCs w:val="20"/>
                <w:lang w:val="en-GB"/>
              </w:rPr>
              <w:t>t nuôi tr</w:t>
            </w:r>
            <w:r w:rsidRPr="007774DC">
              <w:rPr>
                <w:rFonts w:cs="Times New Roman"/>
                <w:b/>
                <w:bCs/>
                <w:color w:val="000000" w:themeColor="text1"/>
                <w:sz w:val="20"/>
                <w:szCs w:val="20"/>
                <w:lang w:val="ar-SA"/>
              </w:rPr>
              <w:t>ồ</w:t>
            </w:r>
            <w:r w:rsidRPr="007774DC">
              <w:rPr>
                <w:rFonts w:cs="Times New Roman"/>
                <w:b/>
                <w:bCs/>
                <w:color w:val="000000" w:themeColor="text1"/>
                <w:sz w:val="20"/>
                <w:szCs w:val="20"/>
                <w:lang w:val="en-GB"/>
              </w:rPr>
              <w:t>ng th</w:t>
            </w:r>
            <w:r w:rsidRPr="007774DC">
              <w:rPr>
                <w:rFonts w:cs="Times New Roman"/>
                <w:b/>
                <w:bCs/>
                <w:color w:val="000000" w:themeColor="text1"/>
                <w:sz w:val="20"/>
                <w:szCs w:val="20"/>
                <w:lang w:val="ar-SA"/>
              </w:rPr>
              <w:t>ủ</w:t>
            </w:r>
            <w:r w:rsidRPr="007774DC">
              <w:rPr>
                <w:rFonts w:cs="Times New Roman"/>
                <w:b/>
                <w:bCs/>
                <w:color w:val="000000" w:themeColor="text1"/>
                <w:sz w:val="20"/>
                <w:szCs w:val="20"/>
                <w:lang w:val="en-GB"/>
              </w:rPr>
              <w:t>y/h</w:t>
            </w:r>
            <w:r w:rsidRPr="007774DC">
              <w:rPr>
                <w:rFonts w:cs="Times New Roman"/>
                <w:b/>
                <w:bCs/>
                <w:color w:val="000000" w:themeColor="text1"/>
                <w:sz w:val="20"/>
                <w:szCs w:val="20"/>
                <w:lang w:val="ar-SA"/>
              </w:rPr>
              <w:t>ả</w:t>
            </w:r>
            <w:r w:rsidRPr="007774DC">
              <w:rPr>
                <w:rFonts w:cs="Times New Roman"/>
                <w:b/>
                <w:bCs/>
                <w:color w:val="000000" w:themeColor="text1"/>
                <w:sz w:val="20"/>
                <w:szCs w:val="20"/>
                <w:lang w:val="en-GB"/>
              </w:rPr>
              <w:t>i s</w:t>
            </w:r>
            <w:r w:rsidRPr="007774DC">
              <w:rPr>
                <w:rFonts w:cs="Times New Roman"/>
                <w:b/>
                <w:bCs/>
                <w:color w:val="000000" w:themeColor="text1"/>
                <w:sz w:val="20"/>
                <w:szCs w:val="20"/>
                <w:lang w:val="ar-SA"/>
              </w:rPr>
              <w:t>ả</w:t>
            </w:r>
            <w:r w:rsidRPr="007774DC">
              <w:rPr>
                <w:rFonts w:cs="Times New Roman"/>
                <w:b/>
                <w:bCs/>
                <w:color w:val="000000" w:themeColor="text1"/>
                <w:sz w:val="20"/>
                <w:szCs w:val="20"/>
                <w:lang w:val="en-GB"/>
              </w:rPr>
              <w:t>n</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03E9D9" w14:textId="77777777" w:rsidR="00006453" w:rsidRPr="007774DC" w:rsidRDefault="00006453" w:rsidP="00006453">
            <w:pPr>
              <w:spacing w:after="0" w:line="240" w:lineRule="auto"/>
              <w:rPr>
                <w:rFonts w:ascii="Times New Roman" w:hAnsi="Times New Roman" w:cs="Times New Roman"/>
                <w:color w:val="000000" w:themeColor="text1"/>
                <w:sz w:val="20"/>
                <w:szCs w:val="20"/>
              </w:rPr>
            </w:pPr>
          </w:p>
        </w:tc>
      </w:tr>
      <w:tr w:rsidR="00006453" w:rsidRPr="007774DC" w14:paraId="74882068" w14:textId="77777777" w:rsidTr="00006453">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422B55D"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b/>
                <w:bCs/>
                <w:color w:val="000000" w:themeColor="text1"/>
                <w:sz w:val="20"/>
                <w:szCs w:val="20"/>
                <w:lang w:val="en-GB"/>
              </w:rPr>
              <w:t>1.3.1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294902C" w14:textId="77777777" w:rsidR="00006453" w:rsidRPr="007774DC" w:rsidRDefault="00006453" w:rsidP="00006453">
            <w:pPr>
              <w:pStyle w:val="Nidung"/>
              <w:rPr>
                <w:rFonts w:cs="Times New Roman"/>
                <w:color w:val="000000" w:themeColor="text1"/>
                <w:sz w:val="20"/>
                <w:szCs w:val="20"/>
                <w:lang w:val="en-GB"/>
              </w:rPr>
            </w:pPr>
            <w:r w:rsidRPr="007774DC">
              <w:rPr>
                <w:rFonts w:cs="Times New Roman"/>
                <w:i/>
                <w:iCs/>
                <w:color w:val="000000" w:themeColor="text1"/>
                <w:sz w:val="20"/>
                <w:szCs w:val="20"/>
                <w:lang w:val="en-GB"/>
              </w:rPr>
              <w:t>Diện tích thủy sản nước ngọt</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6BA43B"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006453" w:rsidRPr="007774DC" w14:paraId="18E0B571" w14:textId="77777777" w:rsidTr="00006453">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55036BC"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b/>
                <w:bCs/>
                <w:color w:val="000000" w:themeColor="text1"/>
                <w:sz w:val="20"/>
                <w:szCs w:val="20"/>
                <w:lang w:val="en-GB"/>
              </w:rPr>
              <w:t>1.3.2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1509501" w14:textId="77777777" w:rsidR="00006453" w:rsidRPr="007774DC" w:rsidRDefault="00006453" w:rsidP="00006453">
            <w:pPr>
              <w:pStyle w:val="Nidung"/>
              <w:rPr>
                <w:rFonts w:cs="Times New Roman"/>
                <w:color w:val="000000" w:themeColor="text1"/>
                <w:sz w:val="20"/>
                <w:szCs w:val="20"/>
                <w:lang w:val="en-GB"/>
              </w:rPr>
            </w:pPr>
            <w:r w:rsidRPr="007774DC">
              <w:rPr>
                <w:rFonts w:cs="Times New Roman"/>
                <w:i/>
                <w:iCs/>
                <w:color w:val="000000" w:themeColor="text1"/>
                <w:sz w:val="20"/>
                <w:szCs w:val="20"/>
                <w:lang w:val="en-GB"/>
              </w:rPr>
              <w:t>Diện tích thủy sản nước mặn/lợ</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70FE82"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5.351,88</w:t>
            </w:r>
          </w:p>
        </w:tc>
      </w:tr>
      <w:tr w:rsidR="00006453" w:rsidRPr="007774DC" w14:paraId="6DE1C055" w14:textId="77777777" w:rsidTr="00006453">
        <w:trPr>
          <w:trHeight w:val="267"/>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F9D7F52"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b/>
                <w:bCs/>
                <w:color w:val="000000" w:themeColor="text1"/>
                <w:sz w:val="20"/>
                <w:szCs w:val="20"/>
                <w:lang w:val="en-GB"/>
              </w:rPr>
              <w:t>1.4</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82A73BC" w14:textId="77777777" w:rsidR="00006453" w:rsidRPr="007774DC" w:rsidRDefault="00006453" w:rsidP="00006453">
            <w:pPr>
              <w:pStyle w:val="Nidung"/>
              <w:rPr>
                <w:rFonts w:cs="Times New Roman"/>
                <w:color w:val="000000" w:themeColor="text1"/>
                <w:sz w:val="20"/>
                <w:szCs w:val="20"/>
                <w:lang w:val="en-GB"/>
              </w:rPr>
            </w:pPr>
            <w:r w:rsidRPr="007774DC">
              <w:rPr>
                <w:rFonts w:cs="Times New Roman"/>
                <w:b/>
                <w:bCs/>
                <w:color w:val="000000" w:themeColor="text1"/>
                <w:sz w:val="20"/>
                <w:szCs w:val="20"/>
                <w:lang w:val="en-GB"/>
              </w:rPr>
              <w:t>Đất làm muối</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A6D261"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006453" w:rsidRPr="007774DC" w14:paraId="3BF71B6C" w14:textId="77777777" w:rsidTr="00006453">
        <w:trPr>
          <w:trHeight w:val="967"/>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89C68B4"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b/>
                <w:bCs/>
                <w:color w:val="000000" w:themeColor="text1"/>
                <w:sz w:val="20"/>
                <w:szCs w:val="20"/>
                <w:lang w:val="en-GB"/>
              </w:rPr>
              <w:t>1.5</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369838D" w14:textId="77777777" w:rsidR="00006453" w:rsidRPr="007774DC" w:rsidRDefault="00006453" w:rsidP="00006453">
            <w:pPr>
              <w:pStyle w:val="Nidung"/>
              <w:rPr>
                <w:rFonts w:cs="Times New Roman"/>
                <w:b/>
                <w:bCs/>
                <w:color w:val="000000" w:themeColor="text1"/>
                <w:sz w:val="20"/>
                <w:szCs w:val="20"/>
                <w:lang w:val="en-GB"/>
              </w:rPr>
            </w:pPr>
            <w:r w:rsidRPr="007774DC">
              <w:rPr>
                <w:rFonts w:cs="Times New Roman"/>
                <w:b/>
                <w:bCs/>
                <w:color w:val="000000" w:themeColor="text1"/>
                <w:sz w:val="20"/>
                <w:szCs w:val="20"/>
                <w:lang w:val="en-GB"/>
              </w:rPr>
              <w:t>Diện tích Đ</w:t>
            </w:r>
            <w:r w:rsidRPr="007774DC">
              <w:rPr>
                <w:rFonts w:cs="Times New Roman"/>
                <w:b/>
                <w:bCs/>
                <w:color w:val="000000" w:themeColor="text1"/>
                <w:sz w:val="20"/>
                <w:szCs w:val="20"/>
                <w:lang w:val="ar-SA"/>
              </w:rPr>
              <w:t>ấ</w:t>
            </w:r>
            <w:r w:rsidRPr="007774DC">
              <w:rPr>
                <w:rFonts w:cs="Times New Roman"/>
                <w:b/>
                <w:bCs/>
                <w:color w:val="000000" w:themeColor="text1"/>
                <w:sz w:val="20"/>
                <w:szCs w:val="20"/>
                <w:lang w:val="en-GB"/>
              </w:rPr>
              <w:t>t nông nghi</w:t>
            </w:r>
            <w:r w:rsidRPr="007774DC">
              <w:rPr>
                <w:rFonts w:cs="Times New Roman"/>
                <w:b/>
                <w:bCs/>
                <w:color w:val="000000" w:themeColor="text1"/>
                <w:sz w:val="20"/>
                <w:szCs w:val="20"/>
                <w:lang w:val="ar-SA"/>
              </w:rPr>
              <w:t>ệ</w:t>
            </w:r>
            <w:r w:rsidRPr="007774DC">
              <w:rPr>
                <w:rFonts w:cs="Times New Roman"/>
                <w:b/>
                <w:bCs/>
                <w:color w:val="000000" w:themeColor="text1"/>
                <w:sz w:val="20"/>
                <w:szCs w:val="20"/>
                <w:lang w:val="en-GB"/>
              </w:rPr>
              <w:t>p khác</w:t>
            </w:r>
          </w:p>
          <w:p w14:paraId="31E8A0F9" w14:textId="77777777" w:rsidR="00006453" w:rsidRPr="007774DC" w:rsidRDefault="00006453" w:rsidP="00006453">
            <w:pPr>
              <w:pStyle w:val="Nidung"/>
              <w:rPr>
                <w:rFonts w:cs="Times New Roman"/>
                <w:color w:val="000000" w:themeColor="text1"/>
                <w:sz w:val="20"/>
                <w:szCs w:val="20"/>
                <w:lang w:val="en-GB"/>
              </w:rPr>
            </w:pPr>
            <w:r w:rsidRPr="007774DC">
              <w:rPr>
                <w:rFonts w:cs="Times New Roman"/>
                <w:i/>
                <w:iCs/>
                <w:color w:val="000000" w:themeColor="text1"/>
                <w:sz w:val="20"/>
                <w:szCs w:val="20"/>
                <w:lang w:val="en-GB"/>
              </w:rPr>
              <w:t>(Xây nhà kính phục vụ trồng trọt; xây dựng chuồng trại chăn nuôi gia súc, gia cầm; đất trồng trọt, chăn nuôi, nuôi trồng thủy sản cho mục đích học tập, nghiên cứu thí nghiệm; đất ươm tạo cây giống, con giống và đất trồng hoa, cây cảnh)</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7447E6" w14:textId="77777777" w:rsidR="00006453" w:rsidRPr="007774DC" w:rsidRDefault="00006453" w:rsidP="00006453">
            <w:pPr>
              <w:spacing w:after="0" w:line="240" w:lineRule="auto"/>
              <w:rPr>
                <w:rFonts w:ascii="Times New Roman" w:hAnsi="Times New Roman" w:cs="Times New Roman"/>
                <w:color w:val="000000" w:themeColor="text1"/>
                <w:sz w:val="20"/>
                <w:szCs w:val="20"/>
              </w:rPr>
            </w:pPr>
          </w:p>
        </w:tc>
      </w:tr>
      <w:tr w:rsidR="00006453" w:rsidRPr="007774DC" w14:paraId="6274305B" w14:textId="77777777" w:rsidTr="00006453">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1E3C20C"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b/>
                <w:bCs/>
                <w:color w:val="000000" w:themeColor="text1"/>
                <w:sz w:val="20"/>
                <w:szCs w:val="20"/>
                <w:lang w:val="en-GB"/>
              </w:rPr>
              <w:t>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9980898" w14:textId="77777777" w:rsidR="00006453" w:rsidRPr="007774DC" w:rsidRDefault="00006453" w:rsidP="00006453">
            <w:pPr>
              <w:pStyle w:val="Nidung"/>
              <w:rPr>
                <w:rFonts w:cs="Times New Roman"/>
                <w:color w:val="000000" w:themeColor="text1"/>
                <w:sz w:val="20"/>
                <w:szCs w:val="20"/>
                <w:lang w:val="en-GB"/>
              </w:rPr>
            </w:pPr>
            <w:r w:rsidRPr="007774DC">
              <w:rPr>
                <w:rFonts w:cs="Times New Roman"/>
                <w:b/>
                <w:bCs/>
                <w:color w:val="000000" w:themeColor="text1"/>
                <w:sz w:val="20"/>
                <w:szCs w:val="20"/>
                <w:lang w:val="en-GB"/>
              </w:rPr>
              <w:t>Nhóm đ</w:t>
            </w:r>
            <w:r w:rsidRPr="007774DC">
              <w:rPr>
                <w:rFonts w:cs="Times New Roman"/>
                <w:b/>
                <w:bCs/>
                <w:color w:val="000000" w:themeColor="text1"/>
                <w:sz w:val="20"/>
                <w:szCs w:val="20"/>
                <w:lang w:val="ar-SA"/>
              </w:rPr>
              <w:t>ấ</w:t>
            </w:r>
            <w:r w:rsidRPr="007774DC">
              <w:rPr>
                <w:rFonts w:cs="Times New Roman"/>
                <w:b/>
                <w:bCs/>
                <w:color w:val="000000" w:themeColor="text1"/>
                <w:sz w:val="20"/>
                <w:szCs w:val="20"/>
                <w:lang w:val="en-GB"/>
              </w:rPr>
              <w:t>t phi nông nghi</w:t>
            </w:r>
            <w:r w:rsidRPr="007774DC">
              <w:rPr>
                <w:rFonts w:cs="Times New Roman"/>
                <w:b/>
                <w:bCs/>
                <w:color w:val="000000" w:themeColor="text1"/>
                <w:sz w:val="20"/>
                <w:szCs w:val="20"/>
                <w:lang w:val="ar-SA"/>
              </w:rPr>
              <w:t>ệ</w:t>
            </w:r>
            <w:r w:rsidRPr="007774DC">
              <w:rPr>
                <w:rFonts w:cs="Times New Roman"/>
                <w:b/>
                <w:bCs/>
                <w:color w:val="000000" w:themeColor="text1"/>
                <w:sz w:val="20"/>
                <w:szCs w:val="20"/>
                <w:lang w:val="en-GB"/>
              </w:rPr>
              <w:t>p</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8E9EF1"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2.458,34</w:t>
            </w:r>
          </w:p>
        </w:tc>
      </w:tr>
      <w:tr w:rsidR="00006453" w:rsidRPr="007774DC" w14:paraId="01CE2C93" w14:textId="77777777" w:rsidTr="00006453">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E7004BA" w14:textId="77777777" w:rsidR="00006453" w:rsidRPr="007774DC" w:rsidRDefault="00006453" w:rsidP="00006453">
            <w:pPr>
              <w:pStyle w:val="Nidung"/>
              <w:jc w:val="center"/>
              <w:rPr>
                <w:rFonts w:cs="Times New Roman"/>
                <w:color w:val="000000" w:themeColor="text1"/>
                <w:sz w:val="20"/>
                <w:szCs w:val="20"/>
                <w:lang w:val="en-GB"/>
              </w:rPr>
            </w:pPr>
            <w:r w:rsidRPr="007774DC">
              <w:rPr>
                <w:rFonts w:cs="Times New Roman"/>
                <w:b/>
                <w:bCs/>
                <w:color w:val="000000" w:themeColor="text1"/>
                <w:sz w:val="20"/>
                <w:szCs w:val="20"/>
                <w:lang w:val="en-GB"/>
              </w:rPr>
              <w:t>3</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A721C1A" w14:textId="77777777" w:rsidR="00006453" w:rsidRPr="007774DC" w:rsidRDefault="00006453" w:rsidP="00006453">
            <w:pPr>
              <w:pStyle w:val="Nidung"/>
              <w:rPr>
                <w:rFonts w:cs="Times New Roman"/>
                <w:color w:val="000000" w:themeColor="text1"/>
                <w:sz w:val="20"/>
                <w:szCs w:val="20"/>
                <w:lang w:val="en-GB"/>
              </w:rPr>
            </w:pPr>
            <w:r w:rsidRPr="007774DC">
              <w:rPr>
                <w:rFonts w:cs="Times New Roman"/>
                <w:b/>
                <w:bCs/>
                <w:color w:val="000000" w:themeColor="text1"/>
                <w:sz w:val="20"/>
                <w:szCs w:val="20"/>
                <w:lang w:val="en-GB"/>
              </w:rPr>
              <w:t>Diện tích Đ</w:t>
            </w:r>
            <w:r w:rsidRPr="007774DC">
              <w:rPr>
                <w:rFonts w:cs="Times New Roman"/>
                <w:b/>
                <w:bCs/>
                <w:color w:val="000000" w:themeColor="text1"/>
                <w:sz w:val="20"/>
                <w:szCs w:val="20"/>
                <w:lang w:val="ar-SA"/>
              </w:rPr>
              <w:t>ấ</w:t>
            </w:r>
            <w:r w:rsidRPr="007774DC">
              <w:rPr>
                <w:rFonts w:cs="Times New Roman"/>
                <w:b/>
                <w:bCs/>
                <w:color w:val="000000" w:themeColor="text1"/>
                <w:sz w:val="20"/>
                <w:szCs w:val="20"/>
                <w:lang w:val="en-GB"/>
              </w:rPr>
              <w:t>t chưa Sửd</w:t>
            </w:r>
            <w:r w:rsidRPr="007774DC">
              <w:rPr>
                <w:rFonts w:cs="Times New Roman"/>
                <w:b/>
                <w:bCs/>
                <w:color w:val="000000" w:themeColor="text1"/>
                <w:sz w:val="20"/>
                <w:szCs w:val="20"/>
                <w:lang w:val="ar-SA"/>
              </w:rPr>
              <w:t>ụ</w:t>
            </w:r>
            <w:r w:rsidRPr="007774DC">
              <w:rPr>
                <w:rFonts w:cs="Times New Roman"/>
                <w:b/>
                <w:bCs/>
                <w:color w:val="000000" w:themeColor="text1"/>
                <w:sz w:val="20"/>
                <w:szCs w:val="20"/>
                <w:lang w:val="en-GB"/>
              </w:rPr>
              <w:t xml:space="preserve">ng </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ACE4B2" w14:textId="77777777" w:rsidR="00006453" w:rsidRPr="007774DC" w:rsidRDefault="00006453"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170,55</w:t>
            </w:r>
          </w:p>
        </w:tc>
      </w:tr>
      <w:tr w:rsidR="00006453" w:rsidRPr="007774DC" w14:paraId="0F5BBE6A" w14:textId="77777777" w:rsidTr="00006453">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90C7CF" w14:textId="77777777" w:rsidR="00006453" w:rsidRPr="007774DC" w:rsidRDefault="00006453" w:rsidP="00006453">
            <w:pPr>
              <w:pStyle w:val="Nidung"/>
              <w:jc w:val="center"/>
              <w:rPr>
                <w:rFonts w:cs="Times New Roman"/>
                <w:b/>
                <w:bCs/>
                <w:color w:val="000000" w:themeColor="text1"/>
                <w:sz w:val="20"/>
                <w:szCs w:val="20"/>
                <w:lang w:val="en-GB"/>
              </w:rPr>
            </w:pP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64E4A30" w14:textId="77777777" w:rsidR="00006453" w:rsidRPr="007774DC" w:rsidRDefault="00006453" w:rsidP="00006453">
            <w:pPr>
              <w:pStyle w:val="Nidung"/>
              <w:rPr>
                <w:rFonts w:cs="Times New Roman"/>
                <w:b/>
                <w:bCs/>
                <w:color w:val="000000" w:themeColor="text1"/>
                <w:sz w:val="20"/>
                <w:szCs w:val="20"/>
                <w:lang w:val="en-GB"/>
              </w:rPr>
            </w:pPr>
            <w:r w:rsidRPr="007774DC">
              <w:rPr>
                <w:rFonts w:cs="Times New Roman"/>
                <w:b/>
                <w:bCs/>
                <w:color w:val="000000" w:themeColor="text1"/>
                <w:sz w:val="20"/>
                <w:szCs w:val="20"/>
                <w:lang w:val="en-GB"/>
              </w:rPr>
              <w:t xml:space="preserve">Số % nữ cùng đứng tên giấy chứng nhận quyền sử dụng đất với chồng </w:t>
            </w:r>
          </w:p>
          <w:p w14:paraId="5480D2D3" w14:textId="77777777" w:rsidR="00006453" w:rsidRPr="007774DC" w:rsidRDefault="00006453" w:rsidP="00006453">
            <w:pPr>
              <w:pStyle w:val="Nidung"/>
              <w:numPr>
                <w:ilvl w:val="0"/>
                <w:numId w:val="2"/>
              </w:numPr>
              <w:rPr>
                <w:rFonts w:cs="Times New Roman"/>
                <w:bCs/>
                <w:color w:val="000000" w:themeColor="text1"/>
                <w:sz w:val="20"/>
                <w:szCs w:val="20"/>
                <w:lang w:val="en-GB"/>
              </w:rPr>
            </w:pPr>
            <w:r w:rsidRPr="007774DC">
              <w:rPr>
                <w:rFonts w:cs="Times New Roman"/>
                <w:bCs/>
                <w:color w:val="000000" w:themeColor="text1"/>
                <w:sz w:val="20"/>
                <w:szCs w:val="20"/>
                <w:lang w:val="en-GB"/>
              </w:rPr>
              <w:t>Đất nông nghiệp</w:t>
            </w:r>
          </w:p>
          <w:p w14:paraId="6D24DC1D" w14:textId="77777777" w:rsidR="00006453" w:rsidRPr="007774DC" w:rsidRDefault="00006453" w:rsidP="00006453">
            <w:pPr>
              <w:pStyle w:val="Nidung"/>
              <w:numPr>
                <w:ilvl w:val="0"/>
                <w:numId w:val="2"/>
              </w:numPr>
              <w:rPr>
                <w:rFonts w:cs="Times New Roman"/>
                <w:b/>
                <w:bCs/>
                <w:color w:val="000000" w:themeColor="text1"/>
                <w:sz w:val="20"/>
                <w:szCs w:val="20"/>
                <w:lang w:val="en-GB"/>
              </w:rPr>
            </w:pPr>
            <w:r w:rsidRPr="007774DC">
              <w:rPr>
                <w:rFonts w:cs="Times New Roman"/>
                <w:bCs/>
                <w:color w:val="000000" w:themeColor="text1"/>
                <w:sz w:val="20"/>
                <w:szCs w:val="20"/>
                <w:lang w:val="en-GB"/>
              </w:rPr>
              <w:t>Đất ở</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18FCC4" w14:textId="77777777" w:rsidR="00006453" w:rsidRPr="007774DC" w:rsidRDefault="00006453" w:rsidP="00006453">
            <w:pPr>
              <w:spacing w:after="0" w:line="240" w:lineRule="auto"/>
              <w:rPr>
                <w:rFonts w:ascii="Times New Roman" w:hAnsi="Times New Roman" w:cs="Times New Roman"/>
                <w:color w:val="FF0000"/>
                <w:sz w:val="20"/>
                <w:szCs w:val="20"/>
              </w:rPr>
            </w:pPr>
          </w:p>
          <w:p w14:paraId="005BF1F0" w14:textId="67E1433B" w:rsidR="00595251" w:rsidRPr="007774DC" w:rsidRDefault="00595251" w:rsidP="0000645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- 14%</w:t>
            </w:r>
          </w:p>
          <w:p w14:paraId="3A1D4137" w14:textId="47DD2E7C" w:rsidR="00595251" w:rsidRPr="007774DC" w:rsidRDefault="00595251" w:rsidP="000064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sz w:val="20"/>
                <w:szCs w:val="20"/>
              </w:rPr>
              <w:t>- 10%</w:t>
            </w:r>
          </w:p>
        </w:tc>
      </w:tr>
    </w:tbl>
    <w:p w14:paraId="61064B1F" w14:textId="77777777" w:rsidR="00557C57" w:rsidRPr="007774DC" w:rsidRDefault="00557C57" w:rsidP="00530147">
      <w:pPr>
        <w:pStyle w:val="TOC2"/>
        <w:rPr>
          <w:sz w:val="20"/>
          <w:szCs w:val="20"/>
        </w:rPr>
      </w:pPr>
    </w:p>
    <w:p w14:paraId="2C65297B" w14:textId="31E679C7" w:rsidR="00006453" w:rsidRPr="007774DC" w:rsidRDefault="005F557C" w:rsidP="00006453">
      <w:pPr>
        <w:pStyle w:val="Heading2"/>
        <w:rPr>
          <w:rFonts w:ascii="Times New Roman" w:hAnsi="Times New Roman" w:cs="Times New Roman"/>
          <w:color w:val="auto"/>
        </w:rPr>
      </w:pPr>
      <w:bookmarkStart w:id="13" w:name="_Toc520795560"/>
      <w:bookmarkStart w:id="14" w:name="_Toc521071063"/>
      <w:r w:rsidRPr="007774DC">
        <w:rPr>
          <w:rFonts w:ascii="Times New Roman" w:hAnsi="Times New Roman" w:cs="Times New Roman"/>
          <w:color w:val="auto"/>
        </w:rPr>
        <w:t>Đặc điểm và cơ cấu kinh tế</w:t>
      </w:r>
      <w:bookmarkEnd w:id="13"/>
      <w:bookmarkEnd w:id="14"/>
      <w:r w:rsidR="000976B9" w:rsidRPr="007774DC">
        <w:rPr>
          <w:rFonts w:ascii="Times New Roman" w:hAnsi="Times New Roman" w:cs="Times New Roman"/>
          <w:color w:val="auto"/>
        </w:rPr>
        <w:t xml:space="preserve"> </w:t>
      </w:r>
    </w:p>
    <w:tbl>
      <w:tblPr>
        <w:tblW w:w="988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22"/>
        <w:gridCol w:w="3150"/>
        <w:gridCol w:w="1440"/>
        <w:gridCol w:w="1440"/>
        <w:gridCol w:w="2160"/>
        <w:gridCol w:w="1276"/>
      </w:tblGrid>
      <w:tr w:rsidR="000976B9" w:rsidRPr="007774DC" w14:paraId="5B95529F" w14:textId="77777777" w:rsidTr="000976B9">
        <w:trPr>
          <w:trHeight w:val="819"/>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C7A60C7" w14:textId="77777777" w:rsidR="000976B9" w:rsidRPr="007774DC" w:rsidRDefault="000976B9" w:rsidP="000976B9">
            <w:pPr>
              <w:pStyle w:val="Nidung"/>
              <w:rPr>
                <w:rFonts w:cs="Times New Roman"/>
                <w:color w:val="000000" w:themeColor="text1"/>
                <w:sz w:val="20"/>
                <w:szCs w:val="20"/>
                <w:lang w:val="en-GB"/>
              </w:rPr>
            </w:pPr>
            <w:r w:rsidRPr="007774DC">
              <w:rPr>
                <w:rFonts w:cs="Times New Roman"/>
                <w:b/>
                <w:bCs/>
                <w:color w:val="000000" w:themeColor="text1"/>
                <w:sz w:val="20"/>
                <w:szCs w:val="20"/>
                <w:lang w:val="en-GB"/>
              </w:rPr>
              <w:t>TT</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DDF89BC" w14:textId="77777777" w:rsidR="000976B9" w:rsidRPr="007774DC" w:rsidRDefault="000976B9" w:rsidP="000976B9">
            <w:pPr>
              <w:pStyle w:val="Nidung"/>
              <w:rPr>
                <w:rFonts w:cs="Times New Roman"/>
                <w:color w:val="000000" w:themeColor="text1"/>
                <w:sz w:val="20"/>
                <w:szCs w:val="20"/>
                <w:lang w:val="en-GB"/>
              </w:rPr>
            </w:pPr>
            <w:r w:rsidRPr="007774DC">
              <w:rPr>
                <w:rFonts w:cs="Times New Roman"/>
                <w:b/>
                <w:bCs/>
                <w:color w:val="000000" w:themeColor="text1"/>
                <w:sz w:val="20"/>
                <w:szCs w:val="20"/>
                <w:lang w:val="en-GB"/>
              </w:rPr>
              <w:t>Loại hình sản xuất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3B3CA29" w14:textId="77777777" w:rsidR="000976B9" w:rsidRPr="007774DC" w:rsidRDefault="000976B9" w:rsidP="000976B9">
            <w:pPr>
              <w:pStyle w:val="Nidung"/>
              <w:jc w:val="center"/>
              <w:rPr>
                <w:rFonts w:cs="Times New Roman"/>
                <w:b/>
                <w:color w:val="000000" w:themeColor="text1"/>
                <w:sz w:val="20"/>
                <w:szCs w:val="20"/>
                <w:lang w:val="en-GB"/>
              </w:rPr>
            </w:pPr>
            <w:r w:rsidRPr="007774DC">
              <w:rPr>
                <w:rFonts w:cs="Times New Roman"/>
                <w:b/>
                <w:bCs/>
                <w:color w:val="000000" w:themeColor="text1"/>
                <w:sz w:val="20"/>
                <w:szCs w:val="20"/>
                <w:lang w:val="en-GB"/>
              </w:rPr>
              <w:t>Giá trị sản xuất của lĩnh vưc/ngành nghề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35F7111" w14:textId="77777777" w:rsidR="000976B9" w:rsidRPr="007774DC" w:rsidRDefault="000976B9" w:rsidP="000976B9">
            <w:pPr>
              <w:pStyle w:val="Nidung"/>
              <w:jc w:val="center"/>
              <w:rPr>
                <w:rFonts w:cs="Times New Roman"/>
                <w:color w:val="000000" w:themeColor="text1"/>
                <w:sz w:val="20"/>
                <w:szCs w:val="20"/>
                <w:lang w:val="en-GB"/>
              </w:rPr>
            </w:pPr>
            <w:r w:rsidRPr="007774DC">
              <w:rPr>
                <w:rFonts w:cs="Times New Roman"/>
                <w:b/>
                <w:bCs/>
                <w:color w:val="000000" w:themeColor="text1"/>
                <w:sz w:val="20"/>
                <w:szCs w:val="20"/>
                <w:lang w:val="en-GB"/>
              </w:rPr>
              <w:t>Số hộ tham gia hoạt động Sản xuất kinh doanh (hộ)</w:t>
            </w:r>
          </w:p>
        </w:tc>
        <w:tc>
          <w:tcPr>
            <w:tcW w:w="2160" w:type="dxa"/>
            <w:tcBorders>
              <w:top w:val="single" w:sz="4" w:space="0" w:color="000000"/>
              <w:left w:val="single" w:sz="4" w:space="0" w:color="000000"/>
              <w:bottom w:val="single" w:sz="4" w:space="0" w:color="000000"/>
              <w:right w:val="single" w:sz="4" w:space="0" w:color="000000"/>
            </w:tcBorders>
            <w:shd w:val="clear" w:color="auto" w:fill="auto"/>
            <w:hideMark/>
          </w:tcPr>
          <w:p w14:paraId="5F8181C6" w14:textId="77777777" w:rsidR="000976B9" w:rsidRPr="007774DC" w:rsidRDefault="000976B9" w:rsidP="000976B9">
            <w:pPr>
              <w:pStyle w:val="Nidung"/>
              <w:jc w:val="center"/>
              <w:rPr>
                <w:rFonts w:cs="Times New Roman"/>
                <w:b/>
                <w:bCs/>
                <w:color w:val="000000" w:themeColor="text1"/>
                <w:sz w:val="20"/>
                <w:szCs w:val="20"/>
                <w:lang w:val="en-GB"/>
              </w:rPr>
            </w:pPr>
            <w:r w:rsidRPr="007774DC">
              <w:rPr>
                <w:rFonts w:cs="Times New Roman"/>
                <w:b/>
                <w:bCs/>
                <w:color w:val="000000" w:themeColor="text1"/>
                <w:sz w:val="20"/>
                <w:szCs w:val="20"/>
                <w:lang w:val="en-GB"/>
              </w:rPr>
              <w:t>Thu nhập bình quân/hộ</w:t>
            </w:r>
          </w:p>
          <w:p w14:paraId="065C78A7" w14:textId="77777777" w:rsidR="000976B9" w:rsidRPr="007774DC" w:rsidRDefault="000976B9" w:rsidP="000976B9">
            <w:pPr>
              <w:pStyle w:val="Nidung"/>
              <w:jc w:val="center"/>
              <w:rPr>
                <w:rFonts w:cs="Times New Roman"/>
                <w:b/>
                <w:bCs/>
                <w:color w:val="000000" w:themeColor="text1"/>
                <w:sz w:val="20"/>
                <w:szCs w:val="20"/>
                <w:lang w:val="en-GB"/>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248D4B7A" w14:textId="77777777" w:rsidR="000976B9" w:rsidRPr="007774DC" w:rsidRDefault="000976B9" w:rsidP="000976B9">
            <w:pPr>
              <w:pStyle w:val="Nidung"/>
              <w:jc w:val="center"/>
              <w:rPr>
                <w:rFonts w:cs="Times New Roman"/>
                <w:b/>
                <w:bCs/>
                <w:color w:val="000000" w:themeColor="text1"/>
                <w:sz w:val="20"/>
                <w:szCs w:val="20"/>
                <w:lang w:val="en-GB"/>
              </w:rPr>
            </w:pPr>
            <w:r w:rsidRPr="007774DC">
              <w:rPr>
                <w:rFonts w:cs="Times New Roman"/>
                <w:b/>
                <w:bCs/>
                <w:color w:val="000000" w:themeColor="text1"/>
                <w:sz w:val="20"/>
                <w:szCs w:val="20"/>
                <w:lang w:val="en-GB"/>
              </w:rPr>
              <w:t>Tỉ lệ phụ nữ tham gia chính (%)</w:t>
            </w:r>
          </w:p>
        </w:tc>
      </w:tr>
      <w:tr w:rsidR="000976B9" w:rsidRPr="007774DC" w14:paraId="54F66210" w14:textId="77777777" w:rsidTr="000976B9">
        <w:trPr>
          <w:trHeight w:val="18"/>
        </w:trPr>
        <w:tc>
          <w:tcPr>
            <w:tcW w:w="422"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80" w:type="dxa"/>
              <w:left w:w="80" w:type="dxa"/>
              <w:bottom w:w="80" w:type="dxa"/>
              <w:right w:w="80" w:type="dxa"/>
            </w:tcMar>
          </w:tcPr>
          <w:p w14:paraId="0A8F8CA9" w14:textId="77777777" w:rsidR="000976B9" w:rsidRPr="007774DC" w:rsidRDefault="000976B9" w:rsidP="000976B9">
            <w:pPr>
              <w:pStyle w:val="Nidung"/>
              <w:jc w:val="center"/>
              <w:rPr>
                <w:rFonts w:cs="Times New Roman"/>
                <w:color w:val="000000" w:themeColor="text1"/>
                <w:sz w:val="20"/>
                <w:szCs w:val="20"/>
                <w:lang w:val="en-GB"/>
              </w:rPr>
            </w:pPr>
          </w:p>
        </w:tc>
        <w:tc>
          <w:tcPr>
            <w:tcW w:w="9466" w:type="dxa"/>
            <w:gridSpan w:val="5"/>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80" w:type="dxa"/>
              <w:left w:w="80" w:type="dxa"/>
              <w:bottom w:w="80" w:type="dxa"/>
              <w:right w:w="80" w:type="dxa"/>
            </w:tcMar>
          </w:tcPr>
          <w:p w14:paraId="4013DC47" w14:textId="77777777" w:rsidR="000976B9" w:rsidRPr="007774DC" w:rsidRDefault="000976B9" w:rsidP="000976B9">
            <w:pPr>
              <w:pStyle w:val="Nidung"/>
              <w:rPr>
                <w:rFonts w:cs="Times New Roman"/>
                <w:iCs/>
                <w:color w:val="000000" w:themeColor="text1"/>
                <w:sz w:val="20"/>
                <w:szCs w:val="20"/>
                <w:lang w:val="en-GB"/>
              </w:rPr>
            </w:pPr>
            <w:r w:rsidRPr="007774DC">
              <w:rPr>
                <w:rFonts w:cs="Times New Roman"/>
                <w:b/>
                <w:i/>
                <w:color w:val="000000" w:themeColor="text1"/>
                <w:sz w:val="20"/>
                <w:szCs w:val="20"/>
                <w:lang w:val="en-GB"/>
              </w:rPr>
              <w:t>Nông nghiệp:</w:t>
            </w:r>
          </w:p>
        </w:tc>
      </w:tr>
      <w:tr w:rsidR="000976B9" w:rsidRPr="007774DC" w14:paraId="05DCECAB" w14:textId="77777777" w:rsidTr="000976B9">
        <w:trPr>
          <w:trHeight w:val="18"/>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1CEA97" w14:textId="77777777" w:rsidR="000976B9" w:rsidRPr="007774DC" w:rsidRDefault="000976B9" w:rsidP="000976B9">
            <w:pPr>
              <w:pStyle w:val="Nidung"/>
              <w:jc w:val="center"/>
              <w:rPr>
                <w:rFonts w:cs="Times New Roman"/>
                <w:iCs/>
                <w:color w:val="000000" w:themeColor="text1"/>
                <w:sz w:val="20"/>
                <w:szCs w:val="20"/>
                <w:lang w:val="en-GB"/>
              </w:rPr>
            </w:pPr>
            <w:r w:rsidRPr="007774DC">
              <w:rPr>
                <w:rFonts w:cs="Times New Roman"/>
                <w:iCs/>
                <w:color w:val="000000" w:themeColor="text1"/>
                <w:sz w:val="20"/>
                <w:szCs w:val="20"/>
                <w:lang w:val="en-GB"/>
              </w:rPr>
              <w:t>1</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60501C" w14:textId="77777777" w:rsidR="000976B9" w:rsidRPr="007774DC" w:rsidRDefault="000976B9" w:rsidP="000976B9">
            <w:pPr>
              <w:pStyle w:val="Nidung"/>
              <w:rPr>
                <w:rFonts w:cs="Times New Roman"/>
                <w:iCs/>
                <w:color w:val="000000" w:themeColor="text1"/>
                <w:sz w:val="20"/>
                <w:szCs w:val="20"/>
                <w:lang w:val="en-GB"/>
              </w:rPr>
            </w:pPr>
            <w:r w:rsidRPr="007774DC">
              <w:rPr>
                <w:rFonts w:cs="Times New Roman"/>
                <w:iCs/>
                <w:color w:val="000000" w:themeColor="text1"/>
                <w:sz w:val="20"/>
                <w:szCs w:val="20"/>
                <w:lang w:val="en-GB"/>
              </w:rPr>
              <w:t>Trồng trọt (rau xanh để dùng và bán tại địa phương)</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EE3749" w14:textId="77777777" w:rsidR="000976B9" w:rsidRPr="007774DC" w:rsidRDefault="000976B9" w:rsidP="000976B9">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7</w:t>
            </w:r>
            <w:r w:rsidRPr="007774DC">
              <w:rPr>
                <w:rFonts w:ascii="Times New Roman" w:hAnsi="Times New Roman" w:cs="Times New Roman"/>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CBC1C3" w14:textId="77777777" w:rsidR="000976B9" w:rsidRPr="007774DC" w:rsidRDefault="000976B9" w:rsidP="000976B9">
            <w:pPr>
              <w:spacing w:after="0" w:line="240" w:lineRule="auto"/>
              <w:rPr>
                <w:rFonts w:ascii="Times New Roman" w:hAnsi="Times New Roman" w:cs="Times New Roman"/>
                <w:sz w:val="20"/>
                <w:szCs w:val="20"/>
              </w:rPr>
            </w:pPr>
            <w:r w:rsidRPr="007774DC">
              <w:rPr>
                <w:rFonts w:ascii="Times New Roman" w:hAnsi="Times New Roman" w:cs="Times New Roman"/>
              </w:rPr>
              <w:t>1.986</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58D5324D" w14:textId="77777777" w:rsidR="000976B9" w:rsidRPr="007774DC" w:rsidRDefault="000976B9" w:rsidP="000976B9">
            <w:pPr>
              <w:pStyle w:val="Nidung"/>
              <w:rPr>
                <w:rFonts w:eastAsiaTheme="minorHAnsi" w:cs="Times New Roman"/>
                <w:color w:val="auto"/>
                <w:sz w:val="20"/>
                <w:szCs w:val="20"/>
                <w:lang w:val="en-GB"/>
              </w:rPr>
            </w:pPr>
            <w:r w:rsidRPr="007774DC">
              <w:rPr>
                <w:rFonts w:eastAsiaTheme="minorHAnsi" w:cs="Times New Roman"/>
                <w:color w:val="auto"/>
                <w:sz w:val="20"/>
                <w:szCs w:val="20"/>
                <w:lang w:val="en-GB"/>
              </w:rPr>
              <w:t>15-20 triệu đ/hộ /năm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5F7935C" w14:textId="77777777" w:rsidR="000976B9" w:rsidRPr="007774DC" w:rsidRDefault="000976B9" w:rsidP="000976B9">
            <w:pPr>
              <w:spacing w:after="0" w:line="240" w:lineRule="auto"/>
              <w:rPr>
                <w:rFonts w:ascii="Times New Roman" w:hAnsi="Times New Roman" w:cs="Times New Roman"/>
                <w:i/>
                <w:color w:val="FF0000"/>
                <w:sz w:val="20"/>
                <w:szCs w:val="20"/>
              </w:rPr>
            </w:pPr>
            <w:r w:rsidRPr="007774DC">
              <w:rPr>
                <w:rFonts w:ascii="Times New Roman" w:hAnsi="Times New Roman" w:cs="Times New Roman"/>
                <w:color w:val="000000" w:themeColor="text1"/>
                <w:sz w:val="20"/>
                <w:szCs w:val="20"/>
                <w:lang w:val="en-US"/>
              </w:rPr>
              <w:t>80%</w:t>
            </w:r>
          </w:p>
        </w:tc>
      </w:tr>
      <w:tr w:rsidR="000976B9" w:rsidRPr="007774DC" w14:paraId="19D9317B" w14:textId="77777777" w:rsidTr="000976B9">
        <w:trPr>
          <w:trHeight w:val="300"/>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7701119" w14:textId="77777777" w:rsidR="000976B9" w:rsidRPr="007774DC" w:rsidRDefault="000976B9" w:rsidP="000976B9">
            <w:pPr>
              <w:pStyle w:val="Nidung"/>
              <w:jc w:val="center"/>
              <w:rPr>
                <w:rFonts w:cs="Times New Roman"/>
                <w:color w:val="000000" w:themeColor="text1"/>
                <w:sz w:val="20"/>
                <w:szCs w:val="20"/>
                <w:lang w:val="en-GB"/>
              </w:rPr>
            </w:pPr>
            <w:r w:rsidRPr="007774DC">
              <w:rPr>
                <w:rFonts w:cs="Times New Roman"/>
                <w:iCs/>
                <w:color w:val="000000" w:themeColor="text1"/>
                <w:sz w:val="20"/>
                <w:szCs w:val="20"/>
                <w:lang w:val="en-GB"/>
              </w:rPr>
              <w:t>2</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14CAFAA" w14:textId="77777777" w:rsidR="000976B9" w:rsidRPr="007774DC" w:rsidRDefault="000976B9" w:rsidP="000976B9">
            <w:pPr>
              <w:pStyle w:val="Nidung"/>
              <w:rPr>
                <w:rFonts w:cs="Times New Roman"/>
                <w:color w:val="000000" w:themeColor="text1"/>
                <w:sz w:val="20"/>
                <w:szCs w:val="20"/>
                <w:lang w:val="en-GB"/>
              </w:rPr>
            </w:pPr>
            <w:r w:rsidRPr="007774DC">
              <w:rPr>
                <w:rFonts w:cs="Times New Roman"/>
                <w:iCs/>
                <w:color w:val="000000" w:themeColor="text1"/>
                <w:sz w:val="20"/>
                <w:szCs w:val="20"/>
                <w:lang w:val="en-GB"/>
              </w:rPr>
              <w:t>Chăn nuôi (heo, gà, vịt quy mô nhỏ hộ gia đình dùng và bán tại địa phương)</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FC06D1" w14:textId="77777777" w:rsidR="000976B9" w:rsidRPr="007774DC" w:rsidRDefault="000976B9" w:rsidP="000976B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11%</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9E55B8" w14:textId="77777777" w:rsidR="000976B9" w:rsidRPr="007774DC" w:rsidRDefault="000976B9" w:rsidP="000976B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130</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654B4CDB" w14:textId="77777777" w:rsidR="000976B9" w:rsidRPr="007774DC" w:rsidRDefault="000976B9" w:rsidP="000976B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20-25 triệu đồng / hộ/ năm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4D065AC" w14:textId="77777777" w:rsidR="000976B9" w:rsidRPr="007774DC" w:rsidRDefault="000976B9" w:rsidP="000976B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80%</w:t>
            </w:r>
          </w:p>
        </w:tc>
      </w:tr>
      <w:tr w:rsidR="000976B9" w:rsidRPr="007774DC" w14:paraId="605661E5" w14:textId="77777777" w:rsidTr="000976B9">
        <w:trPr>
          <w:trHeight w:val="300"/>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C4C05CA" w14:textId="77777777" w:rsidR="000976B9" w:rsidRPr="007774DC" w:rsidRDefault="000976B9" w:rsidP="000976B9">
            <w:pPr>
              <w:pStyle w:val="Nidung"/>
              <w:jc w:val="center"/>
              <w:rPr>
                <w:rFonts w:cs="Times New Roman"/>
                <w:color w:val="000000" w:themeColor="text1"/>
                <w:sz w:val="20"/>
                <w:szCs w:val="20"/>
                <w:lang w:val="en-GB"/>
              </w:rPr>
            </w:pPr>
            <w:r w:rsidRPr="007774DC">
              <w:rPr>
                <w:rFonts w:cs="Times New Roman"/>
                <w:iCs/>
                <w:color w:val="000000" w:themeColor="text1"/>
                <w:sz w:val="20"/>
                <w:szCs w:val="20"/>
                <w:lang w:val="en-GB"/>
              </w:rPr>
              <w:t>3</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B86E282" w14:textId="77777777" w:rsidR="000976B9" w:rsidRPr="007774DC" w:rsidRDefault="000976B9" w:rsidP="000976B9">
            <w:pPr>
              <w:pStyle w:val="Nidung"/>
              <w:rPr>
                <w:rFonts w:cs="Times New Roman"/>
                <w:color w:val="000000" w:themeColor="text1"/>
                <w:sz w:val="20"/>
                <w:szCs w:val="20"/>
                <w:lang w:val="en-GB"/>
              </w:rPr>
            </w:pPr>
            <w:r w:rsidRPr="007774DC">
              <w:rPr>
                <w:rFonts w:cs="Times New Roman"/>
                <w:iCs/>
                <w:color w:val="000000" w:themeColor="text1"/>
                <w:sz w:val="20"/>
                <w:szCs w:val="20"/>
                <w:lang w:val="en-GB"/>
              </w:rPr>
              <w:t>Nuôi trồng thủy sản sinh thái (tôm, cua)</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AC840C" w14:textId="77777777" w:rsidR="000976B9" w:rsidRPr="007774DC" w:rsidRDefault="000976B9" w:rsidP="000976B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36%</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528CA3" w14:textId="77777777" w:rsidR="000976B9" w:rsidRPr="007774DC" w:rsidRDefault="000976B9" w:rsidP="000976B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2.983</w:t>
            </w:r>
          </w:p>
        </w:tc>
        <w:tc>
          <w:tcPr>
            <w:tcW w:w="2160" w:type="dxa"/>
            <w:tcBorders>
              <w:top w:val="single" w:sz="4" w:space="0" w:color="000000"/>
              <w:left w:val="single" w:sz="4" w:space="0" w:color="000000"/>
              <w:bottom w:val="single" w:sz="4" w:space="0" w:color="000000"/>
              <w:right w:val="single" w:sz="4" w:space="0" w:color="000000"/>
            </w:tcBorders>
            <w:shd w:val="clear" w:color="auto" w:fill="auto"/>
            <w:hideMark/>
          </w:tcPr>
          <w:p w14:paraId="0AEA1F9C" w14:textId="77777777" w:rsidR="000976B9" w:rsidRPr="007774DC" w:rsidRDefault="000976B9" w:rsidP="000976B9">
            <w:pPr>
              <w:pStyle w:val="Nidung"/>
              <w:rPr>
                <w:rFonts w:cs="Times New Roman"/>
                <w:iCs/>
                <w:color w:val="000000" w:themeColor="text1"/>
                <w:sz w:val="20"/>
                <w:szCs w:val="20"/>
                <w:lang w:val="en-GB"/>
              </w:rPr>
            </w:pPr>
            <w:r w:rsidRPr="007774DC">
              <w:rPr>
                <w:rFonts w:cs="Times New Roman"/>
                <w:iCs/>
                <w:color w:val="000000" w:themeColor="text1"/>
                <w:sz w:val="20"/>
                <w:szCs w:val="20"/>
                <w:lang w:val="en-GB"/>
              </w:rPr>
              <w:t>37 triệu đồng/ hộ/ năn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2CB67B5" w14:textId="77777777" w:rsidR="000976B9" w:rsidRPr="007774DC" w:rsidRDefault="000976B9" w:rsidP="000976B9">
            <w:pPr>
              <w:pStyle w:val="Nidung"/>
              <w:rPr>
                <w:rFonts w:cs="Times New Roman"/>
                <w:iCs/>
                <w:color w:val="000000" w:themeColor="text1"/>
                <w:sz w:val="20"/>
                <w:szCs w:val="20"/>
                <w:lang w:val="en-GB"/>
              </w:rPr>
            </w:pPr>
            <w:r w:rsidRPr="007774DC">
              <w:rPr>
                <w:rFonts w:cs="Times New Roman"/>
                <w:iCs/>
                <w:color w:val="000000" w:themeColor="text1"/>
                <w:sz w:val="20"/>
                <w:szCs w:val="20"/>
                <w:lang w:val="en-GB"/>
              </w:rPr>
              <w:t>45%</w:t>
            </w:r>
          </w:p>
        </w:tc>
      </w:tr>
      <w:tr w:rsidR="000976B9" w:rsidRPr="007774DC" w14:paraId="067DDC04" w14:textId="77777777" w:rsidTr="000976B9">
        <w:trPr>
          <w:trHeight w:val="300"/>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CF6718B" w14:textId="77777777" w:rsidR="000976B9" w:rsidRPr="007774DC" w:rsidRDefault="000976B9" w:rsidP="000976B9">
            <w:pPr>
              <w:pStyle w:val="Nidung"/>
              <w:jc w:val="center"/>
              <w:rPr>
                <w:rFonts w:cs="Times New Roman"/>
                <w:color w:val="000000" w:themeColor="text1"/>
                <w:sz w:val="20"/>
                <w:szCs w:val="20"/>
                <w:lang w:val="en-GB"/>
              </w:rPr>
            </w:pPr>
            <w:r w:rsidRPr="007774DC">
              <w:rPr>
                <w:rFonts w:cs="Times New Roman"/>
                <w:iCs/>
                <w:color w:val="000000" w:themeColor="text1"/>
                <w:sz w:val="20"/>
                <w:szCs w:val="20"/>
                <w:lang w:val="en-GB"/>
              </w:rPr>
              <w:t>4</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56EDC27" w14:textId="77777777" w:rsidR="000976B9" w:rsidRPr="007774DC" w:rsidRDefault="000976B9" w:rsidP="000976B9">
            <w:pPr>
              <w:pStyle w:val="Nidung"/>
              <w:rPr>
                <w:rFonts w:cs="Times New Roman"/>
                <w:color w:val="000000" w:themeColor="text1"/>
                <w:sz w:val="20"/>
                <w:szCs w:val="20"/>
                <w:lang w:val="en-GB"/>
              </w:rPr>
            </w:pPr>
            <w:r w:rsidRPr="007774DC">
              <w:rPr>
                <w:rFonts w:cs="Times New Roman"/>
                <w:iCs/>
                <w:color w:val="000000" w:themeColor="text1"/>
                <w:sz w:val="20"/>
                <w:szCs w:val="20"/>
                <w:lang w:val="en-GB"/>
              </w:rPr>
              <w:t>Đánh bắt hải sản gần bờ</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00AB58" w14:textId="77777777" w:rsidR="000976B9" w:rsidRPr="007774DC" w:rsidRDefault="000976B9" w:rsidP="000976B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35%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BA2D61" w14:textId="77777777" w:rsidR="000976B9" w:rsidRPr="007774DC" w:rsidRDefault="000976B9" w:rsidP="000976B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928</w:t>
            </w:r>
          </w:p>
        </w:tc>
        <w:tc>
          <w:tcPr>
            <w:tcW w:w="2160" w:type="dxa"/>
            <w:tcBorders>
              <w:top w:val="single" w:sz="4" w:space="0" w:color="000000"/>
              <w:left w:val="single" w:sz="4" w:space="0" w:color="000000"/>
              <w:bottom w:val="single" w:sz="4" w:space="0" w:color="000000"/>
              <w:right w:val="single" w:sz="4" w:space="0" w:color="000000"/>
            </w:tcBorders>
            <w:shd w:val="clear" w:color="auto" w:fill="auto"/>
            <w:hideMark/>
          </w:tcPr>
          <w:p w14:paraId="366BB6FC" w14:textId="77777777" w:rsidR="000976B9" w:rsidRPr="007774DC" w:rsidRDefault="000976B9" w:rsidP="000976B9">
            <w:pPr>
              <w:pStyle w:val="Nidung"/>
              <w:rPr>
                <w:rFonts w:cs="Times New Roman"/>
                <w:iCs/>
                <w:color w:val="000000" w:themeColor="text1"/>
                <w:sz w:val="20"/>
                <w:szCs w:val="20"/>
                <w:lang w:val="en-GB"/>
              </w:rPr>
            </w:pPr>
            <w:r w:rsidRPr="007774DC">
              <w:rPr>
                <w:rFonts w:cs="Times New Roman"/>
                <w:iCs/>
                <w:color w:val="000000" w:themeColor="text1"/>
                <w:sz w:val="20"/>
                <w:szCs w:val="20"/>
                <w:lang w:val="en-GB"/>
              </w:rPr>
              <w:t>37 triệu đồng/hộ/năm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D57A5BB" w14:textId="77777777" w:rsidR="000976B9" w:rsidRPr="007774DC" w:rsidRDefault="000976B9" w:rsidP="000976B9">
            <w:pPr>
              <w:pStyle w:val="Nidung"/>
              <w:rPr>
                <w:rFonts w:cs="Times New Roman"/>
                <w:iCs/>
                <w:color w:val="000000" w:themeColor="text1"/>
                <w:sz w:val="20"/>
                <w:szCs w:val="20"/>
                <w:lang w:val="en-GB"/>
              </w:rPr>
            </w:pPr>
            <w:r w:rsidRPr="007774DC">
              <w:rPr>
                <w:rFonts w:cs="Times New Roman"/>
                <w:iCs/>
                <w:color w:val="000000" w:themeColor="text1"/>
                <w:sz w:val="20"/>
                <w:szCs w:val="20"/>
                <w:lang w:val="en-GB"/>
              </w:rPr>
              <w:t>15%</w:t>
            </w:r>
          </w:p>
        </w:tc>
      </w:tr>
      <w:tr w:rsidR="000976B9" w:rsidRPr="007774DC" w14:paraId="0BA5FDE3" w14:textId="77777777" w:rsidTr="000976B9">
        <w:trPr>
          <w:trHeight w:val="300"/>
        </w:trPr>
        <w:tc>
          <w:tcPr>
            <w:tcW w:w="422"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80" w:type="dxa"/>
              <w:left w:w="80" w:type="dxa"/>
              <w:bottom w:w="80" w:type="dxa"/>
              <w:right w:w="80" w:type="dxa"/>
            </w:tcMar>
          </w:tcPr>
          <w:p w14:paraId="256E3A34" w14:textId="77777777" w:rsidR="000976B9" w:rsidRPr="007774DC" w:rsidRDefault="000976B9" w:rsidP="000976B9">
            <w:pPr>
              <w:pStyle w:val="Nidung"/>
              <w:jc w:val="center"/>
              <w:rPr>
                <w:rFonts w:cs="Times New Roman"/>
                <w:iCs/>
                <w:color w:val="000000" w:themeColor="text1"/>
                <w:sz w:val="20"/>
                <w:szCs w:val="20"/>
                <w:lang w:val="en-GB"/>
              </w:rPr>
            </w:pPr>
          </w:p>
        </w:tc>
        <w:tc>
          <w:tcPr>
            <w:tcW w:w="9466" w:type="dxa"/>
            <w:gridSpan w:val="5"/>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80" w:type="dxa"/>
              <w:left w:w="80" w:type="dxa"/>
              <w:bottom w:w="80" w:type="dxa"/>
              <w:right w:w="80" w:type="dxa"/>
            </w:tcMar>
          </w:tcPr>
          <w:p w14:paraId="10BBB1F0" w14:textId="77777777" w:rsidR="000976B9" w:rsidRPr="007774DC" w:rsidRDefault="000976B9" w:rsidP="000976B9">
            <w:pPr>
              <w:pStyle w:val="Nidung"/>
              <w:rPr>
                <w:rFonts w:cs="Times New Roman"/>
                <w:iCs/>
                <w:color w:val="000000" w:themeColor="text1"/>
                <w:sz w:val="20"/>
                <w:szCs w:val="20"/>
                <w:lang w:val="en-GB"/>
              </w:rPr>
            </w:pPr>
            <w:r w:rsidRPr="007774DC">
              <w:rPr>
                <w:rFonts w:cs="Times New Roman"/>
                <w:b/>
                <w:i/>
                <w:iCs/>
                <w:color w:val="000000" w:themeColor="text1"/>
                <w:sz w:val="20"/>
                <w:szCs w:val="20"/>
                <w:lang w:val="en-GB"/>
              </w:rPr>
              <w:t>Tiểu thủ công nghiệp:</w:t>
            </w:r>
          </w:p>
        </w:tc>
      </w:tr>
      <w:tr w:rsidR="000976B9" w:rsidRPr="007774DC" w14:paraId="6B1004F8" w14:textId="77777777" w:rsidTr="000976B9">
        <w:trPr>
          <w:trHeight w:val="300"/>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A099BB1" w14:textId="77777777" w:rsidR="000976B9" w:rsidRPr="007774DC" w:rsidRDefault="000976B9" w:rsidP="000976B9">
            <w:pPr>
              <w:pStyle w:val="Nidung"/>
              <w:jc w:val="center"/>
              <w:rPr>
                <w:rFonts w:cs="Times New Roman"/>
                <w:color w:val="000000" w:themeColor="text1"/>
                <w:sz w:val="20"/>
                <w:szCs w:val="20"/>
                <w:lang w:val="en-GB"/>
              </w:rPr>
            </w:pPr>
            <w:r w:rsidRPr="007774DC">
              <w:rPr>
                <w:rFonts w:cs="Times New Roman"/>
                <w:iCs/>
                <w:color w:val="000000" w:themeColor="text1"/>
                <w:sz w:val="20"/>
                <w:szCs w:val="20"/>
                <w:lang w:val="en-GB"/>
              </w:rPr>
              <w:t>5</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DA6D846" w14:textId="77777777" w:rsidR="000976B9" w:rsidRPr="007774DC" w:rsidRDefault="000976B9" w:rsidP="000976B9">
            <w:pPr>
              <w:pStyle w:val="Nidung"/>
              <w:rPr>
                <w:rFonts w:cs="Times New Roman"/>
                <w:color w:val="000000" w:themeColor="text1"/>
                <w:sz w:val="20"/>
                <w:szCs w:val="20"/>
                <w:lang w:val="en-GB"/>
              </w:rPr>
            </w:pPr>
            <w:r w:rsidRPr="007774DC">
              <w:rPr>
                <w:rFonts w:cs="Times New Roman"/>
                <w:iCs/>
                <w:color w:val="000000" w:themeColor="text1"/>
                <w:sz w:val="20"/>
                <w:szCs w:val="20"/>
                <w:lang w:val="en-GB"/>
              </w:rPr>
              <w:t>Sản xuất tiểu thủ công nghiệp)</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C3E2C0" w14:textId="77777777" w:rsidR="000976B9" w:rsidRPr="007774DC" w:rsidRDefault="000976B9" w:rsidP="000976B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DEBA1D" w14:textId="77777777" w:rsidR="000976B9" w:rsidRPr="007774DC" w:rsidRDefault="000976B9" w:rsidP="000976B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2160" w:type="dxa"/>
            <w:tcBorders>
              <w:top w:val="single" w:sz="4" w:space="0" w:color="000000"/>
              <w:left w:val="single" w:sz="4" w:space="0" w:color="000000"/>
              <w:bottom w:val="single" w:sz="4" w:space="0" w:color="000000"/>
              <w:right w:val="single" w:sz="4" w:space="0" w:color="000000"/>
            </w:tcBorders>
            <w:shd w:val="clear" w:color="auto" w:fill="auto"/>
            <w:hideMark/>
          </w:tcPr>
          <w:p w14:paraId="0096C6A0" w14:textId="77777777" w:rsidR="000976B9" w:rsidRPr="007774DC" w:rsidRDefault="000976B9" w:rsidP="000976B9">
            <w:pPr>
              <w:pStyle w:val="Nidung"/>
              <w:rPr>
                <w:rFonts w:cs="Times New Roman"/>
                <w:iCs/>
                <w:color w:val="000000" w:themeColor="text1"/>
                <w:sz w:val="20"/>
                <w:szCs w:val="20"/>
                <w:lang w:val="en-GB"/>
              </w:rPr>
            </w:pPr>
            <w:r w:rsidRPr="007774DC">
              <w:rPr>
                <w:rFonts w:cs="Times New Roman"/>
                <w:iCs/>
                <w:color w:val="000000" w:themeColor="text1"/>
                <w:sz w:val="20"/>
                <w:szCs w:val="20"/>
                <w:lang w:val="en-GB"/>
              </w:rPr>
              <w:t>(triệu VND/năm)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34EA4AB" w14:textId="77777777" w:rsidR="000976B9" w:rsidRPr="007774DC" w:rsidRDefault="000976B9" w:rsidP="00AC11E6">
            <w:pPr>
              <w:pStyle w:val="Nidung"/>
              <w:rPr>
                <w:rFonts w:cs="Times New Roman"/>
                <w:iCs/>
                <w:color w:val="000000" w:themeColor="text1"/>
                <w:sz w:val="20"/>
                <w:szCs w:val="20"/>
                <w:lang w:val="en-GB"/>
              </w:rPr>
            </w:pPr>
            <w:r w:rsidRPr="007774DC">
              <w:rPr>
                <w:rFonts w:cs="Times New Roman"/>
                <w:iCs/>
                <w:color w:val="000000" w:themeColor="text1"/>
                <w:sz w:val="20"/>
                <w:szCs w:val="20"/>
                <w:lang w:val="en-GB"/>
              </w:rPr>
              <w:t>0</w:t>
            </w:r>
          </w:p>
        </w:tc>
      </w:tr>
      <w:tr w:rsidR="000976B9" w:rsidRPr="007774DC" w14:paraId="395B86FA" w14:textId="77777777" w:rsidTr="000976B9">
        <w:trPr>
          <w:trHeight w:val="300"/>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09B830F" w14:textId="77777777" w:rsidR="000976B9" w:rsidRPr="007774DC" w:rsidRDefault="000976B9" w:rsidP="000976B9">
            <w:pPr>
              <w:pStyle w:val="Nidung"/>
              <w:jc w:val="center"/>
              <w:rPr>
                <w:rFonts w:cs="Times New Roman"/>
                <w:color w:val="000000" w:themeColor="text1"/>
                <w:sz w:val="20"/>
                <w:szCs w:val="20"/>
                <w:lang w:val="en-GB"/>
              </w:rPr>
            </w:pPr>
            <w:r w:rsidRPr="007774DC">
              <w:rPr>
                <w:rFonts w:cs="Times New Roman"/>
                <w:iCs/>
                <w:color w:val="000000" w:themeColor="text1"/>
                <w:sz w:val="20"/>
                <w:szCs w:val="20"/>
                <w:lang w:val="en-GB"/>
              </w:rPr>
              <w:t>6</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8FFBA54" w14:textId="77777777" w:rsidR="000976B9" w:rsidRPr="007774DC" w:rsidRDefault="000976B9" w:rsidP="000976B9">
            <w:pPr>
              <w:pStyle w:val="Nidung"/>
              <w:rPr>
                <w:rFonts w:cs="Times New Roman"/>
                <w:color w:val="000000" w:themeColor="text1"/>
                <w:sz w:val="20"/>
                <w:szCs w:val="20"/>
                <w:lang w:val="en-GB"/>
              </w:rPr>
            </w:pPr>
            <w:r w:rsidRPr="007774DC">
              <w:rPr>
                <w:rFonts w:cs="Times New Roman"/>
                <w:iCs/>
                <w:color w:val="000000" w:themeColor="text1"/>
                <w:sz w:val="20"/>
                <w:szCs w:val="20"/>
                <w:lang w:val="en-GB"/>
              </w:rPr>
              <w:t>Buôn bán tạp hoá</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9C073A" w14:textId="77777777" w:rsidR="000976B9" w:rsidRPr="007774DC" w:rsidRDefault="000976B9" w:rsidP="000976B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CE0654" w14:textId="77777777" w:rsidR="000976B9" w:rsidRPr="007774DC" w:rsidRDefault="000976B9" w:rsidP="000976B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101</w:t>
            </w:r>
          </w:p>
        </w:tc>
        <w:tc>
          <w:tcPr>
            <w:tcW w:w="2160" w:type="dxa"/>
            <w:tcBorders>
              <w:top w:val="single" w:sz="4" w:space="0" w:color="000000"/>
              <w:left w:val="single" w:sz="4" w:space="0" w:color="000000"/>
              <w:bottom w:val="single" w:sz="4" w:space="0" w:color="000000"/>
              <w:right w:val="single" w:sz="4" w:space="0" w:color="000000"/>
            </w:tcBorders>
            <w:shd w:val="clear" w:color="auto" w:fill="auto"/>
            <w:hideMark/>
          </w:tcPr>
          <w:p w14:paraId="03D57838" w14:textId="77777777" w:rsidR="000976B9" w:rsidRPr="007774DC" w:rsidRDefault="000976B9" w:rsidP="000976B9">
            <w:pPr>
              <w:pStyle w:val="Nidung"/>
              <w:rPr>
                <w:rFonts w:cs="Times New Roman"/>
                <w:iCs/>
                <w:color w:val="000000" w:themeColor="text1"/>
                <w:sz w:val="20"/>
                <w:szCs w:val="20"/>
                <w:lang w:val="en-GB"/>
              </w:rPr>
            </w:pPr>
            <w:r w:rsidRPr="007774DC">
              <w:rPr>
                <w:rFonts w:cs="Times New Roman"/>
                <w:iCs/>
                <w:color w:val="000000" w:themeColor="text1"/>
                <w:sz w:val="20"/>
                <w:szCs w:val="20"/>
                <w:lang w:val="en-GB"/>
              </w:rPr>
              <w:t>40 triệu VND hộ/năm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F71BC8F" w14:textId="77777777" w:rsidR="000976B9" w:rsidRPr="007774DC" w:rsidRDefault="000976B9" w:rsidP="00AC11E6">
            <w:pPr>
              <w:pStyle w:val="Nidung"/>
              <w:rPr>
                <w:rFonts w:cs="Times New Roman"/>
                <w:iCs/>
                <w:color w:val="000000" w:themeColor="text1"/>
                <w:sz w:val="20"/>
                <w:szCs w:val="20"/>
                <w:lang w:val="en-GB"/>
              </w:rPr>
            </w:pPr>
            <w:r w:rsidRPr="007774DC">
              <w:rPr>
                <w:rFonts w:cs="Times New Roman"/>
                <w:iCs/>
                <w:color w:val="000000" w:themeColor="text1"/>
                <w:sz w:val="20"/>
                <w:szCs w:val="20"/>
                <w:lang w:val="en-GB"/>
              </w:rPr>
              <w:t>95%</w:t>
            </w:r>
          </w:p>
        </w:tc>
      </w:tr>
      <w:tr w:rsidR="000976B9" w:rsidRPr="007774DC" w14:paraId="6C962120" w14:textId="77777777" w:rsidTr="000976B9">
        <w:trPr>
          <w:trHeight w:val="300"/>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755F42C" w14:textId="77777777" w:rsidR="000976B9" w:rsidRPr="007774DC" w:rsidRDefault="000976B9" w:rsidP="000976B9">
            <w:pPr>
              <w:pStyle w:val="Nidung"/>
              <w:jc w:val="center"/>
              <w:rPr>
                <w:rFonts w:cs="Times New Roman"/>
                <w:color w:val="000000" w:themeColor="text1"/>
                <w:sz w:val="20"/>
                <w:szCs w:val="20"/>
                <w:lang w:val="en-GB"/>
              </w:rPr>
            </w:pPr>
            <w:r w:rsidRPr="007774DC">
              <w:rPr>
                <w:rFonts w:cs="Times New Roman"/>
                <w:iCs/>
                <w:color w:val="000000" w:themeColor="text1"/>
                <w:sz w:val="20"/>
                <w:szCs w:val="20"/>
                <w:lang w:val="en-GB"/>
              </w:rPr>
              <w:t>7</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784FD2D" w14:textId="77777777" w:rsidR="000976B9" w:rsidRPr="007774DC" w:rsidRDefault="000976B9" w:rsidP="000976B9">
            <w:pPr>
              <w:pStyle w:val="Nidung"/>
              <w:rPr>
                <w:rFonts w:cs="Times New Roman"/>
                <w:color w:val="000000" w:themeColor="text1"/>
                <w:sz w:val="20"/>
                <w:szCs w:val="20"/>
                <w:lang w:val="en-GB"/>
              </w:rPr>
            </w:pPr>
            <w:r w:rsidRPr="007774DC">
              <w:rPr>
                <w:rFonts w:cs="Times New Roman"/>
                <w:iCs/>
                <w:color w:val="000000" w:themeColor="text1"/>
                <w:sz w:val="20"/>
                <w:szCs w:val="20"/>
                <w:lang w:val="en-GB"/>
              </w:rPr>
              <w:t xml:space="preserve">Du lịch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F15BE0" w14:textId="77777777" w:rsidR="000976B9" w:rsidRPr="007774DC" w:rsidRDefault="000976B9" w:rsidP="000976B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5E6084" w14:textId="77777777" w:rsidR="000976B9" w:rsidRPr="007774DC" w:rsidRDefault="000976B9" w:rsidP="000976B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2160" w:type="dxa"/>
            <w:tcBorders>
              <w:top w:val="single" w:sz="4" w:space="0" w:color="000000"/>
              <w:left w:val="single" w:sz="4" w:space="0" w:color="000000"/>
              <w:bottom w:val="single" w:sz="4" w:space="0" w:color="000000"/>
              <w:right w:val="single" w:sz="4" w:space="0" w:color="000000"/>
            </w:tcBorders>
            <w:shd w:val="clear" w:color="auto" w:fill="auto"/>
            <w:hideMark/>
          </w:tcPr>
          <w:p w14:paraId="18A96E04" w14:textId="77777777" w:rsidR="000976B9" w:rsidRPr="007774DC" w:rsidRDefault="000976B9" w:rsidP="000976B9">
            <w:pPr>
              <w:pStyle w:val="Nidung"/>
              <w:rPr>
                <w:rFonts w:cs="Times New Roman"/>
                <w:iCs/>
                <w:color w:val="000000" w:themeColor="text1"/>
                <w:sz w:val="20"/>
                <w:szCs w:val="20"/>
                <w:lang w:val="en-GB"/>
              </w:rPr>
            </w:pPr>
            <w:r w:rsidRPr="007774DC">
              <w:rPr>
                <w:rFonts w:cs="Times New Roman"/>
                <w:iCs/>
                <w:color w:val="000000" w:themeColor="text1"/>
                <w:sz w:val="20"/>
                <w:szCs w:val="20"/>
                <w:lang w:val="en-GB"/>
              </w:rPr>
              <w:t>(triệu VND/năm)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6EE3C90" w14:textId="77777777" w:rsidR="000976B9" w:rsidRPr="007774DC" w:rsidRDefault="000976B9" w:rsidP="00AC11E6">
            <w:pPr>
              <w:pStyle w:val="Nidung"/>
              <w:rPr>
                <w:rFonts w:cs="Times New Roman"/>
                <w:iCs/>
                <w:color w:val="000000" w:themeColor="text1"/>
                <w:sz w:val="20"/>
                <w:szCs w:val="20"/>
                <w:lang w:val="en-GB"/>
              </w:rPr>
            </w:pPr>
            <w:r w:rsidRPr="007774DC">
              <w:rPr>
                <w:rFonts w:cs="Times New Roman"/>
                <w:iCs/>
                <w:color w:val="000000" w:themeColor="text1"/>
                <w:sz w:val="20"/>
                <w:szCs w:val="20"/>
                <w:lang w:val="en-GB"/>
              </w:rPr>
              <w:t>0</w:t>
            </w:r>
          </w:p>
        </w:tc>
      </w:tr>
      <w:tr w:rsidR="000976B9" w:rsidRPr="007774DC" w14:paraId="02415F4B" w14:textId="77777777" w:rsidTr="000976B9">
        <w:trPr>
          <w:trHeight w:val="81"/>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681A709" w14:textId="77777777" w:rsidR="000976B9" w:rsidRPr="007774DC" w:rsidRDefault="000976B9" w:rsidP="000976B9">
            <w:pPr>
              <w:pStyle w:val="Nidung"/>
              <w:jc w:val="center"/>
              <w:rPr>
                <w:rFonts w:cs="Times New Roman"/>
                <w:color w:val="000000" w:themeColor="text1"/>
                <w:sz w:val="20"/>
                <w:szCs w:val="20"/>
                <w:lang w:val="en-GB"/>
              </w:rPr>
            </w:pPr>
            <w:r w:rsidRPr="007774DC">
              <w:rPr>
                <w:rFonts w:cs="Times New Roman"/>
                <w:iCs/>
                <w:color w:val="000000" w:themeColor="text1"/>
                <w:sz w:val="20"/>
                <w:szCs w:val="20"/>
                <w:lang w:val="en-GB"/>
              </w:rPr>
              <w:t>8</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6F1D903" w14:textId="77777777" w:rsidR="000976B9" w:rsidRPr="007774DC" w:rsidRDefault="000976B9" w:rsidP="000976B9">
            <w:pPr>
              <w:pStyle w:val="Nidung"/>
              <w:rPr>
                <w:rFonts w:cs="Times New Roman"/>
                <w:color w:val="000000" w:themeColor="text1"/>
                <w:sz w:val="20"/>
                <w:szCs w:val="20"/>
                <w:lang w:val="en-GB"/>
              </w:rPr>
            </w:pPr>
            <w:r w:rsidRPr="007774DC">
              <w:rPr>
                <w:rFonts w:cs="Times New Roman"/>
                <w:iCs/>
                <w:color w:val="000000" w:themeColor="text1"/>
                <w:sz w:val="20"/>
                <w:szCs w:val="20"/>
                <w:lang w:val="en-GB"/>
              </w:rPr>
              <w:t xml:space="preserve">Ngành nghề khác- Vd. Đi làm ăn xa, thợ nề, dịch vụ vận tải.v.v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1F32A3" w14:textId="77777777" w:rsidR="000976B9" w:rsidRPr="007774DC" w:rsidRDefault="000976B9" w:rsidP="000976B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7%</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E67C4C" w14:textId="77777777" w:rsidR="000976B9" w:rsidRPr="007774DC" w:rsidRDefault="000976B9" w:rsidP="000976B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81</w:t>
            </w:r>
          </w:p>
        </w:tc>
        <w:tc>
          <w:tcPr>
            <w:tcW w:w="2160" w:type="dxa"/>
            <w:tcBorders>
              <w:top w:val="single" w:sz="4" w:space="0" w:color="000000"/>
              <w:left w:val="single" w:sz="4" w:space="0" w:color="000000"/>
              <w:bottom w:val="single" w:sz="4" w:space="0" w:color="000000"/>
              <w:right w:val="single" w:sz="4" w:space="0" w:color="000000"/>
            </w:tcBorders>
            <w:shd w:val="clear" w:color="auto" w:fill="auto"/>
            <w:hideMark/>
          </w:tcPr>
          <w:p w14:paraId="2F3B245C" w14:textId="77777777" w:rsidR="000976B9" w:rsidRPr="007774DC" w:rsidRDefault="000976B9" w:rsidP="000976B9">
            <w:pPr>
              <w:pStyle w:val="Nidung"/>
              <w:rPr>
                <w:rFonts w:cs="Times New Roman"/>
                <w:iCs/>
                <w:color w:val="000000" w:themeColor="text1"/>
                <w:sz w:val="20"/>
                <w:szCs w:val="20"/>
                <w:lang w:val="en-GB"/>
              </w:rPr>
            </w:pPr>
            <w:r w:rsidRPr="007774DC">
              <w:rPr>
                <w:rFonts w:cs="Times New Roman"/>
                <w:iCs/>
                <w:color w:val="000000" w:themeColor="text1"/>
                <w:sz w:val="20"/>
                <w:szCs w:val="20"/>
                <w:lang w:val="en-GB"/>
              </w:rPr>
              <w:t>40 riệu VND hộ/năm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AEEB278" w14:textId="77777777" w:rsidR="000976B9" w:rsidRPr="007774DC" w:rsidRDefault="000976B9" w:rsidP="00AC11E6">
            <w:pPr>
              <w:pStyle w:val="Nidung"/>
              <w:rPr>
                <w:rFonts w:cs="Times New Roman"/>
                <w:iCs/>
                <w:color w:val="000000" w:themeColor="text1"/>
                <w:sz w:val="20"/>
                <w:szCs w:val="20"/>
                <w:lang w:val="en-GB"/>
              </w:rPr>
            </w:pPr>
            <w:r w:rsidRPr="007774DC">
              <w:rPr>
                <w:rFonts w:cs="Times New Roman"/>
                <w:iCs/>
                <w:color w:val="000000" w:themeColor="text1"/>
                <w:sz w:val="20"/>
                <w:szCs w:val="20"/>
                <w:lang w:val="en-GB"/>
              </w:rPr>
              <w:t>50%</w:t>
            </w:r>
          </w:p>
        </w:tc>
      </w:tr>
      <w:tr w:rsidR="000976B9" w:rsidRPr="007774DC" w14:paraId="69281AEF" w14:textId="77777777" w:rsidTr="000976B9">
        <w:trPr>
          <w:trHeight w:val="81"/>
        </w:trPr>
        <w:tc>
          <w:tcPr>
            <w:tcW w:w="9888"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F16E7B" w14:textId="77777777" w:rsidR="000976B9" w:rsidRPr="007774DC" w:rsidRDefault="000976B9" w:rsidP="000976B9">
            <w:pPr>
              <w:pStyle w:val="Nidung"/>
              <w:rPr>
                <w:rFonts w:cs="Times New Roman"/>
                <w:iCs/>
                <w:color w:val="000000" w:themeColor="text1"/>
                <w:sz w:val="20"/>
                <w:szCs w:val="20"/>
                <w:lang w:val="en-GB"/>
              </w:rPr>
            </w:pPr>
            <w:r w:rsidRPr="007774DC">
              <w:rPr>
                <w:rFonts w:cs="Times New Roman"/>
                <w:b/>
                <w:i/>
                <w:color w:val="002060"/>
                <w:sz w:val="20"/>
                <w:szCs w:val="20"/>
              </w:rPr>
              <w:t xml:space="preserve">Ghi chú khác: </w:t>
            </w:r>
            <w:r w:rsidRPr="007774DC">
              <w:rPr>
                <w:rFonts w:cs="Times New Roman"/>
                <w:color w:val="002060"/>
                <w:sz w:val="20"/>
                <w:szCs w:val="20"/>
              </w:rPr>
              <w:t>Không có số liệu ghi “0”</w:t>
            </w:r>
          </w:p>
        </w:tc>
      </w:tr>
    </w:tbl>
    <w:p w14:paraId="5613076C" w14:textId="77777777" w:rsidR="005F557C" w:rsidRPr="007774DC" w:rsidRDefault="005F557C" w:rsidP="00F35B0B">
      <w:pPr>
        <w:pStyle w:val="ListParagraph"/>
        <w:spacing w:after="0" w:line="240" w:lineRule="auto"/>
        <w:ind w:left="1080"/>
        <w:rPr>
          <w:rFonts w:ascii="Times New Roman" w:hAnsi="Times New Roman" w:cs="Times New Roman"/>
          <w:color w:val="000000" w:themeColor="text1"/>
          <w:sz w:val="20"/>
          <w:szCs w:val="20"/>
          <w:lang w:val="en-US"/>
        </w:rPr>
      </w:pPr>
    </w:p>
    <w:p w14:paraId="33109C04" w14:textId="77777777" w:rsidR="005F557C" w:rsidRPr="007774DC" w:rsidRDefault="005F557C" w:rsidP="00F35B0B">
      <w:pPr>
        <w:pStyle w:val="ListParagraph"/>
        <w:spacing w:after="0" w:line="240" w:lineRule="auto"/>
        <w:ind w:left="1080"/>
        <w:rPr>
          <w:rFonts w:ascii="Times New Roman" w:hAnsi="Times New Roman" w:cs="Times New Roman"/>
          <w:color w:val="000000" w:themeColor="text1"/>
          <w:sz w:val="20"/>
          <w:szCs w:val="20"/>
          <w:lang w:val="en-US"/>
        </w:rPr>
      </w:pPr>
    </w:p>
    <w:p w14:paraId="1F3E20DE" w14:textId="25D9DCFE" w:rsidR="00C27834" w:rsidRPr="007774DC" w:rsidRDefault="00C27834" w:rsidP="009526FE">
      <w:pPr>
        <w:pStyle w:val="Heading1"/>
        <w:rPr>
          <w:rFonts w:ascii="Times New Roman" w:hAnsi="Times New Roman" w:cs="Times New Roman"/>
        </w:rPr>
      </w:pPr>
      <w:bookmarkStart w:id="15" w:name="_Toc520795561"/>
      <w:bookmarkStart w:id="16" w:name="_Toc521071064"/>
      <w:r w:rsidRPr="007774DC">
        <w:rPr>
          <w:rFonts w:ascii="Times New Roman" w:hAnsi="Times New Roman" w:cs="Times New Roman"/>
        </w:rPr>
        <w:t>Thực trạng kinh tế - xã hội, môi trường của xã</w:t>
      </w:r>
      <w:bookmarkEnd w:id="15"/>
      <w:bookmarkEnd w:id="16"/>
    </w:p>
    <w:p w14:paraId="238988CD" w14:textId="520FA441" w:rsidR="007B3B56" w:rsidRPr="007774DC" w:rsidRDefault="009526FE" w:rsidP="009526FE">
      <w:pPr>
        <w:pStyle w:val="Heading2"/>
        <w:numPr>
          <w:ilvl w:val="0"/>
          <w:numId w:val="0"/>
        </w:numPr>
        <w:ind w:left="360" w:hanging="360"/>
        <w:rPr>
          <w:rFonts w:ascii="Times New Roman" w:hAnsi="Times New Roman" w:cs="Times New Roman"/>
        </w:rPr>
      </w:pPr>
      <w:bookmarkStart w:id="17" w:name="_Toc11"/>
      <w:bookmarkStart w:id="18" w:name="_Toc520795562"/>
      <w:bookmarkStart w:id="19" w:name="_Toc521071065"/>
      <w:r w:rsidRPr="007774DC">
        <w:rPr>
          <w:rFonts w:ascii="Times New Roman" w:hAnsi="Times New Roman" w:cs="Times New Roman"/>
        </w:rPr>
        <w:t xml:space="preserve">1. </w:t>
      </w:r>
      <w:r w:rsidR="007B3B56" w:rsidRPr="007774DC">
        <w:rPr>
          <w:rFonts w:ascii="Times New Roman" w:hAnsi="Times New Roman" w:cs="Times New Roman"/>
        </w:rPr>
        <w:t>Lịch sử thiên tai</w:t>
      </w:r>
      <w:bookmarkEnd w:id="17"/>
      <w:bookmarkEnd w:id="18"/>
      <w:bookmarkEnd w:id="19"/>
    </w:p>
    <w:tbl>
      <w:tblPr>
        <w:tblW w:w="10311"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70"/>
        <w:gridCol w:w="985"/>
        <w:gridCol w:w="1170"/>
        <w:gridCol w:w="1890"/>
        <w:gridCol w:w="3600"/>
        <w:gridCol w:w="810"/>
        <w:gridCol w:w="678"/>
        <w:gridCol w:w="8"/>
      </w:tblGrid>
      <w:tr w:rsidR="00AE7B99" w:rsidRPr="007774DC" w14:paraId="58B779E5" w14:textId="77777777" w:rsidTr="0022716C">
        <w:trPr>
          <w:trHeight w:val="600"/>
        </w:trPr>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52669A" w14:textId="77777777" w:rsidR="00AE7B99" w:rsidRPr="007774DC" w:rsidRDefault="00AE7B99" w:rsidP="00AE7B99">
            <w:pPr>
              <w:pStyle w:val="Nidung"/>
              <w:jc w:val="center"/>
              <w:rPr>
                <w:rFonts w:cs="Times New Roman"/>
                <w:color w:val="000000" w:themeColor="text1"/>
                <w:sz w:val="20"/>
                <w:szCs w:val="20"/>
              </w:rPr>
            </w:pPr>
            <w:r w:rsidRPr="007774DC">
              <w:rPr>
                <w:rFonts w:cs="Times New Roman"/>
                <w:b/>
                <w:bCs/>
                <w:color w:val="000000" w:themeColor="text1"/>
                <w:sz w:val="20"/>
                <w:szCs w:val="20"/>
              </w:rPr>
              <w:t>Tháng/năm xảy ra</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36F558" w14:textId="77777777" w:rsidR="00AE7B99" w:rsidRPr="007774DC" w:rsidRDefault="00AE7B99" w:rsidP="00AE7B99">
            <w:pPr>
              <w:pStyle w:val="Nidung"/>
              <w:jc w:val="center"/>
              <w:rPr>
                <w:rFonts w:cs="Times New Roman"/>
                <w:color w:val="000000" w:themeColor="text1"/>
                <w:sz w:val="20"/>
                <w:szCs w:val="20"/>
              </w:rPr>
            </w:pPr>
            <w:r w:rsidRPr="007774DC">
              <w:rPr>
                <w:rFonts w:cs="Times New Roman"/>
                <w:b/>
                <w:bCs/>
                <w:color w:val="000000" w:themeColor="text1"/>
                <w:sz w:val="20"/>
                <w:szCs w:val="20"/>
              </w:rPr>
              <w:t>Loại thiên tai</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6EEACF" w14:textId="77777777" w:rsidR="00AE7B99" w:rsidRPr="007774DC" w:rsidRDefault="00AE7B99" w:rsidP="00AE7B99">
            <w:pPr>
              <w:pStyle w:val="Nidung"/>
              <w:jc w:val="center"/>
              <w:rPr>
                <w:rFonts w:cs="Times New Roman"/>
                <w:color w:val="000000" w:themeColor="text1"/>
                <w:sz w:val="20"/>
                <w:szCs w:val="20"/>
              </w:rPr>
            </w:pPr>
            <w:r w:rsidRPr="007774DC">
              <w:rPr>
                <w:rFonts w:cs="Times New Roman"/>
                <w:b/>
                <w:bCs/>
                <w:color w:val="000000" w:themeColor="text1"/>
                <w:sz w:val="20"/>
                <w:szCs w:val="20"/>
              </w:rPr>
              <w:t>Số thôn bị ảnh hưởng</w:t>
            </w: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331017" w14:textId="77777777" w:rsidR="00AE7B99" w:rsidRPr="007774DC" w:rsidRDefault="00AE7B99" w:rsidP="00AE7B99">
            <w:pPr>
              <w:pStyle w:val="Nidung"/>
              <w:jc w:val="center"/>
              <w:rPr>
                <w:rFonts w:cs="Times New Roman"/>
                <w:b/>
                <w:bCs/>
                <w:color w:val="000000" w:themeColor="text1"/>
                <w:sz w:val="20"/>
                <w:szCs w:val="20"/>
              </w:rPr>
            </w:pPr>
            <w:r w:rsidRPr="007774DC">
              <w:rPr>
                <w:rFonts w:cs="Times New Roman"/>
                <w:b/>
                <w:bCs/>
                <w:color w:val="000000" w:themeColor="text1"/>
                <w:sz w:val="20"/>
                <w:szCs w:val="20"/>
              </w:rPr>
              <w:t>Tên thôn</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FD3D2A" w14:textId="77777777" w:rsidR="00AE7B99" w:rsidRPr="007774DC" w:rsidRDefault="00AE7B99" w:rsidP="00AE7B99">
            <w:pPr>
              <w:pStyle w:val="Nidung"/>
              <w:jc w:val="center"/>
              <w:rPr>
                <w:rFonts w:cs="Times New Roman"/>
                <w:color w:val="000000" w:themeColor="text1"/>
                <w:sz w:val="20"/>
                <w:szCs w:val="20"/>
              </w:rPr>
            </w:pPr>
            <w:r w:rsidRPr="007774DC">
              <w:rPr>
                <w:rFonts w:cs="Times New Roman"/>
                <w:b/>
                <w:bCs/>
                <w:color w:val="000000" w:themeColor="text1"/>
                <w:sz w:val="20"/>
                <w:szCs w:val="20"/>
              </w:rPr>
              <w:t>Thiệt hại chính</w:t>
            </w:r>
          </w:p>
        </w:tc>
        <w:tc>
          <w:tcPr>
            <w:tcW w:w="149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204303" w14:textId="77777777" w:rsidR="00AE7B99" w:rsidRPr="007774DC" w:rsidRDefault="00AE7B99" w:rsidP="00AE7B99">
            <w:pPr>
              <w:pStyle w:val="Nidung"/>
              <w:jc w:val="center"/>
              <w:rPr>
                <w:rFonts w:cs="Times New Roman"/>
                <w:b/>
                <w:bCs/>
                <w:color w:val="000000" w:themeColor="text1"/>
                <w:sz w:val="20"/>
                <w:szCs w:val="20"/>
              </w:rPr>
            </w:pPr>
            <w:r w:rsidRPr="007774DC">
              <w:rPr>
                <w:rFonts w:cs="Times New Roman"/>
                <w:b/>
                <w:bCs/>
                <w:color w:val="000000" w:themeColor="text1"/>
                <w:sz w:val="20"/>
                <w:szCs w:val="20"/>
              </w:rPr>
              <w:t>Số lượng</w:t>
            </w:r>
          </w:p>
        </w:tc>
      </w:tr>
      <w:tr w:rsidR="00AE7B99" w:rsidRPr="007774DC" w14:paraId="5A3444C9" w14:textId="77777777" w:rsidTr="0022716C">
        <w:trPr>
          <w:gridAfter w:val="1"/>
          <w:wAfter w:w="8" w:type="dxa"/>
          <w:trHeight w:val="241"/>
        </w:trPr>
        <w:tc>
          <w:tcPr>
            <w:tcW w:w="117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CC1BB0"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03/10/1997</w:t>
            </w:r>
          </w:p>
        </w:tc>
        <w:tc>
          <w:tcPr>
            <w:tcW w:w="98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4EEC14" w14:textId="77777777" w:rsidR="00AE7B99" w:rsidRPr="007774DC" w:rsidRDefault="00AE7B99" w:rsidP="00AE7B99">
            <w:pPr>
              <w:pStyle w:val="Nidung"/>
              <w:rPr>
                <w:rFonts w:cs="Times New Roman"/>
                <w:color w:val="000000" w:themeColor="text1"/>
                <w:sz w:val="20"/>
                <w:szCs w:val="20"/>
              </w:rPr>
            </w:pPr>
            <w:r w:rsidRPr="007774DC">
              <w:rPr>
                <w:rFonts w:cs="Times New Roman"/>
                <w:b/>
                <w:bCs/>
                <w:color w:val="000000" w:themeColor="text1"/>
                <w:sz w:val="20"/>
                <w:szCs w:val="20"/>
              </w:rPr>
              <w:t>Bão số 5</w:t>
            </w:r>
          </w:p>
        </w:tc>
        <w:tc>
          <w:tcPr>
            <w:tcW w:w="117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C39D80" w14:textId="77777777" w:rsidR="00AE7B99" w:rsidRPr="007774DC" w:rsidRDefault="00AE7B99" w:rsidP="00AE7B99">
            <w:pPr>
              <w:pStyle w:val="Nidung"/>
              <w:rPr>
                <w:rFonts w:cs="Times New Roman"/>
                <w:color w:val="000000" w:themeColor="text1"/>
                <w:sz w:val="20"/>
                <w:szCs w:val="20"/>
              </w:rPr>
            </w:pPr>
            <w:r w:rsidRPr="007774DC">
              <w:rPr>
                <w:rFonts w:cs="Times New Roman"/>
                <w:color w:val="000000" w:themeColor="text1"/>
                <w:sz w:val="20"/>
                <w:szCs w:val="20"/>
              </w:rPr>
              <w:t>7 ấp</w:t>
            </w:r>
          </w:p>
        </w:tc>
        <w:tc>
          <w:tcPr>
            <w:tcW w:w="189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14:paraId="2F7DEFFF" w14:textId="77777777" w:rsidR="00AE7B99" w:rsidRPr="007774DC" w:rsidRDefault="00AE7B99" w:rsidP="0094739E">
            <w:pPr>
              <w:pStyle w:val="Nidung"/>
              <w:numPr>
                <w:ilvl w:val="0"/>
                <w:numId w:val="43"/>
              </w:numPr>
              <w:ind w:left="275" w:hanging="180"/>
              <w:rPr>
                <w:rFonts w:cs="Times New Roman"/>
                <w:bCs/>
                <w:color w:val="000000" w:themeColor="text1"/>
                <w:sz w:val="20"/>
                <w:szCs w:val="20"/>
              </w:rPr>
            </w:pPr>
            <w:r w:rsidRPr="007774DC">
              <w:rPr>
                <w:rFonts w:cs="Times New Roman"/>
                <w:bCs/>
                <w:color w:val="000000" w:themeColor="text1"/>
                <w:sz w:val="20"/>
                <w:szCs w:val="20"/>
              </w:rPr>
              <w:t>Gò Công,</w:t>
            </w:r>
          </w:p>
          <w:p w14:paraId="0D6CE1D5" w14:textId="77777777" w:rsidR="00AE7B99" w:rsidRPr="007774DC" w:rsidRDefault="00AE7B99" w:rsidP="0094739E">
            <w:pPr>
              <w:pStyle w:val="Nidung"/>
              <w:numPr>
                <w:ilvl w:val="0"/>
                <w:numId w:val="43"/>
              </w:numPr>
              <w:ind w:left="275" w:hanging="180"/>
              <w:rPr>
                <w:rFonts w:cs="Times New Roman"/>
                <w:bCs/>
                <w:color w:val="000000" w:themeColor="text1"/>
                <w:sz w:val="20"/>
                <w:szCs w:val="20"/>
              </w:rPr>
            </w:pPr>
            <w:r w:rsidRPr="007774DC">
              <w:rPr>
                <w:rFonts w:cs="Times New Roman"/>
                <w:bCs/>
                <w:color w:val="000000" w:themeColor="text1"/>
                <w:sz w:val="20"/>
                <w:szCs w:val="20"/>
              </w:rPr>
              <w:t>Sào Lưới,</w:t>
            </w:r>
          </w:p>
          <w:p w14:paraId="252053D7" w14:textId="77777777" w:rsidR="00AE7B99" w:rsidRPr="007774DC" w:rsidRDefault="00AE7B99" w:rsidP="0094739E">
            <w:pPr>
              <w:pStyle w:val="Nidung"/>
              <w:numPr>
                <w:ilvl w:val="0"/>
                <w:numId w:val="43"/>
              </w:numPr>
              <w:ind w:left="275" w:hanging="180"/>
              <w:rPr>
                <w:rFonts w:cs="Times New Roman"/>
                <w:bCs/>
                <w:color w:val="000000" w:themeColor="text1"/>
                <w:sz w:val="20"/>
                <w:szCs w:val="20"/>
              </w:rPr>
            </w:pPr>
            <w:r w:rsidRPr="007774DC">
              <w:rPr>
                <w:rFonts w:cs="Times New Roman"/>
                <w:bCs/>
                <w:color w:val="000000" w:themeColor="text1"/>
                <w:sz w:val="20"/>
                <w:szCs w:val="20"/>
              </w:rPr>
              <w:t>Cái Đôi Nhỏ,</w:t>
            </w:r>
          </w:p>
          <w:p w14:paraId="643D2011" w14:textId="77777777" w:rsidR="00AE7B99" w:rsidRPr="007774DC" w:rsidRDefault="00AE7B99" w:rsidP="0094739E">
            <w:pPr>
              <w:pStyle w:val="Nidung"/>
              <w:numPr>
                <w:ilvl w:val="0"/>
                <w:numId w:val="43"/>
              </w:numPr>
              <w:ind w:left="275" w:hanging="180"/>
              <w:rPr>
                <w:rFonts w:cs="Times New Roman"/>
                <w:bCs/>
                <w:color w:val="000000" w:themeColor="text1"/>
                <w:sz w:val="20"/>
                <w:szCs w:val="20"/>
              </w:rPr>
            </w:pPr>
            <w:r w:rsidRPr="007774DC">
              <w:rPr>
                <w:rFonts w:cs="Times New Roman"/>
                <w:bCs/>
                <w:color w:val="000000" w:themeColor="text1"/>
                <w:sz w:val="20"/>
                <w:szCs w:val="20"/>
              </w:rPr>
              <w:t>Tân Quảng,</w:t>
            </w:r>
          </w:p>
          <w:p w14:paraId="18041886" w14:textId="77777777" w:rsidR="00AE7B99" w:rsidRPr="007774DC" w:rsidRDefault="00AE7B99" w:rsidP="0094739E">
            <w:pPr>
              <w:pStyle w:val="Nidung"/>
              <w:numPr>
                <w:ilvl w:val="0"/>
                <w:numId w:val="43"/>
              </w:numPr>
              <w:ind w:left="275" w:hanging="180"/>
              <w:rPr>
                <w:rFonts w:cs="Times New Roman"/>
                <w:bCs/>
                <w:color w:val="000000" w:themeColor="text1"/>
                <w:sz w:val="20"/>
                <w:szCs w:val="20"/>
              </w:rPr>
            </w:pPr>
            <w:r w:rsidRPr="007774DC">
              <w:rPr>
                <w:rFonts w:cs="Times New Roman"/>
                <w:bCs/>
                <w:color w:val="000000" w:themeColor="text1"/>
                <w:sz w:val="20"/>
                <w:szCs w:val="20"/>
              </w:rPr>
              <w:t>Tân Quảng A,</w:t>
            </w:r>
          </w:p>
          <w:p w14:paraId="702D992E" w14:textId="77777777" w:rsidR="00AE7B99" w:rsidRPr="007774DC" w:rsidRDefault="00AE7B99" w:rsidP="0094739E">
            <w:pPr>
              <w:pStyle w:val="Nidung"/>
              <w:numPr>
                <w:ilvl w:val="0"/>
                <w:numId w:val="43"/>
              </w:numPr>
              <w:ind w:left="275" w:hanging="180"/>
              <w:rPr>
                <w:rFonts w:cs="Times New Roman"/>
                <w:bCs/>
                <w:color w:val="000000" w:themeColor="text1"/>
                <w:sz w:val="20"/>
                <w:szCs w:val="20"/>
              </w:rPr>
            </w:pPr>
            <w:r w:rsidRPr="007774DC">
              <w:rPr>
                <w:rFonts w:cs="Times New Roman"/>
                <w:bCs/>
                <w:color w:val="000000" w:themeColor="text1"/>
                <w:sz w:val="20"/>
                <w:szCs w:val="20"/>
              </w:rPr>
              <w:t>Tân Quảng B,</w:t>
            </w:r>
          </w:p>
          <w:p w14:paraId="205A6503" w14:textId="77777777" w:rsidR="00AE7B99" w:rsidRPr="007774DC" w:rsidRDefault="00AE7B99" w:rsidP="0094739E">
            <w:pPr>
              <w:pStyle w:val="Nidung"/>
              <w:numPr>
                <w:ilvl w:val="0"/>
                <w:numId w:val="43"/>
              </w:numPr>
              <w:ind w:left="275" w:hanging="180"/>
              <w:rPr>
                <w:rFonts w:cs="Times New Roman"/>
                <w:b/>
                <w:bCs/>
                <w:color w:val="000000" w:themeColor="text1"/>
                <w:sz w:val="20"/>
                <w:szCs w:val="20"/>
              </w:rPr>
            </w:pPr>
            <w:r w:rsidRPr="007774DC">
              <w:rPr>
                <w:rFonts w:cs="Times New Roman"/>
                <w:bCs/>
                <w:color w:val="000000" w:themeColor="text1"/>
                <w:sz w:val="20"/>
                <w:szCs w:val="20"/>
              </w:rPr>
              <w:t>Cái Đôi Nhỏ B</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E1DBC3" w14:textId="77777777" w:rsidR="00AE7B99" w:rsidRPr="007774DC" w:rsidRDefault="00AE7B99" w:rsidP="005A78F7">
            <w:pPr>
              <w:pStyle w:val="CommentText"/>
              <w:numPr>
                <w:ilvl w:val="0"/>
                <w:numId w:val="17"/>
              </w:numPr>
              <w:pBdr>
                <w:top w:val="nil"/>
                <w:left w:val="nil"/>
                <w:bottom w:val="nil"/>
                <w:right w:val="nil"/>
                <w:between w:val="nil"/>
                <w:bar w:val="nil"/>
              </w:pBdr>
              <w:rPr>
                <w:rFonts w:cs="Times New Roman"/>
                <w:color w:val="000000" w:themeColor="text1"/>
              </w:rPr>
            </w:pPr>
            <w:r w:rsidRPr="007774DC">
              <w:rPr>
                <w:rFonts w:cs="Times New Roman"/>
                <w:color w:val="000000" w:themeColor="text1"/>
              </w:rPr>
              <w:t>Số người chết/mất tích:  Không có</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B8A01B" w14:textId="77777777" w:rsidR="00AE7B99" w:rsidRPr="007774DC" w:rsidRDefault="00AE7B99" w:rsidP="00AE7B99">
            <w:pPr>
              <w:pStyle w:val="CommentText"/>
              <w:rPr>
                <w:rFonts w:cs="Times New Roman"/>
                <w:color w:val="000000" w:themeColor="text1"/>
              </w:rPr>
            </w:pPr>
            <w:r w:rsidRPr="007774DC">
              <w:rPr>
                <w:rFonts w:cs="Times New Roman"/>
                <w:color w:val="000000" w:themeColor="text1"/>
              </w:rPr>
              <w:t>Nam</w:t>
            </w:r>
          </w:p>
        </w:tc>
        <w:tc>
          <w:tcPr>
            <w:tcW w:w="678" w:type="dxa"/>
            <w:tcBorders>
              <w:top w:val="single" w:sz="4" w:space="0" w:color="000000"/>
              <w:left w:val="single" w:sz="4" w:space="0" w:color="000000"/>
              <w:bottom w:val="single" w:sz="4" w:space="0" w:color="000000"/>
              <w:right w:val="single" w:sz="4" w:space="0" w:color="000000"/>
            </w:tcBorders>
          </w:tcPr>
          <w:p w14:paraId="02E3049A" w14:textId="77777777" w:rsidR="00AE7B99" w:rsidRPr="007774DC" w:rsidRDefault="00AE7B99" w:rsidP="00AE7B99">
            <w:pPr>
              <w:pStyle w:val="CommentText"/>
              <w:rPr>
                <w:rFonts w:cs="Times New Roman"/>
                <w:color w:val="000000" w:themeColor="text1"/>
              </w:rPr>
            </w:pPr>
            <w:r w:rsidRPr="007774DC">
              <w:rPr>
                <w:rFonts w:cs="Times New Roman"/>
                <w:color w:val="000000" w:themeColor="text1"/>
              </w:rPr>
              <w:t>Nữ</w:t>
            </w:r>
          </w:p>
        </w:tc>
      </w:tr>
      <w:tr w:rsidR="00AE7B99" w:rsidRPr="007774DC" w14:paraId="6B5615BD" w14:textId="77777777" w:rsidTr="0022716C">
        <w:trPr>
          <w:gridAfter w:val="1"/>
          <w:wAfter w:w="8" w:type="dxa"/>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223FBFBF"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tcPr>
          <w:p w14:paraId="02ABBC03"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1158665B"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1890" w:type="dxa"/>
            <w:vMerge/>
            <w:tcBorders>
              <w:left w:val="single" w:sz="4" w:space="0" w:color="000000"/>
              <w:right w:val="single" w:sz="4" w:space="0" w:color="000000"/>
            </w:tcBorders>
          </w:tcPr>
          <w:p w14:paraId="075B6B6F" w14:textId="77777777" w:rsidR="00AE7B99" w:rsidRPr="007774DC" w:rsidRDefault="00AE7B99" w:rsidP="00AE7B99">
            <w:pPr>
              <w:pStyle w:val="Nidung"/>
              <w:jc w:val="center"/>
              <w:rPr>
                <w:rFonts w:cs="Times New Roman"/>
                <w:b/>
                <w:bCs/>
                <w:color w:val="000000" w:themeColor="text1"/>
                <w:sz w:val="20"/>
                <w:szCs w:val="20"/>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35388C" w14:textId="77777777" w:rsidR="00AE7B99" w:rsidRPr="007774DC" w:rsidRDefault="00AE7B99" w:rsidP="005A78F7">
            <w:pPr>
              <w:pStyle w:val="CommentText"/>
              <w:numPr>
                <w:ilvl w:val="0"/>
                <w:numId w:val="18"/>
              </w:numPr>
              <w:pBdr>
                <w:top w:val="nil"/>
                <w:left w:val="nil"/>
                <w:bottom w:val="nil"/>
                <w:right w:val="nil"/>
                <w:between w:val="nil"/>
                <w:bar w:val="nil"/>
              </w:pBdr>
              <w:rPr>
                <w:rFonts w:cs="Times New Roman"/>
                <w:color w:val="000000" w:themeColor="text1"/>
              </w:rPr>
            </w:pPr>
            <w:r w:rsidRPr="007774DC">
              <w:rPr>
                <w:rFonts w:cs="Times New Roman"/>
                <w:color w:val="000000" w:themeColor="text1"/>
              </w:rPr>
              <w:t xml:space="preserve">Số người bị thương: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C727AD" w14:textId="77777777" w:rsidR="00AE7B99" w:rsidRPr="007774DC" w:rsidRDefault="00AE7B99" w:rsidP="00AE7B99">
            <w:pPr>
              <w:pStyle w:val="Nidung"/>
              <w:rPr>
                <w:rFonts w:cs="Times New Roman"/>
                <w:color w:val="000000" w:themeColor="text1"/>
                <w:sz w:val="20"/>
                <w:szCs w:val="20"/>
              </w:rPr>
            </w:pPr>
            <w:r w:rsidRPr="007774DC">
              <w:rPr>
                <w:rFonts w:cs="Times New Roman"/>
                <w:color w:val="000000" w:themeColor="text1"/>
                <w:sz w:val="20"/>
                <w:szCs w:val="20"/>
              </w:rPr>
              <w:t>0</w:t>
            </w:r>
          </w:p>
        </w:tc>
        <w:tc>
          <w:tcPr>
            <w:tcW w:w="678" w:type="dxa"/>
            <w:tcBorders>
              <w:top w:val="single" w:sz="4" w:space="0" w:color="000000"/>
              <w:left w:val="single" w:sz="4" w:space="0" w:color="000000"/>
              <w:bottom w:val="single" w:sz="4" w:space="0" w:color="000000"/>
              <w:right w:val="single" w:sz="4" w:space="0" w:color="000000"/>
            </w:tcBorders>
          </w:tcPr>
          <w:p w14:paraId="184A095E" w14:textId="77777777" w:rsidR="00AE7B99" w:rsidRPr="007774DC" w:rsidRDefault="00AE7B99" w:rsidP="00AE7B99">
            <w:pPr>
              <w:pStyle w:val="Nidung"/>
              <w:rPr>
                <w:rFonts w:cs="Times New Roman"/>
                <w:color w:val="000000" w:themeColor="text1"/>
                <w:sz w:val="20"/>
                <w:szCs w:val="20"/>
              </w:rPr>
            </w:pPr>
            <w:r w:rsidRPr="007774DC">
              <w:rPr>
                <w:rFonts w:cs="Times New Roman"/>
                <w:color w:val="000000" w:themeColor="text1"/>
                <w:sz w:val="20"/>
                <w:szCs w:val="20"/>
              </w:rPr>
              <w:t>0</w:t>
            </w:r>
          </w:p>
        </w:tc>
      </w:tr>
      <w:tr w:rsidR="00AE7B99" w:rsidRPr="007774DC" w14:paraId="09FB4E34" w14:textId="77777777" w:rsidTr="0022716C">
        <w:trPr>
          <w:gridAfter w:val="1"/>
          <w:wAfter w:w="8" w:type="dxa"/>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608CF582"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tcPr>
          <w:p w14:paraId="1AB37430"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717D27DB"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1890" w:type="dxa"/>
            <w:vMerge/>
            <w:tcBorders>
              <w:left w:val="single" w:sz="4" w:space="0" w:color="000000"/>
              <w:right w:val="single" w:sz="4" w:space="0" w:color="000000"/>
            </w:tcBorders>
          </w:tcPr>
          <w:p w14:paraId="696EF544" w14:textId="77777777" w:rsidR="00AE7B99" w:rsidRPr="007774DC" w:rsidRDefault="00AE7B99" w:rsidP="00AE7B99">
            <w:pPr>
              <w:pStyle w:val="Nidung"/>
              <w:jc w:val="center"/>
              <w:rPr>
                <w:rFonts w:cs="Times New Roman"/>
                <w:b/>
                <w:bCs/>
                <w:color w:val="000000" w:themeColor="text1"/>
                <w:sz w:val="20"/>
                <w:szCs w:val="20"/>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C42384" w14:textId="77777777" w:rsidR="00AE7B99" w:rsidRPr="007774DC" w:rsidRDefault="00AE7B99" w:rsidP="005A78F7">
            <w:pPr>
              <w:pStyle w:val="CommentText"/>
              <w:numPr>
                <w:ilvl w:val="0"/>
                <w:numId w:val="19"/>
              </w:numPr>
              <w:pBdr>
                <w:top w:val="nil"/>
                <w:left w:val="nil"/>
                <w:bottom w:val="nil"/>
                <w:right w:val="nil"/>
                <w:between w:val="nil"/>
                <w:bar w:val="nil"/>
              </w:pBdr>
              <w:rPr>
                <w:rFonts w:cs="Times New Roman"/>
                <w:color w:val="000000" w:themeColor="text1"/>
              </w:rPr>
            </w:pPr>
            <w:r w:rsidRPr="007774DC">
              <w:rPr>
                <w:rFonts w:cs="Times New Roman"/>
                <w:color w:val="000000" w:themeColor="text1"/>
              </w:rPr>
              <w:t xml:space="preserve">Số nhà bị thiệt hại: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937BC8"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1.597</w:t>
            </w:r>
          </w:p>
        </w:tc>
        <w:tc>
          <w:tcPr>
            <w:tcW w:w="678" w:type="dxa"/>
            <w:tcBorders>
              <w:top w:val="single" w:sz="4" w:space="0" w:color="000000"/>
              <w:left w:val="single" w:sz="4" w:space="0" w:color="000000"/>
              <w:bottom w:val="single" w:sz="4" w:space="0" w:color="000000"/>
              <w:right w:val="single" w:sz="4" w:space="0" w:color="000000"/>
            </w:tcBorders>
          </w:tcPr>
          <w:p w14:paraId="38009906"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r>
      <w:tr w:rsidR="00AE7B99" w:rsidRPr="007774DC" w14:paraId="459484B5" w14:textId="77777777" w:rsidTr="0022716C">
        <w:trPr>
          <w:gridAfter w:val="1"/>
          <w:wAfter w:w="8" w:type="dxa"/>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08F3DE43"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tcPr>
          <w:p w14:paraId="0EA25AC1"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05804A40"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1890" w:type="dxa"/>
            <w:vMerge/>
            <w:tcBorders>
              <w:left w:val="single" w:sz="4" w:space="0" w:color="000000"/>
              <w:right w:val="single" w:sz="4" w:space="0" w:color="000000"/>
            </w:tcBorders>
          </w:tcPr>
          <w:p w14:paraId="25AD2C34" w14:textId="77777777" w:rsidR="00AE7B99" w:rsidRPr="007774DC" w:rsidRDefault="00AE7B99" w:rsidP="00AE7B99">
            <w:pPr>
              <w:pStyle w:val="Nidung"/>
              <w:jc w:val="center"/>
              <w:rPr>
                <w:rFonts w:cs="Times New Roman"/>
                <w:b/>
                <w:bCs/>
                <w:color w:val="000000" w:themeColor="text1"/>
                <w:sz w:val="20"/>
                <w:szCs w:val="20"/>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858E25" w14:textId="77777777" w:rsidR="00AE7B99" w:rsidRPr="007774DC" w:rsidRDefault="00AE7B99" w:rsidP="005A78F7">
            <w:pPr>
              <w:pStyle w:val="CommentText"/>
              <w:numPr>
                <w:ilvl w:val="0"/>
                <w:numId w:val="20"/>
              </w:numPr>
              <w:pBdr>
                <w:top w:val="nil"/>
                <w:left w:val="nil"/>
                <w:bottom w:val="nil"/>
                <w:right w:val="nil"/>
                <w:between w:val="nil"/>
                <w:bar w:val="nil"/>
              </w:pBdr>
              <w:rPr>
                <w:rFonts w:cs="Times New Roman"/>
                <w:color w:val="000000" w:themeColor="text1"/>
              </w:rPr>
            </w:pPr>
            <w:r w:rsidRPr="007774DC">
              <w:rPr>
                <w:rFonts w:cs="Times New Roman"/>
                <w:color w:val="000000" w:themeColor="text1"/>
              </w:rPr>
              <w:t xml:space="preserve">Số trường học bị thiệt hại: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AB17AE"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5</w:t>
            </w:r>
          </w:p>
        </w:tc>
        <w:tc>
          <w:tcPr>
            <w:tcW w:w="678" w:type="dxa"/>
            <w:tcBorders>
              <w:top w:val="single" w:sz="4" w:space="0" w:color="000000"/>
              <w:left w:val="single" w:sz="4" w:space="0" w:color="000000"/>
              <w:bottom w:val="single" w:sz="4" w:space="0" w:color="000000"/>
              <w:right w:val="single" w:sz="4" w:space="0" w:color="000000"/>
            </w:tcBorders>
          </w:tcPr>
          <w:p w14:paraId="5BB839F6"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r>
      <w:tr w:rsidR="00AE7B99" w:rsidRPr="007774DC" w14:paraId="13C611A6" w14:textId="77777777" w:rsidTr="0022716C">
        <w:trPr>
          <w:gridAfter w:val="1"/>
          <w:wAfter w:w="8" w:type="dxa"/>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6DB3F4A2"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tcPr>
          <w:p w14:paraId="2BBCE5BC"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08C632F2"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1890" w:type="dxa"/>
            <w:vMerge/>
            <w:tcBorders>
              <w:left w:val="single" w:sz="4" w:space="0" w:color="000000"/>
              <w:right w:val="single" w:sz="4" w:space="0" w:color="000000"/>
            </w:tcBorders>
          </w:tcPr>
          <w:p w14:paraId="369D12A1" w14:textId="77777777" w:rsidR="00AE7B99" w:rsidRPr="007774DC" w:rsidRDefault="00AE7B99" w:rsidP="00AE7B99">
            <w:pPr>
              <w:pStyle w:val="Nidung"/>
              <w:jc w:val="center"/>
              <w:rPr>
                <w:rFonts w:cs="Times New Roman"/>
                <w:b/>
                <w:bCs/>
                <w:color w:val="000000" w:themeColor="text1"/>
                <w:sz w:val="20"/>
                <w:szCs w:val="20"/>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E0847A" w14:textId="77777777" w:rsidR="00AE7B99" w:rsidRPr="007774DC" w:rsidRDefault="00AE7B99" w:rsidP="005A78F7">
            <w:pPr>
              <w:pStyle w:val="CommentText"/>
              <w:numPr>
                <w:ilvl w:val="0"/>
                <w:numId w:val="21"/>
              </w:numPr>
              <w:pBdr>
                <w:top w:val="nil"/>
                <w:left w:val="nil"/>
                <w:bottom w:val="nil"/>
                <w:right w:val="nil"/>
                <w:between w:val="nil"/>
                <w:bar w:val="nil"/>
              </w:pBdr>
              <w:rPr>
                <w:rFonts w:cs="Times New Roman"/>
                <w:color w:val="000000" w:themeColor="text1"/>
              </w:rPr>
            </w:pPr>
            <w:r w:rsidRPr="007774DC">
              <w:rPr>
                <w:rFonts w:cs="Times New Roman"/>
                <w:color w:val="000000" w:themeColor="text1"/>
              </w:rPr>
              <w:t xml:space="preserve">Số trạm y tế bị thiệt hại: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71BEE"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w:t>
            </w:r>
          </w:p>
        </w:tc>
        <w:tc>
          <w:tcPr>
            <w:tcW w:w="678" w:type="dxa"/>
            <w:tcBorders>
              <w:top w:val="single" w:sz="4" w:space="0" w:color="000000"/>
              <w:left w:val="single" w:sz="4" w:space="0" w:color="000000"/>
              <w:bottom w:val="single" w:sz="4" w:space="0" w:color="000000"/>
              <w:right w:val="single" w:sz="4" w:space="0" w:color="000000"/>
            </w:tcBorders>
          </w:tcPr>
          <w:p w14:paraId="55074A9B"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r>
      <w:tr w:rsidR="00AE7B99" w:rsidRPr="007774DC" w14:paraId="063EE980" w14:textId="77777777" w:rsidTr="0022716C">
        <w:trPr>
          <w:gridAfter w:val="1"/>
          <w:wAfter w:w="8" w:type="dxa"/>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309FD204"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tcPr>
          <w:p w14:paraId="7E48AC94"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4511B4C2"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1890" w:type="dxa"/>
            <w:vMerge/>
            <w:tcBorders>
              <w:left w:val="single" w:sz="4" w:space="0" w:color="000000"/>
              <w:right w:val="single" w:sz="4" w:space="0" w:color="000000"/>
            </w:tcBorders>
          </w:tcPr>
          <w:p w14:paraId="53504E37" w14:textId="77777777" w:rsidR="00AE7B99" w:rsidRPr="007774DC" w:rsidRDefault="00AE7B99" w:rsidP="00AE7B99">
            <w:pPr>
              <w:pStyle w:val="Nidung"/>
              <w:jc w:val="center"/>
              <w:rPr>
                <w:rFonts w:cs="Times New Roman"/>
                <w:b/>
                <w:bCs/>
                <w:color w:val="000000" w:themeColor="text1"/>
                <w:sz w:val="20"/>
                <w:szCs w:val="20"/>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D588B8" w14:textId="77777777" w:rsidR="00AE7B99" w:rsidRPr="007774DC" w:rsidRDefault="00AE7B99" w:rsidP="005A78F7">
            <w:pPr>
              <w:pStyle w:val="CommentText"/>
              <w:numPr>
                <w:ilvl w:val="0"/>
                <w:numId w:val="22"/>
              </w:numPr>
              <w:pBdr>
                <w:top w:val="nil"/>
                <w:left w:val="nil"/>
                <w:bottom w:val="nil"/>
                <w:right w:val="nil"/>
                <w:between w:val="nil"/>
                <w:bar w:val="nil"/>
              </w:pBdr>
              <w:rPr>
                <w:rFonts w:cs="Times New Roman"/>
                <w:color w:val="000000" w:themeColor="text1"/>
              </w:rPr>
            </w:pPr>
            <w:r w:rsidRPr="007774DC">
              <w:rPr>
                <w:rFonts w:cs="Times New Roman"/>
                <w:color w:val="000000" w:themeColor="text1"/>
              </w:rPr>
              <w:t xml:space="preserve">Số km đường bị thiệt hại: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EAD488"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678" w:type="dxa"/>
            <w:tcBorders>
              <w:top w:val="single" w:sz="4" w:space="0" w:color="000000"/>
              <w:left w:val="single" w:sz="4" w:space="0" w:color="000000"/>
              <w:bottom w:val="single" w:sz="4" w:space="0" w:color="000000"/>
              <w:right w:val="single" w:sz="4" w:space="0" w:color="000000"/>
            </w:tcBorders>
          </w:tcPr>
          <w:p w14:paraId="57E84F81"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r>
      <w:tr w:rsidR="00AE7B99" w:rsidRPr="007774DC" w14:paraId="1357F19B" w14:textId="77777777" w:rsidTr="0022716C">
        <w:trPr>
          <w:gridAfter w:val="1"/>
          <w:wAfter w:w="8" w:type="dxa"/>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36907A9D"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tcPr>
          <w:p w14:paraId="5FBCABD4"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6418D934"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1890" w:type="dxa"/>
            <w:vMerge/>
            <w:tcBorders>
              <w:left w:val="single" w:sz="4" w:space="0" w:color="000000"/>
              <w:right w:val="single" w:sz="4" w:space="0" w:color="000000"/>
            </w:tcBorders>
          </w:tcPr>
          <w:p w14:paraId="28517D07" w14:textId="77777777" w:rsidR="00AE7B99" w:rsidRPr="007774DC" w:rsidRDefault="00AE7B99" w:rsidP="00AE7B99">
            <w:pPr>
              <w:pStyle w:val="Nidung"/>
              <w:jc w:val="center"/>
              <w:rPr>
                <w:rFonts w:cs="Times New Roman"/>
                <w:b/>
                <w:bCs/>
                <w:color w:val="000000" w:themeColor="text1"/>
                <w:sz w:val="20"/>
                <w:szCs w:val="20"/>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3646EA" w14:textId="77777777" w:rsidR="00AE7B99" w:rsidRPr="007774DC" w:rsidRDefault="00AE7B99" w:rsidP="005A78F7">
            <w:pPr>
              <w:pStyle w:val="CommentText"/>
              <w:numPr>
                <w:ilvl w:val="0"/>
                <w:numId w:val="23"/>
              </w:numPr>
              <w:pBdr>
                <w:top w:val="nil"/>
                <w:left w:val="nil"/>
                <w:bottom w:val="nil"/>
                <w:right w:val="nil"/>
                <w:between w:val="nil"/>
                <w:bar w:val="nil"/>
              </w:pBdr>
              <w:rPr>
                <w:rFonts w:cs="Times New Roman"/>
                <w:color w:val="000000" w:themeColor="text1"/>
              </w:rPr>
            </w:pPr>
            <w:r w:rsidRPr="007774DC">
              <w:rPr>
                <w:rFonts w:cs="Times New Roman"/>
                <w:color w:val="000000" w:themeColor="text1"/>
              </w:rPr>
              <w:t xml:space="preserve">Số ha rừng bị thiệt hại: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4B62E4"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1.090</w:t>
            </w:r>
          </w:p>
        </w:tc>
        <w:tc>
          <w:tcPr>
            <w:tcW w:w="678" w:type="dxa"/>
            <w:tcBorders>
              <w:top w:val="single" w:sz="4" w:space="0" w:color="000000"/>
              <w:left w:val="single" w:sz="4" w:space="0" w:color="000000"/>
              <w:bottom w:val="single" w:sz="4" w:space="0" w:color="000000"/>
              <w:right w:val="single" w:sz="4" w:space="0" w:color="000000"/>
            </w:tcBorders>
          </w:tcPr>
          <w:p w14:paraId="711D7D2C"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r>
      <w:tr w:rsidR="00AE7B99" w:rsidRPr="007774DC" w14:paraId="12A8FA97" w14:textId="77777777" w:rsidTr="0022716C">
        <w:trPr>
          <w:gridAfter w:val="1"/>
          <w:wAfter w:w="8" w:type="dxa"/>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2FDC7B16"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tcPr>
          <w:p w14:paraId="386AC22D"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72A80140"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1890" w:type="dxa"/>
            <w:vMerge/>
            <w:tcBorders>
              <w:left w:val="single" w:sz="4" w:space="0" w:color="000000"/>
              <w:right w:val="single" w:sz="4" w:space="0" w:color="000000"/>
            </w:tcBorders>
          </w:tcPr>
          <w:p w14:paraId="3244EA57" w14:textId="77777777" w:rsidR="00AE7B99" w:rsidRPr="007774DC" w:rsidRDefault="00AE7B99" w:rsidP="00AE7B99">
            <w:pPr>
              <w:pStyle w:val="Nidung"/>
              <w:jc w:val="center"/>
              <w:rPr>
                <w:rFonts w:cs="Times New Roman"/>
                <w:b/>
                <w:bCs/>
                <w:color w:val="000000" w:themeColor="text1"/>
                <w:sz w:val="20"/>
                <w:szCs w:val="20"/>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DEC946" w14:textId="77777777" w:rsidR="00AE7B99" w:rsidRPr="007774DC" w:rsidRDefault="00AE7B99" w:rsidP="005A78F7">
            <w:pPr>
              <w:pStyle w:val="CommentText"/>
              <w:numPr>
                <w:ilvl w:val="0"/>
                <w:numId w:val="24"/>
              </w:numPr>
              <w:pBdr>
                <w:top w:val="nil"/>
                <w:left w:val="nil"/>
                <w:bottom w:val="nil"/>
                <w:right w:val="nil"/>
                <w:between w:val="nil"/>
                <w:bar w:val="nil"/>
              </w:pBdr>
              <w:rPr>
                <w:rFonts w:cs="Times New Roman"/>
                <w:color w:val="000000" w:themeColor="text1"/>
              </w:rPr>
            </w:pPr>
            <w:r w:rsidRPr="007774DC">
              <w:rPr>
                <w:rFonts w:cs="Times New Roman"/>
                <w:color w:val="000000" w:themeColor="text1"/>
              </w:rPr>
              <w:t xml:space="preserve">Số ha ruộng bị thiệt hại: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DC48B7"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678" w:type="dxa"/>
            <w:tcBorders>
              <w:top w:val="single" w:sz="4" w:space="0" w:color="000000"/>
              <w:left w:val="single" w:sz="4" w:space="0" w:color="000000"/>
              <w:bottom w:val="single" w:sz="4" w:space="0" w:color="000000"/>
              <w:right w:val="single" w:sz="4" w:space="0" w:color="000000"/>
            </w:tcBorders>
          </w:tcPr>
          <w:p w14:paraId="5EDE567E"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r>
      <w:tr w:rsidR="00AE7B99" w:rsidRPr="007774DC" w14:paraId="5B9E09C0" w14:textId="77777777" w:rsidTr="0022716C">
        <w:trPr>
          <w:gridAfter w:val="1"/>
          <w:wAfter w:w="8" w:type="dxa"/>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77A22C06"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tcPr>
          <w:p w14:paraId="237FD2B9"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79C3D673"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1890" w:type="dxa"/>
            <w:vMerge/>
            <w:tcBorders>
              <w:left w:val="single" w:sz="4" w:space="0" w:color="000000"/>
              <w:right w:val="single" w:sz="4" w:space="0" w:color="000000"/>
            </w:tcBorders>
          </w:tcPr>
          <w:p w14:paraId="6906F269" w14:textId="77777777" w:rsidR="00AE7B99" w:rsidRPr="007774DC" w:rsidRDefault="00AE7B99" w:rsidP="00AE7B99">
            <w:pPr>
              <w:pStyle w:val="Nidung"/>
              <w:jc w:val="center"/>
              <w:rPr>
                <w:rFonts w:cs="Times New Roman"/>
                <w:b/>
                <w:bCs/>
                <w:color w:val="000000" w:themeColor="text1"/>
                <w:sz w:val="20"/>
                <w:szCs w:val="20"/>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8E9111" w14:textId="77777777" w:rsidR="00AE7B99" w:rsidRPr="007774DC" w:rsidRDefault="00AE7B99" w:rsidP="005A78F7">
            <w:pPr>
              <w:pStyle w:val="CommentText"/>
              <w:numPr>
                <w:ilvl w:val="0"/>
                <w:numId w:val="25"/>
              </w:numPr>
              <w:pBdr>
                <w:top w:val="nil"/>
                <w:left w:val="nil"/>
                <w:bottom w:val="nil"/>
                <w:right w:val="nil"/>
                <w:between w:val="nil"/>
                <w:bar w:val="nil"/>
              </w:pBdr>
              <w:rPr>
                <w:rFonts w:cs="Times New Roman"/>
                <w:color w:val="000000" w:themeColor="text1"/>
              </w:rPr>
            </w:pPr>
            <w:r w:rsidRPr="007774DC">
              <w:rPr>
                <w:rFonts w:cs="Times New Roman"/>
                <w:color w:val="000000" w:themeColor="text1"/>
              </w:rPr>
              <w:t xml:space="preserve">Số ha cây ăn quả bị thiệt hại: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601ABB"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2,18</w:t>
            </w:r>
          </w:p>
        </w:tc>
        <w:tc>
          <w:tcPr>
            <w:tcW w:w="678" w:type="dxa"/>
            <w:tcBorders>
              <w:top w:val="single" w:sz="4" w:space="0" w:color="000000"/>
              <w:left w:val="single" w:sz="4" w:space="0" w:color="000000"/>
              <w:bottom w:val="single" w:sz="4" w:space="0" w:color="000000"/>
              <w:right w:val="single" w:sz="4" w:space="0" w:color="000000"/>
            </w:tcBorders>
          </w:tcPr>
          <w:p w14:paraId="33EE64CE"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r>
      <w:tr w:rsidR="00AE7B99" w:rsidRPr="007774DC" w14:paraId="12C18A7B" w14:textId="77777777" w:rsidTr="0022716C">
        <w:trPr>
          <w:gridAfter w:val="1"/>
          <w:wAfter w:w="8" w:type="dxa"/>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58E8FF90"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tcPr>
          <w:p w14:paraId="7DA117F7"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28216B13"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1890" w:type="dxa"/>
            <w:vMerge/>
            <w:tcBorders>
              <w:left w:val="single" w:sz="4" w:space="0" w:color="000000"/>
              <w:right w:val="single" w:sz="4" w:space="0" w:color="000000"/>
            </w:tcBorders>
          </w:tcPr>
          <w:p w14:paraId="2515739F" w14:textId="77777777" w:rsidR="00AE7B99" w:rsidRPr="007774DC" w:rsidRDefault="00AE7B99" w:rsidP="00AE7B99">
            <w:pPr>
              <w:pStyle w:val="Nidung"/>
              <w:jc w:val="center"/>
              <w:rPr>
                <w:rFonts w:cs="Times New Roman"/>
                <w:b/>
                <w:bCs/>
                <w:color w:val="000000" w:themeColor="text1"/>
                <w:sz w:val="20"/>
                <w:szCs w:val="20"/>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016BAF" w14:textId="77777777" w:rsidR="00AE7B99" w:rsidRPr="007774DC" w:rsidRDefault="00AE7B99" w:rsidP="005A78F7">
            <w:pPr>
              <w:pStyle w:val="CommentText"/>
              <w:numPr>
                <w:ilvl w:val="0"/>
                <w:numId w:val="26"/>
              </w:numPr>
              <w:pBdr>
                <w:top w:val="nil"/>
                <w:left w:val="nil"/>
                <w:bottom w:val="nil"/>
                <w:right w:val="nil"/>
                <w:between w:val="nil"/>
                <w:bar w:val="nil"/>
              </w:pBdr>
              <w:rPr>
                <w:rFonts w:cs="Times New Roman"/>
                <w:color w:val="000000" w:themeColor="text1"/>
              </w:rPr>
            </w:pPr>
            <w:r w:rsidRPr="007774DC">
              <w:rPr>
                <w:rFonts w:cs="Times New Roman"/>
                <w:color w:val="000000" w:themeColor="text1"/>
              </w:rPr>
              <w:t xml:space="preserve">Số ha ao hồ thủy sản bị thiệt hại: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8CF902"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678" w:type="dxa"/>
            <w:tcBorders>
              <w:top w:val="single" w:sz="4" w:space="0" w:color="000000"/>
              <w:left w:val="single" w:sz="4" w:space="0" w:color="000000"/>
              <w:bottom w:val="single" w:sz="4" w:space="0" w:color="000000"/>
              <w:right w:val="single" w:sz="4" w:space="0" w:color="000000"/>
            </w:tcBorders>
          </w:tcPr>
          <w:p w14:paraId="433992CD"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r>
      <w:tr w:rsidR="00AE7B99" w:rsidRPr="007774DC" w14:paraId="7A703F0E" w14:textId="77777777" w:rsidTr="0022716C">
        <w:trPr>
          <w:gridAfter w:val="1"/>
          <w:wAfter w:w="8" w:type="dxa"/>
          <w:trHeight w:val="721"/>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25EA5984"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tcPr>
          <w:p w14:paraId="2A78E5B6"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7B1138E7"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1890" w:type="dxa"/>
            <w:vMerge/>
            <w:tcBorders>
              <w:left w:val="single" w:sz="4" w:space="0" w:color="000000"/>
              <w:right w:val="single" w:sz="4" w:space="0" w:color="000000"/>
            </w:tcBorders>
          </w:tcPr>
          <w:p w14:paraId="5EC0E230" w14:textId="77777777" w:rsidR="00AE7B99" w:rsidRPr="007774DC" w:rsidRDefault="00AE7B99" w:rsidP="00AE7B99">
            <w:pPr>
              <w:pStyle w:val="Nidung"/>
              <w:jc w:val="center"/>
              <w:rPr>
                <w:rFonts w:cs="Times New Roman"/>
                <w:b/>
                <w:bCs/>
                <w:color w:val="000000" w:themeColor="text1"/>
                <w:sz w:val="20"/>
                <w:szCs w:val="20"/>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B23769" w14:textId="77777777" w:rsidR="00AE7B99" w:rsidRPr="007774DC" w:rsidRDefault="00AE7B99" w:rsidP="005A78F7">
            <w:pPr>
              <w:pStyle w:val="CommentText"/>
              <w:numPr>
                <w:ilvl w:val="0"/>
                <w:numId w:val="27"/>
              </w:numPr>
              <w:pBdr>
                <w:top w:val="nil"/>
                <w:left w:val="nil"/>
                <w:bottom w:val="nil"/>
                <w:right w:val="nil"/>
                <w:between w:val="nil"/>
                <w:bar w:val="nil"/>
              </w:pBdr>
              <w:rPr>
                <w:rFonts w:cs="Times New Roman"/>
                <w:color w:val="000000" w:themeColor="text1"/>
              </w:rPr>
            </w:pPr>
            <w:r w:rsidRPr="007774DC">
              <w:rPr>
                <w:rFonts w:cs="Times New Roman"/>
                <w:color w:val="000000" w:themeColor="text1"/>
              </w:rPr>
              <w:t xml:space="preserve">Số cơ sở sản xuất, kinh doanh, chế biến (công nghiệp, nông lâm ngư nghiệp) bị thiệt hại: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04872B"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678" w:type="dxa"/>
            <w:tcBorders>
              <w:top w:val="single" w:sz="4" w:space="0" w:color="000000"/>
              <w:left w:val="single" w:sz="4" w:space="0" w:color="000000"/>
              <w:bottom w:val="single" w:sz="4" w:space="0" w:color="000000"/>
              <w:right w:val="single" w:sz="4" w:space="0" w:color="000000"/>
            </w:tcBorders>
          </w:tcPr>
          <w:p w14:paraId="40C25629"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r>
      <w:tr w:rsidR="00AE7B99" w:rsidRPr="007774DC" w14:paraId="71930A6A" w14:textId="77777777" w:rsidTr="0022716C">
        <w:trPr>
          <w:gridAfter w:val="1"/>
          <w:wAfter w:w="8" w:type="dxa"/>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3F2FE5F6"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tcPr>
          <w:p w14:paraId="2B95DB2C"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2F05E16E"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1890" w:type="dxa"/>
            <w:vMerge/>
            <w:tcBorders>
              <w:left w:val="single" w:sz="4" w:space="0" w:color="000000"/>
              <w:right w:val="single" w:sz="4" w:space="0" w:color="000000"/>
            </w:tcBorders>
          </w:tcPr>
          <w:p w14:paraId="0FA60684" w14:textId="77777777" w:rsidR="00AE7B99" w:rsidRPr="007774DC" w:rsidRDefault="00AE7B99" w:rsidP="00AE7B99">
            <w:pPr>
              <w:pStyle w:val="Nidung"/>
              <w:jc w:val="center"/>
              <w:rPr>
                <w:rFonts w:cs="Times New Roman"/>
                <w:b/>
                <w:bCs/>
                <w:color w:val="000000" w:themeColor="text1"/>
                <w:sz w:val="20"/>
                <w:szCs w:val="20"/>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54A95A" w14:textId="77777777" w:rsidR="00AE7B99" w:rsidRPr="007774DC" w:rsidRDefault="00AE7B99" w:rsidP="0094739E">
            <w:pPr>
              <w:pStyle w:val="CommentText"/>
              <w:numPr>
                <w:ilvl w:val="0"/>
                <w:numId w:val="41"/>
              </w:numPr>
              <w:pBdr>
                <w:top w:val="nil"/>
                <w:left w:val="nil"/>
                <w:bottom w:val="nil"/>
                <w:right w:val="nil"/>
                <w:between w:val="nil"/>
                <w:bar w:val="nil"/>
              </w:pBdr>
              <w:rPr>
                <w:rFonts w:cs="Times New Roman"/>
                <w:color w:val="000000" w:themeColor="text1"/>
              </w:rPr>
            </w:pPr>
            <w:r w:rsidRPr="007774DC">
              <w:rPr>
                <w:rFonts w:cs="Times New Roman"/>
                <w:color w:val="000000" w:themeColor="text1"/>
              </w:rPr>
              <w:t xml:space="preserve">Các thiệt hại khác…: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F1D2C4"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678" w:type="dxa"/>
            <w:tcBorders>
              <w:top w:val="single" w:sz="4" w:space="0" w:color="000000"/>
              <w:left w:val="single" w:sz="4" w:space="0" w:color="000000"/>
              <w:bottom w:val="single" w:sz="4" w:space="0" w:color="000000"/>
              <w:right w:val="single" w:sz="4" w:space="0" w:color="000000"/>
            </w:tcBorders>
          </w:tcPr>
          <w:p w14:paraId="612F606C"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r>
      <w:tr w:rsidR="00AC11E6" w:rsidRPr="007774DC" w14:paraId="06844FCE" w14:textId="77777777" w:rsidTr="0022716C">
        <w:trPr>
          <w:gridAfter w:val="1"/>
          <w:wAfter w:w="8" w:type="dxa"/>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31037607" w14:textId="77777777" w:rsidR="00AC11E6" w:rsidRPr="007774DC" w:rsidRDefault="00AC11E6" w:rsidP="00AE7B99">
            <w:pPr>
              <w:spacing w:after="0" w:line="240" w:lineRule="auto"/>
              <w:rPr>
                <w:rFonts w:ascii="Times New Roman" w:hAnsi="Times New Roman" w:cs="Times New Roman"/>
                <w:color w:val="000000" w:themeColor="text1"/>
                <w:sz w:val="20"/>
                <w:szCs w:val="20"/>
              </w:rPr>
            </w:pP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tcPr>
          <w:p w14:paraId="6CD3A536" w14:textId="77777777" w:rsidR="00AC11E6" w:rsidRPr="007774DC" w:rsidRDefault="00AC11E6" w:rsidP="00AE7B99">
            <w:pPr>
              <w:spacing w:after="0" w:line="240" w:lineRule="auto"/>
              <w:rPr>
                <w:rFonts w:ascii="Times New Roman" w:hAnsi="Times New Roman" w:cs="Times New Roman"/>
                <w:color w:val="000000" w:themeColor="text1"/>
                <w:sz w:val="20"/>
                <w:szCs w:val="20"/>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0E75EB14" w14:textId="77777777" w:rsidR="00AC11E6" w:rsidRPr="007774DC" w:rsidRDefault="00AC11E6" w:rsidP="00AE7B99">
            <w:pPr>
              <w:spacing w:after="0" w:line="240" w:lineRule="auto"/>
              <w:rPr>
                <w:rFonts w:ascii="Times New Roman" w:hAnsi="Times New Roman" w:cs="Times New Roman"/>
                <w:color w:val="000000" w:themeColor="text1"/>
                <w:sz w:val="20"/>
                <w:szCs w:val="20"/>
              </w:rPr>
            </w:pPr>
          </w:p>
        </w:tc>
        <w:tc>
          <w:tcPr>
            <w:tcW w:w="1890" w:type="dxa"/>
            <w:vMerge/>
            <w:tcBorders>
              <w:left w:val="single" w:sz="4" w:space="0" w:color="000000"/>
              <w:bottom w:val="single" w:sz="4" w:space="0" w:color="000000"/>
              <w:right w:val="single" w:sz="4" w:space="0" w:color="000000"/>
            </w:tcBorders>
          </w:tcPr>
          <w:p w14:paraId="5CC80574" w14:textId="77777777" w:rsidR="00AC11E6" w:rsidRPr="007774DC" w:rsidRDefault="00AC11E6" w:rsidP="00AE7B99">
            <w:pPr>
              <w:pStyle w:val="Nidung"/>
              <w:jc w:val="center"/>
              <w:rPr>
                <w:rFonts w:cs="Times New Roman"/>
                <w:b/>
                <w:bCs/>
                <w:color w:val="000000" w:themeColor="text1"/>
                <w:sz w:val="20"/>
                <w:szCs w:val="20"/>
              </w:rPr>
            </w:pPr>
          </w:p>
        </w:tc>
        <w:tc>
          <w:tcPr>
            <w:tcW w:w="360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80" w:type="dxa"/>
              <w:left w:w="80" w:type="dxa"/>
              <w:bottom w:w="80" w:type="dxa"/>
              <w:right w:w="80" w:type="dxa"/>
            </w:tcMar>
          </w:tcPr>
          <w:p w14:paraId="00860CE9" w14:textId="77777777" w:rsidR="00AC11E6" w:rsidRPr="007774DC" w:rsidRDefault="00AC11E6" w:rsidP="005A78F7">
            <w:pPr>
              <w:pStyle w:val="CommentText"/>
              <w:numPr>
                <w:ilvl w:val="0"/>
                <w:numId w:val="28"/>
              </w:numPr>
              <w:pBdr>
                <w:top w:val="nil"/>
                <w:left w:val="nil"/>
                <w:bottom w:val="nil"/>
                <w:right w:val="nil"/>
                <w:between w:val="nil"/>
                <w:bar w:val="nil"/>
              </w:pBdr>
              <w:rPr>
                <w:rFonts w:cs="Times New Roman"/>
                <w:b/>
                <w:color w:val="000000" w:themeColor="text1"/>
              </w:rPr>
            </w:pPr>
            <w:r w:rsidRPr="007774DC">
              <w:rPr>
                <w:rFonts w:cs="Times New Roman"/>
                <w:b/>
                <w:color w:val="000000" w:themeColor="text1"/>
              </w:rPr>
              <w:t>Ước tính thiệt hại kinh tế:</w:t>
            </w: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80" w:type="dxa"/>
              <w:left w:w="80" w:type="dxa"/>
              <w:bottom w:w="80" w:type="dxa"/>
              <w:right w:w="80" w:type="dxa"/>
            </w:tcMar>
          </w:tcPr>
          <w:p w14:paraId="5EA8A30F" w14:textId="527C78CB" w:rsidR="00AC11E6" w:rsidRPr="007774DC" w:rsidRDefault="00AC11E6" w:rsidP="00AE7B99">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950.000.000đ</w:t>
            </w:r>
          </w:p>
        </w:tc>
      </w:tr>
      <w:tr w:rsidR="00AC11E6" w:rsidRPr="007774DC" w14:paraId="2D26A569" w14:textId="77777777" w:rsidTr="0022716C">
        <w:trPr>
          <w:gridAfter w:val="1"/>
          <w:wAfter w:w="8" w:type="dxa"/>
          <w:trHeight w:val="600"/>
        </w:trPr>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2D519E" w14:textId="77777777" w:rsidR="00AC11E6" w:rsidRPr="007774DC" w:rsidRDefault="00AC11E6" w:rsidP="00AE7B99">
            <w:pPr>
              <w:pStyle w:val="Nidung"/>
              <w:rPr>
                <w:rFonts w:cs="Times New Roman"/>
                <w:color w:val="000000" w:themeColor="text1"/>
                <w:sz w:val="20"/>
                <w:szCs w:val="20"/>
              </w:rPr>
            </w:pPr>
            <w:r w:rsidRPr="007774DC">
              <w:rPr>
                <w:rFonts w:cs="Times New Roman"/>
                <w:color w:val="000000" w:themeColor="text1"/>
                <w:sz w:val="20"/>
                <w:szCs w:val="20"/>
              </w:rPr>
              <w:t>Năm 2016</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A11330" w14:textId="77777777" w:rsidR="00AC11E6" w:rsidRPr="007774DC" w:rsidRDefault="00AC11E6" w:rsidP="00AE7B99">
            <w:pPr>
              <w:pStyle w:val="Nidung"/>
              <w:rPr>
                <w:rFonts w:cs="Times New Roman"/>
                <w:color w:val="000000" w:themeColor="text1"/>
                <w:sz w:val="20"/>
                <w:szCs w:val="20"/>
              </w:rPr>
            </w:pPr>
            <w:r w:rsidRPr="007774DC">
              <w:rPr>
                <w:rFonts w:cs="Times New Roman"/>
                <w:b/>
                <w:bCs/>
                <w:color w:val="000000" w:themeColor="text1"/>
                <w:sz w:val="20"/>
                <w:szCs w:val="20"/>
              </w:rPr>
              <w:t>Hạn</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69C46D" w14:textId="77777777" w:rsidR="00AC11E6" w:rsidRPr="007774DC" w:rsidRDefault="00AC11E6"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14 ấp</w:t>
            </w:r>
          </w:p>
        </w:tc>
        <w:tc>
          <w:tcPr>
            <w:tcW w:w="189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14:paraId="0BA12E9E" w14:textId="77777777" w:rsidR="00AC11E6" w:rsidRPr="007774DC" w:rsidRDefault="00AC11E6" w:rsidP="0094739E">
            <w:pPr>
              <w:pStyle w:val="Nidung"/>
              <w:numPr>
                <w:ilvl w:val="0"/>
                <w:numId w:val="43"/>
              </w:numPr>
              <w:ind w:left="275" w:hanging="180"/>
              <w:rPr>
                <w:rFonts w:cs="Times New Roman"/>
                <w:bCs/>
                <w:color w:val="000000" w:themeColor="text1"/>
                <w:sz w:val="20"/>
                <w:szCs w:val="20"/>
              </w:rPr>
            </w:pPr>
            <w:r w:rsidRPr="007774DC">
              <w:rPr>
                <w:rFonts w:cs="Times New Roman"/>
                <w:bCs/>
                <w:color w:val="000000" w:themeColor="text1"/>
                <w:sz w:val="20"/>
                <w:szCs w:val="20"/>
              </w:rPr>
              <w:t xml:space="preserve">Gò Công, </w:t>
            </w:r>
          </w:p>
          <w:p w14:paraId="41860C89" w14:textId="77777777" w:rsidR="00AC11E6" w:rsidRPr="007774DC" w:rsidRDefault="00AC11E6" w:rsidP="0094739E">
            <w:pPr>
              <w:pStyle w:val="Nidung"/>
              <w:numPr>
                <w:ilvl w:val="0"/>
                <w:numId w:val="43"/>
              </w:numPr>
              <w:ind w:left="275" w:hanging="180"/>
              <w:rPr>
                <w:rFonts w:cs="Times New Roman"/>
                <w:bCs/>
                <w:color w:val="000000" w:themeColor="text1"/>
                <w:sz w:val="20"/>
                <w:szCs w:val="20"/>
              </w:rPr>
            </w:pPr>
            <w:r w:rsidRPr="007774DC">
              <w:rPr>
                <w:rFonts w:cs="Times New Roman"/>
                <w:bCs/>
                <w:color w:val="000000" w:themeColor="text1"/>
                <w:sz w:val="20"/>
                <w:szCs w:val="20"/>
              </w:rPr>
              <w:t>Gò Công Đông,</w:t>
            </w:r>
          </w:p>
          <w:p w14:paraId="4E9BB2E5" w14:textId="77777777" w:rsidR="00AC11E6" w:rsidRPr="007774DC" w:rsidRDefault="00AC11E6" w:rsidP="0094739E">
            <w:pPr>
              <w:pStyle w:val="Nidung"/>
              <w:numPr>
                <w:ilvl w:val="0"/>
                <w:numId w:val="43"/>
              </w:numPr>
              <w:ind w:left="275" w:hanging="180"/>
              <w:rPr>
                <w:rFonts w:cs="Times New Roman"/>
                <w:bCs/>
                <w:color w:val="000000" w:themeColor="text1"/>
                <w:sz w:val="20"/>
                <w:szCs w:val="20"/>
              </w:rPr>
            </w:pPr>
            <w:r w:rsidRPr="007774DC">
              <w:rPr>
                <w:rFonts w:cs="Times New Roman"/>
                <w:bCs/>
                <w:color w:val="000000" w:themeColor="text1"/>
                <w:sz w:val="20"/>
                <w:szCs w:val="20"/>
              </w:rPr>
              <w:t>Sào Lưới,</w:t>
            </w:r>
          </w:p>
          <w:p w14:paraId="462ACDD6" w14:textId="77777777" w:rsidR="00AC11E6" w:rsidRPr="007774DC" w:rsidRDefault="00AC11E6" w:rsidP="0094739E">
            <w:pPr>
              <w:pStyle w:val="Nidung"/>
              <w:numPr>
                <w:ilvl w:val="0"/>
                <w:numId w:val="43"/>
              </w:numPr>
              <w:ind w:left="275" w:hanging="180"/>
              <w:rPr>
                <w:rFonts w:cs="Times New Roman"/>
                <w:bCs/>
                <w:color w:val="000000" w:themeColor="text1"/>
                <w:sz w:val="20"/>
                <w:szCs w:val="20"/>
              </w:rPr>
            </w:pPr>
            <w:r w:rsidRPr="007774DC">
              <w:rPr>
                <w:rFonts w:cs="Times New Roman"/>
                <w:bCs/>
                <w:color w:val="000000" w:themeColor="text1"/>
                <w:sz w:val="20"/>
                <w:szCs w:val="20"/>
              </w:rPr>
              <w:t xml:space="preserve"> Sào Lưới Tây, Sào Lưới Đông,</w:t>
            </w:r>
          </w:p>
          <w:p w14:paraId="732771FE" w14:textId="77777777" w:rsidR="00AC11E6" w:rsidRPr="007774DC" w:rsidRDefault="00AC11E6" w:rsidP="0094739E">
            <w:pPr>
              <w:pStyle w:val="Nidung"/>
              <w:numPr>
                <w:ilvl w:val="0"/>
                <w:numId w:val="43"/>
              </w:numPr>
              <w:ind w:left="275" w:hanging="180"/>
              <w:rPr>
                <w:rFonts w:cs="Times New Roman"/>
                <w:bCs/>
                <w:color w:val="000000" w:themeColor="text1"/>
                <w:sz w:val="20"/>
                <w:szCs w:val="20"/>
              </w:rPr>
            </w:pPr>
            <w:r w:rsidRPr="007774DC">
              <w:rPr>
                <w:rFonts w:cs="Times New Roman"/>
                <w:bCs/>
                <w:color w:val="000000" w:themeColor="text1"/>
                <w:sz w:val="20"/>
                <w:szCs w:val="20"/>
              </w:rPr>
              <w:t>Tân Quảng A,</w:t>
            </w:r>
          </w:p>
          <w:p w14:paraId="4B4D02A7" w14:textId="77777777" w:rsidR="00AC11E6" w:rsidRPr="007774DC" w:rsidRDefault="00AC11E6" w:rsidP="0094739E">
            <w:pPr>
              <w:pStyle w:val="Nidung"/>
              <w:numPr>
                <w:ilvl w:val="0"/>
                <w:numId w:val="43"/>
              </w:numPr>
              <w:ind w:left="275" w:hanging="180"/>
              <w:rPr>
                <w:rFonts w:cs="Times New Roman"/>
                <w:bCs/>
                <w:color w:val="000000" w:themeColor="text1"/>
                <w:sz w:val="20"/>
                <w:szCs w:val="20"/>
              </w:rPr>
            </w:pPr>
            <w:r w:rsidRPr="007774DC">
              <w:rPr>
                <w:rFonts w:cs="Times New Roman"/>
                <w:bCs/>
                <w:color w:val="000000" w:themeColor="text1"/>
                <w:sz w:val="20"/>
                <w:szCs w:val="20"/>
              </w:rPr>
              <w:t>Tân Quảng B,</w:t>
            </w:r>
          </w:p>
          <w:p w14:paraId="646B915D" w14:textId="77777777" w:rsidR="00AC11E6" w:rsidRPr="007774DC" w:rsidRDefault="00AC11E6" w:rsidP="0094739E">
            <w:pPr>
              <w:pStyle w:val="Nidung"/>
              <w:numPr>
                <w:ilvl w:val="0"/>
                <w:numId w:val="43"/>
              </w:numPr>
              <w:ind w:left="275" w:hanging="180"/>
              <w:rPr>
                <w:rFonts w:cs="Times New Roman"/>
                <w:bCs/>
                <w:color w:val="000000" w:themeColor="text1"/>
                <w:sz w:val="20"/>
                <w:szCs w:val="20"/>
              </w:rPr>
            </w:pPr>
            <w:r w:rsidRPr="007774DC">
              <w:rPr>
                <w:rFonts w:cs="Times New Roman"/>
                <w:bCs/>
                <w:color w:val="000000" w:themeColor="text1"/>
                <w:sz w:val="20"/>
                <w:szCs w:val="20"/>
              </w:rPr>
              <w:t>Tân Quảng Tây,</w:t>
            </w:r>
          </w:p>
          <w:p w14:paraId="0DB48EAE" w14:textId="77777777" w:rsidR="00AC11E6" w:rsidRPr="007774DC" w:rsidRDefault="00AC11E6" w:rsidP="0094739E">
            <w:pPr>
              <w:pStyle w:val="Nidung"/>
              <w:numPr>
                <w:ilvl w:val="0"/>
                <w:numId w:val="43"/>
              </w:numPr>
              <w:ind w:left="275" w:hanging="180"/>
              <w:rPr>
                <w:rFonts w:cs="Times New Roman"/>
                <w:bCs/>
                <w:color w:val="000000" w:themeColor="text1"/>
                <w:sz w:val="20"/>
                <w:szCs w:val="20"/>
              </w:rPr>
            </w:pPr>
            <w:r w:rsidRPr="007774DC">
              <w:rPr>
                <w:rFonts w:cs="Times New Roman"/>
                <w:bCs/>
                <w:color w:val="000000" w:themeColor="text1"/>
                <w:sz w:val="20"/>
                <w:szCs w:val="20"/>
              </w:rPr>
              <w:t xml:space="preserve">Tân Quảng Đông, </w:t>
            </w:r>
          </w:p>
          <w:p w14:paraId="62D26048" w14:textId="77777777" w:rsidR="00AC11E6" w:rsidRPr="007774DC" w:rsidRDefault="00AC11E6" w:rsidP="0094739E">
            <w:pPr>
              <w:pStyle w:val="Nidung"/>
              <w:numPr>
                <w:ilvl w:val="0"/>
                <w:numId w:val="43"/>
              </w:numPr>
              <w:ind w:left="275" w:hanging="180"/>
              <w:rPr>
                <w:rFonts w:cs="Times New Roman"/>
                <w:bCs/>
                <w:color w:val="000000" w:themeColor="text1"/>
                <w:sz w:val="20"/>
                <w:szCs w:val="20"/>
              </w:rPr>
            </w:pPr>
            <w:r w:rsidRPr="007774DC">
              <w:rPr>
                <w:rFonts w:cs="Times New Roman"/>
                <w:bCs/>
                <w:color w:val="000000" w:themeColor="text1"/>
                <w:sz w:val="20"/>
                <w:szCs w:val="20"/>
              </w:rPr>
              <w:lastRenderedPageBreak/>
              <w:t xml:space="preserve">Cái Đôi Nhỏ, </w:t>
            </w:r>
          </w:p>
          <w:p w14:paraId="3BC49767" w14:textId="77777777" w:rsidR="00AC11E6" w:rsidRPr="007774DC" w:rsidRDefault="00AC11E6" w:rsidP="0094739E">
            <w:pPr>
              <w:pStyle w:val="Nidung"/>
              <w:numPr>
                <w:ilvl w:val="0"/>
                <w:numId w:val="43"/>
              </w:numPr>
              <w:ind w:left="275" w:hanging="180"/>
              <w:rPr>
                <w:rFonts w:cs="Times New Roman"/>
                <w:bCs/>
                <w:color w:val="000000" w:themeColor="text1"/>
                <w:sz w:val="20"/>
                <w:szCs w:val="20"/>
              </w:rPr>
            </w:pPr>
            <w:r w:rsidRPr="007774DC">
              <w:rPr>
                <w:rFonts w:cs="Times New Roman"/>
                <w:bCs/>
                <w:color w:val="000000" w:themeColor="text1"/>
                <w:sz w:val="20"/>
                <w:szCs w:val="20"/>
              </w:rPr>
              <w:t>Cái Đôi Nhỏ A,</w:t>
            </w:r>
          </w:p>
          <w:p w14:paraId="7FF11DCF" w14:textId="77777777" w:rsidR="00AC11E6" w:rsidRPr="007774DC" w:rsidRDefault="00AC11E6" w:rsidP="0094739E">
            <w:pPr>
              <w:pStyle w:val="Nidung"/>
              <w:numPr>
                <w:ilvl w:val="0"/>
                <w:numId w:val="43"/>
              </w:numPr>
              <w:ind w:left="275" w:hanging="180"/>
              <w:rPr>
                <w:rFonts w:cs="Times New Roman"/>
                <w:bCs/>
                <w:color w:val="000000" w:themeColor="text1"/>
                <w:sz w:val="20"/>
                <w:szCs w:val="20"/>
              </w:rPr>
            </w:pPr>
            <w:r w:rsidRPr="007774DC">
              <w:rPr>
                <w:rFonts w:cs="Times New Roman"/>
                <w:bCs/>
                <w:color w:val="000000" w:themeColor="text1"/>
                <w:sz w:val="20"/>
                <w:szCs w:val="20"/>
              </w:rPr>
              <w:t>Cái Đôi NHỏ B,</w:t>
            </w:r>
          </w:p>
          <w:p w14:paraId="601194C5" w14:textId="77777777" w:rsidR="00AC11E6" w:rsidRPr="007774DC" w:rsidRDefault="00AC11E6" w:rsidP="0094739E">
            <w:pPr>
              <w:pStyle w:val="Nidung"/>
              <w:numPr>
                <w:ilvl w:val="0"/>
                <w:numId w:val="43"/>
              </w:numPr>
              <w:ind w:left="275" w:hanging="180"/>
              <w:rPr>
                <w:rFonts w:cs="Times New Roman"/>
                <w:bCs/>
                <w:color w:val="000000" w:themeColor="text1"/>
                <w:sz w:val="20"/>
                <w:szCs w:val="20"/>
              </w:rPr>
            </w:pPr>
            <w:r w:rsidRPr="007774DC">
              <w:rPr>
                <w:rFonts w:cs="Times New Roman"/>
                <w:bCs/>
                <w:color w:val="000000" w:themeColor="text1"/>
                <w:sz w:val="20"/>
                <w:szCs w:val="20"/>
              </w:rPr>
              <w:t>Cơi Sáu,</w:t>
            </w:r>
          </w:p>
          <w:p w14:paraId="1D852C19" w14:textId="77777777" w:rsidR="00AC11E6" w:rsidRPr="007774DC" w:rsidRDefault="00AC11E6" w:rsidP="0094739E">
            <w:pPr>
              <w:pStyle w:val="Nidung"/>
              <w:numPr>
                <w:ilvl w:val="0"/>
                <w:numId w:val="43"/>
              </w:numPr>
              <w:ind w:left="275" w:hanging="180"/>
              <w:rPr>
                <w:rFonts w:cs="Times New Roman"/>
                <w:bCs/>
                <w:color w:val="000000" w:themeColor="text1"/>
                <w:sz w:val="20"/>
                <w:szCs w:val="20"/>
              </w:rPr>
            </w:pPr>
            <w:r w:rsidRPr="007774DC">
              <w:rPr>
                <w:rFonts w:cs="Times New Roman"/>
                <w:bCs/>
                <w:color w:val="000000" w:themeColor="text1"/>
                <w:sz w:val="20"/>
                <w:szCs w:val="20"/>
              </w:rPr>
              <w:t>Xẻo Sâu</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F98F74" w14:textId="31769CC4" w:rsidR="00AC11E6" w:rsidRPr="007774DC" w:rsidRDefault="00AC11E6" w:rsidP="00AE7B99">
            <w:pPr>
              <w:spacing w:after="0" w:line="240" w:lineRule="auto"/>
              <w:rPr>
                <w:rFonts w:ascii="Times New Roman" w:eastAsia="Arial Unicode MS" w:hAnsi="Times New Roman" w:cs="Times New Roman"/>
                <w:color w:val="000000" w:themeColor="text1"/>
                <w:sz w:val="20"/>
                <w:szCs w:val="20"/>
                <w:u w:color="000000"/>
                <w:lang w:val="en-US"/>
              </w:rPr>
            </w:pPr>
            <w:r w:rsidRPr="007774DC">
              <w:rPr>
                <w:rFonts w:ascii="Times New Roman" w:eastAsia="Arial Unicode MS" w:hAnsi="Times New Roman" w:cs="Times New Roman"/>
                <w:color w:val="000000" w:themeColor="text1"/>
                <w:sz w:val="20"/>
                <w:szCs w:val="20"/>
                <w:u w:color="000000"/>
                <w:lang w:val="en-US"/>
              </w:rPr>
              <w:lastRenderedPageBreak/>
              <w:t>1. Số người chết/mất tích:  Không có</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011CD9" w14:textId="744E6190" w:rsidR="00AC11E6" w:rsidRPr="007774DC" w:rsidRDefault="00AC11E6" w:rsidP="00AE7B99">
            <w:pPr>
              <w:spacing w:after="0" w:line="240" w:lineRule="auto"/>
              <w:rPr>
                <w:rFonts w:ascii="Times New Roman" w:eastAsia="Arial Unicode MS" w:hAnsi="Times New Roman" w:cs="Times New Roman"/>
                <w:color w:val="000000" w:themeColor="text1"/>
                <w:sz w:val="20"/>
                <w:szCs w:val="20"/>
                <w:u w:color="000000"/>
                <w:lang w:val="en-US"/>
              </w:rPr>
            </w:pPr>
            <w:r w:rsidRPr="007774DC">
              <w:rPr>
                <w:rFonts w:ascii="Times New Roman" w:eastAsia="Arial Unicode MS" w:hAnsi="Times New Roman" w:cs="Times New Roman"/>
                <w:color w:val="000000" w:themeColor="text1"/>
                <w:sz w:val="20"/>
                <w:szCs w:val="20"/>
                <w:u w:color="000000"/>
                <w:lang w:val="en-US"/>
              </w:rPr>
              <w:t>Nam</w:t>
            </w:r>
          </w:p>
        </w:tc>
        <w:tc>
          <w:tcPr>
            <w:tcW w:w="678" w:type="dxa"/>
            <w:tcBorders>
              <w:top w:val="single" w:sz="4" w:space="0" w:color="000000"/>
              <w:left w:val="single" w:sz="4" w:space="0" w:color="000000"/>
              <w:bottom w:val="single" w:sz="4" w:space="0" w:color="000000"/>
              <w:right w:val="single" w:sz="4" w:space="0" w:color="000000"/>
            </w:tcBorders>
          </w:tcPr>
          <w:p w14:paraId="7ABC8426" w14:textId="7E01CF30" w:rsidR="00AC11E6" w:rsidRPr="007774DC" w:rsidRDefault="00AC11E6" w:rsidP="00AE7B99">
            <w:pPr>
              <w:spacing w:after="0" w:line="240" w:lineRule="auto"/>
              <w:rPr>
                <w:rFonts w:ascii="Times New Roman" w:eastAsia="Arial Unicode MS" w:hAnsi="Times New Roman" w:cs="Times New Roman"/>
                <w:color w:val="000000" w:themeColor="text1"/>
                <w:sz w:val="20"/>
                <w:szCs w:val="20"/>
                <w:u w:color="000000"/>
                <w:lang w:val="en-US"/>
              </w:rPr>
            </w:pPr>
            <w:r w:rsidRPr="007774DC">
              <w:rPr>
                <w:rFonts w:ascii="Times New Roman" w:eastAsia="Arial Unicode MS" w:hAnsi="Times New Roman" w:cs="Times New Roman"/>
                <w:color w:val="000000" w:themeColor="text1"/>
                <w:sz w:val="20"/>
                <w:szCs w:val="20"/>
                <w:u w:color="000000"/>
                <w:lang w:val="en-US"/>
              </w:rPr>
              <w:t>Nữ</w:t>
            </w:r>
          </w:p>
        </w:tc>
      </w:tr>
      <w:tr w:rsidR="00AC11E6" w:rsidRPr="007774DC" w14:paraId="70EDC256" w14:textId="77777777" w:rsidTr="0022716C">
        <w:trPr>
          <w:gridAfter w:val="1"/>
          <w:wAfter w:w="8" w:type="dxa"/>
          <w:trHeight w:val="336"/>
        </w:trPr>
        <w:tc>
          <w:tcPr>
            <w:tcW w:w="2155" w:type="dxa"/>
            <w:gridSpan w:val="2"/>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3EA46D82" w14:textId="77777777" w:rsidR="00AC11E6" w:rsidRPr="007774DC" w:rsidRDefault="00AC11E6" w:rsidP="00AE7B99">
            <w:pPr>
              <w:pStyle w:val="Nidung"/>
              <w:rPr>
                <w:rFonts w:cs="Times New Roman"/>
                <w:b/>
                <w:bCs/>
                <w:color w:val="000000" w:themeColor="text1"/>
                <w:sz w:val="20"/>
                <w:szCs w:val="20"/>
              </w:rPr>
            </w:pP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4509EF31" w14:textId="77777777" w:rsidR="00AC11E6" w:rsidRPr="007774DC" w:rsidRDefault="00AC11E6" w:rsidP="00AE7B99">
            <w:pPr>
              <w:spacing w:after="0" w:line="240" w:lineRule="auto"/>
              <w:rPr>
                <w:rFonts w:ascii="Times New Roman" w:hAnsi="Times New Roman" w:cs="Times New Roman"/>
                <w:color w:val="000000" w:themeColor="text1"/>
                <w:sz w:val="20"/>
                <w:szCs w:val="20"/>
              </w:rPr>
            </w:pPr>
          </w:p>
        </w:tc>
        <w:tc>
          <w:tcPr>
            <w:tcW w:w="1890" w:type="dxa"/>
            <w:vMerge/>
            <w:tcBorders>
              <w:left w:val="single" w:sz="4" w:space="0" w:color="000000"/>
              <w:right w:val="single" w:sz="4" w:space="0" w:color="000000"/>
            </w:tcBorders>
            <w:tcMar>
              <w:top w:w="80" w:type="dxa"/>
              <w:left w:w="80" w:type="dxa"/>
              <w:bottom w:w="80" w:type="dxa"/>
              <w:right w:w="80" w:type="dxa"/>
            </w:tcMar>
          </w:tcPr>
          <w:p w14:paraId="2929F1E9" w14:textId="77777777" w:rsidR="00AC11E6" w:rsidRPr="007774DC" w:rsidRDefault="00AC11E6" w:rsidP="00AE7B99">
            <w:pPr>
              <w:pStyle w:val="Nidung"/>
              <w:jc w:val="center"/>
              <w:rPr>
                <w:rFonts w:cs="Times New Roman"/>
                <w:b/>
                <w:bCs/>
                <w:color w:val="000000" w:themeColor="text1"/>
                <w:sz w:val="20"/>
                <w:szCs w:val="20"/>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323995" w14:textId="77777777" w:rsidR="00AC11E6" w:rsidRPr="007774DC" w:rsidRDefault="00AC11E6" w:rsidP="005A78F7">
            <w:pPr>
              <w:pStyle w:val="CommentText"/>
              <w:numPr>
                <w:ilvl w:val="0"/>
                <w:numId w:val="17"/>
              </w:numPr>
              <w:pBdr>
                <w:top w:val="nil"/>
                <w:left w:val="nil"/>
                <w:bottom w:val="nil"/>
                <w:right w:val="nil"/>
                <w:between w:val="nil"/>
                <w:bar w:val="nil"/>
              </w:pBdr>
              <w:rPr>
                <w:rFonts w:cs="Times New Roman"/>
                <w:color w:val="000000" w:themeColor="text1"/>
              </w:rPr>
            </w:pPr>
            <w:r w:rsidRPr="007774DC">
              <w:rPr>
                <w:rFonts w:cs="Times New Roman"/>
                <w:color w:val="000000" w:themeColor="text1"/>
              </w:rPr>
              <w:t xml:space="preserve">Số người chết/mất tích: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D7DCFA" w14:textId="77777777" w:rsidR="00AC11E6" w:rsidRPr="007774DC" w:rsidRDefault="00AC11E6"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678" w:type="dxa"/>
            <w:tcBorders>
              <w:top w:val="single" w:sz="4" w:space="0" w:color="000000"/>
              <w:left w:val="single" w:sz="4" w:space="0" w:color="000000"/>
              <w:bottom w:val="single" w:sz="4" w:space="0" w:color="000000"/>
              <w:right w:val="single" w:sz="4" w:space="0" w:color="000000"/>
            </w:tcBorders>
          </w:tcPr>
          <w:p w14:paraId="4245201D" w14:textId="77777777" w:rsidR="00AC11E6" w:rsidRPr="007774DC" w:rsidRDefault="00AC11E6"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AC11E6" w:rsidRPr="007774DC" w14:paraId="35740CC2" w14:textId="77777777" w:rsidTr="0022716C">
        <w:trPr>
          <w:gridAfter w:val="1"/>
          <w:wAfter w:w="8" w:type="dxa"/>
          <w:trHeight w:val="247"/>
        </w:trPr>
        <w:tc>
          <w:tcPr>
            <w:tcW w:w="2155" w:type="dxa"/>
            <w:gridSpan w:val="2"/>
            <w:vMerge/>
            <w:tcBorders>
              <w:left w:val="single" w:sz="4" w:space="0" w:color="000000"/>
              <w:right w:val="single" w:sz="4" w:space="0" w:color="000000"/>
            </w:tcBorders>
            <w:shd w:val="clear" w:color="auto" w:fill="auto"/>
            <w:tcMar>
              <w:top w:w="80" w:type="dxa"/>
              <w:left w:w="80" w:type="dxa"/>
              <w:bottom w:w="80" w:type="dxa"/>
              <w:right w:w="80" w:type="dxa"/>
            </w:tcMar>
          </w:tcPr>
          <w:p w14:paraId="6C455A38" w14:textId="77777777" w:rsidR="00AC11E6" w:rsidRPr="007774DC" w:rsidRDefault="00AC11E6" w:rsidP="00AE7B99">
            <w:pPr>
              <w:pStyle w:val="Nidung"/>
              <w:rPr>
                <w:rFonts w:cs="Times New Roman"/>
                <w:b/>
                <w:bCs/>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14:paraId="3BA315A6" w14:textId="77777777" w:rsidR="00AC11E6" w:rsidRPr="007774DC" w:rsidRDefault="00AC11E6" w:rsidP="00AE7B99">
            <w:pPr>
              <w:spacing w:after="0" w:line="240" w:lineRule="auto"/>
              <w:rPr>
                <w:rFonts w:ascii="Times New Roman" w:hAnsi="Times New Roman" w:cs="Times New Roman"/>
                <w:color w:val="000000" w:themeColor="text1"/>
                <w:sz w:val="20"/>
                <w:szCs w:val="20"/>
              </w:rPr>
            </w:pPr>
          </w:p>
        </w:tc>
        <w:tc>
          <w:tcPr>
            <w:tcW w:w="1890" w:type="dxa"/>
            <w:vMerge/>
            <w:tcBorders>
              <w:left w:val="single" w:sz="4" w:space="0" w:color="000000"/>
              <w:right w:val="single" w:sz="4" w:space="0" w:color="000000"/>
            </w:tcBorders>
            <w:tcMar>
              <w:top w:w="80" w:type="dxa"/>
              <w:left w:w="80" w:type="dxa"/>
              <w:bottom w:w="80" w:type="dxa"/>
              <w:right w:w="80" w:type="dxa"/>
            </w:tcMar>
          </w:tcPr>
          <w:p w14:paraId="7A824C28" w14:textId="77777777" w:rsidR="00AC11E6" w:rsidRPr="007774DC" w:rsidRDefault="00AC11E6" w:rsidP="00AE7B99">
            <w:pPr>
              <w:pStyle w:val="Nidung"/>
              <w:jc w:val="center"/>
              <w:rPr>
                <w:rFonts w:cs="Times New Roman"/>
                <w:b/>
                <w:bCs/>
                <w:color w:val="000000" w:themeColor="text1"/>
                <w:sz w:val="20"/>
                <w:szCs w:val="20"/>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B085FA" w14:textId="77777777" w:rsidR="00AC11E6" w:rsidRPr="007774DC" w:rsidRDefault="00AC11E6" w:rsidP="005A78F7">
            <w:pPr>
              <w:pStyle w:val="CommentText"/>
              <w:numPr>
                <w:ilvl w:val="0"/>
                <w:numId w:val="18"/>
              </w:numPr>
              <w:pBdr>
                <w:top w:val="nil"/>
                <w:left w:val="nil"/>
                <w:bottom w:val="nil"/>
                <w:right w:val="nil"/>
                <w:between w:val="nil"/>
                <w:bar w:val="nil"/>
              </w:pBdr>
              <w:rPr>
                <w:rFonts w:cs="Times New Roman"/>
                <w:color w:val="000000" w:themeColor="text1"/>
              </w:rPr>
            </w:pPr>
            <w:r w:rsidRPr="007774DC">
              <w:rPr>
                <w:rFonts w:cs="Times New Roman"/>
                <w:color w:val="000000" w:themeColor="text1"/>
              </w:rPr>
              <w:t xml:space="preserve">Số người bị thương: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10B3F1" w14:textId="77777777" w:rsidR="00AC11E6" w:rsidRPr="007774DC" w:rsidRDefault="00AC11E6"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678" w:type="dxa"/>
            <w:tcBorders>
              <w:top w:val="single" w:sz="4" w:space="0" w:color="000000"/>
              <w:left w:val="single" w:sz="4" w:space="0" w:color="000000"/>
              <w:bottom w:val="single" w:sz="4" w:space="0" w:color="000000"/>
              <w:right w:val="single" w:sz="4" w:space="0" w:color="000000"/>
            </w:tcBorders>
          </w:tcPr>
          <w:p w14:paraId="59D40296" w14:textId="77777777" w:rsidR="00AC11E6" w:rsidRPr="007774DC" w:rsidRDefault="00AC11E6"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AC11E6" w:rsidRPr="007774DC" w14:paraId="2C1865FF" w14:textId="77777777" w:rsidTr="0022716C">
        <w:trPr>
          <w:gridAfter w:val="1"/>
          <w:wAfter w:w="8" w:type="dxa"/>
          <w:trHeight w:val="395"/>
        </w:trPr>
        <w:tc>
          <w:tcPr>
            <w:tcW w:w="2155" w:type="dxa"/>
            <w:gridSpan w:val="2"/>
            <w:vMerge/>
            <w:tcBorders>
              <w:left w:val="single" w:sz="4" w:space="0" w:color="000000"/>
              <w:right w:val="single" w:sz="4" w:space="0" w:color="000000"/>
            </w:tcBorders>
            <w:shd w:val="clear" w:color="auto" w:fill="auto"/>
            <w:tcMar>
              <w:top w:w="80" w:type="dxa"/>
              <w:left w:w="80" w:type="dxa"/>
              <w:bottom w:w="80" w:type="dxa"/>
              <w:right w:w="80" w:type="dxa"/>
            </w:tcMar>
          </w:tcPr>
          <w:p w14:paraId="401A4744" w14:textId="77777777" w:rsidR="00AC11E6" w:rsidRPr="007774DC" w:rsidRDefault="00AC11E6" w:rsidP="00AE7B99">
            <w:pPr>
              <w:pStyle w:val="Nidung"/>
              <w:rPr>
                <w:rFonts w:cs="Times New Roman"/>
                <w:b/>
                <w:bCs/>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14:paraId="4B2CDEE8" w14:textId="77777777" w:rsidR="00AC11E6" w:rsidRPr="007774DC" w:rsidRDefault="00AC11E6" w:rsidP="00AE7B99">
            <w:pPr>
              <w:spacing w:after="0" w:line="240" w:lineRule="auto"/>
              <w:rPr>
                <w:rFonts w:ascii="Times New Roman" w:hAnsi="Times New Roman" w:cs="Times New Roman"/>
                <w:color w:val="000000" w:themeColor="text1"/>
                <w:sz w:val="20"/>
                <w:szCs w:val="20"/>
              </w:rPr>
            </w:pPr>
          </w:p>
        </w:tc>
        <w:tc>
          <w:tcPr>
            <w:tcW w:w="1890" w:type="dxa"/>
            <w:vMerge/>
            <w:tcBorders>
              <w:left w:val="single" w:sz="4" w:space="0" w:color="000000"/>
              <w:right w:val="single" w:sz="4" w:space="0" w:color="000000"/>
            </w:tcBorders>
            <w:tcMar>
              <w:top w:w="80" w:type="dxa"/>
              <w:left w:w="80" w:type="dxa"/>
              <w:bottom w:w="80" w:type="dxa"/>
              <w:right w:w="80" w:type="dxa"/>
            </w:tcMar>
          </w:tcPr>
          <w:p w14:paraId="13705701" w14:textId="77777777" w:rsidR="00AC11E6" w:rsidRPr="007774DC" w:rsidRDefault="00AC11E6" w:rsidP="00AE7B99">
            <w:pPr>
              <w:pStyle w:val="Nidung"/>
              <w:jc w:val="center"/>
              <w:rPr>
                <w:rFonts w:cs="Times New Roman"/>
                <w:b/>
                <w:bCs/>
                <w:color w:val="000000" w:themeColor="text1"/>
                <w:sz w:val="20"/>
                <w:szCs w:val="20"/>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C68A58" w14:textId="77777777" w:rsidR="00AC11E6" w:rsidRPr="007774DC" w:rsidRDefault="00AC11E6" w:rsidP="005A78F7">
            <w:pPr>
              <w:pStyle w:val="CommentText"/>
              <w:numPr>
                <w:ilvl w:val="0"/>
                <w:numId w:val="19"/>
              </w:numPr>
              <w:pBdr>
                <w:top w:val="nil"/>
                <w:left w:val="nil"/>
                <w:bottom w:val="nil"/>
                <w:right w:val="nil"/>
                <w:between w:val="nil"/>
                <w:bar w:val="nil"/>
              </w:pBdr>
              <w:rPr>
                <w:rFonts w:cs="Times New Roman"/>
                <w:color w:val="000000" w:themeColor="text1"/>
              </w:rPr>
            </w:pPr>
            <w:r w:rsidRPr="007774DC">
              <w:rPr>
                <w:rFonts w:cs="Times New Roman"/>
                <w:color w:val="000000" w:themeColor="text1"/>
              </w:rPr>
              <w:t xml:space="preserve">Số nhà bị thiệt hại: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B628A8" w14:textId="77777777" w:rsidR="00AC11E6" w:rsidRPr="007774DC" w:rsidRDefault="00AC11E6"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678" w:type="dxa"/>
            <w:tcBorders>
              <w:top w:val="single" w:sz="4" w:space="0" w:color="000000"/>
              <w:left w:val="single" w:sz="4" w:space="0" w:color="000000"/>
              <w:bottom w:val="single" w:sz="4" w:space="0" w:color="000000"/>
              <w:right w:val="single" w:sz="4" w:space="0" w:color="000000"/>
            </w:tcBorders>
          </w:tcPr>
          <w:p w14:paraId="4542BB4E" w14:textId="77777777" w:rsidR="00AC11E6" w:rsidRPr="007774DC" w:rsidRDefault="00AC11E6"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AC11E6" w:rsidRPr="007774DC" w14:paraId="42E1E0FF" w14:textId="77777777" w:rsidTr="0022716C">
        <w:trPr>
          <w:gridAfter w:val="1"/>
          <w:wAfter w:w="8" w:type="dxa"/>
          <w:trHeight w:val="374"/>
        </w:trPr>
        <w:tc>
          <w:tcPr>
            <w:tcW w:w="2155" w:type="dxa"/>
            <w:gridSpan w:val="2"/>
            <w:vMerge/>
            <w:tcBorders>
              <w:left w:val="single" w:sz="4" w:space="0" w:color="000000"/>
              <w:right w:val="single" w:sz="4" w:space="0" w:color="000000"/>
            </w:tcBorders>
            <w:shd w:val="clear" w:color="auto" w:fill="auto"/>
            <w:tcMar>
              <w:top w:w="80" w:type="dxa"/>
              <w:left w:w="80" w:type="dxa"/>
              <w:bottom w:w="80" w:type="dxa"/>
              <w:right w:w="80" w:type="dxa"/>
            </w:tcMar>
          </w:tcPr>
          <w:p w14:paraId="3F0DA621" w14:textId="77777777" w:rsidR="00AC11E6" w:rsidRPr="007774DC" w:rsidRDefault="00AC11E6" w:rsidP="00AE7B99">
            <w:pPr>
              <w:pStyle w:val="Nidung"/>
              <w:rPr>
                <w:rFonts w:cs="Times New Roman"/>
                <w:b/>
                <w:bCs/>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14:paraId="09AB0633" w14:textId="77777777" w:rsidR="00AC11E6" w:rsidRPr="007774DC" w:rsidRDefault="00AC11E6" w:rsidP="00AE7B99">
            <w:pPr>
              <w:spacing w:after="0" w:line="240" w:lineRule="auto"/>
              <w:rPr>
                <w:rFonts w:ascii="Times New Roman" w:hAnsi="Times New Roman" w:cs="Times New Roman"/>
                <w:color w:val="000000" w:themeColor="text1"/>
                <w:sz w:val="20"/>
                <w:szCs w:val="20"/>
              </w:rPr>
            </w:pPr>
          </w:p>
        </w:tc>
        <w:tc>
          <w:tcPr>
            <w:tcW w:w="1890" w:type="dxa"/>
            <w:vMerge/>
            <w:tcBorders>
              <w:left w:val="single" w:sz="4" w:space="0" w:color="000000"/>
              <w:right w:val="single" w:sz="4" w:space="0" w:color="000000"/>
            </w:tcBorders>
            <w:tcMar>
              <w:top w:w="80" w:type="dxa"/>
              <w:left w:w="80" w:type="dxa"/>
              <w:bottom w:w="80" w:type="dxa"/>
              <w:right w:w="80" w:type="dxa"/>
            </w:tcMar>
          </w:tcPr>
          <w:p w14:paraId="01198D93" w14:textId="77777777" w:rsidR="00AC11E6" w:rsidRPr="007774DC" w:rsidRDefault="00AC11E6" w:rsidP="00AE7B99">
            <w:pPr>
              <w:pStyle w:val="Nidung"/>
              <w:jc w:val="center"/>
              <w:rPr>
                <w:rFonts w:cs="Times New Roman"/>
                <w:b/>
                <w:bCs/>
                <w:color w:val="000000" w:themeColor="text1"/>
                <w:sz w:val="20"/>
                <w:szCs w:val="20"/>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58F8F9" w14:textId="77777777" w:rsidR="00AC11E6" w:rsidRPr="007774DC" w:rsidRDefault="00AC11E6" w:rsidP="005A78F7">
            <w:pPr>
              <w:pStyle w:val="CommentText"/>
              <w:numPr>
                <w:ilvl w:val="0"/>
                <w:numId w:val="20"/>
              </w:numPr>
              <w:pBdr>
                <w:top w:val="nil"/>
                <w:left w:val="nil"/>
                <w:bottom w:val="nil"/>
                <w:right w:val="nil"/>
                <w:between w:val="nil"/>
                <w:bar w:val="nil"/>
              </w:pBdr>
              <w:rPr>
                <w:rFonts w:cs="Times New Roman"/>
                <w:color w:val="000000" w:themeColor="text1"/>
              </w:rPr>
            </w:pPr>
            <w:r w:rsidRPr="007774DC">
              <w:rPr>
                <w:rFonts w:cs="Times New Roman"/>
                <w:color w:val="000000" w:themeColor="text1"/>
              </w:rPr>
              <w:t xml:space="preserve">Số trường học bị thiệt hại: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54479F" w14:textId="77777777" w:rsidR="00AC11E6" w:rsidRPr="007774DC" w:rsidRDefault="00AC11E6"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678" w:type="dxa"/>
            <w:tcBorders>
              <w:top w:val="single" w:sz="4" w:space="0" w:color="000000"/>
              <w:left w:val="single" w:sz="4" w:space="0" w:color="000000"/>
              <w:bottom w:val="single" w:sz="4" w:space="0" w:color="000000"/>
              <w:right w:val="single" w:sz="4" w:space="0" w:color="000000"/>
            </w:tcBorders>
          </w:tcPr>
          <w:p w14:paraId="184C5191" w14:textId="77777777" w:rsidR="00AC11E6" w:rsidRPr="007774DC" w:rsidRDefault="00AC11E6"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AC11E6" w:rsidRPr="007774DC" w14:paraId="444C0841" w14:textId="77777777" w:rsidTr="0022716C">
        <w:trPr>
          <w:gridAfter w:val="1"/>
          <w:wAfter w:w="8" w:type="dxa"/>
          <w:trHeight w:val="382"/>
        </w:trPr>
        <w:tc>
          <w:tcPr>
            <w:tcW w:w="2155" w:type="dxa"/>
            <w:gridSpan w:val="2"/>
            <w:vMerge/>
            <w:tcBorders>
              <w:left w:val="single" w:sz="4" w:space="0" w:color="000000"/>
              <w:right w:val="single" w:sz="4" w:space="0" w:color="000000"/>
            </w:tcBorders>
            <w:shd w:val="clear" w:color="auto" w:fill="auto"/>
            <w:tcMar>
              <w:top w:w="80" w:type="dxa"/>
              <w:left w:w="80" w:type="dxa"/>
              <w:bottom w:w="80" w:type="dxa"/>
              <w:right w:w="80" w:type="dxa"/>
            </w:tcMar>
          </w:tcPr>
          <w:p w14:paraId="6E816EC0" w14:textId="77777777" w:rsidR="00AC11E6" w:rsidRPr="007774DC" w:rsidRDefault="00AC11E6" w:rsidP="00AE7B99">
            <w:pPr>
              <w:pStyle w:val="Nidung"/>
              <w:rPr>
                <w:rFonts w:cs="Times New Roman"/>
                <w:b/>
                <w:bCs/>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14:paraId="7682ACF7" w14:textId="77777777" w:rsidR="00AC11E6" w:rsidRPr="007774DC" w:rsidRDefault="00AC11E6" w:rsidP="00AE7B99">
            <w:pPr>
              <w:spacing w:after="0" w:line="240" w:lineRule="auto"/>
              <w:rPr>
                <w:rFonts w:ascii="Times New Roman" w:hAnsi="Times New Roman" w:cs="Times New Roman"/>
                <w:color w:val="000000" w:themeColor="text1"/>
                <w:sz w:val="20"/>
                <w:szCs w:val="20"/>
              </w:rPr>
            </w:pPr>
          </w:p>
        </w:tc>
        <w:tc>
          <w:tcPr>
            <w:tcW w:w="1890" w:type="dxa"/>
            <w:vMerge/>
            <w:tcBorders>
              <w:left w:val="single" w:sz="4" w:space="0" w:color="000000"/>
              <w:right w:val="single" w:sz="4" w:space="0" w:color="000000"/>
            </w:tcBorders>
            <w:tcMar>
              <w:top w:w="80" w:type="dxa"/>
              <w:left w:w="80" w:type="dxa"/>
              <w:bottom w:w="80" w:type="dxa"/>
              <w:right w:w="80" w:type="dxa"/>
            </w:tcMar>
          </w:tcPr>
          <w:p w14:paraId="0E326B42" w14:textId="77777777" w:rsidR="00AC11E6" w:rsidRPr="007774DC" w:rsidRDefault="00AC11E6" w:rsidP="00AE7B99">
            <w:pPr>
              <w:pStyle w:val="Nidung"/>
              <w:jc w:val="center"/>
              <w:rPr>
                <w:rFonts w:cs="Times New Roman"/>
                <w:b/>
                <w:bCs/>
                <w:color w:val="000000" w:themeColor="text1"/>
                <w:sz w:val="20"/>
                <w:szCs w:val="20"/>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496944" w14:textId="77777777" w:rsidR="00AC11E6" w:rsidRPr="007774DC" w:rsidRDefault="00AC11E6" w:rsidP="005A78F7">
            <w:pPr>
              <w:pStyle w:val="CommentText"/>
              <w:numPr>
                <w:ilvl w:val="0"/>
                <w:numId w:val="21"/>
              </w:numPr>
              <w:pBdr>
                <w:top w:val="nil"/>
                <w:left w:val="nil"/>
                <w:bottom w:val="nil"/>
                <w:right w:val="nil"/>
                <w:between w:val="nil"/>
                <w:bar w:val="nil"/>
              </w:pBdr>
              <w:rPr>
                <w:rFonts w:cs="Times New Roman"/>
                <w:color w:val="000000" w:themeColor="text1"/>
              </w:rPr>
            </w:pPr>
            <w:r w:rsidRPr="007774DC">
              <w:rPr>
                <w:rFonts w:cs="Times New Roman"/>
                <w:color w:val="000000" w:themeColor="text1"/>
              </w:rPr>
              <w:t xml:space="preserve">Số trạm y tế bị thiệt hại: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582892" w14:textId="77777777" w:rsidR="00AC11E6" w:rsidRPr="007774DC" w:rsidRDefault="00AC11E6"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678" w:type="dxa"/>
            <w:tcBorders>
              <w:top w:val="single" w:sz="4" w:space="0" w:color="000000"/>
              <w:left w:val="single" w:sz="4" w:space="0" w:color="000000"/>
              <w:bottom w:val="single" w:sz="4" w:space="0" w:color="000000"/>
              <w:right w:val="single" w:sz="4" w:space="0" w:color="000000"/>
            </w:tcBorders>
          </w:tcPr>
          <w:p w14:paraId="17196533" w14:textId="77777777" w:rsidR="00AC11E6" w:rsidRPr="007774DC" w:rsidRDefault="00AC11E6" w:rsidP="00AE7B99">
            <w:pPr>
              <w:spacing w:after="0" w:line="240" w:lineRule="auto"/>
              <w:rPr>
                <w:rFonts w:ascii="Times New Roman" w:hAnsi="Times New Roman" w:cs="Times New Roman"/>
                <w:color w:val="000000" w:themeColor="text1"/>
                <w:sz w:val="20"/>
                <w:szCs w:val="20"/>
              </w:rPr>
            </w:pPr>
          </w:p>
        </w:tc>
      </w:tr>
      <w:tr w:rsidR="00AC11E6" w:rsidRPr="007774DC" w14:paraId="25D77855" w14:textId="77777777" w:rsidTr="0022716C">
        <w:trPr>
          <w:gridAfter w:val="1"/>
          <w:wAfter w:w="8" w:type="dxa"/>
          <w:trHeight w:val="390"/>
        </w:trPr>
        <w:tc>
          <w:tcPr>
            <w:tcW w:w="2155" w:type="dxa"/>
            <w:gridSpan w:val="2"/>
            <w:vMerge/>
            <w:tcBorders>
              <w:left w:val="single" w:sz="4" w:space="0" w:color="000000"/>
              <w:right w:val="single" w:sz="4" w:space="0" w:color="000000"/>
            </w:tcBorders>
            <w:shd w:val="clear" w:color="auto" w:fill="auto"/>
            <w:tcMar>
              <w:top w:w="80" w:type="dxa"/>
              <w:left w:w="80" w:type="dxa"/>
              <w:bottom w:w="80" w:type="dxa"/>
              <w:right w:w="80" w:type="dxa"/>
            </w:tcMar>
          </w:tcPr>
          <w:p w14:paraId="33E57E54" w14:textId="77777777" w:rsidR="00AC11E6" w:rsidRPr="007774DC" w:rsidRDefault="00AC11E6" w:rsidP="00AE7B99">
            <w:pPr>
              <w:pStyle w:val="Nidung"/>
              <w:rPr>
                <w:rFonts w:cs="Times New Roman"/>
                <w:b/>
                <w:bCs/>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14:paraId="062C38C2" w14:textId="77777777" w:rsidR="00AC11E6" w:rsidRPr="007774DC" w:rsidRDefault="00AC11E6" w:rsidP="00AE7B99">
            <w:pPr>
              <w:spacing w:after="0" w:line="240" w:lineRule="auto"/>
              <w:rPr>
                <w:rFonts w:ascii="Times New Roman" w:hAnsi="Times New Roman" w:cs="Times New Roman"/>
                <w:color w:val="000000" w:themeColor="text1"/>
                <w:sz w:val="20"/>
                <w:szCs w:val="20"/>
              </w:rPr>
            </w:pPr>
          </w:p>
        </w:tc>
        <w:tc>
          <w:tcPr>
            <w:tcW w:w="1890" w:type="dxa"/>
            <w:vMerge/>
            <w:tcBorders>
              <w:left w:val="single" w:sz="4" w:space="0" w:color="000000"/>
              <w:right w:val="single" w:sz="4" w:space="0" w:color="000000"/>
            </w:tcBorders>
            <w:tcMar>
              <w:top w:w="80" w:type="dxa"/>
              <w:left w:w="80" w:type="dxa"/>
              <w:bottom w:w="80" w:type="dxa"/>
              <w:right w:w="80" w:type="dxa"/>
            </w:tcMar>
          </w:tcPr>
          <w:p w14:paraId="698A0E97" w14:textId="77777777" w:rsidR="00AC11E6" w:rsidRPr="007774DC" w:rsidRDefault="00AC11E6" w:rsidP="00AE7B99">
            <w:pPr>
              <w:pStyle w:val="Nidung"/>
              <w:jc w:val="center"/>
              <w:rPr>
                <w:rFonts w:cs="Times New Roman"/>
                <w:b/>
                <w:bCs/>
                <w:color w:val="000000" w:themeColor="text1"/>
                <w:sz w:val="20"/>
                <w:szCs w:val="20"/>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5EA5D2" w14:textId="77777777" w:rsidR="00AC11E6" w:rsidRPr="007774DC" w:rsidRDefault="00AC11E6" w:rsidP="005A78F7">
            <w:pPr>
              <w:pStyle w:val="CommentText"/>
              <w:numPr>
                <w:ilvl w:val="0"/>
                <w:numId w:val="22"/>
              </w:numPr>
              <w:pBdr>
                <w:top w:val="nil"/>
                <w:left w:val="nil"/>
                <w:bottom w:val="nil"/>
                <w:right w:val="nil"/>
                <w:between w:val="nil"/>
                <w:bar w:val="nil"/>
              </w:pBdr>
              <w:rPr>
                <w:rFonts w:cs="Times New Roman"/>
                <w:color w:val="000000" w:themeColor="text1"/>
              </w:rPr>
            </w:pPr>
            <w:r w:rsidRPr="007774DC">
              <w:rPr>
                <w:rFonts w:cs="Times New Roman"/>
                <w:color w:val="000000" w:themeColor="text1"/>
              </w:rPr>
              <w:t xml:space="preserve">Số km đường bị thiệt hại: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0C69DD" w14:textId="77777777" w:rsidR="00AC11E6" w:rsidRPr="007774DC" w:rsidRDefault="00AC11E6"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678" w:type="dxa"/>
            <w:tcBorders>
              <w:top w:val="single" w:sz="4" w:space="0" w:color="000000"/>
              <w:left w:val="single" w:sz="4" w:space="0" w:color="000000"/>
              <w:bottom w:val="single" w:sz="4" w:space="0" w:color="000000"/>
              <w:right w:val="single" w:sz="4" w:space="0" w:color="000000"/>
            </w:tcBorders>
          </w:tcPr>
          <w:p w14:paraId="494637CC" w14:textId="77777777" w:rsidR="00AC11E6" w:rsidRPr="007774DC" w:rsidRDefault="00AC11E6" w:rsidP="00AE7B99">
            <w:pPr>
              <w:spacing w:after="0" w:line="240" w:lineRule="auto"/>
              <w:rPr>
                <w:rFonts w:ascii="Times New Roman" w:hAnsi="Times New Roman" w:cs="Times New Roman"/>
                <w:color w:val="000000" w:themeColor="text1"/>
                <w:sz w:val="20"/>
                <w:szCs w:val="20"/>
              </w:rPr>
            </w:pPr>
          </w:p>
        </w:tc>
      </w:tr>
      <w:tr w:rsidR="00AC11E6" w:rsidRPr="007774DC" w14:paraId="58155280" w14:textId="77777777" w:rsidTr="0022716C">
        <w:trPr>
          <w:gridAfter w:val="1"/>
          <w:wAfter w:w="8" w:type="dxa"/>
          <w:trHeight w:val="398"/>
        </w:trPr>
        <w:tc>
          <w:tcPr>
            <w:tcW w:w="2155" w:type="dxa"/>
            <w:gridSpan w:val="2"/>
            <w:vMerge/>
            <w:tcBorders>
              <w:left w:val="single" w:sz="4" w:space="0" w:color="000000"/>
              <w:right w:val="single" w:sz="4" w:space="0" w:color="000000"/>
            </w:tcBorders>
            <w:shd w:val="clear" w:color="auto" w:fill="auto"/>
            <w:tcMar>
              <w:top w:w="80" w:type="dxa"/>
              <w:left w:w="80" w:type="dxa"/>
              <w:bottom w:w="80" w:type="dxa"/>
              <w:right w:w="80" w:type="dxa"/>
            </w:tcMar>
          </w:tcPr>
          <w:p w14:paraId="56302BF2" w14:textId="77777777" w:rsidR="00AC11E6" w:rsidRPr="007774DC" w:rsidRDefault="00AC11E6" w:rsidP="00AE7B99">
            <w:pPr>
              <w:pStyle w:val="Nidung"/>
              <w:rPr>
                <w:rFonts w:cs="Times New Roman"/>
                <w:b/>
                <w:bCs/>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14:paraId="1112BF4E" w14:textId="77777777" w:rsidR="00AC11E6" w:rsidRPr="007774DC" w:rsidRDefault="00AC11E6" w:rsidP="00AE7B99">
            <w:pPr>
              <w:spacing w:after="0" w:line="240" w:lineRule="auto"/>
              <w:rPr>
                <w:rFonts w:ascii="Times New Roman" w:hAnsi="Times New Roman" w:cs="Times New Roman"/>
                <w:color w:val="000000" w:themeColor="text1"/>
                <w:sz w:val="20"/>
                <w:szCs w:val="20"/>
              </w:rPr>
            </w:pPr>
          </w:p>
        </w:tc>
        <w:tc>
          <w:tcPr>
            <w:tcW w:w="1890" w:type="dxa"/>
            <w:vMerge/>
            <w:tcBorders>
              <w:left w:val="single" w:sz="4" w:space="0" w:color="000000"/>
              <w:right w:val="single" w:sz="4" w:space="0" w:color="000000"/>
            </w:tcBorders>
            <w:tcMar>
              <w:top w:w="80" w:type="dxa"/>
              <w:left w:w="80" w:type="dxa"/>
              <w:bottom w:w="80" w:type="dxa"/>
              <w:right w:w="80" w:type="dxa"/>
            </w:tcMar>
          </w:tcPr>
          <w:p w14:paraId="1741C564" w14:textId="77777777" w:rsidR="00AC11E6" w:rsidRPr="007774DC" w:rsidRDefault="00AC11E6" w:rsidP="00AE7B99">
            <w:pPr>
              <w:pStyle w:val="Nidung"/>
              <w:jc w:val="center"/>
              <w:rPr>
                <w:rFonts w:cs="Times New Roman"/>
                <w:b/>
                <w:bCs/>
                <w:color w:val="000000" w:themeColor="text1"/>
                <w:sz w:val="20"/>
                <w:szCs w:val="20"/>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3E4DB1" w14:textId="77777777" w:rsidR="00AC11E6" w:rsidRPr="007774DC" w:rsidRDefault="00AC11E6" w:rsidP="005A78F7">
            <w:pPr>
              <w:pStyle w:val="CommentText"/>
              <w:numPr>
                <w:ilvl w:val="0"/>
                <w:numId w:val="23"/>
              </w:numPr>
              <w:pBdr>
                <w:top w:val="nil"/>
                <w:left w:val="nil"/>
                <w:bottom w:val="nil"/>
                <w:right w:val="nil"/>
                <w:between w:val="nil"/>
                <w:bar w:val="nil"/>
              </w:pBdr>
              <w:rPr>
                <w:rFonts w:cs="Times New Roman"/>
                <w:color w:val="000000" w:themeColor="text1"/>
              </w:rPr>
            </w:pPr>
            <w:r w:rsidRPr="007774DC">
              <w:rPr>
                <w:rFonts w:cs="Times New Roman"/>
                <w:color w:val="000000" w:themeColor="text1"/>
              </w:rPr>
              <w:t xml:space="preserve">Số ha rừng bị thiệt hại: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375A43" w14:textId="77777777" w:rsidR="00AC11E6" w:rsidRPr="007774DC" w:rsidRDefault="00AC11E6"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75</w:t>
            </w:r>
          </w:p>
        </w:tc>
        <w:tc>
          <w:tcPr>
            <w:tcW w:w="678" w:type="dxa"/>
            <w:tcBorders>
              <w:top w:val="single" w:sz="4" w:space="0" w:color="000000"/>
              <w:left w:val="single" w:sz="4" w:space="0" w:color="000000"/>
              <w:bottom w:val="single" w:sz="4" w:space="0" w:color="000000"/>
              <w:right w:val="single" w:sz="4" w:space="0" w:color="000000"/>
            </w:tcBorders>
          </w:tcPr>
          <w:p w14:paraId="0C8EA9D0" w14:textId="77777777" w:rsidR="00AC11E6" w:rsidRPr="007774DC" w:rsidRDefault="00AC11E6" w:rsidP="00AE7B99">
            <w:pPr>
              <w:spacing w:after="0" w:line="240" w:lineRule="auto"/>
              <w:rPr>
                <w:rFonts w:ascii="Times New Roman" w:hAnsi="Times New Roman" w:cs="Times New Roman"/>
                <w:color w:val="000000" w:themeColor="text1"/>
                <w:sz w:val="20"/>
                <w:szCs w:val="20"/>
              </w:rPr>
            </w:pPr>
          </w:p>
        </w:tc>
      </w:tr>
      <w:tr w:rsidR="00AC11E6" w:rsidRPr="007774DC" w14:paraId="597F3662" w14:textId="77777777" w:rsidTr="0022716C">
        <w:trPr>
          <w:gridAfter w:val="1"/>
          <w:wAfter w:w="8" w:type="dxa"/>
          <w:trHeight w:val="152"/>
        </w:trPr>
        <w:tc>
          <w:tcPr>
            <w:tcW w:w="2155" w:type="dxa"/>
            <w:gridSpan w:val="2"/>
            <w:vMerge/>
            <w:tcBorders>
              <w:left w:val="single" w:sz="4" w:space="0" w:color="000000"/>
              <w:right w:val="single" w:sz="4" w:space="0" w:color="000000"/>
            </w:tcBorders>
            <w:shd w:val="clear" w:color="auto" w:fill="auto"/>
            <w:tcMar>
              <w:top w:w="80" w:type="dxa"/>
              <w:left w:w="80" w:type="dxa"/>
              <w:bottom w:w="80" w:type="dxa"/>
              <w:right w:w="80" w:type="dxa"/>
            </w:tcMar>
          </w:tcPr>
          <w:p w14:paraId="450ACC58" w14:textId="77777777" w:rsidR="00AC11E6" w:rsidRPr="007774DC" w:rsidRDefault="00AC11E6" w:rsidP="00AE7B99">
            <w:pPr>
              <w:pStyle w:val="Nidung"/>
              <w:rPr>
                <w:rFonts w:cs="Times New Roman"/>
                <w:b/>
                <w:bCs/>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14:paraId="4A4E2FA0" w14:textId="77777777" w:rsidR="00AC11E6" w:rsidRPr="007774DC" w:rsidRDefault="00AC11E6" w:rsidP="00AE7B99">
            <w:pPr>
              <w:spacing w:after="0" w:line="240" w:lineRule="auto"/>
              <w:rPr>
                <w:rFonts w:ascii="Times New Roman" w:hAnsi="Times New Roman" w:cs="Times New Roman"/>
                <w:color w:val="000000" w:themeColor="text1"/>
                <w:sz w:val="20"/>
                <w:szCs w:val="20"/>
              </w:rPr>
            </w:pPr>
          </w:p>
        </w:tc>
        <w:tc>
          <w:tcPr>
            <w:tcW w:w="1890" w:type="dxa"/>
            <w:vMerge/>
            <w:tcBorders>
              <w:left w:val="single" w:sz="4" w:space="0" w:color="000000"/>
              <w:right w:val="single" w:sz="4" w:space="0" w:color="000000"/>
            </w:tcBorders>
            <w:tcMar>
              <w:top w:w="80" w:type="dxa"/>
              <w:left w:w="80" w:type="dxa"/>
              <w:bottom w:w="80" w:type="dxa"/>
              <w:right w:w="80" w:type="dxa"/>
            </w:tcMar>
          </w:tcPr>
          <w:p w14:paraId="3485D6EE" w14:textId="77777777" w:rsidR="00AC11E6" w:rsidRPr="007774DC" w:rsidRDefault="00AC11E6" w:rsidP="00AE7B99">
            <w:pPr>
              <w:pStyle w:val="Nidung"/>
              <w:jc w:val="center"/>
              <w:rPr>
                <w:rFonts w:cs="Times New Roman"/>
                <w:b/>
                <w:bCs/>
                <w:color w:val="000000" w:themeColor="text1"/>
                <w:sz w:val="20"/>
                <w:szCs w:val="20"/>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933F15" w14:textId="77777777" w:rsidR="00AC11E6" w:rsidRPr="007774DC" w:rsidRDefault="00AC11E6" w:rsidP="005A78F7">
            <w:pPr>
              <w:pStyle w:val="CommentText"/>
              <w:numPr>
                <w:ilvl w:val="0"/>
                <w:numId w:val="24"/>
              </w:numPr>
              <w:pBdr>
                <w:top w:val="nil"/>
                <w:left w:val="nil"/>
                <w:bottom w:val="nil"/>
                <w:right w:val="nil"/>
                <w:between w:val="nil"/>
                <w:bar w:val="nil"/>
              </w:pBdr>
              <w:rPr>
                <w:rFonts w:cs="Times New Roman"/>
                <w:color w:val="000000" w:themeColor="text1"/>
              </w:rPr>
            </w:pPr>
            <w:r w:rsidRPr="007774DC">
              <w:rPr>
                <w:rFonts w:cs="Times New Roman"/>
                <w:color w:val="000000" w:themeColor="text1"/>
              </w:rPr>
              <w:t xml:space="preserve">Số ha ruộng bị thiệt hại: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E7BB34" w14:textId="77777777" w:rsidR="00AC11E6" w:rsidRPr="007774DC" w:rsidRDefault="00AC11E6"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678" w:type="dxa"/>
            <w:tcBorders>
              <w:top w:val="single" w:sz="4" w:space="0" w:color="000000"/>
              <w:left w:val="single" w:sz="4" w:space="0" w:color="000000"/>
              <w:bottom w:val="single" w:sz="4" w:space="0" w:color="000000"/>
              <w:right w:val="single" w:sz="4" w:space="0" w:color="000000"/>
            </w:tcBorders>
          </w:tcPr>
          <w:p w14:paraId="2905AB09" w14:textId="77777777" w:rsidR="00AC11E6" w:rsidRPr="007774DC" w:rsidRDefault="00AC11E6" w:rsidP="00AE7B99">
            <w:pPr>
              <w:spacing w:after="0" w:line="240" w:lineRule="auto"/>
              <w:rPr>
                <w:rFonts w:ascii="Times New Roman" w:hAnsi="Times New Roman" w:cs="Times New Roman"/>
                <w:color w:val="000000" w:themeColor="text1"/>
                <w:sz w:val="20"/>
                <w:szCs w:val="20"/>
              </w:rPr>
            </w:pPr>
          </w:p>
        </w:tc>
      </w:tr>
      <w:tr w:rsidR="00AC11E6" w:rsidRPr="007774DC" w14:paraId="0888D55B" w14:textId="77777777" w:rsidTr="0022716C">
        <w:trPr>
          <w:gridAfter w:val="1"/>
          <w:wAfter w:w="8" w:type="dxa"/>
          <w:trHeight w:val="20"/>
        </w:trPr>
        <w:tc>
          <w:tcPr>
            <w:tcW w:w="2155" w:type="dxa"/>
            <w:gridSpan w:val="2"/>
            <w:vMerge/>
            <w:tcBorders>
              <w:left w:val="single" w:sz="4" w:space="0" w:color="000000"/>
              <w:right w:val="single" w:sz="4" w:space="0" w:color="000000"/>
            </w:tcBorders>
            <w:shd w:val="clear" w:color="auto" w:fill="auto"/>
            <w:tcMar>
              <w:top w:w="80" w:type="dxa"/>
              <w:left w:w="80" w:type="dxa"/>
              <w:bottom w:w="80" w:type="dxa"/>
              <w:right w:w="80" w:type="dxa"/>
            </w:tcMar>
          </w:tcPr>
          <w:p w14:paraId="00563DB3" w14:textId="77777777" w:rsidR="00AC11E6" w:rsidRPr="007774DC" w:rsidRDefault="00AC11E6" w:rsidP="00AE7B99">
            <w:pPr>
              <w:pStyle w:val="Nidung"/>
              <w:rPr>
                <w:rFonts w:cs="Times New Roman"/>
                <w:b/>
                <w:bCs/>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14:paraId="0789A551" w14:textId="77777777" w:rsidR="00AC11E6" w:rsidRPr="007774DC" w:rsidRDefault="00AC11E6" w:rsidP="00AE7B99">
            <w:pPr>
              <w:spacing w:after="0" w:line="240" w:lineRule="auto"/>
              <w:rPr>
                <w:rFonts w:ascii="Times New Roman" w:hAnsi="Times New Roman" w:cs="Times New Roman"/>
                <w:color w:val="000000" w:themeColor="text1"/>
                <w:sz w:val="20"/>
                <w:szCs w:val="20"/>
              </w:rPr>
            </w:pPr>
          </w:p>
        </w:tc>
        <w:tc>
          <w:tcPr>
            <w:tcW w:w="1890" w:type="dxa"/>
            <w:vMerge/>
            <w:tcBorders>
              <w:left w:val="single" w:sz="4" w:space="0" w:color="000000"/>
              <w:right w:val="single" w:sz="4" w:space="0" w:color="000000"/>
            </w:tcBorders>
            <w:tcMar>
              <w:top w:w="80" w:type="dxa"/>
              <w:left w:w="80" w:type="dxa"/>
              <w:bottom w:w="80" w:type="dxa"/>
              <w:right w:w="80" w:type="dxa"/>
            </w:tcMar>
          </w:tcPr>
          <w:p w14:paraId="4697CB20" w14:textId="77777777" w:rsidR="00AC11E6" w:rsidRPr="007774DC" w:rsidRDefault="00AC11E6" w:rsidP="00AE7B99">
            <w:pPr>
              <w:pStyle w:val="Nidung"/>
              <w:jc w:val="center"/>
              <w:rPr>
                <w:rFonts w:cs="Times New Roman"/>
                <w:b/>
                <w:bCs/>
                <w:color w:val="000000" w:themeColor="text1"/>
                <w:sz w:val="20"/>
                <w:szCs w:val="20"/>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586368" w14:textId="77777777" w:rsidR="00AC11E6" w:rsidRPr="007774DC" w:rsidRDefault="00AC11E6" w:rsidP="005A78F7">
            <w:pPr>
              <w:pStyle w:val="CommentText"/>
              <w:numPr>
                <w:ilvl w:val="0"/>
                <w:numId w:val="25"/>
              </w:numPr>
              <w:pBdr>
                <w:top w:val="nil"/>
                <w:left w:val="nil"/>
                <w:bottom w:val="nil"/>
                <w:right w:val="nil"/>
                <w:between w:val="nil"/>
                <w:bar w:val="nil"/>
              </w:pBdr>
              <w:rPr>
                <w:rFonts w:cs="Times New Roman"/>
                <w:color w:val="000000" w:themeColor="text1"/>
              </w:rPr>
            </w:pPr>
            <w:r w:rsidRPr="007774DC">
              <w:rPr>
                <w:rFonts w:cs="Times New Roman"/>
                <w:color w:val="000000" w:themeColor="text1"/>
              </w:rPr>
              <w:t xml:space="preserve">Số ha cây ăn quả bị thiệt hại: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EA60B4" w14:textId="77777777" w:rsidR="00AC11E6" w:rsidRPr="007774DC" w:rsidRDefault="00AC11E6"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2,14</w:t>
            </w:r>
          </w:p>
        </w:tc>
        <w:tc>
          <w:tcPr>
            <w:tcW w:w="678" w:type="dxa"/>
            <w:tcBorders>
              <w:top w:val="single" w:sz="4" w:space="0" w:color="000000"/>
              <w:left w:val="single" w:sz="4" w:space="0" w:color="000000"/>
              <w:bottom w:val="single" w:sz="4" w:space="0" w:color="000000"/>
              <w:right w:val="single" w:sz="4" w:space="0" w:color="000000"/>
            </w:tcBorders>
          </w:tcPr>
          <w:p w14:paraId="178C9DA7" w14:textId="77777777" w:rsidR="00AC11E6" w:rsidRPr="007774DC" w:rsidRDefault="00AC11E6" w:rsidP="00AE7B99">
            <w:pPr>
              <w:spacing w:after="0" w:line="240" w:lineRule="auto"/>
              <w:rPr>
                <w:rFonts w:ascii="Times New Roman" w:hAnsi="Times New Roman" w:cs="Times New Roman"/>
                <w:color w:val="000000" w:themeColor="text1"/>
                <w:sz w:val="20"/>
                <w:szCs w:val="20"/>
              </w:rPr>
            </w:pPr>
          </w:p>
        </w:tc>
      </w:tr>
      <w:tr w:rsidR="00AC11E6" w:rsidRPr="007774DC" w14:paraId="59152A9B" w14:textId="77777777" w:rsidTr="0022716C">
        <w:trPr>
          <w:gridAfter w:val="1"/>
          <w:wAfter w:w="8" w:type="dxa"/>
          <w:trHeight w:val="20"/>
        </w:trPr>
        <w:tc>
          <w:tcPr>
            <w:tcW w:w="2155" w:type="dxa"/>
            <w:gridSpan w:val="2"/>
            <w:vMerge/>
            <w:tcBorders>
              <w:left w:val="single" w:sz="4" w:space="0" w:color="000000"/>
              <w:right w:val="single" w:sz="4" w:space="0" w:color="000000"/>
            </w:tcBorders>
            <w:shd w:val="clear" w:color="auto" w:fill="auto"/>
            <w:tcMar>
              <w:top w:w="80" w:type="dxa"/>
              <w:left w:w="80" w:type="dxa"/>
              <w:bottom w:w="80" w:type="dxa"/>
              <w:right w:w="80" w:type="dxa"/>
            </w:tcMar>
          </w:tcPr>
          <w:p w14:paraId="046DCBB2" w14:textId="77777777" w:rsidR="00AC11E6" w:rsidRPr="007774DC" w:rsidRDefault="00AC11E6" w:rsidP="00AE7B99">
            <w:pPr>
              <w:pStyle w:val="Nidung"/>
              <w:rPr>
                <w:rFonts w:cs="Times New Roman"/>
                <w:b/>
                <w:bCs/>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14:paraId="032C11A8" w14:textId="77777777" w:rsidR="00AC11E6" w:rsidRPr="007774DC" w:rsidRDefault="00AC11E6" w:rsidP="00AE7B99">
            <w:pPr>
              <w:spacing w:after="0" w:line="240" w:lineRule="auto"/>
              <w:rPr>
                <w:rFonts w:ascii="Times New Roman" w:hAnsi="Times New Roman" w:cs="Times New Roman"/>
                <w:color w:val="000000" w:themeColor="text1"/>
                <w:sz w:val="20"/>
                <w:szCs w:val="20"/>
              </w:rPr>
            </w:pPr>
          </w:p>
        </w:tc>
        <w:tc>
          <w:tcPr>
            <w:tcW w:w="1890" w:type="dxa"/>
            <w:vMerge/>
            <w:tcBorders>
              <w:left w:val="single" w:sz="4" w:space="0" w:color="000000"/>
              <w:right w:val="single" w:sz="4" w:space="0" w:color="000000"/>
            </w:tcBorders>
            <w:tcMar>
              <w:top w:w="80" w:type="dxa"/>
              <w:left w:w="80" w:type="dxa"/>
              <w:bottom w:w="80" w:type="dxa"/>
              <w:right w:w="80" w:type="dxa"/>
            </w:tcMar>
          </w:tcPr>
          <w:p w14:paraId="4CAE1107" w14:textId="77777777" w:rsidR="00AC11E6" w:rsidRPr="007774DC" w:rsidRDefault="00AC11E6" w:rsidP="00AE7B99">
            <w:pPr>
              <w:pStyle w:val="Nidung"/>
              <w:jc w:val="center"/>
              <w:rPr>
                <w:rFonts w:cs="Times New Roman"/>
                <w:b/>
                <w:bCs/>
                <w:color w:val="000000" w:themeColor="text1"/>
                <w:sz w:val="20"/>
                <w:szCs w:val="20"/>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D01FD2" w14:textId="77777777" w:rsidR="00AC11E6" w:rsidRPr="007774DC" w:rsidRDefault="00AC11E6" w:rsidP="005A78F7">
            <w:pPr>
              <w:pStyle w:val="CommentText"/>
              <w:numPr>
                <w:ilvl w:val="0"/>
                <w:numId w:val="26"/>
              </w:numPr>
              <w:pBdr>
                <w:top w:val="nil"/>
                <w:left w:val="nil"/>
                <w:bottom w:val="nil"/>
                <w:right w:val="nil"/>
                <w:between w:val="nil"/>
                <w:bar w:val="nil"/>
              </w:pBdr>
              <w:rPr>
                <w:rFonts w:cs="Times New Roman"/>
                <w:color w:val="000000" w:themeColor="text1"/>
              </w:rPr>
            </w:pPr>
            <w:r w:rsidRPr="007774DC">
              <w:rPr>
                <w:rFonts w:cs="Times New Roman"/>
                <w:color w:val="000000" w:themeColor="text1"/>
              </w:rPr>
              <w:t xml:space="preserve">Số ha ao hồ thủy sản bị thiệt hại: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61A9CE" w14:textId="77777777" w:rsidR="00AC11E6" w:rsidRPr="007774DC" w:rsidRDefault="00AC11E6"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678" w:type="dxa"/>
            <w:tcBorders>
              <w:top w:val="single" w:sz="4" w:space="0" w:color="000000"/>
              <w:left w:val="single" w:sz="4" w:space="0" w:color="000000"/>
              <w:bottom w:val="single" w:sz="4" w:space="0" w:color="000000"/>
              <w:right w:val="single" w:sz="4" w:space="0" w:color="000000"/>
            </w:tcBorders>
          </w:tcPr>
          <w:p w14:paraId="28BC40F8" w14:textId="77777777" w:rsidR="00AC11E6" w:rsidRPr="007774DC" w:rsidRDefault="00AC11E6" w:rsidP="00AE7B99">
            <w:pPr>
              <w:spacing w:after="0" w:line="240" w:lineRule="auto"/>
              <w:rPr>
                <w:rFonts w:ascii="Times New Roman" w:hAnsi="Times New Roman" w:cs="Times New Roman"/>
                <w:color w:val="000000" w:themeColor="text1"/>
                <w:sz w:val="20"/>
                <w:szCs w:val="20"/>
              </w:rPr>
            </w:pPr>
          </w:p>
        </w:tc>
      </w:tr>
      <w:tr w:rsidR="00AC11E6" w:rsidRPr="007774DC" w14:paraId="5C733100" w14:textId="77777777" w:rsidTr="0022716C">
        <w:trPr>
          <w:gridAfter w:val="1"/>
          <w:wAfter w:w="8" w:type="dxa"/>
          <w:trHeight w:val="600"/>
        </w:trPr>
        <w:tc>
          <w:tcPr>
            <w:tcW w:w="2155" w:type="dxa"/>
            <w:gridSpan w:val="2"/>
            <w:vMerge/>
            <w:tcBorders>
              <w:left w:val="single" w:sz="4" w:space="0" w:color="000000"/>
              <w:right w:val="single" w:sz="4" w:space="0" w:color="000000"/>
            </w:tcBorders>
            <w:shd w:val="clear" w:color="auto" w:fill="auto"/>
            <w:tcMar>
              <w:top w:w="80" w:type="dxa"/>
              <w:left w:w="80" w:type="dxa"/>
              <w:bottom w:w="80" w:type="dxa"/>
              <w:right w:w="80" w:type="dxa"/>
            </w:tcMar>
          </w:tcPr>
          <w:p w14:paraId="1C106536" w14:textId="77777777" w:rsidR="00AC11E6" w:rsidRPr="007774DC" w:rsidRDefault="00AC11E6" w:rsidP="00AE7B99">
            <w:pPr>
              <w:pStyle w:val="Nidung"/>
              <w:rPr>
                <w:rFonts w:cs="Times New Roman"/>
                <w:b/>
                <w:bCs/>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14:paraId="3C07877C" w14:textId="77777777" w:rsidR="00AC11E6" w:rsidRPr="007774DC" w:rsidRDefault="00AC11E6" w:rsidP="00AE7B99">
            <w:pPr>
              <w:spacing w:after="0" w:line="240" w:lineRule="auto"/>
              <w:rPr>
                <w:rFonts w:ascii="Times New Roman" w:hAnsi="Times New Roman" w:cs="Times New Roman"/>
                <w:color w:val="000000" w:themeColor="text1"/>
                <w:sz w:val="20"/>
                <w:szCs w:val="20"/>
              </w:rPr>
            </w:pPr>
          </w:p>
        </w:tc>
        <w:tc>
          <w:tcPr>
            <w:tcW w:w="1890" w:type="dxa"/>
            <w:vMerge/>
            <w:tcBorders>
              <w:left w:val="single" w:sz="4" w:space="0" w:color="000000"/>
              <w:right w:val="single" w:sz="4" w:space="0" w:color="000000"/>
            </w:tcBorders>
            <w:tcMar>
              <w:top w:w="80" w:type="dxa"/>
              <w:left w:w="80" w:type="dxa"/>
              <w:bottom w:w="80" w:type="dxa"/>
              <w:right w:w="80" w:type="dxa"/>
            </w:tcMar>
          </w:tcPr>
          <w:p w14:paraId="07E562BD" w14:textId="77777777" w:rsidR="00AC11E6" w:rsidRPr="007774DC" w:rsidRDefault="00AC11E6" w:rsidP="00AE7B99">
            <w:pPr>
              <w:pStyle w:val="Nidung"/>
              <w:jc w:val="center"/>
              <w:rPr>
                <w:rFonts w:cs="Times New Roman"/>
                <w:b/>
                <w:bCs/>
                <w:color w:val="000000" w:themeColor="text1"/>
                <w:sz w:val="20"/>
                <w:szCs w:val="20"/>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09931A" w14:textId="77777777" w:rsidR="00AC11E6" w:rsidRPr="007774DC" w:rsidRDefault="00AC11E6" w:rsidP="005A78F7">
            <w:pPr>
              <w:pStyle w:val="CommentText"/>
              <w:numPr>
                <w:ilvl w:val="0"/>
                <w:numId w:val="27"/>
              </w:numPr>
              <w:pBdr>
                <w:top w:val="nil"/>
                <w:left w:val="nil"/>
                <w:bottom w:val="nil"/>
                <w:right w:val="nil"/>
                <w:between w:val="nil"/>
                <w:bar w:val="nil"/>
              </w:pBdr>
              <w:rPr>
                <w:rFonts w:cs="Times New Roman"/>
                <w:color w:val="000000" w:themeColor="text1"/>
              </w:rPr>
            </w:pPr>
            <w:r w:rsidRPr="007774DC">
              <w:rPr>
                <w:rFonts w:cs="Times New Roman"/>
                <w:color w:val="000000" w:themeColor="text1"/>
              </w:rPr>
              <w:t xml:space="preserve">Số cơ sở sản xuất, kinh doanh, chế biến (công nghiệp, nông lâm ngư nghiệp) bị thiệt hại: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5D06E4" w14:textId="77777777" w:rsidR="00AC11E6" w:rsidRPr="007774DC" w:rsidRDefault="00AC11E6"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678" w:type="dxa"/>
            <w:tcBorders>
              <w:top w:val="single" w:sz="4" w:space="0" w:color="000000"/>
              <w:left w:val="single" w:sz="4" w:space="0" w:color="000000"/>
              <w:bottom w:val="single" w:sz="4" w:space="0" w:color="000000"/>
              <w:right w:val="single" w:sz="4" w:space="0" w:color="000000"/>
            </w:tcBorders>
          </w:tcPr>
          <w:p w14:paraId="63DE2661" w14:textId="77777777" w:rsidR="00AC11E6" w:rsidRPr="007774DC" w:rsidRDefault="00AC11E6" w:rsidP="00AE7B99">
            <w:pPr>
              <w:spacing w:after="0" w:line="240" w:lineRule="auto"/>
              <w:rPr>
                <w:rFonts w:ascii="Times New Roman" w:hAnsi="Times New Roman" w:cs="Times New Roman"/>
                <w:color w:val="000000" w:themeColor="text1"/>
                <w:sz w:val="20"/>
                <w:szCs w:val="20"/>
              </w:rPr>
            </w:pPr>
          </w:p>
        </w:tc>
      </w:tr>
      <w:tr w:rsidR="00AC11E6" w:rsidRPr="007774DC" w14:paraId="71EB2B6B" w14:textId="77777777" w:rsidTr="0022716C">
        <w:trPr>
          <w:gridAfter w:val="1"/>
          <w:wAfter w:w="8" w:type="dxa"/>
          <w:trHeight w:val="20"/>
        </w:trPr>
        <w:tc>
          <w:tcPr>
            <w:tcW w:w="2155" w:type="dxa"/>
            <w:gridSpan w:val="2"/>
            <w:vMerge/>
            <w:tcBorders>
              <w:left w:val="single" w:sz="4" w:space="0" w:color="000000"/>
              <w:right w:val="single" w:sz="4" w:space="0" w:color="000000"/>
            </w:tcBorders>
            <w:shd w:val="clear" w:color="auto" w:fill="auto"/>
            <w:tcMar>
              <w:top w:w="80" w:type="dxa"/>
              <w:left w:w="80" w:type="dxa"/>
              <w:bottom w:w="80" w:type="dxa"/>
              <w:right w:w="80" w:type="dxa"/>
            </w:tcMar>
          </w:tcPr>
          <w:p w14:paraId="4A2BBE11" w14:textId="77777777" w:rsidR="00AC11E6" w:rsidRPr="007774DC" w:rsidRDefault="00AC11E6" w:rsidP="00AE7B99">
            <w:pPr>
              <w:pStyle w:val="Nidung"/>
              <w:rPr>
                <w:rFonts w:cs="Times New Roman"/>
                <w:b/>
                <w:bCs/>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14:paraId="0B276FB1" w14:textId="77777777" w:rsidR="00AC11E6" w:rsidRPr="007774DC" w:rsidRDefault="00AC11E6" w:rsidP="00AE7B99">
            <w:pPr>
              <w:spacing w:after="0" w:line="240" w:lineRule="auto"/>
              <w:rPr>
                <w:rFonts w:ascii="Times New Roman" w:hAnsi="Times New Roman" w:cs="Times New Roman"/>
                <w:color w:val="000000" w:themeColor="text1"/>
                <w:sz w:val="20"/>
                <w:szCs w:val="20"/>
              </w:rPr>
            </w:pPr>
          </w:p>
        </w:tc>
        <w:tc>
          <w:tcPr>
            <w:tcW w:w="1890" w:type="dxa"/>
            <w:vMerge/>
            <w:tcBorders>
              <w:left w:val="single" w:sz="4" w:space="0" w:color="000000"/>
              <w:right w:val="single" w:sz="4" w:space="0" w:color="000000"/>
            </w:tcBorders>
            <w:tcMar>
              <w:top w:w="80" w:type="dxa"/>
              <w:left w:w="80" w:type="dxa"/>
              <w:bottom w:w="80" w:type="dxa"/>
              <w:right w:w="80" w:type="dxa"/>
            </w:tcMar>
          </w:tcPr>
          <w:p w14:paraId="02F480CB" w14:textId="77777777" w:rsidR="00AC11E6" w:rsidRPr="007774DC" w:rsidRDefault="00AC11E6" w:rsidP="00AE7B99">
            <w:pPr>
              <w:pStyle w:val="Nidung"/>
              <w:jc w:val="center"/>
              <w:rPr>
                <w:rFonts w:cs="Times New Roman"/>
                <w:b/>
                <w:bCs/>
                <w:color w:val="000000" w:themeColor="text1"/>
                <w:sz w:val="20"/>
                <w:szCs w:val="20"/>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FD94A7" w14:textId="77777777" w:rsidR="00AC11E6" w:rsidRPr="007774DC" w:rsidRDefault="00AC11E6" w:rsidP="005A78F7">
            <w:pPr>
              <w:pStyle w:val="CommentText"/>
              <w:numPr>
                <w:ilvl w:val="0"/>
                <w:numId w:val="27"/>
              </w:numPr>
              <w:pBdr>
                <w:top w:val="nil"/>
                <w:left w:val="nil"/>
                <w:bottom w:val="nil"/>
                <w:right w:val="nil"/>
                <w:between w:val="nil"/>
                <w:bar w:val="nil"/>
              </w:pBdr>
              <w:rPr>
                <w:rFonts w:cs="Times New Roman"/>
                <w:color w:val="000000" w:themeColor="text1"/>
              </w:rPr>
            </w:pPr>
            <w:r w:rsidRPr="007774DC">
              <w:rPr>
                <w:rFonts w:cs="Times New Roman"/>
                <w:color w:val="000000" w:themeColor="text1"/>
              </w:rPr>
              <w:t xml:space="preserve">Các thiệt hại khác…: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3CD19E" w14:textId="77777777" w:rsidR="00AC11E6" w:rsidRPr="007774DC" w:rsidRDefault="00AC11E6"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678" w:type="dxa"/>
            <w:tcBorders>
              <w:top w:val="single" w:sz="4" w:space="0" w:color="000000"/>
              <w:left w:val="single" w:sz="4" w:space="0" w:color="000000"/>
              <w:bottom w:val="single" w:sz="4" w:space="0" w:color="000000"/>
              <w:right w:val="single" w:sz="4" w:space="0" w:color="000000"/>
            </w:tcBorders>
          </w:tcPr>
          <w:p w14:paraId="3F426A0C" w14:textId="77777777" w:rsidR="00AC11E6" w:rsidRPr="007774DC" w:rsidRDefault="00AC11E6" w:rsidP="00AE7B99">
            <w:pPr>
              <w:spacing w:after="0" w:line="240" w:lineRule="auto"/>
              <w:rPr>
                <w:rFonts w:ascii="Times New Roman" w:hAnsi="Times New Roman" w:cs="Times New Roman"/>
                <w:color w:val="000000" w:themeColor="text1"/>
                <w:sz w:val="20"/>
                <w:szCs w:val="20"/>
              </w:rPr>
            </w:pPr>
          </w:p>
        </w:tc>
      </w:tr>
      <w:tr w:rsidR="00AC11E6" w:rsidRPr="007774DC" w14:paraId="6C2A8543" w14:textId="77777777" w:rsidTr="0022716C">
        <w:trPr>
          <w:gridAfter w:val="1"/>
          <w:wAfter w:w="8" w:type="dxa"/>
          <w:trHeight w:val="20"/>
        </w:trPr>
        <w:tc>
          <w:tcPr>
            <w:tcW w:w="2155" w:type="dxa"/>
            <w:gridSpan w:val="2"/>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ED98A3" w14:textId="77777777" w:rsidR="00AC11E6" w:rsidRPr="007774DC" w:rsidRDefault="00AC11E6" w:rsidP="00AE7B99">
            <w:pPr>
              <w:pStyle w:val="Nidung"/>
              <w:rPr>
                <w:rFonts w:cs="Times New Roman"/>
                <w:b/>
                <w:bCs/>
                <w:color w:val="000000" w:themeColor="text1"/>
                <w:sz w:val="20"/>
                <w:szCs w:val="20"/>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058D4A" w14:textId="77777777" w:rsidR="00AC11E6" w:rsidRPr="007774DC" w:rsidRDefault="00AC11E6" w:rsidP="00AE7B99">
            <w:pPr>
              <w:spacing w:after="0" w:line="240" w:lineRule="auto"/>
              <w:rPr>
                <w:rFonts w:ascii="Times New Roman" w:hAnsi="Times New Roman" w:cs="Times New Roman"/>
                <w:color w:val="000000" w:themeColor="text1"/>
                <w:sz w:val="20"/>
                <w:szCs w:val="20"/>
              </w:rPr>
            </w:pPr>
          </w:p>
        </w:tc>
        <w:tc>
          <w:tcPr>
            <w:tcW w:w="1890" w:type="dxa"/>
            <w:vMerge/>
            <w:tcBorders>
              <w:left w:val="single" w:sz="4" w:space="0" w:color="000000"/>
              <w:bottom w:val="single" w:sz="4" w:space="0" w:color="000000"/>
              <w:right w:val="single" w:sz="4" w:space="0" w:color="000000"/>
            </w:tcBorders>
            <w:tcMar>
              <w:top w:w="80" w:type="dxa"/>
              <w:left w:w="80" w:type="dxa"/>
              <w:bottom w:w="80" w:type="dxa"/>
              <w:right w:w="80" w:type="dxa"/>
            </w:tcMar>
          </w:tcPr>
          <w:p w14:paraId="5B0A352F" w14:textId="77777777" w:rsidR="00AC11E6" w:rsidRPr="007774DC" w:rsidRDefault="00AC11E6" w:rsidP="00AE7B99">
            <w:pPr>
              <w:pStyle w:val="Nidung"/>
              <w:jc w:val="center"/>
              <w:rPr>
                <w:rFonts w:cs="Times New Roman"/>
                <w:b/>
                <w:bCs/>
                <w:color w:val="000000" w:themeColor="text1"/>
                <w:sz w:val="20"/>
                <w:szCs w:val="20"/>
              </w:rPr>
            </w:pPr>
          </w:p>
        </w:tc>
        <w:tc>
          <w:tcPr>
            <w:tcW w:w="360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80" w:type="dxa"/>
              <w:left w:w="80" w:type="dxa"/>
              <w:bottom w:w="80" w:type="dxa"/>
              <w:right w:w="80" w:type="dxa"/>
            </w:tcMar>
          </w:tcPr>
          <w:p w14:paraId="31A73C18" w14:textId="77777777" w:rsidR="00AC11E6" w:rsidRPr="007774DC" w:rsidRDefault="00AC11E6" w:rsidP="005A78F7">
            <w:pPr>
              <w:pStyle w:val="CommentText"/>
              <w:numPr>
                <w:ilvl w:val="0"/>
                <w:numId w:val="27"/>
              </w:numPr>
              <w:pBdr>
                <w:top w:val="nil"/>
                <w:left w:val="nil"/>
                <w:bottom w:val="nil"/>
                <w:right w:val="nil"/>
                <w:between w:val="nil"/>
                <w:bar w:val="nil"/>
              </w:pBdr>
              <w:rPr>
                <w:rFonts w:cs="Times New Roman"/>
                <w:b/>
                <w:color w:val="000000" w:themeColor="text1"/>
              </w:rPr>
            </w:pPr>
            <w:r w:rsidRPr="007774DC">
              <w:rPr>
                <w:rFonts w:cs="Times New Roman"/>
                <w:b/>
                <w:color w:val="auto"/>
              </w:rPr>
              <w:t>Ước tính thiệt hại kinh tế:</w:t>
            </w:r>
          </w:p>
        </w:tc>
        <w:tc>
          <w:tcPr>
            <w:tcW w:w="81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80" w:type="dxa"/>
              <w:left w:w="80" w:type="dxa"/>
              <w:bottom w:w="80" w:type="dxa"/>
              <w:right w:w="80" w:type="dxa"/>
            </w:tcMar>
          </w:tcPr>
          <w:p w14:paraId="77B92D65" w14:textId="310172AF" w:rsidR="00AC11E6" w:rsidRPr="007774DC" w:rsidRDefault="00AC11E6" w:rsidP="00AE7B99">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1,5 tỷ</w:t>
            </w:r>
          </w:p>
        </w:tc>
        <w:tc>
          <w:tcPr>
            <w:tcW w:w="67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160F833D" w14:textId="77777777" w:rsidR="00AC11E6" w:rsidRPr="007774DC" w:rsidRDefault="00AC11E6" w:rsidP="00AE7B99">
            <w:pPr>
              <w:spacing w:after="0" w:line="240" w:lineRule="auto"/>
              <w:rPr>
                <w:rFonts w:ascii="Times New Roman" w:hAnsi="Times New Roman" w:cs="Times New Roman"/>
                <w:b/>
                <w:color w:val="000000" w:themeColor="text1"/>
                <w:sz w:val="20"/>
                <w:szCs w:val="20"/>
              </w:rPr>
            </w:pPr>
          </w:p>
        </w:tc>
      </w:tr>
      <w:tr w:rsidR="007774DC" w:rsidRPr="007774DC" w14:paraId="728A7491" w14:textId="77777777" w:rsidTr="0022716C">
        <w:trPr>
          <w:gridAfter w:val="1"/>
          <w:wAfter w:w="8" w:type="dxa"/>
          <w:trHeight w:val="117"/>
        </w:trPr>
        <w:tc>
          <w:tcPr>
            <w:tcW w:w="2155" w:type="dxa"/>
            <w:gridSpan w:val="2"/>
            <w:vMerge w:val="restart"/>
            <w:tcBorders>
              <w:top w:val="single" w:sz="4" w:space="0" w:color="000000"/>
              <w:left w:val="single" w:sz="4" w:space="0" w:color="000000"/>
              <w:bottom w:val="single" w:sz="8" w:space="0" w:color="FFFFFF"/>
              <w:right w:val="single" w:sz="4" w:space="0" w:color="000000"/>
            </w:tcBorders>
            <w:shd w:val="clear" w:color="auto" w:fill="auto"/>
            <w:tcMar>
              <w:top w:w="80" w:type="dxa"/>
              <w:left w:w="80" w:type="dxa"/>
              <w:bottom w:w="80" w:type="dxa"/>
              <w:right w:w="80" w:type="dxa"/>
            </w:tcMar>
          </w:tcPr>
          <w:p w14:paraId="427B8866" w14:textId="6438866F" w:rsidR="007774DC" w:rsidRPr="007774DC" w:rsidRDefault="007774DC" w:rsidP="007774DC">
            <w:pPr>
              <w:pStyle w:val="Nidung"/>
              <w:rPr>
                <w:rFonts w:cs="Times New Roman"/>
                <w:b/>
                <w:bCs/>
                <w:color w:val="000000" w:themeColor="text1"/>
                <w:sz w:val="20"/>
                <w:szCs w:val="20"/>
              </w:rPr>
            </w:pPr>
            <w:r w:rsidRPr="007774DC">
              <w:rPr>
                <w:rFonts w:cs="Times New Roman"/>
                <w:color w:val="000000" w:themeColor="text1"/>
                <w:sz w:val="20"/>
                <w:szCs w:val="20"/>
              </w:rPr>
              <w:t>Năm 2015, 2016,2017</w:t>
            </w:r>
            <w:r>
              <w:rPr>
                <w:rFonts w:cs="Times New Roman"/>
                <w:color w:val="000000" w:themeColor="text1"/>
                <w:sz w:val="20"/>
                <w:szCs w:val="20"/>
              </w:rPr>
              <w:t xml:space="preserve">: </w:t>
            </w:r>
            <w:r w:rsidRPr="007774DC">
              <w:rPr>
                <w:rFonts w:cs="Times New Roman"/>
                <w:b/>
                <w:bCs/>
                <w:color w:val="000000" w:themeColor="text1"/>
                <w:sz w:val="20"/>
                <w:szCs w:val="20"/>
              </w:rPr>
              <w:t>Triều cường ngập nước h</w:t>
            </w:r>
            <w:r>
              <w:rPr>
                <w:rFonts w:cs="Times New Roman"/>
                <w:b/>
                <w:bCs/>
                <w:color w:val="000000" w:themeColor="text1"/>
                <w:sz w:val="20"/>
                <w:szCs w:val="20"/>
              </w:rPr>
              <w:t>à</w:t>
            </w:r>
            <w:r w:rsidRPr="007774DC">
              <w:rPr>
                <w:rFonts w:cs="Times New Roman"/>
                <w:b/>
                <w:bCs/>
                <w:color w:val="000000" w:themeColor="text1"/>
                <w:sz w:val="20"/>
                <w:szCs w:val="20"/>
              </w:rPr>
              <w:t>ng năm</w:t>
            </w:r>
          </w:p>
        </w:tc>
        <w:tc>
          <w:tcPr>
            <w:tcW w:w="1170" w:type="dxa"/>
            <w:vMerge w:val="restart"/>
            <w:tcBorders>
              <w:top w:val="single" w:sz="4" w:space="0" w:color="000000"/>
              <w:left w:val="single" w:sz="4" w:space="0" w:color="000000"/>
              <w:bottom w:val="single" w:sz="8" w:space="0" w:color="FFFFFF"/>
              <w:right w:val="single" w:sz="4" w:space="0" w:color="000000"/>
            </w:tcBorders>
            <w:shd w:val="clear" w:color="auto" w:fill="auto"/>
            <w:tcMar>
              <w:top w:w="80" w:type="dxa"/>
              <w:left w:w="80" w:type="dxa"/>
              <w:bottom w:w="80" w:type="dxa"/>
              <w:right w:w="80" w:type="dxa"/>
            </w:tcMar>
          </w:tcPr>
          <w:p w14:paraId="06D85899" w14:textId="77777777" w:rsidR="007774DC" w:rsidRPr="007774DC" w:rsidRDefault="007774DC"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7 ấp ngập trên 1m</w:t>
            </w:r>
          </w:p>
          <w:p w14:paraId="182C7DA2" w14:textId="77777777" w:rsidR="007774DC" w:rsidRPr="007774DC" w:rsidRDefault="007774DC" w:rsidP="000976B9">
            <w:pPr>
              <w:spacing w:after="0" w:line="240" w:lineRule="auto"/>
              <w:rPr>
                <w:rFonts w:ascii="Times New Roman" w:hAnsi="Times New Roman" w:cs="Times New Roman"/>
                <w:color w:val="000000" w:themeColor="text1"/>
                <w:sz w:val="20"/>
                <w:szCs w:val="20"/>
              </w:rPr>
            </w:pPr>
          </w:p>
        </w:tc>
        <w:tc>
          <w:tcPr>
            <w:tcW w:w="1890" w:type="dxa"/>
            <w:vMerge w:val="restart"/>
            <w:tcBorders>
              <w:top w:val="single" w:sz="4" w:space="0" w:color="auto"/>
              <w:left w:val="single" w:sz="4" w:space="0" w:color="000000"/>
              <w:bottom w:val="single" w:sz="8" w:space="0" w:color="FFFFFF"/>
              <w:right w:val="single" w:sz="4" w:space="0" w:color="000000"/>
            </w:tcBorders>
            <w:tcMar>
              <w:top w:w="80" w:type="dxa"/>
              <w:left w:w="80" w:type="dxa"/>
              <w:bottom w:w="80" w:type="dxa"/>
              <w:right w:w="80" w:type="dxa"/>
            </w:tcMar>
          </w:tcPr>
          <w:p w14:paraId="7939F37B" w14:textId="77777777" w:rsidR="007774DC" w:rsidRPr="007774DC" w:rsidRDefault="007774DC" w:rsidP="0094739E">
            <w:pPr>
              <w:pStyle w:val="Nidung"/>
              <w:numPr>
                <w:ilvl w:val="0"/>
                <w:numId w:val="43"/>
              </w:numPr>
              <w:pBdr>
                <w:top w:val="nil"/>
                <w:left w:val="nil"/>
                <w:bottom w:val="nil"/>
                <w:right w:val="nil"/>
                <w:between w:val="nil"/>
                <w:bar w:val="nil"/>
              </w:pBdr>
              <w:ind w:left="275" w:hanging="180"/>
              <w:rPr>
                <w:rFonts w:cs="Times New Roman"/>
                <w:bCs/>
                <w:color w:val="000000" w:themeColor="text1"/>
                <w:sz w:val="20"/>
                <w:szCs w:val="20"/>
              </w:rPr>
            </w:pPr>
            <w:r w:rsidRPr="007774DC">
              <w:rPr>
                <w:rFonts w:cs="Times New Roman"/>
                <w:bCs/>
                <w:color w:val="000000" w:themeColor="text1"/>
                <w:sz w:val="20"/>
                <w:szCs w:val="20"/>
              </w:rPr>
              <w:t>Gò Công</w:t>
            </w:r>
          </w:p>
          <w:p w14:paraId="3F3EB789" w14:textId="77777777" w:rsidR="007774DC" w:rsidRPr="007774DC" w:rsidRDefault="007774DC" w:rsidP="0094739E">
            <w:pPr>
              <w:pStyle w:val="Nidung"/>
              <w:numPr>
                <w:ilvl w:val="0"/>
                <w:numId w:val="43"/>
              </w:numPr>
              <w:pBdr>
                <w:top w:val="nil"/>
                <w:left w:val="nil"/>
                <w:bottom w:val="nil"/>
                <w:right w:val="nil"/>
                <w:between w:val="nil"/>
                <w:bar w:val="nil"/>
              </w:pBdr>
              <w:ind w:left="275" w:hanging="180"/>
              <w:rPr>
                <w:rFonts w:cs="Times New Roman"/>
                <w:bCs/>
                <w:color w:val="000000" w:themeColor="text1"/>
                <w:sz w:val="20"/>
                <w:szCs w:val="20"/>
              </w:rPr>
            </w:pPr>
            <w:r w:rsidRPr="007774DC">
              <w:rPr>
                <w:rFonts w:cs="Times New Roman"/>
                <w:bCs/>
                <w:color w:val="000000" w:themeColor="text1"/>
                <w:sz w:val="20"/>
                <w:szCs w:val="20"/>
              </w:rPr>
              <w:t>Gò Công Đông</w:t>
            </w:r>
          </w:p>
          <w:p w14:paraId="749E5543" w14:textId="6413D45D" w:rsidR="007774DC" w:rsidRPr="007774DC" w:rsidRDefault="007774DC" w:rsidP="0094739E">
            <w:pPr>
              <w:pStyle w:val="Nidung"/>
              <w:numPr>
                <w:ilvl w:val="0"/>
                <w:numId w:val="43"/>
              </w:numPr>
              <w:pBdr>
                <w:top w:val="nil"/>
                <w:left w:val="nil"/>
                <w:bottom w:val="nil"/>
                <w:right w:val="nil"/>
                <w:between w:val="nil"/>
                <w:bar w:val="nil"/>
              </w:pBdr>
              <w:ind w:left="275" w:hanging="180"/>
              <w:rPr>
                <w:rFonts w:cs="Times New Roman"/>
                <w:bCs/>
                <w:color w:val="000000" w:themeColor="text1"/>
                <w:sz w:val="20"/>
                <w:szCs w:val="20"/>
              </w:rPr>
            </w:pPr>
            <w:r w:rsidRPr="007774DC">
              <w:rPr>
                <w:rFonts w:cs="Times New Roman"/>
                <w:bCs/>
                <w:color w:val="000000" w:themeColor="text1"/>
                <w:sz w:val="20"/>
                <w:szCs w:val="20"/>
              </w:rPr>
              <w:t>Sào Lưới</w:t>
            </w:r>
          </w:p>
          <w:p w14:paraId="77BB3734" w14:textId="77777777" w:rsidR="007774DC" w:rsidRPr="007774DC" w:rsidRDefault="007774DC" w:rsidP="0094739E">
            <w:pPr>
              <w:pStyle w:val="Nidung"/>
              <w:numPr>
                <w:ilvl w:val="0"/>
                <w:numId w:val="43"/>
              </w:numPr>
              <w:pBdr>
                <w:top w:val="nil"/>
                <w:left w:val="nil"/>
                <w:bottom w:val="nil"/>
                <w:right w:val="nil"/>
                <w:between w:val="nil"/>
                <w:bar w:val="nil"/>
              </w:pBdr>
              <w:ind w:left="275" w:hanging="180"/>
              <w:rPr>
                <w:rFonts w:cs="Times New Roman"/>
                <w:bCs/>
                <w:color w:val="000000" w:themeColor="text1"/>
                <w:sz w:val="20"/>
                <w:szCs w:val="20"/>
              </w:rPr>
            </w:pPr>
            <w:r w:rsidRPr="007774DC">
              <w:rPr>
                <w:rFonts w:cs="Times New Roman"/>
                <w:bCs/>
                <w:color w:val="000000" w:themeColor="text1"/>
                <w:sz w:val="20"/>
                <w:szCs w:val="20"/>
              </w:rPr>
              <w:t>Cơi Sáu</w:t>
            </w:r>
          </w:p>
          <w:p w14:paraId="6441CAE3" w14:textId="77777777" w:rsidR="007774DC" w:rsidRPr="007774DC" w:rsidRDefault="007774DC" w:rsidP="0094739E">
            <w:pPr>
              <w:pStyle w:val="Nidung"/>
              <w:numPr>
                <w:ilvl w:val="0"/>
                <w:numId w:val="43"/>
              </w:numPr>
              <w:pBdr>
                <w:top w:val="nil"/>
                <w:left w:val="nil"/>
                <w:bottom w:val="nil"/>
                <w:right w:val="nil"/>
                <w:between w:val="nil"/>
                <w:bar w:val="nil"/>
              </w:pBdr>
              <w:ind w:left="275" w:hanging="180"/>
              <w:rPr>
                <w:rFonts w:cs="Times New Roman"/>
                <w:bCs/>
                <w:color w:val="000000" w:themeColor="text1"/>
                <w:sz w:val="20"/>
                <w:szCs w:val="20"/>
              </w:rPr>
            </w:pPr>
            <w:r w:rsidRPr="007774DC">
              <w:rPr>
                <w:rFonts w:cs="Times New Roman"/>
                <w:bCs/>
                <w:color w:val="000000" w:themeColor="text1"/>
                <w:sz w:val="20"/>
                <w:szCs w:val="20"/>
              </w:rPr>
              <w:t>Xẻo Sâu</w:t>
            </w:r>
          </w:p>
          <w:p w14:paraId="4B115030" w14:textId="77777777" w:rsidR="007774DC" w:rsidRPr="007774DC" w:rsidRDefault="007774DC" w:rsidP="0094739E">
            <w:pPr>
              <w:pStyle w:val="Nidung"/>
              <w:numPr>
                <w:ilvl w:val="0"/>
                <w:numId w:val="43"/>
              </w:numPr>
              <w:pBdr>
                <w:top w:val="nil"/>
                <w:left w:val="nil"/>
                <w:bottom w:val="nil"/>
                <w:right w:val="nil"/>
                <w:between w:val="nil"/>
                <w:bar w:val="nil"/>
              </w:pBdr>
              <w:ind w:left="275" w:hanging="180"/>
              <w:rPr>
                <w:rFonts w:cs="Times New Roman"/>
                <w:bCs/>
                <w:color w:val="000000" w:themeColor="text1"/>
                <w:sz w:val="20"/>
                <w:szCs w:val="20"/>
              </w:rPr>
            </w:pPr>
            <w:r w:rsidRPr="007774DC">
              <w:rPr>
                <w:rFonts w:cs="Times New Roman"/>
                <w:bCs/>
                <w:color w:val="000000" w:themeColor="text1"/>
                <w:sz w:val="20"/>
                <w:szCs w:val="20"/>
              </w:rPr>
              <w:t>Tân Quảng Đông</w:t>
            </w:r>
          </w:p>
          <w:p w14:paraId="7DDC7BC0" w14:textId="723E2697" w:rsidR="007774DC" w:rsidRPr="007774DC" w:rsidRDefault="007774DC" w:rsidP="0094739E">
            <w:pPr>
              <w:pStyle w:val="Nidung"/>
              <w:numPr>
                <w:ilvl w:val="0"/>
                <w:numId w:val="43"/>
              </w:numPr>
              <w:pBdr>
                <w:top w:val="nil"/>
                <w:left w:val="nil"/>
                <w:bottom w:val="nil"/>
                <w:right w:val="nil"/>
                <w:between w:val="nil"/>
                <w:bar w:val="nil"/>
              </w:pBdr>
              <w:ind w:left="275" w:hanging="180"/>
              <w:rPr>
                <w:rFonts w:cs="Times New Roman"/>
                <w:bCs/>
                <w:color w:val="000000" w:themeColor="text1"/>
                <w:sz w:val="20"/>
                <w:szCs w:val="20"/>
              </w:rPr>
            </w:pPr>
            <w:r w:rsidRPr="007774DC">
              <w:rPr>
                <w:rFonts w:cs="Times New Roman"/>
                <w:bCs/>
                <w:color w:val="000000" w:themeColor="text1"/>
                <w:sz w:val="20"/>
                <w:szCs w:val="20"/>
              </w:rPr>
              <w:t>Sào Lưới Tây</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847508" w14:textId="79D13076" w:rsidR="007774DC" w:rsidRPr="007774DC" w:rsidRDefault="007774DC" w:rsidP="005A78F7">
            <w:pPr>
              <w:pStyle w:val="CommentText"/>
              <w:numPr>
                <w:ilvl w:val="1"/>
                <w:numId w:val="28"/>
              </w:numPr>
              <w:pBdr>
                <w:top w:val="nil"/>
                <w:left w:val="nil"/>
                <w:bottom w:val="nil"/>
                <w:right w:val="nil"/>
                <w:between w:val="nil"/>
                <w:bar w:val="nil"/>
              </w:pBdr>
              <w:ind w:left="345" w:hanging="345"/>
              <w:rPr>
                <w:rFonts w:cs="Times New Roman"/>
                <w:color w:val="000000" w:themeColor="text1"/>
              </w:rPr>
            </w:pPr>
            <w:r w:rsidRPr="007774DC">
              <w:rPr>
                <w:rFonts w:cs="Times New Roman"/>
                <w:color w:val="000000" w:themeColor="text1"/>
              </w:rPr>
              <w:t xml:space="preserve">Số người chết/mất tích: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8A6630" w14:textId="001BECA6" w:rsidR="007774DC" w:rsidRPr="007774DC" w:rsidRDefault="007774DC"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678" w:type="dxa"/>
            <w:tcBorders>
              <w:top w:val="single" w:sz="4" w:space="0" w:color="000000"/>
              <w:left w:val="single" w:sz="4" w:space="0" w:color="000000"/>
              <w:bottom w:val="single" w:sz="4" w:space="0" w:color="000000"/>
              <w:right w:val="single" w:sz="4" w:space="0" w:color="000000"/>
            </w:tcBorders>
          </w:tcPr>
          <w:p w14:paraId="7A7EEE57" w14:textId="300C0150" w:rsidR="007774DC" w:rsidRPr="007774DC" w:rsidRDefault="007774DC"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7774DC" w:rsidRPr="007774DC" w14:paraId="213857C1" w14:textId="77777777" w:rsidTr="0022716C">
        <w:trPr>
          <w:gridAfter w:val="1"/>
          <w:wAfter w:w="8" w:type="dxa"/>
          <w:trHeight w:val="170"/>
        </w:trPr>
        <w:tc>
          <w:tcPr>
            <w:tcW w:w="2155" w:type="dxa"/>
            <w:gridSpan w:val="2"/>
            <w:vMerge/>
            <w:tcBorders>
              <w:left w:val="single" w:sz="4" w:space="0" w:color="000000"/>
              <w:right w:val="single" w:sz="4" w:space="0" w:color="000000"/>
            </w:tcBorders>
            <w:shd w:val="clear" w:color="auto" w:fill="auto"/>
            <w:tcMar>
              <w:top w:w="80" w:type="dxa"/>
              <w:left w:w="80" w:type="dxa"/>
              <w:bottom w:w="80" w:type="dxa"/>
              <w:right w:w="80" w:type="dxa"/>
            </w:tcMar>
          </w:tcPr>
          <w:p w14:paraId="0DB71F43" w14:textId="77777777" w:rsidR="007774DC" w:rsidRPr="007774DC" w:rsidRDefault="007774DC" w:rsidP="00AE7B99">
            <w:pPr>
              <w:pStyle w:val="Nidung"/>
              <w:rPr>
                <w:rFonts w:cs="Times New Roman"/>
                <w:b/>
                <w:bCs/>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14:paraId="453710A0" w14:textId="77777777" w:rsidR="007774DC" w:rsidRPr="007774DC" w:rsidRDefault="007774DC" w:rsidP="00AE7B99">
            <w:pPr>
              <w:spacing w:after="0" w:line="240" w:lineRule="auto"/>
              <w:rPr>
                <w:rFonts w:ascii="Times New Roman" w:hAnsi="Times New Roman" w:cs="Times New Roman"/>
                <w:color w:val="000000" w:themeColor="text1"/>
                <w:sz w:val="20"/>
                <w:szCs w:val="20"/>
              </w:rPr>
            </w:pPr>
          </w:p>
        </w:tc>
        <w:tc>
          <w:tcPr>
            <w:tcW w:w="1890" w:type="dxa"/>
            <w:vMerge/>
            <w:tcBorders>
              <w:left w:val="single" w:sz="4" w:space="0" w:color="000000"/>
              <w:right w:val="single" w:sz="4" w:space="0" w:color="000000"/>
            </w:tcBorders>
            <w:tcMar>
              <w:top w:w="80" w:type="dxa"/>
              <w:left w:w="80" w:type="dxa"/>
              <w:bottom w:w="80" w:type="dxa"/>
              <w:right w:w="80" w:type="dxa"/>
            </w:tcMar>
          </w:tcPr>
          <w:p w14:paraId="6C85A84F" w14:textId="77777777" w:rsidR="007774DC" w:rsidRPr="007774DC" w:rsidRDefault="007774DC" w:rsidP="005A78F7">
            <w:pPr>
              <w:pStyle w:val="CommentText"/>
              <w:numPr>
                <w:ilvl w:val="0"/>
                <w:numId w:val="28"/>
              </w:numPr>
              <w:pBdr>
                <w:top w:val="nil"/>
                <w:left w:val="nil"/>
                <w:bottom w:val="nil"/>
                <w:right w:val="nil"/>
                <w:between w:val="nil"/>
                <w:bar w:val="nil"/>
              </w:pBdr>
              <w:rPr>
                <w:rFonts w:cs="Times New Roman"/>
                <w:color w:val="000000" w:themeColor="text1"/>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96C4E6" w14:textId="77777777" w:rsidR="007774DC" w:rsidRPr="007774DC" w:rsidRDefault="007774DC" w:rsidP="0094739E">
            <w:pPr>
              <w:pStyle w:val="CommentText"/>
              <w:numPr>
                <w:ilvl w:val="0"/>
                <w:numId w:val="42"/>
              </w:numPr>
              <w:pBdr>
                <w:top w:val="nil"/>
                <w:left w:val="nil"/>
                <w:bottom w:val="nil"/>
                <w:right w:val="nil"/>
                <w:between w:val="nil"/>
                <w:bar w:val="nil"/>
              </w:pBdr>
              <w:rPr>
                <w:rFonts w:cs="Times New Roman"/>
                <w:color w:val="000000" w:themeColor="text1"/>
              </w:rPr>
            </w:pPr>
            <w:r w:rsidRPr="007774DC">
              <w:rPr>
                <w:rFonts w:cs="Times New Roman"/>
                <w:color w:val="000000" w:themeColor="text1"/>
              </w:rPr>
              <w:t xml:space="preserve">Số người bị thương: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0CA277" w14:textId="77777777" w:rsidR="007774DC" w:rsidRPr="007774DC" w:rsidRDefault="007774DC"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678" w:type="dxa"/>
            <w:tcBorders>
              <w:top w:val="single" w:sz="4" w:space="0" w:color="000000"/>
              <w:left w:val="single" w:sz="4" w:space="0" w:color="000000"/>
              <w:bottom w:val="single" w:sz="4" w:space="0" w:color="000000"/>
              <w:right w:val="single" w:sz="4" w:space="0" w:color="000000"/>
            </w:tcBorders>
          </w:tcPr>
          <w:p w14:paraId="54C1932F" w14:textId="77777777" w:rsidR="007774DC" w:rsidRPr="007774DC" w:rsidRDefault="007774DC"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7774DC" w:rsidRPr="007774DC" w14:paraId="35A85774" w14:textId="77777777" w:rsidTr="0022716C">
        <w:trPr>
          <w:gridAfter w:val="1"/>
          <w:wAfter w:w="8" w:type="dxa"/>
          <w:trHeight w:val="107"/>
        </w:trPr>
        <w:tc>
          <w:tcPr>
            <w:tcW w:w="2155" w:type="dxa"/>
            <w:gridSpan w:val="2"/>
            <w:vMerge/>
            <w:tcBorders>
              <w:left w:val="single" w:sz="4" w:space="0" w:color="000000"/>
              <w:right w:val="single" w:sz="4" w:space="0" w:color="000000"/>
            </w:tcBorders>
            <w:shd w:val="clear" w:color="auto" w:fill="auto"/>
            <w:tcMar>
              <w:top w:w="80" w:type="dxa"/>
              <w:left w:w="80" w:type="dxa"/>
              <w:bottom w:w="80" w:type="dxa"/>
              <w:right w:w="80" w:type="dxa"/>
            </w:tcMar>
          </w:tcPr>
          <w:p w14:paraId="098B4D40" w14:textId="77777777" w:rsidR="007774DC" w:rsidRPr="007774DC" w:rsidRDefault="007774DC" w:rsidP="00AE7B99">
            <w:pPr>
              <w:pStyle w:val="Nidung"/>
              <w:rPr>
                <w:rFonts w:cs="Times New Roman"/>
                <w:b/>
                <w:bCs/>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14:paraId="401F4453" w14:textId="77777777" w:rsidR="007774DC" w:rsidRPr="007774DC" w:rsidRDefault="007774DC" w:rsidP="00AE7B99">
            <w:pPr>
              <w:spacing w:after="0" w:line="240" w:lineRule="auto"/>
              <w:rPr>
                <w:rFonts w:ascii="Times New Roman" w:hAnsi="Times New Roman" w:cs="Times New Roman"/>
                <w:color w:val="000000" w:themeColor="text1"/>
                <w:sz w:val="20"/>
                <w:szCs w:val="20"/>
              </w:rPr>
            </w:pPr>
          </w:p>
        </w:tc>
        <w:tc>
          <w:tcPr>
            <w:tcW w:w="1890" w:type="dxa"/>
            <w:vMerge/>
            <w:tcBorders>
              <w:left w:val="single" w:sz="4" w:space="0" w:color="000000"/>
              <w:right w:val="single" w:sz="4" w:space="0" w:color="000000"/>
            </w:tcBorders>
            <w:tcMar>
              <w:top w:w="80" w:type="dxa"/>
              <w:left w:w="80" w:type="dxa"/>
              <w:bottom w:w="80" w:type="dxa"/>
              <w:right w:w="80" w:type="dxa"/>
            </w:tcMar>
          </w:tcPr>
          <w:p w14:paraId="0A8D0736" w14:textId="77777777" w:rsidR="007774DC" w:rsidRPr="007774DC" w:rsidRDefault="007774DC" w:rsidP="005A78F7">
            <w:pPr>
              <w:pStyle w:val="CommentText"/>
              <w:numPr>
                <w:ilvl w:val="0"/>
                <w:numId w:val="28"/>
              </w:numPr>
              <w:pBdr>
                <w:top w:val="nil"/>
                <w:left w:val="nil"/>
                <w:bottom w:val="nil"/>
                <w:right w:val="nil"/>
                <w:between w:val="nil"/>
                <w:bar w:val="nil"/>
              </w:pBdr>
              <w:rPr>
                <w:rFonts w:cs="Times New Roman"/>
                <w:color w:val="000000" w:themeColor="text1"/>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5A5B09" w14:textId="77777777" w:rsidR="007774DC" w:rsidRPr="007774DC" w:rsidRDefault="007774DC" w:rsidP="0094739E">
            <w:pPr>
              <w:pStyle w:val="CommentText"/>
              <w:numPr>
                <w:ilvl w:val="0"/>
                <w:numId w:val="42"/>
              </w:numPr>
              <w:pBdr>
                <w:top w:val="nil"/>
                <w:left w:val="nil"/>
                <w:bottom w:val="nil"/>
                <w:right w:val="nil"/>
                <w:between w:val="nil"/>
                <w:bar w:val="nil"/>
              </w:pBdr>
              <w:rPr>
                <w:rFonts w:cs="Times New Roman"/>
                <w:color w:val="000000" w:themeColor="text1"/>
              </w:rPr>
            </w:pPr>
            <w:r w:rsidRPr="007774DC">
              <w:rPr>
                <w:rFonts w:cs="Times New Roman"/>
                <w:color w:val="000000" w:themeColor="text1"/>
              </w:rPr>
              <w:t xml:space="preserve">Số nhà bị thiệt hại: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635FDB" w14:textId="77777777" w:rsidR="007774DC" w:rsidRPr="007774DC" w:rsidRDefault="007774DC"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729</w:t>
            </w:r>
          </w:p>
        </w:tc>
        <w:tc>
          <w:tcPr>
            <w:tcW w:w="678" w:type="dxa"/>
            <w:tcBorders>
              <w:top w:val="single" w:sz="4" w:space="0" w:color="000000"/>
              <w:left w:val="single" w:sz="4" w:space="0" w:color="000000"/>
              <w:bottom w:val="single" w:sz="4" w:space="0" w:color="000000"/>
              <w:right w:val="single" w:sz="4" w:space="0" w:color="000000"/>
            </w:tcBorders>
          </w:tcPr>
          <w:p w14:paraId="07612A81" w14:textId="77777777" w:rsidR="007774DC" w:rsidRPr="007774DC" w:rsidRDefault="007774DC" w:rsidP="00AE7B99">
            <w:pPr>
              <w:spacing w:after="0" w:line="240" w:lineRule="auto"/>
              <w:rPr>
                <w:rFonts w:ascii="Times New Roman" w:hAnsi="Times New Roman" w:cs="Times New Roman"/>
                <w:color w:val="000000" w:themeColor="text1"/>
                <w:sz w:val="20"/>
                <w:szCs w:val="20"/>
              </w:rPr>
            </w:pPr>
          </w:p>
        </w:tc>
      </w:tr>
      <w:tr w:rsidR="007774DC" w:rsidRPr="007774DC" w14:paraId="767328DD" w14:textId="77777777" w:rsidTr="0022716C">
        <w:trPr>
          <w:gridAfter w:val="1"/>
          <w:wAfter w:w="8" w:type="dxa"/>
          <w:trHeight w:val="80"/>
        </w:trPr>
        <w:tc>
          <w:tcPr>
            <w:tcW w:w="2155" w:type="dxa"/>
            <w:gridSpan w:val="2"/>
            <w:vMerge/>
            <w:tcBorders>
              <w:left w:val="single" w:sz="4" w:space="0" w:color="000000"/>
              <w:right w:val="single" w:sz="4" w:space="0" w:color="000000"/>
            </w:tcBorders>
            <w:shd w:val="clear" w:color="auto" w:fill="auto"/>
            <w:tcMar>
              <w:top w:w="80" w:type="dxa"/>
              <w:left w:w="80" w:type="dxa"/>
              <w:bottom w:w="80" w:type="dxa"/>
              <w:right w:w="80" w:type="dxa"/>
            </w:tcMar>
          </w:tcPr>
          <w:p w14:paraId="162FC6A6" w14:textId="77777777" w:rsidR="007774DC" w:rsidRPr="007774DC" w:rsidRDefault="007774DC" w:rsidP="00AE7B99">
            <w:pPr>
              <w:pStyle w:val="Nidung"/>
              <w:rPr>
                <w:rFonts w:cs="Times New Roman"/>
                <w:b/>
                <w:bCs/>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14:paraId="41E4890C" w14:textId="77777777" w:rsidR="007774DC" w:rsidRPr="007774DC" w:rsidRDefault="007774DC" w:rsidP="00AE7B99">
            <w:pPr>
              <w:spacing w:after="0" w:line="240" w:lineRule="auto"/>
              <w:rPr>
                <w:rFonts w:ascii="Times New Roman" w:hAnsi="Times New Roman" w:cs="Times New Roman"/>
                <w:color w:val="000000" w:themeColor="text1"/>
                <w:sz w:val="20"/>
                <w:szCs w:val="20"/>
              </w:rPr>
            </w:pPr>
          </w:p>
        </w:tc>
        <w:tc>
          <w:tcPr>
            <w:tcW w:w="1890" w:type="dxa"/>
            <w:vMerge/>
            <w:tcBorders>
              <w:left w:val="single" w:sz="4" w:space="0" w:color="000000"/>
              <w:right w:val="single" w:sz="4" w:space="0" w:color="000000"/>
            </w:tcBorders>
            <w:tcMar>
              <w:top w:w="80" w:type="dxa"/>
              <w:left w:w="80" w:type="dxa"/>
              <w:bottom w:w="80" w:type="dxa"/>
              <w:right w:w="80" w:type="dxa"/>
            </w:tcMar>
          </w:tcPr>
          <w:p w14:paraId="776A7AC8" w14:textId="77777777" w:rsidR="007774DC" w:rsidRPr="007774DC" w:rsidRDefault="007774DC" w:rsidP="005A78F7">
            <w:pPr>
              <w:pStyle w:val="CommentText"/>
              <w:numPr>
                <w:ilvl w:val="0"/>
                <w:numId w:val="28"/>
              </w:numPr>
              <w:pBdr>
                <w:top w:val="nil"/>
                <w:left w:val="nil"/>
                <w:bottom w:val="nil"/>
                <w:right w:val="nil"/>
                <w:between w:val="nil"/>
                <w:bar w:val="nil"/>
              </w:pBdr>
              <w:rPr>
                <w:rFonts w:cs="Times New Roman"/>
                <w:color w:val="000000" w:themeColor="text1"/>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F53A4D" w14:textId="77777777" w:rsidR="007774DC" w:rsidRPr="007774DC" w:rsidRDefault="007774DC" w:rsidP="0094739E">
            <w:pPr>
              <w:pStyle w:val="CommentText"/>
              <w:numPr>
                <w:ilvl w:val="0"/>
                <w:numId w:val="42"/>
              </w:numPr>
              <w:pBdr>
                <w:top w:val="nil"/>
                <w:left w:val="nil"/>
                <w:bottom w:val="nil"/>
                <w:right w:val="nil"/>
                <w:between w:val="nil"/>
                <w:bar w:val="nil"/>
              </w:pBdr>
              <w:rPr>
                <w:rFonts w:cs="Times New Roman"/>
                <w:color w:val="000000" w:themeColor="text1"/>
              </w:rPr>
            </w:pPr>
            <w:r w:rsidRPr="007774DC">
              <w:rPr>
                <w:rFonts w:cs="Times New Roman"/>
                <w:color w:val="000000" w:themeColor="text1"/>
              </w:rPr>
              <w:t xml:space="preserve">Số trường học bị thiệt hại: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CA6853" w14:textId="77777777" w:rsidR="007774DC" w:rsidRPr="007774DC" w:rsidRDefault="007774DC"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w:t>
            </w:r>
          </w:p>
        </w:tc>
        <w:tc>
          <w:tcPr>
            <w:tcW w:w="678" w:type="dxa"/>
            <w:tcBorders>
              <w:top w:val="single" w:sz="4" w:space="0" w:color="000000"/>
              <w:left w:val="single" w:sz="4" w:space="0" w:color="000000"/>
              <w:bottom w:val="single" w:sz="4" w:space="0" w:color="000000"/>
              <w:right w:val="single" w:sz="4" w:space="0" w:color="000000"/>
            </w:tcBorders>
          </w:tcPr>
          <w:p w14:paraId="3C111583" w14:textId="77777777" w:rsidR="007774DC" w:rsidRPr="007774DC" w:rsidRDefault="007774DC" w:rsidP="00AE7B99">
            <w:pPr>
              <w:spacing w:after="0" w:line="240" w:lineRule="auto"/>
              <w:rPr>
                <w:rFonts w:ascii="Times New Roman" w:hAnsi="Times New Roman" w:cs="Times New Roman"/>
                <w:color w:val="000000" w:themeColor="text1"/>
                <w:sz w:val="20"/>
                <w:szCs w:val="20"/>
              </w:rPr>
            </w:pPr>
          </w:p>
        </w:tc>
      </w:tr>
      <w:tr w:rsidR="007774DC" w:rsidRPr="007774DC" w14:paraId="185195AB" w14:textId="77777777" w:rsidTr="0022716C">
        <w:trPr>
          <w:gridAfter w:val="1"/>
          <w:wAfter w:w="8" w:type="dxa"/>
          <w:trHeight w:val="152"/>
        </w:trPr>
        <w:tc>
          <w:tcPr>
            <w:tcW w:w="2155" w:type="dxa"/>
            <w:gridSpan w:val="2"/>
            <w:vMerge/>
            <w:tcBorders>
              <w:left w:val="single" w:sz="4" w:space="0" w:color="000000"/>
              <w:right w:val="single" w:sz="4" w:space="0" w:color="000000"/>
            </w:tcBorders>
            <w:shd w:val="clear" w:color="auto" w:fill="auto"/>
            <w:tcMar>
              <w:top w:w="80" w:type="dxa"/>
              <w:left w:w="80" w:type="dxa"/>
              <w:bottom w:w="80" w:type="dxa"/>
              <w:right w:w="80" w:type="dxa"/>
            </w:tcMar>
          </w:tcPr>
          <w:p w14:paraId="3AF3A42A" w14:textId="77777777" w:rsidR="007774DC" w:rsidRPr="007774DC" w:rsidRDefault="007774DC" w:rsidP="00AE7B99">
            <w:pPr>
              <w:pStyle w:val="Nidung"/>
              <w:rPr>
                <w:rFonts w:cs="Times New Roman"/>
                <w:b/>
                <w:bCs/>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14:paraId="2FEDBF18" w14:textId="77777777" w:rsidR="007774DC" w:rsidRPr="007774DC" w:rsidRDefault="007774DC" w:rsidP="00AE7B99">
            <w:pPr>
              <w:spacing w:after="0" w:line="240" w:lineRule="auto"/>
              <w:rPr>
                <w:rFonts w:ascii="Times New Roman" w:hAnsi="Times New Roman" w:cs="Times New Roman"/>
                <w:color w:val="000000" w:themeColor="text1"/>
                <w:sz w:val="20"/>
                <w:szCs w:val="20"/>
              </w:rPr>
            </w:pPr>
          </w:p>
        </w:tc>
        <w:tc>
          <w:tcPr>
            <w:tcW w:w="1890" w:type="dxa"/>
            <w:vMerge/>
            <w:tcBorders>
              <w:left w:val="single" w:sz="4" w:space="0" w:color="000000"/>
              <w:right w:val="single" w:sz="4" w:space="0" w:color="000000"/>
            </w:tcBorders>
            <w:tcMar>
              <w:top w:w="80" w:type="dxa"/>
              <w:left w:w="80" w:type="dxa"/>
              <w:bottom w:w="80" w:type="dxa"/>
              <w:right w:w="80" w:type="dxa"/>
            </w:tcMar>
          </w:tcPr>
          <w:p w14:paraId="4EC8BB68" w14:textId="77777777" w:rsidR="007774DC" w:rsidRPr="007774DC" w:rsidRDefault="007774DC" w:rsidP="005A78F7">
            <w:pPr>
              <w:pStyle w:val="CommentText"/>
              <w:numPr>
                <w:ilvl w:val="0"/>
                <w:numId w:val="28"/>
              </w:numPr>
              <w:pBdr>
                <w:top w:val="nil"/>
                <w:left w:val="nil"/>
                <w:bottom w:val="nil"/>
                <w:right w:val="nil"/>
                <w:between w:val="nil"/>
                <w:bar w:val="nil"/>
              </w:pBdr>
              <w:rPr>
                <w:rFonts w:cs="Times New Roman"/>
                <w:color w:val="000000" w:themeColor="text1"/>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CA6DC2" w14:textId="77777777" w:rsidR="007774DC" w:rsidRPr="007774DC" w:rsidRDefault="007774DC" w:rsidP="0094739E">
            <w:pPr>
              <w:pStyle w:val="CommentText"/>
              <w:numPr>
                <w:ilvl w:val="0"/>
                <w:numId w:val="42"/>
              </w:numPr>
              <w:pBdr>
                <w:top w:val="nil"/>
                <w:left w:val="nil"/>
                <w:bottom w:val="nil"/>
                <w:right w:val="nil"/>
                <w:between w:val="nil"/>
                <w:bar w:val="nil"/>
              </w:pBdr>
              <w:rPr>
                <w:rFonts w:cs="Times New Roman"/>
                <w:color w:val="000000" w:themeColor="text1"/>
              </w:rPr>
            </w:pPr>
            <w:r w:rsidRPr="007774DC">
              <w:rPr>
                <w:rFonts w:cs="Times New Roman"/>
                <w:color w:val="000000" w:themeColor="text1"/>
              </w:rPr>
              <w:t xml:space="preserve">Số trạm y tế bị thiệt hại: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E1714F" w14:textId="77777777" w:rsidR="007774DC" w:rsidRPr="007774DC" w:rsidRDefault="007774DC"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w:t>
            </w:r>
          </w:p>
        </w:tc>
        <w:tc>
          <w:tcPr>
            <w:tcW w:w="678" w:type="dxa"/>
            <w:tcBorders>
              <w:top w:val="single" w:sz="4" w:space="0" w:color="000000"/>
              <w:left w:val="single" w:sz="4" w:space="0" w:color="000000"/>
              <w:bottom w:val="single" w:sz="4" w:space="0" w:color="000000"/>
              <w:right w:val="single" w:sz="4" w:space="0" w:color="000000"/>
            </w:tcBorders>
          </w:tcPr>
          <w:p w14:paraId="00C4C8A2" w14:textId="77777777" w:rsidR="007774DC" w:rsidRPr="007774DC" w:rsidRDefault="007774DC" w:rsidP="00AE7B99">
            <w:pPr>
              <w:spacing w:after="0" w:line="240" w:lineRule="auto"/>
              <w:rPr>
                <w:rFonts w:ascii="Times New Roman" w:hAnsi="Times New Roman" w:cs="Times New Roman"/>
                <w:color w:val="000000" w:themeColor="text1"/>
                <w:sz w:val="20"/>
                <w:szCs w:val="20"/>
              </w:rPr>
            </w:pPr>
          </w:p>
        </w:tc>
      </w:tr>
      <w:tr w:rsidR="007774DC" w:rsidRPr="007774DC" w14:paraId="03B3D085" w14:textId="77777777" w:rsidTr="0022716C">
        <w:trPr>
          <w:gridAfter w:val="1"/>
          <w:wAfter w:w="8" w:type="dxa"/>
          <w:trHeight w:val="35"/>
        </w:trPr>
        <w:tc>
          <w:tcPr>
            <w:tcW w:w="2155" w:type="dxa"/>
            <w:gridSpan w:val="2"/>
            <w:vMerge/>
            <w:tcBorders>
              <w:left w:val="single" w:sz="4" w:space="0" w:color="000000"/>
              <w:right w:val="single" w:sz="4" w:space="0" w:color="000000"/>
            </w:tcBorders>
            <w:shd w:val="clear" w:color="auto" w:fill="auto"/>
            <w:tcMar>
              <w:top w:w="80" w:type="dxa"/>
              <w:left w:w="80" w:type="dxa"/>
              <w:bottom w:w="80" w:type="dxa"/>
              <w:right w:w="80" w:type="dxa"/>
            </w:tcMar>
          </w:tcPr>
          <w:p w14:paraId="0CE7780C" w14:textId="77777777" w:rsidR="007774DC" w:rsidRPr="007774DC" w:rsidRDefault="007774DC" w:rsidP="00AE7B99">
            <w:pPr>
              <w:pStyle w:val="Nidung"/>
              <w:rPr>
                <w:rFonts w:cs="Times New Roman"/>
                <w:b/>
                <w:bCs/>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14:paraId="26F528CF" w14:textId="77777777" w:rsidR="007774DC" w:rsidRPr="007774DC" w:rsidRDefault="007774DC" w:rsidP="00AE7B99">
            <w:pPr>
              <w:spacing w:after="0" w:line="240" w:lineRule="auto"/>
              <w:rPr>
                <w:rFonts w:ascii="Times New Roman" w:hAnsi="Times New Roman" w:cs="Times New Roman"/>
                <w:color w:val="000000" w:themeColor="text1"/>
                <w:sz w:val="20"/>
                <w:szCs w:val="20"/>
              </w:rPr>
            </w:pPr>
          </w:p>
        </w:tc>
        <w:tc>
          <w:tcPr>
            <w:tcW w:w="1890" w:type="dxa"/>
            <w:vMerge/>
            <w:tcBorders>
              <w:left w:val="single" w:sz="4" w:space="0" w:color="000000"/>
              <w:right w:val="single" w:sz="4" w:space="0" w:color="000000"/>
            </w:tcBorders>
            <w:tcMar>
              <w:top w:w="80" w:type="dxa"/>
              <w:left w:w="80" w:type="dxa"/>
              <w:bottom w:w="80" w:type="dxa"/>
              <w:right w:w="80" w:type="dxa"/>
            </w:tcMar>
          </w:tcPr>
          <w:p w14:paraId="262B5120" w14:textId="77777777" w:rsidR="007774DC" w:rsidRPr="007774DC" w:rsidRDefault="007774DC" w:rsidP="005A78F7">
            <w:pPr>
              <w:pStyle w:val="CommentText"/>
              <w:numPr>
                <w:ilvl w:val="0"/>
                <w:numId w:val="28"/>
              </w:numPr>
              <w:pBdr>
                <w:top w:val="nil"/>
                <w:left w:val="nil"/>
                <w:bottom w:val="nil"/>
                <w:right w:val="nil"/>
                <w:between w:val="nil"/>
                <w:bar w:val="nil"/>
              </w:pBdr>
              <w:rPr>
                <w:rFonts w:cs="Times New Roman"/>
                <w:color w:val="000000" w:themeColor="text1"/>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D3F221" w14:textId="77777777" w:rsidR="007774DC" w:rsidRPr="007774DC" w:rsidRDefault="007774DC" w:rsidP="0094739E">
            <w:pPr>
              <w:pStyle w:val="CommentText"/>
              <w:numPr>
                <w:ilvl w:val="0"/>
                <w:numId w:val="42"/>
              </w:numPr>
              <w:pBdr>
                <w:top w:val="nil"/>
                <w:left w:val="nil"/>
                <w:bottom w:val="nil"/>
                <w:right w:val="nil"/>
                <w:between w:val="nil"/>
                <w:bar w:val="nil"/>
              </w:pBdr>
              <w:rPr>
                <w:rFonts w:cs="Times New Roman"/>
                <w:color w:val="000000" w:themeColor="text1"/>
              </w:rPr>
            </w:pPr>
            <w:r w:rsidRPr="007774DC">
              <w:rPr>
                <w:rFonts w:cs="Times New Roman"/>
                <w:color w:val="000000" w:themeColor="text1"/>
              </w:rPr>
              <w:t xml:space="preserve">Số km đường bị thiệt hại: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FCD8B4" w14:textId="77777777" w:rsidR="007774DC" w:rsidRPr="007774DC" w:rsidRDefault="007774DC"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27</w:t>
            </w:r>
          </w:p>
        </w:tc>
        <w:tc>
          <w:tcPr>
            <w:tcW w:w="678" w:type="dxa"/>
            <w:tcBorders>
              <w:top w:val="single" w:sz="4" w:space="0" w:color="000000"/>
              <w:left w:val="single" w:sz="4" w:space="0" w:color="000000"/>
              <w:bottom w:val="single" w:sz="4" w:space="0" w:color="000000"/>
              <w:right w:val="single" w:sz="4" w:space="0" w:color="000000"/>
            </w:tcBorders>
          </w:tcPr>
          <w:p w14:paraId="5E126B86" w14:textId="77777777" w:rsidR="007774DC" w:rsidRPr="007774DC" w:rsidRDefault="007774DC" w:rsidP="00AE7B99">
            <w:pPr>
              <w:spacing w:after="0" w:line="240" w:lineRule="auto"/>
              <w:rPr>
                <w:rFonts w:ascii="Times New Roman" w:hAnsi="Times New Roman" w:cs="Times New Roman"/>
                <w:color w:val="000000" w:themeColor="text1"/>
                <w:sz w:val="20"/>
                <w:szCs w:val="20"/>
              </w:rPr>
            </w:pPr>
          </w:p>
        </w:tc>
      </w:tr>
      <w:tr w:rsidR="007774DC" w:rsidRPr="007774DC" w14:paraId="6E14D8FB" w14:textId="77777777" w:rsidTr="0022716C">
        <w:trPr>
          <w:gridAfter w:val="1"/>
          <w:wAfter w:w="8" w:type="dxa"/>
          <w:trHeight w:val="20"/>
        </w:trPr>
        <w:tc>
          <w:tcPr>
            <w:tcW w:w="2155" w:type="dxa"/>
            <w:gridSpan w:val="2"/>
            <w:vMerge/>
            <w:tcBorders>
              <w:left w:val="single" w:sz="4" w:space="0" w:color="000000"/>
              <w:right w:val="single" w:sz="4" w:space="0" w:color="000000"/>
            </w:tcBorders>
            <w:shd w:val="clear" w:color="auto" w:fill="auto"/>
            <w:tcMar>
              <w:top w:w="80" w:type="dxa"/>
              <w:left w:w="80" w:type="dxa"/>
              <w:bottom w:w="80" w:type="dxa"/>
              <w:right w:w="80" w:type="dxa"/>
            </w:tcMar>
          </w:tcPr>
          <w:p w14:paraId="245333D1" w14:textId="77777777" w:rsidR="007774DC" w:rsidRPr="007774DC" w:rsidRDefault="007774DC" w:rsidP="00AE7B99">
            <w:pPr>
              <w:pStyle w:val="Nidung"/>
              <w:rPr>
                <w:rFonts w:cs="Times New Roman"/>
                <w:b/>
                <w:bCs/>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14:paraId="26F7A6EE" w14:textId="77777777" w:rsidR="007774DC" w:rsidRPr="007774DC" w:rsidRDefault="007774DC" w:rsidP="00AE7B99">
            <w:pPr>
              <w:spacing w:after="0" w:line="240" w:lineRule="auto"/>
              <w:rPr>
                <w:rFonts w:ascii="Times New Roman" w:hAnsi="Times New Roman" w:cs="Times New Roman"/>
                <w:color w:val="000000" w:themeColor="text1"/>
                <w:sz w:val="20"/>
                <w:szCs w:val="20"/>
              </w:rPr>
            </w:pPr>
          </w:p>
        </w:tc>
        <w:tc>
          <w:tcPr>
            <w:tcW w:w="1890" w:type="dxa"/>
            <w:vMerge/>
            <w:tcBorders>
              <w:left w:val="single" w:sz="4" w:space="0" w:color="000000"/>
              <w:right w:val="single" w:sz="4" w:space="0" w:color="000000"/>
            </w:tcBorders>
            <w:tcMar>
              <w:top w:w="80" w:type="dxa"/>
              <w:left w:w="80" w:type="dxa"/>
              <w:bottom w:w="80" w:type="dxa"/>
              <w:right w:w="80" w:type="dxa"/>
            </w:tcMar>
          </w:tcPr>
          <w:p w14:paraId="05CBAF50" w14:textId="77777777" w:rsidR="007774DC" w:rsidRPr="007774DC" w:rsidRDefault="007774DC" w:rsidP="005A78F7">
            <w:pPr>
              <w:pStyle w:val="CommentText"/>
              <w:numPr>
                <w:ilvl w:val="0"/>
                <w:numId w:val="28"/>
              </w:numPr>
              <w:pBdr>
                <w:top w:val="nil"/>
                <w:left w:val="nil"/>
                <w:bottom w:val="nil"/>
                <w:right w:val="nil"/>
                <w:between w:val="nil"/>
                <w:bar w:val="nil"/>
              </w:pBdr>
              <w:rPr>
                <w:rFonts w:cs="Times New Roman"/>
                <w:color w:val="000000" w:themeColor="text1"/>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114209" w14:textId="77777777" w:rsidR="007774DC" w:rsidRPr="007774DC" w:rsidRDefault="007774DC" w:rsidP="0094739E">
            <w:pPr>
              <w:pStyle w:val="CommentText"/>
              <w:numPr>
                <w:ilvl w:val="0"/>
                <w:numId w:val="42"/>
              </w:numPr>
              <w:pBdr>
                <w:top w:val="nil"/>
                <w:left w:val="nil"/>
                <w:bottom w:val="nil"/>
                <w:right w:val="nil"/>
                <w:between w:val="nil"/>
                <w:bar w:val="nil"/>
              </w:pBdr>
              <w:rPr>
                <w:rFonts w:cs="Times New Roman"/>
                <w:color w:val="000000" w:themeColor="text1"/>
              </w:rPr>
            </w:pPr>
            <w:r w:rsidRPr="007774DC">
              <w:rPr>
                <w:rFonts w:cs="Times New Roman"/>
                <w:color w:val="000000" w:themeColor="text1"/>
              </w:rPr>
              <w:t xml:space="preserve">Số ha rừng bị thiệt hại: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1F5965" w14:textId="77777777" w:rsidR="007774DC" w:rsidRPr="007774DC" w:rsidRDefault="007774DC"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678" w:type="dxa"/>
            <w:tcBorders>
              <w:top w:val="single" w:sz="4" w:space="0" w:color="000000"/>
              <w:left w:val="single" w:sz="4" w:space="0" w:color="000000"/>
              <w:bottom w:val="single" w:sz="4" w:space="0" w:color="000000"/>
              <w:right w:val="single" w:sz="4" w:space="0" w:color="000000"/>
            </w:tcBorders>
          </w:tcPr>
          <w:p w14:paraId="1CB53091" w14:textId="77777777" w:rsidR="007774DC" w:rsidRPr="007774DC" w:rsidRDefault="007774DC" w:rsidP="00AE7B99">
            <w:pPr>
              <w:spacing w:after="0" w:line="240" w:lineRule="auto"/>
              <w:rPr>
                <w:rFonts w:ascii="Times New Roman" w:hAnsi="Times New Roman" w:cs="Times New Roman"/>
                <w:color w:val="000000" w:themeColor="text1"/>
                <w:sz w:val="20"/>
                <w:szCs w:val="20"/>
              </w:rPr>
            </w:pPr>
          </w:p>
        </w:tc>
      </w:tr>
      <w:tr w:rsidR="007774DC" w:rsidRPr="007774DC" w14:paraId="31E116E5" w14:textId="77777777" w:rsidTr="0022716C">
        <w:trPr>
          <w:gridAfter w:val="1"/>
          <w:wAfter w:w="8" w:type="dxa"/>
          <w:trHeight w:val="20"/>
        </w:trPr>
        <w:tc>
          <w:tcPr>
            <w:tcW w:w="2155" w:type="dxa"/>
            <w:gridSpan w:val="2"/>
            <w:vMerge/>
            <w:tcBorders>
              <w:left w:val="single" w:sz="4" w:space="0" w:color="000000"/>
              <w:right w:val="single" w:sz="4" w:space="0" w:color="000000"/>
            </w:tcBorders>
            <w:shd w:val="clear" w:color="auto" w:fill="auto"/>
            <w:tcMar>
              <w:top w:w="80" w:type="dxa"/>
              <w:left w:w="80" w:type="dxa"/>
              <w:bottom w:w="80" w:type="dxa"/>
              <w:right w:w="80" w:type="dxa"/>
            </w:tcMar>
          </w:tcPr>
          <w:p w14:paraId="30D4F8C4" w14:textId="77777777" w:rsidR="007774DC" w:rsidRPr="007774DC" w:rsidRDefault="007774DC" w:rsidP="00AE7B99">
            <w:pPr>
              <w:pStyle w:val="Nidung"/>
              <w:rPr>
                <w:rFonts w:cs="Times New Roman"/>
                <w:b/>
                <w:bCs/>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14:paraId="75583A1C" w14:textId="77777777" w:rsidR="007774DC" w:rsidRPr="007774DC" w:rsidRDefault="007774DC" w:rsidP="00AE7B99">
            <w:pPr>
              <w:spacing w:after="0" w:line="240" w:lineRule="auto"/>
              <w:rPr>
                <w:rFonts w:ascii="Times New Roman" w:hAnsi="Times New Roman" w:cs="Times New Roman"/>
                <w:color w:val="000000" w:themeColor="text1"/>
                <w:sz w:val="20"/>
                <w:szCs w:val="20"/>
              </w:rPr>
            </w:pPr>
          </w:p>
        </w:tc>
        <w:tc>
          <w:tcPr>
            <w:tcW w:w="1890" w:type="dxa"/>
            <w:vMerge/>
            <w:tcBorders>
              <w:left w:val="single" w:sz="4" w:space="0" w:color="000000"/>
              <w:right w:val="single" w:sz="4" w:space="0" w:color="000000"/>
            </w:tcBorders>
            <w:tcMar>
              <w:top w:w="80" w:type="dxa"/>
              <w:left w:w="80" w:type="dxa"/>
              <w:bottom w:w="80" w:type="dxa"/>
              <w:right w:w="80" w:type="dxa"/>
            </w:tcMar>
          </w:tcPr>
          <w:p w14:paraId="54BA4C3E" w14:textId="77777777" w:rsidR="007774DC" w:rsidRPr="007774DC" w:rsidRDefault="007774DC" w:rsidP="005A78F7">
            <w:pPr>
              <w:pStyle w:val="CommentText"/>
              <w:numPr>
                <w:ilvl w:val="0"/>
                <w:numId w:val="28"/>
              </w:numPr>
              <w:pBdr>
                <w:top w:val="nil"/>
                <w:left w:val="nil"/>
                <w:bottom w:val="nil"/>
                <w:right w:val="nil"/>
                <w:between w:val="nil"/>
                <w:bar w:val="nil"/>
              </w:pBdr>
              <w:rPr>
                <w:rFonts w:cs="Times New Roman"/>
                <w:color w:val="000000" w:themeColor="text1"/>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BBAF9" w14:textId="77777777" w:rsidR="007774DC" w:rsidRPr="007774DC" w:rsidRDefault="007774DC" w:rsidP="0094739E">
            <w:pPr>
              <w:pStyle w:val="CommentText"/>
              <w:numPr>
                <w:ilvl w:val="0"/>
                <w:numId w:val="42"/>
              </w:numPr>
              <w:pBdr>
                <w:top w:val="nil"/>
                <w:left w:val="nil"/>
                <w:bottom w:val="nil"/>
                <w:right w:val="nil"/>
                <w:between w:val="nil"/>
                <w:bar w:val="nil"/>
              </w:pBdr>
              <w:rPr>
                <w:rFonts w:cs="Times New Roman"/>
                <w:color w:val="000000" w:themeColor="text1"/>
              </w:rPr>
            </w:pPr>
            <w:r w:rsidRPr="007774DC">
              <w:rPr>
                <w:rFonts w:cs="Times New Roman"/>
                <w:color w:val="000000" w:themeColor="text1"/>
              </w:rPr>
              <w:t xml:space="preserve">Số ha ruộng bị thiệt hại: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108AC4" w14:textId="77777777" w:rsidR="007774DC" w:rsidRPr="007774DC" w:rsidRDefault="007774DC"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678" w:type="dxa"/>
            <w:tcBorders>
              <w:top w:val="single" w:sz="4" w:space="0" w:color="000000"/>
              <w:left w:val="single" w:sz="4" w:space="0" w:color="000000"/>
              <w:bottom w:val="single" w:sz="4" w:space="0" w:color="000000"/>
              <w:right w:val="single" w:sz="4" w:space="0" w:color="000000"/>
            </w:tcBorders>
          </w:tcPr>
          <w:p w14:paraId="38A876C4" w14:textId="77777777" w:rsidR="007774DC" w:rsidRPr="007774DC" w:rsidRDefault="007774DC" w:rsidP="00AE7B99">
            <w:pPr>
              <w:spacing w:after="0" w:line="240" w:lineRule="auto"/>
              <w:rPr>
                <w:rFonts w:ascii="Times New Roman" w:hAnsi="Times New Roman" w:cs="Times New Roman"/>
                <w:color w:val="000000" w:themeColor="text1"/>
                <w:sz w:val="20"/>
                <w:szCs w:val="20"/>
              </w:rPr>
            </w:pPr>
          </w:p>
        </w:tc>
      </w:tr>
      <w:tr w:rsidR="007774DC" w:rsidRPr="007774DC" w14:paraId="19E41C77" w14:textId="77777777" w:rsidTr="0022716C">
        <w:trPr>
          <w:gridAfter w:val="1"/>
          <w:wAfter w:w="8" w:type="dxa"/>
          <w:trHeight w:val="143"/>
        </w:trPr>
        <w:tc>
          <w:tcPr>
            <w:tcW w:w="2155" w:type="dxa"/>
            <w:gridSpan w:val="2"/>
            <w:vMerge/>
            <w:tcBorders>
              <w:left w:val="single" w:sz="4" w:space="0" w:color="000000"/>
              <w:right w:val="single" w:sz="4" w:space="0" w:color="000000"/>
            </w:tcBorders>
            <w:shd w:val="clear" w:color="auto" w:fill="auto"/>
            <w:tcMar>
              <w:top w:w="80" w:type="dxa"/>
              <w:left w:w="80" w:type="dxa"/>
              <w:bottom w:w="80" w:type="dxa"/>
              <w:right w:w="80" w:type="dxa"/>
            </w:tcMar>
          </w:tcPr>
          <w:p w14:paraId="233812EE" w14:textId="77777777" w:rsidR="007774DC" w:rsidRPr="007774DC" w:rsidRDefault="007774DC" w:rsidP="00AE7B99">
            <w:pPr>
              <w:pStyle w:val="Nidung"/>
              <w:rPr>
                <w:rFonts w:cs="Times New Roman"/>
                <w:b/>
                <w:bCs/>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14:paraId="393AEFBB" w14:textId="77777777" w:rsidR="007774DC" w:rsidRPr="007774DC" w:rsidRDefault="007774DC" w:rsidP="00AE7B99">
            <w:pPr>
              <w:spacing w:after="0" w:line="240" w:lineRule="auto"/>
              <w:rPr>
                <w:rFonts w:ascii="Times New Roman" w:hAnsi="Times New Roman" w:cs="Times New Roman"/>
                <w:color w:val="000000" w:themeColor="text1"/>
                <w:sz w:val="20"/>
                <w:szCs w:val="20"/>
              </w:rPr>
            </w:pPr>
          </w:p>
        </w:tc>
        <w:tc>
          <w:tcPr>
            <w:tcW w:w="1890" w:type="dxa"/>
            <w:vMerge/>
            <w:tcBorders>
              <w:left w:val="single" w:sz="4" w:space="0" w:color="000000"/>
              <w:right w:val="single" w:sz="4" w:space="0" w:color="000000"/>
            </w:tcBorders>
            <w:tcMar>
              <w:top w:w="80" w:type="dxa"/>
              <w:left w:w="80" w:type="dxa"/>
              <w:bottom w:w="80" w:type="dxa"/>
              <w:right w:w="80" w:type="dxa"/>
            </w:tcMar>
          </w:tcPr>
          <w:p w14:paraId="250BA669" w14:textId="77777777" w:rsidR="007774DC" w:rsidRPr="007774DC" w:rsidRDefault="007774DC" w:rsidP="005A78F7">
            <w:pPr>
              <w:pStyle w:val="CommentText"/>
              <w:numPr>
                <w:ilvl w:val="0"/>
                <w:numId w:val="28"/>
              </w:numPr>
              <w:pBdr>
                <w:top w:val="nil"/>
                <w:left w:val="nil"/>
                <w:bottom w:val="nil"/>
                <w:right w:val="nil"/>
                <w:between w:val="nil"/>
                <w:bar w:val="nil"/>
              </w:pBdr>
              <w:rPr>
                <w:rFonts w:cs="Times New Roman"/>
                <w:color w:val="000000" w:themeColor="text1"/>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FBDCF1" w14:textId="77777777" w:rsidR="007774DC" w:rsidRPr="007774DC" w:rsidRDefault="007774DC" w:rsidP="0094739E">
            <w:pPr>
              <w:pStyle w:val="CommentText"/>
              <w:numPr>
                <w:ilvl w:val="0"/>
                <w:numId w:val="42"/>
              </w:numPr>
              <w:pBdr>
                <w:top w:val="nil"/>
                <w:left w:val="nil"/>
                <w:bottom w:val="nil"/>
                <w:right w:val="nil"/>
                <w:between w:val="nil"/>
                <w:bar w:val="nil"/>
              </w:pBdr>
              <w:rPr>
                <w:rFonts w:cs="Times New Roman"/>
                <w:color w:val="000000" w:themeColor="text1"/>
              </w:rPr>
            </w:pPr>
            <w:r w:rsidRPr="007774DC">
              <w:rPr>
                <w:rFonts w:cs="Times New Roman"/>
                <w:color w:val="000000" w:themeColor="text1"/>
              </w:rPr>
              <w:t xml:space="preserve">Số ha cây ăn quả bị thiệt hại: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57D860" w14:textId="77777777" w:rsidR="007774DC" w:rsidRPr="007774DC" w:rsidRDefault="007774DC"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2,05</w:t>
            </w:r>
          </w:p>
        </w:tc>
        <w:tc>
          <w:tcPr>
            <w:tcW w:w="678" w:type="dxa"/>
            <w:tcBorders>
              <w:top w:val="single" w:sz="4" w:space="0" w:color="000000"/>
              <w:left w:val="single" w:sz="4" w:space="0" w:color="000000"/>
              <w:bottom w:val="single" w:sz="4" w:space="0" w:color="000000"/>
              <w:right w:val="single" w:sz="4" w:space="0" w:color="000000"/>
            </w:tcBorders>
          </w:tcPr>
          <w:p w14:paraId="3414B803" w14:textId="77777777" w:rsidR="007774DC" w:rsidRPr="007774DC" w:rsidRDefault="007774DC" w:rsidP="00AE7B99">
            <w:pPr>
              <w:spacing w:after="0" w:line="240" w:lineRule="auto"/>
              <w:rPr>
                <w:rFonts w:ascii="Times New Roman" w:hAnsi="Times New Roman" w:cs="Times New Roman"/>
                <w:color w:val="000000" w:themeColor="text1"/>
                <w:sz w:val="20"/>
                <w:szCs w:val="20"/>
              </w:rPr>
            </w:pPr>
          </w:p>
        </w:tc>
      </w:tr>
      <w:tr w:rsidR="007774DC" w:rsidRPr="007774DC" w14:paraId="5421529E" w14:textId="77777777" w:rsidTr="0022716C">
        <w:trPr>
          <w:gridAfter w:val="1"/>
          <w:wAfter w:w="8" w:type="dxa"/>
          <w:trHeight w:val="20"/>
        </w:trPr>
        <w:tc>
          <w:tcPr>
            <w:tcW w:w="2155" w:type="dxa"/>
            <w:gridSpan w:val="2"/>
            <w:vMerge/>
            <w:tcBorders>
              <w:left w:val="single" w:sz="4" w:space="0" w:color="000000"/>
              <w:right w:val="single" w:sz="4" w:space="0" w:color="000000"/>
            </w:tcBorders>
            <w:shd w:val="clear" w:color="auto" w:fill="auto"/>
            <w:tcMar>
              <w:top w:w="80" w:type="dxa"/>
              <w:left w:w="80" w:type="dxa"/>
              <w:bottom w:w="80" w:type="dxa"/>
              <w:right w:w="80" w:type="dxa"/>
            </w:tcMar>
          </w:tcPr>
          <w:p w14:paraId="5F24BEBF" w14:textId="77777777" w:rsidR="007774DC" w:rsidRPr="007774DC" w:rsidRDefault="007774DC" w:rsidP="00AE7B99">
            <w:pPr>
              <w:pStyle w:val="Nidung"/>
              <w:rPr>
                <w:rFonts w:cs="Times New Roman"/>
                <w:b/>
                <w:bCs/>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14:paraId="1FB68419" w14:textId="77777777" w:rsidR="007774DC" w:rsidRPr="007774DC" w:rsidRDefault="007774DC" w:rsidP="00AE7B99">
            <w:pPr>
              <w:spacing w:after="0" w:line="240" w:lineRule="auto"/>
              <w:rPr>
                <w:rFonts w:ascii="Times New Roman" w:hAnsi="Times New Roman" w:cs="Times New Roman"/>
                <w:color w:val="000000" w:themeColor="text1"/>
                <w:sz w:val="20"/>
                <w:szCs w:val="20"/>
              </w:rPr>
            </w:pPr>
          </w:p>
        </w:tc>
        <w:tc>
          <w:tcPr>
            <w:tcW w:w="1890" w:type="dxa"/>
            <w:vMerge/>
            <w:tcBorders>
              <w:left w:val="single" w:sz="4" w:space="0" w:color="000000"/>
              <w:right w:val="single" w:sz="4" w:space="0" w:color="000000"/>
            </w:tcBorders>
            <w:tcMar>
              <w:top w:w="80" w:type="dxa"/>
              <w:left w:w="80" w:type="dxa"/>
              <w:bottom w:w="80" w:type="dxa"/>
              <w:right w:w="80" w:type="dxa"/>
            </w:tcMar>
          </w:tcPr>
          <w:p w14:paraId="37F67D56" w14:textId="77777777" w:rsidR="007774DC" w:rsidRPr="007774DC" w:rsidRDefault="007774DC" w:rsidP="005A78F7">
            <w:pPr>
              <w:pStyle w:val="CommentText"/>
              <w:numPr>
                <w:ilvl w:val="0"/>
                <w:numId w:val="28"/>
              </w:numPr>
              <w:pBdr>
                <w:top w:val="nil"/>
                <w:left w:val="nil"/>
                <w:bottom w:val="nil"/>
                <w:right w:val="nil"/>
                <w:between w:val="nil"/>
                <w:bar w:val="nil"/>
              </w:pBdr>
              <w:rPr>
                <w:rFonts w:cs="Times New Roman"/>
                <w:color w:val="000000" w:themeColor="text1"/>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33264F" w14:textId="77777777" w:rsidR="007774DC" w:rsidRPr="007774DC" w:rsidRDefault="007774DC" w:rsidP="0094739E">
            <w:pPr>
              <w:pStyle w:val="CommentText"/>
              <w:numPr>
                <w:ilvl w:val="0"/>
                <w:numId w:val="42"/>
              </w:numPr>
              <w:pBdr>
                <w:top w:val="nil"/>
                <w:left w:val="nil"/>
                <w:bottom w:val="nil"/>
                <w:right w:val="nil"/>
                <w:between w:val="nil"/>
                <w:bar w:val="nil"/>
              </w:pBdr>
              <w:rPr>
                <w:rFonts w:cs="Times New Roman"/>
                <w:color w:val="000000" w:themeColor="text1"/>
              </w:rPr>
            </w:pPr>
            <w:r w:rsidRPr="007774DC">
              <w:rPr>
                <w:rFonts w:cs="Times New Roman"/>
                <w:color w:val="000000" w:themeColor="text1"/>
              </w:rPr>
              <w:t xml:space="preserve">Số ha ao hồ thủy sản bị thiệt hại: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5164E9" w14:textId="77777777" w:rsidR="007774DC" w:rsidRPr="007774DC" w:rsidRDefault="007774DC"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678" w:type="dxa"/>
            <w:tcBorders>
              <w:top w:val="single" w:sz="4" w:space="0" w:color="000000"/>
              <w:left w:val="single" w:sz="4" w:space="0" w:color="000000"/>
              <w:bottom w:val="single" w:sz="4" w:space="0" w:color="000000"/>
              <w:right w:val="single" w:sz="4" w:space="0" w:color="000000"/>
            </w:tcBorders>
          </w:tcPr>
          <w:p w14:paraId="14993209" w14:textId="77777777" w:rsidR="007774DC" w:rsidRPr="007774DC" w:rsidRDefault="007774DC" w:rsidP="00AE7B99">
            <w:pPr>
              <w:spacing w:after="0" w:line="240" w:lineRule="auto"/>
              <w:rPr>
                <w:rFonts w:ascii="Times New Roman" w:hAnsi="Times New Roman" w:cs="Times New Roman"/>
                <w:color w:val="000000" w:themeColor="text1"/>
                <w:sz w:val="20"/>
                <w:szCs w:val="20"/>
              </w:rPr>
            </w:pPr>
          </w:p>
        </w:tc>
      </w:tr>
      <w:tr w:rsidR="007774DC" w:rsidRPr="007774DC" w14:paraId="09DBA337" w14:textId="77777777" w:rsidTr="0022716C">
        <w:trPr>
          <w:gridAfter w:val="1"/>
          <w:wAfter w:w="8" w:type="dxa"/>
          <w:trHeight w:val="326"/>
        </w:trPr>
        <w:tc>
          <w:tcPr>
            <w:tcW w:w="2155" w:type="dxa"/>
            <w:gridSpan w:val="2"/>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6B5EF4" w14:textId="77777777" w:rsidR="007774DC" w:rsidRPr="007774DC" w:rsidRDefault="007774DC" w:rsidP="00AE7B99">
            <w:pPr>
              <w:pStyle w:val="Nidung"/>
              <w:rPr>
                <w:rFonts w:cs="Times New Roman"/>
                <w:color w:val="000000" w:themeColor="text1"/>
                <w:sz w:val="20"/>
                <w:szCs w:val="20"/>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266B2A" w14:textId="77777777" w:rsidR="007774DC" w:rsidRPr="007774DC" w:rsidRDefault="007774DC" w:rsidP="00AE7B99">
            <w:pPr>
              <w:spacing w:after="0" w:line="240" w:lineRule="auto"/>
              <w:rPr>
                <w:rFonts w:ascii="Times New Roman" w:hAnsi="Times New Roman" w:cs="Times New Roman"/>
                <w:color w:val="000000" w:themeColor="text1"/>
                <w:sz w:val="20"/>
                <w:szCs w:val="20"/>
              </w:rPr>
            </w:pPr>
          </w:p>
        </w:tc>
        <w:tc>
          <w:tcPr>
            <w:tcW w:w="1890" w:type="dxa"/>
            <w:vMerge/>
            <w:tcBorders>
              <w:left w:val="single" w:sz="4" w:space="0" w:color="000000"/>
              <w:bottom w:val="single" w:sz="4" w:space="0" w:color="000000"/>
              <w:right w:val="single" w:sz="4" w:space="0" w:color="000000"/>
            </w:tcBorders>
            <w:tcMar>
              <w:top w:w="80" w:type="dxa"/>
              <w:left w:w="80" w:type="dxa"/>
              <w:bottom w:w="80" w:type="dxa"/>
              <w:right w:w="80" w:type="dxa"/>
            </w:tcMar>
          </w:tcPr>
          <w:p w14:paraId="4BEA10C2" w14:textId="77777777" w:rsidR="007774DC" w:rsidRPr="007774DC" w:rsidRDefault="007774DC" w:rsidP="00AE7B99">
            <w:pPr>
              <w:pStyle w:val="Nidung"/>
              <w:jc w:val="center"/>
              <w:rPr>
                <w:rFonts w:cs="Times New Roman"/>
                <w:b/>
                <w:bCs/>
                <w:color w:val="000000" w:themeColor="text1"/>
                <w:sz w:val="20"/>
                <w:szCs w:val="20"/>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91CEE5" w14:textId="77777777" w:rsidR="007774DC" w:rsidRPr="007774DC" w:rsidRDefault="007774DC" w:rsidP="0094739E">
            <w:pPr>
              <w:pStyle w:val="CommentText"/>
              <w:numPr>
                <w:ilvl w:val="0"/>
                <w:numId w:val="42"/>
              </w:numPr>
              <w:pBdr>
                <w:top w:val="nil"/>
                <w:left w:val="nil"/>
                <w:bottom w:val="nil"/>
                <w:right w:val="nil"/>
                <w:between w:val="nil"/>
                <w:bar w:val="nil"/>
              </w:pBdr>
              <w:rPr>
                <w:rFonts w:cs="Times New Roman"/>
                <w:color w:val="000000" w:themeColor="text1"/>
              </w:rPr>
            </w:pPr>
            <w:r w:rsidRPr="007774DC">
              <w:rPr>
                <w:rFonts w:cs="Times New Roman"/>
                <w:color w:val="000000" w:themeColor="text1"/>
              </w:rPr>
              <w:t xml:space="preserve">Số cơ sở sản xuất, kinh doanh, chế biến (công nghiệp, nông lâm ngư nghiệp) bị thiệt hại: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BB2107" w14:textId="77777777" w:rsidR="007774DC" w:rsidRPr="007774DC" w:rsidRDefault="007774DC"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678" w:type="dxa"/>
            <w:tcBorders>
              <w:top w:val="single" w:sz="4" w:space="0" w:color="000000"/>
              <w:left w:val="single" w:sz="4" w:space="0" w:color="000000"/>
              <w:bottom w:val="single" w:sz="4" w:space="0" w:color="000000"/>
              <w:right w:val="single" w:sz="4" w:space="0" w:color="000000"/>
            </w:tcBorders>
          </w:tcPr>
          <w:p w14:paraId="5EEECA81" w14:textId="77777777" w:rsidR="007774DC" w:rsidRPr="007774DC" w:rsidRDefault="007774DC" w:rsidP="00AE7B99">
            <w:pPr>
              <w:spacing w:after="0" w:line="240" w:lineRule="auto"/>
              <w:rPr>
                <w:rFonts w:ascii="Times New Roman" w:hAnsi="Times New Roman" w:cs="Times New Roman"/>
                <w:color w:val="000000" w:themeColor="text1"/>
                <w:sz w:val="20"/>
                <w:szCs w:val="20"/>
              </w:rPr>
            </w:pPr>
          </w:p>
        </w:tc>
      </w:tr>
      <w:tr w:rsidR="007774DC" w:rsidRPr="007774DC" w14:paraId="614743F5" w14:textId="77777777" w:rsidTr="0022716C">
        <w:trPr>
          <w:gridAfter w:val="1"/>
          <w:wAfter w:w="8" w:type="dxa"/>
          <w:trHeight w:val="20"/>
        </w:trPr>
        <w:tc>
          <w:tcPr>
            <w:tcW w:w="2155" w:type="dxa"/>
            <w:gridSpan w:val="2"/>
            <w:vMerge w:val="restart"/>
            <w:tcBorders>
              <w:left w:val="single" w:sz="4" w:space="0" w:color="000000"/>
              <w:right w:val="single" w:sz="4" w:space="0" w:color="000000"/>
            </w:tcBorders>
            <w:shd w:val="clear" w:color="auto" w:fill="auto"/>
            <w:tcMar>
              <w:top w:w="80" w:type="dxa"/>
              <w:left w:w="80" w:type="dxa"/>
              <w:bottom w:w="80" w:type="dxa"/>
              <w:right w:w="80" w:type="dxa"/>
            </w:tcMar>
          </w:tcPr>
          <w:p w14:paraId="4A111B1E" w14:textId="77777777" w:rsidR="007774DC" w:rsidRPr="007774DC" w:rsidRDefault="007774DC" w:rsidP="00AE7B99">
            <w:pPr>
              <w:pStyle w:val="Nidung"/>
              <w:rPr>
                <w:rFonts w:cs="Times New Roman"/>
                <w:color w:val="000000" w:themeColor="text1"/>
                <w:sz w:val="20"/>
                <w:szCs w:val="20"/>
              </w:rPr>
            </w:pPr>
          </w:p>
        </w:tc>
        <w:tc>
          <w:tcPr>
            <w:tcW w:w="1170" w:type="dxa"/>
            <w:vMerge w:val="restart"/>
            <w:tcBorders>
              <w:left w:val="single" w:sz="4" w:space="0" w:color="000000"/>
              <w:right w:val="single" w:sz="4" w:space="0" w:color="000000"/>
            </w:tcBorders>
            <w:shd w:val="clear" w:color="auto" w:fill="auto"/>
            <w:tcMar>
              <w:top w:w="80" w:type="dxa"/>
              <w:left w:w="80" w:type="dxa"/>
              <w:bottom w:w="80" w:type="dxa"/>
              <w:right w:w="80" w:type="dxa"/>
            </w:tcMar>
          </w:tcPr>
          <w:p w14:paraId="0D4A3933" w14:textId="77777777" w:rsidR="007774DC" w:rsidRPr="007774DC" w:rsidRDefault="007774DC" w:rsidP="00AE7B99">
            <w:pPr>
              <w:spacing w:after="0" w:line="240" w:lineRule="auto"/>
              <w:rPr>
                <w:rFonts w:ascii="Times New Roman" w:hAnsi="Times New Roman" w:cs="Times New Roman"/>
                <w:color w:val="000000" w:themeColor="text1"/>
                <w:sz w:val="20"/>
                <w:szCs w:val="20"/>
              </w:rPr>
            </w:pPr>
          </w:p>
        </w:tc>
        <w:tc>
          <w:tcPr>
            <w:tcW w:w="1890" w:type="dxa"/>
            <w:vMerge w:val="restart"/>
            <w:tcBorders>
              <w:left w:val="single" w:sz="4" w:space="0" w:color="000000"/>
              <w:right w:val="single" w:sz="4" w:space="0" w:color="000000"/>
            </w:tcBorders>
            <w:tcMar>
              <w:top w:w="80" w:type="dxa"/>
              <w:left w:w="80" w:type="dxa"/>
              <w:bottom w:w="80" w:type="dxa"/>
              <w:right w:w="80" w:type="dxa"/>
            </w:tcMar>
          </w:tcPr>
          <w:p w14:paraId="73811132" w14:textId="77777777" w:rsidR="007774DC" w:rsidRPr="007774DC" w:rsidRDefault="007774DC" w:rsidP="00AE7B99">
            <w:pPr>
              <w:pStyle w:val="Nidung"/>
              <w:jc w:val="center"/>
              <w:rPr>
                <w:rFonts w:cs="Times New Roman"/>
                <w:b/>
                <w:bCs/>
                <w:color w:val="000000" w:themeColor="text1"/>
                <w:sz w:val="20"/>
                <w:szCs w:val="20"/>
              </w:rPr>
            </w:pPr>
          </w:p>
        </w:tc>
        <w:tc>
          <w:tcPr>
            <w:tcW w:w="360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397DA9CB" w14:textId="77777777" w:rsidR="007774DC" w:rsidRPr="007774DC" w:rsidRDefault="007774DC" w:rsidP="005A78F7">
            <w:pPr>
              <w:pStyle w:val="CommentText"/>
              <w:numPr>
                <w:ilvl w:val="0"/>
                <w:numId w:val="26"/>
              </w:numPr>
              <w:pBdr>
                <w:top w:val="nil"/>
                <w:left w:val="nil"/>
                <w:bottom w:val="nil"/>
                <w:right w:val="nil"/>
                <w:between w:val="nil"/>
                <w:bar w:val="nil"/>
              </w:pBdr>
              <w:rPr>
                <w:rFonts w:cs="Times New Roman"/>
                <w:color w:val="000000" w:themeColor="text1"/>
              </w:rPr>
            </w:pPr>
            <w:r w:rsidRPr="007774DC">
              <w:rPr>
                <w:rFonts w:cs="Times New Roman"/>
                <w:color w:val="000000" w:themeColor="text1"/>
              </w:rPr>
              <w:t xml:space="preserve">Các thiệt hại khác…: </w:t>
            </w:r>
          </w:p>
        </w:tc>
        <w:tc>
          <w:tcPr>
            <w:tcW w:w="81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24E7A9B0" w14:textId="77777777" w:rsidR="007774DC" w:rsidRPr="007774DC" w:rsidRDefault="007774DC"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678" w:type="dxa"/>
            <w:tcBorders>
              <w:top w:val="single" w:sz="4" w:space="0" w:color="000000"/>
              <w:left w:val="single" w:sz="4" w:space="0" w:color="000000"/>
              <w:bottom w:val="single" w:sz="4" w:space="0" w:color="auto"/>
              <w:right w:val="single" w:sz="4" w:space="0" w:color="000000"/>
            </w:tcBorders>
          </w:tcPr>
          <w:p w14:paraId="66658FB7" w14:textId="77777777" w:rsidR="007774DC" w:rsidRPr="007774DC" w:rsidRDefault="007774DC" w:rsidP="00AE7B99">
            <w:pPr>
              <w:spacing w:after="0" w:line="240" w:lineRule="auto"/>
              <w:rPr>
                <w:rFonts w:ascii="Times New Roman" w:hAnsi="Times New Roman" w:cs="Times New Roman"/>
                <w:color w:val="000000" w:themeColor="text1"/>
                <w:sz w:val="20"/>
                <w:szCs w:val="20"/>
              </w:rPr>
            </w:pPr>
          </w:p>
        </w:tc>
      </w:tr>
      <w:tr w:rsidR="007774DC" w:rsidRPr="007774DC" w14:paraId="3D2A1A37" w14:textId="77777777" w:rsidTr="0022716C">
        <w:trPr>
          <w:gridAfter w:val="1"/>
          <w:wAfter w:w="8" w:type="dxa"/>
          <w:trHeight w:val="241"/>
        </w:trPr>
        <w:tc>
          <w:tcPr>
            <w:tcW w:w="2155" w:type="dxa"/>
            <w:gridSpan w:val="2"/>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0606FE1A" w14:textId="77777777" w:rsidR="007774DC" w:rsidRPr="007774DC" w:rsidRDefault="007774DC" w:rsidP="00AE7B99">
            <w:pPr>
              <w:pStyle w:val="Nidung"/>
              <w:rPr>
                <w:rFonts w:cs="Times New Roman"/>
                <w:color w:val="000000" w:themeColor="text1"/>
                <w:sz w:val="20"/>
                <w:szCs w:val="20"/>
              </w:rPr>
            </w:pPr>
          </w:p>
        </w:tc>
        <w:tc>
          <w:tcPr>
            <w:tcW w:w="1170"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554ED4BB" w14:textId="77777777" w:rsidR="007774DC" w:rsidRPr="007774DC" w:rsidRDefault="007774DC" w:rsidP="00AE7B99">
            <w:pPr>
              <w:spacing w:after="0" w:line="240" w:lineRule="auto"/>
              <w:rPr>
                <w:rFonts w:ascii="Times New Roman" w:hAnsi="Times New Roman" w:cs="Times New Roman"/>
                <w:color w:val="000000" w:themeColor="text1"/>
                <w:sz w:val="20"/>
                <w:szCs w:val="20"/>
              </w:rPr>
            </w:pPr>
          </w:p>
        </w:tc>
        <w:tc>
          <w:tcPr>
            <w:tcW w:w="1890" w:type="dxa"/>
            <w:vMerge/>
            <w:tcBorders>
              <w:left w:val="single" w:sz="4" w:space="0" w:color="000000"/>
              <w:bottom w:val="single" w:sz="4" w:space="0" w:color="auto"/>
              <w:right w:val="single" w:sz="4" w:space="0" w:color="000000"/>
            </w:tcBorders>
            <w:tcMar>
              <w:top w:w="80" w:type="dxa"/>
              <w:left w:w="80" w:type="dxa"/>
              <w:bottom w:w="80" w:type="dxa"/>
              <w:right w:w="80" w:type="dxa"/>
            </w:tcMar>
          </w:tcPr>
          <w:p w14:paraId="4C43E6FE" w14:textId="77777777" w:rsidR="007774DC" w:rsidRPr="007774DC" w:rsidRDefault="007774DC" w:rsidP="00AE7B99">
            <w:pPr>
              <w:pStyle w:val="Nidung"/>
              <w:jc w:val="center"/>
              <w:rPr>
                <w:rFonts w:cs="Times New Roman"/>
                <w:b/>
                <w:bCs/>
                <w:color w:val="000000" w:themeColor="text1"/>
                <w:sz w:val="20"/>
                <w:szCs w:val="20"/>
              </w:rPr>
            </w:pPr>
          </w:p>
        </w:tc>
        <w:tc>
          <w:tcPr>
            <w:tcW w:w="3600" w:type="dxa"/>
            <w:tcBorders>
              <w:top w:val="single" w:sz="4" w:space="0" w:color="auto"/>
              <w:left w:val="single" w:sz="4" w:space="0" w:color="000000"/>
              <w:bottom w:val="single" w:sz="4" w:space="0" w:color="auto"/>
              <w:right w:val="single" w:sz="4" w:space="0" w:color="auto"/>
            </w:tcBorders>
            <w:shd w:val="clear" w:color="auto" w:fill="FBE4D5" w:themeFill="accent2" w:themeFillTint="33"/>
            <w:tcMar>
              <w:top w:w="80" w:type="dxa"/>
              <w:left w:w="80" w:type="dxa"/>
              <w:bottom w:w="80" w:type="dxa"/>
              <w:right w:w="80" w:type="dxa"/>
            </w:tcMar>
          </w:tcPr>
          <w:p w14:paraId="64018F0A" w14:textId="77777777" w:rsidR="007774DC" w:rsidRPr="007774DC" w:rsidRDefault="007774DC" w:rsidP="005A78F7">
            <w:pPr>
              <w:pStyle w:val="CommentText"/>
              <w:numPr>
                <w:ilvl w:val="0"/>
                <w:numId w:val="26"/>
              </w:numPr>
              <w:pBdr>
                <w:top w:val="nil"/>
                <w:left w:val="nil"/>
                <w:bottom w:val="nil"/>
                <w:right w:val="nil"/>
                <w:between w:val="nil"/>
                <w:bar w:val="nil"/>
              </w:pBdr>
              <w:rPr>
                <w:rFonts w:cs="Times New Roman"/>
                <w:b/>
                <w:color w:val="000000" w:themeColor="text1"/>
              </w:rPr>
            </w:pPr>
            <w:r w:rsidRPr="007774DC">
              <w:rPr>
                <w:rFonts w:cs="Times New Roman"/>
                <w:b/>
                <w:color w:val="auto"/>
              </w:rPr>
              <w:t>Ước tính thiệt hại kinh tế:</w:t>
            </w:r>
          </w:p>
        </w:tc>
        <w:tc>
          <w:tcPr>
            <w:tcW w:w="1488"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Mar>
              <w:top w:w="80" w:type="dxa"/>
              <w:left w:w="80" w:type="dxa"/>
              <w:bottom w:w="80" w:type="dxa"/>
              <w:right w:w="80" w:type="dxa"/>
            </w:tcMar>
          </w:tcPr>
          <w:p w14:paraId="6F76D72F" w14:textId="761440B5" w:rsidR="007774DC" w:rsidRPr="007774DC" w:rsidRDefault="007774DC" w:rsidP="0022716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 xml:space="preserve">950.000.000 </w:t>
            </w:r>
            <w:r w:rsidR="0022716C">
              <w:rPr>
                <w:rFonts w:ascii="Times New Roman" w:hAnsi="Times New Roman" w:cs="Times New Roman"/>
                <w:b/>
                <w:color w:val="000000" w:themeColor="text1"/>
                <w:sz w:val="20"/>
                <w:szCs w:val="20"/>
              </w:rPr>
              <w:t xml:space="preserve">đ </w:t>
            </w:r>
          </w:p>
        </w:tc>
      </w:tr>
      <w:tr w:rsidR="00B22E13" w:rsidRPr="007774DC" w14:paraId="2964FFB4" w14:textId="77777777" w:rsidTr="003A4ED0">
        <w:trPr>
          <w:gridAfter w:val="1"/>
          <w:wAfter w:w="8" w:type="dxa"/>
          <w:trHeight w:val="241"/>
        </w:trPr>
        <w:tc>
          <w:tcPr>
            <w:tcW w:w="10303" w:type="dxa"/>
            <w:gridSpan w:val="7"/>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4FEADF9" w14:textId="02B00228" w:rsidR="00B22E13" w:rsidRPr="007774DC" w:rsidRDefault="00B22E13" w:rsidP="00B22E13">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 xml:space="preserve">Ghi chú thêm: </w:t>
            </w:r>
            <w:r w:rsidRPr="007774DC">
              <w:rPr>
                <w:rFonts w:ascii="Times New Roman" w:hAnsi="Times New Roman" w:cs="Times New Roman"/>
                <w:color w:val="000000" w:themeColor="text1"/>
                <w:sz w:val="20"/>
                <w:szCs w:val="20"/>
              </w:rPr>
              <w:t>Sét là loại hình thiên tai thường xuyên xảy ra khi có mưa to và lốc xoáy vào các tháng 5 và sáu Dương lịch). Sét thường xảy ra trên biển và gây thiệt hại đến tính mạng của người dân khai thác thuỷ sản trên biển do không có cột thu lôi và người dân không tìm được nơi trú ẩn khi có giông lốc xảy ra. Ở khu dân cư và đất liền không bị ảnh hưởng do sét vì đã có nhiều cột thu lôi đặt ở các trường học và điểm công cộng.</w:t>
            </w:r>
          </w:p>
        </w:tc>
      </w:tr>
    </w:tbl>
    <w:p w14:paraId="611385E9" w14:textId="67D65EB9" w:rsidR="002B4842" w:rsidRPr="007774DC" w:rsidRDefault="00A26C9E" w:rsidP="00A26C9E">
      <w:pPr>
        <w:pStyle w:val="Heading2"/>
        <w:numPr>
          <w:ilvl w:val="0"/>
          <w:numId w:val="0"/>
        </w:numPr>
        <w:rPr>
          <w:rFonts w:ascii="Times New Roman" w:hAnsi="Times New Roman" w:cs="Times New Roman"/>
        </w:rPr>
      </w:pPr>
      <w:bookmarkStart w:id="20" w:name="_Toc520795563"/>
      <w:bookmarkStart w:id="21" w:name="_Toc521071066"/>
      <w:r w:rsidRPr="007774DC">
        <w:rPr>
          <w:rFonts w:ascii="Times New Roman" w:eastAsiaTheme="minorHAnsi" w:hAnsi="Times New Roman" w:cs="Times New Roman"/>
          <w:color w:val="auto"/>
        </w:rPr>
        <w:t>2.</w:t>
      </w:r>
      <w:r w:rsidRPr="007774DC">
        <w:rPr>
          <w:rFonts w:ascii="Times New Roman" w:eastAsiaTheme="minorHAnsi" w:hAnsi="Times New Roman" w:cs="Times New Roman"/>
          <w:b w:val="0"/>
          <w:color w:val="auto"/>
        </w:rPr>
        <w:t xml:space="preserve"> </w:t>
      </w:r>
      <w:r w:rsidR="002B4842" w:rsidRPr="007774DC">
        <w:rPr>
          <w:rFonts w:ascii="Times New Roman" w:hAnsi="Times New Roman" w:cs="Times New Roman"/>
        </w:rPr>
        <w:t>Lịch sử thiên tai và kịch bản BĐKH</w:t>
      </w:r>
      <w:bookmarkEnd w:id="20"/>
      <w:bookmarkEnd w:id="21"/>
    </w:p>
    <w:tbl>
      <w:tblPr>
        <w:tblW w:w="10008"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7"/>
        <w:gridCol w:w="2723"/>
        <w:gridCol w:w="1728"/>
        <w:gridCol w:w="1620"/>
        <w:gridCol w:w="1620"/>
        <w:gridCol w:w="1800"/>
      </w:tblGrid>
      <w:tr w:rsidR="00AE7B99" w:rsidRPr="007774DC" w14:paraId="0EFACE9D" w14:textId="77777777" w:rsidTr="006C65D5">
        <w:trPr>
          <w:trHeight w:val="45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42B5FD" w14:textId="77777777" w:rsidR="00AE7B99" w:rsidRPr="007774DC" w:rsidRDefault="00AE7B99" w:rsidP="00AE7B99">
            <w:pPr>
              <w:pStyle w:val="Nidung"/>
              <w:jc w:val="center"/>
              <w:rPr>
                <w:rFonts w:cs="Times New Roman"/>
                <w:color w:val="000000" w:themeColor="text1"/>
                <w:sz w:val="20"/>
                <w:szCs w:val="20"/>
              </w:rPr>
            </w:pPr>
            <w:r w:rsidRPr="007774DC">
              <w:rPr>
                <w:rFonts w:cs="Times New Roman"/>
                <w:b/>
                <w:bCs/>
                <w:color w:val="000000" w:themeColor="text1"/>
                <w:sz w:val="20"/>
                <w:szCs w:val="20"/>
              </w:rPr>
              <w:t>STT</w:t>
            </w: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4C9E13" w14:textId="77777777" w:rsidR="00AE7B99" w:rsidRPr="007774DC" w:rsidRDefault="00AE7B99" w:rsidP="00AE7B99">
            <w:pPr>
              <w:pStyle w:val="Nidung"/>
              <w:jc w:val="center"/>
              <w:rPr>
                <w:rFonts w:cs="Times New Roman"/>
                <w:b/>
                <w:bCs/>
                <w:color w:val="000000" w:themeColor="text1"/>
                <w:sz w:val="20"/>
                <w:szCs w:val="20"/>
              </w:rPr>
            </w:pPr>
            <w:r w:rsidRPr="007774DC">
              <w:rPr>
                <w:rFonts w:cs="Times New Roman"/>
                <w:b/>
                <w:bCs/>
                <w:color w:val="000000" w:themeColor="text1"/>
                <w:sz w:val="20"/>
                <w:szCs w:val="20"/>
              </w:rPr>
              <w:t>Loại Thiên tai/BĐKH phổ biến</w:t>
            </w:r>
            <w:r w:rsidRPr="007774DC">
              <w:rPr>
                <w:rStyle w:val="FootnoteReference"/>
                <w:rFonts w:cs="Times New Roman"/>
                <w:b/>
                <w:bCs/>
                <w:color w:val="000000" w:themeColor="text1"/>
                <w:sz w:val="20"/>
                <w:szCs w:val="20"/>
              </w:rPr>
              <w:footnoteReference w:id="1"/>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591FB5" w14:textId="77777777" w:rsidR="00AE7B99" w:rsidRPr="007774DC" w:rsidRDefault="00AE7B99" w:rsidP="00AE7B99">
            <w:pPr>
              <w:pStyle w:val="Nidung"/>
              <w:jc w:val="center"/>
              <w:rPr>
                <w:rFonts w:cs="Times New Roman"/>
                <w:color w:val="000000" w:themeColor="text1"/>
                <w:sz w:val="20"/>
                <w:szCs w:val="20"/>
              </w:rPr>
            </w:pPr>
            <w:r w:rsidRPr="007774DC">
              <w:rPr>
                <w:rFonts w:cs="Times New Roman"/>
                <w:b/>
                <w:bCs/>
                <w:color w:val="000000" w:themeColor="text1"/>
                <w:sz w:val="20"/>
                <w:szCs w:val="20"/>
              </w:rPr>
              <w:t xml:space="preserve">Liệt kê các thôn thường xuyên bị ảnh hưởng của </w:t>
            </w:r>
            <w:r w:rsidRPr="007774DC">
              <w:rPr>
                <w:rFonts w:cs="Times New Roman"/>
                <w:b/>
                <w:bCs/>
                <w:color w:val="000000" w:themeColor="text1"/>
                <w:sz w:val="20"/>
                <w:szCs w:val="20"/>
              </w:rPr>
              <w:lastRenderedPageBreak/>
              <w:t>thiên tai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2256AA" w14:textId="77777777" w:rsidR="00AE7B99" w:rsidRPr="007774DC" w:rsidRDefault="00AE7B99" w:rsidP="00AE7B99">
            <w:pPr>
              <w:pStyle w:val="Nidung"/>
              <w:jc w:val="center"/>
              <w:rPr>
                <w:rFonts w:cs="Times New Roman"/>
                <w:b/>
                <w:bCs/>
                <w:color w:val="000000" w:themeColor="text1"/>
                <w:sz w:val="20"/>
                <w:szCs w:val="20"/>
              </w:rPr>
            </w:pPr>
            <w:r w:rsidRPr="007774DC">
              <w:rPr>
                <w:rFonts w:cs="Times New Roman"/>
                <w:b/>
                <w:bCs/>
                <w:color w:val="000000" w:themeColor="text1"/>
                <w:sz w:val="20"/>
                <w:szCs w:val="20"/>
              </w:rPr>
              <w:lastRenderedPageBreak/>
              <w:t>Mức độ thiên tai</w:t>
            </w:r>
          </w:p>
          <w:p w14:paraId="1F63B7F6" w14:textId="77777777" w:rsidR="00AE7B99" w:rsidRPr="007774DC" w:rsidRDefault="00AE7B99" w:rsidP="00AE7B99">
            <w:pPr>
              <w:pStyle w:val="Nidung"/>
              <w:jc w:val="center"/>
              <w:rPr>
                <w:rFonts w:cs="Times New Roman"/>
                <w:b/>
                <w:bCs/>
                <w:color w:val="000000" w:themeColor="text1"/>
                <w:sz w:val="20"/>
                <w:szCs w:val="20"/>
              </w:rPr>
            </w:pPr>
            <w:r w:rsidRPr="007774DC">
              <w:rPr>
                <w:rFonts w:cs="Times New Roman"/>
                <w:b/>
                <w:bCs/>
                <w:color w:val="000000" w:themeColor="text1"/>
                <w:sz w:val="20"/>
                <w:szCs w:val="20"/>
              </w:rPr>
              <w:t>hiện tai</w:t>
            </w:r>
          </w:p>
          <w:p w14:paraId="4F952A1D" w14:textId="77777777" w:rsidR="00AE7B99" w:rsidRPr="007774DC" w:rsidRDefault="00AE7B99" w:rsidP="00AE7B99">
            <w:pPr>
              <w:pStyle w:val="Nidung"/>
              <w:jc w:val="center"/>
              <w:rPr>
                <w:rFonts w:cs="Times New Roman"/>
                <w:b/>
                <w:bCs/>
                <w:color w:val="000000" w:themeColor="text1"/>
                <w:sz w:val="20"/>
                <w:szCs w:val="20"/>
              </w:rPr>
            </w:pPr>
            <w:r w:rsidRPr="007774DC">
              <w:rPr>
                <w:rFonts w:cs="Times New Roman"/>
                <w:b/>
                <w:bCs/>
                <w:color w:val="000000" w:themeColor="text1"/>
                <w:sz w:val="20"/>
                <w:szCs w:val="20"/>
              </w:rPr>
              <w:t xml:space="preserve">(Cao/Trung </w:t>
            </w:r>
            <w:r w:rsidRPr="007774DC">
              <w:rPr>
                <w:rFonts w:cs="Times New Roman"/>
                <w:b/>
                <w:bCs/>
                <w:color w:val="000000" w:themeColor="text1"/>
                <w:sz w:val="20"/>
                <w:szCs w:val="20"/>
              </w:rPr>
              <w:lastRenderedPageBreak/>
              <w:t xml:space="preserve">Bình/Thấp)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D7AE5" w14:textId="77777777" w:rsidR="00AE7B99" w:rsidRPr="007774DC" w:rsidRDefault="00AE7B99" w:rsidP="00AE7B99">
            <w:pPr>
              <w:pStyle w:val="Nidung"/>
              <w:jc w:val="center"/>
              <w:rPr>
                <w:rFonts w:cs="Times New Roman"/>
                <w:b/>
                <w:bCs/>
                <w:color w:val="000000" w:themeColor="text1"/>
                <w:sz w:val="20"/>
                <w:szCs w:val="20"/>
              </w:rPr>
            </w:pPr>
            <w:r w:rsidRPr="007774DC">
              <w:rPr>
                <w:rFonts w:cs="Times New Roman"/>
                <w:b/>
                <w:bCs/>
                <w:color w:val="000000" w:themeColor="text1"/>
                <w:sz w:val="20"/>
                <w:szCs w:val="20"/>
              </w:rPr>
              <w:lastRenderedPageBreak/>
              <w:t xml:space="preserve">Xu hướng thiên tai theo kịch bản BĐKH 8.5 vào </w:t>
            </w:r>
            <w:r w:rsidRPr="007774DC">
              <w:rPr>
                <w:rFonts w:cs="Times New Roman"/>
                <w:b/>
                <w:bCs/>
                <w:color w:val="000000" w:themeColor="text1"/>
                <w:sz w:val="20"/>
                <w:szCs w:val="20"/>
              </w:rPr>
              <w:lastRenderedPageBreak/>
              <w:t>năm 2050</w:t>
            </w:r>
          </w:p>
          <w:p w14:paraId="70E06D4B" w14:textId="77777777" w:rsidR="00AE7B99" w:rsidRPr="007774DC" w:rsidRDefault="00AE7B99" w:rsidP="00AE7B99">
            <w:pPr>
              <w:pStyle w:val="Nidung"/>
              <w:jc w:val="center"/>
              <w:rPr>
                <w:rFonts w:cs="Times New Roman"/>
                <w:b/>
                <w:bCs/>
                <w:color w:val="000000" w:themeColor="text1"/>
                <w:sz w:val="20"/>
                <w:szCs w:val="20"/>
              </w:rPr>
            </w:pPr>
            <w:r w:rsidRPr="007774DC">
              <w:rPr>
                <w:rFonts w:cs="Times New Roman"/>
                <w:b/>
                <w:bCs/>
                <w:color w:val="000000" w:themeColor="text1"/>
                <w:sz w:val="20"/>
                <w:szCs w:val="20"/>
              </w:rPr>
              <w:t>(Tăng, Giảm, Giữ nguyên)</w:t>
            </w:r>
          </w:p>
        </w:tc>
        <w:tc>
          <w:tcPr>
            <w:tcW w:w="1800" w:type="dxa"/>
            <w:tcBorders>
              <w:top w:val="single" w:sz="4" w:space="0" w:color="000000"/>
              <w:left w:val="single" w:sz="4" w:space="0" w:color="000000"/>
              <w:bottom w:val="single" w:sz="4" w:space="0" w:color="000000"/>
              <w:right w:val="single" w:sz="4" w:space="0" w:color="000000"/>
            </w:tcBorders>
          </w:tcPr>
          <w:p w14:paraId="6CCDC8BC" w14:textId="77777777" w:rsidR="00AE7B99" w:rsidRPr="007774DC" w:rsidRDefault="00AE7B99" w:rsidP="00AE7B99">
            <w:pPr>
              <w:pStyle w:val="Nidung"/>
              <w:jc w:val="center"/>
              <w:rPr>
                <w:rFonts w:cs="Times New Roman"/>
                <w:b/>
                <w:bCs/>
                <w:color w:val="000000" w:themeColor="text1"/>
                <w:sz w:val="20"/>
                <w:szCs w:val="20"/>
              </w:rPr>
            </w:pPr>
            <w:r w:rsidRPr="007774DC">
              <w:rPr>
                <w:rFonts w:cs="Times New Roman"/>
                <w:b/>
                <w:bCs/>
                <w:color w:val="000000" w:themeColor="text1"/>
                <w:sz w:val="20"/>
                <w:szCs w:val="20"/>
              </w:rPr>
              <w:lastRenderedPageBreak/>
              <w:t>Mức độ thiên tai</w:t>
            </w:r>
          </w:p>
          <w:p w14:paraId="2D9AC31E" w14:textId="77777777" w:rsidR="00AE7B99" w:rsidRPr="007774DC" w:rsidRDefault="00AE7B99" w:rsidP="00AE7B99">
            <w:pPr>
              <w:pStyle w:val="Nidung"/>
              <w:jc w:val="center"/>
              <w:rPr>
                <w:rFonts w:cs="Times New Roman"/>
                <w:b/>
                <w:bCs/>
                <w:color w:val="000000" w:themeColor="text1"/>
                <w:sz w:val="20"/>
                <w:szCs w:val="20"/>
              </w:rPr>
            </w:pPr>
            <w:r w:rsidRPr="007774DC">
              <w:rPr>
                <w:rFonts w:cs="Times New Roman"/>
                <w:b/>
                <w:bCs/>
                <w:color w:val="000000" w:themeColor="text1"/>
                <w:sz w:val="20"/>
                <w:szCs w:val="20"/>
              </w:rPr>
              <w:t>theo kịch bản</w:t>
            </w:r>
          </w:p>
          <w:p w14:paraId="253C2241" w14:textId="77777777" w:rsidR="00AE7B99" w:rsidRPr="007774DC" w:rsidRDefault="00AE7B99" w:rsidP="00AE7B99">
            <w:pPr>
              <w:pStyle w:val="Nidung"/>
              <w:jc w:val="center"/>
              <w:rPr>
                <w:rFonts w:cs="Times New Roman"/>
                <w:b/>
                <w:bCs/>
                <w:color w:val="000000" w:themeColor="text1"/>
                <w:sz w:val="20"/>
                <w:szCs w:val="20"/>
              </w:rPr>
            </w:pPr>
            <w:r w:rsidRPr="007774DC">
              <w:rPr>
                <w:rFonts w:cs="Times New Roman"/>
                <w:b/>
                <w:bCs/>
                <w:color w:val="000000" w:themeColor="text1"/>
                <w:sz w:val="20"/>
                <w:szCs w:val="20"/>
              </w:rPr>
              <w:t xml:space="preserve">(Cao/Trung </w:t>
            </w:r>
            <w:r w:rsidRPr="007774DC">
              <w:rPr>
                <w:rFonts w:cs="Times New Roman"/>
                <w:b/>
                <w:bCs/>
                <w:color w:val="000000" w:themeColor="text1"/>
                <w:sz w:val="20"/>
                <w:szCs w:val="20"/>
              </w:rPr>
              <w:lastRenderedPageBreak/>
              <w:t>Bình/Thấp)</w:t>
            </w:r>
          </w:p>
        </w:tc>
      </w:tr>
      <w:tr w:rsidR="00AE7B99" w:rsidRPr="007774DC" w14:paraId="7EDBFEE1" w14:textId="77777777" w:rsidTr="006C65D5">
        <w:trPr>
          <w:trHeight w:val="300"/>
        </w:trPr>
        <w:tc>
          <w:tcPr>
            <w:tcW w:w="517"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46D51CF3" w14:textId="77777777" w:rsidR="00AE7B99" w:rsidRPr="007774DC" w:rsidRDefault="00AE7B99" w:rsidP="00AE7B99">
            <w:pPr>
              <w:pStyle w:val="Nidung"/>
              <w:rPr>
                <w:rFonts w:cs="Times New Roman"/>
                <w:color w:val="000000" w:themeColor="text1"/>
                <w:sz w:val="20"/>
                <w:szCs w:val="20"/>
              </w:rPr>
            </w:pPr>
            <w:r w:rsidRPr="007774DC">
              <w:rPr>
                <w:rFonts w:cs="Times New Roman"/>
                <w:i/>
                <w:iCs/>
                <w:color w:val="000000" w:themeColor="text1"/>
                <w:sz w:val="20"/>
                <w:szCs w:val="20"/>
              </w:rPr>
              <w:lastRenderedPageBreak/>
              <w:t>1</w:t>
            </w:r>
          </w:p>
        </w:tc>
        <w:tc>
          <w:tcPr>
            <w:tcW w:w="2723"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78C46DCA" w14:textId="77777777" w:rsidR="00AE7B99" w:rsidRPr="007774DC" w:rsidRDefault="00AE7B99" w:rsidP="00AE7B99">
            <w:pPr>
              <w:pStyle w:val="Nidung"/>
              <w:rPr>
                <w:rFonts w:cs="Times New Roman"/>
                <w:color w:val="000000" w:themeColor="text1"/>
                <w:sz w:val="20"/>
                <w:szCs w:val="20"/>
              </w:rPr>
            </w:pPr>
            <w:r w:rsidRPr="007774DC">
              <w:rPr>
                <w:rFonts w:cs="Times New Roman"/>
                <w:i/>
                <w:iCs/>
                <w:color w:val="000000" w:themeColor="text1"/>
                <w:sz w:val="20"/>
                <w:szCs w:val="20"/>
              </w:rPr>
              <w:t>Bão</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B4E495" w14:textId="77777777" w:rsidR="00AE7B99" w:rsidRPr="007774DC" w:rsidRDefault="00AE7B99" w:rsidP="00AE7B99">
            <w:pPr>
              <w:pStyle w:val="Nidung"/>
              <w:rPr>
                <w:rFonts w:cs="Times New Roman"/>
                <w:color w:val="000000" w:themeColor="text1"/>
                <w:sz w:val="20"/>
                <w:szCs w:val="20"/>
              </w:rPr>
            </w:pPr>
            <w:r w:rsidRPr="007774DC">
              <w:rPr>
                <w:rFonts w:cs="Times New Roman"/>
                <w:i/>
                <w:iCs/>
                <w:color w:val="000000" w:themeColor="text1"/>
                <w:sz w:val="20"/>
                <w:szCs w:val="20"/>
              </w:rPr>
              <w:t>Gò Công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B1E7E5"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1A05C6"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Giữ nguyên</w:t>
            </w:r>
          </w:p>
        </w:tc>
        <w:tc>
          <w:tcPr>
            <w:tcW w:w="1800" w:type="dxa"/>
            <w:tcBorders>
              <w:top w:val="single" w:sz="4" w:space="0" w:color="000000"/>
              <w:left w:val="single" w:sz="4" w:space="0" w:color="000000"/>
              <w:bottom w:val="single" w:sz="4" w:space="0" w:color="000000"/>
              <w:right w:val="single" w:sz="4" w:space="0" w:color="000000"/>
            </w:tcBorders>
          </w:tcPr>
          <w:p w14:paraId="455C3EA4"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Trung bình</w:t>
            </w:r>
          </w:p>
        </w:tc>
      </w:tr>
      <w:tr w:rsidR="00AE7B99" w:rsidRPr="007774DC" w14:paraId="25F666BB" w14:textId="77777777" w:rsidTr="006C65D5">
        <w:trPr>
          <w:trHeight w:val="300"/>
        </w:trPr>
        <w:tc>
          <w:tcPr>
            <w:tcW w:w="517" w:type="dxa"/>
            <w:vMerge/>
            <w:tcBorders>
              <w:left w:val="single" w:sz="4" w:space="0" w:color="000000"/>
              <w:right w:val="single" w:sz="4" w:space="0" w:color="000000"/>
            </w:tcBorders>
            <w:shd w:val="clear" w:color="auto" w:fill="auto"/>
          </w:tcPr>
          <w:p w14:paraId="58CDEDC1"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2723" w:type="dxa"/>
            <w:vMerge/>
            <w:tcBorders>
              <w:left w:val="single" w:sz="4" w:space="0" w:color="000000"/>
              <w:right w:val="single" w:sz="4" w:space="0" w:color="000000"/>
            </w:tcBorders>
            <w:shd w:val="clear" w:color="auto" w:fill="auto"/>
          </w:tcPr>
          <w:p w14:paraId="6F26F43B"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746396" w14:textId="77777777" w:rsidR="00AE7B99" w:rsidRPr="007774DC" w:rsidRDefault="00AE7B99" w:rsidP="00AE7B99">
            <w:pPr>
              <w:pStyle w:val="Nidung"/>
              <w:rPr>
                <w:rFonts w:cs="Times New Roman"/>
                <w:color w:val="000000" w:themeColor="text1"/>
                <w:sz w:val="20"/>
                <w:szCs w:val="20"/>
              </w:rPr>
            </w:pPr>
            <w:r w:rsidRPr="007774DC">
              <w:rPr>
                <w:rFonts w:cs="Times New Roman"/>
                <w:i/>
                <w:iCs/>
                <w:color w:val="000000" w:themeColor="text1"/>
                <w:sz w:val="20"/>
                <w:szCs w:val="20"/>
              </w:rPr>
              <w:t>Gò Công Đông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1D378D"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E8EFB1"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Giữ nguyên</w:t>
            </w:r>
          </w:p>
        </w:tc>
        <w:tc>
          <w:tcPr>
            <w:tcW w:w="1800" w:type="dxa"/>
            <w:tcBorders>
              <w:top w:val="single" w:sz="4" w:space="0" w:color="000000"/>
              <w:left w:val="single" w:sz="4" w:space="0" w:color="000000"/>
              <w:bottom w:val="single" w:sz="4" w:space="0" w:color="000000"/>
              <w:right w:val="single" w:sz="4" w:space="0" w:color="000000"/>
            </w:tcBorders>
          </w:tcPr>
          <w:p w14:paraId="72404079"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Trung bình</w:t>
            </w:r>
          </w:p>
        </w:tc>
      </w:tr>
      <w:tr w:rsidR="00AE7B99" w:rsidRPr="007774DC" w14:paraId="14EEC4D2" w14:textId="77777777" w:rsidTr="006C65D5">
        <w:trPr>
          <w:trHeight w:val="300"/>
        </w:trPr>
        <w:tc>
          <w:tcPr>
            <w:tcW w:w="517" w:type="dxa"/>
            <w:vMerge/>
            <w:tcBorders>
              <w:left w:val="single" w:sz="4" w:space="0" w:color="000000"/>
              <w:right w:val="single" w:sz="4" w:space="0" w:color="000000"/>
            </w:tcBorders>
            <w:shd w:val="clear" w:color="auto" w:fill="auto"/>
          </w:tcPr>
          <w:p w14:paraId="78CFE8AD"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2723" w:type="dxa"/>
            <w:vMerge/>
            <w:tcBorders>
              <w:left w:val="single" w:sz="4" w:space="0" w:color="000000"/>
              <w:right w:val="single" w:sz="4" w:space="0" w:color="000000"/>
            </w:tcBorders>
            <w:shd w:val="clear" w:color="auto" w:fill="auto"/>
          </w:tcPr>
          <w:p w14:paraId="5B1E1F65"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A74AEC" w14:textId="77777777" w:rsidR="00AE7B99" w:rsidRPr="007774DC" w:rsidRDefault="00AE7B99" w:rsidP="00AE7B99">
            <w:pPr>
              <w:pStyle w:val="Nidung"/>
              <w:rPr>
                <w:rFonts w:cs="Times New Roman"/>
                <w:color w:val="000000" w:themeColor="text1"/>
                <w:sz w:val="20"/>
                <w:szCs w:val="20"/>
              </w:rPr>
            </w:pPr>
            <w:r w:rsidRPr="007774DC">
              <w:rPr>
                <w:rFonts w:cs="Times New Roman"/>
                <w:i/>
                <w:iCs/>
                <w:color w:val="000000" w:themeColor="text1"/>
                <w:sz w:val="20"/>
                <w:szCs w:val="20"/>
              </w:rPr>
              <w:t>Sào Lưới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F2026D"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53B60A"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Giữ nguyên</w:t>
            </w:r>
          </w:p>
        </w:tc>
        <w:tc>
          <w:tcPr>
            <w:tcW w:w="1800" w:type="dxa"/>
            <w:tcBorders>
              <w:top w:val="single" w:sz="4" w:space="0" w:color="000000"/>
              <w:left w:val="single" w:sz="4" w:space="0" w:color="000000"/>
              <w:bottom w:val="single" w:sz="4" w:space="0" w:color="000000"/>
              <w:right w:val="single" w:sz="4" w:space="0" w:color="000000"/>
            </w:tcBorders>
          </w:tcPr>
          <w:p w14:paraId="167B5814"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Trung bình</w:t>
            </w:r>
          </w:p>
        </w:tc>
      </w:tr>
      <w:tr w:rsidR="00AE7B99" w:rsidRPr="007774DC" w14:paraId="0E83E23C" w14:textId="77777777" w:rsidTr="006C65D5">
        <w:trPr>
          <w:trHeight w:val="300"/>
        </w:trPr>
        <w:tc>
          <w:tcPr>
            <w:tcW w:w="517" w:type="dxa"/>
            <w:vMerge/>
            <w:tcBorders>
              <w:left w:val="single" w:sz="4" w:space="0" w:color="000000"/>
              <w:right w:val="single" w:sz="4" w:space="0" w:color="000000"/>
            </w:tcBorders>
            <w:shd w:val="clear" w:color="auto" w:fill="auto"/>
          </w:tcPr>
          <w:p w14:paraId="27015FB1"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2723" w:type="dxa"/>
            <w:vMerge/>
            <w:tcBorders>
              <w:left w:val="single" w:sz="4" w:space="0" w:color="000000"/>
              <w:right w:val="single" w:sz="4" w:space="0" w:color="000000"/>
            </w:tcBorders>
            <w:shd w:val="clear" w:color="auto" w:fill="auto"/>
          </w:tcPr>
          <w:p w14:paraId="7AC0D400"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9207DF" w14:textId="77777777" w:rsidR="00AE7B99" w:rsidRPr="007774DC" w:rsidRDefault="00AE7B99" w:rsidP="00AE7B99">
            <w:pPr>
              <w:pStyle w:val="Nidung"/>
              <w:rPr>
                <w:rFonts w:cs="Times New Roman"/>
                <w:color w:val="000000" w:themeColor="text1"/>
                <w:sz w:val="20"/>
                <w:szCs w:val="20"/>
              </w:rPr>
            </w:pPr>
            <w:r w:rsidRPr="007774DC">
              <w:rPr>
                <w:rFonts w:cs="Times New Roman"/>
                <w:i/>
                <w:iCs/>
                <w:color w:val="000000" w:themeColor="text1"/>
                <w:sz w:val="20"/>
                <w:szCs w:val="20"/>
              </w:rPr>
              <w:t>Xẻo Sâu</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44EA3A"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DA8258"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Giữ nguyên</w:t>
            </w:r>
          </w:p>
        </w:tc>
        <w:tc>
          <w:tcPr>
            <w:tcW w:w="1800" w:type="dxa"/>
            <w:tcBorders>
              <w:top w:val="single" w:sz="4" w:space="0" w:color="000000"/>
              <w:left w:val="single" w:sz="4" w:space="0" w:color="000000"/>
              <w:bottom w:val="single" w:sz="4" w:space="0" w:color="000000"/>
              <w:right w:val="single" w:sz="4" w:space="0" w:color="000000"/>
            </w:tcBorders>
          </w:tcPr>
          <w:p w14:paraId="0EC74A8E"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Trung bình</w:t>
            </w:r>
          </w:p>
        </w:tc>
      </w:tr>
      <w:tr w:rsidR="00AE7B99" w:rsidRPr="007774DC" w14:paraId="79043DCD" w14:textId="77777777" w:rsidTr="006C65D5">
        <w:trPr>
          <w:trHeight w:val="300"/>
        </w:trPr>
        <w:tc>
          <w:tcPr>
            <w:tcW w:w="517" w:type="dxa"/>
            <w:vMerge/>
            <w:tcBorders>
              <w:left w:val="single" w:sz="4" w:space="0" w:color="000000"/>
              <w:bottom w:val="single" w:sz="4" w:space="0" w:color="000000"/>
              <w:right w:val="single" w:sz="4" w:space="0" w:color="000000"/>
            </w:tcBorders>
            <w:shd w:val="clear" w:color="auto" w:fill="auto"/>
          </w:tcPr>
          <w:p w14:paraId="748AD78F"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2723" w:type="dxa"/>
            <w:vMerge/>
            <w:tcBorders>
              <w:left w:val="single" w:sz="4" w:space="0" w:color="000000"/>
              <w:bottom w:val="single" w:sz="4" w:space="0" w:color="000000"/>
              <w:right w:val="single" w:sz="4" w:space="0" w:color="000000"/>
            </w:tcBorders>
            <w:shd w:val="clear" w:color="auto" w:fill="auto"/>
          </w:tcPr>
          <w:p w14:paraId="0D7C78E5"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36AB0D" w14:textId="77777777" w:rsidR="00AE7B99" w:rsidRPr="007774DC" w:rsidRDefault="00AE7B99" w:rsidP="00AE7B99">
            <w:pPr>
              <w:pStyle w:val="Nidung"/>
              <w:rPr>
                <w:rFonts w:cs="Times New Roman"/>
                <w:i/>
                <w:iCs/>
                <w:color w:val="000000" w:themeColor="text1"/>
                <w:sz w:val="20"/>
                <w:szCs w:val="20"/>
              </w:rPr>
            </w:pPr>
            <w:r w:rsidRPr="007774DC">
              <w:rPr>
                <w:rFonts w:cs="Times New Roman"/>
                <w:i/>
                <w:iCs/>
                <w:color w:val="000000" w:themeColor="text1"/>
                <w:sz w:val="20"/>
                <w:szCs w:val="20"/>
              </w:rPr>
              <w:t>Sào Lưới Tây</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4D04F6"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C4394B"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Giữ nguyên</w:t>
            </w:r>
          </w:p>
        </w:tc>
        <w:tc>
          <w:tcPr>
            <w:tcW w:w="1800" w:type="dxa"/>
            <w:tcBorders>
              <w:top w:val="single" w:sz="4" w:space="0" w:color="000000"/>
              <w:left w:val="single" w:sz="4" w:space="0" w:color="000000"/>
              <w:bottom w:val="single" w:sz="4" w:space="0" w:color="000000"/>
              <w:right w:val="single" w:sz="4" w:space="0" w:color="000000"/>
            </w:tcBorders>
          </w:tcPr>
          <w:p w14:paraId="06D6C9B1"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Trung bình</w:t>
            </w:r>
          </w:p>
        </w:tc>
      </w:tr>
      <w:tr w:rsidR="00AE7B99" w:rsidRPr="007774DC" w14:paraId="4009A187" w14:textId="77777777" w:rsidTr="006C65D5">
        <w:trPr>
          <w:trHeight w:val="300"/>
        </w:trPr>
        <w:tc>
          <w:tcPr>
            <w:tcW w:w="517" w:type="dxa"/>
            <w:tcBorders>
              <w:left w:val="single" w:sz="4" w:space="0" w:color="000000"/>
              <w:bottom w:val="single" w:sz="4" w:space="0" w:color="000000"/>
              <w:right w:val="single" w:sz="4" w:space="0" w:color="000000"/>
            </w:tcBorders>
            <w:shd w:val="clear" w:color="auto" w:fill="auto"/>
          </w:tcPr>
          <w:p w14:paraId="32C3CBA6"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2723" w:type="dxa"/>
            <w:tcBorders>
              <w:left w:val="single" w:sz="4" w:space="0" w:color="000000"/>
              <w:bottom w:val="single" w:sz="4" w:space="0" w:color="000000"/>
              <w:right w:val="single" w:sz="4" w:space="0" w:color="000000"/>
            </w:tcBorders>
            <w:shd w:val="clear" w:color="auto" w:fill="auto"/>
          </w:tcPr>
          <w:p w14:paraId="1C68619E"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75BAB8" w14:textId="77777777" w:rsidR="00AE7B99" w:rsidRPr="007774DC" w:rsidRDefault="00AE7B99" w:rsidP="00AE7B99">
            <w:pPr>
              <w:pStyle w:val="Nidung"/>
              <w:rPr>
                <w:rFonts w:cs="Times New Roman"/>
                <w:color w:val="000000" w:themeColor="text1"/>
                <w:sz w:val="20"/>
                <w:szCs w:val="20"/>
              </w:rPr>
            </w:pPr>
            <w:r w:rsidRPr="007774DC">
              <w:rPr>
                <w:rFonts w:cs="Times New Roman"/>
                <w:i/>
                <w:iCs/>
                <w:color w:val="000000" w:themeColor="text1"/>
                <w:sz w:val="20"/>
                <w:szCs w:val="20"/>
              </w:rPr>
              <w:t>Cơi Sáu</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891A42"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C121BC"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Giữ nguyên</w:t>
            </w:r>
          </w:p>
        </w:tc>
        <w:tc>
          <w:tcPr>
            <w:tcW w:w="1800" w:type="dxa"/>
            <w:tcBorders>
              <w:top w:val="single" w:sz="4" w:space="0" w:color="000000"/>
              <w:left w:val="single" w:sz="4" w:space="0" w:color="000000"/>
              <w:bottom w:val="single" w:sz="4" w:space="0" w:color="000000"/>
              <w:right w:val="single" w:sz="4" w:space="0" w:color="000000"/>
            </w:tcBorders>
          </w:tcPr>
          <w:p w14:paraId="6837CEE9"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Trung bình</w:t>
            </w:r>
          </w:p>
        </w:tc>
      </w:tr>
      <w:tr w:rsidR="00AE7B99" w:rsidRPr="007774DC" w14:paraId="7F12CFC9" w14:textId="77777777" w:rsidTr="006C65D5">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4E9B89" w14:textId="060539F2" w:rsidR="00AE7B99" w:rsidRPr="007774DC" w:rsidRDefault="000976B9" w:rsidP="00AE7B99">
            <w:pPr>
              <w:pStyle w:val="Nidung"/>
              <w:rPr>
                <w:rFonts w:cs="Times New Roman"/>
                <w:color w:val="000000" w:themeColor="text1"/>
                <w:sz w:val="20"/>
                <w:szCs w:val="20"/>
              </w:rPr>
            </w:pPr>
            <w:r w:rsidRPr="007774DC">
              <w:rPr>
                <w:rFonts w:cs="Times New Roman"/>
                <w:color w:val="000000" w:themeColor="text1"/>
                <w:sz w:val="20"/>
                <w:szCs w:val="20"/>
              </w:rPr>
              <w:t>2</w:t>
            </w: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B18C32" w14:textId="77777777" w:rsidR="00AE7B99" w:rsidRPr="007774DC" w:rsidRDefault="00AE7B99" w:rsidP="00AE7B99">
            <w:pPr>
              <w:pStyle w:val="Nidung"/>
              <w:rPr>
                <w:rFonts w:cs="Times New Roman"/>
                <w:color w:val="000000" w:themeColor="text1"/>
                <w:sz w:val="20"/>
                <w:szCs w:val="20"/>
              </w:rPr>
            </w:pPr>
            <w:r w:rsidRPr="007774DC">
              <w:rPr>
                <w:rFonts w:cs="Times New Roman"/>
                <w:i/>
                <w:iCs/>
                <w:color w:val="000000" w:themeColor="text1"/>
                <w:sz w:val="20"/>
                <w:szCs w:val="20"/>
              </w:rPr>
              <w:t>Hạn Hán</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5C2133" w14:textId="4165E84C" w:rsidR="00AE7B99" w:rsidRPr="007774DC" w:rsidRDefault="000976B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14/14 ấp</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7267F5" w14:textId="2BAED482" w:rsidR="00AE7B99"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0B1852" w14:textId="4732847C" w:rsidR="00AE7B99"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Giữ nguyên</w:t>
            </w:r>
          </w:p>
        </w:tc>
        <w:tc>
          <w:tcPr>
            <w:tcW w:w="1800" w:type="dxa"/>
            <w:tcBorders>
              <w:top w:val="single" w:sz="4" w:space="0" w:color="000000"/>
              <w:left w:val="single" w:sz="4" w:space="0" w:color="000000"/>
              <w:bottom w:val="single" w:sz="4" w:space="0" w:color="000000"/>
              <w:right w:val="single" w:sz="4" w:space="0" w:color="000000"/>
            </w:tcBorders>
          </w:tcPr>
          <w:p w14:paraId="72B0AE12" w14:textId="49F04F7C" w:rsidR="00AE7B99"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Cao</w:t>
            </w:r>
          </w:p>
        </w:tc>
      </w:tr>
      <w:tr w:rsidR="0022716C" w:rsidRPr="007774DC" w14:paraId="0B145B39" w14:textId="77777777" w:rsidTr="0022716C">
        <w:trPr>
          <w:trHeight w:val="243"/>
        </w:trPr>
        <w:tc>
          <w:tcPr>
            <w:tcW w:w="517" w:type="dxa"/>
            <w:vMerge w:val="restart"/>
            <w:tcBorders>
              <w:top w:val="single" w:sz="4" w:space="0" w:color="000000"/>
              <w:left w:val="single" w:sz="4" w:space="0" w:color="000000"/>
              <w:bottom w:val="single" w:sz="8" w:space="0" w:color="FFFFFF"/>
              <w:right w:val="single" w:sz="4" w:space="0" w:color="000000"/>
            </w:tcBorders>
            <w:shd w:val="clear" w:color="auto" w:fill="auto"/>
            <w:tcMar>
              <w:top w:w="80" w:type="dxa"/>
              <w:left w:w="80" w:type="dxa"/>
              <w:bottom w:w="80" w:type="dxa"/>
              <w:right w:w="80" w:type="dxa"/>
            </w:tcMar>
          </w:tcPr>
          <w:p w14:paraId="0FBA5DEA" w14:textId="5B7BB8CC" w:rsidR="0022716C" w:rsidRPr="007774DC" w:rsidRDefault="0022716C" w:rsidP="00AE7B99">
            <w:pPr>
              <w:pStyle w:val="Nidung"/>
              <w:rPr>
                <w:rFonts w:cs="Times New Roman"/>
                <w:color w:val="000000" w:themeColor="text1"/>
                <w:sz w:val="20"/>
                <w:szCs w:val="20"/>
              </w:rPr>
            </w:pPr>
            <w:r w:rsidRPr="007774DC">
              <w:rPr>
                <w:rFonts w:cs="Times New Roman"/>
                <w:color w:val="000000" w:themeColor="text1"/>
                <w:sz w:val="20"/>
                <w:szCs w:val="20"/>
              </w:rPr>
              <w:t>3</w:t>
            </w:r>
          </w:p>
        </w:tc>
        <w:tc>
          <w:tcPr>
            <w:tcW w:w="2723" w:type="dxa"/>
            <w:vMerge w:val="restart"/>
            <w:tcBorders>
              <w:top w:val="single" w:sz="4" w:space="0" w:color="000000"/>
              <w:left w:val="single" w:sz="4" w:space="0" w:color="000000"/>
              <w:bottom w:val="single" w:sz="8" w:space="0" w:color="FFFFFF"/>
              <w:right w:val="single" w:sz="4" w:space="0" w:color="000000"/>
            </w:tcBorders>
            <w:shd w:val="clear" w:color="auto" w:fill="auto"/>
            <w:tcMar>
              <w:top w:w="80" w:type="dxa"/>
              <w:left w:w="80" w:type="dxa"/>
              <w:bottom w:w="80" w:type="dxa"/>
              <w:right w:w="80" w:type="dxa"/>
            </w:tcMar>
          </w:tcPr>
          <w:p w14:paraId="7BB19247" w14:textId="77777777" w:rsidR="0022716C" w:rsidRPr="007774DC" w:rsidRDefault="0022716C" w:rsidP="00AE7B99">
            <w:pPr>
              <w:pStyle w:val="Nidung"/>
              <w:rPr>
                <w:rFonts w:cs="Times New Roman"/>
                <w:color w:val="000000" w:themeColor="text1"/>
                <w:sz w:val="20"/>
                <w:szCs w:val="20"/>
              </w:rPr>
            </w:pPr>
            <w:r w:rsidRPr="007774DC">
              <w:rPr>
                <w:rFonts w:cs="Times New Roman"/>
                <w:i/>
                <w:iCs/>
                <w:color w:val="000000" w:themeColor="text1"/>
                <w:sz w:val="20"/>
                <w:szCs w:val="20"/>
              </w:rPr>
              <w:t>Ngập lụt do nước dâng do bão</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459771" w14:textId="595E0EB2" w:rsidR="0022716C" w:rsidRPr="007774DC" w:rsidRDefault="0022716C" w:rsidP="00AE7B99">
            <w:pPr>
              <w:pStyle w:val="Nidung"/>
              <w:rPr>
                <w:rFonts w:cs="Times New Roman"/>
                <w:color w:val="000000" w:themeColor="text1"/>
                <w:sz w:val="20"/>
                <w:szCs w:val="20"/>
              </w:rPr>
            </w:pPr>
            <w:r w:rsidRPr="007774DC">
              <w:rPr>
                <w:rFonts w:cs="Times New Roman"/>
                <w:i/>
                <w:iCs/>
                <w:color w:val="000000" w:themeColor="text1"/>
                <w:sz w:val="20"/>
                <w:szCs w:val="20"/>
              </w:rPr>
              <w:t>Gò Công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CFA863" w14:textId="2484AE10" w:rsidR="0022716C" w:rsidRPr="007774DC" w:rsidRDefault="0022716C"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7BABBE" w14:textId="645CDAA4" w:rsidR="0022716C" w:rsidRPr="007774DC" w:rsidRDefault="0022716C"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Giữ nguyên</w:t>
            </w:r>
          </w:p>
        </w:tc>
        <w:tc>
          <w:tcPr>
            <w:tcW w:w="1800" w:type="dxa"/>
            <w:tcBorders>
              <w:top w:val="single" w:sz="4" w:space="0" w:color="000000"/>
              <w:left w:val="single" w:sz="4" w:space="0" w:color="000000"/>
              <w:bottom w:val="single" w:sz="4" w:space="0" w:color="000000"/>
              <w:right w:val="single" w:sz="4" w:space="0" w:color="000000"/>
            </w:tcBorders>
          </w:tcPr>
          <w:p w14:paraId="1E786055" w14:textId="08775281" w:rsidR="0022716C" w:rsidRPr="007774DC" w:rsidRDefault="0022716C"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Trung bình</w:t>
            </w:r>
          </w:p>
        </w:tc>
      </w:tr>
      <w:tr w:rsidR="0022716C" w:rsidRPr="007774DC" w14:paraId="32CF0334" w14:textId="77777777" w:rsidTr="006C65D5">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14:paraId="4ADF3E57" w14:textId="77777777" w:rsidR="0022716C" w:rsidRPr="007774DC" w:rsidRDefault="0022716C" w:rsidP="00AE7B99">
            <w:pPr>
              <w:pStyle w:val="Nidung"/>
              <w:rPr>
                <w:rFonts w:cs="Times New Roman"/>
                <w:i/>
                <w:iCs/>
                <w:color w:val="000000" w:themeColor="text1"/>
                <w:sz w:val="20"/>
                <w:szCs w:val="20"/>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14:paraId="71676A0B" w14:textId="77777777" w:rsidR="0022716C" w:rsidRPr="007774DC" w:rsidRDefault="0022716C" w:rsidP="00AE7B99">
            <w:pPr>
              <w:pStyle w:val="Nidung"/>
              <w:rPr>
                <w:rFonts w:cs="Times New Roman"/>
                <w:i/>
                <w:iCs/>
                <w:color w:val="000000" w:themeColor="text1"/>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5C0B0E" w14:textId="77777777" w:rsidR="0022716C" w:rsidRPr="007774DC" w:rsidRDefault="0022716C" w:rsidP="00AE7B99">
            <w:pPr>
              <w:pStyle w:val="Nidung"/>
              <w:rPr>
                <w:rFonts w:cs="Times New Roman"/>
                <w:color w:val="000000" w:themeColor="text1"/>
                <w:sz w:val="20"/>
                <w:szCs w:val="20"/>
              </w:rPr>
            </w:pPr>
            <w:r w:rsidRPr="007774DC">
              <w:rPr>
                <w:rFonts w:cs="Times New Roman"/>
                <w:i/>
                <w:iCs/>
                <w:color w:val="000000" w:themeColor="text1"/>
                <w:sz w:val="20"/>
                <w:szCs w:val="20"/>
              </w:rPr>
              <w:t>Gò Công Đông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20D0A9" w14:textId="77777777" w:rsidR="0022716C" w:rsidRPr="007774DC" w:rsidRDefault="0022716C"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F19C31" w14:textId="77777777" w:rsidR="0022716C" w:rsidRPr="007774DC" w:rsidRDefault="0022716C"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Giữ nguyên</w:t>
            </w:r>
          </w:p>
        </w:tc>
        <w:tc>
          <w:tcPr>
            <w:tcW w:w="1800" w:type="dxa"/>
            <w:tcBorders>
              <w:top w:val="single" w:sz="4" w:space="0" w:color="000000"/>
              <w:left w:val="single" w:sz="4" w:space="0" w:color="000000"/>
              <w:bottom w:val="single" w:sz="4" w:space="0" w:color="000000"/>
              <w:right w:val="single" w:sz="4" w:space="0" w:color="000000"/>
            </w:tcBorders>
          </w:tcPr>
          <w:p w14:paraId="7A01D180" w14:textId="77777777" w:rsidR="0022716C" w:rsidRPr="007774DC" w:rsidRDefault="0022716C"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Trung bình</w:t>
            </w:r>
          </w:p>
        </w:tc>
      </w:tr>
      <w:tr w:rsidR="0022716C" w:rsidRPr="007774DC" w14:paraId="3EC06D85" w14:textId="77777777" w:rsidTr="006C65D5">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14:paraId="4ABAA45A" w14:textId="77777777" w:rsidR="0022716C" w:rsidRPr="007774DC" w:rsidRDefault="0022716C" w:rsidP="00AE7B99">
            <w:pPr>
              <w:pStyle w:val="Nidung"/>
              <w:rPr>
                <w:rFonts w:cs="Times New Roman"/>
                <w:i/>
                <w:iCs/>
                <w:color w:val="000000" w:themeColor="text1"/>
                <w:sz w:val="20"/>
                <w:szCs w:val="20"/>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14:paraId="753FEEF4" w14:textId="77777777" w:rsidR="0022716C" w:rsidRPr="007774DC" w:rsidRDefault="0022716C" w:rsidP="00AE7B99">
            <w:pPr>
              <w:pStyle w:val="Nidung"/>
              <w:rPr>
                <w:rFonts w:cs="Times New Roman"/>
                <w:i/>
                <w:iCs/>
                <w:color w:val="000000" w:themeColor="text1"/>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BEF3D0" w14:textId="77777777" w:rsidR="0022716C" w:rsidRPr="007774DC" w:rsidRDefault="0022716C" w:rsidP="00AE7B99">
            <w:pPr>
              <w:pStyle w:val="Nidung"/>
              <w:rPr>
                <w:rFonts w:cs="Times New Roman"/>
                <w:color w:val="000000" w:themeColor="text1"/>
                <w:sz w:val="20"/>
                <w:szCs w:val="20"/>
              </w:rPr>
            </w:pPr>
            <w:r w:rsidRPr="007774DC">
              <w:rPr>
                <w:rFonts w:cs="Times New Roman"/>
                <w:i/>
                <w:iCs/>
                <w:color w:val="000000" w:themeColor="text1"/>
                <w:sz w:val="20"/>
                <w:szCs w:val="20"/>
              </w:rPr>
              <w:t>Sào Lưới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9C3F11" w14:textId="77777777" w:rsidR="0022716C" w:rsidRPr="007774DC" w:rsidRDefault="0022716C"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2C341D" w14:textId="77777777" w:rsidR="0022716C" w:rsidRPr="007774DC" w:rsidRDefault="0022716C"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Giữ nguyên</w:t>
            </w:r>
          </w:p>
        </w:tc>
        <w:tc>
          <w:tcPr>
            <w:tcW w:w="1800" w:type="dxa"/>
            <w:tcBorders>
              <w:top w:val="single" w:sz="4" w:space="0" w:color="000000"/>
              <w:left w:val="single" w:sz="4" w:space="0" w:color="000000"/>
              <w:bottom w:val="single" w:sz="4" w:space="0" w:color="000000"/>
              <w:right w:val="single" w:sz="4" w:space="0" w:color="000000"/>
            </w:tcBorders>
          </w:tcPr>
          <w:p w14:paraId="73D7F434" w14:textId="77777777" w:rsidR="0022716C" w:rsidRPr="007774DC" w:rsidRDefault="0022716C"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Trung bình</w:t>
            </w:r>
          </w:p>
        </w:tc>
      </w:tr>
      <w:tr w:rsidR="0022716C" w:rsidRPr="007774DC" w14:paraId="2475C1FC" w14:textId="77777777" w:rsidTr="006C65D5">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14:paraId="77366041" w14:textId="77777777" w:rsidR="0022716C" w:rsidRPr="007774DC" w:rsidRDefault="0022716C" w:rsidP="00AE7B99">
            <w:pPr>
              <w:pStyle w:val="Nidung"/>
              <w:rPr>
                <w:rFonts w:cs="Times New Roman"/>
                <w:i/>
                <w:iCs/>
                <w:color w:val="000000" w:themeColor="text1"/>
                <w:sz w:val="20"/>
                <w:szCs w:val="20"/>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14:paraId="7C178EC0" w14:textId="77777777" w:rsidR="0022716C" w:rsidRPr="007774DC" w:rsidRDefault="0022716C" w:rsidP="00AE7B99">
            <w:pPr>
              <w:pStyle w:val="Nidung"/>
              <w:rPr>
                <w:rFonts w:cs="Times New Roman"/>
                <w:i/>
                <w:iCs/>
                <w:color w:val="000000" w:themeColor="text1"/>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CC66BE" w14:textId="77777777" w:rsidR="0022716C" w:rsidRPr="007774DC" w:rsidRDefault="0022716C" w:rsidP="00AE7B99">
            <w:pPr>
              <w:pStyle w:val="Nidung"/>
              <w:rPr>
                <w:rFonts w:cs="Times New Roman"/>
                <w:color w:val="000000" w:themeColor="text1"/>
                <w:sz w:val="20"/>
                <w:szCs w:val="20"/>
              </w:rPr>
            </w:pPr>
            <w:r w:rsidRPr="007774DC">
              <w:rPr>
                <w:rFonts w:cs="Times New Roman"/>
                <w:i/>
                <w:iCs/>
                <w:color w:val="000000" w:themeColor="text1"/>
                <w:sz w:val="20"/>
                <w:szCs w:val="20"/>
              </w:rPr>
              <w:t>Xẻo Sâu</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8E5EC3" w14:textId="77777777" w:rsidR="0022716C" w:rsidRPr="007774DC" w:rsidRDefault="0022716C"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D65394" w14:textId="77777777" w:rsidR="0022716C" w:rsidRPr="007774DC" w:rsidRDefault="0022716C"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Giữ nguyên</w:t>
            </w:r>
          </w:p>
        </w:tc>
        <w:tc>
          <w:tcPr>
            <w:tcW w:w="1800" w:type="dxa"/>
            <w:tcBorders>
              <w:top w:val="single" w:sz="4" w:space="0" w:color="000000"/>
              <w:left w:val="single" w:sz="4" w:space="0" w:color="000000"/>
              <w:bottom w:val="single" w:sz="4" w:space="0" w:color="000000"/>
              <w:right w:val="single" w:sz="4" w:space="0" w:color="000000"/>
            </w:tcBorders>
          </w:tcPr>
          <w:p w14:paraId="6B512E9A" w14:textId="77777777" w:rsidR="0022716C" w:rsidRPr="007774DC" w:rsidRDefault="0022716C"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Trung bình</w:t>
            </w:r>
          </w:p>
        </w:tc>
      </w:tr>
      <w:tr w:rsidR="0022716C" w:rsidRPr="007774DC" w14:paraId="5A785C36" w14:textId="77777777" w:rsidTr="006C65D5">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14:paraId="549F93B9" w14:textId="77777777" w:rsidR="0022716C" w:rsidRPr="007774DC" w:rsidRDefault="0022716C" w:rsidP="00AE7B99">
            <w:pPr>
              <w:pStyle w:val="Nidung"/>
              <w:rPr>
                <w:rFonts w:cs="Times New Roman"/>
                <w:i/>
                <w:iCs/>
                <w:color w:val="000000" w:themeColor="text1"/>
                <w:sz w:val="20"/>
                <w:szCs w:val="20"/>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14:paraId="08F2FC5F" w14:textId="77777777" w:rsidR="0022716C" w:rsidRPr="007774DC" w:rsidRDefault="0022716C" w:rsidP="00AE7B99">
            <w:pPr>
              <w:pStyle w:val="Nidung"/>
              <w:rPr>
                <w:rFonts w:cs="Times New Roman"/>
                <w:i/>
                <w:iCs/>
                <w:color w:val="000000" w:themeColor="text1"/>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C88C05" w14:textId="77777777" w:rsidR="0022716C" w:rsidRPr="007774DC" w:rsidRDefault="0022716C" w:rsidP="00AE7B99">
            <w:pPr>
              <w:pStyle w:val="Nidung"/>
              <w:rPr>
                <w:rFonts w:cs="Times New Roman"/>
                <w:i/>
                <w:iCs/>
                <w:color w:val="000000" w:themeColor="text1"/>
                <w:sz w:val="20"/>
                <w:szCs w:val="20"/>
              </w:rPr>
            </w:pPr>
            <w:r w:rsidRPr="007774DC">
              <w:rPr>
                <w:rFonts w:cs="Times New Roman"/>
                <w:i/>
                <w:iCs/>
                <w:color w:val="000000" w:themeColor="text1"/>
                <w:sz w:val="20"/>
                <w:szCs w:val="20"/>
              </w:rPr>
              <w:t>Sào Lưới Tây</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B08EE8" w14:textId="77777777" w:rsidR="0022716C" w:rsidRPr="007774DC" w:rsidRDefault="0022716C"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67341E" w14:textId="77777777" w:rsidR="0022716C" w:rsidRPr="007774DC" w:rsidRDefault="0022716C"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Giữ nguyên</w:t>
            </w:r>
          </w:p>
        </w:tc>
        <w:tc>
          <w:tcPr>
            <w:tcW w:w="1800" w:type="dxa"/>
            <w:tcBorders>
              <w:top w:val="single" w:sz="4" w:space="0" w:color="000000"/>
              <w:left w:val="single" w:sz="4" w:space="0" w:color="000000"/>
              <w:bottom w:val="single" w:sz="4" w:space="0" w:color="000000"/>
              <w:right w:val="single" w:sz="4" w:space="0" w:color="000000"/>
            </w:tcBorders>
          </w:tcPr>
          <w:p w14:paraId="66475AEE" w14:textId="77777777" w:rsidR="0022716C" w:rsidRPr="007774DC" w:rsidRDefault="0022716C"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Trung bình</w:t>
            </w:r>
          </w:p>
        </w:tc>
      </w:tr>
      <w:tr w:rsidR="0022716C" w:rsidRPr="007774DC" w14:paraId="370A2FE3" w14:textId="77777777" w:rsidTr="006C65D5">
        <w:trPr>
          <w:trHeight w:val="300"/>
        </w:trPr>
        <w:tc>
          <w:tcPr>
            <w:tcW w:w="517"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767834" w14:textId="77777777" w:rsidR="0022716C" w:rsidRPr="007774DC" w:rsidRDefault="0022716C" w:rsidP="00AE7B99">
            <w:pPr>
              <w:pStyle w:val="Nidung"/>
              <w:rPr>
                <w:rFonts w:cs="Times New Roman"/>
                <w:i/>
                <w:iCs/>
                <w:color w:val="000000" w:themeColor="text1"/>
                <w:sz w:val="20"/>
                <w:szCs w:val="20"/>
              </w:rPr>
            </w:pPr>
          </w:p>
        </w:tc>
        <w:tc>
          <w:tcPr>
            <w:tcW w:w="2723"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EE5502" w14:textId="77777777" w:rsidR="0022716C" w:rsidRPr="007774DC" w:rsidRDefault="0022716C" w:rsidP="00AE7B99">
            <w:pPr>
              <w:pStyle w:val="Nidung"/>
              <w:rPr>
                <w:rFonts w:cs="Times New Roman"/>
                <w:i/>
                <w:iCs/>
                <w:color w:val="000000" w:themeColor="text1"/>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3FF9B4" w14:textId="77777777" w:rsidR="0022716C" w:rsidRPr="007774DC" w:rsidRDefault="0022716C" w:rsidP="00AE7B99">
            <w:pPr>
              <w:pStyle w:val="Nidung"/>
              <w:rPr>
                <w:rFonts w:cs="Times New Roman"/>
                <w:color w:val="000000" w:themeColor="text1"/>
                <w:sz w:val="20"/>
                <w:szCs w:val="20"/>
              </w:rPr>
            </w:pPr>
            <w:r w:rsidRPr="007774DC">
              <w:rPr>
                <w:rFonts w:cs="Times New Roman"/>
                <w:i/>
                <w:iCs/>
                <w:color w:val="000000" w:themeColor="text1"/>
                <w:sz w:val="20"/>
                <w:szCs w:val="20"/>
              </w:rPr>
              <w:t>Cơi Sáu</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5B4F47" w14:textId="77777777" w:rsidR="0022716C" w:rsidRPr="007774DC" w:rsidRDefault="0022716C"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FD04F2" w14:textId="77777777" w:rsidR="0022716C" w:rsidRPr="007774DC" w:rsidRDefault="0022716C"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Giữ nguyên</w:t>
            </w:r>
          </w:p>
        </w:tc>
        <w:tc>
          <w:tcPr>
            <w:tcW w:w="1800" w:type="dxa"/>
            <w:tcBorders>
              <w:top w:val="single" w:sz="4" w:space="0" w:color="000000"/>
              <w:left w:val="single" w:sz="4" w:space="0" w:color="000000"/>
              <w:bottom w:val="single" w:sz="4" w:space="0" w:color="000000"/>
              <w:right w:val="single" w:sz="4" w:space="0" w:color="000000"/>
            </w:tcBorders>
          </w:tcPr>
          <w:p w14:paraId="06B3B3ED" w14:textId="77777777" w:rsidR="0022716C" w:rsidRPr="007774DC" w:rsidRDefault="0022716C"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Trung bình</w:t>
            </w:r>
          </w:p>
        </w:tc>
      </w:tr>
      <w:tr w:rsidR="00AE7B99" w:rsidRPr="007774DC" w14:paraId="639C0747" w14:textId="77777777" w:rsidTr="006C65D5">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DBF86D" w14:textId="77777777" w:rsidR="00AE7B99" w:rsidRPr="007774DC" w:rsidRDefault="00AE7B99" w:rsidP="00AE7B99">
            <w:pPr>
              <w:pStyle w:val="Nidung"/>
              <w:rPr>
                <w:rFonts w:cs="Times New Roman"/>
                <w:color w:val="000000" w:themeColor="text1"/>
                <w:sz w:val="20"/>
                <w:szCs w:val="20"/>
              </w:rPr>
            </w:pPr>
            <w:r w:rsidRPr="007774DC">
              <w:rPr>
                <w:rFonts w:cs="Times New Roman"/>
                <w:i/>
                <w:iCs/>
                <w:color w:val="000000" w:themeColor="text1"/>
                <w:sz w:val="20"/>
                <w:szCs w:val="20"/>
              </w:rPr>
              <w:t>5</w:t>
            </w: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D622B9" w14:textId="118D9996" w:rsidR="00AE7B99" w:rsidRPr="007774DC" w:rsidRDefault="00C501E4" w:rsidP="00AE7B99">
            <w:pPr>
              <w:pStyle w:val="Nidung"/>
              <w:rPr>
                <w:rFonts w:cs="Times New Roman"/>
                <w:color w:val="000000" w:themeColor="text1"/>
                <w:sz w:val="20"/>
                <w:szCs w:val="20"/>
              </w:rPr>
            </w:pPr>
            <w:r w:rsidRPr="007774DC">
              <w:rPr>
                <w:rFonts w:cs="Times New Roman"/>
                <w:i/>
                <w:iCs/>
                <w:color w:val="000000" w:themeColor="text1"/>
                <w:sz w:val="20"/>
                <w:szCs w:val="20"/>
              </w:rPr>
              <w:t>Lốc xoáy và sét</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FEE4BA" w14:textId="57ECC05B" w:rsidR="00AE7B99"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i/>
                <w:iCs/>
                <w:color w:val="000000" w:themeColor="text1"/>
                <w:sz w:val="20"/>
                <w:szCs w:val="20"/>
              </w:rPr>
              <w:t>Cơi Sáu</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99A562" w14:textId="7900CE78" w:rsidR="00AE7B99"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6A9D6F" w14:textId="418C45F1" w:rsidR="00AE7B99"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Giữ nguyên</w:t>
            </w:r>
          </w:p>
        </w:tc>
        <w:tc>
          <w:tcPr>
            <w:tcW w:w="1800" w:type="dxa"/>
            <w:tcBorders>
              <w:top w:val="single" w:sz="4" w:space="0" w:color="000000"/>
              <w:left w:val="single" w:sz="4" w:space="0" w:color="000000"/>
              <w:bottom w:val="single" w:sz="4" w:space="0" w:color="000000"/>
              <w:right w:val="single" w:sz="4" w:space="0" w:color="000000"/>
            </w:tcBorders>
          </w:tcPr>
          <w:p w14:paraId="4926767A" w14:textId="3D63F73B" w:rsidR="00AE7B99"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Cao</w:t>
            </w:r>
          </w:p>
        </w:tc>
      </w:tr>
      <w:tr w:rsidR="00C501E4" w:rsidRPr="007774DC" w14:paraId="715E7CC8" w14:textId="77777777" w:rsidTr="006C65D5">
        <w:trPr>
          <w:trHeight w:val="300"/>
        </w:trPr>
        <w:tc>
          <w:tcPr>
            <w:tcW w:w="517"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375A9F7B" w14:textId="77777777" w:rsidR="00C501E4" w:rsidRPr="007774DC" w:rsidRDefault="00C501E4" w:rsidP="00AE7B99">
            <w:pPr>
              <w:pStyle w:val="Nidung"/>
              <w:rPr>
                <w:rFonts w:cs="Times New Roman"/>
                <w:i/>
                <w:iCs/>
                <w:color w:val="000000" w:themeColor="text1"/>
                <w:sz w:val="20"/>
                <w:szCs w:val="20"/>
              </w:rPr>
            </w:pPr>
          </w:p>
        </w:tc>
        <w:tc>
          <w:tcPr>
            <w:tcW w:w="2723"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2AA50156" w14:textId="77777777" w:rsidR="00C501E4" w:rsidRPr="007774DC" w:rsidRDefault="00C501E4" w:rsidP="00AE7B99">
            <w:pPr>
              <w:pStyle w:val="Nidung"/>
              <w:rPr>
                <w:rFonts w:cs="Times New Roman"/>
                <w:i/>
                <w:iCs/>
                <w:color w:val="000000" w:themeColor="text1"/>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30F6F1" w14:textId="5886333F" w:rsidR="00C501E4" w:rsidRPr="007774DC" w:rsidRDefault="00C501E4" w:rsidP="00AE7B99">
            <w:pPr>
              <w:spacing w:after="0" w:line="240" w:lineRule="auto"/>
              <w:rPr>
                <w:rFonts w:ascii="Times New Roman" w:hAnsi="Times New Roman" w:cs="Times New Roman"/>
                <w:i/>
                <w:iCs/>
                <w:color w:val="000000" w:themeColor="text1"/>
                <w:sz w:val="20"/>
                <w:szCs w:val="20"/>
              </w:rPr>
            </w:pPr>
            <w:r w:rsidRPr="007774DC">
              <w:rPr>
                <w:rFonts w:ascii="Times New Roman" w:hAnsi="Times New Roman" w:cs="Times New Roman"/>
                <w:i/>
                <w:iCs/>
                <w:color w:val="000000" w:themeColor="text1"/>
                <w:sz w:val="20"/>
                <w:szCs w:val="20"/>
              </w:rPr>
              <w:t>Sào Lưới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7E45F4" w14:textId="780EBC70" w:rsidR="00C501E4"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4E89A5" w14:textId="68601543" w:rsidR="00C501E4"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Giữ nguyên</w:t>
            </w:r>
          </w:p>
        </w:tc>
        <w:tc>
          <w:tcPr>
            <w:tcW w:w="1800" w:type="dxa"/>
            <w:tcBorders>
              <w:top w:val="single" w:sz="4" w:space="0" w:color="000000"/>
              <w:left w:val="single" w:sz="4" w:space="0" w:color="000000"/>
              <w:bottom w:val="single" w:sz="4" w:space="0" w:color="000000"/>
              <w:right w:val="single" w:sz="4" w:space="0" w:color="000000"/>
            </w:tcBorders>
          </w:tcPr>
          <w:p w14:paraId="170336EA" w14:textId="491C9FDA" w:rsidR="00C501E4"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Cao</w:t>
            </w:r>
          </w:p>
        </w:tc>
      </w:tr>
      <w:tr w:rsidR="00C501E4" w:rsidRPr="007774DC" w14:paraId="391A152A" w14:textId="77777777" w:rsidTr="006C65D5">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14:paraId="30024B43" w14:textId="77777777" w:rsidR="00C501E4" w:rsidRPr="007774DC" w:rsidRDefault="00C501E4" w:rsidP="00AE7B99">
            <w:pPr>
              <w:pStyle w:val="Nidung"/>
              <w:rPr>
                <w:rFonts w:cs="Times New Roman"/>
                <w:i/>
                <w:iCs/>
                <w:color w:val="000000" w:themeColor="text1"/>
                <w:sz w:val="20"/>
                <w:szCs w:val="20"/>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14:paraId="630E0DE6" w14:textId="77777777" w:rsidR="00C501E4" w:rsidRPr="007774DC" w:rsidRDefault="00C501E4" w:rsidP="00AE7B99">
            <w:pPr>
              <w:pStyle w:val="Nidung"/>
              <w:rPr>
                <w:rFonts w:cs="Times New Roman"/>
                <w:i/>
                <w:iCs/>
                <w:color w:val="000000" w:themeColor="text1"/>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38121D" w14:textId="282C5AE9" w:rsidR="00C501E4" w:rsidRPr="007774DC" w:rsidRDefault="00C501E4" w:rsidP="00AE7B99">
            <w:pPr>
              <w:spacing w:after="0" w:line="240" w:lineRule="auto"/>
              <w:rPr>
                <w:rFonts w:ascii="Times New Roman" w:hAnsi="Times New Roman" w:cs="Times New Roman"/>
                <w:i/>
                <w:iCs/>
                <w:color w:val="000000" w:themeColor="text1"/>
                <w:sz w:val="20"/>
                <w:szCs w:val="20"/>
              </w:rPr>
            </w:pPr>
            <w:r w:rsidRPr="007774DC">
              <w:rPr>
                <w:rFonts w:ascii="Times New Roman" w:hAnsi="Times New Roman" w:cs="Times New Roman"/>
                <w:i/>
                <w:iCs/>
                <w:color w:val="000000" w:themeColor="text1"/>
                <w:sz w:val="20"/>
                <w:szCs w:val="20"/>
              </w:rPr>
              <w:t xml:space="preserve">Gò Công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1BA90B" w14:textId="6A2D5957" w:rsidR="00C501E4"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30E1EA" w14:textId="68C95511" w:rsidR="00C501E4"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Giữ nguyên</w:t>
            </w:r>
          </w:p>
        </w:tc>
        <w:tc>
          <w:tcPr>
            <w:tcW w:w="1800" w:type="dxa"/>
            <w:tcBorders>
              <w:top w:val="single" w:sz="4" w:space="0" w:color="000000"/>
              <w:left w:val="single" w:sz="4" w:space="0" w:color="000000"/>
              <w:bottom w:val="single" w:sz="4" w:space="0" w:color="000000"/>
              <w:right w:val="single" w:sz="4" w:space="0" w:color="000000"/>
            </w:tcBorders>
          </w:tcPr>
          <w:p w14:paraId="21579C76" w14:textId="0ED14DB0" w:rsidR="00C501E4"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Cao</w:t>
            </w:r>
          </w:p>
        </w:tc>
      </w:tr>
      <w:tr w:rsidR="00C501E4" w:rsidRPr="007774DC" w14:paraId="688CB556" w14:textId="77777777" w:rsidTr="006C65D5">
        <w:trPr>
          <w:trHeight w:val="300"/>
        </w:trPr>
        <w:tc>
          <w:tcPr>
            <w:tcW w:w="517"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DA583C" w14:textId="77777777" w:rsidR="00C501E4" w:rsidRPr="007774DC" w:rsidRDefault="00C501E4" w:rsidP="00AE7B99">
            <w:pPr>
              <w:pStyle w:val="Nidung"/>
              <w:rPr>
                <w:rFonts w:cs="Times New Roman"/>
                <w:i/>
                <w:iCs/>
                <w:color w:val="000000" w:themeColor="text1"/>
                <w:sz w:val="20"/>
                <w:szCs w:val="20"/>
              </w:rPr>
            </w:pPr>
          </w:p>
        </w:tc>
        <w:tc>
          <w:tcPr>
            <w:tcW w:w="2723"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77B411" w14:textId="77777777" w:rsidR="00C501E4" w:rsidRPr="007774DC" w:rsidRDefault="00C501E4" w:rsidP="00AE7B99">
            <w:pPr>
              <w:pStyle w:val="Nidung"/>
              <w:rPr>
                <w:rFonts w:cs="Times New Roman"/>
                <w:i/>
                <w:iCs/>
                <w:color w:val="000000" w:themeColor="text1"/>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43A17B" w14:textId="0EACBC45" w:rsidR="00C501E4" w:rsidRPr="007774DC" w:rsidRDefault="00C501E4" w:rsidP="00AE7B99">
            <w:pPr>
              <w:spacing w:after="0" w:line="240" w:lineRule="auto"/>
              <w:rPr>
                <w:rFonts w:ascii="Times New Roman" w:hAnsi="Times New Roman" w:cs="Times New Roman"/>
                <w:i/>
                <w:iCs/>
                <w:color w:val="000000" w:themeColor="text1"/>
                <w:sz w:val="20"/>
                <w:szCs w:val="20"/>
              </w:rPr>
            </w:pPr>
            <w:r w:rsidRPr="007774DC">
              <w:rPr>
                <w:rFonts w:ascii="Times New Roman" w:hAnsi="Times New Roman" w:cs="Times New Roman"/>
                <w:i/>
                <w:iCs/>
                <w:color w:val="000000" w:themeColor="text1"/>
                <w:sz w:val="20"/>
                <w:szCs w:val="20"/>
              </w:rPr>
              <w:t>Gò Công Đông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96B317" w14:textId="0E9E0A9E" w:rsidR="00C501E4"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61572B" w14:textId="600A1348" w:rsidR="00C501E4"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Giữ nguyên</w:t>
            </w:r>
          </w:p>
        </w:tc>
        <w:tc>
          <w:tcPr>
            <w:tcW w:w="1800" w:type="dxa"/>
            <w:tcBorders>
              <w:top w:val="single" w:sz="4" w:space="0" w:color="000000"/>
              <w:left w:val="single" w:sz="4" w:space="0" w:color="000000"/>
              <w:bottom w:val="single" w:sz="4" w:space="0" w:color="000000"/>
              <w:right w:val="single" w:sz="4" w:space="0" w:color="000000"/>
            </w:tcBorders>
          </w:tcPr>
          <w:p w14:paraId="3859CFFC" w14:textId="7D92A0B9" w:rsidR="00C501E4"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Cao</w:t>
            </w:r>
          </w:p>
        </w:tc>
      </w:tr>
    </w:tbl>
    <w:p w14:paraId="56F0705D" w14:textId="77777777" w:rsidR="002B4842" w:rsidRPr="007774DC" w:rsidRDefault="002B4842" w:rsidP="002B4842">
      <w:pPr>
        <w:rPr>
          <w:rFonts w:ascii="Times New Roman" w:hAnsi="Times New Roman" w:cs="Times New Roman"/>
          <w:color w:val="000000" w:themeColor="text1"/>
          <w:sz w:val="20"/>
          <w:szCs w:val="20"/>
          <w:lang w:val="fr-FR"/>
        </w:rPr>
      </w:pPr>
    </w:p>
    <w:p w14:paraId="2D7FAF34" w14:textId="0539E535" w:rsidR="0079168C" w:rsidRPr="007774DC" w:rsidRDefault="0079168C" w:rsidP="005A78F7">
      <w:pPr>
        <w:pStyle w:val="Heading2"/>
        <w:numPr>
          <w:ilvl w:val="0"/>
          <w:numId w:val="17"/>
        </w:numPr>
        <w:ind w:left="360"/>
        <w:rPr>
          <w:rFonts w:ascii="Times New Roman" w:hAnsi="Times New Roman" w:cs="Times New Roman"/>
        </w:rPr>
      </w:pPr>
      <w:bookmarkStart w:id="22" w:name="_Toc520795564"/>
      <w:bookmarkStart w:id="23" w:name="_Toc521071067"/>
      <w:r w:rsidRPr="007774DC">
        <w:rPr>
          <w:rFonts w:ascii="Times New Roman" w:hAnsi="Times New Roman" w:cs="Times New Roman"/>
        </w:rPr>
        <w:t>Sơ họa bản đồ rủi ro thiên tai/BĐKH</w:t>
      </w:r>
      <w:bookmarkEnd w:id="22"/>
      <w:bookmarkEnd w:id="23"/>
    </w:p>
    <w:p w14:paraId="5DE0BE54" w14:textId="191AE7B7" w:rsidR="001A1B28" w:rsidRPr="007774DC" w:rsidRDefault="006C65D5" w:rsidP="00F35B0B">
      <w:pPr>
        <w:spacing w:after="0" w:line="240" w:lineRule="auto"/>
        <w:rPr>
          <w:rFonts w:ascii="Times New Roman" w:hAnsi="Times New Roman" w:cs="Times New Roman"/>
          <w:color w:val="000000" w:themeColor="text1"/>
          <w:sz w:val="20"/>
          <w:szCs w:val="20"/>
          <w:lang w:val="fr-FR"/>
        </w:rPr>
      </w:pPr>
      <w:r w:rsidRPr="007774DC">
        <w:rPr>
          <w:rFonts w:ascii="Times New Roman" w:hAnsi="Times New Roman" w:cs="Times New Roman"/>
          <w:noProof/>
          <w:lang w:val="en-US"/>
        </w:rPr>
        <w:drawing>
          <wp:anchor distT="0" distB="0" distL="114300" distR="114300" simplePos="0" relativeHeight="251659264" behindDoc="0" locked="0" layoutInCell="1" allowOverlap="1" wp14:anchorId="6BBE5044" wp14:editId="3B4FC191">
            <wp:simplePos x="0" y="0"/>
            <wp:positionH relativeFrom="column">
              <wp:posOffset>47625</wp:posOffset>
            </wp:positionH>
            <wp:positionV relativeFrom="paragraph">
              <wp:posOffset>36195</wp:posOffset>
            </wp:positionV>
            <wp:extent cx="6229350" cy="3505200"/>
            <wp:effectExtent l="0" t="0" r="0" b="0"/>
            <wp:wrapNone/>
            <wp:docPr id="13" name="Picture 13" descr="C:\Users\DELL\AppData\Local\Microsoft\Windows\INetCache\Content.Word\20181013_13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DELL\AppData\Local\Microsoft\Windows\INetCache\Content.Word\20181013_131317.jpg"/>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l="17499" r="19350" b="3495"/>
                    <a:stretch/>
                  </pic:blipFill>
                  <pic:spPr bwMode="auto">
                    <a:xfrm>
                      <a:off x="0" y="0"/>
                      <a:ext cx="6230751" cy="35059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84B9CA" w14:textId="77777777" w:rsidR="00A77745" w:rsidRPr="007774DC" w:rsidRDefault="00A77745" w:rsidP="00F35B0B">
      <w:pPr>
        <w:pStyle w:val="ListParagraph"/>
        <w:spacing w:after="0" w:line="240" w:lineRule="auto"/>
        <w:ind w:left="360"/>
        <w:rPr>
          <w:rFonts w:ascii="Times New Roman" w:hAnsi="Times New Roman" w:cs="Times New Roman"/>
          <w:i/>
          <w:iCs/>
          <w:color w:val="000000" w:themeColor="text1"/>
          <w:sz w:val="20"/>
          <w:szCs w:val="20"/>
        </w:rPr>
      </w:pPr>
    </w:p>
    <w:p w14:paraId="01664021" w14:textId="77777777" w:rsidR="006C65D5" w:rsidRPr="007774DC" w:rsidRDefault="006C65D5" w:rsidP="00F35B0B">
      <w:pPr>
        <w:pStyle w:val="ListParagraph"/>
        <w:spacing w:after="0" w:line="240" w:lineRule="auto"/>
        <w:ind w:left="360"/>
        <w:rPr>
          <w:rFonts w:ascii="Times New Roman" w:hAnsi="Times New Roman" w:cs="Times New Roman"/>
          <w:i/>
          <w:iCs/>
          <w:color w:val="000000" w:themeColor="text1"/>
          <w:sz w:val="20"/>
          <w:szCs w:val="20"/>
        </w:rPr>
      </w:pPr>
    </w:p>
    <w:p w14:paraId="4AB6D1C2" w14:textId="77777777" w:rsidR="006C65D5" w:rsidRPr="007774DC" w:rsidRDefault="006C65D5" w:rsidP="00F35B0B">
      <w:pPr>
        <w:pStyle w:val="ListParagraph"/>
        <w:spacing w:after="0" w:line="240" w:lineRule="auto"/>
        <w:ind w:left="360"/>
        <w:rPr>
          <w:rFonts w:ascii="Times New Roman" w:hAnsi="Times New Roman" w:cs="Times New Roman"/>
          <w:i/>
          <w:iCs/>
          <w:color w:val="000000" w:themeColor="text1"/>
          <w:sz w:val="20"/>
          <w:szCs w:val="20"/>
        </w:rPr>
      </w:pPr>
    </w:p>
    <w:p w14:paraId="6299D9EA" w14:textId="77777777" w:rsidR="006C65D5" w:rsidRPr="007774DC" w:rsidRDefault="006C65D5" w:rsidP="00F35B0B">
      <w:pPr>
        <w:pStyle w:val="ListParagraph"/>
        <w:spacing w:after="0" w:line="240" w:lineRule="auto"/>
        <w:ind w:left="360"/>
        <w:rPr>
          <w:rFonts w:ascii="Times New Roman" w:hAnsi="Times New Roman" w:cs="Times New Roman"/>
          <w:i/>
          <w:iCs/>
          <w:color w:val="000000" w:themeColor="text1"/>
          <w:sz w:val="20"/>
          <w:szCs w:val="20"/>
        </w:rPr>
      </w:pPr>
    </w:p>
    <w:p w14:paraId="4349D487" w14:textId="77777777" w:rsidR="006C65D5" w:rsidRPr="007774DC" w:rsidRDefault="006C65D5" w:rsidP="00F35B0B">
      <w:pPr>
        <w:pStyle w:val="ListParagraph"/>
        <w:spacing w:after="0" w:line="240" w:lineRule="auto"/>
        <w:ind w:left="360"/>
        <w:rPr>
          <w:rFonts w:ascii="Times New Roman" w:hAnsi="Times New Roman" w:cs="Times New Roman"/>
          <w:i/>
          <w:iCs/>
          <w:color w:val="000000" w:themeColor="text1"/>
          <w:sz w:val="20"/>
          <w:szCs w:val="20"/>
        </w:rPr>
      </w:pPr>
    </w:p>
    <w:p w14:paraId="026B15D0" w14:textId="77777777" w:rsidR="006C65D5" w:rsidRPr="007774DC" w:rsidRDefault="006C65D5" w:rsidP="00F35B0B">
      <w:pPr>
        <w:pStyle w:val="ListParagraph"/>
        <w:spacing w:after="0" w:line="240" w:lineRule="auto"/>
        <w:ind w:left="360"/>
        <w:rPr>
          <w:rFonts w:ascii="Times New Roman" w:hAnsi="Times New Roman" w:cs="Times New Roman"/>
          <w:i/>
          <w:iCs/>
          <w:color w:val="000000" w:themeColor="text1"/>
          <w:sz w:val="20"/>
          <w:szCs w:val="20"/>
        </w:rPr>
      </w:pPr>
    </w:p>
    <w:p w14:paraId="61308D13" w14:textId="77777777" w:rsidR="006C65D5" w:rsidRPr="007774DC" w:rsidRDefault="006C65D5" w:rsidP="00F35B0B">
      <w:pPr>
        <w:pStyle w:val="ListParagraph"/>
        <w:spacing w:after="0" w:line="240" w:lineRule="auto"/>
        <w:ind w:left="360"/>
        <w:rPr>
          <w:rFonts w:ascii="Times New Roman" w:hAnsi="Times New Roman" w:cs="Times New Roman"/>
          <w:i/>
          <w:iCs/>
          <w:color w:val="000000" w:themeColor="text1"/>
          <w:sz w:val="20"/>
          <w:szCs w:val="20"/>
        </w:rPr>
      </w:pPr>
    </w:p>
    <w:p w14:paraId="1EA0FACF" w14:textId="77777777" w:rsidR="006C65D5" w:rsidRPr="007774DC" w:rsidRDefault="006C65D5" w:rsidP="00F35B0B">
      <w:pPr>
        <w:pStyle w:val="ListParagraph"/>
        <w:spacing w:after="0" w:line="240" w:lineRule="auto"/>
        <w:ind w:left="360"/>
        <w:rPr>
          <w:rFonts w:ascii="Times New Roman" w:hAnsi="Times New Roman" w:cs="Times New Roman"/>
          <w:i/>
          <w:iCs/>
          <w:color w:val="000000" w:themeColor="text1"/>
          <w:sz w:val="20"/>
          <w:szCs w:val="20"/>
        </w:rPr>
      </w:pPr>
    </w:p>
    <w:p w14:paraId="20C286B5" w14:textId="77777777" w:rsidR="006C65D5" w:rsidRPr="007774DC" w:rsidRDefault="006C65D5" w:rsidP="00F35B0B">
      <w:pPr>
        <w:pStyle w:val="ListParagraph"/>
        <w:spacing w:after="0" w:line="240" w:lineRule="auto"/>
        <w:ind w:left="360"/>
        <w:rPr>
          <w:rFonts w:ascii="Times New Roman" w:hAnsi="Times New Roman" w:cs="Times New Roman"/>
          <w:i/>
          <w:iCs/>
          <w:color w:val="000000" w:themeColor="text1"/>
          <w:sz w:val="20"/>
          <w:szCs w:val="20"/>
        </w:rPr>
      </w:pPr>
    </w:p>
    <w:p w14:paraId="61B6875F" w14:textId="77777777" w:rsidR="006C65D5" w:rsidRPr="007774DC" w:rsidRDefault="006C65D5" w:rsidP="00F35B0B">
      <w:pPr>
        <w:pStyle w:val="ListParagraph"/>
        <w:spacing w:after="0" w:line="240" w:lineRule="auto"/>
        <w:ind w:left="360"/>
        <w:rPr>
          <w:rFonts w:ascii="Times New Roman" w:hAnsi="Times New Roman" w:cs="Times New Roman"/>
          <w:i/>
          <w:iCs/>
          <w:color w:val="000000" w:themeColor="text1"/>
          <w:sz w:val="20"/>
          <w:szCs w:val="20"/>
        </w:rPr>
      </w:pPr>
    </w:p>
    <w:p w14:paraId="32743B80" w14:textId="77777777" w:rsidR="006C65D5" w:rsidRPr="007774DC" w:rsidRDefault="006C65D5" w:rsidP="00F35B0B">
      <w:pPr>
        <w:pStyle w:val="ListParagraph"/>
        <w:spacing w:after="0" w:line="240" w:lineRule="auto"/>
        <w:ind w:left="360"/>
        <w:rPr>
          <w:rFonts w:ascii="Times New Roman" w:hAnsi="Times New Roman" w:cs="Times New Roman"/>
          <w:i/>
          <w:iCs/>
          <w:color w:val="000000" w:themeColor="text1"/>
          <w:sz w:val="20"/>
          <w:szCs w:val="20"/>
        </w:rPr>
      </w:pPr>
    </w:p>
    <w:p w14:paraId="301B7E3C" w14:textId="77777777" w:rsidR="006C65D5" w:rsidRPr="007774DC" w:rsidRDefault="006C65D5" w:rsidP="00F35B0B">
      <w:pPr>
        <w:pStyle w:val="ListParagraph"/>
        <w:spacing w:after="0" w:line="240" w:lineRule="auto"/>
        <w:ind w:left="360"/>
        <w:rPr>
          <w:rFonts w:ascii="Times New Roman" w:hAnsi="Times New Roman" w:cs="Times New Roman"/>
          <w:i/>
          <w:iCs/>
          <w:color w:val="000000" w:themeColor="text1"/>
          <w:sz w:val="20"/>
          <w:szCs w:val="20"/>
        </w:rPr>
      </w:pPr>
    </w:p>
    <w:p w14:paraId="29C68A62" w14:textId="77777777" w:rsidR="006C65D5" w:rsidRPr="007774DC" w:rsidRDefault="006C65D5" w:rsidP="00F35B0B">
      <w:pPr>
        <w:pStyle w:val="ListParagraph"/>
        <w:spacing w:after="0" w:line="240" w:lineRule="auto"/>
        <w:ind w:left="360"/>
        <w:rPr>
          <w:rFonts w:ascii="Times New Roman" w:hAnsi="Times New Roman" w:cs="Times New Roman"/>
          <w:i/>
          <w:iCs/>
          <w:color w:val="000000" w:themeColor="text1"/>
          <w:sz w:val="20"/>
          <w:szCs w:val="20"/>
        </w:rPr>
      </w:pPr>
    </w:p>
    <w:p w14:paraId="40B78920" w14:textId="77777777" w:rsidR="006C65D5" w:rsidRPr="007774DC" w:rsidRDefault="006C65D5" w:rsidP="00F35B0B">
      <w:pPr>
        <w:pStyle w:val="ListParagraph"/>
        <w:spacing w:after="0" w:line="240" w:lineRule="auto"/>
        <w:ind w:left="360"/>
        <w:rPr>
          <w:rFonts w:ascii="Times New Roman" w:hAnsi="Times New Roman" w:cs="Times New Roman"/>
          <w:i/>
          <w:iCs/>
          <w:color w:val="000000" w:themeColor="text1"/>
          <w:sz w:val="20"/>
          <w:szCs w:val="20"/>
        </w:rPr>
      </w:pPr>
    </w:p>
    <w:p w14:paraId="5C145AF4" w14:textId="77777777" w:rsidR="006C65D5" w:rsidRPr="007774DC" w:rsidRDefault="006C65D5" w:rsidP="00F35B0B">
      <w:pPr>
        <w:pStyle w:val="ListParagraph"/>
        <w:spacing w:after="0" w:line="240" w:lineRule="auto"/>
        <w:ind w:left="360"/>
        <w:rPr>
          <w:rFonts w:ascii="Times New Roman" w:hAnsi="Times New Roman" w:cs="Times New Roman"/>
          <w:i/>
          <w:iCs/>
          <w:color w:val="000000" w:themeColor="text1"/>
          <w:sz w:val="20"/>
          <w:szCs w:val="20"/>
        </w:rPr>
      </w:pPr>
    </w:p>
    <w:p w14:paraId="13F223AD" w14:textId="77777777" w:rsidR="006C65D5" w:rsidRPr="007774DC" w:rsidRDefault="006C65D5" w:rsidP="00F35B0B">
      <w:pPr>
        <w:pStyle w:val="ListParagraph"/>
        <w:spacing w:after="0" w:line="240" w:lineRule="auto"/>
        <w:ind w:left="360"/>
        <w:rPr>
          <w:rFonts w:ascii="Times New Roman" w:hAnsi="Times New Roman" w:cs="Times New Roman"/>
          <w:i/>
          <w:iCs/>
          <w:color w:val="000000" w:themeColor="text1"/>
          <w:sz w:val="20"/>
          <w:szCs w:val="20"/>
        </w:rPr>
      </w:pPr>
    </w:p>
    <w:p w14:paraId="4B4F5FF1" w14:textId="77777777" w:rsidR="006C65D5" w:rsidRPr="007774DC" w:rsidRDefault="006C65D5" w:rsidP="00F35B0B">
      <w:pPr>
        <w:pStyle w:val="ListParagraph"/>
        <w:spacing w:after="0" w:line="240" w:lineRule="auto"/>
        <w:ind w:left="360"/>
        <w:rPr>
          <w:rFonts w:ascii="Times New Roman" w:hAnsi="Times New Roman" w:cs="Times New Roman"/>
          <w:i/>
          <w:iCs/>
          <w:color w:val="000000" w:themeColor="text1"/>
          <w:sz w:val="20"/>
          <w:szCs w:val="20"/>
        </w:rPr>
      </w:pPr>
    </w:p>
    <w:p w14:paraId="52B632B1" w14:textId="5C680329" w:rsidR="00D03A60" w:rsidRPr="007774DC" w:rsidRDefault="0079168C" w:rsidP="005A78F7">
      <w:pPr>
        <w:pStyle w:val="Heading2"/>
        <w:numPr>
          <w:ilvl w:val="0"/>
          <w:numId w:val="17"/>
        </w:numPr>
        <w:ind w:left="360"/>
        <w:rPr>
          <w:rFonts w:ascii="Times New Roman" w:hAnsi="Times New Roman" w:cs="Times New Roman"/>
        </w:rPr>
      </w:pPr>
      <w:bookmarkStart w:id="24" w:name="_Toc520795565"/>
      <w:bookmarkStart w:id="25" w:name="_Toc521071068"/>
      <w:r w:rsidRPr="007774DC">
        <w:rPr>
          <w:rFonts w:ascii="Times New Roman" w:hAnsi="Times New Roman" w:cs="Times New Roman"/>
        </w:rPr>
        <w:lastRenderedPageBreak/>
        <w:t>Đối tượng dễ bị tổn thương</w:t>
      </w:r>
      <w:bookmarkEnd w:id="24"/>
      <w:bookmarkEnd w:id="25"/>
      <w:r w:rsidR="001D6540" w:rsidRPr="007774DC">
        <w:rPr>
          <w:rFonts w:ascii="Times New Roman" w:hAnsi="Times New Roman" w:cs="Times New Roman"/>
        </w:rPr>
        <w:tab/>
      </w:r>
    </w:p>
    <w:tbl>
      <w:tblPr>
        <w:tblStyle w:val="TableGrid"/>
        <w:tblW w:w="10505" w:type="dxa"/>
        <w:tblInd w:w="-318" w:type="dxa"/>
        <w:tblLook w:val="04A0" w:firstRow="1" w:lastRow="0" w:firstColumn="1" w:lastColumn="0" w:noHBand="0" w:noVBand="1"/>
      </w:tblPr>
      <w:tblGrid>
        <w:gridCol w:w="483"/>
        <w:gridCol w:w="1455"/>
        <w:gridCol w:w="481"/>
        <w:gridCol w:w="639"/>
        <w:gridCol w:w="520"/>
        <w:gridCol w:w="639"/>
        <w:gridCol w:w="714"/>
        <w:gridCol w:w="474"/>
        <w:gridCol w:w="639"/>
        <w:gridCol w:w="477"/>
        <w:gridCol w:w="639"/>
        <w:gridCol w:w="474"/>
        <w:gridCol w:w="639"/>
        <w:gridCol w:w="473"/>
        <w:gridCol w:w="639"/>
        <w:gridCol w:w="472"/>
        <w:gridCol w:w="639"/>
        <w:gridCol w:w="9"/>
      </w:tblGrid>
      <w:tr w:rsidR="00AE7B99" w:rsidRPr="007774DC" w14:paraId="047AF9D0" w14:textId="77777777" w:rsidTr="003911C1">
        <w:tc>
          <w:tcPr>
            <w:tcW w:w="419" w:type="dxa"/>
            <w:vMerge w:val="restart"/>
            <w:vAlign w:val="center"/>
          </w:tcPr>
          <w:p w14:paraId="5FD0A8E4" w14:textId="77777777" w:rsidR="00AE7B99" w:rsidRPr="007774DC" w:rsidRDefault="00AE7B99" w:rsidP="00AE7B99">
            <w:pPr>
              <w:pStyle w:val="ListParagraph"/>
              <w:ind w:left="0"/>
              <w:rPr>
                <w:color w:val="000000" w:themeColor="text1"/>
                <w:lang w:val="fr-FR"/>
              </w:rPr>
            </w:pPr>
            <w:r w:rsidRPr="007774DC">
              <w:rPr>
                <w:b/>
                <w:bCs/>
                <w:color w:val="000000" w:themeColor="text1"/>
              </w:rPr>
              <w:t>TT</w:t>
            </w:r>
          </w:p>
        </w:tc>
        <w:tc>
          <w:tcPr>
            <w:tcW w:w="1625" w:type="dxa"/>
            <w:vMerge w:val="restart"/>
          </w:tcPr>
          <w:p w14:paraId="62EC119C" w14:textId="77777777" w:rsidR="00AE7B99" w:rsidRPr="007774DC" w:rsidRDefault="00AE7B99" w:rsidP="00AE7B99">
            <w:pPr>
              <w:pStyle w:val="ListParagraph"/>
              <w:ind w:left="0"/>
              <w:rPr>
                <w:b/>
                <w:bCs/>
                <w:color w:val="000000" w:themeColor="text1"/>
              </w:rPr>
            </w:pPr>
          </w:p>
          <w:p w14:paraId="156C8543" w14:textId="77777777" w:rsidR="00AE7B99" w:rsidRPr="007774DC" w:rsidRDefault="00AE7B99" w:rsidP="00AE7B99">
            <w:pPr>
              <w:pStyle w:val="ListParagraph"/>
              <w:ind w:left="0"/>
              <w:rPr>
                <w:b/>
                <w:bCs/>
                <w:color w:val="000000" w:themeColor="text1"/>
              </w:rPr>
            </w:pPr>
          </w:p>
          <w:p w14:paraId="7F410AEA" w14:textId="77777777" w:rsidR="00AE7B99" w:rsidRPr="007774DC" w:rsidRDefault="00AE7B99" w:rsidP="00AE7B99">
            <w:pPr>
              <w:pStyle w:val="ListParagraph"/>
              <w:ind w:left="0"/>
              <w:rPr>
                <w:color w:val="000000" w:themeColor="text1"/>
                <w:lang w:val="fr-FR"/>
              </w:rPr>
            </w:pPr>
            <w:r w:rsidRPr="007774DC">
              <w:rPr>
                <w:b/>
                <w:bCs/>
                <w:color w:val="000000" w:themeColor="text1"/>
              </w:rPr>
              <w:t>Thôn</w:t>
            </w:r>
          </w:p>
        </w:tc>
        <w:tc>
          <w:tcPr>
            <w:tcW w:w="8461" w:type="dxa"/>
            <w:gridSpan w:val="16"/>
          </w:tcPr>
          <w:p w14:paraId="7D4CC052" w14:textId="77777777" w:rsidR="00AE7B99" w:rsidRPr="007774DC" w:rsidRDefault="00AE7B99" w:rsidP="00AE7B99">
            <w:pPr>
              <w:pStyle w:val="ListParagraph"/>
              <w:ind w:left="0"/>
              <w:jc w:val="center"/>
              <w:rPr>
                <w:color w:val="000000" w:themeColor="text1"/>
                <w:lang w:val="fr-FR"/>
              </w:rPr>
            </w:pPr>
            <w:r w:rsidRPr="007774DC">
              <w:rPr>
                <w:b/>
                <w:bCs/>
                <w:color w:val="000000" w:themeColor="text1"/>
                <w:lang w:val="fr-FR"/>
              </w:rPr>
              <w:t>Đối tượng dễ bị tổn thương</w:t>
            </w:r>
          </w:p>
        </w:tc>
      </w:tr>
      <w:tr w:rsidR="00AE7B99" w:rsidRPr="007774DC" w14:paraId="39F7C722" w14:textId="77777777" w:rsidTr="003911C1">
        <w:trPr>
          <w:gridAfter w:val="1"/>
          <w:wAfter w:w="10" w:type="dxa"/>
        </w:trPr>
        <w:tc>
          <w:tcPr>
            <w:tcW w:w="419" w:type="dxa"/>
            <w:vMerge/>
          </w:tcPr>
          <w:p w14:paraId="7CCE42F4" w14:textId="77777777" w:rsidR="00AE7B99" w:rsidRPr="007774DC" w:rsidRDefault="00AE7B99" w:rsidP="00AE7B99">
            <w:pPr>
              <w:pStyle w:val="ListParagraph"/>
              <w:ind w:left="0"/>
              <w:rPr>
                <w:color w:val="000000" w:themeColor="text1"/>
                <w:lang w:val="fr-FR"/>
              </w:rPr>
            </w:pPr>
          </w:p>
        </w:tc>
        <w:tc>
          <w:tcPr>
            <w:tcW w:w="1625" w:type="dxa"/>
            <w:vMerge/>
          </w:tcPr>
          <w:p w14:paraId="0FEB72CB" w14:textId="77777777" w:rsidR="00AE7B99" w:rsidRPr="007774DC" w:rsidRDefault="00AE7B99" w:rsidP="00AE7B99">
            <w:pPr>
              <w:pStyle w:val="ListParagraph"/>
              <w:ind w:left="0"/>
              <w:rPr>
                <w:color w:val="000000" w:themeColor="text1"/>
                <w:lang w:val="fr-FR"/>
              </w:rPr>
            </w:pPr>
          </w:p>
        </w:tc>
        <w:tc>
          <w:tcPr>
            <w:tcW w:w="1103" w:type="dxa"/>
            <w:gridSpan w:val="2"/>
          </w:tcPr>
          <w:p w14:paraId="569F9BCE" w14:textId="77777777" w:rsidR="00AE7B99" w:rsidRPr="007774DC" w:rsidRDefault="00AE7B99" w:rsidP="00AE7B99">
            <w:pPr>
              <w:pStyle w:val="ListParagraph"/>
              <w:ind w:left="0"/>
              <w:rPr>
                <w:color w:val="000000" w:themeColor="text1"/>
                <w:lang w:val="fr-FR"/>
              </w:rPr>
            </w:pPr>
            <w:r w:rsidRPr="007774DC">
              <w:rPr>
                <w:bCs/>
                <w:color w:val="000000" w:themeColor="text1"/>
              </w:rPr>
              <w:t>Trẻ em dưới 5 tuổi</w:t>
            </w:r>
          </w:p>
        </w:tc>
        <w:tc>
          <w:tcPr>
            <w:tcW w:w="1140" w:type="dxa"/>
            <w:gridSpan w:val="2"/>
            <w:vAlign w:val="center"/>
          </w:tcPr>
          <w:p w14:paraId="4429014E" w14:textId="77777777" w:rsidR="00AE7B99" w:rsidRPr="007774DC" w:rsidRDefault="00AE7B99" w:rsidP="00AE7B99">
            <w:pPr>
              <w:pStyle w:val="ListParagraph"/>
              <w:ind w:left="0"/>
              <w:rPr>
                <w:color w:val="000000" w:themeColor="text1"/>
                <w:lang w:val="fr-FR"/>
              </w:rPr>
            </w:pPr>
            <w:r w:rsidRPr="007774DC">
              <w:rPr>
                <w:bCs/>
                <w:color w:val="000000" w:themeColor="text1"/>
              </w:rPr>
              <w:t>Trẻ em từ 5-18 tuổi</w:t>
            </w:r>
          </w:p>
        </w:tc>
        <w:tc>
          <w:tcPr>
            <w:tcW w:w="737" w:type="dxa"/>
          </w:tcPr>
          <w:p w14:paraId="7423F482" w14:textId="77777777" w:rsidR="00AE7B99" w:rsidRPr="007774DC" w:rsidRDefault="00AE7B99" w:rsidP="00AE7B99">
            <w:pPr>
              <w:pStyle w:val="ListParagraph"/>
              <w:ind w:left="0"/>
              <w:rPr>
                <w:color w:val="000000" w:themeColor="text1"/>
                <w:lang w:val="fr-FR"/>
              </w:rPr>
            </w:pPr>
            <w:r w:rsidRPr="007774DC">
              <w:rPr>
                <w:bCs/>
                <w:color w:val="000000" w:themeColor="text1"/>
              </w:rPr>
              <w:t>Phụ nữ có thai*</w:t>
            </w:r>
          </w:p>
        </w:tc>
        <w:tc>
          <w:tcPr>
            <w:tcW w:w="1094" w:type="dxa"/>
            <w:gridSpan w:val="2"/>
          </w:tcPr>
          <w:p w14:paraId="22682400" w14:textId="77777777" w:rsidR="00AE7B99" w:rsidRPr="007774DC" w:rsidRDefault="00AE7B99" w:rsidP="00AE7B99">
            <w:pPr>
              <w:pStyle w:val="ListParagraph"/>
              <w:ind w:left="0"/>
              <w:rPr>
                <w:color w:val="000000" w:themeColor="text1"/>
                <w:lang w:val="fr-FR"/>
              </w:rPr>
            </w:pPr>
            <w:r w:rsidRPr="007774DC">
              <w:rPr>
                <w:bCs/>
                <w:color w:val="000000" w:themeColor="text1"/>
              </w:rPr>
              <w:t>Người cao tuổi</w:t>
            </w:r>
          </w:p>
        </w:tc>
        <w:tc>
          <w:tcPr>
            <w:tcW w:w="1098" w:type="dxa"/>
            <w:gridSpan w:val="2"/>
          </w:tcPr>
          <w:p w14:paraId="1039E8BF" w14:textId="77777777" w:rsidR="00AE7B99" w:rsidRPr="007774DC" w:rsidRDefault="00AE7B99" w:rsidP="00AE7B99">
            <w:pPr>
              <w:pStyle w:val="ListParagraph"/>
              <w:ind w:left="0"/>
              <w:rPr>
                <w:color w:val="000000" w:themeColor="text1"/>
                <w:lang w:val="fr-FR"/>
              </w:rPr>
            </w:pPr>
            <w:r w:rsidRPr="007774DC">
              <w:rPr>
                <w:bCs/>
                <w:color w:val="000000" w:themeColor="text1"/>
              </w:rPr>
              <w:t>Người khuyết tật</w:t>
            </w:r>
          </w:p>
        </w:tc>
        <w:tc>
          <w:tcPr>
            <w:tcW w:w="1094" w:type="dxa"/>
            <w:gridSpan w:val="2"/>
          </w:tcPr>
          <w:p w14:paraId="18A2AB93" w14:textId="77777777" w:rsidR="00AE7B99" w:rsidRPr="007774DC" w:rsidRDefault="00AE7B99" w:rsidP="00AE7B99">
            <w:pPr>
              <w:pStyle w:val="ListParagraph"/>
              <w:ind w:left="0"/>
              <w:rPr>
                <w:color w:val="000000" w:themeColor="text1"/>
                <w:lang w:val="fr-FR"/>
              </w:rPr>
            </w:pPr>
            <w:r w:rsidRPr="007774DC">
              <w:rPr>
                <w:bCs/>
                <w:color w:val="000000" w:themeColor="text1"/>
                <w:lang w:val="fr-FR"/>
              </w:rPr>
              <w:t>Người bị bệnh hiểm nghèo</w:t>
            </w:r>
          </w:p>
        </w:tc>
        <w:tc>
          <w:tcPr>
            <w:tcW w:w="1093" w:type="dxa"/>
            <w:gridSpan w:val="2"/>
          </w:tcPr>
          <w:p w14:paraId="339CE51E" w14:textId="77777777" w:rsidR="00AE7B99" w:rsidRPr="007774DC" w:rsidRDefault="00AE7B99" w:rsidP="00AE7B99">
            <w:pPr>
              <w:pStyle w:val="ListParagraph"/>
              <w:ind w:left="0"/>
              <w:rPr>
                <w:color w:val="000000" w:themeColor="text1"/>
                <w:lang w:val="fr-FR"/>
              </w:rPr>
            </w:pPr>
            <w:r w:rsidRPr="007774DC">
              <w:rPr>
                <w:bCs/>
                <w:color w:val="000000" w:themeColor="text1"/>
              </w:rPr>
              <w:t>Người nghèo</w:t>
            </w:r>
          </w:p>
        </w:tc>
        <w:tc>
          <w:tcPr>
            <w:tcW w:w="1092" w:type="dxa"/>
            <w:gridSpan w:val="2"/>
          </w:tcPr>
          <w:p w14:paraId="250E8B03" w14:textId="77777777" w:rsidR="00AE7B99" w:rsidRPr="007774DC" w:rsidRDefault="00AE7B99" w:rsidP="00AE7B99">
            <w:pPr>
              <w:pStyle w:val="ListParagraph"/>
              <w:ind w:left="0"/>
              <w:rPr>
                <w:color w:val="000000" w:themeColor="text1"/>
                <w:lang w:val="fr-FR"/>
              </w:rPr>
            </w:pPr>
            <w:r w:rsidRPr="007774DC">
              <w:rPr>
                <w:bCs/>
                <w:color w:val="000000" w:themeColor="text1"/>
                <w:lang w:val="fr-FR"/>
              </w:rPr>
              <w:t>Người dân tộc thiểu số</w:t>
            </w:r>
          </w:p>
        </w:tc>
      </w:tr>
      <w:tr w:rsidR="00AE7B99" w:rsidRPr="007774DC" w14:paraId="376F0EB9" w14:textId="77777777" w:rsidTr="003911C1">
        <w:trPr>
          <w:gridAfter w:val="1"/>
          <w:wAfter w:w="10" w:type="dxa"/>
        </w:trPr>
        <w:tc>
          <w:tcPr>
            <w:tcW w:w="419" w:type="dxa"/>
            <w:vMerge/>
          </w:tcPr>
          <w:p w14:paraId="719F4368" w14:textId="77777777" w:rsidR="00AE7B99" w:rsidRPr="007774DC" w:rsidRDefault="00AE7B99" w:rsidP="00AE7B99">
            <w:pPr>
              <w:pStyle w:val="ListParagraph"/>
              <w:ind w:left="0"/>
              <w:rPr>
                <w:color w:val="000000" w:themeColor="text1"/>
                <w:lang w:val="fr-FR"/>
              </w:rPr>
            </w:pPr>
          </w:p>
        </w:tc>
        <w:tc>
          <w:tcPr>
            <w:tcW w:w="1625" w:type="dxa"/>
            <w:vMerge/>
          </w:tcPr>
          <w:p w14:paraId="05E9E7BE" w14:textId="77777777" w:rsidR="00AE7B99" w:rsidRPr="007774DC" w:rsidRDefault="00AE7B99" w:rsidP="00AE7B99">
            <w:pPr>
              <w:pStyle w:val="ListParagraph"/>
              <w:ind w:left="0"/>
              <w:rPr>
                <w:color w:val="000000" w:themeColor="text1"/>
                <w:lang w:val="fr-FR"/>
              </w:rPr>
            </w:pPr>
          </w:p>
        </w:tc>
        <w:tc>
          <w:tcPr>
            <w:tcW w:w="484" w:type="dxa"/>
            <w:vAlign w:val="center"/>
          </w:tcPr>
          <w:p w14:paraId="796C1A58" w14:textId="77777777" w:rsidR="00AE7B99" w:rsidRPr="007774DC" w:rsidRDefault="00AE7B99" w:rsidP="00AE7B99">
            <w:pPr>
              <w:pStyle w:val="ListParagraph"/>
              <w:ind w:left="0"/>
              <w:rPr>
                <w:color w:val="000000" w:themeColor="text1"/>
                <w:lang w:val="fr-FR"/>
              </w:rPr>
            </w:pPr>
            <w:r w:rsidRPr="007774DC">
              <w:rPr>
                <w:color w:val="000000" w:themeColor="text1"/>
              </w:rPr>
              <w:t>Nữ</w:t>
            </w:r>
          </w:p>
        </w:tc>
        <w:tc>
          <w:tcPr>
            <w:tcW w:w="619" w:type="dxa"/>
            <w:vAlign w:val="center"/>
          </w:tcPr>
          <w:p w14:paraId="433B9642" w14:textId="77777777" w:rsidR="00AE7B99" w:rsidRPr="007774DC" w:rsidRDefault="00AE7B99" w:rsidP="00AE7B99">
            <w:pPr>
              <w:pStyle w:val="ListParagraph"/>
              <w:ind w:left="0"/>
              <w:rPr>
                <w:color w:val="000000" w:themeColor="text1"/>
                <w:lang w:val="fr-FR"/>
              </w:rPr>
            </w:pPr>
            <w:r w:rsidRPr="007774DC">
              <w:rPr>
                <w:color w:val="000000" w:themeColor="text1"/>
              </w:rPr>
              <w:t>Tổng</w:t>
            </w:r>
          </w:p>
        </w:tc>
        <w:tc>
          <w:tcPr>
            <w:tcW w:w="521" w:type="dxa"/>
            <w:vAlign w:val="center"/>
          </w:tcPr>
          <w:p w14:paraId="60003838" w14:textId="77777777" w:rsidR="00AE7B99" w:rsidRPr="007774DC" w:rsidRDefault="00AE7B99" w:rsidP="00AE7B99">
            <w:pPr>
              <w:pStyle w:val="ListParagraph"/>
              <w:ind w:left="0"/>
              <w:rPr>
                <w:color w:val="000000" w:themeColor="text1"/>
                <w:lang w:val="fr-FR"/>
              </w:rPr>
            </w:pPr>
            <w:r w:rsidRPr="007774DC">
              <w:rPr>
                <w:color w:val="000000" w:themeColor="text1"/>
              </w:rPr>
              <w:t>Nữ</w:t>
            </w:r>
          </w:p>
        </w:tc>
        <w:tc>
          <w:tcPr>
            <w:tcW w:w="619" w:type="dxa"/>
            <w:vAlign w:val="center"/>
          </w:tcPr>
          <w:p w14:paraId="037998CF" w14:textId="77777777" w:rsidR="00AE7B99" w:rsidRPr="007774DC" w:rsidRDefault="00AE7B99" w:rsidP="00AE7B99">
            <w:pPr>
              <w:pStyle w:val="ListParagraph"/>
              <w:ind w:left="0"/>
              <w:rPr>
                <w:color w:val="000000" w:themeColor="text1"/>
                <w:lang w:val="fr-FR"/>
              </w:rPr>
            </w:pPr>
            <w:r w:rsidRPr="007774DC">
              <w:rPr>
                <w:color w:val="000000" w:themeColor="text1"/>
              </w:rPr>
              <w:t>Tổng</w:t>
            </w:r>
          </w:p>
        </w:tc>
        <w:tc>
          <w:tcPr>
            <w:tcW w:w="737" w:type="dxa"/>
            <w:vAlign w:val="center"/>
          </w:tcPr>
          <w:p w14:paraId="6AE7F638" w14:textId="77777777" w:rsidR="00AE7B99" w:rsidRPr="007774DC" w:rsidRDefault="00AE7B99" w:rsidP="00AE7B99">
            <w:pPr>
              <w:pStyle w:val="ListParagraph"/>
              <w:ind w:left="0"/>
              <w:rPr>
                <w:color w:val="000000" w:themeColor="text1"/>
                <w:lang w:val="fr-FR"/>
              </w:rPr>
            </w:pPr>
          </w:p>
        </w:tc>
        <w:tc>
          <w:tcPr>
            <w:tcW w:w="475" w:type="dxa"/>
            <w:vAlign w:val="center"/>
          </w:tcPr>
          <w:p w14:paraId="5FDDA4F3" w14:textId="77777777" w:rsidR="00AE7B99" w:rsidRPr="007774DC" w:rsidRDefault="00AE7B99" w:rsidP="00AE7B99">
            <w:pPr>
              <w:pStyle w:val="ListParagraph"/>
              <w:ind w:left="0"/>
              <w:rPr>
                <w:color w:val="000000" w:themeColor="text1"/>
                <w:lang w:val="fr-FR"/>
              </w:rPr>
            </w:pPr>
            <w:r w:rsidRPr="007774DC">
              <w:rPr>
                <w:color w:val="000000" w:themeColor="text1"/>
              </w:rPr>
              <w:t>Nữ</w:t>
            </w:r>
          </w:p>
        </w:tc>
        <w:tc>
          <w:tcPr>
            <w:tcW w:w="619" w:type="dxa"/>
            <w:vAlign w:val="center"/>
          </w:tcPr>
          <w:p w14:paraId="550DD99D" w14:textId="77777777" w:rsidR="00AE7B99" w:rsidRPr="007774DC" w:rsidRDefault="00AE7B99" w:rsidP="00AE7B99">
            <w:pPr>
              <w:pStyle w:val="ListParagraph"/>
              <w:ind w:left="0"/>
              <w:rPr>
                <w:color w:val="000000" w:themeColor="text1"/>
                <w:lang w:val="fr-FR"/>
              </w:rPr>
            </w:pPr>
            <w:r w:rsidRPr="007774DC">
              <w:rPr>
                <w:color w:val="000000" w:themeColor="text1"/>
              </w:rPr>
              <w:t>Tổng</w:t>
            </w:r>
          </w:p>
        </w:tc>
        <w:tc>
          <w:tcPr>
            <w:tcW w:w="479" w:type="dxa"/>
            <w:vAlign w:val="center"/>
          </w:tcPr>
          <w:p w14:paraId="0F6245FD" w14:textId="77777777" w:rsidR="00AE7B99" w:rsidRPr="007774DC" w:rsidRDefault="00AE7B99" w:rsidP="00AE7B99">
            <w:pPr>
              <w:pStyle w:val="ListParagraph"/>
              <w:ind w:left="0"/>
              <w:rPr>
                <w:color w:val="000000" w:themeColor="text1"/>
                <w:lang w:val="fr-FR"/>
              </w:rPr>
            </w:pPr>
            <w:r w:rsidRPr="007774DC">
              <w:rPr>
                <w:color w:val="000000" w:themeColor="text1"/>
              </w:rPr>
              <w:t>Nữ</w:t>
            </w:r>
          </w:p>
        </w:tc>
        <w:tc>
          <w:tcPr>
            <w:tcW w:w="619" w:type="dxa"/>
            <w:vAlign w:val="center"/>
          </w:tcPr>
          <w:p w14:paraId="4823A83E" w14:textId="77777777" w:rsidR="00AE7B99" w:rsidRPr="007774DC" w:rsidRDefault="00AE7B99" w:rsidP="00AE7B99">
            <w:pPr>
              <w:pStyle w:val="ListParagraph"/>
              <w:ind w:left="0"/>
              <w:rPr>
                <w:color w:val="000000" w:themeColor="text1"/>
                <w:lang w:val="fr-FR"/>
              </w:rPr>
            </w:pPr>
            <w:r w:rsidRPr="007774DC">
              <w:rPr>
                <w:color w:val="000000" w:themeColor="text1"/>
              </w:rPr>
              <w:t>Tổng</w:t>
            </w:r>
          </w:p>
        </w:tc>
        <w:tc>
          <w:tcPr>
            <w:tcW w:w="475" w:type="dxa"/>
            <w:vAlign w:val="center"/>
          </w:tcPr>
          <w:p w14:paraId="1AFA283E" w14:textId="77777777" w:rsidR="00AE7B99" w:rsidRPr="007774DC" w:rsidRDefault="00AE7B99" w:rsidP="00AE7B99">
            <w:pPr>
              <w:pStyle w:val="ListParagraph"/>
              <w:ind w:left="0"/>
              <w:rPr>
                <w:color w:val="000000" w:themeColor="text1"/>
                <w:lang w:val="fr-FR"/>
              </w:rPr>
            </w:pPr>
            <w:r w:rsidRPr="007774DC">
              <w:rPr>
                <w:color w:val="000000" w:themeColor="text1"/>
              </w:rPr>
              <w:t>Nữ</w:t>
            </w:r>
          </w:p>
        </w:tc>
        <w:tc>
          <w:tcPr>
            <w:tcW w:w="619" w:type="dxa"/>
            <w:vAlign w:val="center"/>
          </w:tcPr>
          <w:p w14:paraId="09E6A493" w14:textId="77777777" w:rsidR="00AE7B99" w:rsidRPr="007774DC" w:rsidRDefault="00AE7B99" w:rsidP="00AE7B99">
            <w:pPr>
              <w:pStyle w:val="ListParagraph"/>
              <w:ind w:left="0"/>
              <w:rPr>
                <w:color w:val="000000" w:themeColor="text1"/>
                <w:lang w:val="fr-FR"/>
              </w:rPr>
            </w:pPr>
            <w:r w:rsidRPr="007774DC">
              <w:rPr>
                <w:color w:val="000000" w:themeColor="text1"/>
              </w:rPr>
              <w:t>Tổng</w:t>
            </w:r>
          </w:p>
        </w:tc>
        <w:tc>
          <w:tcPr>
            <w:tcW w:w="474" w:type="dxa"/>
            <w:vAlign w:val="center"/>
          </w:tcPr>
          <w:p w14:paraId="70444AE7" w14:textId="77777777" w:rsidR="00AE7B99" w:rsidRPr="007774DC" w:rsidRDefault="00AE7B99" w:rsidP="00AE7B99">
            <w:pPr>
              <w:pStyle w:val="ListParagraph"/>
              <w:ind w:left="0"/>
              <w:rPr>
                <w:color w:val="000000" w:themeColor="text1"/>
                <w:lang w:val="fr-FR"/>
              </w:rPr>
            </w:pPr>
            <w:r w:rsidRPr="007774DC">
              <w:rPr>
                <w:color w:val="000000" w:themeColor="text1"/>
              </w:rPr>
              <w:t>Nữ</w:t>
            </w:r>
          </w:p>
        </w:tc>
        <w:tc>
          <w:tcPr>
            <w:tcW w:w="619" w:type="dxa"/>
            <w:vAlign w:val="center"/>
          </w:tcPr>
          <w:p w14:paraId="06FA8645" w14:textId="77777777" w:rsidR="00AE7B99" w:rsidRPr="007774DC" w:rsidRDefault="00AE7B99" w:rsidP="00AE7B99">
            <w:pPr>
              <w:pStyle w:val="ListParagraph"/>
              <w:ind w:left="0"/>
              <w:rPr>
                <w:color w:val="000000" w:themeColor="text1"/>
                <w:lang w:val="fr-FR"/>
              </w:rPr>
            </w:pPr>
            <w:r w:rsidRPr="007774DC">
              <w:rPr>
                <w:color w:val="000000" w:themeColor="text1"/>
              </w:rPr>
              <w:t>Tổng</w:t>
            </w:r>
          </w:p>
        </w:tc>
        <w:tc>
          <w:tcPr>
            <w:tcW w:w="473" w:type="dxa"/>
            <w:vAlign w:val="center"/>
          </w:tcPr>
          <w:p w14:paraId="53FDAC67" w14:textId="77777777" w:rsidR="00AE7B99" w:rsidRPr="007774DC" w:rsidRDefault="00AE7B99" w:rsidP="00AE7B99">
            <w:pPr>
              <w:pStyle w:val="ListParagraph"/>
              <w:ind w:left="0"/>
              <w:rPr>
                <w:color w:val="000000" w:themeColor="text1"/>
                <w:lang w:val="fr-FR"/>
              </w:rPr>
            </w:pPr>
            <w:r w:rsidRPr="007774DC">
              <w:rPr>
                <w:color w:val="000000" w:themeColor="text1"/>
              </w:rPr>
              <w:t>Nữ</w:t>
            </w:r>
          </w:p>
        </w:tc>
        <w:tc>
          <w:tcPr>
            <w:tcW w:w="619" w:type="dxa"/>
            <w:vAlign w:val="center"/>
          </w:tcPr>
          <w:p w14:paraId="45CBD31E" w14:textId="77777777" w:rsidR="00AE7B99" w:rsidRPr="007774DC" w:rsidRDefault="00AE7B99" w:rsidP="00AE7B99">
            <w:pPr>
              <w:pStyle w:val="ListParagraph"/>
              <w:ind w:left="0"/>
              <w:rPr>
                <w:color w:val="000000" w:themeColor="text1"/>
                <w:lang w:val="fr-FR"/>
              </w:rPr>
            </w:pPr>
            <w:r w:rsidRPr="007774DC">
              <w:rPr>
                <w:color w:val="000000" w:themeColor="text1"/>
              </w:rPr>
              <w:t>Tổng</w:t>
            </w:r>
          </w:p>
        </w:tc>
      </w:tr>
      <w:tr w:rsidR="00AE7B99" w:rsidRPr="007774DC" w14:paraId="19E656D6" w14:textId="77777777" w:rsidTr="003911C1">
        <w:trPr>
          <w:gridAfter w:val="1"/>
          <w:wAfter w:w="10" w:type="dxa"/>
        </w:trPr>
        <w:tc>
          <w:tcPr>
            <w:tcW w:w="419" w:type="dxa"/>
          </w:tcPr>
          <w:p w14:paraId="3A94AD78" w14:textId="77777777" w:rsidR="00AE7B99" w:rsidRPr="007774DC" w:rsidRDefault="00AE7B99" w:rsidP="00AE7B99">
            <w:pPr>
              <w:pStyle w:val="ListParagraph"/>
              <w:ind w:left="0"/>
              <w:rPr>
                <w:color w:val="000000" w:themeColor="text1"/>
                <w:lang w:val="fr-FR"/>
              </w:rPr>
            </w:pPr>
            <w:r w:rsidRPr="007774DC">
              <w:rPr>
                <w:color w:val="000000" w:themeColor="text1"/>
                <w:lang w:val="fr-FR"/>
              </w:rPr>
              <w:t>01</w:t>
            </w:r>
          </w:p>
        </w:tc>
        <w:tc>
          <w:tcPr>
            <w:tcW w:w="1625" w:type="dxa"/>
          </w:tcPr>
          <w:p w14:paraId="74CF9B66" w14:textId="77777777" w:rsidR="00AE7B99" w:rsidRPr="007774DC" w:rsidRDefault="00AE7B99" w:rsidP="00AE7B99">
            <w:pPr>
              <w:pStyle w:val="ListParagraph"/>
              <w:ind w:left="0"/>
              <w:rPr>
                <w:color w:val="000000" w:themeColor="text1"/>
                <w:lang w:val="fr-FR"/>
              </w:rPr>
            </w:pPr>
            <w:r w:rsidRPr="007774DC">
              <w:rPr>
                <w:color w:val="000000" w:themeColor="text1"/>
                <w:lang w:val="fr-FR"/>
              </w:rPr>
              <w:t>Gò Công</w:t>
            </w:r>
          </w:p>
        </w:tc>
        <w:tc>
          <w:tcPr>
            <w:tcW w:w="484" w:type="dxa"/>
          </w:tcPr>
          <w:p w14:paraId="5B898AD8" w14:textId="77777777" w:rsidR="00AE7B99" w:rsidRPr="007774DC" w:rsidRDefault="00AE7B99" w:rsidP="00AE7B99">
            <w:pPr>
              <w:pStyle w:val="ListParagraph"/>
              <w:ind w:left="0"/>
              <w:rPr>
                <w:color w:val="000000" w:themeColor="text1"/>
                <w:lang w:val="fr-FR"/>
              </w:rPr>
            </w:pPr>
            <w:r w:rsidRPr="007774DC">
              <w:rPr>
                <w:color w:val="000000" w:themeColor="text1"/>
                <w:lang w:val="fr-FR"/>
              </w:rPr>
              <w:t>83</w:t>
            </w:r>
          </w:p>
        </w:tc>
        <w:tc>
          <w:tcPr>
            <w:tcW w:w="619" w:type="dxa"/>
          </w:tcPr>
          <w:p w14:paraId="46A064CC" w14:textId="77777777" w:rsidR="00AE7B99" w:rsidRPr="007774DC" w:rsidRDefault="00AE7B99" w:rsidP="00AE7B99">
            <w:pPr>
              <w:pStyle w:val="ListParagraph"/>
              <w:ind w:left="0"/>
              <w:rPr>
                <w:color w:val="000000" w:themeColor="text1"/>
                <w:lang w:val="fr-FR"/>
              </w:rPr>
            </w:pPr>
            <w:r w:rsidRPr="007774DC">
              <w:rPr>
                <w:color w:val="000000" w:themeColor="text1"/>
                <w:lang w:val="fr-FR"/>
              </w:rPr>
              <w:t>182</w:t>
            </w:r>
          </w:p>
        </w:tc>
        <w:tc>
          <w:tcPr>
            <w:tcW w:w="521" w:type="dxa"/>
          </w:tcPr>
          <w:p w14:paraId="1247C845" w14:textId="77777777" w:rsidR="00AE7B99" w:rsidRPr="007774DC" w:rsidRDefault="00AE7B99" w:rsidP="00AE7B99">
            <w:pPr>
              <w:pStyle w:val="ListParagraph"/>
              <w:ind w:left="0"/>
              <w:rPr>
                <w:color w:val="000000" w:themeColor="text1"/>
                <w:lang w:val="fr-FR"/>
              </w:rPr>
            </w:pPr>
            <w:r w:rsidRPr="007774DC">
              <w:rPr>
                <w:color w:val="000000" w:themeColor="text1"/>
                <w:lang w:val="fr-FR"/>
              </w:rPr>
              <w:t>161</w:t>
            </w:r>
          </w:p>
        </w:tc>
        <w:tc>
          <w:tcPr>
            <w:tcW w:w="619" w:type="dxa"/>
          </w:tcPr>
          <w:p w14:paraId="66DAB098" w14:textId="77777777" w:rsidR="00AE7B99" w:rsidRPr="007774DC" w:rsidRDefault="00AE7B99" w:rsidP="00AE7B99">
            <w:pPr>
              <w:pStyle w:val="ListParagraph"/>
              <w:ind w:left="0"/>
              <w:rPr>
                <w:color w:val="000000" w:themeColor="text1"/>
                <w:lang w:val="fr-FR"/>
              </w:rPr>
            </w:pPr>
            <w:r w:rsidRPr="007774DC">
              <w:rPr>
                <w:color w:val="000000" w:themeColor="text1"/>
                <w:lang w:val="fr-FR"/>
              </w:rPr>
              <w:t>329</w:t>
            </w:r>
          </w:p>
        </w:tc>
        <w:tc>
          <w:tcPr>
            <w:tcW w:w="737" w:type="dxa"/>
          </w:tcPr>
          <w:p w14:paraId="6EB59387" w14:textId="77777777" w:rsidR="00AE7B99" w:rsidRPr="007774DC" w:rsidRDefault="00AE7B99" w:rsidP="00AE7B99">
            <w:pPr>
              <w:pStyle w:val="ListParagraph"/>
              <w:ind w:left="0"/>
              <w:rPr>
                <w:color w:val="000000" w:themeColor="text1"/>
                <w:lang w:val="fr-FR"/>
              </w:rPr>
            </w:pPr>
            <w:r w:rsidRPr="007774DC">
              <w:rPr>
                <w:color w:val="000000" w:themeColor="text1"/>
                <w:lang w:val="fr-FR"/>
              </w:rPr>
              <w:t>45</w:t>
            </w:r>
          </w:p>
        </w:tc>
        <w:tc>
          <w:tcPr>
            <w:tcW w:w="475" w:type="dxa"/>
          </w:tcPr>
          <w:p w14:paraId="46E999DA" w14:textId="77777777" w:rsidR="00AE7B99" w:rsidRPr="007774DC" w:rsidRDefault="00AE7B99" w:rsidP="00AE7B99">
            <w:pPr>
              <w:pStyle w:val="ListParagraph"/>
              <w:ind w:left="0"/>
              <w:rPr>
                <w:color w:val="000000" w:themeColor="text1"/>
                <w:lang w:val="fr-FR"/>
              </w:rPr>
            </w:pPr>
            <w:r w:rsidRPr="007774DC">
              <w:rPr>
                <w:color w:val="000000" w:themeColor="text1"/>
                <w:lang w:val="fr-FR"/>
              </w:rPr>
              <w:t>32</w:t>
            </w:r>
          </w:p>
        </w:tc>
        <w:tc>
          <w:tcPr>
            <w:tcW w:w="619" w:type="dxa"/>
          </w:tcPr>
          <w:p w14:paraId="0AC02B1F" w14:textId="77777777" w:rsidR="00AE7B99" w:rsidRPr="007774DC" w:rsidRDefault="00AE7B99" w:rsidP="00AE7B99">
            <w:pPr>
              <w:pStyle w:val="ListParagraph"/>
              <w:ind w:left="0"/>
              <w:rPr>
                <w:color w:val="000000" w:themeColor="text1"/>
                <w:lang w:val="fr-FR"/>
              </w:rPr>
            </w:pPr>
            <w:r w:rsidRPr="007774DC">
              <w:rPr>
                <w:color w:val="000000" w:themeColor="text1"/>
                <w:lang w:val="fr-FR"/>
              </w:rPr>
              <w:t>71</w:t>
            </w:r>
          </w:p>
        </w:tc>
        <w:tc>
          <w:tcPr>
            <w:tcW w:w="479" w:type="dxa"/>
          </w:tcPr>
          <w:p w14:paraId="0942FF75" w14:textId="77777777" w:rsidR="00AE7B99" w:rsidRPr="007774DC" w:rsidRDefault="00AE7B99" w:rsidP="00AE7B99">
            <w:pPr>
              <w:pStyle w:val="ListParagraph"/>
              <w:ind w:left="0"/>
              <w:rPr>
                <w:color w:val="000000" w:themeColor="text1"/>
                <w:lang w:val="fr-FR"/>
              </w:rPr>
            </w:pPr>
            <w:r w:rsidRPr="007774DC">
              <w:rPr>
                <w:color w:val="000000" w:themeColor="text1"/>
                <w:lang w:val="fr-FR"/>
              </w:rPr>
              <w:t>8</w:t>
            </w:r>
          </w:p>
        </w:tc>
        <w:tc>
          <w:tcPr>
            <w:tcW w:w="619" w:type="dxa"/>
          </w:tcPr>
          <w:p w14:paraId="6A4EF202" w14:textId="77777777" w:rsidR="00AE7B99" w:rsidRPr="007774DC" w:rsidRDefault="00AE7B99" w:rsidP="00AE7B99">
            <w:pPr>
              <w:pStyle w:val="ListParagraph"/>
              <w:ind w:left="0"/>
              <w:rPr>
                <w:color w:val="000000" w:themeColor="text1"/>
                <w:lang w:val="fr-FR"/>
              </w:rPr>
            </w:pPr>
            <w:r w:rsidRPr="007774DC">
              <w:rPr>
                <w:color w:val="000000" w:themeColor="text1"/>
                <w:lang w:val="fr-FR"/>
              </w:rPr>
              <w:t>21</w:t>
            </w:r>
          </w:p>
        </w:tc>
        <w:tc>
          <w:tcPr>
            <w:tcW w:w="475" w:type="dxa"/>
          </w:tcPr>
          <w:p w14:paraId="71A73401" w14:textId="77777777" w:rsidR="00AE7B99" w:rsidRPr="007774DC" w:rsidRDefault="00AE7B99" w:rsidP="00AE7B99">
            <w:pPr>
              <w:pStyle w:val="ListParagraph"/>
              <w:ind w:left="0"/>
              <w:rPr>
                <w:color w:val="000000" w:themeColor="text1"/>
                <w:lang w:val="fr-FR"/>
              </w:rPr>
            </w:pPr>
            <w:r w:rsidRPr="007774DC">
              <w:rPr>
                <w:color w:val="000000" w:themeColor="text1"/>
                <w:lang w:val="fr-FR"/>
              </w:rPr>
              <w:t>01</w:t>
            </w:r>
          </w:p>
        </w:tc>
        <w:tc>
          <w:tcPr>
            <w:tcW w:w="619" w:type="dxa"/>
          </w:tcPr>
          <w:p w14:paraId="3682FF2D" w14:textId="77777777" w:rsidR="00AE7B99" w:rsidRPr="007774DC" w:rsidRDefault="00AE7B99" w:rsidP="00AE7B99">
            <w:pPr>
              <w:pStyle w:val="ListParagraph"/>
              <w:ind w:left="0"/>
              <w:rPr>
                <w:color w:val="000000" w:themeColor="text1"/>
                <w:lang w:val="fr-FR"/>
              </w:rPr>
            </w:pPr>
            <w:r w:rsidRPr="007774DC">
              <w:rPr>
                <w:color w:val="000000" w:themeColor="text1"/>
                <w:lang w:val="fr-FR"/>
              </w:rPr>
              <w:t>04</w:t>
            </w:r>
          </w:p>
        </w:tc>
        <w:tc>
          <w:tcPr>
            <w:tcW w:w="474" w:type="dxa"/>
          </w:tcPr>
          <w:p w14:paraId="5A844214" w14:textId="77777777" w:rsidR="00AE7B99" w:rsidRPr="007774DC" w:rsidRDefault="00AE7B99" w:rsidP="00AE7B99">
            <w:pPr>
              <w:pStyle w:val="ListParagraph"/>
              <w:ind w:left="0"/>
              <w:rPr>
                <w:color w:val="000000" w:themeColor="text1"/>
                <w:lang w:val="fr-FR"/>
              </w:rPr>
            </w:pPr>
            <w:r w:rsidRPr="007774DC">
              <w:rPr>
                <w:color w:val="000000" w:themeColor="text1"/>
                <w:lang w:val="fr-FR"/>
              </w:rPr>
              <w:t>21</w:t>
            </w:r>
          </w:p>
        </w:tc>
        <w:tc>
          <w:tcPr>
            <w:tcW w:w="619" w:type="dxa"/>
          </w:tcPr>
          <w:p w14:paraId="1EE7E637" w14:textId="77777777" w:rsidR="00AE7B99" w:rsidRPr="007774DC" w:rsidRDefault="00AE7B99" w:rsidP="00AE7B99">
            <w:pPr>
              <w:pStyle w:val="ListParagraph"/>
              <w:ind w:left="0"/>
              <w:rPr>
                <w:color w:val="000000" w:themeColor="text1"/>
                <w:lang w:val="fr-FR"/>
              </w:rPr>
            </w:pPr>
            <w:r w:rsidRPr="007774DC">
              <w:rPr>
                <w:color w:val="000000" w:themeColor="text1"/>
                <w:lang w:val="fr-FR"/>
              </w:rPr>
              <w:t>58</w:t>
            </w:r>
          </w:p>
        </w:tc>
        <w:tc>
          <w:tcPr>
            <w:tcW w:w="473" w:type="dxa"/>
          </w:tcPr>
          <w:p w14:paraId="41778381" w14:textId="77777777" w:rsidR="00AE7B99" w:rsidRPr="007774DC" w:rsidRDefault="00AE7B99" w:rsidP="00AE7B99">
            <w:pPr>
              <w:pStyle w:val="ListParagraph"/>
              <w:ind w:left="0"/>
              <w:rPr>
                <w:color w:val="000000" w:themeColor="text1"/>
                <w:lang w:val="fr-FR"/>
              </w:rPr>
            </w:pPr>
            <w:r w:rsidRPr="007774DC">
              <w:rPr>
                <w:color w:val="000000" w:themeColor="text1"/>
                <w:lang w:val="fr-FR"/>
              </w:rPr>
              <w:t>14</w:t>
            </w:r>
          </w:p>
        </w:tc>
        <w:tc>
          <w:tcPr>
            <w:tcW w:w="619" w:type="dxa"/>
          </w:tcPr>
          <w:p w14:paraId="20FCB632" w14:textId="77777777" w:rsidR="00AE7B99" w:rsidRPr="007774DC" w:rsidRDefault="00AE7B99" w:rsidP="00AE7B99">
            <w:pPr>
              <w:pStyle w:val="ListParagraph"/>
              <w:ind w:left="0"/>
              <w:rPr>
                <w:color w:val="000000" w:themeColor="text1"/>
                <w:lang w:val="fr-FR"/>
              </w:rPr>
            </w:pPr>
            <w:r w:rsidRPr="007774DC">
              <w:rPr>
                <w:color w:val="000000" w:themeColor="text1"/>
                <w:lang w:val="fr-FR"/>
              </w:rPr>
              <w:t>56</w:t>
            </w:r>
          </w:p>
        </w:tc>
      </w:tr>
      <w:tr w:rsidR="00AE7B99" w:rsidRPr="007774DC" w14:paraId="0BAA75E2" w14:textId="77777777" w:rsidTr="003911C1">
        <w:trPr>
          <w:gridAfter w:val="1"/>
          <w:wAfter w:w="10" w:type="dxa"/>
        </w:trPr>
        <w:tc>
          <w:tcPr>
            <w:tcW w:w="419" w:type="dxa"/>
          </w:tcPr>
          <w:p w14:paraId="349E0BD6" w14:textId="77777777" w:rsidR="00AE7B99" w:rsidRPr="007774DC" w:rsidRDefault="00AE7B99" w:rsidP="00AE7B99">
            <w:pPr>
              <w:pStyle w:val="ListParagraph"/>
              <w:ind w:left="0"/>
              <w:rPr>
                <w:color w:val="000000" w:themeColor="text1"/>
                <w:lang w:val="fr-FR"/>
              </w:rPr>
            </w:pPr>
            <w:r w:rsidRPr="007774DC">
              <w:rPr>
                <w:color w:val="000000" w:themeColor="text1"/>
                <w:lang w:val="fr-FR"/>
              </w:rPr>
              <w:t>02</w:t>
            </w:r>
          </w:p>
        </w:tc>
        <w:tc>
          <w:tcPr>
            <w:tcW w:w="1625" w:type="dxa"/>
          </w:tcPr>
          <w:p w14:paraId="2E38DE25" w14:textId="77777777" w:rsidR="00AE7B99" w:rsidRPr="007774DC" w:rsidRDefault="00AE7B99" w:rsidP="00AE7B99">
            <w:pPr>
              <w:pStyle w:val="ListParagraph"/>
              <w:ind w:left="0"/>
              <w:rPr>
                <w:color w:val="000000" w:themeColor="text1"/>
                <w:lang w:val="fr-FR"/>
              </w:rPr>
            </w:pPr>
            <w:r w:rsidRPr="007774DC">
              <w:rPr>
                <w:color w:val="000000" w:themeColor="text1"/>
                <w:lang w:val="fr-FR"/>
              </w:rPr>
              <w:t>Gò Công Đông</w:t>
            </w:r>
          </w:p>
        </w:tc>
        <w:tc>
          <w:tcPr>
            <w:tcW w:w="484" w:type="dxa"/>
          </w:tcPr>
          <w:p w14:paraId="56AEFD45" w14:textId="77777777" w:rsidR="00AE7B99" w:rsidRPr="007774DC" w:rsidRDefault="00AE7B99" w:rsidP="00AE7B99">
            <w:pPr>
              <w:pStyle w:val="ListParagraph"/>
              <w:ind w:left="0"/>
              <w:rPr>
                <w:color w:val="000000" w:themeColor="text1"/>
                <w:lang w:val="fr-FR"/>
              </w:rPr>
            </w:pPr>
            <w:r w:rsidRPr="007774DC">
              <w:rPr>
                <w:color w:val="000000" w:themeColor="text1"/>
                <w:lang w:val="fr-FR"/>
              </w:rPr>
              <w:t>59</w:t>
            </w:r>
          </w:p>
        </w:tc>
        <w:tc>
          <w:tcPr>
            <w:tcW w:w="619" w:type="dxa"/>
          </w:tcPr>
          <w:p w14:paraId="12371304" w14:textId="77777777" w:rsidR="00AE7B99" w:rsidRPr="007774DC" w:rsidRDefault="00AE7B99" w:rsidP="00AE7B99">
            <w:pPr>
              <w:pStyle w:val="ListParagraph"/>
              <w:ind w:left="0"/>
              <w:rPr>
                <w:color w:val="000000" w:themeColor="text1"/>
                <w:lang w:val="fr-FR"/>
              </w:rPr>
            </w:pPr>
            <w:r w:rsidRPr="007774DC">
              <w:rPr>
                <w:color w:val="000000" w:themeColor="text1"/>
                <w:lang w:val="fr-FR"/>
              </w:rPr>
              <w:t>132</w:t>
            </w:r>
          </w:p>
        </w:tc>
        <w:tc>
          <w:tcPr>
            <w:tcW w:w="521" w:type="dxa"/>
          </w:tcPr>
          <w:p w14:paraId="65E136D9" w14:textId="77777777" w:rsidR="00AE7B99" w:rsidRPr="007774DC" w:rsidRDefault="00AE7B99" w:rsidP="00AE7B99">
            <w:pPr>
              <w:pStyle w:val="ListParagraph"/>
              <w:ind w:left="0"/>
              <w:rPr>
                <w:color w:val="000000" w:themeColor="text1"/>
                <w:lang w:val="fr-FR"/>
              </w:rPr>
            </w:pPr>
            <w:r w:rsidRPr="007774DC">
              <w:rPr>
                <w:color w:val="000000" w:themeColor="text1"/>
                <w:lang w:val="fr-FR"/>
              </w:rPr>
              <w:t>158</w:t>
            </w:r>
          </w:p>
        </w:tc>
        <w:tc>
          <w:tcPr>
            <w:tcW w:w="619" w:type="dxa"/>
          </w:tcPr>
          <w:p w14:paraId="0C021E18" w14:textId="77777777" w:rsidR="00AE7B99" w:rsidRPr="007774DC" w:rsidRDefault="00AE7B99" w:rsidP="00AE7B99">
            <w:pPr>
              <w:pStyle w:val="ListParagraph"/>
              <w:ind w:left="0"/>
              <w:rPr>
                <w:color w:val="000000" w:themeColor="text1"/>
                <w:lang w:val="fr-FR"/>
              </w:rPr>
            </w:pPr>
            <w:r w:rsidRPr="007774DC">
              <w:rPr>
                <w:color w:val="000000" w:themeColor="text1"/>
                <w:lang w:val="fr-FR"/>
              </w:rPr>
              <w:t>295</w:t>
            </w:r>
          </w:p>
        </w:tc>
        <w:tc>
          <w:tcPr>
            <w:tcW w:w="737" w:type="dxa"/>
          </w:tcPr>
          <w:p w14:paraId="48492A7A" w14:textId="77777777" w:rsidR="00AE7B99" w:rsidRPr="007774DC" w:rsidRDefault="00AE7B99" w:rsidP="00AE7B99">
            <w:pPr>
              <w:pStyle w:val="ListParagraph"/>
              <w:ind w:left="0"/>
              <w:rPr>
                <w:color w:val="000000" w:themeColor="text1"/>
                <w:lang w:val="fr-FR"/>
              </w:rPr>
            </w:pPr>
            <w:r w:rsidRPr="007774DC">
              <w:rPr>
                <w:color w:val="000000" w:themeColor="text1"/>
                <w:lang w:val="fr-FR"/>
              </w:rPr>
              <w:t>29</w:t>
            </w:r>
          </w:p>
        </w:tc>
        <w:tc>
          <w:tcPr>
            <w:tcW w:w="475" w:type="dxa"/>
          </w:tcPr>
          <w:p w14:paraId="39EF6728" w14:textId="77777777" w:rsidR="00AE7B99" w:rsidRPr="007774DC" w:rsidRDefault="00AE7B99" w:rsidP="00AE7B99">
            <w:pPr>
              <w:pStyle w:val="ListParagraph"/>
              <w:ind w:left="0"/>
              <w:rPr>
                <w:color w:val="000000" w:themeColor="text1"/>
                <w:lang w:val="fr-FR"/>
              </w:rPr>
            </w:pPr>
            <w:r w:rsidRPr="007774DC">
              <w:rPr>
                <w:color w:val="000000" w:themeColor="text1"/>
                <w:lang w:val="fr-FR"/>
              </w:rPr>
              <w:t>31</w:t>
            </w:r>
          </w:p>
        </w:tc>
        <w:tc>
          <w:tcPr>
            <w:tcW w:w="619" w:type="dxa"/>
          </w:tcPr>
          <w:p w14:paraId="30554565" w14:textId="77777777" w:rsidR="00AE7B99" w:rsidRPr="007774DC" w:rsidRDefault="00AE7B99" w:rsidP="00AE7B99">
            <w:pPr>
              <w:pStyle w:val="ListParagraph"/>
              <w:ind w:left="0"/>
              <w:rPr>
                <w:color w:val="000000" w:themeColor="text1"/>
                <w:lang w:val="fr-FR"/>
              </w:rPr>
            </w:pPr>
            <w:r w:rsidRPr="007774DC">
              <w:rPr>
                <w:color w:val="000000" w:themeColor="text1"/>
                <w:lang w:val="fr-FR"/>
              </w:rPr>
              <w:t>74</w:t>
            </w:r>
          </w:p>
        </w:tc>
        <w:tc>
          <w:tcPr>
            <w:tcW w:w="479" w:type="dxa"/>
          </w:tcPr>
          <w:p w14:paraId="525401B1" w14:textId="77777777" w:rsidR="00AE7B99" w:rsidRPr="007774DC" w:rsidRDefault="00AE7B99" w:rsidP="00AE7B99">
            <w:pPr>
              <w:pStyle w:val="ListParagraph"/>
              <w:ind w:left="0"/>
              <w:rPr>
                <w:color w:val="000000" w:themeColor="text1"/>
                <w:lang w:val="fr-FR"/>
              </w:rPr>
            </w:pPr>
            <w:r w:rsidRPr="007774DC">
              <w:rPr>
                <w:color w:val="000000" w:themeColor="text1"/>
                <w:lang w:val="fr-FR"/>
              </w:rPr>
              <w:t>5</w:t>
            </w:r>
          </w:p>
        </w:tc>
        <w:tc>
          <w:tcPr>
            <w:tcW w:w="619" w:type="dxa"/>
          </w:tcPr>
          <w:p w14:paraId="7BD1C082" w14:textId="77777777" w:rsidR="00AE7B99" w:rsidRPr="007774DC" w:rsidRDefault="00AE7B99" w:rsidP="00AE7B99">
            <w:pPr>
              <w:pStyle w:val="ListParagraph"/>
              <w:ind w:left="0"/>
              <w:rPr>
                <w:color w:val="000000" w:themeColor="text1"/>
                <w:lang w:val="fr-FR"/>
              </w:rPr>
            </w:pPr>
            <w:r w:rsidRPr="007774DC">
              <w:rPr>
                <w:color w:val="000000" w:themeColor="text1"/>
                <w:lang w:val="fr-FR"/>
              </w:rPr>
              <w:t>14</w:t>
            </w:r>
          </w:p>
        </w:tc>
        <w:tc>
          <w:tcPr>
            <w:tcW w:w="475" w:type="dxa"/>
          </w:tcPr>
          <w:p w14:paraId="38D339EE" w14:textId="77777777" w:rsidR="00AE7B99" w:rsidRPr="007774DC" w:rsidRDefault="00AE7B99" w:rsidP="00AE7B99">
            <w:pPr>
              <w:pStyle w:val="ListParagraph"/>
              <w:ind w:left="0"/>
              <w:rPr>
                <w:color w:val="000000" w:themeColor="text1"/>
                <w:lang w:val="fr-FR"/>
              </w:rPr>
            </w:pPr>
            <w:r w:rsidRPr="007774DC">
              <w:rPr>
                <w:color w:val="000000" w:themeColor="text1"/>
                <w:lang w:val="fr-FR"/>
              </w:rPr>
              <w:t>01</w:t>
            </w:r>
          </w:p>
        </w:tc>
        <w:tc>
          <w:tcPr>
            <w:tcW w:w="619" w:type="dxa"/>
          </w:tcPr>
          <w:p w14:paraId="1A623F4C" w14:textId="77777777" w:rsidR="00AE7B99" w:rsidRPr="007774DC" w:rsidRDefault="00AE7B99" w:rsidP="00AE7B99">
            <w:pPr>
              <w:pStyle w:val="ListParagraph"/>
              <w:ind w:left="0"/>
              <w:rPr>
                <w:color w:val="000000" w:themeColor="text1"/>
                <w:lang w:val="fr-FR"/>
              </w:rPr>
            </w:pPr>
            <w:r w:rsidRPr="007774DC">
              <w:rPr>
                <w:color w:val="000000" w:themeColor="text1"/>
                <w:lang w:val="fr-FR"/>
              </w:rPr>
              <w:t>03</w:t>
            </w:r>
          </w:p>
        </w:tc>
        <w:tc>
          <w:tcPr>
            <w:tcW w:w="474" w:type="dxa"/>
          </w:tcPr>
          <w:p w14:paraId="4623064C" w14:textId="77777777" w:rsidR="00AE7B99" w:rsidRPr="007774DC" w:rsidRDefault="00AE7B99" w:rsidP="00AE7B99">
            <w:pPr>
              <w:pStyle w:val="ListParagraph"/>
              <w:ind w:left="0"/>
              <w:rPr>
                <w:color w:val="000000" w:themeColor="text1"/>
                <w:lang w:val="fr-FR"/>
              </w:rPr>
            </w:pPr>
            <w:r w:rsidRPr="007774DC">
              <w:rPr>
                <w:color w:val="000000" w:themeColor="text1"/>
                <w:lang w:val="fr-FR"/>
              </w:rPr>
              <w:t>11</w:t>
            </w:r>
          </w:p>
        </w:tc>
        <w:tc>
          <w:tcPr>
            <w:tcW w:w="619" w:type="dxa"/>
          </w:tcPr>
          <w:p w14:paraId="48B57A95" w14:textId="77777777" w:rsidR="00AE7B99" w:rsidRPr="007774DC" w:rsidRDefault="00AE7B99" w:rsidP="00AE7B99">
            <w:pPr>
              <w:pStyle w:val="ListParagraph"/>
              <w:ind w:left="0"/>
              <w:rPr>
                <w:color w:val="000000" w:themeColor="text1"/>
                <w:lang w:val="fr-FR"/>
              </w:rPr>
            </w:pPr>
            <w:r w:rsidRPr="007774DC">
              <w:rPr>
                <w:color w:val="000000" w:themeColor="text1"/>
                <w:lang w:val="fr-FR"/>
              </w:rPr>
              <w:t>28</w:t>
            </w:r>
          </w:p>
        </w:tc>
        <w:tc>
          <w:tcPr>
            <w:tcW w:w="473" w:type="dxa"/>
          </w:tcPr>
          <w:p w14:paraId="752C9253" w14:textId="77777777" w:rsidR="00AE7B99" w:rsidRPr="007774DC" w:rsidRDefault="00AE7B99" w:rsidP="00AE7B99">
            <w:pPr>
              <w:pStyle w:val="ListParagraph"/>
              <w:ind w:left="0"/>
              <w:rPr>
                <w:color w:val="000000" w:themeColor="text1"/>
                <w:lang w:val="fr-FR"/>
              </w:rPr>
            </w:pPr>
            <w:r w:rsidRPr="007774DC">
              <w:rPr>
                <w:color w:val="000000" w:themeColor="text1"/>
                <w:lang w:val="fr-FR"/>
              </w:rPr>
              <w:t>01</w:t>
            </w:r>
          </w:p>
        </w:tc>
        <w:tc>
          <w:tcPr>
            <w:tcW w:w="619" w:type="dxa"/>
          </w:tcPr>
          <w:p w14:paraId="49F65F15" w14:textId="77777777" w:rsidR="00AE7B99" w:rsidRPr="007774DC" w:rsidRDefault="00AE7B99" w:rsidP="00AE7B99">
            <w:pPr>
              <w:pStyle w:val="ListParagraph"/>
              <w:ind w:left="0"/>
              <w:rPr>
                <w:color w:val="000000" w:themeColor="text1"/>
                <w:lang w:val="fr-FR"/>
              </w:rPr>
            </w:pPr>
            <w:r w:rsidRPr="007774DC">
              <w:rPr>
                <w:color w:val="000000" w:themeColor="text1"/>
                <w:lang w:val="fr-FR"/>
              </w:rPr>
              <w:t>04</w:t>
            </w:r>
          </w:p>
        </w:tc>
      </w:tr>
      <w:tr w:rsidR="00AE7B99" w:rsidRPr="007774DC" w14:paraId="7D414694" w14:textId="77777777" w:rsidTr="003911C1">
        <w:trPr>
          <w:gridAfter w:val="1"/>
          <w:wAfter w:w="10" w:type="dxa"/>
        </w:trPr>
        <w:tc>
          <w:tcPr>
            <w:tcW w:w="419" w:type="dxa"/>
          </w:tcPr>
          <w:p w14:paraId="25791CFF" w14:textId="77777777" w:rsidR="00AE7B99" w:rsidRPr="007774DC" w:rsidRDefault="00AE7B99" w:rsidP="00AE7B99">
            <w:pPr>
              <w:pStyle w:val="ListParagraph"/>
              <w:ind w:left="0"/>
              <w:rPr>
                <w:color w:val="000000" w:themeColor="text1"/>
                <w:lang w:val="fr-FR"/>
              </w:rPr>
            </w:pPr>
            <w:r w:rsidRPr="007774DC">
              <w:rPr>
                <w:color w:val="000000" w:themeColor="text1"/>
                <w:lang w:val="fr-FR"/>
              </w:rPr>
              <w:t>03</w:t>
            </w:r>
          </w:p>
        </w:tc>
        <w:tc>
          <w:tcPr>
            <w:tcW w:w="1625" w:type="dxa"/>
          </w:tcPr>
          <w:p w14:paraId="325A1776" w14:textId="77777777" w:rsidR="00AE7B99" w:rsidRPr="007774DC" w:rsidRDefault="00AE7B99" w:rsidP="00AE7B99">
            <w:pPr>
              <w:pStyle w:val="ListParagraph"/>
              <w:ind w:left="0"/>
              <w:rPr>
                <w:color w:val="000000" w:themeColor="text1"/>
                <w:lang w:val="fr-FR"/>
              </w:rPr>
            </w:pPr>
            <w:r w:rsidRPr="007774DC">
              <w:rPr>
                <w:color w:val="000000" w:themeColor="text1"/>
                <w:lang w:val="fr-FR"/>
              </w:rPr>
              <w:t>Xẻo Sâu</w:t>
            </w:r>
          </w:p>
        </w:tc>
        <w:tc>
          <w:tcPr>
            <w:tcW w:w="484" w:type="dxa"/>
          </w:tcPr>
          <w:p w14:paraId="4542E5E1" w14:textId="77777777" w:rsidR="00AE7B99" w:rsidRPr="007774DC" w:rsidRDefault="00AE7B99" w:rsidP="00AE7B99">
            <w:pPr>
              <w:pStyle w:val="ListParagraph"/>
              <w:ind w:left="0"/>
              <w:rPr>
                <w:color w:val="000000" w:themeColor="text1"/>
                <w:lang w:val="fr-FR"/>
              </w:rPr>
            </w:pPr>
            <w:r w:rsidRPr="007774DC">
              <w:rPr>
                <w:color w:val="000000" w:themeColor="text1"/>
                <w:lang w:val="fr-FR"/>
              </w:rPr>
              <w:t>19</w:t>
            </w:r>
          </w:p>
        </w:tc>
        <w:tc>
          <w:tcPr>
            <w:tcW w:w="619" w:type="dxa"/>
          </w:tcPr>
          <w:p w14:paraId="3279C4AD" w14:textId="77777777" w:rsidR="00AE7B99" w:rsidRPr="007774DC" w:rsidRDefault="00AE7B99" w:rsidP="00AE7B99">
            <w:pPr>
              <w:pStyle w:val="ListParagraph"/>
              <w:ind w:left="0"/>
              <w:rPr>
                <w:color w:val="000000" w:themeColor="text1"/>
                <w:lang w:val="fr-FR"/>
              </w:rPr>
            </w:pPr>
            <w:r w:rsidRPr="007774DC">
              <w:rPr>
                <w:color w:val="000000" w:themeColor="text1"/>
                <w:lang w:val="fr-FR"/>
              </w:rPr>
              <w:t>41</w:t>
            </w:r>
          </w:p>
        </w:tc>
        <w:tc>
          <w:tcPr>
            <w:tcW w:w="521" w:type="dxa"/>
          </w:tcPr>
          <w:p w14:paraId="047AF5D2" w14:textId="77777777" w:rsidR="00AE7B99" w:rsidRPr="007774DC" w:rsidRDefault="00AE7B99" w:rsidP="00AE7B99">
            <w:pPr>
              <w:pStyle w:val="ListParagraph"/>
              <w:ind w:left="0"/>
              <w:rPr>
                <w:color w:val="000000" w:themeColor="text1"/>
                <w:lang w:val="fr-FR"/>
              </w:rPr>
            </w:pPr>
            <w:r w:rsidRPr="007774DC">
              <w:rPr>
                <w:color w:val="000000" w:themeColor="text1"/>
                <w:lang w:val="fr-FR"/>
              </w:rPr>
              <w:t>16</w:t>
            </w:r>
          </w:p>
        </w:tc>
        <w:tc>
          <w:tcPr>
            <w:tcW w:w="619" w:type="dxa"/>
          </w:tcPr>
          <w:p w14:paraId="7C352C03" w14:textId="77777777" w:rsidR="00AE7B99" w:rsidRPr="007774DC" w:rsidRDefault="00AE7B99" w:rsidP="00AE7B99">
            <w:pPr>
              <w:pStyle w:val="ListParagraph"/>
              <w:ind w:left="0"/>
              <w:rPr>
                <w:color w:val="000000" w:themeColor="text1"/>
                <w:lang w:val="fr-FR"/>
              </w:rPr>
            </w:pPr>
            <w:r w:rsidRPr="007774DC">
              <w:rPr>
                <w:color w:val="000000" w:themeColor="text1"/>
                <w:lang w:val="fr-FR"/>
              </w:rPr>
              <w:t>36</w:t>
            </w:r>
          </w:p>
        </w:tc>
        <w:tc>
          <w:tcPr>
            <w:tcW w:w="737" w:type="dxa"/>
          </w:tcPr>
          <w:p w14:paraId="1EE66E2C" w14:textId="77777777" w:rsidR="00AE7B99" w:rsidRPr="007774DC" w:rsidRDefault="00AE7B99" w:rsidP="00AE7B99">
            <w:pPr>
              <w:pStyle w:val="ListParagraph"/>
              <w:ind w:left="0"/>
              <w:rPr>
                <w:color w:val="000000" w:themeColor="text1"/>
                <w:lang w:val="fr-FR"/>
              </w:rPr>
            </w:pPr>
            <w:r w:rsidRPr="007774DC">
              <w:rPr>
                <w:color w:val="000000" w:themeColor="text1"/>
                <w:lang w:val="fr-FR"/>
              </w:rPr>
              <w:t>29</w:t>
            </w:r>
          </w:p>
        </w:tc>
        <w:tc>
          <w:tcPr>
            <w:tcW w:w="475" w:type="dxa"/>
          </w:tcPr>
          <w:p w14:paraId="091D43DD" w14:textId="77777777" w:rsidR="00AE7B99" w:rsidRPr="007774DC" w:rsidRDefault="00AE7B99" w:rsidP="00AE7B99">
            <w:pPr>
              <w:pStyle w:val="ListParagraph"/>
              <w:ind w:left="0"/>
              <w:rPr>
                <w:color w:val="000000" w:themeColor="text1"/>
                <w:lang w:val="fr-FR"/>
              </w:rPr>
            </w:pPr>
            <w:r w:rsidRPr="007774DC">
              <w:rPr>
                <w:color w:val="000000" w:themeColor="text1"/>
                <w:lang w:val="fr-FR"/>
              </w:rPr>
              <w:t>11</w:t>
            </w:r>
          </w:p>
        </w:tc>
        <w:tc>
          <w:tcPr>
            <w:tcW w:w="619" w:type="dxa"/>
          </w:tcPr>
          <w:p w14:paraId="42C11967" w14:textId="77777777" w:rsidR="00AE7B99" w:rsidRPr="007774DC" w:rsidRDefault="00AE7B99" w:rsidP="00AE7B99">
            <w:pPr>
              <w:pStyle w:val="ListParagraph"/>
              <w:ind w:left="0"/>
              <w:rPr>
                <w:color w:val="000000" w:themeColor="text1"/>
                <w:lang w:val="fr-FR"/>
              </w:rPr>
            </w:pPr>
            <w:r w:rsidRPr="007774DC">
              <w:rPr>
                <w:color w:val="000000" w:themeColor="text1"/>
                <w:lang w:val="fr-FR"/>
              </w:rPr>
              <w:t>23</w:t>
            </w:r>
          </w:p>
        </w:tc>
        <w:tc>
          <w:tcPr>
            <w:tcW w:w="479" w:type="dxa"/>
          </w:tcPr>
          <w:p w14:paraId="04F84D07" w14:textId="77777777" w:rsidR="00AE7B99" w:rsidRPr="007774DC" w:rsidRDefault="00AE7B99" w:rsidP="00AE7B99">
            <w:pPr>
              <w:pStyle w:val="ListParagraph"/>
              <w:ind w:left="0"/>
              <w:rPr>
                <w:color w:val="000000" w:themeColor="text1"/>
                <w:lang w:val="fr-FR"/>
              </w:rPr>
            </w:pPr>
            <w:r w:rsidRPr="007774DC">
              <w:rPr>
                <w:color w:val="000000" w:themeColor="text1"/>
                <w:lang w:val="fr-FR"/>
              </w:rPr>
              <w:t>5</w:t>
            </w:r>
          </w:p>
        </w:tc>
        <w:tc>
          <w:tcPr>
            <w:tcW w:w="619" w:type="dxa"/>
          </w:tcPr>
          <w:p w14:paraId="44AFB965" w14:textId="77777777" w:rsidR="00AE7B99" w:rsidRPr="007774DC" w:rsidRDefault="00AE7B99" w:rsidP="00AE7B99">
            <w:pPr>
              <w:pStyle w:val="ListParagraph"/>
              <w:ind w:left="0"/>
              <w:rPr>
                <w:color w:val="000000" w:themeColor="text1"/>
                <w:lang w:val="fr-FR"/>
              </w:rPr>
            </w:pPr>
            <w:r w:rsidRPr="007774DC">
              <w:rPr>
                <w:color w:val="000000" w:themeColor="text1"/>
                <w:lang w:val="fr-FR"/>
              </w:rPr>
              <w:t>12</w:t>
            </w:r>
          </w:p>
        </w:tc>
        <w:tc>
          <w:tcPr>
            <w:tcW w:w="475" w:type="dxa"/>
          </w:tcPr>
          <w:p w14:paraId="246825D8" w14:textId="77777777" w:rsidR="00AE7B99" w:rsidRPr="007774DC" w:rsidRDefault="00AE7B99" w:rsidP="00AE7B99">
            <w:pPr>
              <w:pStyle w:val="ListParagraph"/>
              <w:ind w:left="0"/>
              <w:rPr>
                <w:color w:val="000000" w:themeColor="text1"/>
                <w:lang w:val="fr-FR"/>
              </w:rPr>
            </w:pPr>
            <w:r w:rsidRPr="007774DC">
              <w:rPr>
                <w:color w:val="000000" w:themeColor="text1"/>
                <w:lang w:val="fr-FR"/>
              </w:rPr>
              <w:t>02</w:t>
            </w:r>
          </w:p>
        </w:tc>
        <w:tc>
          <w:tcPr>
            <w:tcW w:w="619" w:type="dxa"/>
          </w:tcPr>
          <w:p w14:paraId="4A809441" w14:textId="77777777" w:rsidR="00AE7B99" w:rsidRPr="007774DC" w:rsidRDefault="00AE7B99" w:rsidP="00AE7B99">
            <w:pPr>
              <w:pStyle w:val="ListParagraph"/>
              <w:ind w:left="0"/>
              <w:rPr>
                <w:color w:val="000000" w:themeColor="text1"/>
                <w:lang w:val="fr-FR"/>
              </w:rPr>
            </w:pPr>
            <w:r w:rsidRPr="007774DC">
              <w:rPr>
                <w:color w:val="000000" w:themeColor="text1"/>
                <w:lang w:val="fr-FR"/>
              </w:rPr>
              <w:t>04</w:t>
            </w:r>
          </w:p>
        </w:tc>
        <w:tc>
          <w:tcPr>
            <w:tcW w:w="474" w:type="dxa"/>
          </w:tcPr>
          <w:p w14:paraId="41C451B6" w14:textId="77777777" w:rsidR="00AE7B99" w:rsidRPr="007774DC" w:rsidRDefault="00AE7B99" w:rsidP="00AE7B99">
            <w:pPr>
              <w:pStyle w:val="ListParagraph"/>
              <w:ind w:left="0"/>
              <w:rPr>
                <w:color w:val="000000" w:themeColor="text1"/>
                <w:lang w:val="fr-FR"/>
              </w:rPr>
            </w:pPr>
            <w:r w:rsidRPr="007774DC">
              <w:rPr>
                <w:color w:val="000000" w:themeColor="text1"/>
                <w:lang w:val="fr-FR"/>
              </w:rPr>
              <w:t>12</w:t>
            </w:r>
          </w:p>
        </w:tc>
        <w:tc>
          <w:tcPr>
            <w:tcW w:w="619" w:type="dxa"/>
          </w:tcPr>
          <w:p w14:paraId="237F93A0" w14:textId="77777777" w:rsidR="00AE7B99" w:rsidRPr="007774DC" w:rsidRDefault="00AE7B99" w:rsidP="00AE7B99">
            <w:pPr>
              <w:pStyle w:val="ListParagraph"/>
              <w:ind w:left="0"/>
              <w:rPr>
                <w:color w:val="000000" w:themeColor="text1"/>
                <w:lang w:val="fr-FR"/>
              </w:rPr>
            </w:pPr>
            <w:r w:rsidRPr="007774DC">
              <w:rPr>
                <w:color w:val="000000" w:themeColor="text1"/>
                <w:lang w:val="fr-FR"/>
              </w:rPr>
              <w:t>28</w:t>
            </w:r>
          </w:p>
        </w:tc>
        <w:tc>
          <w:tcPr>
            <w:tcW w:w="473" w:type="dxa"/>
          </w:tcPr>
          <w:p w14:paraId="704F392A" w14:textId="77777777" w:rsidR="00AE7B99" w:rsidRPr="007774DC" w:rsidRDefault="00AE7B99" w:rsidP="00AE7B99">
            <w:pPr>
              <w:pStyle w:val="ListParagraph"/>
              <w:ind w:left="0"/>
              <w:rPr>
                <w:color w:val="000000" w:themeColor="text1"/>
                <w:lang w:val="fr-FR"/>
              </w:rPr>
            </w:pPr>
            <w:r w:rsidRPr="007774DC">
              <w:rPr>
                <w:color w:val="000000" w:themeColor="text1"/>
                <w:lang w:val="fr-FR"/>
              </w:rPr>
              <w:t>01</w:t>
            </w:r>
          </w:p>
        </w:tc>
        <w:tc>
          <w:tcPr>
            <w:tcW w:w="619" w:type="dxa"/>
          </w:tcPr>
          <w:p w14:paraId="2A50EA82" w14:textId="77777777" w:rsidR="00AE7B99" w:rsidRPr="007774DC" w:rsidRDefault="00AE7B99" w:rsidP="00AE7B99">
            <w:pPr>
              <w:pStyle w:val="ListParagraph"/>
              <w:ind w:left="0"/>
              <w:rPr>
                <w:color w:val="000000" w:themeColor="text1"/>
                <w:lang w:val="fr-FR"/>
              </w:rPr>
            </w:pPr>
            <w:r w:rsidRPr="007774DC">
              <w:rPr>
                <w:color w:val="000000" w:themeColor="text1"/>
                <w:lang w:val="fr-FR"/>
              </w:rPr>
              <w:t>05</w:t>
            </w:r>
          </w:p>
        </w:tc>
      </w:tr>
      <w:tr w:rsidR="00AE7B99" w:rsidRPr="007774DC" w14:paraId="76E2B179" w14:textId="77777777" w:rsidTr="003911C1">
        <w:trPr>
          <w:gridAfter w:val="1"/>
          <w:wAfter w:w="10" w:type="dxa"/>
        </w:trPr>
        <w:tc>
          <w:tcPr>
            <w:tcW w:w="419" w:type="dxa"/>
          </w:tcPr>
          <w:p w14:paraId="4C3D954D" w14:textId="77777777" w:rsidR="00AE7B99" w:rsidRPr="007774DC" w:rsidRDefault="00AE7B99" w:rsidP="00AE7B99">
            <w:pPr>
              <w:pStyle w:val="ListParagraph"/>
              <w:ind w:left="0"/>
              <w:rPr>
                <w:color w:val="000000" w:themeColor="text1"/>
                <w:lang w:val="fr-FR"/>
              </w:rPr>
            </w:pPr>
            <w:r w:rsidRPr="007774DC">
              <w:rPr>
                <w:color w:val="000000" w:themeColor="text1"/>
                <w:lang w:val="fr-FR"/>
              </w:rPr>
              <w:t>04</w:t>
            </w:r>
          </w:p>
        </w:tc>
        <w:tc>
          <w:tcPr>
            <w:tcW w:w="1625" w:type="dxa"/>
          </w:tcPr>
          <w:p w14:paraId="7195766C" w14:textId="77777777" w:rsidR="00AE7B99" w:rsidRPr="007774DC" w:rsidRDefault="00AE7B99" w:rsidP="00AE7B99">
            <w:pPr>
              <w:pStyle w:val="ListParagraph"/>
              <w:ind w:left="0"/>
              <w:rPr>
                <w:color w:val="000000" w:themeColor="text1"/>
                <w:lang w:val="fr-FR"/>
              </w:rPr>
            </w:pPr>
            <w:r w:rsidRPr="007774DC">
              <w:rPr>
                <w:color w:val="000000" w:themeColor="text1"/>
                <w:lang w:val="fr-FR"/>
              </w:rPr>
              <w:t>Cơi Sáu</w:t>
            </w:r>
          </w:p>
        </w:tc>
        <w:tc>
          <w:tcPr>
            <w:tcW w:w="484" w:type="dxa"/>
          </w:tcPr>
          <w:p w14:paraId="0DED0A11" w14:textId="77777777" w:rsidR="00AE7B99" w:rsidRPr="007774DC" w:rsidRDefault="00AE7B99" w:rsidP="00AE7B99">
            <w:pPr>
              <w:pStyle w:val="ListParagraph"/>
              <w:ind w:left="0"/>
              <w:rPr>
                <w:color w:val="000000" w:themeColor="text1"/>
                <w:lang w:val="fr-FR"/>
              </w:rPr>
            </w:pPr>
            <w:r w:rsidRPr="007774DC">
              <w:rPr>
                <w:color w:val="000000" w:themeColor="text1"/>
                <w:lang w:val="fr-FR"/>
              </w:rPr>
              <w:t>26</w:t>
            </w:r>
          </w:p>
        </w:tc>
        <w:tc>
          <w:tcPr>
            <w:tcW w:w="619" w:type="dxa"/>
          </w:tcPr>
          <w:p w14:paraId="59A7F954" w14:textId="77777777" w:rsidR="00AE7B99" w:rsidRPr="007774DC" w:rsidRDefault="00AE7B99" w:rsidP="00AE7B99">
            <w:pPr>
              <w:pStyle w:val="ListParagraph"/>
              <w:ind w:left="0"/>
              <w:rPr>
                <w:color w:val="000000" w:themeColor="text1"/>
                <w:lang w:val="fr-FR"/>
              </w:rPr>
            </w:pPr>
            <w:r w:rsidRPr="007774DC">
              <w:rPr>
                <w:color w:val="000000" w:themeColor="text1"/>
                <w:lang w:val="fr-FR"/>
              </w:rPr>
              <w:t>53</w:t>
            </w:r>
          </w:p>
        </w:tc>
        <w:tc>
          <w:tcPr>
            <w:tcW w:w="521" w:type="dxa"/>
          </w:tcPr>
          <w:p w14:paraId="1C14EC7A" w14:textId="77777777" w:rsidR="00AE7B99" w:rsidRPr="007774DC" w:rsidRDefault="00AE7B99" w:rsidP="00AE7B99">
            <w:pPr>
              <w:pStyle w:val="ListParagraph"/>
              <w:ind w:left="0"/>
              <w:rPr>
                <w:color w:val="000000" w:themeColor="text1"/>
                <w:lang w:val="fr-FR"/>
              </w:rPr>
            </w:pPr>
            <w:r w:rsidRPr="007774DC">
              <w:rPr>
                <w:color w:val="000000" w:themeColor="text1"/>
                <w:lang w:val="fr-FR"/>
              </w:rPr>
              <w:t>48</w:t>
            </w:r>
          </w:p>
        </w:tc>
        <w:tc>
          <w:tcPr>
            <w:tcW w:w="619" w:type="dxa"/>
          </w:tcPr>
          <w:p w14:paraId="69C0B971" w14:textId="77777777" w:rsidR="00AE7B99" w:rsidRPr="007774DC" w:rsidRDefault="00AE7B99" w:rsidP="00AE7B99">
            <w:pPr>
              <w:pStyle w:val="ListParagraph"/>
              <w:ind w:left="0"/>
              <w:rPr>
                <w:color w:val="000000" w:themeColor="text1"/>
                <w:lang w:val="fr-FR"/>
              </w:rPr>
            </w:pPr>
            <w:r w:rsidRPr="007774DC">
              <w:rPr>
                <w:color w:val="000000" w:themeColor="text1"/>
                <w:lang w:val="fr-FR"/>
              </w:rPr>
              <w:t>95</w:t>
            </w:r>
          </w:p>
        </w:tc>
        <w:tc>
          <w:tcPr>
            <w:tcW w:w="737" w:type="dxa"/>
          </w:tcPr>
          <w:p w14:paraId="21971BF0" w14:textId="77777777" w:rsidR="00AE7B99" w:rsidRPr="007774DC" w:rsidRDefault="00AE7B99" w:rsidP="00AE7B99">
            <w:pPr>
              <w:pStyle w:val="ListParagraph"/>
              <w:ind w:left="0"/>
              <w:rPr>
                <w:color w:val="000000" w:themeColor="text1"/>
                <w:lang w:val="fr-FR"/>
              </w:rPr>
            </w:pPr>
            <w:r w:rsidRPr="007774DC">
              <w:rPr>
                <w:color w:val="000000" w:themeColor="text1"/>
                <w:lang w:val="fr-FR"/>
              </w:rPr>
              <w:t>39</w:t>
            </w:r>
          </w:p>
        </w:tc>
        <w:tc>
          <w:tcPr>
            <w:tcW w:w="475" w:type="dxa"/>
          </w:tcPr>
          <w:p w14:paraId="3D1791A4" w14:textId="77777777" w:rsidR="00AE7B99" w:rsidRPr="007774DC" w:rsidRDefault="00AE7B99" w:rsidP="00AE7B99">
            <w:pPr>
              <w:pStyle w:val="ListParagraph"/>
              <w:ind w:left="0"/>
              <w:rPr>
                <w:color w:val="000000" w:themeColor="text1"/>
                <w:lang w:val="fr-FR"/>
              </w:rPr>
            </w:pPr>
            <w:r w:rsidRPr="007774DC">
              <w:rPr>
                <w:color w:val="000000" w:themeColor="text1"/>
                <w:lang w:val="fr-FR"/>
              </w:rPr>
              <w:t>7</w:t>
            </w:r>
          </w:p>
        </w:tc>
        <w:tc>
          <w:tcPr>
            <w:tcW w:w="619" w:type="dxa"/>
          </w:tcPr>
          <w:p w14:paraId="4C3B170C" w14:textId="77777777" w:rsidR="00AE7B99" w:rsidRPr="007774DC" w:rsidRDefault="00AE7B99" w:rsidP="00AE7B99">
            <w:pPr>
              <w:pStyle w:val="ListParagraph"/>
              <w:ind w:left="0"/>
              <w:rPr>
                <w:color w:val="000000" w:themeColor="text1"/>
                <w:lang w:val="fr-FR"/>
              </w:rPr>
            </w:pPr>
            <w:r w:rsidRPr="007774DC">
              <w:rPr>
                <w:color w:val="000000" w:themeColor="text1"/>
                <w:lang w:val="fr-FR"/>
              </w:rPr>
              <w:t>19</w:t>
            </w:r>
          </w:p>
        </w:tc>
        <w:tc>
          <w:tcPr>
            <w:tcW w:w="479" w:type="dxa"/>
          </w:tcPr>
          <w:p w14:paraId="11EFF25E" w14:textId="77777777" w:rsidR="00AE7B99" w:rsidRPr="007774DC" w:rsidRDefault="00AE7B99" w:rsidP="00AE7B99">
            <w:pPr>
              <w:pStyle w:val="ListParagraph"/>
              <w:ind w:left="0"/>
              <w:rPr>
                <w:color w:val="000000" w:themeColor="text1"/>
                <w:lang w:val="fr-FR"/>
              </w:rPr>
            </w:pPr>
            <w:r w:rsidRPr="007774DC">
              <w:rPr>
                <w:color w:val="000000" w:themeColor="text1"/>
                <w:lang w:val="fr-FR"/>
              </w:rPr>
              <w:t>4</w:t>
            </w:r>
          </w:p>
        </w:tc>
        <w:tc>
          <w:tcPr>
            <w:tcW w:w="619" w:type="dxa"/>
          </w:tcPr>
          <w:p w14:paraId="3D31ACCE" w14:textId="77777777" w:rsidR="00AE7B99" w:rsidRPr="007774DC" w:rsidRDefault="00AE7B99" w:rsidP="00AE7B99">
            <w:pPr>
              <w:pStyle w:val="ListParagraph"/>
              <w:ind w:left="0"/>
              <w:rPr>
                <w:color w:val="000000" w:themeColor="text1"/>
                <w:lang w:val="fr-FR"/>
              </w:rPr>
            </w:pPr>
            <w:r w:rsidRPr="007774DC">
              <w:rPr>
                <w:color w:val="000000" w:themeColor="text1"/>
                <w:lang w:val="fr-FR"/>
              </w:rPr>
              <w:t>12</w:t>
            </w:r>
          </w:p>
        </w:tc>
        <w:tc>
          <w:tcPr>
            <w:tcW w:w="475" w:type="dxa"/>
          </w:tcPr>
          <w:p w14:paraId="35BF3E91" w14:textId="77777777" w:rsidR="00AE7B99" w:rsidRPr="007774DC" w:rsidRDefault="00AE7B99" w:rsidP="00AE7B99">
            <w:pPr>
              <w:pStyle w:val="ListParagraph"/>
              <w:ind w:left="0"/>
              <w:rPr>
                <w:color w:val="000000" w:themeColor="text1"/>
                <w:lang w:val="fr-FR"/>
              </w:rPr>
            </w:pPr>
            <w:r w:rsidRPr="007774DC">
              <w:rPr>
                <w:color w:val="000000" w:themeColor="text1"/>
                <w:lang w:val="fr-FR"/>
              </w:rPr>
              <w:t>0</w:t>
            </w:r>
          </w:p>
        </w:tc>
        <w:tc>
          <w:tcPr>
            <w:tcW w:w="619" w:type="dxa"/>
          </w:tcPr>
          <w:p w14:paraId="04D01174" w14:textId="77777777" w:rsidR="00AE7B99" w:rsidRPr="007774DC" w:rsidRDefault="00AE7B99" w:rsidP="00AE7B99">
            <w:pPr>
              <w:pStyle w:val="ListParagraph"/>
              <w:ind w:left="0"/>
              <w:rPr>
                <w:color w:val="000000" w:themeColor="text1"/>
                <w:lang w:val="fr-FR"/>
              </w:rPr>
            </w:pPr>
            <w:r w:rsidRPr="007774DC">
              <w:rPr>
                <w:color w:val="000000" w:themeColor="text1"/>
                <w:lang w:val="fr-FR"/>
              </w:rPr>
              <w:t>03</w:t>
            </w:r>
          </w:p>
        </w:tc>
        <w:tc>
          <w:tcPr>
            <w:tcW w:w="474" w:type="dxa"/>
          </w:tcPr>
          <w:p w14:paraId="3D3A3B46" w14:textId="77777777" w:rsidR="00AE7B99" w:rsidRPr="007774DC" w:rsidRDefault="00AE7B99" w:rsidP="00AE7B99">
            <w:pPr>
              <w:pStyle w:val="ListParagraph"/>
              <w:ind w:left="0"/>
              <w:rPr>
                <w:color w:val="000000" w:themeColor="text1"/>
                <w:lang w:val="fr-FR"/>
              </w:rPr>
            </w:pPr>
            <w:r w:rsidRPr="007774DC">
              <w:rPr>
                <w:color w:val="000000" w:themeColor="text1"/>
                <w:lang w:val="fr-FR"/>
              </w:rPr>
              <w:t>14</w:t>
            </w:r>
          </w:p>
        </w:tc>
        <w:tc>
          <w:tcPr>
            <w:tcW w:w="619" w:type="dxa"/>
          </w:tcPr>
          <w:p w14:paraId="7E00C5BE" w14:textId="77777777" w:rsidR="00AE7B99" w:rsidRPr="007774DC" w:rsidRDefault="00AE7B99" w:rsidP="00AE7B99">
            <w:pPr>
              <w:pStyle w:val="ListParagraph"/>
              <w:ind w:left="0"/>
              <w:rPr>
                <w:color w:val="000000" w:themeColor="text1"/>
                <w:lang w:val="fr-FR"/>
              </w:rPr>
            </w:pPr>
            <w:r w:rsidRPr="007774DC">
              <w:rPr>
                <w:color w:val="000000" w:themeColor="text1"/>
                <w:lang w:val="fr-FR"/>
              </w:rPr>
              <w:t>50</w:t>
            </w:r>
          </w:p>
        </w:tc>
        <w:tc>
          <w:tcPr>
            <w:tcW w:w="473" w:type="dxa"/>
          </w:tcPr>
          <w:p w14:paraId="7EAEF7A4" w14:textId="77777777" w:rsidR="00AE7B99" w:rsidRPr="007774DC" w:rsidRDefault="00AE7B99" w:rsidP="00AE7B99">
            <w:pPr>
              <w:pStyle w:val="ListParagraph"/>
              <w:ind w:left="0"/>
              <w:rPr>
                <w:color w:val="000000" w:themeColor="text1"/>
                <w:lang w:val="fr-FR"/>
              </w:rPr>
            </w:pPr>
            <w:r w:rsidRPr="007774DC">
              <w:rPr>
                <w:color w:val="000000" w:themeColor="text1"/>
                <w:lang w:val="fr-FR"/>
              </w:rPr>
              <w:t>02</w:t>
            </w:r>
          </w:p>
        </w:tc>
        <w:tc>
          <w:tcPr>
            <w:tcW w:w="619" w:type="dxa"/>
          </w:tcPr>
          <w:p w14:paraId="195F44E5" w14:textId="77777777" w:rsidR="00AE7B99" w:rsidRPr="007774DC" w:rsidRDefault="00AE7B99" w:rsidP="00AE7B99">
            <w:pPr>
              <w:pStyle w:val="ListParagraph"/>
              <w:ind w:left="0"/>
              <w:rPr>
                <w:color w:val="000000" w:themeColor="text1"/>
                <w:lang w:val="fr-FR"/>
              </w:rPr>
            </w:pPr>
            <w:r w:rsidRPr="007774DC">
              <w:rPr>
                <w:color w:val="000000" w:themeColor="text1"/>
                <w:lang w:val="fr-FR"/>
              </w:rPr>
              <w:t>05</w:t>
            </w:r>
          </w:p>
        </w:tc>
      </w:tr>
      <w:tr w:rsidR="00AE7B99" w:rsidRPr="007774DC" w14:paraId="0CB93D74" w14:textId="77777777" w:rsidTr="003911C1">
        <w:trPr>
          <w:gridAfter w:val="1"/>
          <w:wAfter w:w="10" w:type="dxa"/>
        </w:trPr>
        <w:tc>
          <w:tcPr>
            <w:tcW w:w="419" w:type="dxa"/>
          </w:tcPr>
          <w:p w14:paraId="71BF5635" w14:textId="77777777" w:rsidR="00AE7B99" w:rsidRPr="007774DC" w:rsidRDefault="00AE7B99" w:rsidP="00AE7B99">
            <w:pPr>
              <w:pStyle w:val="ListParagraph"/>
              <w:ind w:left="0"/>
              <w:rPr>
                <w:color w:val="000000" w:themeColor="text1"/>
                <w:lang w:val="fr-FR"/>
              </w:rPr>
            </w:pPr>
            <w:r w:rsidRPr="007774DC">
              <w:rPr>
                <w:color w:val="000000" w:themeColor="text1"/>
                <w:lang w:val="fr-FR"/>
              </w:rPr>
              <w:t>05</w:t>
            </w:r>
          </w:p>
        </w:tc>
        <w:tc>
          <w:tcPr>
            <w:tcW w:w="1625" w:type="dxa"/>
          </w:tcPr>
          <w:p w14:paraId="545B14C8" w14:textId="77777777" w:rsidR="00AE7B99" w:rsidRPr="007774DC" w:rsidRDefault="00AE7B99" w:rsidP="00AE7B99">
            <w:pPr>
              <w:pStyle w:val="ListParagraph"/>
              <w:ind w:left="0"/>
              <w:rPr>
                <w:color w:val="000000" w:themeColor="text1"/>
                <w:lang w:val="fr-FR"/>
              </w:rPr>
            </w:pPr>
            <w:r w:rsidRPr="007774DC">
              <w:rPr>
                <w:color w:val="000000" w:themeColor="text1"/>
                <w:lang w:val="fr-FR"/>
              </w:rPr>
              <w:t>Tân Quảng B</w:t>
            </w:r>
          </w:p>
        </w:tc>
        <w:tc>
          <w:tcPr>
            <w:tcW w:w="484" w:type="dxa"/>
          </w:tcPr>
          <w:p w14:paraId="45391B4A" w14:textId="77777777" w:rsidR="00AE7B99" w:rsidRPr="007774DC" w:rsidRDefault="00AE7B99" w:rsidP="00AE7B99">
            <w:pPr>
              <w:pStyle w:val="ListParagraph"/>
              <w:ind w:left="0"/>
              <w:rPr>
                <w:color w:val="000000" w:themeColor="text1"/>
                <w:lang w:val="fr-FR"/>
              </w:rPr>
            </w:pPr>
            <w:r w:rsidRPr="007774DC">
              <w:rPr>
                <w:color w:val="000000" w:themeColor="text1"/>
                <w:lang w:val="fr-FR"/>
              </w:rPr>
              <w:t>21</w:t>
            </w:r>
          </w:p>
        </w:tc>
        <w:tc>
          <w:tcPr>
            <w:tcW w:w="619" w:type="dxa"/>
          </w:tcPr>
          <w:p w14:paraId="3AD8CF88" w14:textId="77777777" w:rsidR="00AE7B99" w:rsidRPr="007774DC" w:rsidRDefault="00AE7B99" w:rsidP="00AE7B99">
            <w:pPr>
              <w:pStyle w:val="ListParagraph"/>
              <w:ind w:left="0"/>
              <w:rPr>
                <w:color w:val="000000" w:themeColor="text1"/>
                <w:lang w:val="fr-FR"/>
              </w:rPr>
            </w:pPr>
            <w:r w:rsidRPr="007774DC">
              <w:rPr>
                <w:color w:val="000000" w:themeColor="text1"/>
                <w:lang w:val="fr-FR"/>
              </w:rPr>
              <w:t>53</w:t>
            </w:r>
          </w:p>
        </w:tc>
        <w:tc>
          <w:tcPr>
            <w:tcW w:w="521" w:type="dxa"/>
          </w:tcPr>
          <w:p w14:paraId="2A9E7298" w14:textId="77777777" w:rsidR="00AE7B99" w:rsidRPr="007774DC" w:rsidRDefault="00AE7B99" w:rsidP="00AE7B99">
            <w:pPr>
              <w:pStyle w:val="ListParagraph"/>
              <w:ind w:left="0"/>
              <w:rPr>
                <w:color w:val="000000" w:themeColor="text1"/>
                <w:lang w:val="fr-FR"/>
              </w:rPr>
            </w:pPr>
            <w:r w:rsidRPr="007774DC">
              <w:rPr>
                <w:color w:val="000000" w:themeColor="text1"/>
                <w:lang w:val="fr-FR"/>
              </w:rPr>
              <w:t>69</w:t>
            </w:r>
          </w:p>
        </w:tc>
        <w:tc>
          <w:tcPr>
            <w:tcW w:w="619" w:type="dxa"/>
          </w:tcPr>
          <w:p w14:paraId="1B9EF10F" w14:textId="77777777" w:rsidR="00AE7B99" w:rsidRPr="007774DC" w:rsidRDefault="00AE7B99" w:rsidP="00AE7B99">
            <w:pPr>
              <w:pStyle w:val="ListParagraph"/>
              <w:ind w:left="0"/>
              <w:rPr>
                <w:color w:val="000000" w:themeColor="text1"/>
                <w:lang w:val="fr-FR"/>
              </w:rPr>
            </w:pPr>
            <w:r w:rsidRPr="007774DC">
              <w:rPr>
                <w:color w:val="000000" w:themeColor="text1"/>
                <w:lang w:val="fr-FR"/>
              </w:rPr>
              <w:t>141</w:t>
            </w:r>
          </w:p>
        </w:tc>
        <w:tc>
          <w:tcPr>
            <w:tcW w:w="737" w:type="dxa"/>
          </w:tcPr>
          <w:p w14:paraId="3B929CFF" w14:textId="77777777" w:rsidR="00AE7B99" w:rsidRPr="007774DC" w:rsidRDefault="00AE7B99" w:rsidP="00AE7B99">
            <w:pPr>
              <w:pStyle w:val="ListParagraph"/>
              <w:ind w:left="0"/>
              <w:rPr>
                <w:color w:val="000000" w:themeColor="text1"/>
                <w:lang w:val="fr-FR"/>
              </w:rPr>
            </w:pPr>
            <w:r w:rsidRPr="007774DC">
              <w:rPr>
                <w:color w:val="000000" w:themeColor="text1"/>
                <w:lang w:val="fr-FR"/>
              </w:rPr>
              <w:t>35</w:t>
            </w:r>
          </w:p>
        </w:tc>
        <w:tc>
          <w:tcPr>
            <w:tcW w:w="475" w:type="dxa"/>
          </w:tcPr>
          <w:p w14:paraId="029DC698" w14:textId="77777777" w:rsidR="00AE7B99" w:rsidRPr="007774DC" w:rsidRDefault="00AE7B99" w:rsidP="00AE7B99">
            <w:pPr>
              <w:pStyle w:val="ListParagraph"/>
              <w:ind w:left="0"/>
              <w:rPr>
                <w:color w:val="000000" w:themeColor="text1"/>
                <w:lang w:val="fr-FR"/>
              </w:rPr>
            </w:pPr>
            <w:r w:rsidRPr="007774DC">
              <w:rPr>
                <w:color w:val="000000" w:themeColor="text1"/>
                <w:lang w:val="fr-FR"/>
              </w:rPr>
              <w:t>71</w:t>
            </w:r>
          </w:p>
        </w:tc>
        <w:tc>
          <w:tcPr>
            <w:tcW w:w="619" w:type="dxa"/>
          </w:tcPr>
          <w:p w14:paraId="79D87488" w14:textId="77777777" w:rsidR="00AE7B99" w:rsidRPr="007774DC" w:rsidRDefault="00AE7B99" w:rsidP="00AE7B99">
            <w:pPr>
              <w:pStyle w:val="ListParagraph"/>
              <w:ind w:left="0"/>
              <w:rPr>
                <w:color w:val="000000" w:themeColor="text1"/>
                <w:lang w:val="fr-FR"/>
              </w:rPr>
            </w:pPr>
            <w:r w:rsidRPr="007774DC">
              <w:rPr>
                <w:color w:val="000000" w:themeColor="text1"/>
                <w:lang w:val="fr-FR"/>
              </w:rPr>
              <w:t>163</w:t>
            </w:r>
          </w:p>
        </w:tc>
        <w:tc>
          <w:tcPr>
            <w:tcW w:w="479" w:type="dxa"/>
          </w:tcPr>
          <w:p w14:paraId="7FFB71E7" w14:textId="77777777" w:rsidR="00AE7B99" w:rsidRPr="007774DC" w:rsidRDefault="00AE7B99" w:rsidP="00AE7B99">
            <w:pPr>
              <w:pStyle w:val="ListParagraph"/>
              <w:ind w:left="0"/>
              <w:rPr>
                <w:color w:val="000000" w:themeColor="text1"/>
                <w:lang w:val="fr-FR"/>
              </w:rPr>
            </w:pPr>
            <w:r w:rsidRPr="007774DC">
              <w:rPr>
                <w:color w:val="000000" w:themeColor="text1"/>
                <w:lang w:val="fr-FR"/>
              </w:rPr>
              <w:t>9</w:t>
            </w:r>
          </w:p>
        </w:tc>
        <w:tc>
          <w:tcPr>
            <w:tcW w:w="619" w:type="dxa"/>
          </w:tcPr>
          <w:p w14:paraId="6C4D9C6F" w14:textId="77777777" w:rsidR="00AE7B99" w:rsidRPr="007774DC" w:rsidRDefault="00AE7B99" w:rsidP="00AE7B99">
            <w:pPr>
              <w:pStyle w:val="ListParagraph"/>
              <w:ind w:left="0"/>
              <w:rPr>
                <w:color w:val="000000" w:themeColor="text1"/>
                <w:lang w:val="fr-FR"/>
              </w:rPr>
            </w:pPr>
            <w:r w:rsidRPr="007774DC">
              <w:rPr>
                <w:color w:val="000000" w:themeColor="text1"/>
                <w:lang w:val="fr-FR"/>
              </w:rPr>
              <w:t>17</w:t>
            </w:r>
          </w:p>
        </w:tc>
        <w:tc>
          <w:tcPr>
            <w:tcW w:w="475" w:type="dxa"/>
          </w:tcPr>
          <w:p w14:paraId="78772F5A" w14:textId="77777777" w:rsidR="00AE7B99" w:rsidRPr="007774DC" w:rsidRDefault="00AE7B99" w:rsidP="00AE7B99">
            <w:pPr>
              <w:pStyle w:val="ListParagraph"/>
              <w:ind w:left="0"/>
              <w:rPr>
                <w:color w:val="000000" w:themeColor="text1"/>
                <w:lang w:val="fr-FR"/>
              </w:rPr>
            </w:pPr>
            <w:r w:rsidRPr="007774DC">
              <w:rPr>
                <w:color w:val="000000" w:themeColor="text1"/>
                <w:lang w:val="fr-FR"/>
              </w:rPr>
              <w:t>02</w:t>
            </w:r>
          </w:p>
        </w:tc>
        <w:tc>
          <w:tcPr>
            <w:tcW w:w="619" w:type="dxa"/>
          </w:tcPr>
          <w:p w14:paraId="0F609898" w14:textId="77777777" w:rsidR="00AE7B99" w:rsidRPr="007774DC" w:rsidRDefault="00AE7B99" w:rsidP="00AE7B99">
            <w:pPr>
              <w:pStyle w:val="ListParagraph"/>
              <w:ind w:left="0"/>
              <w:rPr>
                <w:color w:val="000000" w:themeColor="text1"/>
                <w:lang w:val="fr-FR"/>
              </w:rPr>
            </w:pPr>
            <w:r w:rsidRPr="007774DC">
              <w:rPr>
                <w:color w:val="000000" w:themeColor="text1"/>
                <w:lang w:val="fr-FR"/>
              </w:rPr>
              <w:t>06</w:t>
            </w:r>
          </w:p>
        </w:tc>
        <w:tc>
          <w:tcPr>
            <w:tcW w:w="474" w:type="dxa"/>
          </w:tcPr>
          <w:p w14:paraId="07CAAD4E" w14:textId="77777777" w:rsidR="00AE7B99" w:rsidRPr="007774DC" w:rsidRDefault="00AE7B99" w:rsidP="00AE7B99">
            <w:pPr>
              <w:pStyle w:val="ListParagraph"/>
              <w:ind w:left="0"/>
              <w:rPr>
                <w:color w:val="000000" w:themeColor="text1"/>
                <w:lang w:val="fr-FR"/>
              </w:rPr>
            </w:pPr>
            <w:r w:rsidRPr="007774DC">
              <w:rPr>
                <w:color w:val="000000" w:themeColor="text1"/>
                <w:lang w:val="fr-FR"/>
              </w:rPr>
              <w:t>12</w:t>
            </w:r>
          </w:p>
        </w:tc>
        <w:tc>
          <w:tcPr>
            <w:tcW w:w="619" w:type="dxa"/>
          </w:tcPr>
          <w:p w14:paraId="056731A7" w14:textId="77777777" w:rsidR="00AE7B99" w:rsidRPr="007774DC" w:rsidRDefault="00AE7B99" w:rsidP="00AE7B99">
            <w:pPr>
              <w:pStyle w:val="ListParagraph"/>
              <w:ind w:left="0"/>
              <w:rPr>
                <w:color w:val="000000" w:themeColor="text1"/>
                <w:lang w:val="fr-FR"/>
              </w:rPr>
            </w:pPr>
            <w:r w:rsidRPr="007774DC">
              <w:rPr>
                <w:color w:val="000000" w:themeColor="text1"/>
                <w:lang w:val="fr-FR"/>
              </w:rPr>
              <w:t>59</w:t>
            </w:r>
          </w:p>
        </w:tc>
        <w:tc>
          <w:tcPr>
            <w:tcW w:w="473" w:type="dxa"/>
          </w:tcPr>
          <w:p w14:paraId="62E87C81" w14:textId="77777777" w:rsidR="00AE7B99" w:rsidRPr="007774DC" w:rsidRDefault="00AE7B99" w:rsidP="00AE7B99">
            <w:pPr>
              <w:pStyle w:val="ListParagraph"/>
              <w:ind w:left="0"/>
              <w:rPr>
                <w:color w:val="000000" w:themeColor="text1"/>
                <w:lang w:val="fr-FR"/>
              </w:rPr>
            </w:pPr>
            <w:r w:rsidRPr="007774DC">
              <w:rPr>
                <w:color w:val="000000" w:themeColor="text1"/>
                <w:lang w:val="fr-FR"/>
              </w:rPr>
              <w:t>03</w:t>
            </w:r>
          </w:p>
        </w:tc>
        <w:tc>
          <w:tcPr>
            <w:tcW w:w="619" w:type="dxa"/>
          </w:tcPr>
          <w:p w14:paraId="0BFD3A7B" w14:textId="77777777" w:rsidR="00AE7B99" w:rsidRPr="007774DC" w:rsidRDefault="00AE7B99" w:rsidP="00AE7B99">
            <w:pPr>
              <w:pStyle w:val="ListParagraph"/>
              <w:ind w:left="0"/>
              <w:rPr>
                <w:color w:val="000000" w:themeColor="text1"/>
                <w:lang w:val="fr-FR"/>
              </w:rPr>
            </w:pPr>
            <w:r w:rsidRPr="007774DC">
              <w:rPr>
                <w:color w:val="000000" w:themeColor="text1"/>
                <w:lang w:val="fr-FR"/>
              </w:rPr>
              <w:t>09</w:t>
            </w:r>
          </w:p>
        </w:tc>
      </w:tr>
      <w:tr w:rsidR="00AE7B99" w:rsidRPr="007774DC" w14:paraId="5076AF53" w14:textId="77777777" w:rsidTr="003911C1">
        <w:trPr>
          <w:gridAfter w:val="1"/>
          <w:wAfter w:w="10" w:type="dxa"/>
        </w:trPr>
        <w:tc>
          <w:tcPr>
            <w:tcW w:w="419" w:type="dxa"/>
          </w:tcPr>
          <w:p w14:paraId="39774A88" w14:textId="77777777" w:rsidR="00AE7B99" w:rsidRPr="007774DC" w:rsidRDefault="00AE7B99" w:rsidP="00AE7B99">
            <w:pPr>
              <w:pStyle w:val="ListParagraph"/>
              <w:ind w:left="0"/>
              <w:rPr>
                <w:color w:val="000000" w:themeColor="text1"/>
                <w:lang w:val="fr-FR"/>
              </w:rPr>
            </w:pPr>
            <w:r w:rsidRPr="007774DC">
              <w:rPr>
                <w:color w:val="000000" w:themeColor="text1"/>
                <w:lang w:val="fr-FR"/>
              </w:rPr>
              <w:t>06</w:t>
            </w:r>
          </w:p>
        </w:tc>
        <w:tc>
          <w:tcPr>
            <w:tcW w:w="1625" w:type="dxa"/>
          </w:tcPr>
          <w:p w14:paraId="30731082" w14:textId="77777777" w:rsidR="00AE7B99" w:rsidRPr="007774DC" w:rsidRDefault="00AE7B99" w:rsidP="00AE7B99">
            <w:pPr>
              <w:pStyle w:val="ListParagraph"/>
              <w:ind w:left="0"/>
              <w:rPr>
                <w:color w:val="000000" w:themeColor="text1"/>
                <w:lang w:val="fr-FR"/>
              </w:rPr>
            </w:pPr>
            <w:r w:rsidRPr="007774DC">
              <w:rPr>
                <w:color w:val="000000" w:themeColor="text1"/>
                <w:lang w:val="fr-FR"/>
              </w:rPr>
              <w:t>Tân Quảng Tây</w:t>
            </w:r>
          </w:p>
        </w:tc>
        <w:tc>
          <w:tcPr>
            <w:tcW w:w="484" w:type="dxa"/>
          </w:tcPr>
          <w:p w14:paraId="494D218B" w14:textId="77777777" w:rsidR="00AE7B99" w:rsidRPr="007774DC" w:rsidRDefault="00AE7B99" w:rsidP="00AE7B99">
            <w:pPr>
              <w:pStyle w:val="ListParagraph"/>
              <w:ind w:left="0"/>
              <w:rPr>
                <w:color w:val="000000" w:themeColor="text1"/>
                <w:lang w:val="fr-FR"/>
              </w:rPr>
            </w:pPr>
            <w:r w:rsidRPr="007774DC">
              <w:rPr>
                <w:color w:val="000000" w:themeColor="text1"/>
                <w:lang w:val="fr-FR"/>
              </w:rPr>
              <w:t>23</w:t>
            </w:r>
          </w:p>
        </w:tc>
        <w:tc>
          <w:tcPr>
            <w:tcW w:w="619" w:type="dxa"/>
          </w:tcPr>
          <w:p w14:paraId="2F0CB4ED" w14:textId="77777777" w:rsidR="00AE7B99" w:rsidRPr="007774DC" w:rsidRDefault="00AE7B99" w:rsidP="00AE7B99">
            <w:pPr>
              <w:pStyle w:val="ListParagraph"/>
              <w:ind w:left="0"/>
              <w:rPr>
                <w:color w:val="000000" w:themeColor="text1"/>
                <w:lang w:val="fr-FR"/>
              </w:rPr>
            </w:pPr>
            <w:r w:rsidRPr="007774DC">
              <w:rPr>
                <w:color w:val="000000" w:themeColor="text1"/>
                <w:lang w:val="fr-FR"/>
              </w:rPr>
              <w:t>49</w:t>
            </w:r>
          </w:p>
        </w:tc>
        <w:tc>
          <w:tcPr>
            <w:tcW w:w="521" w:type="dxa"/>
          </w:tcPr>
          <w:p w14:paraId="1585C35D" w14:textId="77777777" w:rsidR="00AE7B99" w:rsidRPr="007774DC" w:rsidRDefault="00AE7B99" w:rsidP="00AE7B99">
            <w:pPr>
              <w:pStyle w:val="ListParagraph"/>
              <w:ind w:left="0"/>
              <w:rPr>
                <w:color w:val="000000" w:themeColor="text1"/>
                <w:lang w:val="fr-FR"/>
              </w:rPr>
            </w:pPr>
            <w:r w:rsidRPr="007774DC">
              <w:rPr>
                <w:color w:val="000000" w:themeColor="text1"/>
                <w:lang w:val="fr-FR"/>
              </w:rPr>
              <w:t>56</w:t>
            </w:r>
          </w:p>
        </w:tc>
        <w:tc>
          <w:tcPr>
            <w:tcW w:w="619" w:type="dxa"/>
          </w:tcPr>
          <w:p w14:paraId="47A48367" w14:textId="77777777" w:rsidR="00AE7B99" w:rsidRPr="007774DC" w:rsidRDefault="00AE7B99" w:rsidP="00AE7B99">
            <w:pPr>
              <w:pStyle w:val="ListParagraph"/>
              <w:ind w:left="0"/>
              <w:rPr>
                <w:color w:val="000000" w:themeColor="text1"/>
                <w:lang w:val="fr-FR"/>
              </w:rPr>
            </w:pPr>
            <w:r w:rsidRPr="007774DC">
              <w:rPr>
                <w:color w:val="000000" w:themeColor="text1"/>
                <w:lang w:val="fr-FR"/>
              </w:rPr>
              <w:t>142</w:t>
            </w:r>
          </w:p>
        </w:tc>
        <w:tc>
          <w:tcPr>
            <w:tcW w:w="737" w:type="dxa"/>
          </w:tcPr>
          <w:p w14:paraId="0D51DE3D" w14:textId="77777777" w:rsidR="00AE7B99" w:rsidRPr="007774DC" w:rsidRDefault="00AE7B99" w:rsidP="00AE7B99">
            <w:pPr>
              <w:pStyle w:val="ListParagraph"/>
              <w:ind w:left="0"/>
              <w:rPr>
                <w:color w:val="000000" w:themeColor="text1"/>
                <w:lang w:val="fr-FR"/>
              </w:rPr>
            </w:pPr>
            <w:r w:rsidRPr="007774DC">
              <w:rPr>
                <w:color w:val="000000" w:themeColor="text1"/>
                <w:lang w:val="fr-FR"/>
              </w:rPr>
              <w:t>29</w:t>
            </w:r>
          </w:p>
        </w:tc>
        <w:tc>
          <w:tcPr>
            <w:tcW w:w="475" w:type="dxa"/>
          </w:tcPr>
          <w:p w14:paraId="18C77925" w14:textId="77777777" w:rsidR="00AE7B99" w:rsidRPr="007774DC" w:rsidRDefault="00AE7B99" w:rsidP="00AE7B99">
            <w:pPr>
              <w:pStyle w:val="ListParagraph"/>
              <w:ind w:left="0"/>
              <w:rPr>
                <w:color w:val="000000" w:themeColor="text1"/>
                <w:lang w:val="fr-FR"/>
              </w:rPr>
            </w:pPr>
            <w:r w:rsidRPr="007774DC">
              <w:rPr>
                <w:color w:val="000000" w:themeColor="text1"/>
                <w:lang w:val="fr-FR"/>
              </w:rPr>
              <w:t>35</w:t>
            </w:r>
          </w:p>
        </w:tc>
        <w:tc>
          <w:tcPr>
            <w:tcW w:w="619" w:type="dxa"/>
          </w:tcPr>
          <w:p w14:paraId="377F2FA6" w14:textId="77777777" w:rsidR="00AE7B99" w:rsidRPr="007774DC" w:rsidRDefault="00AE7B99" w:rsidP="00AE7B99">
            <w:pPr>
              <w:pStyle w:val="ListParagraph"/>
              <w:ind w:left="0"/>
              <w:rPr>
                <w:color w:val="000000" w:themeColor="text1"/>
                <w:lang w:val="fr-FR"/>
              </w:rPr>
            </w:pPr>
            <w:r w:rsidRPr="007774DC">
              <w:rPr>
                <w:color w:val="000000" w:themeColor="text1"/>
                <w:lang w:val="fr-FR"/>
              </w:rPr>
              <w:t>91</w:t>
            </w:r>
          </w:p>
        </w:tc>
        <w:tc>
          <w:tcPr>
            <w:tcW w:w="479" w:type="dxa"/>
          </w:tcPr>
          <w:p w14:paraId="2553B76B" w14:textId="77777777" w:rsidR="00AE7B99" w:rsidRPr="007774DC" w:rsidRDefault="00AE7B99" w:rsidP="00AE7B99">
            <w:pPr>
              <w:pStyle w:val="ListParagraph"/>
              <w:ind w:left="0"/>
              <w:rPr>
                <w:color w:val="000000" w:themeColor="text1"/>
                <w:lang w:val="fr-FR"/>
              </w:rPr>
            </w:pPr>
            <w:r w:rsidRPr="007774DC">
              <w:rPr>
                <w:color w:val="000000" w:themeColor="text1"/>
                <w:lang w:val="fr-FR"/>
              </w:rPr>
              <w:t>7</w:t>
            </w:r>
          </w:p>
        </w:tc>
        <w:tc>
          <w:tcPr>
            <w:tcW w:w="619" w:type="dxa"/>
          </w:tcPr>
          <w:p w14:paraId="17B03B9F" w14:textId="77777777" w:rsidR="00AE7B99" w:rsidRPr="007774DC" w:rsidRDefault="00AE7B99" w:rsidP="00AE7B99">
            <w:pPr>
              <w:pStyle w:val="ListParagraph"/>
              <w:ind w:left="0"/>
              <w:rPr>
                <w:color w:val="000000" w:themeColor="text1"/>
                <w:lang w:val="fr-FR"/>
              </w:rPr>
            </w:pPr>
            <w:r w:rsidRPr="007774DC">
              <w:rPr>
                <w:color w:val="000000" w:themeColor="text1"/>
                <w:lang w:val="fr-FR"/>
              </w:rPr>
              <w:t>15</w:t>
            </w:r>
          </w:p>
        </w:tc>
        <w:tc>
          <w:tcPr>
            <w:tcW w:w="475" w:type="dxa"/>
          </w:tcPr>
          <w:p w14:paraId="5EEBFBA1" w14:textId="77777777" w:rsidR="00AE7B99" w:rsidRPr="007774DC" w:rsidRDefault="00AE7B99" w:rsidP="00AE7B99">
            <w:pPr>
              <w:pStyle w:val="ListParagraph"/>
              <w:ind w:left="0"/>
              <w:rPr>
                <w:color w:val="000000" w:themeColor="text1"/>
                <w:lang w:val="fr-FR"/>
              </w:rPr>
            </w:pPr>
            <w:r w:rsidRPr="007774DC">
              <w:rPr>
                <w:color w:val="000000" w:themeColor="text1"/>
                <w:lang w:val="fr-FR"/>
              </w:rPr>
              <w:t>00</w:t>
            </w:r>
          </w:p>
        </w:tc>
        <w:tc>
          <w:tcPr>
            <w:tcW w:w="619" w:type="dxa"/>
          </w:tcPr>
          <w:p w14:paraId="1E214A86" w14:textId="77777777" w:rsidR="00AE7B99" w:rsidRPr="007774DC" w:rsidRDefault="00AE7B99" w:rsidP="00AE7B99">
            <w:pPr>
              <w:pStyle w:val="ListParagraph"/>
              <w:ind w:left="0"/>
              <w:rPr>
                <w:color w:val="000000" w:themeColor="text1"/>
                <w:lang w:val="fr-FR"/>
              </w:rPr>
            </w:pPr>
            <w:r w:rsidRPr="007774DC">
              <w:rPr>
                <w:color w:val="000000" w:themeColor="text1"/>
                <w:lang w:val="fr-FR"/>
              </w:rPr>
              <w:t>02</w:t>
            </w:r>
          </w:p>
        </w:tc>
        <w:tc>
          <w:tcPr>
            <w:tcW w:w="474" w:type="dxa"/>
          </w:tcPr>
          <w:p w14:paraId="7E34B3E5" w14:textId="77777777" w:rsidR="00AE7B99" w:rsidRPr="007774DC" w:rsidRDefault="00AE7B99" w:rsidP="00AE7B99">
            <w:pPr>
              <w:pStyle w:val="ListParagraph"/>
              <w:ind w:left="0"/>
              <w:rPr>
                <w:color w:val="000000" w:themeColor="text1"/>
                <w:lang w:val="fr-FR"/>
              </w:rPr>
            </w:pPr>
            <w:r w:rsidRPr="007774DC">
              <w:rPr>
                <w:color w:val="000000" w:themeColor="text1"/>
                <w:lang w:val="fr-FR"/>
              </w:rPr>
              <w:t>16</w:t>
            </w:r>
          </w:p>
        </w:tc>
        <w:tc>
          <w:tcPr>
            <w:tcW w:w="619" w:type="dxa"/>
          </w:tcPr>
          <w:p w14:paraId="46E64164" w14:textId="77777777" w:rsidR="00AE7B99" w:rsidRPr="007774DC" w:rsidRDefault="00AE7B99" w:rsidP="00AE7B99">
            <w:pPr>
              <w:pStyle w:val="ListParagraph"/>
              <w:ind w:left="0"/>
              <w:rPr>
                <w:color w:val="000000" w:themeColor="text1"/>
                <w:lang w:val="fr-FR"/>
              </w:rPr>
            </w:pPr>
            <w:r w:rsidRPr="007774DC">
              <w:rPr>
                <w:color w:val="000000" w:themeColor="text1"/>
                <w:lang w:val="fr-FR"/>
              </w:rPr>
              <w:t>93</w:t>
            </w:r>
          </w:p>
        </w:tc>
        <w:tc>
          <w:tcPr>
            <w:tcW w:w="473" w:type="dxa"/>
          </w:tcPr>
          <w:p w14:paraId="0A677412" w14:textId="77777777" w:rsidR="00AE7B99" w:rsidRPr="007774DC" w:rsidRDefault="00AE7B99" w:rsidP="00AE7B99">
            <w:pPr>
              <w:pStyle w:val="ListParagraph"/>
              <w:ind w:left="0"/>
              <w:rPr>
                <w:color w:val="000000" w:themeColor="text1"/>
                <w:lang w:val="fr-FR"/>
              </w:rPr>
            </w:pPr>
            <w:r w:rsidRPr="007774DC">
              <w:rPr>
                <w:color w:val="000000" w:themeColor="text1"/>
                <w:lang w:val="fr-FR"/>
              </w:rPr>
              <w:t>4</w:t>
            </w:r>
          </w:p>
        </w:tc>
        <w:tc>
          <w:tcPr>
            <w:tcW w:w="619" w:type="dxa"/>
          </w:tcPr>
          <w:p w14:paraId="3DDC88BE" w14:textId="77777777" w:rsidR="00AE7B99" w:rsidRPr="007774DC" w:rsidRDefault="00AE7B99" w:rsidP="00AE7B99">
            <w:pPr>
              <w:pStyle w:val="ListParagraph"/>
              <w:ind w:left="0"/>
              <w:rPr>
                <w:color w:val="000000" w:themeColor="text1"/>
                <w:lang w:val="fr-FR"/>
              </w:rPr>
            </w:pPr>
            <w:r w:rsidRPr="007774DC">
              <w:rPr>
                <w:color w:val="000000" w:themeColor="text1"/>
                <w:lang w:val="fr-FR"/>
              </w:rPr>
              <w:t>15</w:t>
            </w:r>
          </w:p>
        </w:tc>
      </w:tr>
      <w:tr w:rsidR="00AE7B99" w:rsidRPr="007774DC" w14:paraId="59E5B6AB" w14:textId="77777777" w:rsidTr="003911C1">
        <w:trPr>
          <w:gridAfter w:val="1"/>
          <w:wAfter w:w="10" w:type="dxa"/>
        </w:trPr>
        <w:tc>
          <w:tcPr>
            <w:tcW w:w="419" w:type="dxa"/>
          </w:tcPr>
          <w:p w14:paraId="7430D5DF" w14:textId="77777777" w:rsidR="00AE7B99" w:rsidRPr="007774DC" w:rsidRDefault="00AE7B99" w:rsidP="00AE7B99">
            <w:pPr>
              <w:pStyle w:val="ListParagraph"/>
              <w:ind w:left="0"/>
              <w:rPr>
                <w:color w:val="000000" w:themeColor="text1"/>
                <w:lang w:val="fr-FR"/>
              </w:rPr>
            </w:pPr>
            <w:r w:rsidRPr="007774DC">
              <w:rPr>
                <w:color w:val="000000" w:themeColor="text1"/>
                <w:lang w:val="fr-FR"/>
              </w:rPr>
              <w:t>07</w:t>
            </w:r>
          </w:p>
        </w:tc>
        <w:tc>
          <w:tcPr>
            <w:tcW w:w="1625" w:type="dxa"/>
          </w:tcPr>
          <w:p w14:paraId="1089BA3C" w14:textId="77777777" w:rsidR="00AE7B99" w:rsidRPr="007774DC" w:rsidRDefault="00AE7B99" w:rsidP="00AE7B99">
            <w:pPr>
              <w:pStyle w:val="ListParagraph"/>
              <w:ind w:left="0"/>
              <w:rPr>
                <w:color w:val="000000" w:themeColor="text1"/>
                <w:lang w:val="fr-FR"/>
              </w:rPr>
            </w:pPr>
            <w:r w:rsidRPr="007774DC">
              <w:rPr>
                <w:color w:val="000000" w:themeColor="text1"/>
                <w:lang w:val="fr-FR"/>
              </w:rPr>
              <w:t>Tân Quảng A</w:t>
            </w:r>
          </w:p>
        </w:tc>
        <w:tc>
          <w:tcPr>
            <w:tcW w:w="484" w:type="dxa"/>
          </w:tcPr>
          <w:p w14:paraId="0EBA4AC5" w14:textId="77777777" w:rsidR="00AE7B99" w:rsidRPr="007774DC" w:rsidRDefault="00AE7B99" w:rsidP="00AE7B99">
            <w:pPr>
              <w:pStyle w:val="ListParagraph"/>
              <w:ind w:left="0"/>
              <w:rPr>
                <w:color w:val="000000" w:themeColor="text1"/>
                <w:lang w:val="fr-FR"/>
              </w:rPr>
            </w:pPr>
            <w:r w:rsidRPr="007774DC">
              <w:rPr>
                <w:color w:val="000000" w:themeColor="text1"/>
                <w:lang w:val="fr-FR"/>
              </w:rPr>
              <w:t>29</w:t>
            </w:r>
          </w:p>
        </w:tc>
        <w:tc>
          <w:tcPr>
            <w:tcW w:w="619" w:type="dxa"/>
          </w:tcPr>
          <w:p w14:paraId="1BD3192C" w14:textId="77777777" w:rsidR="00AE7B99" w:rsidRPr="007774DC" w:rsidRDefault="00AE7B99" w:rsidP="00AE7B99">
            <w:pPr>
              <w:pStyle w:val="ListParagraph"/>
              <w:ind w:left="0"/>
              <w:rPr>
                <w:color w:val="000000" w:themeColor="text1"/>
                <w:lang w:val="fr-FR"/>
              </w:rPr>
            </w:pPr>
            <w:r w:rsidRPr="007774DC">
              <w:rPr>
                <w:color w:val="000000" w:themeColor="text1"/>
                <w:lang w:val="fr-FR"/>
              </w:rPr>
              <w:t>51</w:t>
            </w:r>
          </w:p>
        </w:tc>
        <w:tc>
          <w:tcPr>
            <w:tcW w:w="521" w:type="dxa"/>
          </w:tcPr>
          <w:p w14:paraId="0C7969E8" w14:textId="77777777" w:rsidR="00AE7B99" w:rsidRPr="007774DC" w:rsidRDefault="00AE7B99" w:rsidP="00AE7B99">
            <w:pPr>
              <w:pStyle w:val="ListParagraph"/>
              <w:ind w:left="0"/>
              <w:rPr>
                <w:color w:val="000000" w:themeColor="text1"/>
                <w:lang w:val="fr-FR"/>
              </w:rPr>
            </w:pPr>
            <w:r w:rsidRPr="007774DC">
              <w:rPr>
                <w:color w:val="000000" w:themeColor="text1"/>
                <w:lang w:val="fr-FR"/>
              </w:rPr>
              <w:t>74</w:t>
            </w:r>
          </w:p>
        </w:tc>
        <w:tc>
          <w:tcPr>
            <w:tcW w:w="619" w:type="dxa"/>
          </w:tcPr>
          <w:p w14:paraId="28E0903F" w14:textId="77777777" w:rsidR="00AE7B99" w:rsidRPr="007774DC" w:rsidRDefault="00AE7B99" w:rsidP="00AE7B99">
            <w:pPr>
              <w:pStyle w:val="ListParagraph"/>
              <w:ind w:left="0"/>
              <w:rPr>
                <w:color w:val="000000" w:themeColor="text1"/>
                <w:lang w:val="fr-FR"/>
              </w:rPr>
            </w:pPr>
            <w:r w:rsidRPr="007774DC">
              <w:rPr>
                <w:color w:val="000000" w:themeColor="text1"/>
                <w:lang w:val="fr-FR"/>
              </w:rPr>
              <w:t>139</w:t>
            </w:r>
          </w:p>
        </w:tc>
        <w:tc>
          <w:tcPr>
            <w:tcW w:w="737" w:type="dxa"/>
          </w:tcPr>
          <w:p w14:paraId="4A0A85BF" w14:textId="77777777" w:rsidR="00AE7B99" w:rsidRPr="007774DC" w:rsidRDefault="00AE7B99" w:rsidP="00AE7B99">
            <w:pPr>
              <w:pStyle w:val="ListParagraph"/>
              <w:ind w:left="0"/>
              <w:rPr>
                <w:color w:val="000000" w:themeColor="text1"/>
                <w:lang w:val="fr-FR"/>
              </w:rPr>
            </w:pPr>
            <w:r w:rsidRPr="007774DC">
              <w:rPr>
                <w:color w:val="000000" w:themeColor="text1"/>
                <w:lang w:val="fr-FR"/>
              </w:rPr>
              <w:t>32</w:t>
            </w:r>
          </w:p>
        </w:tc>
        <w:tc>
          <w:tcPr>
            <w:tcW w:w="475" w:type="dxa"/>
          </w:tcPr>
          <w:p w14:paraId="10B9C775" w14:textId="77777777" w:rsidR="00AE7B99" w:rsidRPr="007774DC" w:rsidRDefault="00AE7B99" w:rsidP="00AE7B99">
            <w:pPr>
              <w:pStyle w:val="ListParagraph"/>
              <w:ind w:left="0"/>
              <w:rPr>
                <w:color w:val="000000" w:themeColor="text1"/>
                <w:lang w:val="fr-FR"/>
              </w:rPr>
            </w:pPr>
            <w:r w:rsidRPr="007774DC">
              <w:rPr>
                <w:color w:val="000000" w:themeColor="text1"/>
                <w:lang w:val="fr-FR"/>
              </w:rPr>
              <w:t>49</w:t>
            </w:r>
          </w:p>
        </w:tc>
        <w:tc>
          <w:tcPr>
            <w:tcW w:w="619" w:type="dxa"/>
          </w:tcPr>
          <w:p w14:paraId="42258987" w14:textId="77777777" w:rsidR="00AE7B99" w:rsidRPr="007774DC" w:rsidRDefault="00AE7B99" w:rsidP="00AE7B99">
            <w:pPr>
              <w:pStyle w:val="ListParagraph"/>
              <w:ind w:left="0"/>
              <w:rPr>
                <w:color w:val="000000" w:themeColor="text1"/>
                <w:lang w:val="fr-FR"/>
              </w:rPr>
            </w:pPr>
            <w:r w:rsidRPr="007774DC">
              <w:rPr>
                <w:color w:val="000000" w:themeColor="text1"/>
                <w:lang w:val="fr-FR"/>
              </w:rPr>
              <w:t>92</w:t>
            </w:r>
          </w:p>
        </w:tc>
        <w:tc>
          <w:tcPr>
            <w:tcW w:w="479" w:type="dxa"/>
          </w:tcPr>
          <w:p w14:paraId="3519D876" w14:textId="77777777" w:rsidR="00AE7B99" w:rsidRPr="007774DC" w:rsidRDefault="00AE7B99" w:rsidP="00AE7B99">
            <w:pPr>
              <w:pStyle w:val="ListParagraph"/>
              <w:ind w:left="0"/>
              <w:rPr>
                <w:color w:val="000000" w:themeColor="text1"/>
                <w:lang w:val="fr-FR"/>
              </w:rPr>
            </w:pPr>
            <w:r w:rsidRPr="007774DC">
              <w:rPr>
                <w:color w:val="000000" w:themeColor="text1"/>
                <w:lang w:val="fr-FR"/>
              </w:rPr>
              <w:t>05</w:t>
            </w:r>
          </w:p>
        </w:tc>
        <w:tc>
          <w:tcPr>
            <w:tcW w:w="619" w:type="dxa"/>
          </w:tcPr>
          <w:p w14:paraId="3B91E73B" w14:textId="77777777" w:rsidR="00AE7B99" w:rsidRPr="007774DC" w:rsidRDefault="00AE7B99" w:rsidP="00AE7B99">
            <w:pPr>
              <w:pStyle w:val="ListParagraph"/>
              <w:ind w:left="0"/>
              <w:rPr>
                <w:color w:val="000000" w:themeColor="text1"/>
                <w:lang w:val="fr-FR"/>
              </w:rPr>
            </w:pPr>
            <w:r w:rsidRPr="007774DC">
              <w:rPr>
                <w:color w:val="000000" w:themeColor="text1"/>
                <w:lang w:val="fr-FR"/>
              </w:rPr>
              <w:t>14</w:t>
            </w:r>
          </w:p>
        </w:tc>
        <w:tc>
          <w:tcPr>
            <w:tcW w:w="475" w:type="dxa"/>
          </w:tcPr>
          <w:p w14:paraId="67609D65" w14:textId="77777777" w:rsidR="00AE7B99" w:rsidRPr="007774DC" w:rsidRDefault="00AE7B99" w:rsidP="00AE7B99">
            <w:pPr>
              <w:pStyle w:val="ListParagraph"/>
              <w:ind w:left="0"/>
              <w:rPr>
                <w:color w:val="000000" w:themeColor="text1"/>
                <w:lang w:val="fr-FR"/>
              </w:rPr>
            </w:pPr>
            <w:r w:rsidRPr="007774DC">
              <w:rPr>
                <w:color w:val="000000" w:themeColor="text1"/>
                <w:lang w:val="fr-FR"/>
              </w:rPr>
              <w:t>01</w:t>
            </w:r>
          </w:p>
        </w:tc>
        <w:tc>
          <w:tcPr>
            <w:tcW w:w="619" w:type="dxa"/>
          </w:tcPr>
          <w:p w14:paraId="0083192A" w14:textId="77777777" w:rsidR="00AE7B99" w:rsidRPr="007774DC" w:rsidRDefault="00AE7B99" w:rsidP="00AE7B99">
            <w:pPr>
              <w:pStyle w:val="ListParagraph"/>
              <w:ind w:left="0"/>
              <w:rPr>
                <w:color w:val="000000" w:themeColor="text1"/>
                <w:lang w:val="fr-FR"/>
              </w:rPr>
            </w:pPr>
            <w:r w:rsidRPr="007774DC">
              <w:rPr>
                <w:color w:val="000000" w:themeColor="text1"/>
                <w:lang w:val="fr-FR"/>
              </w:rPr>
              <w:t>01</w:t>
            </w:r>
          </w:p>
        </w:tc>
        <w:tc>
          <w:tcPr>
            <w:tcW w:w="474" w:type="dxa"/>
          </w:tcPr>
          <w:p w14:paraId="40692232" w14:textId="77777777" w:rsidR="00AE7B99" w:rsidRPr="007774DC" w:rsidRDefault="00AE7B99" w:rsidP="00AE7B99">
            <w:pPr>
              <w:pStyle w:val="ListParagraph"/>
              <w:ind w:left="0"/>
              <w:rPr>
                <w:color w:val="000000" w:themeColor="text1"/>
                <w:lang w:val="fr-FR"/>
              </w:rPr>
            </w:pPr>
            <w:r w:rsidRPr="007774DC">
              <w:rPr>
                <w:color w:val="000000" w:themeColor="text1"/>
                <w:lang w:val="fr-FR"/>
              </w:rPr>
              <w:t>42</w:t>
            </w:r>
          </w:p>
        </w:tc>
        <w:tc>
          <w:tcPr>
            <w:tcW w:w="619" w:type="dxa"/>
          </w:tcPr>
          <w:p w14:paraId="1C51AC03" w14:textId="77777777" w:rsidR="00AE7B99" w:rsidRPr="007774DC" w:rsidRDefault="00AE7B99" w:rsidP="00AE7B99">
            <w:pPr>
              <w:pStyle w:val="ListParagraph"/>
              <w:ind w:left="0"/>
              <w:rPr>
                <w:color w:val="000000" w:themeColor="text1"/>
                <w:lang w:val="fr-FR"/>
              </w:rPr>
            </w:pPr>
            <w:r w:rsidRPr="007774DC">
              <w:rPr>
                <w:color w:val="000000" w:themeColor="text1"/>
                <w:lang w:val="fr-FR"/>
              </w:rPr>
              <w:t>86</w:t>
            </w:r>
          </w:p>
        </w:tc>
        <w:tc>
          <w:tcPr>
            <w:tcW w:w="473" w:type="dxa"/>
          </w:tcPr>
          <w:p w14:paraId="0440B7D9" w14:textId="77777777" w:rsidR="00AE7B99" w:rsidRPr="007774DC" w:rsidRDefault="00AE7B99" w:rsidP="00AE7B99">
            <w:pPr>
              <w:pStyle w:val="ListParagraph"/>
              <w:ind w:left="0"/>
              <w:rPr>
                <w:color w:val="000000" w:themeColor="text1"/>
                <w:lang w:val="fr-FR"/>
              </w:rPr>
            </w:pPr>
            <w:r w:rsidRPr="007774DC">
              <w:rPr>
                <w:color w:val="000000" w:themeColor="text1"/>
                <w:lang w:val="fr-FR"/>
              </w:rPr>
              <w:t>00</w:t>
            </w:r>
          </w:p>
        </w:tc>
        <w:tc>
          <w:tcPr>
            <w:tcW w:w="619" w:type="dxa"/>
          </w:tcPr>
          <w:p w14:paraId="41D9C19F" w14:textId="77777777" w:rsidR="00AE7B99" w:rsidRPr="007774DC" w:rsidRDefault="00AE7B99" w:rsidP="00AE7B99">
            <w:pPr>
              <w:pStyle w:val="ListParagraph"/>
              <w:ind w:left="0"/>
              <w:rPr>
                <w:color w:val="000000" w:themeColor="text1"/>
                <w:lang w:val="fr-FR"/>
              </w:rPr>
            </w:pPr>
            <w:r w:rsidRPr="007774DC">
              <w:rPr>
                <w:color w:val="000000" w:themeColor="text1"/>
                <w:lang w:val="fr-FR"/>
              </w:rPr>
              <w:t>01</w:t>
            </w:r>
          </w:p>
        </w:tc>
      </w:tr>
      <w:tr w:rsidR="00AE7B99" w:rsidRPr="007774DC" w14:paraId="1AA1DF23" w14:textId="77777777" w:rsidTr="003911C1">
        <w:trPr>
          <w:gridAfter w:val="1"/>
          <w:wAfter w:w="10" w:type="dxa"/>
        </w:trPr>
        <w:tc>
          <w:tcPr>
            <w:tcW w:w="419" w:type="dxa"/>
          </w:tcPr>
          <w:p w14:paraId="5C9DAA04" w14:textId="77777777" w:rsidR="00AE7B99" w:rsidRPr="007774DC" w:rsidRDefault="00AE7B99" w:rsidP="00AE7B99">
            <w:pPr>
              <w:pStyle w:val="ListParagraph"/>
              <w:ind w:left="0"/>
              <w:rPr>
                <w:color w:val="000000" w:themeColor="text1"/>
                <w:lang w:val="fr-FR"/>
              </w:rPr>
            </w:pPr>
            <w:r w:rsidRPr="007774DC">
              <w:rPr>
                <w:color w:val="000000" w:themeColor="text1"/>
                <w:lang w:val="fr-FR"/>
              </w:rPr>
              <w:t>08</w:t>
            </w:r>
          </w:p>
        </w:tc>
        <w:tc>
          <w:tcPr>
            <w:tcW w:w="1625" w:type="dxa"/>
          </w:tcPr>
          <w:p w14:paraId="27904AE0" w14:textId="77777777" w:rsidR="00AE7B99" w:rsidRPr="007774DC" w:rsidRDefault="00AE7B99" w:rsidP="00AE7B99">
            <w:pPr>
              <w:pStyle w:val="ListParagraph"/>
              <w:ind w:left="0"/>
              <w:rPr>
                <w:color w:val="000000" w:themeColor="text1"/>
                <w:lang w:val="fr-FR"/>
              </w:rPr>
            </w:pPr>
            <w:r w:rsidRPr="007774DC">
              <w:rPr>
                <w:color w:val="000000" w:themeColor="text1"/>
                <w:lang w:val="fr-FR"/>
              </w:rPr>
              <w:t>Tân Quảng Đông</w:t>
            </w:r>
          </w:p>
        </w:tc>
        <w:tc>
          <w:tcPr>
            <w:tcW w:w="484" w:type="dxa"/>
          </w:tcPr>
          <w:p w14:paraId="65952AAC" w14:textId="77777777" w:rsidR="00AE7B99" w:rsidRPr="007774DC" w:rsidRDefault="00AE7B99" w:rsidP="00AE7B99">
            <w:pPr>
              <w:pStyle w:val="ListParagraph"/>
              <w:ind w:left="0"/>
              <w:rPr>
                <w:color w:val="000000" w:themeColor="text1"/>
                <w:lang w:val="fr-FR"/>
              </w:rPr>
            </w:pPr>
            <w:r w:rsidRPr="007774DC">
              <w:rPr>
                <w:color w:val="000000" w:themeColor="text1"/>
                <w:lang w:val="fr-FR"/>
              </w:rPr>
              <w:t>28</w:t>
            </w:r>
          </w:p>
        </w:tc>
        <w:tc>
          <w:tcPr>
            <w:tcW w:w="619" w:type="dxa"/>
          </w:tcPr>
          <w:p w14:paraId="2692E446" w14:textId="77777777" w:rsidR="00AE7B99" w:rsidRPr="007774DC" w:rsidRDefault="00AE7B99" w:rsidP="00AE7B99">
            <w:pPr>
              <w:pStyle w:val="ListParagraph"/>
              <w:ind w:left="0"/>
              <w:rPr>
                <w:color w:val="000000" w:themeColor="text1"/>
                <w:lang w:val="fr-FR"/>
              </w:rPr>
            </w:pPr>
            <w:r w:rsidRPr="007774DC">
              <w:rPr>
                <w:color w:val="000000" w:themeColor="text1"/>
                <w:lang w:val="fr-FR"/>
              </w:rPr>
              <w:t>56</w:t>
            </w:r>
          </w:p>
        </w:tc>
        <w:tc>
          <w:tcPr>
            <w:tcW w:w="521" w:type="dxa"/>
          </w:tcPr>
          <w:p w14:paraId="6C4C1876" w14:textId="77777777" w:rsidR="00AE7B99" w:rsidRPr="007774DC" w:rsidRDefault="00AE7B99" w:rsidP="00AE7B99">
            <w:pPr>
              <w:pStyle w:val="ListParagraph"/>
              <w:ind w:left="0"/>
              <w:rPr>
                <w:color w:val="000000" w:themeColor="text1"/>
                <w:lang w:val="fr-FR"/>
              </w:rPr>
            </w:pPr>
            <w:r w:rsidRPr="007774DC">
              <w:rPr>
                <w:color w:val="000000" w:themeColor="text1"/>
                <w:lang w:val="fr-FR"/>
              </w:rPr>
              <w:t>76</w:t>
            </w:r>
          </w:p>
        </w:tc>
        <w:tc>
          <w:tcPr>
            <w:tcW w:w="619" w:type="dxa"/>
          </w:tcPr>
          <w:p w14:paraId="3E534833" w14:textId="77777777" w:rsidR="00AE7B99" w:rsidRPr="007774DC" w:rsidRDefault="00AE7B99" w:rsidP="00AE7B99">
            <w:pPr>
              <w:pStyle w:val="ListParagraph"/>
              <w:ind w:left="0"/>
              <w:rPr>
                <w:color w:val="000000" w:themeColor="text1"/>
                <w:lang w:val="fr-FR"/>
              </w:rPr>
            </w:pPr>
            <w:r w:rsidRPr="007774DC">
              <w:rPr>
                <w:color w:val="000000" w:themeColor="text1"/>
                <w:lang w:val="fr-FR"/>
              </w:rPr>
              <w:t>131</w:t>
            </w:r>
          </w:p>
        </w:tc>
        <w:tc>
          <w:tcPr>
            <w:tcW w:w="737" w:type="dxa"/>
          </w:tcPr>
          <w:p w14:paraId="1C05A492" w14:textId="77777777" w:rsidR="00AE7B99" w:rsidRPr="007774DC" w:rsidRDefault="00AE7B99" w:rsidP="00AE7B99">
            <w:pPr>
              <w:pStyle w:val="ListParagraph"/>
              <w:ind w:left="0"/>
              <w:rPr>
                <w:color w:val="000000" w:themeColor="text1"/>
                <w:lang w:val="fr-FR"/>
              </w:rPr>
            </w:pPr>
            <w:r w:rsidRPr="007774DC">
              <w:rPr>
                <w:color w:val="000000" w:themeColor="text1"/>
                <w:lang w:val="fr-FR"/>
              </w:rPr>
              <w:t>27</w:t>
            </w:r>
          </w:p>
        </w:tc>
        <w:tc>
          <w:tcPr>
            <w:tcW w:w="475" w:type="dxa"/>
          </w:tcPr>
          <w:p w14:paraId="1F8738ED" w14:textId="77777777" w:rsidR="00AE7B99" w:rsidRPr="007774DC" w:rsidRDefault="00AE7B99" w:rsidP="00AE7B99">
            <w:pPr>
              <w:pStyle w:val="ListParagraph"/>
              <w:ind w:left="0"/>
              <w:rPr>
                <w:color w:val="000000" w:themeColor="text1"/>
                <w:lang w:val="fr-FR"/>
              </w:rPr>
            </w:pPr>
            <w:r w:rsidRPr="007774DC">
              <w:rPr>
                <w:color w:val="000000" w:themeColor="text1"/>
                <w:lang w:val="fr-FR"/>
              </w:rPr>
              <w:t>72</w:t>
            </w:r>
          </w:p>
        </w:tc>
        <w:tc>
          <w:tcPr>
            <w:tcW w:w="619" w:type="dxa"/>
          </w:tcPr>
          <w:p w14:paraId="219FA54E" w14:textId="77777777" w:rsidR="00AE7B99" w:rsidRPr="007774DC" w:rsidRDefault="00AE7B99" w:rsidP="00AE7B99">
            <w:pPr>
              <w:pStyle w:val="ListParagraph"/>
              <w:ind w:left="0"/>
              <w:rPr>
                <w:color w:val="000000" w:themeColor="text1"/>
                <w:lang w:val="fr-FR"/>
              </w:rPr>
            </w:pPr>
            <w:r w:rsidRPr="007774DC">
              <w:rPr>
                <w:color w:val="000000" w:themeColor="text1"/>
                <w:lang w:val="fr-FR"/>
              </w:rPr>
              <w:t>146</w:t>
            </w:r>
          </w:p>
        </w:tc>
        <w:tc>
          <w:tcPr>
            <w:tcW w:w="479" w:type="dxa"/>
          </w:tcPr>
          <w:p w14:paraId="04956693" w14:textId="77777777" w:rsidR="00AE7B99" w:rsidRPr="007774DC" w:rsidRDefault="00AE7B99" w:rsidP="00AE7B99">
            <w:pPr>
              <w:pStyle w:val="ListParagraph"/>
              <w:ind w:left="0"/>
              <w:rPr>
                <w:color w:val="000000" w:themeColor="text1"/>
                <w:lang w:val="fr-FR"/>
              </w:rPr>
            </w:pPr>
            <w:r w:rsidRPr="007774DC">
              <w:rPr>
                <w:color w:val="000000" w:themeColor="text1"/>
                <w:lang w:val="fr-FR"/>
              </w:rPr>
              <w:t>7</w:t>
            </w:r>
          </w:p>
        </w:tc>
        <w:tc>
          <w:tcPr>
            <w:tcW w:w="619" w:type="dxa"/>
          </w:tcPr>
          <w:p w14:paraId="728CC295" w14:textId="77777777" w:rsidR="00AE7B99" w:rsidRPr="007774DC" w:rsidRDefault="00AE7B99" w:rsidP="00AE7B99">
            <w:pPr>
              <w:pStyle w:val="ListParagraph"/>
              <w:ind w:left="0"/>
              <w:rPr>
                <w:color w:val="000000" w:themeColor="text1"/>
                <w:lang w:val="fr-FR"/>
              </w:rPr>
            </w:pPr>
            <w:r w:rsidRPr="007774DC">
              <w:rPr>
                <w:color w:val="000000" w:themeColor="text1"/>
                <w:lang w:val="fr-FR"/>
              </w:rPr>
              <w:t>19</w:t>
            </w:r>
          </w:p>
        </w:tc>
        <w:tc>
          <w:tcPr>
            <w:tcW w:w="475" w:type="dxa"/>
          </w:tcPr>
          <w:p w14:paraId="1D11BC47" w14:textId="77777777" w:rsidR="00AE7B99" w:rsidRPr="007774DC" w:rsidRDefault="00AE7B99" w:rsidP="00AE7B99">
            <w:pPr>
              <w:pStyle w:val="ListParagraph"/>
              <w:ind w:left="0"/>
              <w:rPr>
                <w:color w:val="000000" w:themeColor="text1"/>
                <w:lang w:val="fr-FR"/>
              </w:rPr>
            </w:pPr>
            <w:r w:rsidRPr="007774DC">
              <w:rPr>
                <w:color w:val="000000" w:themeColor="text1"/>
                <w:lang w:val="fr-FR"/>
              </w:rPr>
              <w:t>01</w:t>
            </w:r>
          </w:p>
        </w:tc>
        <w:tc>
          <w:tcPr>
            <w:tcW w:w="619" w:type="dxa"/>
          </w:tcPr>
          <w:p w14:paraId="4C70A3DE" w14:textId="77777777" w:rsidR="00AE7B99" w:rsidRPr="007774DC" w:rsidRDefault="00AE7B99" w:rsidP="00AE7B99">
            <w:pPr>
              <w:pStyle w:val="ListParagraph"/>
              <w:ind w:left="0"/>
              <w:rPr>
                <w:color w:val="000000" w:themeColor="text1"/>
                <w:lang w:val="fr-FR"/>
              </w:rPr>
            </w:pPr>
            <w:r w:rsidRPr="007774DC">
              <w:rPr>
                <w:color w:val="000000" w:themeColor="text1"/>
                <w:lang w:val="fr-FR"/>
              </w:rPr>
              <w:t>04</w:t>
            </w:r>
          </w:p>
        </w:tc>
        <w:tc>
          <w:tcPr>
            <w:tcW w:w="474" w:type="dxa"/>
          </w:tcPr>
          <w:p w14:paraId="184B5EB5" w14:textId="77777777" w:rsidR="00AE7B99" w:rsidRPr="007774DC" w:rsidRDefault="00AE7B99" w:rsidP="00AE7B99">
            <w:pPr>
              <w:pStyle w:val="ListParagraph"/>
              <w:ind w:left="0"/>
              <w:rPr>
                <w:color w:val="000000" w:themeColor="text1"/>
                <w:lang w:val="fr-FR"/>
              </w:rPr>
            </w:pPr>
            <w:r w:rsidRPr="007774DC">
              <w:rPr>
                <w:color w:val="000000" w:themeColor="text1"/>
                <w:lang w:val="fr-FR"/>
              </w:rPr>
              <w:t>34</w:t>
            </w:r>
          </w:p>
        </w:tc>
        <w:tc>
          <w:tcPr>
            <w:tcW w:w="619" w:type="dxa"/>
          </w:tcPr>
          <w:p w14:paraId="1E7CFE2D" w14:textId="77777777" w:rsidR="00AE7B99" w:rsidRPr="007774DC" w:rsidRDefault="00AE7B99" w:rsidP="00AE7B99">
            <w:pPr>
              <w:pStyle w:val="ListParagraph"/>
              <w:ind w:left="0"/>
              <w:rPr>
                <w:color w:val="000000" w:themeColor="text1"/>
                <w:lang w:val="fr-FR"/>
              </w:rPr>
            </w:pPr>
            <w:r w:rsidRPr="007774DC">
              <w:rPr>
                <w:color w:val="000000" w:themeColor="text1"/>
                <w:lang w:val="fr-FR"/>
              </w:rPr>
              <w:t>142</w:t>
            </w:r>
          </w:p>
        </w:tc>
        <w:tc>
          <w:tcPr>
            <w:tcW w:w="473" w:type="dxa"/>
          </w:tcPr>
          <w:p w14:paraId="3C2FD592" w14:textId="77777777" w:rsidR="00AE7B99" w:rsidRPr="007774DC" w:rsidRDefault="00AE7B99" w:rsidP="00AE7B99">
            <w:pPr>
              <w:pStyle w:val="ListParagraph"/>
              <w:ind w:left="0"/>
              <w:rPr>
                <w:color w:val="000000" w:themeColor="text1"/>
                <w:lang w:val="fr-FR"/>
              </w:rPr>
            </w:pPr>
            <w:r w:rsidRPr="007774DC">
              <w:rPr>
                <w:color w:val="000000" w:themeColor="text1"/>
                <w:lang w:val="fr-FR"/>
              </w:rPr>
              <w:t>00</w:t>
            </w:r>
          </w:p>
        </w:tc>
        <w:tc>
          <w:tcPr>
            <w:tcW w:w="619" w:type="dxa"/>
          </w:tcPr>
          <w:p w14:paraId="122117FC" w14:textId="77777777" w:rsidR="00AE7B99" w:rsidRPr="007774DC" w:rsidRDefault="00AE7B99" w:rsidP="00AE7B99">
            <w:pPr>
              <w:pStyle w:val="ListParagraph"/>
              <w:ind w:left="0"/>
              <w:rPr>
                <w:color w:val="000000" w:themeColor="text1"/>
                <w:lang w:val="fr-FR"/>
              </w:rPr>
            </w:pPr>
            <w:r w:rsidRPr="007774DC">
              <w:rPr>
                <w:color w:val="000000" w:themeColor="text1"/>
                <w:lang w:val="fr-FR"/>
              </w:rPr>
              <w:t>01</w:t>
            </w:r>
          </w:p>
        </w:tc>
      </w:tr>
      <w:tr w:rsidR="00AE7B99" w:rsidRPr="007774DC" w14:paraId="3619B841" w14:textId="77777777" w:rsidTr="003911C1">
        <w:trPr>
          <w:gridAfter w:val="1"/>
          <w:wAfter w:w="10" w:type="dxa"/>
          <w:trHeight w:val="233"/>
        </w:trPr>
        <w:tc>
          <w:tcPr>
            <w:tcW w:w="419" w:type="dxa"/>
          </w:tcPr>
          <w:p w14:paraId="4EFA0B38" w14:textId="77777777" w:rsidR="00AE7B99" w:rsidRPr="007774DC" w:rsidRDefault="00AE7B99" w:rsidP="00AE7B99">
            <w:pPr>
              <w:pStyle w:val="ListParagraph"/>
              <w:ind w:left="0"/>
              <w:rPr>
                <w:color w:val="000000" w:themeColor="text1"/>
                <w:lang w:val="fr-FR"/>
              </w:rPr>
            </w:pPr>
            <w:r w:rsidRPr="007774DC">
              <w:rPr>
                <w:color w:val="000000" w:themeColor="text1"/>
                <w:lang w:val="fr-FR"/>
              </w:rPr>
              <w:t>09</w:t>
            </w:r>
          </w:p>
        </w:tc>
        <w:tc>
          <w:tcPr>
            <w:tcW w:w="1625" w:type="dxa"/>
          </w:tcPr>
          <w:p w14:paraId="698D4473" w14:textId="77777777" w:rsidR="00AE7B99" w:rsidRPr="007774DC" w:rsidRDefault="00AE7B99" w:rsidP="00AE7B99">
            <w:pPr>
              <w:pStyle w:val="ListParagraph"/>
              <w:ind w:left="0"/>
              <w:rPr>
                <w:color w:val="000000" w:themeColor="text1"/>
                <w:lang w:val="fr-FR"/>
              </w:rPr>
            </w:pPr>
            <w:r w:rsidRPr="007774DC">
              <w:rPr>
                <w:color w:val="000000" w:themeColor="text1"/>
                <w:lang w:val="fr-FR"/>
              </w:rPr>
              <w:t>Sào Lưới</w:t>
            </w:r>
          </w:p>
        </w:tc>
        <w:tc>
          <w:tcPr>
            <w:tcW w:w="484" w:type="dxa"/>
          </w:tcPr>
          <w:p w14:paraId="6B87D933" w14:textId="77777777" w:rsidR="00AE7B99" w:rsidRPr="007774DC" w:rsidRDefault="00AE7B99" w:rsidP="00AE7B99">
            <w:pPr>
              <w:pStyle w:val="ListParagraph"/>
              <w:ind w:left="0"/>
              <w:rPr>
                <w:color w:val="000000" w:themeColor="text1"/>
                <w:lang w:val="fr-FR"/>
              </w:rPr>
            </w:pPr>
            <w:r w:rsidRPr="007774DC">
              <w:rPr>
                <w:color w:val="000000" w:themeColor="text1"/>
                <w:lang w:val="fr-FR"/>
              </w:rPr>
              <w:t>29</w:t>
            </w:r>
          </w:p>
        </w:tc>
        <w:tc>
          <w:tcPr>
            <w:tcW w:w="619" w:type="dxa"/>
          </w:tcPr>
          <w:p w14:paraId="55A4692B" w14:textId="77777777" w:rsidR="00AE7B99" w:rsidRPr="007774DC" w:rsidRDefault="00AE7B99" w:rsidP="00AE7B99">
            <w:pPr>
              <w:pStyle w:val="ListParagraph"/>
              <w:ind w:left="0"/>
              <w:rPr>
                <w:color w:val="000000" w:themeColor="text1"/>
                <w:lang w:val="fr-FR"/>
              </w:rPr>
            </w:pPr>
            <w:r w:rsidRPr="007774DC">
              <w:rPr>
                <w:color w:val="000000" w:themeColor="text1"/>
                <w:lang w:val="fr-FR"/>
              </w:rPr>
              <w:t>61</w:t>
            </w:r>
          </w:p>
        </w:tc>
        <w:tc>
          <w:tcPr>
            <w:tcW w:w="521" w:type="dxa"/>
          </w:tcPr>
          <w:p w14:paraId="1F638957" w14:textId="77777777" w:rsidR="00AE7B99" w:rsidRPr="007774DC" w:rsidRDefault="00AE7B99" w:rsidP="00AE7B99">
            <w:pPr>
              <w:pStyle w:val="ListParagraph"/>
              <w:ind w:left="0"/>
              <w:rPr>
                <w:color w:val="000000" w:themeColor="text1"/>
                <w:lang w:val="fr-FR"/>
              </w:rPr>
            </w:pPr>
            <w:r w:rsidRPr="007774DC">
              <w:rPr>
                <w:color w:val="000000" w:themeColor="text1"/>
                <w:lang w:val="fr-FR"/>
              </w:rPr>
              <w:t>52</w:t>
            </w:r>
          </w:p>
        </w:tc>
        <w:tc>
          <w:tcPr>
            <w:tcW w:w="619" w:type="dxa"/>
          </w:tcPr>
          <w:p w14:paraId="4898859A" w14:textId="77777777" w:rsidR="00AE7B99" w:rsidRPr="007774DC" w:rsidRDefault="00AE7B99" w:rsidP="00AE7B99">
            <w:pPr>
              <w:pStyle w:val="ListParagraph"/>
              <w:ind w:left="0"/>
              <w:rPr>
                <w:color w:val="000000" w:themeColor="text1"/>
                <w:lang w:val="fr-FR"/>
              </w:rPr>
            </w:pPr>
            <w:r w:rsidRPr="007774DC">
              <w:rPr>
                <w:color w:val="000000" w:themeColor="text1"/>
                <w:lang w:val="fr-FR"/>
              </w:rPr>
              <w:t>104</w:t>
            </w:r>
          </w:p>
        </w:tc>
        <w:tc>
          <w:tcPr>
            <w:tcW w:w="737" w:type="dxa"/>
          </w:tcPr>
          <w:p w14:paraId="1E4A4B3A" w14:textId="77777777" w:rsidR="00AE7B99" w:rsidRPr="007774DC" w:rsidRDefault="00AE7B99" w:rsidP="00AE7B99">
            <w:pPr>
              <w:pStyle w:val="ListParagraph"/>
              <w:ind w:left="0"/>
              <w:rPr>
                <w:color w:val="000000" w:themeColor="text1"/>
                <w:lang w:val="fr-FR"/>
              </w:rPr>
            </w:pPr>
            <w:r w:rsidRPr="007774DC">
              <w:rPr>
                <w:color w:val="000000" w:themeColor="text1"/>
                <w:lang w:val="fr-FR"/>
              </w:rPr>
              <w:t>56</w:t>
            </w:r>
          </w:p>
        </w:tc>
        <w:tc>
          <w:tcPr>
            <w:tcW w:w="475" w:type="dxa"/>
          </w:tcPr>
          <w:p w14:paraId="2334A13A" w14:textId="77777777" w:rsidR="00AE7B99" w:rsidRPr="007774DC" w:rsidRDefault="00AE7B99" w:rsidP="00AE7B99">
            <w:pPr>
              <w:pStyle w:val="ListParagraph"/>
              <w:ind w:left="0"/>
              <w:rPr>
                <w:color w:val="000000" w:themeColor="text1"/>
                <w:lang w:val="fr-FR"/>
              </w:rPr>
            </w:pPr>
            <w:r w:rsidRPr="007774DC">
              <w:rPr>
                <w:color w:val="000000" w:themeColor="text1"/>
                <w:lang w:val="fr-FR"/>
              </w:rPr>
              <w:t>21</w:t>
            </w:r>
          </w:p>
        </w:tc>
        <w:tc>
          <w:tcPr>
            <w:tcW w:w="619" w:type="dxa"/>
          </w:tcPr>
          <w:p w14:paraId="3519E78B" w14:textId="77777777" w:rsidR="00AE7B99" w:rsidRPr="007774DC" w:rsidRDefault="00AE7B99" w:rsidP="00AE7B99">
            <w:pPr>
              <w:pStyle w:val="ListParagraph"/>
              <w:ind w:left="0"/>
              <w:rPr>
                <w:color w:val="000000" w:themeColor="text1"/>
                <w:lang w:val="fr-FR"/>
              </w:rPr>
            </w:pPr>
            <w:r w:rsidRPr="007774DC">
              <w:rPr>
                <w:color w:val="000000" w:themeColor="text1"/>
                <w:lang w:val="fr-FR"/>
              </w:rPr>
              <w:t>48</w:t>
            </w:r>
          </w:p>
        </w:tc>
        <w:tc>
          <w:tcPr>
            <w:tcW w:w="479" w:type="dxa"/>
          </w:tcPr>
          <w:p w14:paraId="3DD47F30" w14:textId="77777777" w:rsidR="00AE7B99" w:rsidRPr="007774DC" w:rsidRDefault="00AE7B99" w:rsidP="00AE7B99">
            <w:pPr>
              <w:pStyle w:val="ListParagraph"/>
              <w:ind w:left="0"/>
              <w:rPr>
                <w:color w:val="000000" w:themeColor="text1"/>
                <w:lang w:val="fr-FR"/>
              </w:rPr>
            </w:pPr>
            <w:r w:rsidRPr="007774DC">
              <w:rPr>
                <w:color w:val="000000" w:themeColor="text1"/>
                <w:lang w:val="fr-FR"/>
              </w:rPr>
              <w:t>02</w:t>
            </w:r>
          </w:p>
        </w:tc>
        <w:tc>
          <w:tcPr>
            <w:tcW w:w="619" w:type="dxa"/>
          </w:tcPr>
          <w:p w14:paraId="1C20170D" w14:textId="77777777" w:rsidR="00AE7B99" w:rsidRPr="007774DC" w:rsidRDefault="00AE7B99" w:rsidP="00AE7B99">
            <w:pPr>
              <w:pStyle w:val="ListParagraph"/>
              <w:ind w:left="0"/>
              <w:rPr>
                <w:color w:val="000000" w:themeColor="text1"/>
                <w:lang w:val="fr-FR"/>
              </w:rPr>
            </w:pPr>
            <w:r w:rsidRPr="007774DC">
              <w:rPr>
                <w:color w:val="000000" w:themeColor="text1"/>
                <w:lang w:val="fr-FR"/>
              </w:rPr>
              <w:t>10</w:t>
            </w:r>
          </w:p>
        </w:tc>
        <w:tc>
          <w:tcPr>
            <w:tcW w:w="475" w:type="dxa"/>
          </w:tcPr>
          <w:p w14:paraId="1621138F" w14:textId="77777777" w:rsidR="00AE7B99" w:rsidRPr="007774DC" w:rsidRDefault="00AE7B99" w:rsidP="00AE7B99">
            <w:pPr>
              <w:pStyle w:val="ListParagraph"/>
              <w:ind w:left="0"/>
              <w:rPr>
                <w:color w:val="000000" w:themeColor="text1"/>
                <w:lang w:val="fr-FR"/>
              </w:rPr>
            </w:pPr>
            <w:r w:rsidRPr="007774DC">
              <w:rPr>
                <w:color w:val="000000" w:themeColor="text1"/>
                <w:lang w:val="fr-FR"/>
              </w:rPr>
              <w:t>02</w:t>
            </w:r>
          </w:p>
        </w:tc>
        <w:tc>
          <w:tcPr>
            <w:tcW w:w="619" w:type="dxa"/>
          </w:tcPr>
          <w:p w14:paraId="0DF81385" w14:textId="77777777" w:rsidR="00AE7B99" w:rsidRPr="007774DC" w:rsidRDefault="00AE7B99" w:rsidP="00AE7B99">
            <w:pPr>
              <w:pStyle w:val="ListParagraph"/>
              <w:ind w:left="0"/>
              <w:rPr>
                <w:color w:val="000000" w:themeColor="text1"/>
                <w:lang w:val="fr-FR"/>
              </w:rPr>
            </w:pPr>
            <w:r w:rsidRPr="007774DC">
              <w:rPr>
                <w:color w:val="000000" w:themeColor="text1"/>
                <w:lang w:val="fr-FR"/>
              </w:rPr>
              <w:t>05</w:t>
            </w:r>
          </w:p>
        </w:tc>
        <w:tc>
          <w:tcPr>
            <w:tcW w:w="474" w:type="dxa"/>
          </w:tcPr>
          <w:p w14:paraId="01117C22" w14:textId="77777777" w:rsidR="00AE7B99" w:rsidRPr="007774DC" w:rsidRDefault="00AE7B99" w:rsidP="00AE7B99">
            <w:pPr>
              <w:pStyle w:val="ListParagraph"/>
              <w:ind w:left="0"/>
              <w:rPr>
                <w:color w:val="000000" w:themeColor="text1"/>
                <w:lang w:val="fr-FR"/>
              </w:rPr>
            </w:pPr>
            <w:r w:rsidRPr="007774DC">
              <w:rPr>
                <w:color w:val="000000" w:themeColor="text1"/>
                <w:lang w:val="fr-FR"/>
              </w:rPr>
              <w:t>17</w:t>
            </w:r>
          </w:p>
        </w:tc>
        <w:tc>
          <w:tcPr>
            <w:tcW w:w="619" w:type="dxa"/>
          </w:tcPr>
          <w:p w14:paraId="16D3DB47" w14:textId="77777777" w:rsidR="00AE7B99" w:rsidRPr="007774DC" w:rsidRDefault="00AE7B99" w:rsidP="00AE7B99">
            <w:pPr>
              <w:pStyle w:val="ListParagraph"/>
              <w:ind w:left="0"/>
              <w:rPr>
                <w:color w:val="000000" w:themeColor="text1"/>
                <w:lang w:val="fr-FR"/>
              </w:rPr>
            </w:pPr>
            <w:r w:rsidRPr="007774DC">
              <w:rPr>
                <w:color w:val="000000" w:themeColor="text1"/>
                <w:lang w:val="fr-FR"/>
              </w:rPr>
              <w:t>85</w:t>
            </w:r>
          </w:p>
        </w:tc>
        <w:tc>
          <w:tcPr>
            <w:tcW w:w="473" w:type="dxa"/>
          </w:tcPr>
          <w:p w14:paraId="588FEBBD" w14:textId="77777777" w:rsidR="00AE7B99" w:rsidRPr="007774DC" w:rsidRDefault="00AE7B99" w:rsidP="00AE7B99">
            <w:pPr>
              <w:pStyle w:val="ListParagraph"/>
              <w:ind w:left="0"/>
              <w:rPr>
                <w:color w:val="000000" w:themeColor="text1"/>
                <w:lang w:val="fr-FR"/>
              </w:rPr>
            </w:pPr>
            <w:r w:rsidRPr="007774DC">
              <w:rPr>
                <w:color w:val="000000" w:themeColor="text1"/>
                <w:lang w:val="fr-FR"/>
              </w:rPr>
              <w:t>04</w:t>
            </w:r>
          </w:p>
        </w:tc>
        <w:tc>
          <w:tcPr>
            <w:tcW w:w="619" w:type="dxa"/>
          </w:tcPr>
          <w:p w14:paraId="245398CD" w14:textId="77777777" w:rsidR="00AE7B99" w:rsidRPr="007774DC" w:rsidRDefault="00AE7B99" w:rsidP="00AE7B99">
            <w:pPr>
              <w:pStyle w:val="ListParagraph"/>
              <w:ind w:left="0"/>
              <w:rPr>
                <w:color w:val="000000" w:themeColor="text1"/>
                <w:lang w:val="fr-FR"/>
              </w:rPr>
            </w:pPr>
            <w:r w:rsidRPr="007774DC">
              <w:rPr>
                <w:color w:val="000000" w:themeColor="text1"/>
                <w:lang w:val="fr-FR"/>
              </w:rPr>
              <w:t>12</w:t>
            </w:r>
          </w:p>
        </w:tc>
      </w:tr>
      <w:tr w:rsidR="00AE7B99" w:rsidRPr="007774DC" w14:paraId="450EDFB6" w14:textId="77777777" w:rsidTr="003911C1">
        <w:trPr>
          <w:gridAfter w:val="1"/>
          <w:wAfter w:w="10" w:type="dxa"/>
        </w:trPr>
        <w:tc>
          <w:tcPr>
            <w:tcW w:w="419" w:type="dxa"/>
          </w:tcPr>
          <w:p w14:paraId="13BE6FE8" w14:textId="77777777" w:rsidR="00AE7B99" w:rsidRPr="007774DC" w:rsidRDefault="00AE7B99" w:rsidP="00AE7B99">
            <w:pPr>
              <w:pStyle w:val="ListParagraph"/>
              <w:ind w:left="0"/>
              <w:rPr>
                <w:color w:val="000000" w:themeColor="text1"/>
                <w:lang w:val="fr-FR"/>
              </w:rPr>
            </w:pPr>
            <w:r w:rsidRPr="007774DC">
              <w:rPr>
                <w:color w:val="000000" w:themeColor="text1"/>
                <w:lang w:val="fr-FR"/>
              </w:rPr>
              <w:t>10</w:t>
            </w:r>
          </w:p>
        </w:tc>
        <w:tc>
          <w:tcPr>
            <w:tcW w:w="1625" w:type="dxa"/>
          </w:tcPr>
          <w:p w14:paraId="0BD7C60A" w14:textId="77777777" w:rsidR="00AE7B99" w:rsidRPr="007774DC" w:rsidRDefault="00AE7B99" w:rsidP="00AE7B99">
            <w:pPr>
              <w:pStyle w:val="ListParagraph"/>
              <w:ind w:left="0"/>
              <w:rPr>
                <w:color w:val="000000" w:themeColor="text1"/>
                <w:lang w:val="fr-FR"/>
              </w:rPr>
            </w:pPr>
            <w:r w:rsidRPr="007774DC">
              <w:rPr>
                <w:color w:val="000000" w:themeColor="text1"/>
                <w:lang w:val="fr-FR"/>
              </w:rPr>
              <w:t>Sào Lưới Đông</w:t>
            </w:r>
          </w:p>
        </w:tc>
        <w:tc>
          <w:tcPr>
            <w:tcW w:w="484" w:type="dxa"/>
          </w:tcPr>
          <w:p w14:paraId="6FD52E4B" w14:textId="77777777" w:rsidR="00AE7B99" w:rsidRPr="007774DC" w:rsidRDefault="00AE7B99" w:rsidP="00AE7B99">
            <w:pPr>
              <w:pStyle w:val="ListParagraph"/>
              <w:ind w:left="0"/>
              <w:rPr>
                <w:color w:val="000000" w:themeColor="text1"/>
                <w:lang w:val="fr-FR"/>
              </w:rPr>
            </w:pPr>
            <w:r w:rsidRPr="007774DC">
              <w:rPr>
                <w:color w:val="000000" w:themeColor="text1"/>
                <w:lang w:val="fr-FR"/>
              </w:rPr>
              <w:t>24</w:t>
            </w:r>
          </w:p>
        </w:tc>
        <w:tc>
          <w:tcPr>
            <w:tcW w:w="619" w:type="dxa"/>
          </w:tcPr>
          <w:p w14:paraId="605DEA15" w14:textId="77777777" w:rsidR="00AE7B99" w:rsidRPr="007774DC" w:rsidRDefault="00AE7B99" w:rsidP="00AE7B99">
            <w:pPr>
              <w:pStyle w:val="ListParagraph"/>
              <w:ind w:left="0"/>
              <w:rPr>
                <w:color w:val="000000" w:themeColor="text1"/>
                <w:lang w:val="fr-FR"/>
              </w:rPr>
            </w:pPr>
            <w:r w:rsidRPr="007774DC">
              <w:rPr>
                <w:color w:val="000000" w:themeColor="text1"/>
                <w:lang w:val="fr-FR"/>
              </w:rPr>
              <w:t>51</w:t>
            </w:r>
          </w:p>
        </w:tc>
        <w:tc>
          <w:tcPr>
            <w:tcW w:w="521" w:type="dxa"/>
          </w:tcPr>
          <w:p w14:paraId="0DEA04C5" w14:textId="77777777" w:rsidR="00AE7B99" w:rsidRPr="007774DC" w:rsidRDefault="00AE7B99" w:rsidP="00AE7B99">
            <w:pPr>
              <w:pStyle w:val="ListParagraph"/>
              <w:ind w:left="0"/>
              <w:rPr>
                <w:color w:val="000000" w:themeColor="text1"/>
                <w:lang w:val="fr-FR"/>
              </w:rPr>
            </w:pPr>
            <w:r w:rsidRPr="007774DC">
              <w:rPr>
                <w:color w:val="000000" w:themeColor="text1"/>
                <w:lang w:val="fr-FR"/>
              </w:rPr>
              <w:t>56</w:t>
            </w:r>
          </w:p>
        </w:tc>
        <w:tc>
          <w:tcPr>
            <w:tcW w:w="619" w:type="dxa"/>
          </w:tcPr>
          <w:p w14:paraId="65C5A493" w14:textId="77777777" w:rsidR="00AE7B99" w:rsidRPr="007774DC" w:rsidRDefault="00AE7B99" w:rsidP="00AE7B99">
            <w:pPr>
              <w:pStyle w:val="ListParagraph"/>
              <w:ind w:left="0"/>
              <w:rPr>
                <w:color w:val="000000" w:themeColor="text1"/>
                <w:lang w:val="fr-FR"/>
              </w:rPr>
            </w:pPr>
            <w:r w:rsidRPr="007774DC">
              <w:rPr>
                <w:color w:val="000000" w:themeColor="text1"/>
                <w:lang w:val="fr-FR"/>
              </w:rPr>
              <w:t>111</w:t>
            </w:r>
          </w:p>
        </w:tc>
        <w:tc>
          <w:tcPr>
            <w:tcW w:w="737" w:type="dxa"/>
          </w:tcPr>
          <w:p w14:paraId="6A477F48" w14:textId="77777777" w:rsidR="00AE7B99" w:rsidRPr="007774DC" w:rsidRDefault="00AE7B99" w:rsidP="00AE7B99">
            <w:pPr>
              <w:pStyle w:val="ListParagraph"/>
              <w:ind w:left="0"/>
              <w:rPr>
                <w:color w:val="000000" w:themeColor="text1"/>
                <w:lang w:val="fr-FR"/>
              </w:rPr>
            </w:pPr>
            <w:r w:rsidRPr="007774DC">
              <w:rPr>
                <w:color w:val="000000" w:themeColor="text1"/>
                <w:lang w:val="fr-FR"/>
              </w:rPr>
              <w:t>36</w:t>
            </w:r>
          </w:p>
        </w:tc>
        <w:tc>
          <w:tcPr>
            <w:tcW w:w="475" w:type="dxa"/>
          </w:tcPr>
          <w:p w14:paraId="53EACBDD" w14:textId="77777777" w:rsidR="00AE7B99" w:rsidRPr="007774DC" w:rsidRDefault="00AE7B99" w:rsidP="00AE7B99">
            <w:pPr>
              <w:pStyle w:val="ListParagraph"/>
              <w:ind w:left="0"/>
              <w:rPr>
                <w:color w:val="000000" w:themeColor="text1"/>
                <w:lang w:val="fr-FR"/>
              </w:rPr>
            </w:pPr>
            <w:r w:rsidRPr="007774DC">
              <w:rPr>
                <w:color w:val="000000" w:themeColor="text1"/>
                <w:lang w:val="fr-FR"/>
              </w:rPr>
              <w:t>08</w:t>
            </w:r>
          </w:p>
        </w:tc>
        <w:tc>
          <w:tcPr>
            <w:tcW w:w="619" w:type="dxa"/>
          </w:tcPr>
          <w:p w14:paraId="719BCDE6" w14:textId="77777777" w:rsidR="00AE7B99" w:rsidRPr="007774DC" w:rsidRDefault="00AE7B99" w:rsidP="00AE7B99">
            <w:pPr>
              <w:pStyle w:val="ListParagraph"/>
              <w:ind w:left="0"/>
              <w:rPr>
                <w:color w:val="000000" w:themeColor="text1"/>
                <w:lang w:val="fr-FR"/>
              </w:rPr>
            </w:pPr>
            <w:r w:rsidRPr="007774DC">
              <w:rPr>
                <w:color w:val="000000" w:themeColor="text1"/>
                <w:lang w:val="fr-FR"/>
              </w:rPr>
              <w:t>18</w:t>
            </w:r>
          </w:p>
        </w:tc>
        <w:tc>
          <w:tcPr>
            <w:tcW w:w="479" w:type="dxa"/>
          </w:tcPr>
          <w:p w14:paraId="0136F0FC" w14:textId="77777777" w:rsidR="00AE7B99" w:rsidRPr="007774DC" w:rsidRDefault="00AE7B99" w:rsidP="00AE7B99">
            <w:pPr>
              <w:pStyle w:val="ListParagraph"/>
              <w:ind w:left="0"/>
              <w:rPr>
                <w:color w:val="000000" w:themeColor="text1"/>
                <w:lang w:val="fr-FR"/>
              </w:rPr>
            </w:pPr>
            <w:r w:rsidRPr="007774DC">
              <w:rPr>
                <w:color w:val="000000" w:themeColor="text1"/>
                <w:lang w:val="fr-FR"/>
              </w:rPr>
              <w:t>08</w:t>
            </w:r>
          </w:p>
        </w:tc>
        <w:tc>
          <w:tcPr>
            <w:tcW w:w="619" w:type="dxa"/>
          </w:tcPr>
          <w:p w14:paraId="33C7B3E9" w14:textId="77777777" w:rsidR="00AE7B99" w:rsidRPr="007774DC" w:rsidRDefault="00AE7B99" w:rsidP="00AE7B99">
            <w:pPr>
              <w:pStyle w:val="ListParagraph"/>
              <w:ind w:left="0"/>
              <w:rPr>
                <w:color w:val="000000" w:themeColor="text1"/>
                <w:lang w:val="fr-FR"/>
              </w:rPr>
            </w:pPr>
            <w:r w:rsidRPr="007774DC">
              <w:rPr>
                <w:color w:val="000000" w:themeColor="text1"/>
                <w:lang w:val="fr-FR"/>
              </w:rPr>
              <w:t>19</w:t>
            </w:r>
          </w:p>
        </w:tc>
        <w:tc>
          <w:tcPr>
            <w:tcW w:w="475" w:type="dxa"/>
          </w:tcPr>
          <w:p w14:paraId="0F4DCC9D" w14:textId="77777777" w:rsidR="00AE7B99" w:rsidRPr="007774DC" w:rsidRDefault="00AE7B99" w:rsidP="00AE7B99">
            <w:pPr>
              <w:pStyle w:val="ListParagraph"/>
              <w:ind w:left="0"/>
              <w:rPr>
                <w:color w:val="000000" w:themeColor="text1"/>
                <w:lang w:val="fr-FR"/>
              </w:rPr>
            </w:pPr>
            <w:r w:rsidRPr="007774DC">
              <w:rPr>
                <w:color w:val="000000" w:themeColor="text1"/>
                <w:lang w:val="fr-FR"/>
              </w:rPr>
              <w:t>00</w:t>
            </w:r>
          </w:p>
        </w:tc>
        <w:tc>
          <w:tcPr>
            <w:tcW w:w="619" w:type="dxa"/>
          </w:tcPr>
          <w:p w14:paraId="36AF4F48" w14:textId="77777777" w:rsidR="00AE7B99" w:rsidRPr="007774DC" w:rsidRDefault="00AE7B99" w:rsidP="00AE7B99">
            <w:pPr>
              <w:pStyle w:val="ListParagraph"/>
              <w:ind w:left="0"/>
              <w:rPr>
                <w:color w:val="000000" w:themeColor="text1"/>
                <w:lang w:val="fr-FR"/>
              </w:rPr>
            </w:pPr>
            <w:r w:rsidRPr="007774DC">
              <w:rPr>
                <w:color w:val="000000" w:themeColor="text1"/>
                <w:lang w:val="fr-FR"/>
              </w:rPr>
              <w:t>02</w:t>
            </w:r>
          </w:p>
        </w:tc>
        <w:tc>
          <w:tcPr>
            <w:tcW w:w="474" w:type="dxa"/>
          </w:tcPr>
          <w:p w14:paraId="7E814DBD" w14:textId="77777777" w:rsidR="00AE7B99" w:rsidRPr="007774DC" w:rsidRDefault="00AE7B99" w:rsidP="00AE7B99">
            <w:pPr>
              <w:pStyle w:val="ListParagraph"/>
              <w:ind w:left="0"/>
              <w:rPr>
                <w:color w:val="000000" w:themeColor="text1"/>
                <w:lang w:val="fr-FR"/>
              </w:rPr>
            </w:pPr>
            <w:r w:rsidRPr="007774DC">
              <w:rPr>
                <w:color w:val="000000" w:themeColor="text1"/>
                <w:lang w:val="fr-FR"/>
              </w:rPr>
              <w:t>10</w:t>
            </w:r>
          </w:p>
        </w:tc>
        <w:tc>
          <w:tcPr>
            <w:tcW w:w="619" w:type="dxa"/>
          </w:tcPr>
          <w:p w14:paraId="4190463E" w14:textId="77777777" w:rsidR="00AE7B99" w:rsidRPr="007774DC" w:rsidRDefault="00AE7B99" w:rsidP="00AE7B99">
            <w:pPr>
              <w:pStyle w:val="ListParagraph"/>
              <w:ind w:left="0"/>
              <w:rPr>
                <w:color w:val="000000" w:themeColor="text1"/>
                <w:lang w:val="fr-FR"/>
              </w:rPr>
            </w:pPr>
            <w:r w:rsidRPr="007774DC">
              <w:rPr>
                <w:color w:val="000000" w:themeColor="text1"/>
                <w:lang w:val="fr-FR"/>
              </w:rPr>
              <w:t>70</w:t>
            </w:r>
          </w:p>
        </w:tc>
        <w:tc>
          <w:tcPr>
            <w:tcW w:w="473" w:type="dxa"/>
          </w:tcPr>
          <w:p w14:paraId="56E398A8" w14:textId="77777777" w:rsidR="00AE7B99" w:rsidRPr="007774DC" w:rsidRDefault="00AE7B99" w:rsidP="00AE7B99">
            <w:pPr>
              <w:pStyle w:val="ListParagraph"/>
              <w:ind w:left="0"/>
              <w:rPr>
                <w:color w:val="000000" w:themeColor="text1"/>
                <w:lang w:val="fr-FR"/>
              </w:rPr>
            </w:pPr>
            <w:r w:rsidRPr="007774DC">
              <w:rPr>
                <w:color w:val="000000" w:themeColor="text1"/>
                <w:lang w:val="fr-FR"/>
              </w:rPr>
              <w:t>01</w:t>
            </w:r>
          </w:p>
        </w:tc>
        <w:tc>
          <w:tcPr>
            <w:tcW w:w="619" w:type="dxa"/>
          </w:tcPr>
          <w:p w14:paraId="74644097" w14:textId="77777777" w:rsidR="00AE7B99" w:rsidRPr="007774DC" w:rsidRDefault="00AE7B99" w:rsidP="00AE7B99">
            <w:pPr>
              <w:pStyle w:val="ListParagraph"/>
              <w:ind w:left="0"/>
              <w:rPr>
                <w:color w:val="000000" w:themeColor="text1"/>
                <w:lang w:val="fr-FR"/>
              </w:rPr>
            </w:pPr>
            <w:r w:rsidRPr="007774DC">
              <w:rPr>
                <w:color w:val="000000" w:themeColor="text1"/>
                <w:lang w:val="fr-FR"/>
              </w:rPr>
              <w:t>06</w:t>
            </w:r>
          </w:p>
        </w:tc>
      </w:tr>
      <w:tr w:rsidR="00AE7B99" w:rsidRPr="007774DC" w14:paraId="2BF9ABAB" w14:textId="77777777" w:rsidTr="003911C1">
        <w:trPr>
          <w:gridAfter w:val="1"/>
          <w:wAfter w:w="10" w:type="dxa"/>
        </w:trPr>
        <w:tc>
          <w:tcPr>
            <w:tcW w:w="419" w:type="dxa"/>
          </w:tcPr>
          <w:p w14:paraId="66A91086" w14:textId="77777777" w:rsidR="00AE7B99" w:rsidRPr="007774DC" w:rsidRDefault="00AE7B99" w:rsidP="00AE7B99">
            <w:pPr>
              <w:pStyle w:val="ListParagraph"/>
              <w:ind w:left="0"/>
              <w:rPr>
                <w:color w:val="000000" w:themeColor="text1"/>
                <w:lang w:val="fr-FR"/>
              </w:rPr>
            </w:pPr>
            <w:r w:rsidRPr="007774DC">
              <w:rPr>
                <w:color w:val="000000" w:themeColor="text1"/>
                <w:lang w:val="fr-FR"/>
              </w:rPr>
              <w:t>11</w:t>
            </w:r>
          </w:p>
        </w:tc>
        <w:tc>
          <w:tcPr>
            <w:tcW w:w="1625" w:type="dxa"/>
          </w:tcPr>
          <w:p w14:paraId="7EEBC27D" w14:textId="77777777" w:rsidR="00AE7B99" w:rsidRPr="007774DC" w:rsidRDefault="00AE7B99" w:rsidP="00AE7B99">
            <w:pPr>
              <w:pStyle w:val="ListParagraph"/>
              <w:ind w:left="0"/>
              <w:rPr>
                <w:color w:val="000000" w:themeColor="text1"/>
                <w:lang w:val="fr-FR"/>
              </w:rPr>
            </w:pPr>
            <w:r w:rsidRPr="007774DC">
              <w:rPr>
                <w:color w:val="000000" w:themeColor="text1"/>
                <w:lang w:val="fr-FR"/>
              </w:rPr>
              <w:t>Sào Lưới Tây</w:t>
            </w:r>
          </w:p>
        </w:tc>
        <w:tc>
          <w:tcPr>
            <w:tcW w:w="484" w:type="dxa"/>
          </w:tcPr>
          <w:p w14:paraId="35911F23" w14:textId="77777777" w:rsidR="00AE7B99" w:rsidRPr="007774DC" w:rsidRDefault="00AE7B99" w:rsidP="00AE7B99">
            <w:pPr>
              <w:pStyle w:val="ListParagraph"/>
              <w:ind w:left="0"/>
              <w:rPr>
                <w:color w:val="000000" w:themeColor="text1"/>
                <w:lang w:val="fr-FR"/>
              </w:rPr>
            </w:pPr>
            <w:r w:rsidRPr="007774DC">
              <w:rPr>
                <w:color w:val="000000" w:themeColor="text1"/>
                <w:lang w:val="fr-FR"/>
              </w:rPr>
              <w:t>24</w:t>
            </w:r>
          </w:p>
        </w:tc>
        <w:tc>
          <w:tcPr>
            <w:tcW w:w="619" w:type="dxa"/>
          </w:tcPr>
          <w:p w14:paraId="1B644095" w14:textId="77777777" w:rsidR="00AE7B99" w:rsidRPr="007774DC" w:rsidRDefault="00AE7B99" w:rsidP="00AE7B99">
            <w:pPr>
              <w:pStyle w:val="ListParagraph"/>
              <w:ind w:left="0"/>
              <w:rPr>
                <w:color w:val="000000" w:themeColor="text1"/>
                <w:lang w:val="fr-FR"/>
              </w:rPr>
            </w:pPr>
            <w:r w:rsidRPr="007774DC">
              <w:rPr>
                <w:color w:val="000000" w:themeColor="text1"/>
                <w:lang w:val="fr-FR"/>
              </w:rPr>
              <w:t>51</w:t>
            </w:r>
          </w:p>
        </w:tc>
        <w:tc>
          <w:tcPr>
            <w:tcW w:w="521" w:type="dxa"/>
          </w:tcPr>
          <w:p w14:paraId="700E56D0" w14:textId="77777777" w:rsidR="00AE7B99" w:rsidRPr="007774DC" w:rsidRDefault="00AE7B99" w:rsidP="00AE7B99">
            <w:pPr>
              <w:pStyle w:val="ListParagraph"/>
              <w:ind w:left="0"/>
              <w:rPr>
                <w:color w:val="000000" w:themeColor="text1"/>
                <w:lang w:val="fr-FR"/>
              </w:rPr>
            </w:pPr>
            <w:r w:rsidRPr="007774DC">
              <w:rPr>
                <w:color w:val="000000" w:themeColor="text1"/>
                <w:lang w:val="fr-FR"/>
              </w:rPr>
              <w:t>42</w:t>
            </w:r>
          </w:p>
        </w:tc>
        <w:tc>
          <w:tcPr>
            <w:tcW w:w="619" w:type="dxa"/>
          </w:tcPr>
          <w:p w14:paraId="71255CBA" w14:textId="77777777" w:rsidR="00AE7B99" w:rsidRPr="007774DC" w:rsidRDefault="00AE7B99" w:rsidP="00AE7B99">
            <w:pPr>
              <w:pStyle w:val="ListParagraph"/>
              <w:ind w:left="0"/>
              <w:rPr>
                <w:color w:val="000000" w:themeColor="text1"/>
                <w:lang w:val="fr-FR"/>
              </w:rPr>
            </w:pPr>
            <w:r w:rsidRPr="007774DC">
              <w:rPr>
                <w:color w:val="000000" w:themeColor="text1"/>
                <w:lang w:val="fr-FR"/>
              </w:rPr>
              <w:t>97</w:t>
            </w:r>
          </w:p>
        </w:tc>
        <w:tc>
          <w:tcPr>
            <w:tcW w:w="737" w:type="dxa"/>
          </w:tcPr>
          <w:p w14:paraId="41632C74" w14:textId="77777777" w:rsidR="00AE7B99" w:rsidRPr="007774DC" w:rsidRDefault="00AE7B99" w:rsidP="00AE7B99">
            <w:pPr>
              <w:pStyle w:val="ListParagraph"/>
              <w:ind w:left="0"/>
              <w:rPr>
                <w:color w:val="000000" w:themeColor="text1"/>
                <w:lang w:val="fr-FR"/>
              </w:rPr>
            </w:pPr>
            <w:r w:rsidRPr="007774DC">
              <w:rPr>
                <w:color w:val="000000" w:themeColor="text1"/>
                <w:lang w:val="fr-FR"/>
              </w:rPr>
              <w:t>28</w:t>
            </w:r>
          </w:p>
        </w:tc>
        <w:tc>
          <w:tcPr>
            <w:tcW w:w="475" w:type="dxa"/>
          </w:tcPr>
          <w:p w14:paraId="14AD32BD" w14:textId="77777777" w:rsidR="00AE7B99" w:rsidRPr="007774DC" w:rsidRDefault="00AE7B99" w:rsidP="00AE7B99">
            <w:pPr>
              <w:pStyle w:val="ListParagraph"/>
              <w:ind w:left="0"/>
              <w:rPr>
                <w:color w:val="000000" w:themeColor="text1"/>
                <w:lang w:val="fr-FR"/>
              </w:rPr>
            </w:pPr>
            <w:r w:rsidRPr="007774DC">
              <w:rPr>
                <w:color w:val="000000" w:themeColor="text1"/>
                <w:lang w:val="fr-FR"/>
              </w:rPr>
              <w:t>29</w:t>
            </w:r>
          </w:p>
        </w:tc>
        <w:tc>
          <w:tcPr>
            <w:tcW w:w="619" w:type="dxa"/>
          </w:tcPr>
          <w:p w14:paraId="538032E8" w14:textId="77777777" w:rsidR="00AE7B99" w:rsidRPr="007774DC" w:rsidRDefault="00AE7B99" w:rsidP="00AE7B99">
            <w:pPr>
              <w:pStyle w:val="ListParagraph"/>
              <w:ind w:left="0"/>
              <w:rPr>
                <w:color w:val="000000" w:themeColor="text1"/>
                <w:lang w:val="fr-FR"/>
              </w:rPr>
            </w:pPr>
            <w:r w:rsidRPr="007774DC">
              <w:rPr>
                <w:color w:val="000000" w:themeColor="text1"/>
                <w:lang w:val="fr-FR"/>
              </w:rPr>
              <w:t>62</w:t>
            </w:r>
          </w:p>
        </w:tc>
        <w:tc>
          <w:tcPr>
            <w:tcW w:w="479" w:type="dxa"/>
          </w:tcPr>
          <w:p w14:paraId="782DDB99" w14:textId="77777777" w:rsidR="00AE7B99" w:rsidRPr="007774DC" w:rsidRDefault="00AE7B99" w:rsidP="00AE7B99">
            <w:pPr>
              <w:pStyle w:val="ListParagraph"/>
              <w:ind w:left="0"/>
              <w:rPr>
                <w:color w:val="000000" w:themeColor="text1"/>
                <w:lang w:val="fr-FR"/>
              </w:rPr>
            </w:pPr>
            <w:r w:rsidRPr="007774DC">
              <w:rPr>
                <w:color w:val="000000" w:themeColor="text1"/>
                <w:lang w:val="fr-FR"/>
              </w:rPr>
              <w:t>4</w:t>
            </w:r>
          </w:p>
        </w:tc>
        <w:tc>
          <w:tcPr>
            <w:tcW w:w="619" w:type="dxa"/>
          </w:tcPr>
          <w:p w14:paraId="124E7D50" w14:textId="77777777" w:rsidR="00AE7B99" w:rsidRPr="007774DC" w:rsidRDefault="00AE7B99" w:rsidP="00AE7B99">
            <w:pPr>
              <w:pStyle w:val="ListParagraph"/>
              <w:ind w:left="0"/>
              <w:rPr>
                <w:color w:val="000000" w:themeColor="text1"/>
                <w:lang w:val="fr-FR"/>
              </w:rPr>
            </w:pPr>
            <w:r w:rsidRPr="007774DC">
              <w:rPr>
                <w:color w:val="000000" w:themeColor="text1"/>
                <w:lang w:val="fr-FR"/>
              </w:rPr>
              <w:t>9</w:t>
            </w:r>
          </w:p>
        </w:tc>
        <w:tc>
          <w:tcPr>
            <w:tcW w:w="475" w:type="dxa"/>
          </w:tcPr>
          <w:p w14:paraId="682A1BEF" w14:textId="77777777" w:rsidR="00AE7B99" w:rsidRPr="007774DC" w:rsidRDefault="00AE7B99" w:rsidP="00AE7B99">
            <w:pPr>
              <w:pStyle w:val="ListParagraph"/>
              <w:ind w:left="0"/>
              <w:rPr>
                <w:color w:val="000000" w:themeColor="text1"/>
                <w:lang w:val="fr-FR"/>
              </w:rPr>
            </w:pPr>
            <w:r w:rsidRPr="007774DC">
              <w:rPr>
                <w:color w:val="000000" w:themeColor="text1"/>
                <w:lang w:val="fr-FR"/>
              </w:rPr>
              <w:t>00</w:t>
            </w:r>
          </w:p>
        </w:tc>
        <w:tc>
          <w:tcPr>
            <w:tcW w:w="619" w:type="dxa"/>
          </w:tcPr>
          <w:p w14:paraId="327E90AB" w14:textId="77777777" w:rsidR="00AE7B99" w:rsidRPr="007774DC" w:rsidRDefault="00AE7B99" w:rsidP="00AE7B99">
            <w:pPr>
              <w:pStyle w:val="ListParagraph"/>
              <w:ind w:left="0"/>
              <w:rPr>
                <w:color w:val="000000" w:themeColor="text1"/>
                <w:lang w:val="fr-FR"/>
              </w:rPr>
            </w:pPr>
            <w:r w:rsidRPr="007774DC">
              <w:rPr>
                <w:color w:val="000000" w:themeColor="text1"/>
                <w:lang w:val="fr-FR"/>
              </w:rPr>
              <w:t>02</w:t>
            </w:r>
          </w:p>
        </w:tc>
        <w:tc>
          <w:tcPr>
            <w:tcW w:w="474" w:type="dxa"/>
          </w:tcPr>
          <w:p w14:paraId="3C80B8BA" w14:textId="77777777" w:rsidR="00AE7B99" w:rsidRPr="007774DC" w:rsidRDefault="00AE7B99" w:rsidP="00AE7B99">
            <w:pPr>
              <w:pStyle w:val="ListParagraph"/>
              <w:ind w:left="0"/>
              <w:rPr>
                <w:color w:val="000000" w:themeColor="text1"/>
                <w:lang w:val="fr-FR"/>
              </w:rPr>
            </w:pPr>
            <w:r w:rsidRPr="007774DC">
              <w:rPr>
                <w:color w:val="000000" w:themeColor="text1"/>
                <w:lang w:val="fr-FR"/>
              </w:rPr>
              <w:t>45</w:t>
            </w:r>
          </w:p>
        </w:tc>
        <w:tc>
          <w:tcPr>
            <w:tcW w:w="619" w:type="dxa"/>
          </w:tcPr>
          <w:p w14:paraId="313B91C9" w14:textId="77777777" w:rsidR="00AE7B99" w:rsidRPr="007774DC" w:rsidRDefault="00AE7B99" w:rsidP="00AE7B99">
            <w:pPr>
              <w:pStyle w:val="ListParagraph"/>
              <w:ind w:left="0"/>
              <w:rPr>
                <w:color w:val="000000" w:themeColor="text1"/>
                <w:lang w:val="fr-FR"/>
              </w:rPr>
            </w:pPr>
            <w:r w:rsidRPr="007774DC">
              <w:rPr>
                <w:color w:val="000000" w:themeColor="text1"/>
                <w:lang w:val="fr-FR"/>
              </w:rPr>
              <w:t>94</w:t>
            </w:r>
          </w:p>
        </w:tc>
        <w:tc>
          <w:tcPr>
            <w:tcW w:w="473" w:type="dxa"/>
          </w:tcPr>
          <w:p w14:paraId="55549A2B" w14:textId="77777777" w:rsidR="00AE7B99" w:rsidRPr="007774DC" w:rsidRDefault="00AE7B99" w:rsidP="00AE7B99">
            <w:pPr>
              <w:pStyle w:val="ListParagraph"/>
              <w:ind w:left="0"/>
              <w:rPr>
                <w:color w:val="000000" w:themeColor="text1"/>
                <w:lang w:val="fr-FR"/>
              </w:rPr>
            </w:pPr>
            <w:r w:rsidRPr="007774DC">
              <w:rPr>
                <w:color w:val="000000" w:themeColor="text1"/>
                <w:lang w:val="fr-FR"/>
              </w:rPr>
              <w:t>01</w:t>
            </w:r>
          </w:p>
        </w:tc>
        <w:tc>
          <w:tcPr>
            <w:tcW w:w="619" w:type="dxa"/>
          </w:tcPr>
          <w:p w14:paraId="29AB4EC5" w14:textId="77777777" w:rsidR="00AE7B99" w:rsidRPr="007774DC" w:rsidRDefault="00AE7B99" w:rsidP="00AE7B99">
            <w:pPr>
              <w:pStyle w:val="ListParagraph"/>
              <w:ind w:left="0"/>
              <w:rPr>
                <w:color w:val="000000" w:themeColor="text1"/>
                <w:lang w:val="fr-FR"/>
              </w:rPr>
            </w:pPr>
            <w:r w:rsidRPr="007774DC">
              <w:rPr>
                <w:color w:val="000000" w:themeColor="text1"/>
                <w:lang w:val="fr-FR"/>
              </w:rPr>
              <w:t>04</w:t>
            </w:r>
          </w:p>
        </w:tc>
      </w:tr>
      <w:tr w:rsidR="00AE7B99" w:rsidRPr="007774DC" w14:paraId="5D473CBD" w14:textId="77777777" w:rsidTr="003911C1">
        <w:trPr>
          <w:gridAfter w:val="1"/>
          <w:wAfter w:w="10" w:type="dxa"/>
        </w:trPr>
        <w:tc>
          <w:tcPr>
            <w:tcW w:w="419" w:type="dxa"/>
          </w:tcPr>
          <w:p w14:paraId="243B7944" w14:textId="77777777" w:rsidR="00AE7B99" w:rsidRPr="007774DC" w:rsidRDefault="00AE7B99" w:rsidP="00AE7B99">
            <w:pPr>
              <w:pStyle w:val="ListParagraph"/>
              <w:ind w:left="0"/>
              <w:rPr>
                <w:color w:val="000000" w:themeColor="text1"/>
                <w:lang w:val="fr-FR"/>
              </w:rPr>
            </w:pPr>
            <w:r w:rsidRPr="007774DC">
              <w:rPr>
                <w:color w:val="000000" w:themeColor="text1"/>
                <w:lang w:val="fr-FR"/>
              </w:rPr>
              <w:t>12</w:t>
            </w:r>
          </w:p>
        </w:tc>
        <w:tc>
          <w:tcPr>
            <w:tcW w:w="1625" w:type="dxa"/>
          </w:tcPr>
          <w:p w14:paraId="18A7FDBF" w14:textId="77777777" w:rsidR="00AE7B99" w:rsidRPr="007774DC" w:rsidRDefault="00AE7B99" w:rsidP="00AE7B99">
            <w:pPr>
              <w:pStyle w:val="ListParagraph"/>
              <w:ind w:left="0"/>
              <w:rPr>
                <w:color w:val="000000" w:themeColor="text1"/>
                <w:lang w:val="fr-FR"/>
              </w:rPr>
            </w:pPr>
            <w:r w:rsidRPr="007774DC">
              <w:rPr>
                <w:color w:val="000000" w:themeColor="text1"/>
                <w:lang w:val="fr-FR"/>
              </w:rPr>
              <w:t>Cái Đôi Nhỏ</w:t>
            </w:r>
          </w:p>
        </w:tc>
        <w:tc>
          <w:tcPr>
            <w:tcW w:w="484" w:type="dxa"/>
          </w:tcPr>
          <w:p w14:paraId="7FBE4C45" w14:textId="77777777" w:rsidR="00AE7B99" w:rsidRPr="007774DC" w:rsidRDefault="00AE7B99" w:rsidP="00AE7B99">
            <w:pPr>
              <w:pStyle w:val="ListParagraph"/>
              <w:ind w:left="0"/>
              <w:rPr>
                <w:color w:val="000000" w:themeColor="text1"/>
                <w:lang w:val="fr-FR"/>
              </w:rPr>
            </w:pPr>
            <w:r w:rsidRPr="007774DC">
              <w:rPr>
                <w:color w:val="000000" w:themeColor="text1"/>
                <w:lang w:val="fr-FR"/>
              </w:rPr>
              <w:t>26</w:t>
            </w:r>
          </w:p>
        </w:tc>
        <w:tc>
          <w:tcPr>
            <w:tcW w:w="619" w:type="dxa"/>
          </w:tcPr>
          <w:p w14:paraId="4280E2A3" w14:textId="77777777" w:rsidR="00AE7B99" w:rsidRPr="007774DC" w:rsidRDefault="00AE7B99" w:rsidP="00AE7B99">
            <w:pPr>
              <w:pStyle w:val="ListParagraph"/>
              <w:ind w:left="0"/>
              <w:rPr>
                <w:color w:val="000000" w:themeColor="text1"/>
                <w:lang w:val="fr-FR"/>
              </w:rPr>
            </w:pPr>
            <w:r w:rsidRPr="007774DC">
              <w:rPr>
                <w:color w:val="000000" w:themeColor="text1"/>
                <w:lang w:val="fr-FR"/>
              </w:rPr>
              <w:t>53</w:t>
            </w:r>
          </w:p>
        </w:tc>
        <w:tc>
          <w:tcPr>
            <w:tcW w:w="521" w:type="dxa"/>
          </w:tcPr>
          <w:p w14:paraId="65834C86" w14:textId="77777777" w:rsidR="00AE7B99" w:rsidRPr="007774DC" w:rsidRDefault="00AE7B99" w:rsidP="00AE7B99">
            <w:pPr>
              <w:pStyle w:val="ListParagraph"/>
              <w:ind w:left="0"/>
              <w:rPr>
                <w:color w:val="000000" w:themeColor="text1"/>
                <w:lang w:val="fr-FR"/>
              </w:rPr>
            </w:pPr>
            <w:r w:rsidRPr="007774DC">
              <w:rPr>
                <w:color w:val="000000" w:themeColor="text1"/>
                <w:lang w:val="fr-FR"/>
              </w:rPr>
              <w:t>61</w:t>
            </w:r>
          </w:p>
        </w:tc>
        <w:tc>
          <w:tcPr>
            <w:tcW w:w="619" w:type="dxa"/>
          </w:tcPr>
          <w:p w14:paraId="791B8B31" w14:textId="77777777" w:rsidR="00AE7B99" w:rsidRPr="007774DC" w:rsidRDefault="00AE7B99" w:rsidP="00AE7B99">
            <w:pPr>
              <w:pStyle w:val="ListParagraph"/>
              <w:ind w:left="0"/>
              <w:rPr>
                <w:color w:val="000000" w:themeColor="text1"/>
                <w:lang w:val="fr-FR"/>
              </w:rPr>
            </w:pPr>
            <w:r w:rsidRPr="007774DC">
              <w:rPr>
                <w:color w:val="000000" w:themeColor="text1"/>
                <w:lang w:val="fr-FR"/>
              </w:rPr>
              <w:t>129</w:t>
            </w:r>
          </w:p>
        </w:tc>
        <w:tc>
          <w:tcPr>
            <w:tcW w:w="737" w:type="dxa"/>
          </w:tcPr>
          <w:p w14:paraId="30B7C0D3" w14:textId="77777777" w:rsidR="00AE7B99" w:rsidRPr="007774DC" w:rsidRDefault="00AE7B99" w:rsidP="00AE7B99">
            <w:pPr>
              <w:pStyle w:val="ListParagraph"/>
              <w:ind w:left="0"/>
              <w:rPr>
                <w:color w:val="000000" w:themeColor="text1"/>
                <w:lang w:val="fr-FR"/>
              </w:rPr>
            </w:pPr>
            <w:r w:rsidRPr="007774DC">
              <w:rPr>
                <w:color w:val="000000" w:themeColor="text1"/>
                <w:lang w:val="fr-FR"/>
              </w:rPr>
              <w:t>54</w:t>
            </w:r>
          </w:p>
        </w:tc>
        <w:tc>
          <w:tcPr>
            <w:tcW w:w="475" w:type="dxa"/>
          </w:tcPr>
          <w:p w14:paraId="146D3965" w14:textId="77777777" w:rsidR="00AE7B99" w:rsidRPr="007774DC" w:rsidRDefault="00AE7B99" w:rsidP="00AE7B99">
            <w:pPr>
              <w:pStyle w:val="ListParagraph"/>
              <w:ind w:left="0"/>
              <w:rPr>
                <w:color w:val="000000" w:themeColor="text1"/>
                <w:lang w:val="fr-FR"/>
              </w:rPr>
            </w:pPr>
            <w:r w:rsidRPr="007774DC">
              <w:rPr>
                <w:color w:val="000000" w:themeColor="text1"/>
                <w:lang w:val="fr-FR"/>
              </w:rPr>
              <w:t>59</w:t>
            </w:r>
          </w:p>
        </w:tc>
        <w:tc>
          <w:tcPr>
            <w:tcW w:w="619" w:type="dxa"/>
          </w:tcPr>
          <w:p w14:paraId="3D3F89E5" w14:textId="77777777" w:rsidR="00AE7B99" w:rsidRPr="007774DC" w:rsidRDefault="00AE7B99" w:rsidP="00AE7B99">
            <w:pPr>
              <w:pStyle w:val="ListParagraph"/>
              <w:ind w:left="0"/>
              <w:rPr>
                <w:color w:val="000000" w:themeColor="text1"/>
                <w:lang w:val="fr-FR"/>
              </w:rPr>
            </w:pPr>
            <w:r w:rsidRPr="007774DC">
              <w:rPr>
                <w:color w:val="000000" w:themeColor="text1"/>
                <w:lang w:val="fr-FR"/>
              </w:rPr>
              <w:t>114</w:t>
            </w:r>
          </w:p>
        </w:tc>
        <w:tc>
          <w:tcPr>
            <w:tcW w:w="479" w:type="dxa"/>
          </w:tcPr>
          <w:p w14:paraId="4999E47E" w14:textId="77777777" w:rsidR="00AE7B99" w:rsidRPr="007774DC" w:rsidRDefault="00AE7B99" w:rsidP="00AE7B99">
            <w:pPr>
              <w:pStyle w:val="ListParagraph"/>
              <w:ind w:left="0"/>
              <w:rPr>
                <w:color w:val="000000" w:themeColor="text1"/>
                <w:lang w:val="fr-FR"/>
              </w:rPr>
            </w:pPr>
            <w:r w:rsidRPr="007774DC">
              <w:rPr>
                <w:color w:val="000000" w:themeColor="text1"/>
                <w:lang w:val="fr-FR"/>
              </w:rPr>
              <w:t>7</w:t>
            </w:r>
          </w:p>
        </w:tc>
        <w:tc>
          <w:tcPr>
            <w:tcW w:w="619" w:type="dxa"/>
          </w:tcPr>
          <w:p w14:paraId="2FDF887F" w14:textId="77777777" w:rsidR="00AE7B99" w:rsidRPr="007774DC" w:rsidRDefault="00AE7B99" w:rsidP="00AE7B99">
            <w:pPr>
              <w:pStyle w:val="ListParagraph"/>
              <w:ind w:left="0"/>
              <w:rPr>
                <w:color w:val="000000" w:themeColor="text1"/>
                <w:lang w:val="fr-FR"/>
              </w:rPr>
            </w:pPr>
            <w:r w:rsidRPr="007774DC">
              <w:rPr>
                <w:color w:val="000000" w:themeColor="text1"/>
                <w:lang w:val="fr-FR"/>
              </w:rPr>
              <w:t>21</w:t>
            </w:r>
          </w:p>
        </w:tc>
        <w:tc>
          <w:tcPr>
            <w:tcW w:w="475" w:type="dxa"/>
          </w:tcPr>
          <w:p w14:paraId="2D8437FF" w14:textId="77777777" w:rsidR="00AE7B99" w:rsidRPr="007774DC" w:rsidRDefault="00AE7B99" w:rsidP="00AE7B99">
            <w:pPr>
              <w:pStyle w:val="ListParagraph"/>
              <w:ind w:left="0"/>
              <w:rPr>
                <w:color w:val="000000" w:themeColor="text1"/>
                <w:lang w:val="fr-FR"/>
              </w:rPr>
            </w:pPr>
            <w:r w:rsidRPr="007774DC">
              <w:rPr>
                <w:color w:val="000000" w:themeColor="text1"/>
                <w:lang w:val="fr-FR"/>
              </w:rPr>
              <w:t>01</w:t>
            </w:r>
          </w:p>
        </w:tc>
        <w:tc>
          <w:tcPr>
            <w:tcW w:w="619" w:type="dxa"/>
          </w:tcPr>
          <w:p w14:paraId="4464EC88" w14:textId="77777777" w:rsidR="00AE7B99" w:rsidRPr="007774DC" w:rsidRDefault="00AE7B99" w:rsidP="00AE7B99">
            <w:pPr>
              <w:pStyle w:val="ListParagraph"/>
              <w:ind w:left="0"/>
              <w:rPr>
                <w:color w:val="000000" w:themeColor="text1"/>
                <w:lang w:val="fr-FR"/>
              </w:rPr>
            </w:pPr>
            <w:r w:rsidRPr="007774DC">
              <w:rPr>
                <w:color w:val="000000" w:themeColor="text1"/>
                <w:lang w:val="fr-FR"/>
              </w:rPr>
              <w:t>03</w:t>
            </w:r>
          </w:p>
        </w:tc>
        <w:tc>
          <w:tcPr>
            <w:tcW w:w="474" w:type="dxa"/>
          </w:tcPr>
          <w:p w14:paraId="6ED2EE67" w14:textId="77777777" w:rsidR="00AE7B99" w:rsidRPr="007774DC" w:rsidRDefault="00AE7B99" w:rsidP="00AE7B99">
            <w:pPr>
              <w:pStyle w:val="ListParagraph"/>
              <w:ind w:left="0"/>
              <w:rPr>
                <w:color w:val="000000" w:themeColor="text1"/>
                <w:lang w:val="fr-FR"/>
              </w:rPr>
            </w:pPr>
            <w:r w:rsidRPr="007774DC">
              <w:rPr>
                <w:color w:val="000000" w:themeColor="text1"/>
                <w:lang w:val="fr-FR"/>
              </w:rPr>
              <w:t>54</w:t>
            </w:r>
          </w:p>
        </w:tc>
        <w:tc>
          <w:tcPr>
            <w:tcW w:w="619" w:type="dxa"/>
          </w:tcPr>
          <w:p w14:paraId="2D10CCD2" w14:textId="77777777" w:rsidR="00AE7B99" w:rsidRPr="007774DC" w:rsidRDefault="00AE7B99" w:rsidP="00AE7B99">
            <w:pPr>
              <w:pStyle w:val="ListParagraph"/>
              <w:ind w:left="0"/>
              <w:rPr>
                <w:color w:val="000000" w:themeColor="text1"/>
                <w:lang w:val="fr-FR"/>
              </w:rPr>
            </w:pPr>
            <w:r w:rsidRPr="007774DC">
              <w:rPr>
                <w:color w:val="000000" w:themeColor="text1"/>
                <w:lang w:val="fr-FR"/>
              </w:rPr>
              <w:t>118</w:t>
            </w:r>
          </w:p>
        </w:tc>
        <w:tc>
          <w:tcPr>
            <w:tcW w:w="473" w:type="dxa"/>
          </w:tcPr>
          <w:p w14:paraId="788E613D" w14:textId="77777777" w:rsidR="00AE7B99" w:rsidRPr="007774DC" w:rsidRDefault="00AE7B99" w:rsidP="00AE7B99">
            <w:pPr>
              <w:pStyle w:val="ListParagraph"/>
              <w:ind w:left="0"/>
              <w:rPr>
                <w:color w:val="000000" w:themeColor="text1"/>
                <w:lang w:val="fr-FR"/>
              </w:rPr>
            </w:pPr>
            <w:r w:rsidRPr="007774DC">
              <w:rPr>
                <w:color w:val="000000" w:themeColor="text1"/>
                <w:lang w:val="fr-FR"/>
              </w:rPr>
              <w:t>02</w:t>
            </w:r>
          </w:p>
        </w:tc>
        <w:tc>
          <w:tcPr>
            <w:tcW w:w="619" w:type="dxa"/>
          </w:tcPr>
          <w:p w14:paraId="09354FE8" w14:textId="77777777" w:rsidR="00AE7B99" w:rsidRPr="007774DC" w:rsidRDefault="00AE7B99" w:rsidP="00AE7B99">
            <w:pPr>
              <w:pStyle w:val="ListParagraph"/>
              <w:ind w:left="0"/>
              <w:rPr>
                <w:color w:val="000000" w:themeColor="text1"/>
                <w:lang w:val="fr-FR"/>
              </w:rPr>
            </w:pPr>
            <w:r w:rsidRPr="007774DC">
              <w:rPr>
                <w:color w:val="000000" w:themeColor="text1"/>
                <w:lang w:val="fr-FR"/>
              </w:rPr>
              <w:t>11</w:t>
            </w:r>
          </w:p>
        </w:tc>
      </w:tr>
      <w:tr w:rsidR="00AE7B99" w:rsidRPr="007774DC" w14:paraId="3994FB18" w14:textId="77777777" w:rsidTr="003911C1">
        <w:trPr>
          <w:gridAfter w:val="1"/>
          <w:wAfter w:w="10" w:type="dxa"/>
        </w:trPr>
        <w:tc>
          <w:tcPr>
            <w:tcW w:w="419" w:type="dxa"/>
          </w:tcPr>
          <w:p w14:paraId="10F2071D" w14:textId="77777777" w:rsidR="00AE7B99" w:rsidRPr="007774DC" w:rsidRDefault="00AE7B99" w:rsidP="00AE7B99">
            <w:pPr>
              <w:pStyle w:val="ListParagraph"/>
              <w:ind w:left="0"/>
              <w:rPr>
                <w:color w:val="000000" w:themeColor="text1"/>
                <w:lang w:val="fr-FR"/>
              </w:rPr>
            </w:pPr>
            <w:r w:rsidRPr="007774DC">
              <w:rPr>
                <w:color w:val="000000" w:themeColor="text1"/>
                <w:lang w:val="fr-FR"/>
              </w:rPr>
              <w:t>13</w:t>
            </w:r>
          </w:p>
        </w:tc>
        <w:tc>
          <w:tcPr>
            <w:tcW w:w="1625" w:type="dxa"/>
          </w:tcPr>
          <w:p w14:paraId="30079EF4" w14:textId="77777777" w:rsidR="00AE7B99" w:rsidRPr="007774DC" w:rsidRDefault="00AE7B99" w:rsidP="00AE7B99">
            <w:pPr>
              <w:pStyle w:val="ListParagraph"/>
              <w:ind w:left="0"/>
              <w:rPr>
                <w:color w:val="000000" w:themeColor="text1"/>
                <w:lang w:val="fr-FR"/>
              </w:rPr>
            </w:pPr>
            <w:r w:rsidRPr="007774DC">
              <w:rPr>
                <w:color w:val="000000" w:themeColor="text1"/>
                <w:lang w:val="fr-FR"/>
              </w:rPr>
              <w:t>Cái Đôi Nhỏ A</w:t>
            </w:r>
          </w:p>
        </w:tc>
        <w:tc>
          <w:tcPr>
            <w:tcW w:w="484" w:type="dxa"/>
          </w:tcPr>
          <w:p w14:paraId="2F69D20E" w14:textId="77777777" w:rsidR="00AE7B99" w:rsidRPr="007774DC" w:rsidRDefault="00AE7B99" w:rsidP="00AE7B99">
            <w:pPr>
              <w:pStyle w:val="ListParagraph"/>
              <w:ind w:left="0"/>
              <w:rPr>
                <w:color w:val="000000" w:themeColor="text1"/>
                <w:lang w:val="fr-FR"/>
              </w:rPr>
            </w:pPr>
            <w:r w:rsidRPr="007774DC">
              <w:rPr>
                <w:color w:val="000000" w:themeColor="text1"/>
                <w:lang w:val="fr-FR"/>
              </w:rPr>
              <w:t>21</w:t>
            </w:r>
          </w:p>
        </w:tc>
        <w:tc>
          <w:tcPr>
            <w:tcW w:w="619" w:type="dxa"/>
          </w:tcPr>
          <w:p w14:paraId="09AC2DA5" w14:textId="77777777" w:rsidR="00AE7B99" w:rsidRPr="007774DC" w:rsidRDefault="00AE7B99" w:rsidP="00AE7B99">
            <w:pPr>
              <w:pStyle w:val="ListParagraph"/>
              <w:ind w:left="0"/>
              <w:rPr>
                <w:color w:val="000000" w:themeColor="text1"/>
                <w:lang w:val="fr-FR"/>
              </w:rPr>
            </w:pPr>
            <w:r w:rsidRPr="007774DC">
              <w:rPr>
                <w:color w:val="000000" w:themeColor="text1"/>
                <w:lang w:val="fr-FR"/>
              </w:rPr>
              <w:t>49</w:t>
            </w:r>
          </w:p>
        </w:tc>
        <w:tc>
          <w:tcPr>
            <w:tcW w:w="521" w:type="dxa"/>
          </w:tcPr>
          <w:p w14:paraId="2D5FBC27" w14:textId="77777777" w:rsidR="00AE7B99" w:rsidRPr="007774DC" w:rsidRDefault="00AE7B99" w:rsidP="00AE7B99">
            <w:pPr>
              <w:pStyle w:val="ListParagraph"/>
              <w:ind w:left="0"/>
              <w:rPr>
                <w:color w:val="000000" w:themeColor="text1"/>
                <w:lang w:val="fr-FR"/>
              </w:rPr>
            </w:pPr>
            <w:r w:rsidRPr="007774DC">
              <w:rPr>
                <w:color w:val="000000" w:themeColor="text1"/>
                <w:lang w:val="fr-FR"/>
              </w:rPr>
              <w:t>58</w:t>
            </w:r>
          </w:p>
        </w:tc>
        <w:tc>
          <w:tcPr>
            <w:tcW w:w="619" w:type="dxa"/>
          </w:tcPr>
          <w:p w14:paraId="4CC1FA43" w14:textId="77777777" w:rsidR="00AE7B99" w:rsidRPr="007774DC" w:rsidRDefault="00AE7B99" w:rsidP="00AE7B99">
            <w:pPr>
              <w:pStyle w:val="ListParagraph"/>
              <w:ind w:left="0"/>
              <w:rPr>
                <w:color w:val="000000" w:themeColor="text1"/>
                <w:lang w:val="fr-FR"/>
              </w:rPr>
            </w:pPr>
            <w:r w:rsidRPr="007774DC">
              <w:rPr>
                <w:color w:val="000000" w:themeColor="text1"/>
                <w:lang w:val="fr-FR"/>
              </w:rPr>
              <w:t>112</w:t>
            </w:r>
          </w:p>
        </w:tc>
        <w:tc>
          <w:tcPr>
            <w:tcW w:w="737" w:type="dxa"/>
          </w:tcPr>
          <w:p w14:paraId="48AAAADD" w14:textId="77777777" w:rsidR="00AE7B99" w:rsidRPr="007774DC" w:rsidRDefault="00AE7B99" w:rsidP="00AE7B99">
            <w:pPr>
              <w:pStyle w:val="ListParagraph"/>
              <w:ind w:left="0"/>
              <w:rPr>
                <w:color w:val="000000" w:themeColor="text1"/>
                <w:lang w:val="fr-FR"/>
              </w:rPr>
            </w:pPr>
            <w:r w:rsidRPr="007774DC">
              <w:rPr>
                <w:color w:val="000000" w:themeColor="text1"/>
                <w:lang w:val="fr-FR"/>
              </w:rPr>
              <w:t>39</w:t>
            </w:r>
          </w:p>
        </w:tc>
        <w:tc>
          <w:tcPr>
            <w:tcW w:w="475" w:type="dxa"/>
          </w:tcPr>
          <w:p w14:paraId="5669C7E9" w14:textId="77777777" w:rsidR="00AE7B99" w:rsidRPr="007774DC" w:rsidRDefault="00AE7B99" w:rsidP="00AE7B99">
            <w:pPr>
              <w:pStyle w:val="ListParagraph"/>
              <w:ind w:left="0"/>
              <w:rPr>
                <w:color w:val="000000" w:themeColor="text1"/>
                <w:lang w:val="fr-FR"/>
              </w:rPr>
            </w:pPr>
            <w:r w:rsidRPr="007774DC">
              <w:rPr>
                <w:color w:val="000000" w:themeColor="text1"/>
                <w:lang w:val="fr-FR"/>
              </w:rPr>
              <w:t>39</w:t>
            </w:r>
          </w:p>
        </w:tc>
        <w:tc>
          <w:tcPr>
            <w:tcW w:w="619" w:type="dxa"/>
          </w:tcPr>
          <w:p w14:paraId="33271781" w14:textId="77777777" w:rsidR="00AE7B99" w:rsidRPr="007774DC" w:rsidRDefault="00AE7B99" w:rsidP="00AE7B99">
            <w:pPr>
              <w:pStyle w:val="ListParagraph"/>
              <w:ind w:left="0"/>
              <w:rPr>
                <w:color w:val="000000" w:themeColor="text1"/>
                <w:lang w:val="fr-FR"/>
              </w:rPr>
            </w:pPr>
            <w:r w:rsidRPr="007774DC">
              <w:rPr>
                <w:color w:val="000000" w:themeColor="text1"/>
                <w:lang w:val="fr-FR"/>
              </w:rPr>
              <w:t>79</w:t>
            </w:r>
          </w:p>
        </w:tc>
        <w:tc>
          <w:tcPr>
            <w:tcW w:w="479" w:type="dxa"/>
          </w:tcPr>
          <w:p w14:paraId="7DBD6BE1" w14:textId="77777777" w:rsidR="00AE7B99" w:rsidRPr="007774DC" w:rsidRDefault="00AE7B99" w:rsidP="00AE7B99">
            <w:pPr>
              <w:pStyle w:val="ListParagraph"/>
              <w:ind w:left="0"/>
              <w:rPr>
                <w:color w:val="000000" w:themeColor="text1"/>
                <w:lang w:val="fr-FR"/>
              </w:rPr>
            </w:pPr>
            <w:r w:rsidRPr="007774DC">
              <w:rPr>
                <w:color w:val="000000" w:themeColor="text1"/>
                <w:lang w:val="fr-FR"/>
              </w:rPr>
              <w:t>6</w:t>
            </w:r>
          </w:p>
        </w:tc>
        <w:tc>
          <w:tcPr>
            <w:tcW w:w="619" w:type="dxa"/>
          </w:tcPr>
          <w:p w14:paraId="66E08388" w14:textId="77777777" w:rsidR="00AE7B99" w:rsidRPr="007774DC" w:rsidRDefault="00AE7B99" w:rsidP="00AE7B99">
            <w:pPr>
              <w:pStyle w:val="ListParagraph"/>
              <w:ind w:left="0"/>
              <w:rPr>
                <w:color w:val="000000" w:themeColor="text1"/>
                <w:lang w:val="fr-FR"/>
              </w:rPr>
            </w:pPr>
            <w:r w:rsidRPr="007774DC">
              <w:rPr>
                <w:color w:val="000000" w:themeColor="text1"/>
                <w:lang w:val="fr-FR"/>
              </w:rPr>
              <w:t>18</w:t>
            </w:r>
          </w:p>
        </w:tc>
        <w:tc>
          <w:tcPr>
            <w:tcW w:w="475" w:type="dxa"/>
          </w:tcPr>
          <w:p w14:paraId="4E22EEB8" w14:textId="77777777" w:rsidR="00AE7B99" w:rsidRPr="007774DC" w:rsidRDefault="00AE7B99" w:rsidP="00AE7B99">
            <w:pPr>
              <w:pStyle w:val="ListParagraph"/>
              <w:ind w:left="0"/>
              <w:rPr>
                <w:color w:val="000000" w:themeColor="text1"/>
                <w:lang w:val="fr-FR"/>
              </w:rPr>
            </w:pPr>
            <w:r w:rsidRPr="007774DC">
              <w:rPr>
                <w:color w:val="000000" w:themeColor="text1"/>
                <w:lang w:val="fr-FR"/>
              </w:rPr>
              <w:t>00</w:t>
            </w:r>
          </w:p>
        </w:tc>
        <w:tc>
          <w:tcPr>
            <w:tcW w:w="619" w:type="dxa"/>
          </w:tcPr>
          <w:p w14:paraId="2D2CDB6B" w14:textId="77777777" w:rsidR="00AE7B99" w:rsidRPr="007774DC" w:rsidRDefault="00AE7B99" w:rsidP="00AE7B99">
            <w:pPr>
              <w:pStyle w:val="ListParagraph"/>
              <w:ind w:left="0"/>
              <w:rPr>
                <w:color w:val="000000" w:themeColor="text1"/>
                <w:lang w:val="fr-FR"/>
              </w:rPr>
            </w:pPr>
            <w:r w:rsidRPr="007774DC">
              <w:rPr>
                <w:color w:val="000000" w:themeColor="text1"/>
                <w:lang w:val="fr-FR"/>
              </w:rPr>
              <w:t>02</w:t>
            </w:r>
          </w:p>
        </w:tc>
        <w:tc>
          <w:tcPr>
            <w:tcW w:w="474" w:type="dxa"/>
          </w:tcPr>
          <w:p w14:paraId="2CEA51CB" w14:textId="77777777" w:rsidR="00AE7B99" w:rsidRPr="007774DC" w:rsidRDefault="00AE7B99" w:rsidP="00AE7B99">
            <w:pPr>
              <w:pStyle w:val="ListParagraph"/>
              <w:ind w:left="0"/>
              <w:rPr>
                <w:color w:val="000000" w:themeColor="text1"/>
                <w:lang w:val="fr-FR"/>
              </w:rPr>
            </w:pPr>
            <w:r w:rsidRPr="007774DC">
              <w:rPr>
                <w:color w:val="000000" w:themeColor="text1"/>
                <w:lang w:val="fr-FR"/>
              </w:rPr>
              <w:t>26</w:t>
            </w:r>
          </w:p>
        </w:tc>
        <w:tc>
          <w:tcPr>
            <w:tcW w:w="619" w:type="dxa"/>
          </w:tcPr>
          <w:p w14:paraId="34509BE2" w14:textId="77777777" w:rsidR="00AE7B99" w:rsidRPr="007774DC" w:rsidRDefault="00AE7B99" w:rsidP="00AE7B99">
            <w:pPr>
              <w:pStyle w:val="ListParagraph"/>
              <w:ind w:left="0"/>
              <w:rPr>
                <w:color w:val="000000" w:themeColor="text1"/>
                <w:lang w:val="fr-FR"/>
              </w:rPr>
            </w:pPr>
            <w:r w:rsidRPr="007774DC">
              <w:rPr>
                <w:color w:val="000000" w:themeColor="text1"/>
                <w:lang w:val="fr-FR"/>
              </w:rPr>
              <w:t>83</w:t>
            </w:r>
          </w:p>
        </w:tc>
        <w:tc>
          <w:tcPr>
            <w:tcW w:w="473" w:type="dxa"/>
          </w:tcPr>
          <w:p w14:paraId="1378FD5A" w14:textId="77777777" w:rsidR="00AE7B99" w:rsidRPr="007774DC" w:rsidRDefault="00AE7B99" w:rsidP="00AE7B99">
            <w:pPr>
              <w:pStyle w:val="ListParagraph"/>
              <w:ind w:left="0"/>
              <w:rPr>
                <w:color w:val="000000" w:themeColor="text1"/>
                <w:lang w:val="fr-FR"/>
              </w:rPr>
            </w:pPr>
            <w:r w:rsidRPr="007774DC">
              <w:rPr>
                <w:color w:val="000000" w:themeColor="text1"/>
                <w:lang w:val="fr-FR"/>
              </w:rPr>
              <w:t>00</w:t>
            </w:r>
          </w:p>
        </w:tc>
        <w:tc>
          <w:tcPr>
            <w:tcW w:w="619" w:type="dxa"/>
          </w:tcPr>
          <w:p w14:paraId="239C2DC7" w14:textId="77777777" w:rsidR="00AE7B99" w:rsidRPr="007774DC" w:rsidRDefault="00AE7B99" w:rsidP="00AE7B99">
            <w:pPr>
              <w:pStyle w:val="ListParagraph"/>
              <w:ind w:left="0"/>
              <w:rPr>
                <w:color w:val="000000" w:themeColor="text1"/>
                <w:lang w:val="fr-FR"/>
              </w:rPr>
            </w:pPr>
            <w:r w:rsidRPr="007774DC">
              <w:rPr>
                <w:color w:val="000000" w:themeColor="text1"/>
                <w:lang w:val="fr-FR"/>
              </w:rPr>
              <w:t>08</w:t>
            </w:r>
          </w:p>
        </w:tc>
      </w:tr>
      <w:tr w:rsidR="00AE7B99" w:rsidRPr="007774DC" w14:paraId="0FCD327A" w14:textId="77777777" w:rsidTr="003911C1">
        <w:trPr>
          <w:gridAfter w:val="1"/>
          <w:wAfter w:w="10" w:type="dxa"/>
        </w:trPr>
        <w:tc>
          <w:tcPr>
            <w:tcW w:w="419" w:type="dxa"/>
          </w:tcPr>
          <w:p w14:paraId="23718C5B" w14:textId="77777777" w:rsidR="00AE7B99" w:rsidRPr="007774DC" w:rsidRDefault="00AE7B99" w:rsidP="00AE7B99">
            <w:pPr>
              <w:pStyle w:val="ListParagraph"/>
              <w:ind w:left="0"/>
              <w:rPr>
                <w:color w:val="000000" w:themeColor="text1"/>
                <w:lang w:val="fr-FR"/>
              </w:rPr>
            </w:pPr>
            <w:r w:rsidRPr="007774DC">
              <w:rPr>
                <w:color w:val="000000" w:themeColor="text1"/>
                <w:lang w:val="fr-FR"/>
              </w:rPr>
              <w:t>14</w:t>
            </w:r>
          </w:p>
        </w:tc>
        <w:tc>
          <w:tcPr>
            <w:tcW w:w="1625" w:type="dxa"/>
          </w:tcPr>
          <w:p w14:paraId="56224138" w14:textId="77777777" w:rsidR="00AE7B99" w:rsidRPr="007774DC" w:rsidRDefault="00AE7B99" w:rsidP="00AE7B99">
            <w:pPr>
              <w:pStyle w:val="ListParagraph"/>
              <w:ind w:left="0"/>
              <w:rPr>
                <w:color w:val="000000" w:themeColor="text1"/>
                <w:lang w:val="fr-FR"/>
              </w:rPr>
            </w:pPr>
            <w:r w:rsidRPr="007774DC">
              <w:rPr>
                <w:color w:val="000000" w:themeColor="text1"/>
                <w:lang w:val="fr-FR"/>
              </w:rPr>
              <w:t>Cái Đôi Nhỏ B</w:t>
            </w:r>
          </w:p>
        </w:tc>
        <w:tc>
          <w:tcPr>
            <w:tcW w:w="484" w:type="dxa"/>
          </w:tcPr>
          <w:p w14:paraId="7B2CEA17" w14:textId="77777777" w:rsidR="00AE7B99" w:rsidRPr="007774DC" w:rsidRDefault="00AE7B99" w:rsidP="00AE7B99">
            <w:pPr>
              <w:pStyle w:val="ListParagraph"/>
              <w:ind w:left="0"/>
              <w:rPr>
                <w:color w:val="000000" w:themeColor="text1"/>
                <w:lang w:val="fr-FR"/>
              </w:rPr>
            </w:pPr>
            <w:r w:rsidRPr="007774DC">
              <w:rPr>
                <w:color w:val="000000" w:themeColor="text1"/>
                <w:lang w:val="fr-FR"/>
              </w:rPr>
              <w:t>19</w:t>
            </w:r>
          </w:p>
        </w:tc>
        <w:tc>
          <w:tcPr>
            <w:tcW w:w="619" w:type="dxa"/>
          </w:tcPr>
          <w:p w14:paraId="051D7204" w14:textId="77777777" w:rsidR="00AE7B99" w:rsidRPr="007774DC" w:rsidRDefault="00AE7B99" w:rsidP="00AE7B99">
            <w:pPr>
              <w:pStyle w:val="ListParagraph"/>
              <w:ind w:left="0"/>
              <w:rPr>
                <w:color w:val="000000" w:themeColor="text1"/>
                <w:lang w:val="fr-FR"/>
              </w:rPr>
            </w:pPr>
            <w:r w:rsidRPr="007774DC">
              <w:rPr>
                <w:color w:val="000000" w:themeColor="text1"/>
                <w:lang w:val="fr-FR"/>
              </w:rPr>
              <w:t>41</w:t>
            </w:r>
          </w:p>
        </w:tc>
        <w:tc>
          <w:tcPr>
            <w:tcW w:w="521" w:type="dxa"/>
          </w:tcPr>
          <w:p w14:paraId="55ABA818" w14:textId="77777777" w:rsidR="00AE7B99" w:rsidRPr="007774DC" w:rsidRDefault="00AE7B99" w:rsidP="00AE7B99">
            <w:pPr>
              <w:pStyle w:val="ListParagraph"/>
              <w:ind w:left="0"/>
              <w:rPr>
                <w:color w:val="000000" w:themeColor="text1"/>
                <w:lang w:val="fr-FR"/>
              </w:rPr>
            </w:pPr>
            <w:r w:rsidRPr="007774DC">
              <w:rPr>
                <w:color w:val="000000" w:themeColor="text1"/>
                <w:lang w:val="fr-FR"/>
              </w:rPr>
              <w:t>38</w:t>
            </w:r>
          </w:p>
        </w:tc>
        <w:tc>
          <w:tcPr>
            <w:tcW w:w="619" w:type="dxa"/>
          </w:tcPr>
          <w:p w14:paraId="355C73BE" w14:textId="77777777" w:rsidR="00AE7B99" w:rsidRPr="007774DC" w:rsidRDefault="00AE7B99" w:rsidP="00AE7B99">
            <w:pPr>
              <w:pStyle w:val="ListParagraph"/>
              <w:ind w:left="0"/>
              <w:rPr>
                <w:color w:val="000000" w:themeColor="text1"/>
                <w:lang w:val="fr-FR"/>
              </w:rPr>
            </w:pPr>
            <w:r w:rsidRPr="007774DC">
              <w:rPr>
                <w:color w:val="000000" w:themeColor="text1"/>
                <w:lang w:val="fr-FR"/>
              </w:rPr>
              <w:t>79</w:t>
            </w:r>
          </w:p>
        </w:tc>
        <w:tc>
          <w:tcPr>
            <w:tcW w:w="737" w:type="dxa"/>
          </w:tcPr>
          <w:p w14:paraId="36D0FD64" w14:textId="77777777" w:rsidR="00AE7B99" w:rsidRPr="007774DC" w:rsidRDefault="00AE7B99" w:rsidP="00AE7B99">
            <w:pPr>
              <w:pStyle w:val="ListParagraph"/>
              <w:ind w:left="0"/>
              <w:rPr>
                <w:color w:val="000000" w:themeColor="text1"/>
                <w:lang w:val="fr-FR"/>
              </w:rPr>
            </w:pPr>
            <w:r w:rsidRPr="007774DC">
              <w:rPr>
                <w:color w:val="000000" w:themeColor="text1"/>
                <w:lang w:val="fr-FR"/>
              </w:rPr>
              <w:t>21</w:t>
            </w:r>
          </w:p>
        </w:tc>
        <w:tc>
          <w:tcPr>
            <w:tcW w:w="475" w:type="dxa"/>
          </w:tcPr>
          <w:p w14:paraId="0A95B61B" w14:textId="77777777" w:rsidR="00AE7B99" w:rsidRPr="007774DC" w:rsidRDefault="00AE7B99" w:rsidP="00AE7B99">
            <w:pPr>
              <w:pStyle w:val="ListParagraph"/>
              <w:ind w:left="0"/>
              <w:rPr>
                <w:color w:val="000000" w:themeColor="text1"/>
                <w:lang w:val="fr-FR"/>
              </w:rPr>
            </w:pPr>
            <w:r w:rsidRPr="007774DC">
              <w:rPr>
                <w:color w:val="000000" w:themeColor="text1"/>
                <w:lang w:val="fr-FR"/>
              </w:rPr>
              <w:t>48</w:t>
            </w:r>
          </w:p>
        </w:tc>
        <w:tc>
          <w:tcPr>
            <w:tcW w:w="619" w:type="dxa"/>
          </w:tcPr>
          <w:p w14:paraId="2C77D5F1" w14:textId="77777777" w:rsidR="00AE7B99" w:rsidRPr="007774DC" w:rsidRDefault="00AE7B99" w:rsidP="00AE7B99">
            <w:pPr>
              <w:pStyle w:val="ListParagraph"/>
              <w:ind w:left="0"/>
              <w:rPr>
                <w:color w:val="000000" w:themeColor="text1"/>
                <w:lang w:val="fr-FR"/>
              </w:rPr>
            </w:pPr>
            <w:r w:rsidRPr="007774DC">
              <w:rPr>
                <w:color w:val="000000" w:themeColor="text1"/>
                <w:lang w:val="fr-FR"/>
              </w:rPr>
              <w:t>103</w:t>
            </w:r>
          </w:p>
        </w:tc>
        <w:tc>
          <w:tcPr>
            <w:tcW w:w="479" w:type="dxa"/>
          </w:tcPr>
          <w:p w14:paraId="0C5757DE" w14:textId="77777777" w:rsidR="00AE7B99" w:rsidRPr="007774DC" w:rsidRDefault="00AE7B99" w:rsidP="00AE7B99">
            <w:pPr>
              <w:pStyle w:val="ListParagraph"/>
              <w:ind w:left="0"/>
              <w:rPr>
                <w:color w:val="000000" w:themeColor="text1"/>
                <w:lang w:val="fr-FR"/>
              </w:rPr>
            </w:pPr>
            <w:r w:rsidRPr="007774DC">
              <w:rPr>
                <w:color w:val="000000" w:themeColor="text1"/>
                <w:lang w:val="fr-FR"/>
              </w:rPr>
              <w:t>7</w:t>
            </w:r>
          </w:p>
        </w:tc>
        <w:tc>
          <w:tcPr>
            <w:tcW w:w="619" w:type="dxa"/>
          </w:tcPr>
          <w:p w14:paraId="0DD2A6E9" w14:textId="77777777" w:rsidR="00AE7B99" w:rsidRPr="007774DC" w:rsidRDefault="00AE7B99" w:rsidP="00AE7B99">
            <w:pPr>
              <w:pStyle w:val="ListParagraph"/>
              <w:ind w:left="0"/>
              <w:rPr>
                <w:color w:val="000000" w:themeColor="text1"/>
                <w:lang w:val="fr-FR"/>
              </w:rPr>
            </w:pPr>
            <w:r w:rsidRPr="007774DC">
              <w:rPr>
                <w:color w:val="000000" w:themeColor="text1"/>
                <w:lang w:val="fr-FR"/>
              </w:rPr>
              <w:t>16</w:t>
            </w:r>
          </w:p>
        </w:tc>
        <w:tc>
          <w:tcPr>
            <w:tcW w:w="475" w:type="dxa"/>
          </w:tcPr>
          <w:p w14:paraId="6559E227" w14:textId="77777777" w:rsidR="00AE7B99" w:rsidRPr="007774DC" w:rsidRDefault="00AE7B99" w:rsidP="00AE7B99">
            <w:pPr>
              <w:pStyle w:val="ListParagraph"/>
              <w:ind w:left="0"/>
              <w:rPr>
                <w:color w:val="000000" w:themeColor="text1"/>
                <w:lang w:val="fr-FR"/>
              </w:rPr>
            </w:pPr>
            <w:r w:rsidRPr="007774DC">
              <w:rPr>
                <w:color w:val="000000" w:themeColor="text1"/>
                <w:lang w:val="fr-FR"/>
              </w:rPr>
              <w:t>01</w:t>
            </w:r>
          </w:p>
        </w:tc>
        <w:tc>
          <w:tcPr>
            <w:tcW w:w="619" w:type="dxa"/>
          </w:tcPr>
          <w:p w14:paraId="4445E422" w14:textId="77777777" w:rsidR="00AE7B99" w:rsidRPr="007774DC" w:rsidRDefault="00AE7B99" w:rsidP="00AE7B99">
            <w:pPr>
              <w:pStyle w:val="ListParagraph"/>
              <w:ind w:left="0"/>
              <w:rPr>
                <w:color w:val="000000" w:themeColor="text1"/>
                <w:lang w:val="fr-FR"/>
              </w:rPr>
            </w:pPr>
            <w:r w:rsidRPr="007774DC">
              <w:rPr>
                <w:color w:val="000000" w:themeColor="text1"/>
                <w:lang w:val="fr-FR"/>
              </w:rPr>
              <w:t>03</w:t>
            </w:r>
          </w:p>
        </w:tc>
        <w:tc>
          <w:tcPr>
            <w:tcW w:w="474" w:type="dxa"/>
          </w:tcPr>
          <w:p w14:paraId="484DD0C1" w14:textId="77777777" w:rsidR="00AE7B99" w:rsidRPr="007774DC" w:rsidRDefault="00AE7B99" w:rsidP="00AE7B99">
            <w:pPr>
              <w:pStyle w:val="ListParagraph"/>
              <w:ind w:left="0"/>
              <w:rPr>
                <w:color w:val="000000" w:themeColor="text1"/>
                <w:lang w:val="fr-FR"/>
              </w:rPr>
            </w:pPr>
            <w:r w:rsidRPr="007774DC">
              <w:rPr>
                <w:color w:val="000000" w:themeColor="text1"/>
                <w:lang w:val="fr-FR"/>
              </w:rPr>
              <w:t>16</w:t>
            </w:r>
          </w:p>
        </w:tc>
        <w:tc>
          <w:tcPr>
            <w:tcW w:w="619" w:type="dxa"/>
          </w:tcPr>
          <w:p w14:paraId="6C4E653C" w14:textId="77777777" w:rsidR="00AE7B99" w:rsidRPr="007774DC" w:rsidRDefault="00AE7B99" w:rsidP="00AE7B99">
            <w:pPr>
              <w:pStyle w:val="ListParagraph"/>
              <w:ind w:left="0"/>
              <w:rPr>
                <w:color w:val="000000" w:themeColor="text1"/>
                <w:lang w:val="fr-FR"/>
              </w:rPr>
            </w:pPr>
            <w:r w:rsidRPr="007774DC">
              <w:rPr>
                <w:color w:val="000000" w:themeColor="text1"/>
                <w:lang w:val="fr-FR"/>
              </w:rPr>
              <w:t>31</w:t>
            </w:r>
          </w:p>
        </w:tc>
        <w:tc>
          <w:tcPr>
            <w:tcW w:w="473" w:type="dxa"/>
          </w:tcPr>
          <w:p w14:paraId="168EA8EF" w14:textId="77777777" w:rsidR="00AE7B99" w:rsidRPr="007774DC" w:rsidRDefault="00AE7B99" w:rsidP="00AE7B99">
            <w:pPr>
              <w:pStyle w:val="ListParagraph"/>
              <w:ind w:left="0"/>
              <w:rPr>
                <w:color w:val="000000" w:themeColor="text1"/>
                <w:lang w:val="fr-FR"/>
              </w:rPr>
            </w:pPr>
            <w:r w:rsidRPr="007774DC">
              <w:rPr>
                <w:color w:val="000000" w:themeColor="text1"/>
                <w:lang w:val="fr-FR"/>
              </w:rPr>
              <w:t>01</w:t>
            </w:r>
          </w:p>
        </w:tc>
        <w:tc>
          <w:tcPr>
            <w:tcW w:w="619" w:type="dxa"/>
          </w:tcPr>
          <w:p w14:paraId="79F38F4B" w14:textId="77777777" w:rsidR="00AE7B99" w:rsidRPr="007774DC" w:rsidRDefault="00AE7B99" w:rsidP="00AE7B99">
            <w:pPr>
              <w:pStyle w:val="ListParagraph"/>
              <w:ind w:left="0"/>
              <w:rPr>
                <w:color w:val="000000" w:themeColor="text1"/>
                <w:lang w:val="fr-FR"/>
              </w:rPr>
            </w:pPr>
            <w:r w:rsidRPr="007774DC">
              <w:rPr>
                <w:color w:val="000000" w:themeColor="text1"/>
                <w:lang w:val="fr-FR"/>
              </w:rPr>
              <w:t>09</w:t>
            </w:r>
          </w:p>
        </w:tc>
      </w:tr>
    </w:tbl>
    <w:p w14:paraId="29377E7A" w14:textId="3199C789" w:rsidR="004C2BCF" w:rsidRPr="007774DC" w:rsidRDefault="004C2BCF" w:rsidP="00F35B0B">
      <w:pPr>
        <w:pStyle w:val="ListParagraph"/>
        <w:spacing w:after="0" w:line="240" w:lineRule="auto"/>
        <w:ind w:left="1080"/>
        <w:rPr>
          <w:rFonts w:ascii="Times New Roman" w:eastAsia="Arial Unicode MS" w:hAnsi="Times New Roman" w:cs="Times New Roman"/>
          <w:color w:val="000000" w:themeColor="text1"/>
          <w:sz w:val="20"/>
          <w:szCs w:val="20"/>
          <w:lang w:val="fr-FR"/>
        </w:rPr>
      </w:pPr>
    </w:p>
    <w:p w14:paraId="50FBC9D0" w14:textId="77777777" w:rsidR="002623EF" w:rsidRPr="007774DC" w:rsidRDefault="002623EF" w:rsidP="005A78F7">
      <w:pPr>
        <w:pStyle w:val="Heading2"/>
        <w:numPr>
          <w:ilvl w:val="0"/>
          <w:numId w:val="17"/>
        </w:numPr>
        <w:ind w:left="360"/>
        <w:rPr>
          <w:rFonts w:ascii="Times New Roman" w:hAnsi="Times New Roman" w:cs="Times New Roman"/>
        </w:rPr>
      </w:pPr>
      <w:bookmarkStart w:id="26" w:name="_Toc520795566"/>
      <w:bookmarkStart w:id="27" w:name="_Toc521071069"/>
      <w:bookmarkStart w:id="28" w:name="_Hlk518897944"/>
      <w:r w:rsidRPr="007774DC">
        <w:rPr>
          <w:rFonts w:ascii="Times New Roman" w:hAnsi="Times New Roman" w:cs="Times New Roman"/>
        </w:rPr>
        <w:t>Hạ tầng công cộng</w:t>
      </w:r>
      <w:bookmarkEnd w:id="26"/>
      <w:bookmarkEnd w:id="27"/>
      <w:r w:rsidRPr="007774DC">
        <w:rPr>
          <w:rFonts w:ascii="Times New Roman" w:hAnsi="Times New Roman" w:cs="Times New Roman"/>
        </w:rPr>
        <w:t xml:space="preserve"> </w:t>
      </w:r>
    </w:p>
    <w:p w14:paraId="46631EE6" w14:textId="77777777" w:rsidR="00412BE6" w:rsidRPr="007774DC" w:rsidRDefault="00412BE6" w:rsidP="0019671F">
      <w:pPr>
        <w:pStyle w:val="Heading3"/>
        <w:rPr>
          <w:rFonts w:ascii="Times New Roman" w:hAnsi="Times New Roman" w:cs="Times New Roman"/>
        </w:rPr>
      </w:pPr>
      <w:bookmarkStart w:id="29" w:name="_Toc520795567"/>
      <w:bookmarkStart w:id="30" w:name="_Toc521071070"/>
      <w:r w:rsidRPr="007774DC">
        <w:rPr>
          <w:rFonts w:ascii="Times New Roman" w:hAnsi="Times New Roman" w:cs="Times New Roman"/>
        </w:rPr>
        <w:t>Điện</w:t>
      </w:r>
      <w:bookmarkEnd w:id="29"/>
      <w:bookmarkEnd w:id="30"/>
      <w:r w:rsidRPr="007774DC">
        <w:rPr>
          <w:rFonts w:ascii="Times New Roman" w:hAnsi="Times New Roman" w:cs="Times New Roman"/>
        </w:rPr>
        <w:t xml:space="preserve"> </w:t>
      </w:r>
    </w:p>
    <w:tbl>
      <w:tblPr>
        <w:tblW w:w="9939"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89"/>
        <w:gridCol w:w="1705"/>
        <w:gridCol w:w="2340"/>
        <w:gridCol w:w="1350"/>
        <w:gridCol w:w="1011"/>
        <w:gridCol w:w="1265"/>
        <w:gridCol w:w="1679"/>
      </w:tblGrid>
      <w:tr w:rsidR="0022716C" w:rsidRPr="007774DC" w14:paraId="7FA66D4B" w14:textId="77777777" w:rsidTr="0022716C">
        <w:trPr>
          <w:trHeight w:val="63"/>
        </w:trPr>
        <w:tc>
          <w:tcPr>
            <w:tcW w:w="58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69690EFE" w14:textId="77777777" w:rsidR="0022716C" w:rsidRPr="007774DC" w:rsidRDefault="0022716C" w:rsidP="002C0903">
            <w:pPr>
              <w:pStyle w:val="Nidung"/>
              <w:jc w:val="center"/>
              <w:rPr>
                <w:rFonts w:cs="Times New Roman"/>
                <w:color w:val="000000" w:themeColor="text1"/>
                <w:sz w:val="20"/>
                <w:szCs w:val="20"/>
                <w:lang w:val="en-GB"/>
              </w:rPr>
            </w:pPr>
            <w:r w:rsidRPr="007774DC">
              <w:rPr>
                <w:rFonts w:cs="Times New Roman"/>
                <w:b/>
                <w:bCs/>
                <w:color w:val="000000" w:themeColor="text1"/>
                <w:sz w:val="20"/>
                <w:szCs w:val="20"/>
                <w:lang w:val="en-GB"/>
              </w:rPr>
              <w:t>TT</w:t>
            </w:r>
          </w:p>
        </w:tc>
        <w:tc>
          <w:tcPr>
            <w:tcW w:w="1705" w:type="dxa"/>
            <w:vMerge w:val="restart"/>
            <w:tcBorders>
              <w:top w:val="single" w:sz="4" w:space="0" w:color="000000"/>
              <w:left w:val="single" w:sz="4" w:space="0" w:color="000000"/>
              <w:right w:val="single" w:sz="4" w:space="0" w:color="000000"/>
            </w:tcBorders>
          </w:tcPr>
          <w:p w14:paraId="7E7126C6" w14:textId="77777777" w:rsidR="0022716C" w:rsidRPr="007774DC" w:rsidRDefault="0022716C" w:rsidP="002C0903">
            <w:pPr>
              <w:pStyle w:val="Nidung"/>
              <w:jc w:val="center"/>
              <w:rPr>
                <w:rFonts w:cs="Times New Roman"/>
                <w:b/>
                <w:bCs/>
                <w:color w:val="000000" w:themeColor="text1"/>
                <w:sz w:val="20"/>
                <w:szCs w:val="20"/>
                <w:lang w:val="en-GB"/>
              </w:rPr>
            </w:pPr>
            <w:r w:rsidRPr="007774DC">
              <w:rPr>
                <w:rFonts w:cs="Times New Roman"/>
                <w:b/>
                <w:bCs/>
                <w:color w:val="000000" w:themeColor="text1"/>
                <w:sz w:val="20"/>
                <w:szCs w:val="20"/>
                <w:lang w:val="en-GB"/>
              </w:rPr>
              <w:t>Xã</w:t>
            </w:r>
          </w:p>
        </w:tc>
        <w:tc>
          <w:tcPr>
            <w:tcW w:w="234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55E96779" w14:textId="77777777" w:rsidR="0022716C" w:rsidRPr="007774DC" w:rsidRDefault="0022716C" w:rsidP="002C0903">
            <w:pPr>
              <w:pStyle w:val="Nidung"/>
              <w:rPr>
                <w:rFonts w:cs="Times New Roman"/>
                <w:b/>
                <w:bCs/>
                <w:color w:val="000000" w:themeColor="text1"/>
                <w:sz w:val="20"/>
                <w:szCs w:val="20"/>
                <w:lang w:val="en-GB"/>
              </w:rPr>
            </w:pPr>
            <w:r w:rsidRPr="007774DC">
              <w:rPr>
                <w:rFonts w:cs="Times New Roman"/>
                <w:b/>
                <w:bCs/>
                <w:color w:val="000000" w:themeColor="text1"/>
                <w:sz w:val="20"/>
                <w:szCs w:val="20"/>
                <w:lang w:val="en-GB"/>
              </w:rPr>
              <w:t>Hệ thống điện</w:t>
            </w:r>
          </w:p>
          <w:p w14:paraId="76337C5F" w14:textId="77777777" w:rsidR="0022716C" w:rsidRPr="007774DC" w:rsidRDefault="0022716C" w:rsidP="002C0903">
            <w:pPr>
              <w:pStyle w:val="Nidung"/>
              <w:rPr>
                <w:rFonts w:cs="Times New Roman"/>
                <w:color w:val="000000" w:themeColor="text1"/>
                <w:sz w:val="20"/>
                <w:szCs w:val="20"/>
                <w:lang w:val="en-GB"/>
              </w:rPr>
            </w:pPr>
          </w:p>
        </w:tc>
        <w:tc>
          <w:tcPr>
            <w:tcW w:w="135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30374C89" w14:textId="77777777" w:rsidR="0022716C" w:rsidRPr="007774DC" w:rsidRDefault="0022716C" w:rsidP="002C0903">
            <w:pPr>
              <w:pStyle w:val="Nidung"/>
              <w:jc w:val="center"/>
              <w:rPr>
                <w:rFonts w:cs="Times New Roman"/>
                <w:color w:val="000000" w:themeColor="text1"/>
                <w:sz w:val="20"/>
                <w:szCs w:val="20"/>
                <w:lang w:val="en-GB"/>
              </w:rPr>
            </w:pPr>
            <w:r w:rsidRPr="007774DC">
              <w:rPr>
                <w:rFonts w:cs="Times New Roman"/>
                <w:b/>
                <w:bCs/>
                <w:color w:val="000000" w:themeColor="text1"/>
                <w:sz w:val="20"/>
                <w:szCs w:val="20"/>
                <w:lang w:val="en-GB"/>
              </w:rPr>
              <w:t>Năm xây dựng</w:t>
            </w:r>
          </w:p>
        </w:tc>
        <w:tc>
          <w:tcPr>
            <w:tcW w:w="1011" w:type="dxa"/>
            <w:vMerge w:val="restart"/>
            <w:tcBorders>
              <w:top w:val="single" w:sz="4" w:space="0" w:color="000000"/>
              <w:left w:val="single" w:sz="4" w:space="0" w:color="000000"/>
              <w:right w:val="single" w:sz="4" w:space="0" w:color="000000"/>
            </w:tcBorders>
          </w:tcPr>
          <w:p w14:paraId="547FFFB5" w14:textId="77777777" w:rsidR="0022716C" w:rsidRPr="007774DC" w:rsidRDefault="0022716C" w:rsidP="002C0903">
            <w:pPr>
              <w:pStyle w:val="Nidung"/>
              <w:jc w:val="center"/>
              <w:rPr>
                <w:rFonts w:cs="Times New Roman"/>
                <w:b/>
                <w:bCs/>
                <w:color w:val="000000" w:themeColor="text1"/>
                <w:sz w:val="20"/>
                <w:szCs w:val="20"/>
                <w:lang w:val="en-GB"/>
              </w:rPr>
            </w:pPr>
            <w:r w:rsidRPr="007774DC">
              <w:rPr>
                <w:rFonts w:cs="Times New Roman"/>
                <w:b/>
                <w:bCs/>
                <w:color w:val="000000" w:themeColor="text1"/>
                <w:sz w:val="20"/>
                <w:szCs w:val="20"/>
                <w:lang w:val="en-GB"/>
              </w:rPr>
              <w:t xml:space="preserve">Đơn vị tính </w:t>
            </w:r>
          </w:p>
        </w:tc>
        <w:tc>
          <w:tcPr>
            <w:tcW w:w="29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D8197B9" w14:textId="77777777" w:rsidR="0022716C" w:rsidRPr="007774DC" w:rsidRDefault="0022716C" w:rsidP="002C0903">
            <w:pPr>
              <w:spacing w:after="0" w:line="240" w:lineRule="auto"/>
              <w:jc w:val="center"/>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Hiện trạng</w:t>
            </w:r>
          </w:p>
        </w:tc>
      </w:tr>
      <w:tr w:rsidR="0022716C" w:rsidRPr="007774DC" w14:paraId="63EF88D3" w14:textId="77777777" w:rsidTr="0022716C">
        <w:trPr>
          <w:trHeight w:val="20"/>
        </w:trPr>
        <w:tc>
          <w:tcPr>
            <w:tcW w:w="58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BBD553" w14:textId="77777777" w:rsidR="0022716C" w:rsidRPr="007774DC" w:rsidRDefault="0022716C" w:rsidP="002C0903">
            <w:pPr>
              <w:spacing w:after="0" w:line="240" w:lineRule="auto"/>
              <w:rPr>
                <w:rFonts w:ascii="Times New Roman" w:hAnsi="Times New Roman" w:cs="Times New Roman"/>
                <w:color w:val="000000" w:themeColor="text1"/>
                <w:sz w:val="20"/>
                <w:szCs w:val="20"/>
              </w:rPr>
            </w:pPr>
          </w:p>
        </w:tc>
        <w:tc>
          <w:tcPr>
            <w:tcW w:w="1705" w:type="dxa"/>
            <w:vMerge/>
            <w:tcBorders>
              <w:left w:val="single" w:sz="4" w:space="0" w:color="000000"/>
              <w:bottom w:val="single" w:sz="4" w:space="0" w:color="000000"/>
              <w:right w:val="single" w:sz="4" w:space="0" w:color="000000"/>
            </w:tcBorders>
          </w:tcPr>
          <w:p w14:paraId="76F3AD63" w14:textId="77777777" w:rsidR="0022716C" w:rsidRPr="007774DC" w:rsidRDefault="0022716C" w:rsidP="002C0903">
            <w:pPr>
              <w:pStyle w:val="Nidung"/>
              <w:ind w:left="720"/>
              <w:rPr>
                <w:rFonts w:cs="Times New Roman"/>
                <w:color w:val="000000" w:themeColor="text1"/>
                <w:sz w:val="20"/>
                <w:szCs w:val="20"/>
                <w:lang w:val="en-GB"/>
              </w:rPr>
            </w:pPr>
          </w:p>
        </w:tc>
        <w:tc>
          <w:tcPr>
            <w:tcW w:w="234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4F9FCE" w14:textId="77777777" w:rsidR="0022716C" w:rsidRPr="007774DC" w:rsidRDefault="0022716C" w:rsidP="00343C4E">
            <w:pPr>
              <w:pStyle w:val="Nidung"/>
              <w:numPr>
                <w:ilvl w:val="0"/>
                <w:numId w:val="2"/>
              </w:numPr>
              <w:rPr>
                <w:rFonts w:cs="Times New Roman"/>
                <w:color w:val="000000" w:themeColor="text1"/>
                <w:sz w:val="20"/>
                <w:szCs w:val="20"/>
                <w:lang w:val="en-GB"/>
              </w:rPr>
            </w:pPr>
          </w:p>
        </w:tc>
        <w:tc>
          <w:tcPr>
            <w:tcW w:w="135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B290F4" w14:textId="77777777" w:rsidR="0022716C" w:rsidRPr="007774DC" w:rsidRDefault="0022716C" w:rsidP="002C0903">
            <w:pPr>
              <w:pStyle w:val="Nidung"/>
              <w:jc w:val="center"/>
              <w:rPr>
                <w:rFonts w:cs="Times New Roman"/>
                <w:color w:val="000000" w:themeColor="text1"/>
                <w:sz w:val="20"/>
                <w:szCs w:val="20"/>
                <w:lang w:val="en-GB"/>
              </w:rPr>
            </w:pPr>
          </w:p>
        </w:tc>
        <w:tc>
          <w:tcPr>
            <w:tcW w:w="1011" w:type="dxa"/>
            <w:vMerge/>
            <w:tcBorders>
              <w:left w:val="single" w:sz="4" w:space="0" w:color="000000"/>
              <w:bottom w:val="single" w:sz="4" w:space="0" w:color="000000"/>
              <w:right w:val="single" w:sz="4" w:space="0" w:color="000000"/>
            </w:tcBorders>
            <w:tcMar>
              <w:top w:w="80" w:type="dxa"/>
              <w:left w:w="80" w:type="dxa"/>
              <w:bottom w:w="80" w:type="dxa"/>
              <w:right w:w="80" w:type="dxa"/>
            </w:tcMar>
          </w:tcPr>
          <w:p w14:paraId="476FC8DE" w14:textId="77777777" w:rsidR="0022716C" w:rsidRPr="007774DC" w:rsidRDefault="0022716C" w:rsidP="002C0903">
            <w:pPr>
              <w:spacing w:after="0" w:line="240" w:lineRule="auto"/>
              <w:rPr>
                <w:rFonts w:ascii="Times New Roman" w:hAnsi="Times New Roman" w:cs="Times New Roman"/>
                <w:color w:val="000000" w:themeColor="text1"/>
                <w:sz w:val="20"/>
                <w:szCs w:val="20"/>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79B99A" w14:textId="77777777" w:rsidR="0022716C" w:rsidRPr="007774DC" w:rsidRDefault="0022716C"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Kiên cố </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D21154" w14:textId="77777777" w:rsidR="0022716C" w:rsidRPr="007774DC" w:rsidRDefault="0022716C"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Chưa kiên cố</w:t>
            </w:r>
          </w:p>
        </w:tc>
      </w:tr>
      <w:tr w:rsidR="00343C4E" w:rsidRPr="007774DC" w14:paraId="69B5715C" w14:textId="77777777" w:rsidTr="002C0903">
        <w:trPr>
          <w:trHeight w:val="403"/>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60E12A"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1705" w:type="dxa"/>
            <w:tcBorders>
              <w:top w:val="single" w:sz="4" w:space="0" w:color="000000"/>
              <w:left w:val="single" w:sz="4" w:space="0" w:color="000000"/>
              <w:bottom w:val="single" w:sz="4" w:space="0" w:color="000000"/>
              <w:right w:val="single" w:sz="4" w:space="0" w:color="000000"/>
            </w:tcBorders>
          </w:tcPr>
          <w:p w14:paraId="5AAAF248" w14:textId="77777777" w:rsidR="00343C4E" w:rsidRPr="007774DC" w:rsidRDefault="00343C4E" w:rsidP="002C0903">
            <w:pPr>
              <w:spacing w:after="0" w:line="240" w:lineRule="auto"/>
              <w:rPr>
                <w:rFonts w:ascii="Times New Roman" w:eastAsia="Arial Unicode MS" w:hAnsi="Times New Roman" w:cs="Times New Roman"/>
                <w:color w:val="000000" w:themeColor="text1"/>
                <w:sz w:val="20"/>
                <w:szCs w:val="20"/>
              </w:rPr>
            </w:pPr>
            <w:r w:rsidRPr="007774DC">
              <w:rPr>
                <w:rFonts w:ascii="Times New Roman" w:eastAsia="Arial Unicode MS" w:hAnsi="Times New Roman" w:cs="Times New Roman"/>
                <w:color w:val="000000" w:themeColor="text1"/>
                <w:sz w:val="20"/>
                <w:szCs w:val="20"/>
              </w:rPr>
              <w:t>14/14 ấp</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1D8EE4" w14:textId="77777777" w:rsidR="00343C4E" w:rsidRPr="007774DC" w:rsidRDefault="00343C4E" w:rsidP="002C0903">
            <w:pPr>
              <w:spacing w:after="0" w:line="240" w:lineRule="auto"/>
              <w:rPr>
                <w:rFonts w:ascii="Times New Roman" w:eastAsia="Arial Unicode MS" w:hAnsi="Times New Roman" w:cs="Times New Roman"/>
                <w:color w:val="000000" w:themeColor="text1"/>
                <w:sz w:val="20"/>
                <w:szCs w:val="20"/>
              </w:rPr>
            </w:pPr>
            <w:r w:rsidRPr="007774DC">
              <w:rPr>
                <w:rFonts w:ascii="Times New Roman" w:eastAsia="Arial Unicode MS" w:hAnsi="Times New Roman" w:cs="Times New Roman"/>
                <w:color w:val="000000" w:themeColor="text1"/>
                <w:sz w:val="20"/>
                <w:szCs w:val="20"/>
              </w:rPr>
              <w:t xml:space="preserve">Cột điện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FFBFC1" w14:textId="77777777" w:rsidR="00343C4E" w:rsidRPr="007774DC" w:rsidRDefault="00343C4E" w:rsidP="002C0903">
            <w:pPr>
              <w:pStyle w:val="Nidung"/>
              <w:rPr>
                <w:rFonts w:cs="Times New Roman"/>
                <w:color w:val="000000" w:themeColor="text1"/>
                <w:sz w:val="20"/>
                <w:szCs w:val="20"/>
                <w:lang w:val="en-GB"/>
              </w:rPr>
            </w:pPr>
            <w:r w:rsidRPr="007774DC">
              <w:rPr>
                <w:rFonts w:cs="Times New Roman"/>
                <w:color w:val="000000" w:themeColor="text1"/>
                <w:sz w:val="20"/>
                <w:szCs w:val="20"/>
                <w:lang w:val="en-GB"/>
              </w:rPr>
              <w:t>2012</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6C43ED" w14:textId="77777777" w:rsidR="00343C4E" w:rsidRPr="007774DC" w:rsidRDefault="00343C4E"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Cột</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76BBC2" w14:textId="77777777" w:rsidR="00343C4E" w:rsidRPr="007774DC" w:rsidRDefault="00343C4E"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2.146 </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0DC117" w14:textId="77777777" w:rsidR="00343C4E" w:rsidRPr="007774DC" w:rsidRDefault="00343C4E" w:rsidP="002C0903">
            <w:pPr>
              <w:spacing w:after="0" w:line="240" w:lineRule="auto"/>
              <w:jc w:val="center"/>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343C4E" w:rsidRPr="007774DC" w14:paraId="0AA07AA6" w14:textId="77777777" w:rsidTr="002C0903">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CAC6BD"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1705" w:type="dxa"/>
            <w:tcBorders>
              <w:top w:val="single" w:sz="4" w:space="0" w:color="000000"/>
              <w:left w:val="single" w:sz="4" w:space="0" w:color="000000"/>
              <w:bottom w:val="single" w:sz="4" w:space="0" w:color="000000"/>
              <w:right w:val="single" w:sz="4" w:space="0" w:color="000000"/>
            </w:tcBorders>
          </w:tcPr>
          <w:p w14:paraId="2E372537" w14:textId="77777777" w:rsidR="00343C4E" w:rsidRPr="007774DC" w:rsidRDefault="00343C4E" w:rsidP="002C0903">
            <w:pPr>
              <w:spacing w:after="0" w:line="240" w:lineRule="auto"/>
              <w:rPr>
                <w:rFonts w:ascii="Times New Roman" w:eastAsia="Arial Unicode MS" w:hAnsi="Times New Roman" w:cs="Times New Roman"/>
                <w:color w:val="000000" w:themeColor="text1"/>
                <w:sz w:val="20"/>
                <w:szCs w:val="20"/>
              </w:rPr>
            </w:pPr>
            <w:r w:rsidRPr="007774DC">
              <w:rPr>
                <w:rFonts w:ascii="Times New Roman" w:eastAsia="Arial Unicode MS" w:hAnsi="Times New Roman" w:cs="Times New Roman"/>
                <w:color w:val="000000" w:themeColor="text1"/>
                <w:sz w:val="20"/>
                <w:szCs w:val="20"/>
              </w:rPr>
              <w:t>14/14 ấp</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9B7FD5" w14:textId="77777777" w:rsidR="00343C4E" w:rsidRPr="007774DC" w:rsidRDefault="00343C4E" w:rsidP="002C0903">
            <w:pPr>
              <w:spacing w:after="0" w:line="240" w:lineRule="auto"/>
              <w:rPr>
                <w:rFonts w:ascii="Times New Roman" w:eastAsia="Arial Unicode MS" w:hAnsi="Times New Roman" w:cs="Times New Roman"/>
                <w:color w:val="000000" w:themeColor="text1"/>
                <w:sz w:val="20"/>
                <w:szCs w:val="20"/>
              </w:rPr>
            </w:pPr>
            <w:r w:rsidRPr="007774DC">
              <w:rPr>
                <w:rFonts w:ascii="Times New Roman" w:eastAsia="Arial Unicode MS" w:hAnsi="Times New Roman" w:cs="Times New Roman"/>
                <w:color w:val="000000" w:themeColor="text1"/>
                <w:sz w:val="20"/>
                <w:szCs w:val="20"/>
              </w:rPr>
              <w:t>Dây diện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83C17B" w14:textId="77777777" w:rsidR="00343C4E" w:rsidRPr="007774DC" w:rsidRDefault="00343C4E" w:rsidP="002C0903">
            <w:pPr>
              <w:pStyle w:val="Nidung"/>
              <w:rPr>
                <w:rFonts w:cs="Times New Roman"/>
                <w:color w:val="000000" w:themeColor="text1"/>
                <w:sz w:val="20"/>
                <w:szCs w:val="20"/>
                <w:lang w:val="en-GB"/>
              </w:rPr>
            </w:pPr>
            <w:r w:rsidRPr="007774DC">
              <w:rPr>
                <w:rFonts w:cs="Times New Roman"/>
                <w:color w:val="000000" w:themeColor="text1"/>
                <w:sz w:val="20"/>
                <w:szCs w:val="20"/>
                <w:lang w:val="en-GB"/>
              </w:rPr>
              <w:t>2012</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A260E0" w14:textId="77777777" w:rsidR="00343C4E" w:rsidRPr="007774DC" w:rsidRDefault="00343C4E"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295 Km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6B5F5E" w14:textId="77777777" w:rsidR="00343C4E" w:rsidRPr="007774DC" w:rsidRDefault="00343C4E"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153,76</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368BDE" w14:textId="77777777" w:rsidR="00343C4E" w:rsidRPr="007774DC" w:rsidRDefault="00343C4E" w:rsidP="002C0903">
            <w:pPr>
              <w:spacing w:after="0" w:line="240" w:lineRule="auto"/>
              <w:jc w:val="center"/>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0 </w:t>
            </w:r>
          </w:p>
        </w:tc>
      </w:tr>
      <w:tr w:rsidR="00343C4E" w:rsidRPr="007774DC" w14:paraId="44A6E00C" w14:textId="77777777" w:rsidTr="002C0903">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8DF238"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1705" w:type="dxa"/>
            <w:tcBorders>
              <w:top w:val="single" w:sz="4" w:space="0" w:color="000000"/>
              <w:left w:val="single" w:sz="4" w:space="0" w:color="000000"/>
              <w:bottom w:val="single" w:sz="4" w:space="0" w:color="000000"/>
              <w:right w:val="single" w:sz="4" w:space="0" w:color="000000"/>
            </w:tcBorders>
          </w:tcPr>
          <w:p w14:paraId="659225DC" w14:textId="77777777" w:rsidR="00343C4E" w:rsidRPr="007774DC" w:rsidRDefault="00343C4E" w:rsidP="002C0903">
            <w:pPr>
              <w:spacing w:after="0" w:line="240" w:lineRule="auto"/>
              <w:rPr>
                <w:rFonts w:ascii="Times New Roman" w:eastAsia="Arial Unicode MS" w:hAnsi="Times New Roman" w:cs="Times New Roman"/>
                <w:color w:val="000000" w:themeColor="text1"/>
                <w:sz w:val="20"/>
                <w:szCs w:val="20"/>
              </w:rPr>
            </w:pPr>
            <w:r w:rsidRPr="007774DC">
              <w:rPr>
                <w:rFonts w:ascii="Times New Roman" w:eastAsia="Arial Unicode MS" w:hAnsi="Times New Roman" w:cs="Times New Roman"/>
                <w:color w:val="000000" w:themeColor="text1"/>
                <w:sz w:val="20"/>
                <w:szCs w:val="20"/>
              </w:rPr>
              <w:t>14/14 ấp</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C348C2" w14:textId="77777777" w:rsidR="00343C4E" w:rsidRPr="007774DC" w:rsidRDefault="00343C4E" w:rsidP="002C0903">
            <w:pPr>
              <w:spacing w:after="0" w:line="240" w:lineRule="auto"/>
              <w:rPr>
                <w:rFonts w:ascii="Times New Roman" w:eastAsia="Arial Unicode MS" w:hAnsi="Times New Roman" w:cs="Times New Roman"/>
                <w:color w:val="000000" w:themeColor="text1"/>
                <w:sz w:val="20"/>
                <w:szCs w:val="20"/>
              </w:rPr>
            </w:pPr>
            <w:r w:rsidRPr="007774DC">
              <w:rPr>
                <w:rFonts w:ascii="Times New Roman" w:eastAsia="Arial Unicode MS" w:hAnsi="Times New Roman" w:cs="Times New Roman"/>
                <w:color w:val="000000" w:themeColor="text1"/>
                <w:sz w:val="20"/>
                <w:szCs w:val="20"/>
              </w:rPr>
              <w:t>Trạm điện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CAFA2B" w14:textId="77777777" w:rsidR="00343C4E" w:rsidRPr="007774DC" w:rsidRDefault="00343C4E" w:rsidP="002C0903">
            <w:pPr>
              <w:pStyle w:val="Nidung"/>
              <w:rPr>
                <w:rFonts w:cs="Times New Roman"/>
                <w:color w:val="000000" w:themeColor="text1"/>
                <w:sz w:val="20"/>
                <w:szCs w:val="20"/>
                <w:lang w:val="en-GB"/>
              </w:rPr>
            </w:pPr>
            <w:r w:rsidRPr="007774DC">
              <w:rPr>
                <w:rFonts w:cs="Times New Roman"/>
                <w:color w:val="000000" w:themeColor="text1"/>
                <w:sz w:val="20"/>
                <w:szCs w:val="20"/>
                <w:lang w:val="en-GB"/>
              </w:rPr>
              <w:t>2012</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EC063B" w14:textId="77777777" w:rsidR="00343C4E" w:rsidRPr="007774DC" w:rsidRDefault="00343C4E"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Trạm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B7F1A2" w14:textId="77777777" w:rsidR="00343C4E" w:rsidRPr="007774DC" w:rsidRDefault="00343C4E"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32 </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BD926B" w14:textId="77777777" w:rsidR="00343C4E" w:rsidRPr="007774DC" w:rsidRDefault="00343C4E"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 </w:t>
            </w:r>
          </w:p>
        </w:tc>
      </w:tr>
      <w:tr w:rsidR="00343C4E" w:rsidRPr="007774DC" w14:paraId="20F7E8F2" w14:textId="77777777" w:rsidTr="002C0903">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EE09A5"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1705" w:type="dxa"/>
            <w:tcBorders>
              <w:top w:val="single" w:sz="4" w:space="0" w:color="000000"/>
              <w:left w:val="single" w:sz="4" w:space="0" w:color="000000"/>
              <w:bottom w:val="single" w:sz="4" w:space="0" w:color="000000"/>
              <w:right w:val="single" w:sz="4" w:space="0" w:color="000000"/>
            </w:tcBorders>
          </w:tcPr>
          <w:p w14:paraId="56F4DE40" w14:textId="77777777" w:rsidR="00343C4E" w:rsidRPr="007774DC" w:rsidRDefault="00343C4E" w:rsidP="0022716C">
            <w:pPr>
              <w:spacing w:after="0" w:line="240" w:lineRule="auto"/>
              <w:rPr>
                <w:rFonts w:ascii="Times New Roman" w:eastAsia="Arial Unicode MS" w:hAnsi="Times New Roman" w:cs="Times New Roman"/>
                <w:b/>
                <w:color w:val="000000" w:themeColor="text1"/>
                <w:sz w:val="20"/>
                <w:szCs w:val="20"/>
              </w:rPr>
            </w:pPr>
            <w:r w:rsidRPr="007774DC">
              <w:rPr>
                <w:rFonts w:ascii="Times New Roman" w:eastAsia="Arial Unicode MS" w:hAnsi="Times New Roman" w:cs="Times New Roman"/>
                <w:b/>
                <w:color w:val="000000" w:themeColor="text1"/>
                <w:sz w:val="20"/>
                <w:szCs w:val="20"/>
              </w:rPr>
              <w:t>Ấp</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FF18E4" w14:textId="77777777" w:rsidR="00343C4E" w:rsidRPr="007774DC" w:rsidRDefault="00343C4E" w:rsidP="002C0903">
            <w:pPr>
              <w:spacing w:after="0" w:line="240" w:lineRule="auto"/>
              <w:rPr>
                <w:rFonts w:ascii="Times New Roman" w:eastAsia="Arial Unicode MS" w:hAnsi="Times New Roman" w:cs="Times New Roman"/>
                <w:color w:val="000000" w:themeColor="text1"/>
                <w:sz w:val="20"/>
                <w:szCs w:val="20"/>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6A9BEC" w14:textId="77777777" w:rsidR="00343C4E" w:rsidRPr="007774DC" w:rsidRDefault="00343C4E" w:rsidP="002C0903">
            <w:pPr>
              <w:pStyle w:val="Nidung"/>
              <w:rPr>
                <w:rFonts w:cs="Times New Roman"/>
                <w:color w:val="000000" w:themeColor="text1"/>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EC964F"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4F2BFE"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577A33"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r>
      <w:tr w:rsidR="00343C4E" w:rsidRPr="007774DC" w14:paraId="1D5BC44F" w14:textId="77777777" w:rsidTr="0022716C">
        <w:trPr>
          <w:trHeight w:val="20"/>
        </w:trPr>
        <w:tc>
          <w:tcPr>
            <w:tcW w:w="58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61B04D79" w14:textId="77777777" w:rsidR="00343C4E" w:rsidRPr="007774DC" w:rsidRDefault="00343C4E"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sz w:val="20"/>
                <w:szCs w:val="20"/>
              </w:rPr>
              <w:t>1</w:t>
            </w:r>
          </w:p>
        </w:tc>
        <w:tc>
          <w:tcPr>
            <w:tcW w:w="1705" w:type="dxa"/>
            <w:vMerge w:val="restart"/>
            <w:tcBorders>
              <w:top w:val="single" w:sz="4" w:space="0" w:color="000000"/>
              <w:left w:val="single" w:sz="4" w:space="0" w:color="000000"/>
              <w:right w:val="single" w:sz="4" w:space="0" w:color="000000"/>
            </w:tcBorders>
          </w:tcPr>
          <w:p w14:paraId="439918B0" w14:textId="77777777" w:rsidR="00343C4E" w:rsidRPr="007774DC" w:rsidRDefault="00343C4E" w:rsidP="002C0903">
            <w:pPr>
              <w:spacing w:after="0" w:line="240" w:lineRule="auto"/>
              <w:rPr>
                <w:rFonts w:ascii="Times New Roman" w:eastAsia="Arial Unicode MS" w:hAnsi="Times New Roman" w:cs="Times New Roman"/>
                <w:color w:val="000000" w:themeColor="text1"/>
                <w:sz w:val="20"/>
                <w:szCs w:val="20"/>
              </w:rPr>
            </w:pPr>
            <w:r w:rsidRPr="007774DC">
              <w:rPr>
                <w:rFonts w:ascii="Times New Roman" w:hAnsi="Times New Roman" w:cs="Times New Roman"/>
                <w:b/>
                <w:i/>
                <w:sz w:val="20"/>
                <w:szCs w:val="20"/>
              </w:rPr>
              <w:t>Gò Công Đông</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54E9D5" w14:textId="77777777" w:rsidR="00343C4E" w:rsidRPr="007774DC" w:rsidRDefault="00343C4E" w:rsidP="002C0903">
            <w:pPr>
              <w:spacing w:after="0" w:line="240" w:lineRule="auto"/>
              <w:rPr>
                <w:rFonts w:ascii="Times New Roman" w:eastAsia="Arial Unicode MS" w:hAnsi="Times New Roman" w:cs="Times New Roman"/>
                <w:color w:val="000000" w:themeColor="text1"/>
                <w:sz w:val="20"/>
                <w:szCs w:val="20"/>
              </w:rPr>
            </w:pPr>
            <w:r w:rsidRPr="007774DC">
              <w:rPr>
                <w:rFonts w:ascii="Times New Roman" w:hAnsi="Times New Roman" w:cs="Times New Roman"/>
                <w:sz w:val="20"/>
                <w:szCs w:val="20"/>
              </w:rPr>
              <w:t>Cột điên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9B7EAC" w14:textId="77777777" w:rsidR="00343C4E" w:rsidRPr="007774DC" w:rsidRDefault="00343C4E" w:rsidP="002C0903">
            <w:pPr>
              <w:pStyle w:val="Nidung"/>
              <w:rPr>
                <w:rFonts w:cs="Times New Roman"/>
                <w:color w:val="000000" w:themeColor="text1"/>
                <w:sz w:val="20"/>
                <w:szCs w:val="20"/>
                <w:lang w:val="en-GB"/>
              </w:rPr>
            </w:pPr>
            <w:r w:rsidRPr="007774DC">
              <w:rPr>
                <w:rFonts w:cs="Times New Roman"/>
                <w:sz w:val="20"/>
                <w:szCs w:val="20"/>
              </w:rPr>
              <w:t>1998</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5774B6" w14:textId="77777777" w:rsidR="00343C4E" w:rsidRPr="007774DC" w:rsidRDefault="00343C4E"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sz w:val="20"/>
                <w:szCs w:val="20"/>
              </w:rPr>
              <w:t xml:space="preserve">Cột </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BB960C" w14:textId="6E3C4695" w:rsidR="00343C4E" w:rsidRPr="0022716C" w:rsidRDefault="0022716C" w:rsidP="0022716C">
            <w:pPr>
              <w:rPr>
                <w:rFonts w:ascii="Times New Roman" w:hAnsi="Times New Roman" w:cs="Times New Roman"/>
                <w:sz w:val="20"/>
                <w:szCs w:val="20"/>
              </w:rPr>
            </w:pPr>
            <w:r>
              <w:rPr>
                <w:rFonts w:ascii="Times New Roman" w:hAnsi="Times New Roman" w:cs="Times New Roman"/>
                <w:sz w:val="20"/>
                <w:szCs w:val="20"/>
              </w:rPr>
              <w:t>86</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783A28" w14:textId="77777777" w:rsidR="00343C4E" w:rsidRPr="007774DC" w:rsidRDefault="00343C4E"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sz w:val="20"/>
                <w:szCs w:val="20"/>
              </w:rPr>
              <w:t>0</w:t>
            </w:r>
          </w:p>
        </w:tc>
      </w:tr>
      <w:tr w:rsidR="00343C4E" w:rsidRPr="007774DC" w14:paraId="164850E0" w14:textId="77777777" w:rsidTr="002C0903">
        <w:trPr>
          <w:trHeight w:val="300"/>
        </w:trPr>
        <w:tc>
          <w:tcPr>
            <w:tcW w:w="589" w:type="dxa"/>
            <w:vMerge/>
            <w:tcBorders>
              <w:left w:val="single" w:sz="4" w:space="0" w:color="000000"/>
              <w:right w:val="single" w:sz="4" w:space="0" w:color="000000"/>
            </w:tcBorders>
            <w:shd w:val="clear" w:color="auto" w:fill="auto"/>
            <w:tcMar>
              <w:top w:w="80" w:type="dxa"/>
              <w:left w:w="80" w:type="dxa"/>
              <w:bottom w:w="80" w:type="dxa"/>
              <w:right w:w="80" w:type="dxa"/>
            </w:tcMar>
          </w:tcPr>
          <w:p w14:paraId="6486D1E1"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1705" w:type="dxa"/>
            <w:vMerge/>
            <w:tcBorders>
              <w:left w:val="single" w:sz="4" w:space="0" w:color="000000"/>
              <w:right w:val="single" w:sz="4" w:space="0" w:color="000000"/>
            </w:tcBorders>
          </w:tcPr>
          <w:p w14:paraId="232E9402" w14:textId="77777777" w:rsidR="00343C4E" w:rsidRPr="007774DC" w:rsidRDefault="00343C4E" w:rsidP="002C0903">
            <w:pPr>
              <w:spacing w:after="0" w:line="240" w:lineRule="auto"/>
              <w:rPr>
                <w:rFonts w:ascii="Times New Roman" w:eastAsia="Arial Unicode MS" w:hAnsi="Times New Roman" w:cs="Times New Roman"/>
                <w:color w:val="000000" w:themeColor="text1"/>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F0E073" w14:textId="77777777" w:rsidR="00343C4E" w:rsidRPr="007774DC" w:rsidRDefault="00343C4E" w:rsidP="002C0903">
            <w:pPr>
              <w:spacing w:after="0" w:line="240" w:lineRule="auto"/>
              <w:rPr>
                <w:rFonts w:ascii="Times New Roman" w:eastAsia="Arial Unicode MS" w:hAnsi="Times New Roman" w:cs="Times New Roman"/>
                <w:color w:val="000000" w:themeColor="text1"/>
                <w:sz w:val="20"/>
                <w:szCs w:val="20"/>
              </w:rPr>
            </w:pPr>
            <w:r w:rsidRPr="007774DC">
              <w:rPr>
                <w:rFonts w:ascii="Times New Roman" w:hAnsi="Times New Roman" w:cs="Times New Roman"/>
                <w:sz w:val="20"/>
                <w:szCs w:val="20"/>
              </w:rPr>
              <w:t>Dây điện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DF7FCE" w14:textId="77777777" w:rsidR="00343C4E" w:rsidRPr="007774DC" w:rsidRDefault="00343C4E" w:rsidP="002C0903">
            <w:pPr>
              <w:pStyle w:val="Nidung"/>
              <w:rPr>
                <w:rFonts w:cs="Times New Roman"/>
                <w:color w:val="000000" w:themeColor="text1"/>
                <w:sz w:val="20"/>
                <w:szCs w:val="20"/>
                <w:lang w:val="en-GB"/>
              </w:rPr>
            </w:pPr>
            <w:r w:rsidRPr="007774DC">
              <w:rPr>
                <w:rFonts w:cs="Times New Roman"/>
                <w:sz w:val="20"/>
                <w:szCs w:val="20"/>
              </w:rPr>
              <w:t>1998</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36EE7B" w14:textId="77777777" w:rsidR="00343C4E" w:rsidRPr="007774DC" w:rsidRDefault="00343C4E"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sz w:val="20"/>
                <w:szCs w:val="20"/>
              </w:rPr>
              <w:t>km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67CD0E" w14:textId="77777777" w:rsidR="00343C4E" w:rsidRPr="007774DC" w:rsidRDefault="00343C4E"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sz w:val="20"/>
                <w:szCs w:val="20"/>
              </w:rPr>
              <w:t>8,6</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329344" w14:textId="77777777" w:rsidR="00343C4E" w:rsidRPr="007774DC" w:rsidRDefault="00343C4E"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sz w:val="20"/>
                <w:szCs w:val="20"/>
              </w:rPr>
              <w:t>0</w:t>
            </w:r>
          </w:p>
        </w:tc>
      </w:tr>
      <w:tr w:rsidR="00343C4E" w:rsidRPr="007774DC" w14:paraId="308A2F44" w14:textId="77777777" w:rsidTr="002C0903">
        <w:trPr>
          <w:trHeight w:val="300"/>
        </w:trPr>
        <w:tc>
          <w:tcPr>
            <w:tcW w:w="58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536B8D"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1705" w:type="dxa"/>
            <w:vMerge/>
            <w:tcBorders>
              <w:left w:val="single" w:sz="4" w:space="0" w:color="000000"/>
              <w:bottom w:val="single" w:sz="4" w:space="0" w:color="000000"/>
              <w:right w:val="single" w:sz="4" w:space="0" w:color="000000"/>
            </w:tcBorders>
          </w:tcPr>
          <w:p w14:paraId="6E51F9AE" w14:textId="77777777" w:rsidR="00343C4E" w:rsidRPr="007774DC" w:rsidRDefault="00343C4E" w:rsidP="002C0903">
            <w:pPr>
              <w:spacing w:after="0" w:line="240" w:lineRule="auto"/>
              <w:rPr>
                <w:rFonts w:ascii="Times New Roman" w:eastAsia="Arial Unicode MS" w:hAnsi="Times New Roman" w:cs="Times New Roman"/>
                <w:color w:val="000000" w:themeColor="text1"/>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E472FC"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Trạm điện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1C013E" w14:textId="77777777" w:rsidR="00343C4E" w:rsidRPr="007774DC" w:rsidRDefault="00343C4E" w:rsidP="002C0903">
            <w:pPr>
              <w:pStyle w:val="Nidung"/>
              <w:rPr>
                <w:rFonts w:cs="Times New Roman"/>
                <w:sz w:val="20"/>
                <w:szCs w:val="20"/>
              </w:rPr>
            </w:pPr>
            <w:r w:rsidRPr="007774DC">
              <w:rPr>
                <w:rFonts w:cs="Times New Roman"/>
                <w:sz w:val="20"/>
                <w:szCs w:val="20"/>
              </w:rPr>
              <w:t>1998</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687D3E"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Trạm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998592"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4</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A607E8"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r>
      <w:tr w:rsidR="00343C4E" w:rsidRPr="007774DC" w14:paraId="68FB4FCB" w14:textId="77777777" w:rsidTr="002C0903">
        <w:trPr>
          <w:trHeight w:val="300"/>
        </w:trPr>
        <w:tc>
          <w:tcPr>
            <w:tcW w:w="58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40441154" w14:textId="77777777" w:rsidR="00343C4E" w:rsidRPr="007774DC" w:rsidRDefault="00343C4E"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w:t>
            </w:r>
          </w:p>
          <w:p w14:paraId="0E59A440"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1705" w:type="dxa"/>
            <w:vMerge w:val="restart"/>
            <w:tcBorders>
              <w:top w:val="single" w:sz="4" w:space="0" w:color="000000"/>
              <w:left w:val="single" w:sz="4" w:space="0" w:color="000000"/>
              <w:right w:val="single" w:sz="4" w:space="0" w:color="000000"/>
            </w:tcBorders>
          </w:tcPr>
          <w:p w14:paraId="1FFEF1D6" w14:textId="77777777" w:rsidR="00343C4E" w:rsidRPr="007774DC" w:rsidRDefault="00343C4E" w:rsidP="002C0903">
            <w:pPr>
              <w:spacing w:after="0" w:line="240" w:lineRule="auto"/>
              <w:rPr>
                <w:rFonts w:ascii="Times New Roman" w:eastAsia="Arial Unicode MS" w:hAnsi="Times New Roman" w:cs="Times New Roman"/>
                <w:color w:val="000000" w:themeColor="text1"/>
                <w:sz w:val="20"/>
                <w:szCs w:val="20"/>
              </w:rPr>
            </w:pPr>
            <w:r w:rsidRPr="007774DC">
              <w:rPr>
                <w:rFonts w:ascii="Times New Roman" w:hAnsi="Times New Roman" w:cs="Times New Roman"/>
                <w:b/>
                <w:i/>
                <w:sz w:val="20"/>
                <w:szCs w:val="20"/>
              </w:rPr>
              <w:t>Sào Lưới Tây</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905644"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Cột điên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4A3908" w14:textId="77777777" w:rsidR="00343C4E" w:rsidRPr="007774DC" w:rsidRDefault="00343C4E" w:rsidP="002C0903">
            <w:pPr>
              <w:pStyle w:val="Nidung"/>
              <w:rPr>
                <w:rFonts w:cs="Times New Roman"/>
                <w:sz w:val="20"/>
                <w:szCs w:val="20"/>
              </w:rPr>
            </w:pPr>
            <w:r w:rsidRPr="007774DC">
              <w:rPr>
                <w:rFonts w:cs="Times New Roman"/>
                <w:sz w:val="20"/>
                <w:szCs w:val="20"/>
              </w:rPr>
              <w:t>2004</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7AC8F1"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100 Cột </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7B81A6"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130</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296457"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r>
      <w:tr w:rsidR="00343C4E" w:rsidRPr="007774DC" w14:paraId="6D628F7D" w14:textId="77777777" w:rsidTr="002C0903">
        <w:trPr>
          <w:trHeight w:val="300"/>
        </w:trPr>
        <w:tc>
          <w:tcPr>
            <w:tcW w:w="589" w:type="dxa"/>
            <w:vMerge/>
            <w:tcBorders>
              <w:left w:val="single" w:sz="4" w:space="0" w:color="000000"/>
              <w:right w:val="single" w:sz="4" w:space="0" w:color="000000"/>
            </w:tcBorders>
            <w:shd w:val="clear" w:color="auto" w:fill="auto"/>
            <w:tcMar>
              <w:top w:w="80" w:type="dxa"/>
              <w:left w:w="80" w:type="dxa"/>
              <w:bottom w:w="80" w:type="dxa"/>
              <w:right w:w="80" w:type="dxa"/>
            </w:tcMar>
          </w:tcPr>
          <w:p w14:paraId="0C31180F"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1705" w:type="dxa"/>
            <w:vMerge/>
            <w:tcBorders>
              <w:left w:val="single" w:sz="4" w:space="0" w:color="000000"/>
              <w:right w:val="single" w:sz="4" w:space="0" w:color="000000"/>
            </w:tcBorders>
          </w:tcPr>
          <w:p w14:paraId="5274ADD9" w14:textId="77777777" w:rsidR="00343C4E" w:rsidRPr="007774DC" w:rsidRDefault="00343C4E" w:rsidP="002C0903">
            <w:pPr>
              <w:spacing w:after="0" w:line="240" w:lineRule="auto"/>
              <w:rPr>
                <w:rFonts w:ascii="Times New Roman" w:eastAsia="Arial Unicode MS" w:hAnsi="Times New Roman" w:cs="Times New Roman"/>
                <w:color w:val="000000" w:themeColor="text1"/>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3E32B9"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Dây điện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2CDBB2" w14:textId="77777777" w:rsidR="00343C4E" w:rsidRPr="007774DC" w:rsidRDefault="00343C4E" w:rsidP="002C0903">
            <w:pPr>
              <w:pStyle w:val="Nidung"/>
              <w:rPr>
                <w:rFonts w:cs="Times New Roman"/>
                <w:sz w:val="20"/>
                <w:szCs w:val="20"/>
              </w:rPr>
            </w:pPr>
            <w:r w:rsidRPr="007774DC">
              <w:rPr>
                <w:rFonts w:cs="Times New Roman"/>
                <w:sz w:val="20"/>
                <w:szCs w:val="20"/>
              </w:rPr>
              <w:t>2004</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F4F224"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Km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FA0493"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9,1</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8E6FC4"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r>
      <w:tr w:rsidR="00343C4E" w:rsidRPr="007774DC" w14:paraId="170B9444" w14:textId="77777777" w:rsidTr="002C0903">
        <w:trPr>
          <w:trHeight w:val="300"/>
        </w:trPr>
        <w:tc>
          <w:tcPr>
            <w:tcW w:w="58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278DB7"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1705" w:type="dxa"/>
            <w:vMerge/>
            <w:tcBorders>
              <w:left w:val="single" w:sz="4" w:space="0" w:color="000000"/>
              <w:bottom w:val="single" w:sz="4" w:space="0" w:color="000000"/>
              <w:right w:val="single" w:sz="4" w:space="0" w:color="000000"/>
            </w:tcBorders>
          </w:tcPr>
          <w:p w14:paraId="7D74A77A" w14:textId="77777777" w:rsidR="00343C4E" w:rsidRPr="007774DC" w:rsidRDefault="00343C4E" w:rsidP="002C0903">
            <w:pPr>
              <w:spacing w:after="0" w:line="240" w:lineRule="auto"/>
              <w:rPr>
                <w:rFonts w:ascii="Times New Roman" w:eastAsia="Arial Unicode MS" w:hAnsi="Times New Roman" w:cs="Times New Roman"/>
                <w:color w:val="000000" w:themeColor="text1"/>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49F937"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Trạm điện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EAA399" w14:textId="77777777" w:rsidR="00343C4E" w:rsidRPr="007774DC" w:rsidRDefault="00343C4E" w:rsidP="002C0903">
            <w:pPr>
              <w:pStyle w:val="Nidung"/>
              <w:rPr>
                <w:rFonts w:cs="Times New Roman"/>
                <w:sz w:val="20"/>
                <w:szCs w:val="20"/>
              </w:rPr>
            </w:pPr>
            <w:r w:rsidRPr="007774DC">
              <w:rPr>
                <w:rFonts w:cs="Times New Roman"/>
                <w:sz w:val="20"/>
                <w:szCs w:val="20"/>
              </w:rPr>
              <w:t>2004</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92FEB8"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Trạm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42C665"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3</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C1B361"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r>
      <w:tr w:rsidR="00343C4E" w:rsidRPr="007774DC" w14:paraId="285DA09E" w14:textId="77777777" w:rsidTr="002C0903">
        <w:trPr>
          <w:trHeight w:val="300"/>
        </w:trPr>
        <w:tc>
          <w:tcPr>
            <w:tcW w:w="58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3243B5AB" w14:textId="77777777" w:rsidR="00343C4E" w:rsidRPr="007774DC" w:rsidRDefault="00343C4E"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3</w:t>
            </w:r>
          </w:p>
        </w:tc>
        <w:tc>
          <w:tcPr>
            <w:tcW w:w="1705" w:type="dxa"/>
            <w:vMerge w:val="restart"/>
            <w:tcBorders>
              <w:top w:val="single" w:sz="4" w:space="0" w:color="000000"/>
              <w:left w:val="single" w:sz="4" w:space="0" w:color="000000"/>
              <w:right w:val="single" w:sz="4" w:space="0" w:color="000000"/>
            </w:tcBorders>
          </w:tcPr>
          <w:p w14:paraId="6A9D271A" w14:textId="77777777" w:rsidR="00343C4E" w:rsidRPr="007774DC" w:rsidRDefault="00343C4E" w:rsidP="002C0903">
            <w:pPr>
              <w:spacing w:after="0" w:line="240" w:lineRule="auto"/>
              <w:rPr>
                <w:rFonts w:ascii="Times New Roman" w:eastAsia="Arial Unicode MS" w:hAnsi="Times New Roman" w:cs="Times New Roman"/>
                <w:b/>
                <w:i/>
                <w:color w:val="000000" w:themeColor="text1"/>
                <w:sz w:val="20"/>
                <w:szCs w:val="20"/>
              </w:rPr>
            </w:pPr>
            <w:r w:rsidRPr="007774DC">
              <w:rPr>
                <w:rFonts w:ascii="Times New Roman" w:eastAsia="Arial Unicode MS" w:hAnsi="Times New Roman" w:cs="Times New Roman"/>
                <w:b/>
                <w:i/>
                <w:color w:val="000000" w:themeColor="text1"/>
                <w:sz w:val="20"/>
                <w:szCs w:val="20"/>
              </w:rPr>
              <w:t>Tân Quảng Tây B</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F20350" w14:textId="77777777" w:rsidR="00343C4E" w:rsidRPr="007774DC" w:rsidRDefault="00343C4E" w:rsidP="002C0903">
            <w:pPr>
              <w:rPr>
                <w:rFonts w:ascii="Times New Roman" w:hAnsi="Times New Roman" w:cs="Times New Roman"/>
                <w:sz w:val="20"/>
                <w:szCs w:val="20"/>
              </w:rPr>
            </w:pPr>
            <w:r w:rsidRPr="007774DC">
              <w:rPr>
                <w:rFonts w:ascii="Times New Roman" w:hAnsi="Times New Roman" w:cs="Times New Roman"/>
                <w:sz w:val="20"/>
                <w:szCs w:val="20"/>
              </w:rPr>
              <w:t>Cột điên trước chia hơi (trước công tơ)</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75D8FF" w14:textId="77777777" w:rsidR="00343C4E" w:rsidRPr="007774DC" w:rsidRDefault="00343C4E" w:rsidP="002C0903">
            <w:pPr>
              <w:pStyle w:val="Nidung"/>
              <w:rPr>
                <w:rFonts w:cs="Times New Roman"/>
                <w:sz w:val="20"/>
                <w:szCs w:val="20"/>
              </w:rPr>
            </w:pPr>
            <w:r w:rsidRPr="007774DC">
              <w:rPr>
                <w:rFonts w:cs="Times New Roman"/>
                <w:sz w:val="20"/>
                <w:szCs w:val="20"/>
              </w:rPr>
              <w:t>2000</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128CAB"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Cột</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AB7ABF"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210</w:t>
            </w:r>
          </w:p>
          <w:p w14:paraId="1F90F0B1" w14:textId="77777777" w:rsidR="00343C4E" w:rsidRPr="007774DC" w:rsidRDefault="00343C4E" w:rsidP="002C0903">
            <w:pPr>
              <w:spacing w:after="0" w:line="240" w:lineRule="auto"/>
              <w:rPr>
                <w:rFonts w:ascii="Times New Roman" w:hAnsi="Times New Roman" w:cs="Times New Roman"/>
                <w:sz w:val="20"/>
                <w:szCs w:val="20"/>
              </w:rPr>
            </w:pP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6E8128"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r>
      <w:tr w:rsidR="00343C4E" w:rsidRPr="007774DC" w14:paraId="0ECC5951" w14:textId="77777777" w:rsidTr="002C0903">
        <w:trPr>
          <w:trHeight w:val="414"/>
        </w:trPr>
        <w:tc>
          <w:tcPr>
            <w:tcW w:w="589" w:type="dxa"/>
            <w:vMerge/>
            <w:tcBorders>
              <w:left w:val="single" w:sz="4" w:space="0" w:color="000000"/>
              <w:right w:val="single" w:sz="4" w:space="0" w:color="000000"/>
            </w:tcBorders>
            <w:shd w:val="clear" w:color="auto" w:fill="auto"/>
            <w:tcMar>
              <w:top w:w="80" w:type="dxa"/>
              <w:left w:w="80" w:type="dxa"/>
              <w:bottom w:w="80" w:type="dxa"/>
              <w:right w:w="80" w:type="dxa"/>
            </w:tcMar>
          </w:tcPr>
          <w:p w14:paraId="2AE79302"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1705" w:type="dxa"/>
            <w:vMerge/>
            <w:tcBorders>
              <w:left w:val="single" w:sz="4" w:space="0" w:color="000000"/>
              <w:right w:val="single" w:sz="4" w:space="0" w:color="000000"/>
            </w:tcBorders>
          </w:tcPr>
          <w:p w14:paraId="10FF83C1" w14:textId="77777777" w:rsidR="00343C4E" w:rsidRPr="007774DC" w:rsidRDefault="00343C4E" w:rsidP="002C0903">
            <w:pPr>
              <w:spacing w:after="0" w:line="240" w:lineRule="auto"/>
              <w:rPr>
                <w:rFonts w:ascii="Times New Roman" w:eastAsia="Arial Unicode MS" w:hAnsi="Times New Roman" w:cs="Times New Roman"/>
                <w:color w:val="000000" w:themeColor="text1"/>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6E364A"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Cột điện sau chia hơi (sau công tơ)</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25910B" w14:textId="77777777" w:rsidR="00343C4E" w:rsidRPr="007774DC" w:rsidRDefault="00343C4E" w:rsidP="002C0903">
            <w:pPr>
              <w:rPr>
                <w:rFonts w:ascii="Times New Roman" w:hAnsi="Times New Roman" w:cs="Times New Roman"/>
                <w:sz w:val="20"/>
                <w:szCs w:val="20"/>
              </w:rPr>
            </w:pPr>
            <w:r w:rsidRPr="007774DC">
              <w:rPr>
                <w:rFonts w:ascii="Times New Roman" w:hAnsi="Times New Roman" w:cs="Times New Roman"/>
                <w:sz w:val="20"/>
                <w:szCs w:val="20"/>
              </w:rPr>
              <w:t>2000-2010</w:t>
            </w:r>
          </w:p>
          <w:p w14:paraId="1C3A3CDF" w14:textId="77777777" w:rsidR="00343C4E" w:rsidRPr="007774DC" w:rsidRDefault="00343C4E" w:rsidP="002C0903">
            <w:pPr>
              <w:pStyle w:val="Nidung"/>
              <w:rPr>
                <w:rFonts w:cs="Times New Roman"/>
                <w:sz w:val="20"/>
                <w:szCs w:val="2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3E03BE"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224380"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25%</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84572D" w14:textId="77777777" w:rsidR="00343C4E" w:rsidRPr="007774DC" w:rsidRDefault="00343C4E" w:rsidP="002C0903">
            <w:pPr>
              <w:rPr>
                <w:rFonts w:ascii="Times New Roman" w:hAnsi="Times New Roman" w:cs="Times New Roman"/>
                <w:sz w:val="20"/>
                <w:szCs w:val="20"/>
              </w:rPr>
            </w:pPr>
            <w:r w:rsidRPr="007774DC">
              <w:rPr>
                <w:rFonts w:ascii="Times New Roman" w:hAnsi="Times New Roman" w:cs="Times New Roman"/>
                <w:sz w:val="20"/>
                <w:szCs w:val="20"/>
              </w:rPr>
              <w:t>75%</w:t>
            </w:r>
          </w:p>
          <w:p w14:paraId="341117D7" w14:textId="77777777" w:rsidR="00343C4E" w:rsidRPr="007774DC" w:rsidRDefault="00343C4E" w:rsidP="002C0903">
            <w:pPr>
              <w:spacing w:after="0" w:line="240" w:lineRule="auto"/>
              <w:rPr>
                <w:rFonts w:ascii="Times New Roman" w:hAnsi="Times New Roman" w:cs="Times New Roman"/>
                <w:sz w:val="20"/>
                <w:szCs w:val="20"/>
              </w:rPr>
            </w:pPr>
          </w:p>
        </w:tc>
      </w:tr>
      <w:tr w:rsidR="00343C4E" w:rsidRPr="007774DC" w14:paraId="77964996" w14:textId="77777777" w:rsidTr="002C0903">
        <w:trPr>
          <w:trHeight w:val="300"/>
        </w:trPr>
        <w:tc>
          <w:tcPr>
            <w:tcW w:w="589" w:type="dxa"/>
            <w:vMerge/>
            <w:tcBorders>
              <w:left w:val="single" w:sz="4" w:space="0" w:color="000000"/>
              <w:right w:val="single" w:sz="4" w:space="0" w:color="000000"/>
            </w:tcBorders>
            <w:shd w:val="clear" w:color="auto" w:fill="auto"/>
            <w:tcMar>
              <w:top w:w="80" w:type="dxa"/>
              <w:left w:w="80" w:type="dxa"/>
              <w:bottom w:w="80" w:type="dxa"/>
              <w:right w:w="80" w:type="dxa"/>
            </w:tcMar>
          </w:tcPr>
          <w:p w14:paraId="508B3378"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1705" w:type="dxa"/>
            <w:vMerge/>
            <w:tcBorders>
              <w:left w:val="single" w:sz="4" w:space="0" w:color="000000"/>
              <w:right w:val="single" w:sz="4" w:space="0" w:color="000000"/>
            </w:tcBorders>
          </w:tcPr>
          <w:p w14:paraId="07426188" w14:textId="77777777" w:rsidR="00343C4E" w:rsidRPr="007774DC" w:rsidRDefault="00343C4E" w:rsidP="002C0903">
            <w:pPr>
              <w:spacing w:after="0" w:line="240" w:lineRule="auto"/>
              <w:rPr>
                <w:rFonts w:ascii="Times New Roman" w:eastAsia="Arial Unicode MS" w:hAnsi="Times New Roman" w:cs="Times New Roman"/>
                <w:color w:val="000000" w:themeColor="text1"/>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A45734"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Dây điện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B23397" w14:textId="77777777" w:rsidR="00343C4E" w:rsidRPr="007774DC" w:rsidRDefault="00343C4E" w:rsidP="002C0903">
            <w:pPr>
              <w:pStyle w:val="Nidung"/>
              <w:rPr>
                <w:rFonts w:cs="Times New Roman"/>
                <w:sz w:val="20"/>
                <w:szCs w:val="2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720F8F"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km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CBA369"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14,7</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48D168"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r>
      <w:tr w:rsidR="00343C4E" w:rsidRPr="007774DC" w14:paraId="49DF0BA4" w14:textId="77777777" w:rsidTr="002C0903">
        <w:trPr>
          <w:trHeight w:val="300"/>
        </w:trPr>
        <w:tc>
          <w:tcPr>
            <w:tcW w:w="58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91F248"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1705" w:type="dxa"/>
            <w:vMerge/>
            <w:tcBorders>
              <w:left w:val="single" w:sz="4" w:space="0" w:color="000000"/>
              <w:bottom w:val="single" w:sz="4" w:space="0" w:color="000000"/>
              <w:right w:val="single" w:sz="4" w:space="0" w:color="000000"/>
            </w:tcBorders>
          </w:tcPr>
          <w:p w14:paraId="0908987D" w14:textId="77777777" w:rsidR="00343C4E" w:rsidRPr="007774DC" w:rsidRDefault="00343C4E" w:rsidP="002C0903">
            <w:pPr>
              <w:spacing w:after="0" w:line="240" w:lineRule="auto"/>
              <w:rPr>
                <w:rFonts w:ascii="Times New Roman" w:eastAsia="Arial Unicode MS" w:hAnsi="Times New Roman" w:cs="Times New Roman"/>
                <w:color w:val="000000" w:themeColor="text1"/>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CEAF34"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Trạm điện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2435C7" w14:textId="77777777" w:rsidR="00343C4E" w:rsidRPr="007774DC" w:rsidRDefault="00343C4E" w:rsidP="002C0903">
            <w:pPr>
              <w:pStyle w:val="Nidung"/>
              <w:rPr>
                <w:rFonts w:cs="Times New Roman"/>
                <w:sz w:val="20"/>
                <w:szCs w:val="2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3015F7" w14:textId="77777777" w:rsidR="00343C4E" w:rsidRPr="007774DC" w:rsidRDefault="00343C4E" w:rsidP="002C0903">
            <w:pPr>
              <w:spacing w:after="0" w:line="240" w:lineRule="auto"/>
              <w:rPr>
                <w:rFonts w:ascii="Times New Roman" w:hAnsi="Times New Roman" w:cs="Times New Roman"/>
                <w:sz w:val="20"/>
                <w:szCs w:val="20"/>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C79C8B"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CD450E"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r>
      <w:tr w:rsidR="00343C4E" w:rsidRPr="007774DC" w14:paraId="157C92CD" w14:textId="77777777" w:rsidTr="002C0903">
        <w:trPr>
          <w:trHeight w:val="300"/>
        </w:trPr>
        <w:tc>
          <w:tcPr>
            <w:tcW w:w="58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0CCE7F74" w14:textId="77777777" w:rsidR="00343C4E" w:rsidRPr="007774DC" w:rsidRDefault="00343C4E"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w:t>
            </w:r>
          </w:p>
        </w:tc>
        <w:tc>
          <w:tcPr>
            <w:tcW w:w="1705" w:type="dxa"/>
            <w:vMerge w:val="restart"/>
            <w:tcBorders>
              <w:top w:val="single" w:sz="4" w:space="0" w:color="000000"/>
              <w:left w:val="single" w:sz="4" w:space="0" w:color="000000"/>
              <w:right w:val="single" w:sz="4" w:space="0" w:color="000000"/>
            </w:tcBorders>
          </w:tcPr>
          <w:p w14:paraId="68FC35B1" w14:textId="77777777" w:rsidR="00343C4E" w:rsidRPr="007774DC" w:rsidRDefault="00343C4E" w:rsidP="002C0903">
            <w:pPr>
              <w:spacing w:after="0" w:line="240" w:lineRule="auto"/>
              <w:rPr>
                <w:rFonts w:ascii="Times New Roman" w:eastAsia="Arial Unicode MS" w:hAnsi="Times New Roman" w:cs="Times New Roman"/>
                <w:i/>
                <w:color w:val="000000" w:themeColor="text1"/>
                <w:sz w:val="20"/>
                <w:szCs w:val="20"/>
              </w:rPr>
            </w:pPr>
            <w:r w:rsidRPr="007774DC">
              <w:rPr>
                <w:rFonts w:ascii="Times New Roman" w:hAnsi="Times New Roman" w:cs="Times New Roman"/>
                <w:b/>
                <w:i/>
                <w:sz w:val="20"/>
                <w:szCs w:val="20"/>
              </w:rPr>
              <w:t>Tân Quảng Đông</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A4BC1E"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Cột điên trước chia hơi (trước công tơ)</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D18532" w14:textId="77777777" w:rsidR="00343C4E" w:rsidRPr="007774DC" w:rsidRDefault="00343C4E" w:rsidP="002C0903">
            <w:pPr>
              <w:pStyle w:val="Nidung"/>
              <w:rPr>
                <w:rFonts w:cs="Times New Roman"/>
                <w:sz w:val="20"/>
                <w:szCs w:val="20"/>
              </w:rPr>
            </w:pPr>
            <w:r w:rsidRPr="007774DC">
              <w:rPr>
                <w:rFonts w:cs="Times New Roman"/>
                <w:sz w:val="20"/>
                <w:szCs w:val="20"/>
              </w:rPr>
              <w:t>2000</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EF8EC8"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Cột</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454A4E"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230</w:t>
            </w:r>
          </w:p>
          <w:p w14:paraId="5A40416D" w14:textId="77777777" w:rsidR="00343C4E" w:rsidRPr="007774DC" w:rsidRDefault="00343C4E" w:rsidP="002C0903">
            <w:pPr>
              <w:spacing w:after="0" w:line="240" w:lineRule="auto"/>
              <w:rPr>
                <w:rFonts w:ascii="Times New Roman" w:hAnsi="Times New Roman" w:cs="Times New Roman"/>
                <w:sz w:val="20"/>
                <w:szCs w:val="20"/>
              </w:rPr>
            </w:pP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1ACECD"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r>
      <w:tr w:rsidR="00343C4E" w:rsidRPr="007774DC" w14:paraId="2DCB50C4" w14:textId="77777777" w:rsidTr="002C0903">
        <w:trPr>
          <w:trHeight w:val="450"/>
        </w:trPr>
        <w:tc>
          <w:tcPr>
            <w:tcW w:w="589" w:type="dxa"/>
            <w:vMerge/>
            <w:tcBorders>
              <w:left w:val="single" w:sz="4" w:space="0" w:color="000000"/>
              <w:right w:val="single" w:sz="4" w:space="0" w:color="000000"/>
            </w:tcBorders>
            <w:shd w:val="clear" w:color="auto" w:fill="auto"/>
            <w:tcMar>
              <w:top w:w="80" w:type="dxa"/>
              <w:left w:w="80" w:type="dxa"/>
              <w:bottom w:w="80" w:type="dxa"/>
              <w:right w:w="80" w:type="dxa"/>
            </w:tcMar>
          </w:tcPr>
          <w:p w14:paraId="67186D8E"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1705" w:type="dxa"/>
            <w:vMerge/>
            <w:tcBorders>
              <w:left w:val="single" w:sz="4" w:space="0" w:color="000000"/>
              <w:right w:val="single" w:sz="4" w:space="0" w:color="000000"/>
            </w:tcBorders>
          </w:tcPr>
          <w:p w14:paraId="2F2FCB6F" w14:textId="77777777" w:rsidR="00343C4E" w:rsidRPr="007774DC" w:rsidRDefault="00343C4E" w:rsidP="002C0903">
            <w:pPr>
              <w:spacing w:after="0" w:line="240" w:lineRule="auto"/>
              <w:rPr>
                <w:rFonts w:ascii="Times New Roman" w:hAnsi="Times New Roman" w:cs="Times New Roman"/>
                <w:b/>
                <w:i/>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9C3BE9"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Cột điện sau chia hơi (sau công tơ)</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B34AA4" w14:textId="77777777" w:rsidR="00343C4E" w:rsidRPr="007774DC" w:rsidRDefault="00343C4E" w:rsidP="002C0903">
            <w:pPr>
              <w:rPr>
                <w:rFonts w:ascii="Times New Roman" w:hAnsi="Times New Roman" w:cs="Times New Roman"/>
                <w:sz w:val="20"/>
                <w:szCs w:val="20"/>
              </w:rPr>
            </w:pPr>
            <w:r w:rsidRPr="007774DC">
              <w:rPr>
                <w:rFonts w:ascii="Times New Roman" w:hAnsi="Times New Roman" w:cs="Times New Roman"/>
                <w:sz w:val="20"/>
                <w:szCs w:val="20"/>
              </w:rPr>
              <w:t>2000-2010</w:t>
            </w:r>
          </w:p>
          <w:p w14:paraId="3C4325C2" w14:textId="77777777" w:rsidR="00343C4E" w:rsidRPr="007774DC" w:rsidRDefault="00343C4E" w:rsidP="002C0903">
            <w:pPr>
              <w:pStyle w:val="Nidung"/>
              <w:rPr>
                <w:rFonts w:cs="Times New Roman"/>
                <w:sz w:val="20"/>
                <w:szCs w:val="2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0C5572"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36EBAE"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25%</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FC3006"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75%</w:t>
            </w:r>
          </w:p>
        </w:tc>
      </w:tr>
      <w:tr w:rsidR="00343C4E" w:rsidRPr="007774DC" w14:paraId="2616D267" w14:textId="77777777" w:rsidTr="002C0903">
        <w:trPr>
          <w:trHeight w:val="300"/>
        </w:trPr>
        <w:tc>
          <w:tcPr>
            <w:tcW w:w="589" w:type="dxa"/>
            <w:vMerge/>
            <w:tcBorders>
              <w:left w:val="single" w:sz="4" w:space="0" w:color="000000"/>
              <w:right w:val="single" w:sz="4" w:space="0" w:color="000000"/>
            </w:tcBorders>
            <w:shd w:val="clear" w:color="auto" w:fill="auto"/>
            <w:tcMar>
              <w:top w:w="80" w:type="dxa"/>
              <w:left w:w="80" w:type="dxa"/>
              <w:bottom w:w="80" w:type="dxa"/>
              <w:right w:w="80" w:type="dxa"/>
            </w:tcMar>
          </w:tcPr>
          <w:p w14:paraId="6BE628F8"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1705" w:type="dxa"/>
            <w:vMerge/>
            <w:tcBorders>
              <w:left w:val="single" w:sz="4" w:space="0" w:color="000000"/>
              <w:right w:val="single" w:sz="4" w:space="0" w:color="000000"/>
            </w:tcBorders>
          </w:tcPr>
          <w:p w14:paraId="77BEB404" w14:textId="77777777" w:rsidR="00343C4E" w:rsidRPr="007774DC" w:rsidRDefault="00343C4E" w:rsidP="002C0903">
            <w:pPr>
              <w:spacing w:after="0" w:line="240" w:lineRule="auto"/>
              <w:rPr>
                <w:rFonts w:ascii="Times New Roman" w:eastAsia="Arial Unicode MS" w:hAnsi="Times New Roman" w:cs="Times New Roman"/>
                <w:color w:val="000000" w:themeColor="text1"/>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0CFC74" w14:textId="77777777" w:rsidR="00343C4E" w:rsidRPr="007774DC" w:rsidRDefault="00343C4E" w:rsidP="002C0903">
            <w:pPr>
              <w:rPr>
                <w:rFonts w:ascii="Times New Roman" w:hAnsi="Times New Roman" w:cs="Times New Roman"/>
                <w:sz w:val="20"/>
                <w:szCs w:val="20"/>
              </w:rPr>
            </w:pPr>
            <w:r w:rsidRPr="007774DC">
              <w:rPr>
                <w:rFonts w:ascii="Times New Roman" w:hAnsi="Times New Roman" w:cs="Times New Roman"/>
                <w:sz w:val="20"/>
                <w:szCs w:val="20"/>
              </w:rPr>
              <w:t>Dây điện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3DE9DA" w14:textId="77777777" w:rsidR="00343C4E" w:rsidRPr="007774DC" w:rsidRDefault="00343C4E" w:rsidP="002C0903">
            <w:pPr>
              <w:pStyle w:val="Nidung"/>
              <w:rPr>
                <w:rFonts w:cs="Times New Roman"/>
                <w:sz w:val="20"/>
                <w:szCs w:val="20"/>
              </w:rPr>
            </w:pPr>
            <w:r w:rsidRPr="007774DC">
              <w:rPr>
                <w:rFonts w:cs="Times New Roman"/>
                <w:sz w:val="20"/>
                <w:szCs w:val="20"/>
              </w:rPr>
              <w:t>2000-2010</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40FF66"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km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2D687"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21,8</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3CD727"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r>
      <w:tr w:rsidR="00343C4E" w:rsidRPr="007774DC" w14:paraId="7D2E041F" w14:textId="77777777" w:rsidTr="002C0903">
        <w:trPr>
          <w:trHeight w:val="300"/>
        </w:trPr>
        <w:tc>
          <w:tcPr>
            <w:tcW w:w="58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928E16"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1705" w:type="dxa"/>
            <w:vMerge/>
            <w:tcBorders>
              <w:left w:val="single" w:sz="4" w:space="0" w:color="000000"/>
              <w:bottom w:val="single" w:sz="4" w:space="0" w:color="000000"/>
              <w:right w:val="single" w:sz="4" w:space="0" w:color="000000"/>
            </w:tcBorders>
          </w:tcPr>
          <w:p w14:paraId="1561C593" w14:textId="77777777" w:rsidR="00343C4E" w:rsidRPr="007774DC" w:rsidRDefault="00343C4E" w:rsidP="002C0903">
            <w:pPr>
              <w:spacing w:after="0" w:line="240" w:lineRule="auto"/>
              <w:rPr>
                <w:rFonts w:ascii="Times New Roman" w:eastAsia="Arial Unicode MS" w:hAnsi="Times New Roman" w:cs="Times New Roman"/>
                <w:color w:val="000000" w:themeColor="text1"/>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E55B3D" w14:textId="77777777" w:rsidR="00343C4E" w:rsidRPr="007774DC" w:rsidRDefault="00343C4E" w:rsidP="002C0903">
            <w:pPr>
              <w:rPr>
                <w:rFonts w:ascii="Times New Roman" w:hAnsi="Times New Roman" w:cs="Times New Roman"/>
                <w:sz w:val="20"/>
                <w:szCs w:val="20"/>
              </w:rPr>
            </w:pPr>
            <w:r w:rsidRPr="007774DC">
              <w:rPr>
                <w:rFonts w:ascii="Times New Roman" w:hAnsi="Times New Roman" w:cs="Times New Roman"/>
                <w:sz w:val="20"/>
                <w:szCs w:val="20"/>
              </w:rPr>
              <w:t>Trạm điện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EA0DE7" w14:textId="77777777" w:rsidR="00343C4E" w:rsidRPr="007774DC" w:rsidRDefault="00343C4E" w:rsidP="002C0903">
            <w:pPr>
              <w:pStyle w:val="Nidung"/>
              <w:rPr>
                <w:rFonts w:cs="Times New Roman"/>
                <w:sz w:val="20"/>
                <w:szCs w:val="20"/>
              </w:rPr>
            </w:pPr>
            <w:r w:rsidRPr="007774DC">
              <w:rPr>
                <w:rFonts w:cs="Times New Roman"/>
                <w:sz w:val="20"/>
                <w:szCs w:val="20"/>
              </w:rPr>
              <w:t>2000-2010</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24091F"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Trạm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7EB890"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3</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7B3F08"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r>
      <w:tr w:rsidR="00343C4E" w:rsidRPr="007774DC" w14:paraId="3450A0F9" w14:textId="77777777" w:rsidTr="0022716C">
        <w:trPr>
          <w:trHeight w:val="378"/>
        </w:trPr>
        <w:tc>
          <w:tcPr>
            <w:tcW w:w="58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696120F4" w14:textId="77777777" w:rsidR="00343C4E" w:rsidRPr="007774DC" w:rsidRDefault="00343C4E"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5</w:t>
            </w:r>
          </w:p>
        </w:tc>
        <w:tc>
          <w:tcPr>
            <w:tcW w:w="1705" w:type="dxa"/>
            <w:vMerge w:val="restart"/>
            <w:tcBorders>
              <w:top w:val="single" w:sz="4" w:space="0" w:color="000000"/>
              <w:left w:val="single" w:sz="4" w:space="0" w:color="000000"/>
              <w:right w:val="single" w:sz="4" w:space="0" w:color="000000"/>
            </w:tcBorders>
          </w:tcPr>
          <w:p w14:paraId="4E3A2F0B" w14:textId="77777777" w:rsidR="00343C4E" w:rsidRPr="007774DC" w:rsidRDefault="00343C4E"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Cái Đôi Nhỏ</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2BA33F" w14:textId="77777777" w:rsidR="00343C4E" w:rsidRPr="007774DC" w:rsidRDefault="00343C4E" w:rsidP="002C0903">
            <w:pPr>
              <w:spacing w:after="0" w:line="240" w:lineRule="auto"/>
              <w:rPr>
                <w:rFonts w:ascii="Times New Roman" w:eastAsia="Arial Unicode MS" w:hAnsi="Times New Roman" w:cs="Times New Roman"/>
                <w:color w:val="000000" w:themeColor="text1"/>
                <w:sz w:val="20"/>
                <w:szCs w:val="20"/>
              </w:rPr>
            </w:pPr>
            <w:r w:rsidRPr="007774DC">
              <w:rPr>
                <w:rFonts w:ascii="Times New Roman" w:hAnsi="Times New Roman" w:cs="Times New Roman"/>
                <w:sz w:val="20"/>
                <w:szCs w:val="20"/>
              </w:rPr>
              <w:t>Cột điên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227118" w14:textId="77777777" w:rsidR="00343C4E" w:rsidRPr="007774DC" w:rsidRDefault="00343C4E" w:rsidP="002C0903">
            <w:pPr>
              <w:pStyle w:val="Nidung"/>
              <w:rPr>
                <w:rFonts w:cs="Times New Roman"/>
                <w:color w:val="000000" w:themeColor="text1"/>
                <w:sz w:val="20"/>
                <w:szCs w:val="20"/>
                <w:lang w:val="en-GB"/>
              </w:rPr>
            </w:pPr>
            <w:r w:rsidRPr="007774DC">
              <w:rPr>
                <w:rFonts w:cs="Times New Roman"/>
                <w:sz w:val="20"/>
                <w:szCs w:val="20"/>
              </w:rPr>
              <w:t>1995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596AF3" w14:textId="77777777" w:rsidR="00343C4E" w:rsidRPr="007774DC" w:rsidRDefault="00343C4E"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sz w:val="20"/>
                <w:szCs w:val="20"/>
              </w:rPr>
              <w:t xml:space="preserve">Cột </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538738" w14:textId="600C41D4" w:rsidR="00343C4E" w:rsidRPr="0022716C" w:rsidRDefault="0022716C" w:rsidP="0022716C">
            <w:pPr>
              <w:rPr>
                <w:rFonts w:ascii="Times New Roman" w:hAnsi="Times New Roman" w:cs="Times New Roman"/>
                <w:sz w:val="20"/>
                <w:szCs w:val="20"/>
              </w:rPr>
            </w:pPr>
            <w:r>
              <w:rPr>
                <w:rFonts w:ascii="Times New Roman" w:hAnsi="Times New Roman" w:cs="Times New Roman"/>
                <w:sz w:val="20"/>
                <w:szCs w:val="20"/>
              </w:rPr>
              <w:t>180</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7749A3" w14:textId="77777777" w:rsidR="00343C4E" w:rsidRPr="007774DC" w:rsidRDefault="00343C4E"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sz w:val="20"/>
                <w:szCs w:val="20"/>
              </w:rPr>
              <w:t>0</w:t>
            </w:r>
          </w:p>
        </w:tc>
      </w:tr>
      <w:tr w:rsidR="00343C4E" w:rsidRPr="007774DC" w14:paraId="6B3CC37A" w14:textId="77777777" w:rsidTr="002C0903">
        <w:trPr>
          <w:trHeight w:val="300"/>
        </w:trPr>
        <w:tc>
          <w:tcPr>
            <w:tcW w:w="589" w:type="dxa"/>
            <w:vMerge/>
            <w:tcBorders>
              <w:left w:val="single" w:sz="4" w:space="0" w:color="000000"/>
              <w:right w:val="single" w:sz="4" w:space="0" w:color="000000"/>
            </w:tcBorders>
            <w:shd w:val="clear" w:color="auto" w:fill="auto"/>
            <w:tcMar>
              <w:top w:w="80" w:type="dxa"/>
              <w:left w:w="80" w:type="dxa"/>
              <w:bottom w:w="80" w:type="dxa"/>
              <w:right w:w="80" w:type="dxa"/>
            </w:tcMar>
          </w:tcPr>
          <w:p w14:paraId="143C3120"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1705" w:type="dxa"/>
            <w:vMerge/>
            <w:tcBorders>
              <w:left w:val="single" w:sz="4" w:space="0" w:color="000000"/>
              <w:right w:val="single" w:sz="4" w:space="0" w:color="000000"/>
            </w:tcBorders>
          </w:tcPr>
          <w:p w14:paraId="643542BC"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4E0348" w14:textId="77777777" w:rsidR="00343C4E" w:rsidRPr="007774DC" w:rsidRDefault="00343C4E" w:rsidP="002C0903">
            <w:pPr>
              <w:spacing w:after="0" w:line="240" w:lineRule="auto"/>
              <w:rPr>
                <w:rFonts w:ascii="Times New Roman" w:eastAsia="Arial Unicode MS" w:hAnsi="Times New Roman" w:cs="Times New Roman"/>
                <w:color w:val="000000" w:themeColor="text1"/>
                <w:sz w:val="20"/>
                <w:szCs w:val="20"/>
              </w:rPr>
            </w:pPr>
            <w:r w:rsidRPr="007774DC">
              <w:rPr>
                <w:rFonts w:ascii="Times New Roman" w:hAnsi="Times New Roman" w:cs="Times New Roman"/>
                <w:sz w:val="20"/>
                <w:szCs w:val="20"/>
              </w:rPr>
              <w:t>Dây điện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E0CAF4" w14:textId="77777777" w:rsidR="00343C4E" w:rsidRPr="007774DC" w:rsidRDefault="00343C4E" w:rsidP="002C0903">
            <w:pPr>
              <w:pStyle w:val="Nidung"/>
              <w:rPr>
                <w:rFonts w:cs="Times New Roman"/>
                <w:color w:val="000000" w:themeColor="text1"/>
                <w:sz w:val="20"/>
                <w:szCs w:val="20"/>
                <w:lang w:val="en-GB"/>
              </w:rPr>
            </w:pPr>
            <w:r w:rsidRPr="007774DC">
              <w:rPr>
                <w:rFonts w:cs="Times New Roman"/>
                <w:sz w:val="20"/>
                <w:szCs w:val="20"/>
              </w:rPr>
              <w:t>1995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D6DEC3" w14:textId="77777777" w:rsidR="00343C4E" w:rsidRPr="007774DC" w:rsidRDefault="00343C4E"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sz w:val="20"/>
                <w:szCs w:val="20"/>
              </w:rPr>
              <w:t>km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2CBCCD" w14:textId="77777777" w:rsidR="00343C4E" w:rsidRPr="007774DC" w:rsidRDefault="00343C4E"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sz w:val="20"/>
                <w:szCs w:val="20"/>
              </w:rPr>
              <w:t>12,56</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53D5C5" w14:textId="77777777" w:rsidR="00343C4E" w:rsidRPr="007774DC" w:rsidRDefault="00343C4E"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sz w:val="20"/>
                <w:szCs w:val="20"/>
              </w:rPr>
              <w:t>0</w:t>
            </w:r>
          </w:p>
        </w:tc>
      </w:tr>
      <w:tr w:rsidR="00343C4E" w:rsidRPr="007774DC" w14:paraId="7FB513B1" w14:textId="77777777" w:rsidTr="002C0903">
        <w:trPr>
          <w:trHeight w:val="300"/>
        </w:trPr>
        <w:tc>
          <w:tcPr>
            <w:tcW w:w="58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240227"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1705" w:type="dxa"/>
            <w:vMerge/>
            <w:tcBorders>
              <w:left w:val="single" w:sz="4" w:space="0" w:color="000000"/>
              <w:bottom w:val="single" w:sz="4" w:space="0" w:color="000000"/>
              <w:right w:val="single" w:sz="4" w:space="0" w:color="000000"/>
            </w:tcBorders>
          </w:tcPr>
          <w:p w14:paraId="21735C20"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A1F5D0"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Trạm điện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6023A0" w14:textId="77777777" w:rsidR="00343C4E" w:rsidRPr="007774DC" w:rsidRDefault="00343C4E" w:rsidP="002C0903">
            <w:pPr>
              <w:pStyle w:val="Nidung"/>
              <w:rPr>
                <w:rFonts w:cs="Times New Roman"/>
                <w:sz w:val="20"/>
                <w:szCs w:val="20"/>
              </w:rPr>
            </w:pPr>
            <w:r w:rsidRPr="007774DC">
              <w:rPr>
                <w:rFonts w:cs="Times New Roman"/>
                <w:sz w:val="20"/>
                <w:szCs w:val="20"/>
              </w:rPr>
              <w:t>1995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437CA8"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Trạm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11F01B"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3</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3502B2"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r>
      <w:tr w:rsidR="00343C4E" w:rsidRPr="007774DC" w14:paraId="5B34248D" w14:textId="77777777" w:rsidTr="0022716C">
        <w:trPr>
          <w:trHeight w:val="20"/>
        </w:trPr>
        <w:tc>
          <w:tcPr>
            <w:tcW w:w="58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60C173DF" w14:textId="77777777" w:rsidR="00343C4E" w:rsidRPr="007774DC" w:rsidRDefault="00343C4E"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6</w:t>
            </w:r>
          </w:p>
        </w:tc>
        <w:tc>
          <w:tcPr>
            <w:tcW w:w="1705" w:type="dxa"/>
            <w:vMerge w:val="restart"/>
            <w:tcBorders>
              <w:top w:val="single" w:sz="4" w:space="0" w:color="000000"/>
              <w:left w:val="single" w:sz="4" w:space="0" w:color="000000"/>
              <w:right w:val="single" w:sz="4" w:space="0" w:color="000000"/>
            </w:tcBorders>
          </w:tcPr>
          <w:p w14:paraId="7887148A" w14:textId="77777777" w:rsidR="00343C4E" w:rsidRPr="007774DC" w:rsidRDefault="00343C4E" w:rsidP="002C0903">
            <w:pPr>
              <w:spacing w:after="0" w:line="240" w:lineRule="auto"/>
              <w:rPr>
                <w:rFonts w:ascii="Times New Roman" w:eastAsia="Arial Unicode MS" w:hAnsi="Times New Roman" w:cs="Times New Roman"/>
                <w:color w:val="000000" w:themeColor="text1"/>
                <w:sz w:val="20"/>
                <w:szCs w:val="20"/>
              </w:rPr>
            </w:pPr>
            <w:r w:rsidRPr="007774DC">
              <w:rPr>
                <w:rFonts w:ascii="Times New Roman" w:hAnsi="Times New Roman" w:cs="Times New Roman"/>
                <w:color w:val="000000" w:themeColor="text1"/>
                <w:sz w:val="20"/>
                <w:szCs w:val="20"/>
              </w:rPr>
              <w:t>Cái Đôi Nhỏ A</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2BECDD" w14:textId="77777777" w:rsidR="00343C4E" w:rsidRPr="007774DC" w:rsidRDefault="00343C4E" w:rsidP="002C0903">
            <w:pPr>
              <w:spacing w:after="0" w:line="240" w:lineRule="auto"/>
              <w:rPr>
                <w:rFonts w:ascii="Times New Roman" w:eastAsia="Arial Unicode MS" w:hAnsi="Times New Roman" w:cs="Times New Roman"/>
                <w:color w:val="000000" w:themeColor="text1"/>
                <w:sz w:val="20"/>
                <w:szCs w:val="20"/>
              </w:rPr>
            </w:pPr>
            <w:r w:rsidRPr="007774DC">
              <w:rPr>
                <w:rFonts w:ascii="Times New Roman" w:hAnsi="Times New Roman" w:cs="Times New Roman"/>
                <w:sz w:val="20"/>
                <w:szCs w:val="20"/>
              </w:rPr>
              <w:t>Cột điên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2AC881" w14:textId="77777777" w:rsidR="00343C4E" w:rsidRPr="007774DC" w:rsidRDefault="00343C4E" w:rsidP="002C0903">
            <w:pPr>
              <w:pStyle w:val="Nidung"/>
              <w:rPr>
                <w:rFonts w:cs="Times New Roman"/>
                <w:color w:val="000000" w:themeColor="text1"/>
                <w:sz w:val="20"/>
                <w:szCs w:val="20"/>
                <w:lang w:val="en-GB"/>
              </w:rPr>
            </w:pPr>
            <w:r w:rsidRPr="007774DC">
              <w:rPr>
                <w:rFonts w:cs="Times New Roman"/>
                <w:sz w:val="20"/>
                <w:szCs w:val="20"/>
              </w:rPr>
              <w:t>1995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5ADE32" w14:textId="77777777" w:rsidR="00343C4E" w:rsidRPr="007774DC" w:rsidRDefault="00343C4E"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sz w:val="20"/>
                <w:szCs w:val="20"/>
              </w:rPr>
              <w:t xml:space="preserve">Cột </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776145" w14:textId="196CB0E0" w:rsidR="00343C4E" w:rsidRPr="0022716C" w:rsidRDefault="0022716C" w:rsidP="0022716C">
            <w:pPr>
              <w:rPr>
                <w:rFonts w:ascii="Times New Roman" w:hAnsi="Times New Roman" w:cs="Times New Roman"/>
                <w:sz w:val="20"/>
                <w:szCs w:val="20"/>
              </w:rPr>
            </w:pPr>
            <w:r>
              <w:rPr>
                <w:rFonts w:ascii="Times New Roman" w:hAnsi="Times New Roman" w:cs="Times New Roman"/>
                <w:sz w:val="20"/>
                <w:szCs w:val="20"/>
              </w:rPr>
              <w:t>172</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DB6164" w14:textId="77777777" w:rsidR="00343C4E" w:rsidRPr="007774DC" w:rsidRDefault="00343C4E"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sz w:val="20"/>
                <w:szCs w:val="20"/>
              </w:rPr>
              <w:t>0</w:t>
            </w:r>
          </w:p>
        </w:tc>
      </w:tr>
      <w:tr w:rsidR="00343C4E" w:rsidRPr="007774DC" w14:paraId="7C2175D6" w14:textId="77777777" w:rsidTr="002C0903">
        <w:trPr>
          <w:trHeight w:val="300"/>
        </w:trPr>
        <w:tc>
          <w:tcPr>
            <w:tcW w:w="589" w:type="dxa"/>
            <w:vMerge/>
            <w:tcBorders>
              <w:left w:val="single" w:sz="4" w:space="0" w:color="000000"/>
              <w:right w:val="single" w:sz="4" w:space="0" w:color="000000"/>
            </w:tcBorders>
            <w:shd w:val="clear" w:color="auto" w:fill="auto"/>
            <w:tcMar>
              <w:top w:w="80" w:type="dxa"/>
              <w:left w:w="80" w:type="dxa"/>
              <w:bottom w:w="80" w:type="dxa"/>
              <w:right w:w="80" w:type="dxa"/>
            </w:tcMar>
          </w:tcPr>
          <w:p w14:paraId="7A6B0C49"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1705" w:type="dxa"/>
            <w:vMerge/>
            <w:tcBorders>
              <w:left w:val="single" w:sz="4" w:space="0" w:color="000000"/>
              <w:right w:val="single" w:sz="4" w:space="0" w:color="000000"/>
            </w:tcBorders>
          </w:tcPr>
          <w:p w14:paraId="77C34F44"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4E28F" w14:textId="77777777" w:rsidR="00343C4E" w:rsidRPr="007774DC" w:rsidRDefault="00343C4E" w:rsidP="002C0903">
            <w:pPr>
              <w:spacing w:after="0" w:line="240" w:lineRule="auto"/>
              <w:rPr>
                <w:rFonts w:ascii="Times New Roman" w:eastAsia="Arial Unicode MS" w:hAnsi="Times New Roman" w:cs="Times New Roman"/>
                <w:color w:val="000000" w:themeColor="text1"/>
                <w:sz w:val="20"/>
                <w:szCs w:val="20"/>
              </w:rPr>
            </w:pPr>
            <w:r w:rsidRPr="007774DC">
              <w:rPr>
                <w:rFonts w:ascii="Times New Roman" w:hAnsi="Times New Roman" w:cs="Times New Roman"/>
                <w:sz w:val="20"/>
                <w:szCs w:val="20"/>
              </w:rPr>
              <w:t>Dây điện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344F5C" w14:textId="77777777" w:rsidR="00343C4E" w:rsidRPr="007774DC" w:rsidRDefault="00343C4E" w:rsidP="002C0903">
            <w:pPr>
              <w:pStyle w:val="Nidung"/>
              <w:rPr>
                <w:rFonts w:cs="Times New Roman"/>
                <w:color w:val="000000" w:themeColor="text1"/>
                <w:sz w:val="20"/>
                <w:szCs w:val="20"/>
                <w:lang w:val="en-GB"/>
              </w:rPr>
            </w:pPr>
            <w:r w:rsidRPr="007774DC">
              <w:rPr>
                <w:rFonts w:cs="Times New Roman"/>
                <w:sz w:val="20"/>
                <w:szCs w:val="20"/>
              </w:rPr>
              <w:t>1995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D533DF" w14:textId="77777777" w:rsidR="00343C4E" w:rsidRPr="007774DC" w:rsidRDefault="00343C4E"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sz w:val="20"/>
                <w:szCs w:val="20"/>
              </w:rPr>
              <w:t>km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33B560" w14:textId="77777777" w:rsidR="00343C4E" w:rsidRPr="007774DC" w:rsidRDefault="00343C4E"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sz w:val="20"/>
                <w:szCs w:val="20"/>
              </w:rPr>
              <w:t>12,4</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C1E2AA" w14:textId="77777777" w:rsidR="00343C4E" w:rsidRPr="007774DC" w:rsidRDefault="00343C4E"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sz w:val="20"/>
                <w:szCs w:val="20"/>
              </w:rPr>
              <w:t>0</w:t>
            </w:r>
          </w:p>
        </w:tc>
      </w:tr>
      <w:tr w:rsidR="00343C4E" w:rsidRPr="007774DC" w14:paraId="12C9F47E" w14:textId="77777777" w:rsidTr="002C0903">
        <w:trPr>
          <w:trHeight w:val="300"/>
        </w:trPr>
        <w:tc>
          <w:tcPr>
            <w:tcW w:w="58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B28A1B"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1705" w:type="dxa"/>
            <w:vMerge/>
            <w:tcBorders>
              <w:left w:val="single" w:sz="4" w:space="0" w:color="000000"/>
              <w:bottom w:val="single" w:sz="4" w:space="0" w:color="000000"/>
              <w:right w:val="single" w:sz="4" w:space="0" w:color="000000"/>
            </w:tcBorders>
          </w:tcPr>
          <w:p w14:paraId="1E68EEEC"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A2A7A8"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Trạm điện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069C4B" w14:textId="77777777" w:rsidR="00343C4E" w:rsidRPr="007774DC" w:rsidRDefault="00343C4E" w:rsidP="002C0903">
            <w:pPr>
              <w:pStyle w:val="Nidung"/>
              <w:rPr>
                <w:rFonts w:cs="Times New Roman"/>
                <w:sz w:val="20"/>
                <w:szCs w:val="20"/>
              </w:rPr>
            </w:pPr>
            <w:r w:rsidRPr="007774DC">
              <w:rPr>
                <w:rFonts w:cs="Times New Roman"/>
                <w:sz w:val="20"/>
                <w:szCs w:val="20"/>
              </w:rPr>
              <w:t>1995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A6AEEE"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Trạm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91B775"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37B28F"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r>
      <w:tr w:rsidR="00343C4E" w:rsidRPr="007774DC" w14:paraId="47095818" w14:textId="77777777" w:rsidTr="0022716C">
        <w:trPr>
          <w:trHeight w:val="225"/>
        </w:trPr>
        <w:tc>
          <w:tcPr>
            <w:tcW w:w="58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68B53666" w14:textId="77777777" w:rsidR="00343C4E" w:rsidRPr="007774DC" w:rsidRDefault="00343C4E"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7</w:t>
            </w:r>
          </w:p>
        </w:tc>
        <w:tc>
          <w:tcPr>
            <w:tcW w:w="1705" w:type="dxa"/>
            <w:vMerge w:val="restart"/>
            <w:tcBorders>
              <w:top w:val="single" w:sz="4" w:space="0" w:color="000000"/>
              <w:left w:val="single" w:sz="4" w:space="0" w:color="000000"/>
              <w:right w:val="single" w:sz="4" w:space="0" w:color="000000"/>
            </w:tcBorders>
          </w:tcPr>
          <w:p w14:paraId="0AF4E2D7" w14:textId="77777777" w:rsidR="00343C4E" w:rsidRPr="007774DC" w:rsidRDefault="00343C4E" w:rsidP="002C0903">
            <w:pPr>
              <w:spacing w:after="0" w:line="240" w:lineRule="auto"/>
              <w:rPr>
                <w:rFonts w:ascii="Times New Roman" w:eastAsia="Arial Unicode MS" w:hAnsi="Times New Roman" w:cs="Times New Roman"/>
                <w:color w:val="000000" w:themeColor="text1"/>
                <w:sz w:val="20"/>
                <w:szCs w:val="20"/>
              </w:rPr>
            </w:pPr>
            <w:r w:rsidRPr="007774DC">
              <w:rPr>
                <w:rFonts w:ascii="Times New Roman" w:hAnsi="Times New Roman" w:cs="Times New Roman"/>
                <w:color w:val="000000" w:themeColor="text1"/>
                <w:sz w:val="20"/>
                <w:szCs w:val="20"/>
              </w:rPr>
              <w:t>Cái Đôi Nhỏ B</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AF0847" w14:textId="77777777" w:rsidR="00343C4E" w:rsidRPr="007774DC" w:rsidRDefault="00343C4E" w:rsidP="002C0903">
            <w:pPr>
              <w:rPr>
                <w:rFonts w:ascii="Times New Roman" w:hAnsi="Times New Roman" w:cs="Times New Roman"/>
                <w:sz w:val="20"/>
                <w:szCs w:val="20"/>
              </w:rPr>
            </w:pPr>
            <w:r w:rsidRPr="007774DC">
              <w:rPr>
                <w:rFonts w:ascii="Times New Roman" w:hAnsi="Times New Roman" w:cs="Times New Roman"/>
                <w:sz w:val="20"/>
                <w:szCs w:val="20"/>
              </w:rPr>
              <w:t>Cột điên trước chia hơi (trước công tơ)</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DD7226" w14:textId="77777777" w:rsidR="00343C4E" w:rsidRPr="007774DC" w:rsidRDefault="00343C4E" w:rsidP="002C0903">
            <w:pPr>
              <w:pStyle w:val="Nidung"/>
              <w:rPr>
                <w:rFonts w:cs="Times New Roman"/>
                <w:sz w:val="20"/>
                <w:szCs w:val="20"/>
              </w:rPr>
            </w:pPr>
            <w:r w:rsidRPr="007774DC">
              <w:rPr>
                <w:rFonts w:cs="Times New Roman"/>
                <w:sz w:val="20"/>
                <w:szCs w:val="20"/>
              </w:rPr>
              <w:t>2008</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70D413"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Cột</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C1ED68" w14:textId="79CA46D5" w:rsidR="00343C4E" w:rsidRPr="007774DC" w:rsidRDefault="0022716C" w:rsidP="002C0903">
            <w:pPr>
              <w:spacing w:after="0" w:line="240" w:lineRule="auto"/>
              <w:rPr>
                <w:rFonts w:ascii="Times New Roman" w:hAnsi="Times New Roman" w:cs="Times New Roman"/>
                <w:sz w:val="20"/>
                <w:szCs w:val="20"/>
              </w:rPr>
            </w:pPr>
            <w:r>
              <w:rPr>
                <w:rFonts w:ascii="Times New Roman" w:hAnsi="Times New Roman" w:cs="Times New Roman"/>
                <w:sz w:val="20"/>
                <w:szCs w:val="20"/>
              </w:rPr>
              <w:t>159</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BD94FC"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r>
      <w:tr w:rsidR="00343C4E" w:rsidRPr="007774DC" w14:paraId="01D618AF" w14:textId="77777777" w:rsidTr="002C0903">
        <w:trPr>
          <w:trHeight w:val="503"/>
        </w:trPr>
        <w:tc>
          <w:tcPr>
            <w:tcW w:w="589" w:type="dxa"/>
            <w:vMerge/>
            <w:tcBorders>
              <w:left w:val="single" w:sz="4" w:space="0" w:color="000000"/>
              <w:right w:val="single" w:sz="4" w:space="0" w:color="000000"/>
            </w:tcBorders>
            <w:shd w:val="clear" w:color="auto" w:fill="auto"/>
            <w:tcMar>
              <w:top w:w="80" w:type="dxa"/>
              <w:left w:w="80" w:type="dxa"/>
              <w:bottom w:w="80" w:type="dxa"/>
              <w:right w:w="80" w:type="dxa"/>
            </w:tcMar>
          </w:tcPr>
          <w:p w14:paraId="4C8574AC"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1705" w:type="dxa"/>
            <w:vMerge/>
            <w:tcBorders>
              <w:left w:val="single" w:sz="4" w:space="0" w:color="000000"/>
              <w:right w:val="single" w:sz="4" w:space="0" w:color="000000"/>
            </w:tcBorders>
          </w:tcPr>
          <w:p w14:paraId="36D9D02A"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13A164"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Cột điện sau chia hơi (sau công tơ)</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2353C4" w14:textId="77777777" w:rsidR="00343C4E" w:rsidRPr="007774DC" w:rsidRDefault="00343C4E" w:rsidP="002C0903">
            <w:pPr>
              <w:rPr>
                <w:rFonts w:ascii="Times New Roman" w:hAnsi="Times New Roman" w:cs="Times New Roman"/>
                <w:sz w:val="20"/>
                <w:szCs w:val="20"/>
              </w:rPr>
            </w:pPr>
            <w:r w:rsidRPr="007774DC">
              <w:rPr>
                <w:rFonts w:ascii="Times New Roman" w:hAnsi="Times New Roman" w:cs="Times New Roman"/>
                <w:sz w:val="20"/>
                <w:szCs w:val="20"/>
              </w:rPr>
              <w:t>2000-2010</w:t>
            </w:r>
          </w:p>
          <w:p w14:paraId="47516942" w14:textId="77777777" w:rsidR="00343C4E" w:rsidRPr="007774DC" w:rsidRDefault="00343C4E" w:rsidP="002C0903">
            <w:pPr>
              <w:pStyle w:val="Nidung"/>
              <w:rPr>
                <w:rFonts w:cs="Times New Roman"/>
                <w:sz w:val="20"/>
                <w:szCs w:val="2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3FE7C3"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AAF510"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25%</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883CC2" w14:textId="77777777" w:rsidR="00343C4E" w:rsidRPr="007774DC" w:rsidRDefault="00343C4E" w:rsidP="002C0903">
            <w:pPr>
              <w:rPr>
                <w:rFonts w:ascii="Times New Roman" w:hAnsi="Times New Roman" w:cs="Times New Roman"/>
                <w:sz w:val="20"/>
                <w:szCs w:val="20"/>
              </w:rPr>
            </w:pPr>
            <w:r w:rsidRPr="007774DC">
              <w:rPr>
                <w:rFonts w:ascii="Times New Roman" w:hAnsi="Times New Roman" w:cs="Times New Roman"/>
                <w:sz w:val="20"/>
                <w:szCs w:val="20"/>
              </w:rPr>
              <w:t>75%</w:t>
            </w:r>
          </w:p>
          <w:p w14:paraId="558F9F10" w14:textId="77777777" w:rsidR="00343C4E" w:rsidRPr="007774DC" w:rsidRDefault="00343C4E" w:rsidP="002C0903">
            <w:pPr>
              <w:spacing w:after="0" w:line="240" w:lineRule="auto"/>
              <w:rPr>
                <w:rFonts w:ascii="Times New Roman" w:hAnsi="Times New Roman" w:cs="Times New Roman"/>
                <w:sz w:val="20"/>
                <w:szCs w:val="20"/>
              </w:rPr>
            </w:pPr>
          </w:p>
        </w:tc>
      </w:tr>
      <w:tr w:rsidR="00343C4E" w:rsidRPr="007774DC" w14:paraId="1A407C5E" w14:textId="77777777" w:rsidTr="002C0903">
        <w:trPr>
          <w:trHeight w:val="300"/>
        </w:trPr>
        <w:tc>
          <w:tcPr>
            <w:tcW w:w="589" w:type="dxa"/>
            <w:vMerge/>
            <w:tcBorders>
              <w:left w:val="single" w:sz="4" w:space="0" w:color="000000"/>
              <w:right w:val="single" w:sz="4" w:space="0" w:color="000000"/>
            </w:tcBorders>
            <w:shd w:val="clear" w:color="auto" w:fill="auto"/>
            <w:tcMar>
              <w:top w:w="80" w:type="dxa"/>
              <w:left w:w="80" w:type="dxa"/>
              <w:bottom w:w="80" w:type="dxa"/>
              <w:right w:w="80" w:type="dxa"/>
            </w:tcMar>
          </w:tcPr>
          <w:p w14:paraId="0D7DAC52"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1705" w:type="dxa"/>
            <w:vMerge/>
            <w:tcBorders>
              <w:left w:val="single" w:sz="4" w:space="0" w:color="000000"/>
              <w:right w:val="single" w:sz="4" w:space="0" w:color="000000"/>
            </w:tcBorders>
          </w:tcPr>
          <w:p w14:paraId="294888DB"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B6F37A"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Dây điện trứơc công tơ</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A778D2" w14:textId="77777777" w:rsidR="00343C4E" w:rsidRPr="007774DC" w:rsidRDefault="00343C4E" w:rsidP="002C0903">
            <w:pPr>
              <w:pStyle w:val="Nidung"/>
              <w:rPr>
                <w:rFonts w:cs="Times New Roman"/>
                <w:sz w:val="20"/>
                <w:szCs w:val="2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D2E089"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km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FCD636"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12</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B2CBC7"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r>
      <w:tr w:rsidR="00343C4E" w:rsidRPr="007774DC" w14:paraId="0B3E2A2F" w14:textId="77777777" w:rsidTr="002C0903">
        <w:trPr>
          <w:trHeight w:val="300"/>
        </w:trPr>
        <w:tc>
          <w:tcPr>
            <w:tcW w:w="589" w:type="dxa"/>
            <w:vMerge/>
            <w:tcBorders>
              <w:left w:val="single" w:sz="4" w:space="0" w:color="000000"/>
              <w:right w:val="single" w:sz="4" w:space="0" w:color="000000"/>
            </w:tcBorders>
            <w:shd w:val="clear" w:color="auto" w:fill="auto"/>
            <w:tcMar>
              <w:top w:w="80" w:type="dxa"/>
              <w:left w:w="80" w:type="dxa"/>
              <w:bottom w:w="80" w:type="dxa"/>
              <w:right w:w="80" w:type="dxa"/>
            </w:tcMar>
          </w:tcPr>
          <w:p w14:paraId="36EFEB48"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1705" w:type="dxa"/>
            <w:vMerge/>
            <w:tcBorders>
              <w:left w:val="single" w:sz="4" w:space="0" w:color="000000"/>
              <w:right w:val="single" w:sz="4" w:space="0" w:color="000000"/>
            </w:tcBorders>
          </w:tcPr>
          <w:p w14:paraId="2D21E76C"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B7F1E7"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Dây điện sau công tơ</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C7F254" w14:textId="77777777" w:rsidR="00343C4E" w:rsidRPr="007774DC" w:rsidRDefault="00343C4E" w:rsidP="002C0903">
            <w:pPr>
              <w:pStyle w:val="Nidung"/>
              <w:rPr>
                <w:rFonts w:cs="Times New Roman"/>
                <w:sz w:val="20"/>
                <w:szCs w:val="2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A837F6"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km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77C217"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4</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5DD195" w14:textId="77777777" w:rsidR="00343C4E" w:rsidRPr="007774DC" w:rsidRDefault="00343C4E" w:rsidP="002C0903">
            <w:pPr>
              <w:spacing w:after="0" w:line="240" w:lineRule="auto"/>
              <w:rPr>
                <w:rFonts w:ascii="Times New Roman" w:hAnsi="Times New Roman" w:cs="Times New Roman"/>
                <w:sz w:val="20"/>
                <w:szCs w:val="20"/>
              </w:rPr>
            </w:pPr>
          </w:p>
        </w:tc>
      </w:tr>
      <w:tr w:rsidR="00343C4E" w:rsidRPr="007774DC" w14:paraId="275E0AB9" w14:textId="77777777" w:rsidTr="002C0903">
        <w:trPr>
          <w:trHeight w:val="300"/>
        </w:trPr>
        <w:tc>
          <w:tcPr>
            <w:tcW w:w="58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E4F383"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1705" w:type="dxa"/>
            <w:vMerge/>
            <w:tcBorders>
              <w:left w:val="single" w:sz="4" w:space="0" w:color="000000"/>
              <w:bottom w:val="single" w:sz="4" w:space="0" w:color="000000"/>
              <w:right w:val="single" w:sz="4" w:space="0" w:color="000000"/>
            </w:tcBorders>
          </w:tcPr>
          <w:p w14:paraId="6C5EC965"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611B9C"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Trạm điện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6CE326" w14:textId="77777777" w:rsidR="00343C4E" w:rsidRPr="007774DC" w:rsidRDefault="00343C4E" w:rsidP="002C0903">
            <w:pPr>
              <w:pStyle w:val="Nidung"/>
              <w:rPr>
                <w:rFonts w:cs="Times New Roman"/>
                <w:sz w:val="20"/>
                <w:szCs w:val="2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52FA7B"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Trạm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5FF3B5"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4</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155B58"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r>
      <w:tr w:rsidR="00343C4E" w:rsidRPr="007774DC" w14:paraId="33863060" w14:textId="77777777" w:rsidTr="0022716C">
        <w:trPr>
          <w:trHeight w:val="20"/>
        </w:trPr>
        <w:tc>
          <w:tcPr>
            <w:tcW w:w="58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5DCE272F" w14:textId="77777777" w:rsidR="00343C4E" w:rsidRPr="007774DC" w:rsidRDefault="00343C4E"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w:t>
            </w:r>
          </w:p>
        </w:tc>
        <w:tc>
          <w:tcPr>
            <w:tcW w:w="1705" w:type="dxa"/>
            <w:vMerge w:val="restart"/>
            <w:tcBorders>
              <w:top w:val="single" w:sz="4" w:space="0" w:color="000000"/>
              <w:left w:val="single" w:sz="4" w:space="0" w:color="000000"/>
              <w:right w:val="single" w:sz="4" w:space="0" w:color="000000"/>
            </w:tcBorders>
          </w:tcPr>
          <w:p w14:paraId="48C216F5" w14:textId="77777777" w:rsidR="00343C4E" w:rsidRPr="007774DC" w:rsidRDefault="00343C4E" w:rsidP="002C0903">
            <w:pPr>
              <w:spacing w:after="0" w:line="240" w:lineRule="auto"/>
              <w:rPr>
                <w:rFonts w:ascii="Times New Roman" w:eastAsia="Arial Unicode MS" w:hAnsi="Times New Roman" w:cs="Times New Roman"/>
                <w:color w:val="000000" w:themeColor="text1"/>
                <w:sz w:val="20"/>
                <w:szCs w:val="20"/>
              </w:rPr>
            </w:pPr>
            <w:r w:rsidRPr="007774DC">
              <w:rPr>
                <w:rFonts w:ascii="Times New Roman" w:hAnsi="Times New Roman" w:cs="Times New Roman"/>
                <w:color w:val="000000" w:themeColor="text1"/>
                <w:sz w:val="20"/>
                <w:szCs w:val="20"/>
              </w:rPr>
              <w:t>Tân Quảng A</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F78986" w14:textId="77777777" w:rsidR="00343C4E" w:rsidRPr="007774DC" w:rsidRDefault="00343C4E" w:rsidP="002C0903">
            <w:pPr>
              <w:spacing w:after="0" w:line="240" w:lineRule="auto"/>
              <w:rPr>
                <w:rFonts w:ascii="Times New Roman" w:eastAsia="Arial Unicode MS" w:hAnsi="Times New Roman" w:cs="Times New Roman"/>
                <w:color w:val="000000" w:themeColor="text1"/>
                <w:sz w:val="20"/>
                <w:szCs w:val="20"/>
              </w:rPr>
            </w:pPr>
            <w:r w:rsidRPr="007774DC">
              <w:rPr>
                <w:rFonts w:ascii="Times New Roman" w:hAnsi="Times New Roman" w:cs="Times New Roman"/>
                <w:sz w:val="20"/>
                <w:szCs w:val="20"/>
              </w:rPr>
              <w:t>Cột điên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63AF53" w14:textId="77777777" w:rsidR="00343C4E" w:rsidRPr="007774DC" w:rsidRDefault="00343C4E" w:rsidP="002C0903">
            <w:pPr>
              <w:pStyle w:val="Nidung"/>
              <w:rPr>
                <w:rFonts w:cs="Times New Roman"/>
                <w:color w:val="000000" w:themeColor="text1"/>
                <w:sz w:val="20"/>
                <w:szCs w:val="20"/>
                <w:lang w:val="en-GB"/>
              </w:rPr>
            </w:pPr>
            <w:r w:rsidRPr="007774DC">
              <w:rPr>
                <w:rFonts w:cs="Times New Roman"/>
                <w:sz w:val="20"/>
                <w:szCs w:val="20"/>
              </w:rPr>
              <w:t>1999</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49CE3B" w14:textId="77777777" w:rsidR="00343C4E" w:rsidRPr="007774DC" w:rsidRDefault="00343C4E"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sz w:val="20"/>
                <w:szCs w:val="20"/>
              </w:rPr>
              <w:t xml:space="preserve">Cột </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4D19D9" w14:textId="514643F2" w:rsidR="00343C4E" w:rsidRPr="0022716C" w:rsidRDefault="0022716C" w:rsidP="0022716C">
            <w:pPr>
              <w:rPr>
                <w:rFonts w:ascii="Times New Roman" w:hAnsi="Times New Roman" w:cs="Times New Roman"/>
                <w:sz w:val="20"/>
                <w:szCs w:val="20"/>
              </w:rPr>
            </w:pPr>
            <w:r>
              <w:rPr>
                <w:rFonts w:ascii="Times New Roman" w:hAnsi="Times New Roman" w:cs="Times New Roman"/>
                <w:sz w:val="20"/>
                <w:szCs w:val="20"/>
              </w:rPr>
              <w:t>164</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E5449D" w14:textId="77777777" w:rsidR="00343C4E" w:rsidRPr="007774DC" w:rsidRDefault="00343C4E"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sz w:val="20"/>
                <w:szCs w:val="20"/>
              </w:rPr>
              <w:t>0</w:t>
            </w:r>
          </w:p>
        </w:tc>
      </w:tr>
      <w:tr w:rsidR="00343C4E" w:rsidRPr="007774DC" w14:paraId="4608552D" w14:textId="77777777" w:rsidTr="002C0903">
        <w:trPr>
          <w:trHeight w:val="300"/>
        </w:trPr>
        <w:tc>
          <w:tcPr>
            <w:tcW w:w="589" w:type="dxa"/>
            <w:vMerge/>
            <w:tcBorders>
              <w:left w:val="single" w:sz="4" w:space="0" w:color="000000"/>
              <w:right w:val="single" w:sz="4" w:space="0" w:color="000000"/>
            </w:tcBorders>
            <w:shd w:val="clear" w:color="auto" w:fill="auto"/>
            <w:tcMar>
              <w:top w:w="80" w:type="dxa"/>
              <w:left w:w="80" w:type="dxa"/>
              <w:bottom w:w="80" w:type="dxa"/>
              <w:right w:w="80" w:type="dxa"/>
            </w:tcMar>
          </w:tcPr>
          <w:p w14:paraId="3DFA9796"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1705" w:type="dxa"/>
            <w:vMerge/>
            <w:tcBorders>
              <w:left w:val="single" w:sz="4" w:space="0" w:color="000000"/>
              <w:right w:val="single" w:sz="4" w:space="0" w:color="000000"/>
            </w:tcBorders>
          </w:tcPr>
          <w:p w14:paraId="51961E9F"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219E65" w14:textId="77777777" w:rsidR="00343C4E" w:rsidRPr="007774DC" w:rsidRDefault="00343C4E" w:rsidP="002C0903">
            <w:pPr>
              <w:spacing w:after="0" w:line="240" w:lineRule="auto"/>
              <w:rPr>
                <w:rFonts w:ascii="Times New Roman" w:eastAsia="Arial Unicode MS" w:hAnsi="Times New Roman" w:cs="Times New Roman"/>
                <w:color w:val="000000" w:themeColor="text1"/>
                <w:sz w:val="20"/>
                <w:szCs w:val="20"/>
              </w:rPr>
            </w:pPr>
            <w:r w:rsidRPr="007774DC">
              <w:rPr>
                <w:rFonts w:ascii="Times New Roman" w:hAnsi="Times New Roman" w:cs="Times New Roman"/>
                <w:sz w:val="20"/>
                <w:szCs w:val="20"/>
              </w:rPr>
              <w:t>Dây điện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C639FF" w14:textId="77777777" w:rsidR="00343C4E" w:rsidRPr="007774DC" w:rsidRDefault="00343C4E" w:rsidP="002C0903">
            <w:pPr>
              <w:pStyle w:val="Nidung"/>
              <w:rPr>
                <w:rFonts w:cs="Times New Roman"/>
                <w:color w:val="000000" w:themeColor="text1"/>
                <w:sz w:val="20"/>
                <w:szCs w:val="20"/>
                <w:lang w:val="en-GB"/>
              </w:rPr>
            </w:pPr>
            <w:r w:rsidRPr="007774DC">
              <w:rPr>
                <w:rFonts w:cs="Times New Roman"/>
                <w:sz w:val="20"/>
                <w:szCs w:val="20"/>
              </w:rPr>
              <w:t>1999</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ABB30B" w14:textId="77777777" w:rsidR="00343C4E" w:rsidRPr="007774DC" w:rsidRDefault="00343C4E"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sz w:val="20"/>
                <w:szCs w:val="20"/>
              </w:rPr>
              <w:t>km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008ACE" w14:textId="77777777" w:rsidR="00343C4E" w:rsidRPr="007774DC" w:rsidRDefault="00343C4E"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sz w:val="20"/>
                <w:szCs w:val="20"/>
              </w:rPr>
              <w:t>13</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D9EA8F" w14:textId="77777777" w:rsidR="00343C4E" w:rsidRPr="007774DC" w:rsidRDefault="00343C4E"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sz w:val="20"/>
                <w:szCs w:val="20"/>
              </w:rPr>
              <w:t>0</w:t>
            </w:r>
          </w:p>
        </w:tc>
      </w:tr>
      <w:tr w:rsidR="00343C4E" w:rsidRPr="007774DC" w14:paraId="0F325DF0" w14:textId="77777777" w:rsidTr="002C0903">
        <w:trPr>
          <w:trHeight w:val="300"/>
        </w:trPr>
        <w:tc>
          <w:tcPr>
            <w:tcW w:w="58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B88866"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1705" w:type="dxa"/>
            <w:vMerge/>
            <w:tcBorders>
              <w:left w:val="single" w:sz="4" w:space="0" w:color="000000"/>
              <w:bottom w:val="single" w:sz="4" w:space="0" w:color="000000"/>
              <w:right w:val="single" w:sz="4" w:space="0" w:color="000000"/>
            </w:tcBorders>
          </w:tcPr>
          <w:p w14:paraId="6A557DDB"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CA1B5D"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Trạm điện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88B2B4" w14:textId="77777777" w:rsidR="00343C4E" w:rsidRPr="007774DC" w:rsidRDefault="00343C4E" w:rsidP="002C0903">
            <w:pPr>
              <w:pStyle w:val="Nidung"/>
              <w:rPr>
                <w:rFonts w:cs="Times New Roman"/>
                <w:sz w:val="20"/>
                <w:szCs w:val="20"/>
              </w:rPr>
            </w:pPr>
            <w:r w:rsidRPr="007774DC">
              <w:rPr>
                <w:rFonts w:cs="Times New Roman"/>
                <w:sz w:val="20"/>
                <w:szCs w:val="20"/>
              </w:rPr>
              <w:t>1999</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3C56DE"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Trạm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DD5453"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4</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F8A72D"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r>
      <w:tr w:rsidR="00343C4E" w:rsidRPr="007774DC" w14:paraId="6D6E1909" w14:textId="77777777" w:rsidTr="002C0903">
        <w:trPr>
          <w:trHeight w:val="300"/>
        </w:trPr>
        <w:tc>
          <w:tcPr>
            <w:tcW w:w="58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1A4A8BF1" w14:textId="77777777" w:rsidR="00343C4E" w:rsidRPr="007774DC" w:rsidRDefault="00343C4E"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9</w:t>
            </w:r>
          </w:p>
        </w:tc>
        <w:tc>
          <w:tcPr>
            <w:tcW w:w="1705" w:type="dxa"/>
            <w:vMerge w:val="restart"/>
            <w:tcBorders>
              <w:top w:val="single" w:sz="4" w:space="0" w:color="000000"/>
              <w:left w:val="single" w:sz="4" w:space="0" w:color="000000"/>
              <w:right w:val="single" w:sz="4" w:space="0" w:color="000000"/>
            </w:tcBorders>
          </w:tcPr>
          <w:p w14:paraId="38E76887" w14:textId="77777777" w:rsidR="00343C4E" w:rsidRPr="007774DC" w:rsidRDefault="00343C4E" w:rsidP="002C0903">
            <w:pPr>
              <w:spacing w:after="0" w:line="240" w:lineRule="auto"/>
              <w:rPr>
                <w:rFonts w:ascii="Times New Roman" w:eastAsia="Arial Unicode MS" w:hAnsi="Times New Roman" w:cs="Times New Roman"/>
                <w:color w:val="000000" w:themeColor="text1"/>
                <w:sz w:val="20"/>
                <w:szCs w:val="20"/>
              </w:rPr>
            </w:pPr>
            <w:r w:rsidRPr="007774DC">
              <w:rPr>
                <w:rFonts w:ascii="Times New Roman" w:hAnsi="Times New Roman" w:cs="Times New Roman"/>
                <w:color w:val="000000" w:themeColor="text1"/>
                <w:sz w:val="20"/>
                <w:szCs w:val="20"/>
              </w:rPr>
              <w:t>Tân Quảng Tây</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A1E3ED" w14:textId="77777777" w:rsidR="00343C4E" w:rsidRPr="007774DC" w:rsidRDefault="00343C4E" w:rsidP="002C0903">
            <w:pPr>
              <w:spacing w:after="0" w:line="240" w:lineRule="auto"/>
              <w:rPr>
                <w:rFonts w:ascii="Times New Roman" w:eastAsia="Arial Unicode MS" w:hAnsi="Times New Roman" w:cs="Times New Roman"/>
                <w:color w:val="000000" w:themeColor="text1"/>
                <w:sz w:val="20"/>
                <w:szCs w:val="20"/>
              </w:rPr>
            </w:pPr>
            <w:r w:rsidRPr="007774DC">
              <w:rPr>
                <w:rFonts w:ascii="Times New Roman" w:hAnsi="Times New Roman" w:cs="Times New Roman"/>
                <w:sz w:val="20"/>
                <w:szCs w:val="20"/>
              </w:rPr>
              <w:t>Cột điên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B1CF9D" w14:textId="77777777" w:rsidR="00343C4E" w:rsidRPr="007774DC" w:rsidRDefault="00343C4E" w:rsidP="002C0903">
            <w:pPr>
              <w:pStyle w:val="Nidung"/>
              <w:rPr>
                <w:rFonts w:cs="Times New Roman"/>
                <w:color w:val="000000" w:themeColor="text1"/>
                <w:sz w:val="20"/>
                <w:szCs w:val="20"/>
                <w:lang w:val="en-GB"/>
              </w:rPr>
            </w:pPr>
            <w:r w:rsidRPr="007774DC">
              <w:rPr>
                <w:rFonts w:cs="Times New Roman"/>
                <w:sz w:val="20"/>
                <w:szCs w:val="20"/>
              </w:rPr>
              <w:t>1999</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76B60B" w14:textId="77777777" w:rsidR="00343C4E" w:rsidRPr="007774DC" w:rsidRDefault="00343C4E"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sz w:val="20"/>
                <w:szCs w:val="20"/>
              </w:rPr>
              <w:t xml:space="preserve">Cột </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AA85C4" w14:textId="0FA98444" w:rsidR="00343C4E" w:rsidRPr="0022716C" w:rsidRDefault="0022716C" w:rsidP="0022716C">
            <w:pPr>
              <w:rPr>
                <w:rFonts w:ascii="Times New Roman" w:hAnsi="Times New Roman" w:cs="Times New Roman"/>
                <w:sz w:val="20"/>
                <w:szCs w:val="20"/>
              </w:rPr>
            </w:pPr>
            <w:r>
              <w:rPr>
                <w:rFonts w:ascii="Times New Roman" w:hAnsi="Times New Roman" w:cs="Times New Roman"/>
                <w:sz w:val="20"/>
                <w:szCs w:val="20"/>
              </w:rPr>
              <w:t>141</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DA6553" w14:textId="77777777" w:rsidR="00343C4E" w:rsidRPr="007774DC" w:rsidRDefault="00343C4E"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sz w:val="20"/>
                <w:szCs w:val="20"/>
              </w:rPr>
              <w:t>0</w:t>
            </w:r>
          </w:p>
        </w:tc>
      </w:tr>
      <w:tr w:rsidR="00343C4E" w:rsidRPr="007774DC" w14:paraId="34E5831F" w14:textId="77777777" w:rsidTr="002C0903">
        <w:trPr>
          <w:trHeight w:val="300"/>
        </w:trPr>
        <w:tc>
          <w:tcPr>
            <w:tcW w:w="589" w:type="dxa"/>
            <w:vMerge/>
            <w:tcBorders>
              <w:left w:val="single" w:sz="4" w:space="0" w:color="000000"/>
              <w:right w:val="single" w:sz="4" w:space="0" w:color="000000"/>
            </w:tcBorders>
            <w:shd w:val="clear" w:color="auto" w:fill="auto"/>
            <w:tcMar>
              <w:top w:w="80" w:type="dxa"/>
              <w:left w:w="80" w:type="dxa"/>
              <w:bottom w:w="80" w:type="dxa"/>
              <w:right w:w="80" w:type="dxa"/>
            </w:tcMar>
          </w:tcPr>
          <w:p w14:paraId="33C36016"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1705" w:type="dxa"/>
            <w:vMerge/>
            <w:tcBorders>
              <w:left w:val="single" w:sz="4" w:space="0" w:color="000000"/>
              <w:right w:val="single" w:sz="4" w:space="0" w:color="000000"/>
            </w:tcBorders>
          </w:tcPr>
          <w:p w14:paraId="694A0288"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5013BD" w14:textId="77777777" w:rsidR="00343C4E" w:rsidRPr="007774DC" w:rsidRDefault="00343C4E" w:rsidP="002C0903">
            <w:pPr>
              <w:spacing w:after="0" w:line="240" w:lineRule="auto"/>
              <w:rPr>
                <w:rFonts w:ascii="Times New Roman" w:eastAsia="Arial Unicode MS" w:hAnsi="Times New Roman" w:cs="Times New Roman"/>
                <w:color w:val="000000" w:themeColor="text1"/>
                <w:sz w:val="20"/>
                <w:szCs w:val="20"/>
              </w:rPr>
            </w:pPr>
            <w:r w:rsidRPr="007774DC">
              <w:rPr>
                <w:rFonts w:ascii="Times New Roman" w:hAnsi="Times New Roman" w:cs="Times New Roman"/>
                <w:sz w:val="20"/>
                <w:szCs w:val="20"/>
              </w:rPr>
              <w:t>Dây điện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122EED" w14:textId="77777777" w:rsidR="00343C4E" w:rsidRPr="007774DC" w:rsidRDefault="00343C4E" w:rsidP="002C0903">
            <w:pPr>
              <w:pStyle w:val="Nidung"/>
              <w:rPr>
                <w:rFonts w:cs="Times New Roman"/>
                <w:color w:val="000000" w:themeColor="text1"/>
                <w:sz w:val="20"/>
                <w:szCs w:val="20"/>
                <w:lang w:val="en-GB"/>
              </w:rPr>
            </w:pPr>
            <w:r w:rsidRPr="007774DC">
              <w:rPr>
                <w:rFonts w:cs="Times New Roman"/>
                <w:sz w:val="20"/>
                <w:szCs w:val="20"/>
              </w:rPr>
              <w:t>1999</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9EF7D6" w14:textId="77777777" w:rsidR="00343C4E" w:rsidRPr="007774DC" w:rsidRDefault="00343C4E"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sz w:val="20"/>
                <w:szCs w:val="20"/>
              </w:rPr>
              <w:t>km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96C05B" w14:textId="77777777" w:rsidR="00343C4E" w:rsidRPr="007774DC" w:rsidRDefault="00343C4E"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sz w:val="20"/>
                <w:szCs w:val="20"/>
              </w:rPr>
              <w:t>11</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5E4763" w14:textId="77777777" w:rsidR="00343C4E" w:rsidRPr="007774DC" w:rsidRDefault="00343C4E"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sz w:val="20"/>
                <w:szCs w:val="20"/>
              </w:rPr>
              <w:t>0</w:t>
            </w:r>
          </w:p>
        </w:tc>
      </w:tr>
      <w:tr w:rsidR="00343C4E" w:rsidRPr="007774DC" w14:paraId="0C7913F2" w14:textId="77777777" w:rsidTr="002C0903">
        <w:trPr>
          <w:trHeight w:val="300"/>
        </w:trPr>
        <w:tc>
          <w:tcPr>
            <w:tcW w:w="58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E41427"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1705" w:type="dxa"/>
            <w:vMerge/>
            <w:tcBorders>
              <w:left w:val="single" w:sz="4" w:space="0" w:color="000000"/>
              <w:bottom w:val="single" w:sz="4" w:space="0" w:color="000000"/>
              <w:right w:val="single" w:sz="4" w:space="0" w:color="000000"/>
            </w:tcBorders>
          </w:tcPr>
          <w:p w14:paraId="3FE5F87B"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7A5821"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Trạm điện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93D4D7" w14:textId="77777777" w:rsidR="00343C4E" w:rsidRPr="007774DC" w:rsidRDefault="00343C4E" w:rsidP="002C0903">
            <w:pPr>
              <w:pStyle w:val="Nidung"/>
              <w:rPr>
                <w:rFonts w:cs="Times New Roman"/>
                <w:sz w:val="20"/>
                <w:szCs w:val="20"/>
              </w:rPr>
            </w:pPr>
            <w:r w:rsidRPr="007774DC">
              <w:rPr>
                <w:rFonts w:cs="Times New Roman"/>
                <w:sz w:val="20"/>
                <w:szCs w:val="20"/>
              </w:rPr>
              <w:t>1999</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58F07C"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Trạm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0E7740"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01A08D"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r>
      <w:tr w:rsidR="00343C4E" w:rsidRPr="007774DC" w14:paraId="5606C45D" w14:textId="77777777" w:rsidTr="0022716C">
        <w:trPr>
          <w:trHeight w:val="225"/>
        </w:trPr>
        <w:tc>
          <w:tcPr>
            <w:tcW w:w="58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1BFEF2C6" w14:textId="77777777" w:rsidR="00343C4E" w:rsidRPr="007774DC" w:rsidRDefault="00343C4E"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w:t>
            </w:r>
          </w:p>
        </w:tc>
        <w:tc>
          <w:tcPr>
            <w:tcW w:w="1705" w:type="dxa"/>
            <w:vMerge w:val="restart"/>
            <w:tcBorders>
              <w:top w:val="single" w:sz="4" w:space="0" w:color="000000"/>
              <w:left w:val="single" w:sz="4" w:space="0" w:color="000000"/>
              <w:right w:val="single" w:sz="4" w:space="0" w:color="000000"/>
            </w:tcBorders>
          </w:tcPr>
          <w:p w14:paraId="1EB450D3" w14:textId="77777777" w:rsidR="00343C4E" w:rsidRPr="007774DC" w:rsidRDefault="00343C4E" w:rsidP="002C0903">
            <w:pPr>
              <w:spacing w:after="0" w:line="240" w:lineRule="auto"/>
              <w:rPr>
                <w:rFonts w:ascii="Times New Roman" w:eastAsia="Arial Unicode MS" w:hAnsi="Times New Roman" w:cs="Times New Roman"/>
                <w:color w:val="000000" w:themeColor="text1"/>
                <w:sz w:val="20"/>
                <w:szCs w:val="20"/>
              </w:rPr>
            </w:pPr>
            <w:r w:rsidRPr="007774DC">
              <w:rPr>
                <w:rFonts w:ascii="Times New Roman" w:hAnsi="Times New Roman" w:cs="Times New Roman"/>
                <w:color w:val="000000" w:themeColor="text1"/>
                <w:sz w:val="20"/>
                <w:szCs w:val="20"/>
              </w:rPr>
              <w:t>Sào Lưới</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8D7FA7" w14:textId="77777777" w:rsidR="00343C4E" w:rsidRPr="007774DC" w:rsidRDefault="00343C4E" w:rsidP="002C0903">
            <w:pPr>
              <w:rPr>
                <w:rFonts w:ascii="Times New Roman" w:hAnsi="Times New Roman" w:cs="Times New Roman"/>
                <w:sz w:val="20"/>
                <w:szCs w:val="20"/>
              </w:rPr>
            </w:pPr>
            <w:r w:rsidRPr="007774DC">
              <w:rPr>
                <w:rFonts w:ascii="Times New Roman" w:hAnsi="Times New Roman" w:cs="Times New Roman"/>
                <w:sz w:val="20"/>
                <w:szCs w:val="20"/>
              </w:rPr>
              <w:t>Cột điên trước chia hơi (trước công tơ)</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66EAB4" w14:textId="77777777" w:rsidR="00343C4E" w:rsidRPr="007774DC" w:rsidRDefault="00343C4E" w:rsidP="002C0903">
            <w:pPr>
              <w:pStyle w:val="Nidung"/>
              <w:rPr>
                <w:rFonts w:cs="Times New Roman"/>
                <w:sz w:val="20"/>
                <w:szCs w:val="20"/>
              </w:rPr>
            </w:pPr>
            <w:r w:rsidRPr="007774DC">
              <w:rPr>
                <w:rFonts w:cs="Times New Roman"/>
                <w:sz w:val="20"/>
                <w:szCs w:val="20"/>
              </w:rPr>
              <w:t>2010</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46EEB4"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Cột</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6B09F7" w14:textId="7543E703" w:rsidR="00343C4E" w:rsidRPr="007774DC" w:rsidRDefault="0022716C" w:rsidP="002C0903">
            <w:pPr>
              <w:spacing w:after="0" w:line="240" w:lineRule="auto"/>
              <w:rPr>
                <w:rFonts w:ascii="Times New Roman" w:hAnsi="Times New Roman" w:cs="Times New Roman"/>
                <w:sz w:val="20"/>
                <w:szCs w:val="20"/>
              </w:rPr>
            </w:pPr>
            <w:r>
              <w:rPr>
                <w:rFonts w:ascii="Times New Roman" w:hAnsi="Times New Roman" w:cs="Times New Roman"/>
                <w:sz w:val="20"/>
                <w:szCs w:val="20"/>
              </w:rPr>
              <w:t>135</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6A4C88"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r>
      <w:tr w:rsidR="00343C4E" w:rsidRPr="007774DC" w14:paraId="2DBCD240" w14:textId="77777777" w:rsidTr="0022716C">
        <w:trPr>
          <w:trHeight w:val="260"/>
        </w:trPr>
        <w:tc>
          <w:tcPr>
            <w:tcW w:w="589" w:type="dxa"/>
            <w:vMerge/>
            <w:tcBorders>
              <w:left w:val="single" w:sz="4" w:space="0" w:color="000000"/>
              <w:right w:val="single" w:sz="4" w:space="0" w:color="000000"/>
            </w:tcBorders>
            <w:shd w:val="clear" w:color="auto" w:fill="auto"/>
            <w:tcMar>
              <w:top w:w="80" w:type="dxa"/>
              <w:left w:w="80" w:type="dxa"/>
              <w:bottom w:w="80" w:type="dxa"/>
              <w:right w:w="80" w:type="dxa"/>
            </w:tcMar>
          </w:tcPr>
          <w:p w14:paraId="5CA7FE26"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1705" w:type="dxa"/>
            <w:vMerge/>
            <w:tcBorders>
              <w:left w:val="single" w:sz="4" w:space="0" w:color="000000"/>
              <w:right w:val="single" w:sz="4" w:space="0" w:color="000000"/>
            </w:tcBorders>
          </w:tcPr>
          <w:p w14:paraId="33CDD3E5"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6B4BB"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Cột điện sau chia hơi (sau công tơ)</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906126" w14:textId="77777777" w:rsidR="00343C4E" w:rsidRPr="007774DC" w:rsidRDefault="00343C4E" w:rsidP="002C0903">
            <w:pPr>
              <w:rPr>
                <w:rFonts w:ascii="Times New Roman" w:hAnsi="Times New Roman" w:cs="Times New Roman"/>
                <w:sz w:val="20"/>
                <w:szCs w:val="20"/>
              </w:rPr>
            </w:pPr>
            <w:r w:rsidRPr="007774DC">
              <w:rPr>
                <w:rFonts w:ascii="Times New Roman" w:hAnsi="Times New Roman" w:cs="Times New Roman"/>
                <w:sz w:val="20"/>
                <w:szCs w:val="20"/>
              </w:rPr>
              <w:t>2010</w:t>
            </w:r>
          </w:p>
          <w:p w14:paraId="0EEBA1FC" w14:textId="77777777" w:rsidR="00343C4E" w:rsidRPr="007774DC" w:rsidRDefault="00343C4E" w:rsidP="002C0903">
            <w:pPr>
              <w:pStyle w:val="Nidung"/>
              <w:rPr>
                <w:rFonts w:cs="Times New Roman"/>
                <w:sz w:val="20"/>
                <w:szCs w:val="2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B1F659"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4477D8"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25%</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B66632" w14:textId="77777777" w:rsidR="00343C4E" w:rsidRPr="007774DC" w:rsidRDefault="00343C4E" w:rsidP="002C0903">
            <w:pPr>
              <w:rPr>
                <w:rFonts w:ascii="Times New Roman" w:hAnsi="Times New Roman" w:cs="Times New Roman"/>
                <w:sz w:val="20"/>
                <w:szCs w:val="20"/>
              </w:rPr>
            </w:pPr>
            <w:r w:rsidRPr="007774DC">
              <w:rPr>
                <w:rFonts w:ascii="Times New Roman" w:hAnsi="Times New Roman" w:cs="Times New Roman"/>
                <w:sz w:val="20"/>
                <w:szCs w:val="20"/>
              </w:rPr>
              <w:t>75%</w:t>
            </w:r>
          </w:p>
          <w:p w14:paraId="2F7B7178" w14:textId="77777777" w:rsidR="00343C4E" w:rsidRPr="007774DC" w:rsidRDefault="00343C4E" w:rsidP="002C0903">
            <w:pPr>
              <w:spacing w:after="0" w:line="240" w:lineRule="auto"/>
              <w:rPr>
                <w:rFonts w:ascii="Times New Roman" w:hAnsi="Times New Roman" w:cs="Times New Roman"/>
                <w:sz w:val="20"/>
                <w:szCs w:val="20"/>
              </w:rPr>
            </w:pPr>
          </w:p>
        </w:tc>
      </w:tr>
      <w:tr w:rsidR="00343C4E" w:rsidRPr="007774DC" w14:paraId="2C1ACFC6" w14:textId="77777777" w:rsidTr="002C0903">
        <w:trPr>
          <w:trHeight w:val="300"/>
        </w:trPr>
        <w:tc>
          <w:tcPr>
            <w:tcW w:w="589" w:type="dxa"/>
            <w:vMerge/>
            <w:tcBorders>
              <w:left w:val="single" w:sz="4" w:space="0" w:color="000000"/>
              <w:right w:val="single" w:sz="4" w:space="0" w:color="000000"/>
            </w:tcBorders>
            <w:shd w:val="clear" w:color="auto" w:fill="auto"/>
            <w:tcMar>
              <w:top w:w="80" w:type="dxa"/>
              <w:left w:w="80" w:type="dxa"/>
              <w:bottom w:w="80" w:type="dxa"/>
              <w:right w:w="80" w:type="dxa"/>
            </w:tcMar>
          </w:tcPr>
          <w:p w14:paraId="3FDAA9EE"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1705" w:type="dxa"/>
            <w:vMerge/>
            <w:tcBorders>
              <w:left w:val="single" w:sz="4" w:space="0" w:color="000000"/>
              <w:right w:val="single" w:sz="4" w:space="0" w:color="000000"/>
            </w:tcBorders>
          </w:tcPr>
          <w:p w14:paraId="42B5F0A5"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DDB3F8"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Dây điện trứơc công tơ</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4E1C9E" w14:textId="77777777" w:rsidR="00343C4E" w:rsidRPr="007774DC" w:rsidRDefault="00343C4E" w:rsidP="002C0903">
            <w:pPr>
              <w:pStyle w:val="Nidung"/>
              <w:rPr>
                <w:rFonts w:cs="Times New Roman"/>
                <w:sz w:val="20"/>
                <w:szCs w:val="2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ACA5F9"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km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6833B9"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10,5</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951A33"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r>
      <w:tr w:rsidR="00343C4E" w:rsidRPr="007774DC" w14:paraId="729EC57C" w14:textId="77777777" w:rsidTr="002C0903">
        <w:trPr>
          <w:trHeight w:val="300"/>
        </w:trPr>
        <w:tc>
          <w:tcPr>
            <w:tcW w:w="589" w:type="dxa"/>
            <w:vMerge/>
            <w:tcBorders>
              <w:left w:val="single" w:sz="4" w:space="0" w:color="000000"/>
              <w:right w:val="single" w:sz="4" w:space="0" w:color="000000"/>
            </w:tcBorders>
            <w:shd w:val="clear" w:color="auto" w:fill="auto"/>
            <w:tcMar>
              <w:top w:w="80" w:type="dxa"/>
              <w:left w:w="80" w:type="dxa"/>
              <w:bottom w:w="80" w:type="dxa"/>
              <w:right w:w="80" w:type="dxa"/>
            </w:tcMar>
          </w:tcPr>
          <w:p w14:paraId="1BA1B014"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1705" w:type="dxa"/>
            <w:vMerge/>
            <w:tcBorders>
              <w:left w:val="single" w:sz="4" w:space="0" w:color="000000"/>
              <w:right w:val="single" w:sz="4" w:space="0" w:color="000000"/>
            </w:tcBorders>
          </w:tcPr>
          <w:p w14:paraId="24ECBE3E"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4B153C"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Dây điện sau công tơ</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7A67ED" w14:textId="77777777" w:rsidR="00343C4E" w:rsidRPr="007774DC" w:rsidRDefault="00343C4E" w:rsidP="002C0903">
            <w:pPr>
              <w:pStyle w:val="Nidung"/>
              <w:rPr>
                <w:rFonts w:cs="Times New Roman"/>
                <w:sz w:val="20"/>
                <w:szCs w:val="2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F1D3BA"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km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545E3E"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6</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B01190" w14:textId="77777777" w:rsidR="00343C4E" w:rsidRPr="007774DC" w:rsidRDefault="00343C4E" w:rsidP="002C0903">
            <w:pPr>
              <w:spacing w:after="0" w:line="240" w:lineRule="auto"/>
              <w:rPr>
                <w:rFonts w:ascii="Times New Roman" w:hAnsi="Times New Roman" w:cs="Times New Roman"/>
                <w:sz w:val="20"/>
                <w:szCs w:val="20"/>
              </w:rPr>
            </w:pPr>
          </w:p>
        </w:tc>
      </w:tr>
      <w:tr w:rsidR="00343C4E" w:rsidRPr="007774DC" w14:paraId="0F3A3833" w14:textId="77777777" w:rsidTr="002C0903">
        <w:trPr>
          <w:trHeight w:val="300"/>
        </w:trPr>
        <w:tc>
          <w:tcPr>
            <w:tcW w:w="58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0B26D9"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1705" w:type="dxa"/>
            <w:vMerge/>
            <w:tcBorders>
              <w:left w:val="single" w:sz="4" w:space="0" w:color="000000"/>
              <w:bottom w:val="single" w:sz="4" w:space="0" w:color="000000"/>
              <w:right w:val="single" w:sz="4" w:space="0" w:color="000000"/>
            </w:tcBorders>
          </w:tcPr>
          <w:p w14:paraId="56DE35F6"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C9041F"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Trạm điện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AFE65D" w14:textId="77777777" w:rsidR="00343C4E" w:rsidRPr="007774DC" w:rsidRDefault="00343C4E" w:rsidP="002C0903">
            <w:pPr>
              <w:pStyle w:val="Nidung"/>
              <w:rPr>
                <w:rFonts w:cs="Times New Roman"/>
                <w:sz w:val="20"/>
                <w:szCs w:val="2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25541B"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Trạm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184CE0"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4A08A4"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r>
      <w:tr w:rsidR="00343C4E" w:rsidRPr="007774DC" w14:paraId="2E511083" w14:textId="77777777" w:rsidTr="0022716C">
        <w:trPr>
          <w:trHeight w:val="162"/>
        </w:trPr>
        <w:tc>
          <w:tcPr>
            <w:tcW w:w="58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478AADFB" w14:textId="77777777" w:rsidR="00343C4E" w:rsidRPr="007774DC" w:rsidRDefault="00343C4E"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11</w:t>
            </w:r>
          </w:p>
        </w:tc>
        <w:tc>
          <w:tcPr>
            <w:tcW w:w="1705" w:type="dxa"/>
            <w:vMerge w:val="restart"/>
            <w:tcBorders>
              <w:top w:val="single" w:sz="4" w:space="0" w:color="000000"/>
              <w:left w:val="single" w:sz="4" w:space="0" w:color="000000"/>
              <w:right w:val="single" w:sz="4" w:space="0" w:color="000000"/>
            </w:tcBorders>
          </w:tcPr>
          <w:p w14:paraId="2E414B87" w14:textId="77777777" w:rsidR="00343C4E" w:rsidRPr="007774DC" w:rsidRDefault="00343C4E" w:rsidP="002C0903">
            <w:pPr>
              <w:spacing w:after="0" w:line="240" w:lineRule="auto"/>
              <w:rPr>
                <w:rFonts w:ascii="Times New Roman" w:eastAsia="Arial Unicode MS" w:hAnsi="Times New Roman" w:cs="Times New Roman"/>
                <w:color w:val="000000" w:themeColor="text1"/>
                <w:sz w:val="20"/>
                <w:szCs w:val="20"/>
              </w:rPr>
            </w:pPr>
            <w:r w:rsidRPr="007774DC">
              <w:rPr>
                <w:rFonts w:ascii="Times New Roman" w:hAnsi="Times New Roman" w:cs="Times New Roman"/>
                <w:color w:val="000000" w:themeColor="text1"/>
                <w:sz w:val="20"/>
                <w:szCs w:val="20"/>
              </w:rPr>
              <w:t>Sào Lưới Đông</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FB4F9D" w14:textId="77777777" w:rsidR="00343C4E" w:rsidRPr="007774DC" w:rsidRDefault="00343C4E" w:rsidP="002C0903">
            <w:pPr>
              <w:rPr>
                <w:rFonts w:ascii="Times New Roman" w:hAnsi="Times New Roman" w:cs="Times New Roman"/>
                <w:sz w:val="20"/>
                <w:szCs w:val="20"/>
              </w:rPr>
            </w:pPr>
            <w:r w:rsidRPr="007774DC">
              <w:rPr>
                <w:rFonts w:ascii="Times New Roman" w:hAnsi="Times New Roman" w:cs="Times New Roman"/>
                <w:sz w:val="20"/>
                <w:szCs w:val="20"/>
              </w:rPr>
              <w:t>Cột điên trước chia hơi (trước công tơ)</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29FE25" w14:textId="77777777" w:rsidR="00343C4E" w:rsidRPr="007774DC" w:rsidRDefault="00343C4E" w:rsidP="002C0903">
            <w:pPr>
              <w:pStyle w:val="Nidung"/>
              <w:rPr>
                <w:rFonts w:cs="Times New Roman"/>
                <w:sz w:val="20"/>
                <w:szCs w:val="20"/>
              </w:rPr>
            </w:pPr>
            <w:r w:rsidRPr="007774DC">
              <w:rPr>
                <w:rFonts w:cs="Times New Roman"/>
                <w:sz w:val="20"/>
                <w:szCs w:val="20"/>
              </w:rPr>
              <w:t>2009</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07AF8D"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Cột</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B3C42D" w14:textId="490254C7" w:rsidR="00343C4E" w:rsidRPr="007774DC" w:rsidRDefault="0022716C" w:rsidP="002C0903">
            <w:pPr>
              <w:spacing w:after="0" w:line="240" w:lineRule="auto"/>
              <w:rPr>
                <w:rFonts w:ascii="Times New Roman" w:hAnsi="Times New Roman" w:cs="Times New Roman"/>
                <w:sz w:val="20"/>
                <w:szCs w:val="20"/>
              </w:rPr>
            </w:pPr>
            <w:r>
              <w:rPr>
                <w:rFonts w:ascii="Times New Roman" w:hAnsi="Times New Roman" w:cs="Times New Roman"/>
                <w:sz w:val="20"/>
                <w:szCs w:val="20"/>
              </w:rPr>
              <w:t>142</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79AF90"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r>
      <w:tr w:rsidR="00343C4E" w:rsidRPr="007774DC" w14:paraId="0DD56C01" w14:textId="77777777" w:rsidTr="002C0903">
        <w:trPr>
          <w:trHeight w:val="300"/>
        </w:trPr>
        <w:tc>
          <w:tcPr>
            <w:tcW w:w="589" w:type="dxa"/>
            <w:vMerge/>
            <w:tcBorders>
              <w:left w:val="single" w:sz="4" w:space="0" w:color="000000"/>
              <w:right w:val="single" w:sz="4" w:space="0" w:color="000000"/>
            </w:tcBorders>
            <w:shd w:val="clear" w:color="auto" w:fill="auto"/>
            <w:tcMar>
              <w:top w:w="80" w:type="dxa"/>
              <w:left w:w="80" w:type="dxa"/>
              <w:bottom w:w="80" w:type="dxa"/>
              <w:right w:w="80" w:type="dxa"/>
            </w:tcMar>
          </w:tcPr>
          <w:p w14:paraId="76F34C53"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1705" w:type="dxa"/>
            <w:vMerge/>
            <w:tcBorders>
              <w:left w:val="single" w:sz="4" w:space="0" w:color="000000"/>
              <w:right w:val="single" w:sz="4" w:space="0" w:color="000000"/>
            </w:tcBorders>
          </w:tcPr>
          <w:p w14:paraId="6EC40B14"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E9F313"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Cột điện sau chia hơi (sau công tơ)</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1F2700" w14:textId="77777777" w:rsidR="00343C4E" w:rsidRPr="007774DC" w:rsidRDefault="00343C4E" w:rsidP="002C0903">
            <w:pPr>
              <w:rPr>
                <w:rFonts w:ascii="Times New Roman" w:hAnsi="Times New Roman" w:cs="Times New Roman"/>
                <w:sz w:val="20"/>
                <w:szCs w:val="20"/>
              </w:rPr>
            </w:pPr>
            <w:r w:rsidRPr="007774DC">
              <w:rPr>
                <w:rFonts w:ascii="Times New Roman" w:hAnsi="Times New Roman" w:cs="Times New Roman"/>
                <w:sz w:val="20"/>
                <w:szCs w:val="20"/>
              </w:rPr>
              <w:t>2009</w:t>
            </w:r>
          </w:p>
          <w:p w14:paraId="4127F1A8" w14:textId="77777777" w:rsidR="00343C4E" w:rsidRPr="007774DC" w:rsidRDefault="00343C4E" w:rsidP="002C0903">
            <w:pPr>
              <w:pStyle w:val="Nidung"/>
              <w:rPr>
                <w:rFonts w:cs="Times New Roman"/>
                <w:sz w:val="20"/>
                <w:szCs w:val="2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6E9EE3"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D230AD"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25%</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A217E5" w14:textId="77777777" w:rsidR="00343C4E" w:rsidRPr="007774DC" w:rsidRDefault="00343C4E" w:rsidP="002C0903">
            <w:pPr>
              <w:rPr>
                <w:rFonts w:ascii="Times New Roman" w:hAnsi="Times New Roman" w:cs="Times New Roman"/>
                <w:sz w:val="20"/>
                <w:szCs w:val="20"/>
              </w:rPr>
            </w:pPr>
            <w:r w:rsidRPr="007774DC">
              <w:rPr>
                <w:rFonts w:ascii="Times New Roman" w:hAnsi="Times New Roman" w:cs="Times New Roman"/>
                <w:sz w:val="20"/>
                <w:szCs w:val="20"/>
              </w:rPr>
              <w:t>75%</w:t>
            </w:r>
          </w:p>
          <w:p w14:paraId="797B64C2" w14:textId="77777777" w:rsidR="00343C4E" w:rsidRPr="007774DC" w:rsidRDefault="00343C4E" w:rsidP="002C0903">
            <w:pPr>
              <w:spacing w:after="0" w:line="240" w:lineRule="auto"/>
              <w:rPr>
                <w:rFonts w:ascii="Times New Roman" w:hAnsi="Times New Roman" w:cs="Times New Roman"/>
                <w:sz w:val="20"/>
                <w:szCs w:val="20"/>
              </w:rPr>
            </w:pPr>
          </w:p>
        </w:tc>
      </w:tr>
      <w:tr w:rsidR="00343C4E" w:rsidRPr="007774DC" w14:paraId="4C49FD16" w14:textId="77777777" w:rsidTr="002C0903">
        <w:trPr>
          <w:trHeight w:val="300"/>
        </w:trPr>
        <w:tc>
          <w:tcPr>
            <w:tcW w:w="589" w:type="dxa"/>
            <w:vMerge/>
            <w:tcBorders>
              <w:left w:val="single" w:sz="4" w:space="0" w:color="000000"/>
              <w:right w:val="single" w:sz="4" w:space="0" w:color="000000"/>
            </w:tcBorders>
            <w:shd w:val="clear" w:color="auto" w:fill="auto"/>
            <w:tcMar>
              <w:top w:w="80" w:type="dxa"/>
              <w:left w:w="80" w:type="dxa"/>
              <w:bottom w:w="80" w:type="dxa"/>
              <w:right w:w="80" w:type="dxa"/>
            </w:tcMar>
          </w:tcPr>
          <w:p w14:paraId="4F9D09DA"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1705" w:type="dxa"/>
            <w:vMerge/>
            <w:tcBorders>
              <w:left w:val="single" w:sz="4" w:space="0" w:color="000000"/>
              <w:right w:val="single" w:sz="4" w:space="0" w:color="000000"/>
            </w:tcBorders>
          </w:tcPr>
          <w:p w14:paraId="568FBF78"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B13F2D"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Dây điện trứơc công tơ</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D1805C" w14:textId="77777777" w:rsidR="00343C4E" w:rsidRPr="007774DC" w:rsidRDefault="00343C4E" w:rsidP="002C0903">
            <w:pPr>
              <w:pStyle w:val="Nidung"/>
              <w:rPr>
                <w:rFonts w:cs="Times New Roman"/>
                <w:sz w:val="20"/>
                <w:szCs w:val="2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36092F"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km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0B4005"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12</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A3C1AD"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r>
      <w:tr w:rsidR="00343C4E" w:rsidRPr="007774DC" w14:paraId="7BD3C393" w14:textId="77777777" w:rsidTr="002C0903">
        <w:trPr>
          <w:trHeight w:val="300"/>
        </w:trPr>
        <w:tc>
          <w:tcPr>
            <w:tcW w:w="589" w:type="dxa"/>
            <w:vMerge/>
            <w:tcBorders>
              <w:left w:val="single" w:sz="4" w:space="0" w:color="000000"/>
              <w:right w:val="single" w:sz="4" w:space="0" w:color="000000"/>
            </w:tcBorders>
            <w:shd w:val="clear" w:color="auto" w:fill="auto"/>
            <w:tcMar>
              <w:top w:w="80" w:type="dxa"/>
              <w:left w:w="80" w:type="dxa"/>
              <w:bottom w:w="80" w:type="dxa"/>
              <w:right w:w="80" w:type="dxa"/>
            </w:tcMar>
          </w:tcPr>
          <w:p w14:paraId="4D7F1CC4"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1705" w:type="dxa"/>
            <w:vMerge/>
            <w:tcBorders>
              <w:left w:val="single" w:sz="4" w:space="0" w:color="000000"/>
              <w:right w:val="single" w:sz="4" w:space="0" w:color="000000"/>
            </w:tcBorders>
          </w:tcPr>
          <w:p w14:paraId="207F7B00"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9E62C6"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Dây điện sau công tơ</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40337A" w14:textId="77777777" w:rsidR="00343C4E" w:rsidRPr="007774DC" w:rsidRDefault="00343C4E" w:rsidP="002C0903">
            <w:pPr>
              <w:pStyle w:val="Nidung"/>
              <w:rPr>
                <w:rFonts w:cs="Times New Roman"/>
                <w:sz w:val="20"/>
                <w:szCs w:val="2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03983B"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km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F3B8CC"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3</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0527C6"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r>
      <w:tr w:rsidR="00343C4E" w:rsidRPr="007774DC" w14:paraId="18FA37BB" w14:textId="77777777" w:rsidTr="002C0903">
        <w:trPr>
          <w:trHeight w:val="300"/>
        </w:trPr>
        <w:tc>
          <w:tcPr>
            <w:tcW w:w="58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02C6C8"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1705" w:type="dxa"/>
            <w:vMerge/>
            <w:tcBorders>
              <w:left w:val="single" w:sz="4" w:space="0" w:color="000000"/>
              <w:bottom w:val="single" w:sz="4" w:space="0" w:color="000000"/>
              <w:right w:val="single" w:sz="4" w:space="0" w:color="000000"/>
            </w:tcBorders>
          </w:tcPr>
          <w:p w14:paraId="33909B2F"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9E1A36"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Trạm điện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60760A" w14:textId="77777777" w:rsidR="00343C4E" w:rsidRPr="007774DC" w:rsidRDefault="00343C4E" w:rsidP="002C0903">
            <w:pPr>
              <w:pStyle w:val="Nidung"/>
              <w:rPr>
                <w:rFonts w:cs="Times New Roman"/>
                <w:sz w:val="20"/>
                <w:szCs w:val="2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9D311B"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Trạm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71999F"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1F472C"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r>
      <w:tr w:rsidR="00343C4E" w:rsidRPr="007774DC" w14:paraId="078A8A66" w14:textId="77777777" w:rsidTr="002C0903">
        <w:trPr>
          <w:trHeight w:val="300"/>
        </w:trPr>
        <w:tc>
          <w:tcPr>
            <w:tcW w:w="58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5238C51E" w14:textId="77777777" w:rsidR="00343C4E" w:rsidRPr="007774DC" w:rsidRDefault="00343C4E"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12</w:t>
            </w:r>
          </w:p>
        </w:tc>
        <w:tc>
          <w:tcPr>
            <w:tcW w:w="1705" w:type="dxa"/>
            <w:vMerge w:val="restart"/>
            <w:tcBorders>
              <w:top w:val="single" w:sz="4" w:space="0" w:color="000000"/>
              <w:left w:val="single" w:sz="4" w:space="0" w:color="000000"/>
              <w:right w:val="single" w:sz="4" w:space="0" w:color="000000"/>
            </w:tcBorders>
          </w:tcPr>
          <w:p w14:paraId="66EEF4FA" w14:textId="77777777" w:rsidR="00343C4E" w:rsidRPr="007774DC" w:rsidRDefault="00343C4E" w:rsidP="002C0903">
            <w:pPr>
              <w:spacing w:after="0" w:line="240" w:lineRule="auto"/>
              <w:rPr>
                <w:rFonts w:ascii="Times New Roman" w:eastAsia="Arial Unicode MS" w:hAnsi="Times New Roman" w:cs="Times New Roman"/>
                <w:color w:val="000000" w:themeColor="text1"/>
                <w:sz w:val="20"/>
                <w:szCs w:val="20"/>
              </w:rPr>
            </w:pPr>
            <w:r w:rsidRPr="007774DC">
              <w:rPr>
                <w:rFonts w:ascii="Times New Roman" w:hAnsi="Times New Roman" w:cs="Times New Roman"/>
                <w:color w:val="000000" w:themeColor="text1"/>
                <w:sz w:val="20"/>
                <w:szCs w:val="20"/>
              </w:rPr>
              <w:t>Xẻo Sâu</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38F5EE" w14:textId="77777777" w:rsidR="00343C4E" w:rsidRPr="007774DC" w:rsidRDefault="00343C4E" w:rsidP="002C0903">
            <w:pPr>
              <w:rPr>
                <w:rFonts w:ascii="Times New Roman" w:hAnsi="Times New Roman" w:cs="Times New Roman"/>
                <w:sz w:val="20"/>
                <w:szCs w:val="20"/>
              </w:rPr>
            </w:pPr>
            <w:r w:rsidRPr="007774DC">
              <w:rPr>
                <w:rFonts w:ascii="Times New Roman" w:hAnsi="Times New Roman" w:cs="Times New Roman"/>
                <w:sz w:val="20"/>
                <w:szCs w:val="20"/>
              </w:rPr>
              <w:t>Cột điên trước chia hơi (trước công tơ)</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3FA6DE" w14:textId="77777777" w:rsidR="00343C4E" w:rsidRPr="007774DC" w:rsidRDefault="00343C4E" w:rsidP="002C0903">
            <w:pPr>
              <w:pStyle w:val="Nidung"/>
              <w:rPr>
                <w:rFonts w:cs="Times New Roman"/>
                <w:sz w:val="20"/>
                <w:szCs w:val="20"/>
              </w:rPr>
            </w:pPr>
            <w:r w:rsidRPr="007774DC">
              <w:rPr>
                <w:rFonts w:cs="Times New Roman"/>
                <w:sz w:val="20"/>
                <w:szCs w:val="20"/>
              </w:rPr>
              <w:t>2009</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F172C7"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Cột</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CD3E37"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151</w:t>
            </w:r>
          </w:p>
          <w:p w14:paraId="51D8C2FC" w14:textId="77777777" w:rsidR="00343C4E" w:rsidRPr="007774DC" w:rsidRDefault="00343C4E" w:rsidP="002C0903">
            <w:pPr>
              <w:spacing w:after="0" w:line="240" w:lineRule="auto"/>
              <w:rPr>
                <w:rFonts w:ascii="Times New Roman" w:hAnsi="Times New Roman" w:cs="Times New Roman"/>
                <w:sz w:val="20"/>
                <w:szCs w:val="20"/>
              </w:rPr>
            </w:pP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BD12E5"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r>
      <w:tr w:rsidR="00343C4E" w:rsidRPr="007774DC" w14:paraId="2043B8AA" w14:textId="77777777" w:rsidTr="002C0903">
        <w:trPr>
          <w:trHeight w:val="300"/>
        </w:trPr>
        <w:tc>
          <w:tcPr>
            <w:tcW w:w="589" w:type="dxa"/>
            <w:vMerge/>
            <w:tcBorders>
              <w:left w:val="single" w:sz="4" w:space="0" w:color="000000"/>
              <w:right w:val="single" w:sz="4" w:space="0" w:color="000000"/>
            </w:tcBorders>
            <w:shd w:val="clear" w:color="auto" w:fill="auto"/>
            <w:tcMar>
              <w:top w:w="80" w:type="dxa"/>
              <w:left w:w="80" w:type="dxa"/>
              <w:bottom w:w="80" w:type="dxa"/>
              <w:right w:w="80" w:type="dxa"/>
            </w:tcMar>
          </w:tcPr>
          <w:p w14:paraId="68EC2F2A"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1705" w:type="dxa"/>
            <w:vMerge/>
            <w:tcBorders>
              <w:left w:val="single" w:sz="4" w:space="0" w:color="000000"/>
              <w:right w:val="single" w:sz="4" w:space="0" w:color="000000"/>
            </w:tcBorders>
          </w:tcPr>
          <w:p w14:paraId="47DA3C5E"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4AC163"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Cột điện sau chia hơi (sau công tơ)</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E9A145" w14:textId="77777777" w:rsidR="00343C4E" w:rsidRPr="007774DC" w:rsidRDefault="00343C4E" w:rsidP="002C0903">
            <w:pPr>
              <w:rPr>
                <w:rFonts w:ascii="Times New Roman" w:hAnsi="Times New Roman" w:cs="Times New Roman"/>
                <w:sz w:val="20"/>
                <w:szCs w:val="20"/>
              </w:rPr>
            </w:pPr>
            <w:r w:rsidRPr="007774DC">
              <w:rPr>
                <w:rFonts w:ascii="Times New Roman" w:hAnsi="Times New Roman" w:cs="Times New Roman"/>
                <w:sz w:val="20"/>
                <w:szCs w:val="20"/>
              </w:rPr>
              <w:t>2009</w:t>
            </w:r>
          </w:p>
          <w:p w14:paraId="5DDCB7A5" w14:textId="77777777" w:rsidR="00343C4E" w:rsidRPr="007774DC" w:rsidRDefault="00343C4E" w:rsidP="002C0903">
            <w:pPr>
              <w:pStyle w:val="Nidung"/>
              <w:rPr>
                <w:rFonts w:cs="Times New Roman"/>
                <w:sz w:val="20"/>
                <w:szCs w:val="2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7E1E23"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5725D1"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25%</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529B90" w14:textId="77777777" w:rsidR="00343C4E" w:rsidRPr="007774DC" w:rsidRDefault="00343C4E" w:rsidP="002C0903">
            <w:pPr>
              <w:rPr>
                <w:rFonts w:ascii="Times New Roman" w:hAnsi="Times New Roman" w:cs="Times New Roman"/>
                <w:sz w:val="20"/>
                <w:szCs w:val="20"/>
              </w:rPr>
            </w:pPr>
            <w:r w:rsidRPr="007774DC">
              <w:rPr>
                <w:rFonts w:ascii="Times New Roman" w:hAnsi="Times New Roman" w:cs="Times New Roman"/>
                <w:sz w:val="20"/>
                <w:szCs w:val="20"/>
              </w:rPr>
              <w:t>75%</w:t>
            </w:r>
          </w:p>
          <w:p w14:paraId="5A26DEF1" w14:textId="77777777" w:rsidR="00343C4E" w:rsidRPr="007774DC" w:rsidRDefault="00343C4E" w:rsidP="002C0903">
            <w:pPr>
              <w:spacing w:after="0" w:line="240" w:lineRule="auto"/>
              <w:rPr>
                <w:rFonts w:ascii="Times New Roman" w:hAnsi="Times New Roman" w:cs="Times New Roman"/>
                <w:sz w:val="20"/>
                <w:szCs w:val="20"/>
              </w:rPr>
            </w:pPr>
          </w:p>
        </w:tc>
      </w:tr>
      <w:tr w:rsidR="00343C4E" w:rsidRPr="007774DC" w14:paraId="3D37DEBA" w14:textId="77777777" w:rsidTr="002C0903">
        <w:trPr>
          <w:trHeight w:val="300"/>
        </w:trPr>
        <w:tc>
          <w:tcPr>
            <w:tcW w:w="589" w:type="dxa"/>
            <w:vMerge/>
            <w:tcBorders>
              <w:left w:val="single" w:sz="4" w:space="0" w:color="000000"/>
              <w:right w:val="single" w:sz="4" w:space="0" w:color="000000"/>
            </w:tcBorders>
            <w:shd w:val="clear" w:color="auto" w:fill="auto"/>
            <w:tcMar>
              <w:top w:w="80" w:type="dxa"/>
              <w:left w:w="80" w:type="dxa"/>
              <w:bottom w:w="80" w:type="dxa"/>
              <w:right w:w="80" w:type="dxa"/>
            </w:tcMar>
          </w:tcPr>
          <w:p w14:paraId="611027EC"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1705" w:type="dxa"/>
            <w:vMerge/>
            <w:tcBorders>
              <w:left w:val="single" w:sz="4" w:space="0" w:color="000000"/>
              <w:right w:val="single" w:sz="4" w:space="0" w:color="000000"/>
            </w:tcBorders>
          </w:tcPr>
          <w:p w14:paraId="43D88497"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63785C"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Dây điện trứơc công tơ</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0D43A7" w14:textId="77777777" w:rsidR="00343C4E" w:rsidRPr="007774DC" w:rsidRDefault="00343C4E" w:rsidP="002C0903">
            <w:pPr>
              <w:pStyle w:val="Nidung"/>
              <w:rPr>
                <w:rFonts w:cs="Times New Roman"/>
                <w:sz w:val="20"/>
                <w:szCs w:val="2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E93C87"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km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C3DF3C"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13</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57D29E"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r>
      <w:tr w:rsidR="00343C4E" w:rsidRPr="007774DC" w14:paraId="49376766" w14:textId="77777777" w:rsidTr="002C0903">
        <w:trPr>
          <w:trHeight w:val="300"/>
        </w:trPr>
        <w:tc>
          <w:tcPr>
            <w:tcW w:w="589" w:type="dxa"/>
            <w:vMerge/>
            <w:tcBorders>
              <w:left w:val="single" w:sz="4" w:space="0" w:color="000000"/>
              <w:right w:val="single" w:sz="4" w:space="0" w:color="000000"/>
            </w:tcBorders>
            <w:shd w:val="clear" w:color="auto" w:fill="auto"/>
            <w:tcMar>
              <w:top w:w="80" w:type="dxa"/>
              <w:left w:w="80" w:type="dxa"/>
              <w:bottom w:w="80" w:type="dxa"/>
              <w:right w:w="80" w:type="dxa"/>
            </w:tcMar>
          </w:tcPr>
          <w:p w14:paraId="23684B8E"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1705" w:type="dxa"/>
            <w:vMerge/>
            <w:tcBorders>
              <w:left w:val="single" w:sz="4" w:space="0" w:color="000000"/>
              <w:right w:val="single" w:sz="4" w:space="0" w:color="000000"/>
            </w:tcBorders>
          </w:tcPr>
          <w:p w14:paraId="73275316"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AB5E4A"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Dây điện sau công tơ</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4D1AEB" w14:textId="77777777" w:rsidR="00343C4E" w:rsidRPr="007774DC" w:rsidRDefault="00343C4E" w:rsidP="002C0903">
            <w:pPr>
              <w:pStyle w:val="Nidung"/>
              <w:rPr>
                <w:rFonts w:cs="Times New Roman"/>
                <w:sz w:val="20"/>
                <w:szCs w:val="2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0E81A3"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km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902301"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5</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9BC092" w14:textId="77777777" w:rsidR="00343C4E" w:rsidRPr="007774DC" w:rsidRDefault="00343C4E" w:rsidP="002C0903">
            <w:pPr>
              <w:spacing w:after="0" w:line="240" w:lineRule="auto"/>
              <w:rPr>
                <w:rFonts w:ascii="Times New Roman" w:hAnsi="Times New Roman" w:cs="Times New Roman"/>
                <w:sz w:val="20"/>
                <w:szCs w:val="20"/>
              </w:rPr>
            </w:pPr>
          </w:p>
        </w:tc>
      </w:tr>
      <w:tr w:rsidR="00343C4E" w:rsidRPr="007774DC" w14:paraId="4AE88324" w14:textId="77777777" w:rsidTr="002C0903">
        <w:trPr>
          <w:trHeight w:val="300"/>
        </w:trPr>
        <w:tc>
          <w:tcPr>
            <w:tcW w:w="58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867D08"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1705" w:type="dxa"/>
            <w:vMerge/>
            <w:tcBorders>
              <w:left w:val="single" w:sz="4" w:space="0" w:color="000000"/>
              <w:bottom w:val="single" w:sz="4" w:space="0" w:color="000000"/>
              <w:right w:val="single" w:sz="4" w:space="0" w:color="000000"/>
            </w:tcBorders>
          </w:tcPr>
          <w:p w14:paraId="5B7798F6"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33F55A"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Trạm điện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584B52" w14:textId="77777777" w:rsidR="00343C4E" w:rsidRPr="007774DC" w:rsidRDefault="00343C4E" w:rsidP="002C0903">
            <w:pPr>
              <w:pStyle w:val="Nidung"/>
              <w:rPr>
                <w:rFonts w:cs="Times New Roman"/>
                <w:sz w:val="20"/>
                <w:szCs w:val="2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4E6985"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Trạm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330044"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9DE860"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r>
      <w:tr w:rsidR="00343C4E" w:rsidRPr="007774DC" w14:paraId="5B89040C" w14:textId="77777777" w:rsidTr="002C0903">
        <w:trPr>
          <w:trHeight w:val="300"/>
        </w:trPr>
        <w:tc>
          <w:tcPr>
            <w:tcW w:w="58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54FBD4DE" w14:textId="77777777" w:rsidR="00343C4E" w:rsidRPr="007774DC" w:rsidRDefault="00343C4E"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13</w:t>
            </w:r>
          </w:p>
        </w:tc>
        <w:tc>
          <w:tcPr>
            <w:tcW w:w="1705" w:type="dxa"/>
            <w:vMerge w:val="restart"/>
            <w:tcBorders>
              <w:top w:val="single" w:sz="4" w:space="0" w:color="000000"/>
              <w:left w:val="single" w:sz="4" w:space="0" w:color="000000"/>
              <w:right w:val="single" w:sz="4" w:space="0" w:color="000000"/>
            </w:tcBorders>
          </w:tcPr>
          <w:p w14:paraId="5C222BDA" w14:textId="77777777" w:rsidR="00343C4E" w:rsidRPr="007774DC" w:rsidRDefault="00343C4E" w:rsidP="002C0903">
            <w:pPr>
              <w:spacing w:after="0" w:line="240" w:lineRule="auto"/>
              <w:rPr>
                <w:rFonts w:ascii="Times New Roman" w:eastAsia="Arial Unicode MS" w:hAnsi="Times New Roman" w:cs="Times New Roman"/>
                <w:color w:val="000000" w:themeColor="text1"/>
                <w:sz w:val="20"/>
                <w:szCs w:val="20"/>
              </w:rPr>
            </w:pPr>
            <w:r w:rsidRPr="007774DC">
              <w:rPr>
                <w:rFonts w:ascii="Times New Roman" w:hAnsi="Times New Roman" w:cs="Times New Roman"/>
                <w:color w:val="000000" w:themeColor="text1"/>
                <w:sz w:val="20"/>
                <w:szCs w:val="20"/>
              </w:rPr>
              <w:t>Cơi Sáu</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F936EB" w14:textId="77777777" w:rsidR="00343C4E" w:rsidRPr="007774DC" w:rsidRDefault="00343C4E" w:rsidP="002C0903">
            <w:pPr>
              <w:rPr>
                <w:rFonts w:ascii="Times New Roman" w:hAnsi="Times New Roman" w:cs="Times New Roman"/>
                <w:sz w:val="20"/>
                <w:szCs w:val="20"/>
              </w:rPr>
            </w:pPr>
            <w:r w:rsidRPr="007774DC">
              <w:rPr>
                <w:rFonts w:ascii="Times New Roman" w:hAnsi="Times New Roman" w:cs="Times New Roman"/>
                <w:sz w:val="20"/>
                <w:szCs w:val="20"/>
              </w:rPr>
              <w:t>Cột điên trước chia hơi (trước công tơ)</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BC9E59" w14:textId="77777777" w:rsidR="00343C4E" w:rsidRPr="007774DC" w:rsidRDefault="00343C4E" w:rsidP="002C0903">
            <w:pPr>
              <w:pStyle w:val="Nidung"/>
              <w:rPr>
                <w:rFonts w:cs="Times New Roman"/>
                <w:sz w:val="20"/>
                <w:szCs w:val="20"/>
              </w:rPr>
            </w:pPr>
            <w:r w:rsidRPr="007774DC">
              <w:rPr>
                <w:rFonts w:cs="Times New Roman"/>
                <w:sz w:val="20"/>
                <w:szCs w:val="20"/>
              </w:rPr>
              <w:t>2015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13B963"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Cột</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BBEAE0"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84</w:t>
            </w:r>
          </w:p>
          <w:p w14:paraId="422E5A08" w14:textId="77777777" w:rsidR="00343C4E" w:rsidRPr="007774DC" w:rsidRDefault="00343C4E" w:rsidP="002C0903">
            <w:pPr>
              <w:spacing w:after="0" w:line="240" w:lineRule="auto"/>
              <w:rPr>
                <w:rFonts w:ascii="Times New Roman" w:hAnsi="Times New Roman" w:cs="Times New Roman"/>
                <w:sz w:val="20"/>
                <w:szCs w:val="20"/>
              </w:rPr>
            </w:pP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40C9C3"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r>
      <w:tr w:rsidR="00343C4E" w:rsidRPr="007774DC" w14:paraId="4DADCDB0" w14:textId="77777777" w:rsidTr="002C0903">
        <w:trPr>
          <w:trHeight w:val="300"/>
        </w:trPr>
        <w:tc>
          <w:tcPr>
            <w:tcW w:w="589" w:type="dxa"/>
            <w:vMerge/>
            <w:tcBorders>
              <w:left w:val="single" w:sz="4" w:space="0" w:color="000000"/>
              <w:right w:val="single" w:sz="4" w:space="0" w:color="000000"/>
            </w:tcBorders>
            <w:shd w:val="clear" w:color="auto" w:fill="auto"/>
            <w:tcMar>
              <w:top w:w="80" w:type="dxa"/>
              <w:left w:w="80" w:type="dxa"/>
              <w:bottom w:w="80" w:type="dxa"/>
              <w:right w:w="80" w:type="dxa"/>
            </w:tcMar>
          </w:tcPr>
          <w:p w14:paraId="326D21C4"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1705" w:type="dxa"/>
            <w:vMerge/>
            <w:tcBorders>
              <w:left w:val="single" w:sz="4" w:space="0" w:color="000000"/>
              <w:right w:val="single" w:sz="4" w:space="0" w:color="000000"/>
            </w:tcBorders>
          </w:tcPr>
          <w:p w14:paraId="1FB53B24"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AA8CE1"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Cột điện sau chia hơi (sau công tơ)</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EB3B13" w14:textId="77777777" w:rsidR="00343C4E" w:rsidRPr="007774DC" w:rsidRDefault="00343C4E" w:rsidP="002C0903">
            <w:pPr>
              <w:rPr>
                <w:rFonts w:ascii="Times New Roman" w:hAnsi="Times New Roman" w:cs="Times New Roman"/>
                <w:sz w:val="20"/>
                <w:szCs w:val="20"/>
              </w:rPr>
            </w:pPr>
            <w:r w:rsidRPr="007774DC">
              <w:rPr>
                <w:rFonts w:ascii="Times New Roman" w:hAnsi="Times New Roman" w:cs="Times New Roman"/>
                <w:sz w:val="20"/>
                <w:szCs w:val="20"/>
              </w:rPr>
              <w:t>2015</w:t>
            </w:r>
          </w:p>
          <w:p w14:paraId="76462F9A" w14:textId="77777777" w:rsidR="00343C4E" w:rsidRPr="007774DC" w:rsidRDefault="00343C4E" w:rsidP="002C0903">
            <w:pPr>
              <w:pStyle w:val="Nidung"/>
              <w:rPr>
                <w:rFonts w:cs="Times New Roman"/>
                <w:sz w:val="20"/>
                <w:szCs w:val="2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9D0FC4"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72D6E8"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25%</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AB29C6" w14:textId="77777777" w:rsidR="00343C4E" w:rsidRPr="007774DC" w:rsidRDefault="00343C4E" w:rsidP="002C0903">
            <w:pPr>
              <w:rPr>
                <w:rFonts w:ascii="Times New Roman" w:hAnsi="Times New Roman" w:cs="Times New Roman"/>
                <w:sz w:val="20"/>
                <w:szCs w:val="20"/>
              </w:rPr>
            </w:pPr>
            <w:r w:rsidRPr="007774DC">
              <w:rPr>
                <w:rFonts w:ascii="Times New Roman" w:hAnsi="Times New Roman" w:cs="Times New Roman"/>
                <w:sz w:val="20"/>
                <w:szCs w:val="20"/>
              </w:rPr>
              <w:t>75%</w:t>
            </w:r>
          </w:p>
          <w:p w14:paraId="066E39D8" w14:textId="77777777" w:rsidR="00343C4E" w:rsidRPr="007774DC" w:rsidRDefault="00343C4E" w:rsidP="002C0903">
            <w:pPr>
              <w:spacing w:after="0" w:line="240" w:lineRule="auto"/>
              <w:rPr>
                <w:rFonts w:ascii="Times New Roman" w:hAnsi="Times New Roman" w:cs="Times New Roman"/>
                <w:sz w:val="20"/>
                <w:szCs w:val="20"/>
              </w:rPr>
            </w:pPr>
          </w:p>
        </w:tc>
      </w:tr>
      <w:tr w:rsidR="00343C4E" w:rsidRPr="007774DC" w14:paraId="70FBDC92" w14:textId="77777777" w:rsidTr="002C0903">
        <w:trPr>
          <w:trHeight w:val="300"/>
        </w:trPr>
        <w:tc>
          <w:tcPr>
            <w:tcW w:w="589" w:type="dxa"/>
            <w:vMerge/>
            <w:tcBorders>
              <w:left w:val="single" w:sz="4" w:space="0" w:color="000000"/>
              <w:right w:val="single" w:sz="4" w:space="0" w:color="000000"/>
            </w:tcBorders>
            <w:shd w:val="clear" w:color="auto" w:fill="auto"/>
            <w:tcMar>
              <w:top w:w="80" w:type="dxa"/>
              <w:left w:w="80" w:type="dxa"/>
              <w:bottom w:w="80" w:type="dxa"/>
              <w:right w:w="80" w:type="dxa"/>
            </w:tcMar>
          </w:tcPr>
          <w:p w14:paraId="1FB8B7F3"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1705" w:type="dxa"/>
            <w:vMerge/>
            <w:tcBorders>
              <w:left w:val="single" w:sz="4" w:space="0" w:color="000000"/>
              <w:right w:val="single" w:sz="4" w:space="0" w:color="000000"/>
            </w:tcBorders>
          </w:tcPr>
          <w:p w14:paraId="0C75A50B"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496094"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Dây điện trứơc công tơ</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0ACF7A" w14:textId="77777777" w:rsidR="00343C4E" w:rsidRPr="007774DC" w:rsidRDefault="00343C4E" w:rsidP="002C0903">
            <w:pPr>
              <w:pStyle w:val="Nidung"/>
              <w:rPr>
                <w:rFonts w:cs="Times New Roman"/>
                <w:sz w:val="20"/>
                <w:szCs w:val="2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C660A1"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km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75A3C7"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6</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18F855"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r>
      <w:tr w:rsidR="00343C4E" w:rsidRPr="007774DC" w14:paraId="6F325E3A" w14:textId="77777777" w:rsidTr="002C0903">
        <w:trPr>
          <w:trHeight w:val="300"/>
        </w:trPr>
        <w:tc>
          <w:tcPr>
            <w:tcW w:w="589" w:type="dxa"/>
            <w:vMerge/>
            <w:tcBorders>
              <w:left w:val="single" w:sz="4" w:space="0" w:color="000000"/>
              <w:right w:val="single" w:sz="4" w:space="0" w:color="000000"/>
            </w:tcBorders>
            <w:shd w:val="clear" w:color="auto" w:fill="auto"/>
            <w:tcMar>
              <w:top w:w="80" w:type="dxa"/>
              <w:left w:w="80" w:type="dxa"/>
              <w:bottom w:w="80" w:type="dxa"/>
              <w:right w:w="80" w:type="dxa"/>
            </w:tcMar>
          </w:tcPr>
          <w:p w14:paraId="0949CB72"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1705" w:type="dxa"/>
            <w:vMerge/>
            <w:tcBorders>
              <w:left w:val="single" w:sz="4" w:space="0" w:color="000000"/>
              <w:right w:val="single" w:sz="4" w:space="0" w:color="000000"/>
            </w:tcBorders>
          </w:tcPr>
          <w:p w14:paraId="6F0E985F"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F86B0D"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Dây điện sau công tơ</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2F92FC" w14:textId="77777777" w:rsidR="00343C4E" w:rsidRPr="007774DC" w:rsidRDefault="00343C4E" w:rsidP="002C0903">
            <w:pPr>
              <w:pStyle w:val="Nidung"/>
              <w:rPr>
                <w:rFonts w:cs="Times New Roman"/>
                <w:sz w:val="20"/>
                <w:szCs w:val="2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26AF67"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km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23E4CE"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7</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0D52E7"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r>
      <w:tr w:rsidR="00343C4E" w:rsidRPr="007774DC" w14:paraId="685246E7" w14:textId="77777777" w:rsidTr="002C0903">
        <w:trPr>
          <w:trHeight w:val="300"/>
        </w:trPr>
        <w:tc>
          <w:tcPr>
            <w:tcW w:w="58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55DB77"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1705" w:type="dxa"/>
            <w:vMerge/>
            <w:tcBorders>
              <w:left w:val="single" w:sz="4" w:space="0" w:color="000000"/>
              <w:bottom w:val="single" w:sz="4" w:space="0" w:color="000000"/>
              <w:right w:val="single" w:sz="4" w:space="0" w:color="000000"/>
            </w:tcBorders>
          </w:tcPr>
          <w:p w14:paraId="4AD162EF"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CD4AA8"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Trạm điện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B5F516" w14:textId="77777777" w:rsidR="00343C4E" w:rsidRPr="007774DC" w:rsidRDefault="00343C4E" w:rsidP="002C0903">
            <w:pPr>
              <w:pStyle w:val="Nidung"/>
              <w:rPr>
                <w:rFonts w:cs="Times New Roman"/>
                <w:sz w:val="20"/>
                <w:szCs w:val="2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880F9B"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Trạm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CB7325"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0D1102"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r>
      <w:tr w:rsidR="00343C4E" w:rsidRPr="007774DC" w14:paraId="60D31E00" w14:textId="77777777" w:rsidTr="002C0903">
        <w:trPr>
          <w:trHeight w:val="300"/>
        </w:trPr>
        <w:tc>
          <w:tcPr>
            <w:tcW w:w="58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3776E934" w14:textId="77777777" w:rsidR="00343C4E" w:rsidRPr="007774DC" w:rsidRDefault="00343C4E"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14</w:t>
            </w:r>
          </w:p>
        </w:tc>
        <w:tc>
          <w:tcPr>
            <w:tcW w:w="1705" w:type="dxa"/>
            <w:vMerge w:val="restart"/>
            <w:tcBorders>
              <w:top w:val="single" w:sz="4" w:space="0" w:color="000000"/>
              <w:left w:val="single" w:sz="4" w:space="0" w:color="000000"/>
              <w:right w:val="single" w:sz="4" w:space="0" w:color="000000"/>
            </w:tcBorders>
          </w:tcPr>
          <w:p w14:paraId="67DD4F33" w14:textId="77777777" w:rsidR="00343C4E" w:rsidRPr="007774DC" w:rsidRDefault="00343C4E"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Gò Công</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34332A" w14:textId="77777777" w:rsidR="00343C4E" w:rsidRPr="007774DC" w:rsidRDefault="00343C4E" w:rsidP="002C0903">
            <w:pPr>
              <w:spacing w:after="0" w:line="240" w:lineRule="auto"/>
              <w:rPr>
                <w:rFonts w:ascii="Times New Roman" w:eastAsia="Arial Unicode MS" w:hAnsi="Times New Roman" w:cs="Times New Roman"/>
                <w:color w:val="000000" w:themeColor="text1"/>
                <w:sz w:val="20"/>
                <w:szCs w:val="20"/>
              </w:rPr>
            </w:pPr>
            <w:r w:rsidRPr="007774DC">
              <w:rPr>
                <w:rFonts w:ascii="Times New Roman" w:hAnsi="Times New Roman" w:cs="Times New Roman"/>
                <w:sz w:val="20"/>
                <w:szCs w:val="20"/>
              </w:rPr>
              <w:t>Cột điên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9BB1B7" w14:textId="77777777" w:rsidR="00343C4E" w:rsidRPr="007774DC" w:rsidRDefault="00343C4E" w:rsidP="002C0903">
            <w:pPr>
              <w:pStyle w:val="Nidung"/>
              <w:rPr>
                <w:rFonts w:cs="Times New Roman"/>
                <w:color w:val="000000" w:themeColor="text1"/>
                <w:sz w:val="20"/>
                <w:szCs w:val="20"/>
                <w:lang w:val="en-GB"/>
              </w:rPr>
            </w:pPr>
            <w:r w:rsidRPr="007774DC">
              <w:rPr>
                <w:rFonts w:cs="Times New Roman"/>
                <w:sz w:val="20"/>
                <w:szCs w:val="20"/>
              </w:rPr>
              <w:t>1998</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FDA30E" w14:textId="77777777" w:rsidR="00343C4E" w:rsidRPr="007774DC" w:rsidRDefault="00343C4E"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sz w:val="20"/>
                <w:szCs w:val="20"/>
              </w:rPr>
              <w:t xml:space="preserve">Cột </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65274D" w14:textId="77777777" w:rsidR="00343C4E" w:rsidRPr="007774DC" w:rsidRDefault="00343C4E" w:rsidP="002C0903">
            <w:pPr>
              <w:rPr>
                <w:rFonts w:ascii="Times New Roman" w:hAnsi="Times New Roman" w:cs="Times New Roman"/>
                <w:sz w:val="20"/>
                <w:szCs w:val="20"/>
              </w:rPr>
            </w:pPr>
            <w:r w:rsidRPr="007774DC">
              <w:rPr>
                <w:rFonts w:ascii="Times New Roman" w:hAnsi="Times New Roman" w:cs="Times New Roman"/>
                <w:sz w:val="20"/>
                <w:szCs w:val="20"/>
              </w:rPr>
              <w:t>126</w:t>
            </w:r>
          </w:p>
          <w:p w14:paraId="44A19F4C"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68F6DD" w14:textId="77777777" w:rsidR="00343C4E" w:rsidRPr="007774DC" w:rsidRDefault="00343C4E"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sz w:val="20"/>
                <w:szCs w:val="20"/>
              </w:rPr>
              <w:t>0</w:t>
            </w:r>
          </w:p>
        </w:tc>
      </w:tr>
      <w:tr w:rsidR="00343C4E" w:rsidRPr="007774DC" w14:paraId="2CF2980D" w14:textId="77777777" w:rsidTr="002C0903">
        <w:trPr>
          <w:trHeight w:val="300"/>
        </w:trPr>
        <w:tc>
          <w:tcPr>
            <w:tcW w:w="589" w:type="dxa"/>
            <w:vMerge/>
            <w:tcBorders>
              <w:left w:val="single" w:sz="4" w:space="0" w:color="000000"/>
              <w:right w:val="single" w:sz="4" w:space="0" w:color="000000"/>
            </w:tcBorders>
            <w:shd w:val="clear" w:color="auto" w:fill="auto"/>
            <w:tcMar>
              <w:top w:w="80" w:type="dxa"/>
              <w:left w:w="80" w:type="dxa"/>
              <w:bottom w:w="80" w:type="dxa"/>
              <w:right w:w="80" w:type="dxa"/>
            </w:tcMar>
          </w:tcPr>
          <w:p w14:paraId="1E32DC2A"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1705" w:type="dxa"/>
            <w:vMerge/>
            <w:tcBorders>
              <w:left w:val="single" w:sz="4" w:space="0" w:color="000000"/>
              <w:right w:val="single" w:sz="4" w:space="0" w:color="000000"/>
            </w:tcBorders>
          </w:tcPr>
          <w:p w14:paraId="2034FBE5"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0425B" w14:textId="77777777" w:rsidR="00343C4E" w:rsidRPr="007774DC" w:rsidRDefault="00343C4E" w:rsidP="002C0903">
            <w:pPr>
              <w:spacing w:after="0" w:line="240" w:lineRule="auto"/>
              <w:rPr>
                <w:rFonts w:ascii="Times New Roman" w:eastAsia="Arial Unicode MS" w:hAnsi="Times New Roman" w:cs="Times New Roman"/>
                <w:color w:val="000000" w:themeColor="text1"/>
                <w:sz w:val="20"/>
                <w:szCs w:val="20"/>
              </w:rPr>
            </w:pPr>
            <w:r w:rsidRPr="007774DC">
              <w:rPr>
                <w:rFonts w:ascii="Times New Roman" w:hAnsi="Times New Roman" w:cs="Times New Roman"/>
                <w:sz w:val="20"/>
                <w:szCs w:val="20"/>
              </w:rPr>
              <w:t>Dây điện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EE5F72" w14:textId="77777777" w:rsidR="00343C4E" w:rsidRPr="007774DC" w:rsidRDefault="00343C4E" w:rsidP="002C0903">
            <w:pPr>
              <w:pStyle w:val="Nidung"/>
              <w:rPr>
                <w:rFonts w:cs="Times New Roman"/>
                <w:color w:val="000000" w:themeColor="text1"/>
                <w:sz w:val="20"/>
                <w:szCs w:val="20"/>
                <w:lang w:val="en-GB"/>
              </w:rPr>
            </w:pPr>
            <w:r w:rsidRPr="007774DC">
              <w:rPr>
                <w:rFonts w:cs="Times New Roman"/>
                <w:sz w:val="20"/>
                <w:szCs w:val="20"/>
              </w:rPr>
              <w:t>1998</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D06FB6" w14:textId="77777777" w:rsidR="00343C4E" w:rsidRPr="007774DC" w:rsidRDefault="00343C4E"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sz w:val="20"/>
                <w:szCs w:val="20"/>
              </w:rPr>
              <w:t>km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5A3DAE" w14:textId="77777777" w:rsidR="00343C4E" w:rsidRPr="007774DC" w:rsidRDefault="00343C4E"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sz w:val="20"/>
                <w:szCs w:val="20"/>
              </w:rPr>
              <w:t>9,5</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FD2EA1" w14:textId="77777777" w:rsidR="00343C4E" w:rsidRPr="007774DC" w:rsidRDefault="00343C4E" w:rsidP="002C090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sz w:val="20"/>
                <w:szCs w:val="20"/>
              </w:rPr>
              <w:t>0</w:t>
            </w:r>
          </w:p>
        </w:tc>
      </w:tr>
      <w:tr w:rsidR="00343C4E" w:rsidRPr="007774DC" w14:paraId="6A1ACD2E" w14:textId="77777777" w:rsidTr="002C0903">
        <w:trPr>
          <w:trHeight w:val="300"/>
        </w:trPr>
        <w:tc>
          <w:tcPr>
            <w:tcW w:w="58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C00216"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1705" w:type="dxa"/>
            <w:vMerge/>
            <w:tcBorders>
              <w:left w:val="single" w:sz="4" w:space="0" w:color="000000"/>
              <w:bottom w:val="single" w:sz="4" w:space="0" w:color="000000"/>
              <w:right w:val="single" w:sz="4" w:space="0" w:color="000000"/>
            </w:tcBorders>
          </w:tcPr>
          <w:p w14:paraId="6E1CFE40" w14:textId="77777777" w:rsidR="00343C4E" w:rsidRPr="007774DC" w:rsidRDefault="00343C4E" w:rsidP="002C0903">
            <w:pPr>
              <w:spacing w:after="0" w:line="240" w:lineRule="auto"/>
              <w:rPr>
                <w:rFonts w:ascii="Times New Roman" w:hAnsi="Times New Roman" w:cs="Times New Roman"/>
                <w:color w:val="000000" w:themeColor="text1"/>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52CB9E"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Trạm điện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5A5BAB" w14:textId="77777777" w:rsidR="00343C4E" w:rsidRPr="007774DC" w:rsidRDefault="00343C4E" w:rsidP="002C0903">
            <w:pPr>
              <w:pStyle w:val="Nidung"/>
              <w:rPr>
                <w:rFonts w:cs="Times New Roman"/>
                <w:sz w:val="20"/>
                <w:szCs w:val="20"/>
              </w:rPr>
            </w:pPr>
            <w:r w:rsidRPr="007774DC">
              <w:rPr>
                <w:rFonts w:cs="Times New Roman"/>
                <w:sz w:val="20"/>
                <w:szCs w:val="20"/>
              </w:rPr>
              <w:t>1998</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7B7ED9"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Trạm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BE087F"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4</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58DCC9" w14:textId="77777777" w:rsidR="00343C4E" w:rsidRPr="007774DC" w:rsidRDefault="00343C4E"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r>
    </w:tbl>
    <w:p w14:paraId="2266850E" w14:textId="77777777" w:rsidR="00557C57" w:rsidRPr="007774DC" w:rsidRDefault="00557C57" w:rsidP="00557C57">
      <w:pPr>
        <w:rPr>
          <w:rFonts w:ascii="Times New Roman" w:hAnsi="Times New Roman" w:cs="Times New Roman"/>
          <w:lang w:val="fr-FR"/>
        </w:rPr>
      </w:pPr>
    </w:p>
    <w:p w14:paraId="6114163A" w14:textId="77777777" w:rsidR="002C0903" w:rsidRPr="007774DC" w:rsidRDefault="002C0903" w:rsidP="00557C57">
      <w:pPr>
        <w:rPr>
          <w:rFonts w:ascii="Times New Roman" w:hAnsi="Times New Roman" w:cs="Times New Roman"/>
          <w:lang w:val="fr-FR"/>
        </w:rPr>
      </w:pPr>
    </w:p>
    <w:p w14:paraId="05AFF332" w14:textId="77777777" w:rsidR="00186D8B" w:rsidRPr="007774DC" w:rsidRDefault="00186D8B" w:rsidP="00412BE6">
      <w:pPr>
        <w:pStyle w:val="Heading3"/>
        <w:rPr>
          <w:rFonts w:ascii="Times New Roman" w:hAnsi="Times New Roman" w:cs="Times New Roman"/>
        </w:rPr>
      </w:pPr>
      <w:bookmarkStart w:id="31" w:name="_Toc520795568"/>
      <w:bookmarkStart w:id="32" w:name="_Toc521071071"/>
      <w:r w:rsidRPr="007774DC">
        <w:rPr>
          <w:rFonts w:ascii="Times New Roman" w:hAnsi="Times New Roman" w:cs="Times New Roman"/>
        </w:rPr>
        <w:t>Đường và cầu cống</w:t>
      </w:r>
      <w:bookmarkEnd w:id="31"/>
      <w:bookmarkEnd w:id="32"/>
    </w:p>
    <w:tbl>
      <w:tblPr>
        <w:tblW w:w="9944"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88"/>
        <w:gridCol w:w="1526"/>
        <w:gridCol w:w="2340"/>
        <w:gridCol w:w="1620"/>
        <w:gridCol w:w="1011"/>
        <w:gridCol w:w="814"/>
        <w:gridCol w:w="1235"/>
        <w:gridCol w:w="810"/>
      </w:tblGrid>
      <w:tr w:rsidR="00557C57" w:rsidRPr="007774DC" w14:paraId="0C218B03" w14:textId="77777777" w:rsidTr="001878F1">
        <w:trPr>
          <w:trHeight w:val="20"/>
          <w:tblHeader/>
        </w:trPr>
        <w:tc>
          <w:tcPr>
            <w:tcW w:w="588" w:type="dxa"/>
            <w:vMerge w:val="restart"/>
            <w:tcBorders>
              <w:top w:val="single" w:sz="4" w:space="0" w:color="000000"/>
              <w:left w:val="single" w:sz="4" w:space="0" w:color="000000"/>
              <w:right w:val="single" w:sz="4" w:space="0" w:color="000000"/>
            </w:tcBorders>
            <w:shd w:val="clear" w:color="auto" w:fill="DBDBDB" w:themeFill="accent3" w:themeFillTint="66"/>
            <w:tcMar>
              <w:top w:w="80" w:type="dxa"/>
              <w:left w:w="80" w:type="dxa"/>
              <w:bottom w:w="80" w:type="dxa"/>
              <w:right w:w="80" w:type="dxa"/>
            </w:tcMar>
            <w:hideMark/>
          </w:tcPr>
          <w:p w14:paraId="2AC397D7" w14:textId="77777777" w:rsidR="00557C57" w:rsidRPr="007774DC" w:rsidRDefault="00557C57" w:rsidP="00557C57">
            <w:pPr>
              <w:pStyle w:val="Nidung"/>
              <w:jc w:val="center"/>
              <w:rPr>
                <w:rFonts w:cs="Times New Roman"/>
                <w:color w:val="auto"/>
                <w:sz w:val="20"/>
                <w:szCs w:val="20"/>
                <w:lang w:val="en-GB"/>
              </w:rPr>
            </w:pPr>
            <w:r w:rsidRPr="007774DC">
              <w:rPr>
                <w:rFonts w:cs="Times New Roman"/>
                <w:b/>
                <w:bCs/>
                <w:color w:val="auto"/>
                <w:sz w:val="20"/>
                <w:szCs w:val="20"/>
                <w:lang w:val="en-GB"/>
              </w:rPr>
              <w:t>TT</w:t>
            </w:r>
          </w:p>
        </w:tc>
        <w:tc>
          <w:tcPr>
            <w:tcW w:w="1526" w:type="dxa"/>
            <w:tcBorders>
              <w:top w:val="single" w:sz="4" w:space="0" w:color="000000"/>
              <w:left w:val="single" w:sz="4" w:space="0" w:color="000000"/>
              <w:right w:val="single" w:sz="4" w:space="0" w:color="000000"/>
            </w:tcBorders>
            <w:shd w:val="clear" w:color="auto" w:fill="DBDBDB" w:themeFill="accent3" w:themeFillTint="66"/>
          </w:tcPr>
          <w:p w14:paraId="2CA4CD7A" w14:textId="77777777" w:rsidR="00557C57" w:rsidRPr="007774DC" w:rsidRDefault="00557C57" w:rsidP="00557C57">
            <w:pPr>
              <w:pStyle w:val="Nidung"/>
              <w:rPr>
                <w:rFonts w:cs="Times New Roman"/>
                <w:b/>
                <w:bCs/>
                <w:color w:val="auto"/>
                <w:sz w:val="20"/>
                <w:szCs w:val="20"/>
                <w:lang w:val="en-GB"/>
              </w:rPr>
            </w:pPr>
            <w:r w:rsidRPr="007774DC">
              <w:rPr>
                <w:rFonts w:cs="Times New Roman"/>
                <w:b/>
                <w:bCs/>
                <w:color w:val="auto"/>
                <w:sz w:val="20"/>
                <w:szCs w:val="20"/>
                <w:lang w:val="en-GB"/>
              </w:rPr>
              <w:t>Tên Ấp</w:t>
            </w:r>
          </w:p>
        </w:tc>
        <w:tc>
          <w:tcPr>
            <w:tcW w:w="2340" w:type="dxa"/>
            <w:vMerge w:val="restart"/>
            <w:tcBorders>
              <w:top w:val="single" w:sz="4" w:space="0" w:color="000000"/>
              <w:left w:val="single" w:sz="4" w:space="0" w:color="000000"/>
              <w:right w:val="single" w:sz="4" w:space="0" w:color="000000"/>
            </w:tcBorders>
            <w:shd w:val="clear" w:color="auto" w:fill="DBDBDB" w:themeFill="accent3" w:themeFillTint="66"/>
            <w:tcMar>
              <w:top w:w="80" w:type="dxa"/>
              <w:left w:w="80" w:type="dxa"/>
              <w:bottom w:w="80" w:type="dxa"/>
              <w:right w:w="80" w:type="dxa"/>
            </w:tcMar>
            <w:hideMark/>
          </w:tcPr>
          <w:p w14:paraId="496B87E7" w14:textId="77777777" w:rsidR="00557C57" w:rsidRPr="007774DC" w:rsidRDefault="00557C57" w:rsidP="00557C57">
            <w:pPr>
              <w:pStyle w:val="Nidung"/>
              <w:rPr>
                <w:rFonts w:cs="Times New Roman"/>
                <w:b/>
                <w:bCs/>
                <w:color w:val="auto"/>
                <w:sz w:val="20"/>
                <w:szCs w:val="20"/>
                <w:lang w:val="en-GB"/>
              </w:rPr>
            </w:pPr>
            <w:r w:rsidRPr="007774DC">
              <w:rPr>
                <w:rFonts w:cs="Times New Roman"/>
                <w:b/>
                <w:bCs/>
                <w:color w:val="auto"/>
                <w:sz w:val="20"/>
                <w:szCs w:val="20"/>
                <w:lang w:val="en-GB"/>
              </w:rPr>
              <w:t>Đường, Cầu cống</w:t>
            </w:r>
          </w:p>
          <w:p w14:paraId="3D4986CE" w14:textId="77777777" w:rsidR="00557C57" w:rsidRPr="007774DC" w:rsidRDefault="00557C57" w:rsidP="00557C57">
            <w:pPr>
              <w:pStyle w:val="Nidung"/>
              <w:rPr>
                <w:rFonts w:cs="Times New Roman"/>
                <w:color w:val="auto"/>
                <w:sz w:val="20"/>
                <w:szCs w:val="20"/>
                <w:lang w:val="en-GB"/>
              </w:rPr>
            </w:pPr>
          </w:p>
        </w:tc>
        <w:tc>
          <w:tcPr>
            <w:tcW w:w="1620" w:type="dxa"/>
            <w:vMerge w:val="restart"/>
            <w:tcBorders>
              <w:top w:val="single" w:sz="4" w:space="0" w:color="000000"/>
              <w:left w:val="single" w:sz="4" w:space="0" w:color="000000"/>
              <w:right w:val="single" w:sz="4" w:space="0" w:color="000000"/>
            </w:tcBorders>
            <w:shd w:val="clear" w:color="auto" w:fill="DBDBDB" w:themeFill="accent3" w:themeFillTint="66"/>
            <w:tcMar>
              <w:top w:w="80" w:type="dxa"/>
              <w:left w:w="80" w:type="dxa"/>
              <w:bottom w:w="80" w:type="dxa"/>
              <w:right w:w="80" w:type="dxa"/>
            </w:tcMar>
            <w:hideMark/>
          </w:tcPr>
          <w:p w14:paraId="48C5572A" w14:textId="77777777" w:rsidR="00557C57" w:rsidRPr="007774DC" w:rsidRDefault="00557C57" w:rsidP="00557C57">
            <w:pPr>
              <w:pStyle w:val="Nidung"/>
              <w:jc w:val="center"/>
              <w:rPr>
                <w:rFonts w:cs="Times New Roman"/>
                <w:color w:val="auto"/>
                <w:sz w:val="20"/>
                <w:szCs w:val="20"/>
                <w:lang w:val="en-GB"/>
              </w:rPr>
            </w:pPr>
            <w:r w:rsidRPr="007774DC">
              <w:rPr>
                <w:rFonts w:cs="Times New Roman"/>
                <w:b/>
                <w:bCs/>
                <w:color w:val="auto"/>
                <w:sz w:val="20"/>
                <w:szCs w:val="20"/>
                <w:lang w:val="en-GB"/>
              </w:rPr>
              <w:t>Năm xây dựng</w:t>
            </w:r>
          </w:p>
        </w:tc>
        <w:tc>
          <w:tcPr>
            <w:tcW w:w="1011" w:type="dxa"/>
            <w:vMerge w:val="restart"/>
            <w:tcBorders>
              <w:top w:val="single" w:sz="4" w:space="0" w:color="000000"/>
              <w:left w:val="single" w:sz="4" w:space="0" w:color="000000"/>
              <w:right w:val="single" w:sz="4" w:space="0" w:color="000000"/>
            </w:tcBorders>
            <w:shd w:val="clear" w:color="auto" w:fill="DBDBDB" w:themeFill="accent3" w:themeFillTint="66"/>
          </w:tcPr>
          <w:p w14:paraId="55ADC74A" w14:textId="77777777" w:rsidR="00557C57" w:rsidRPr="007774DC" w:rsidRDefault="00557C57" w:rsidP="00557C57">
            <w:pPr>
              <w:pStyle w:val="Nidung"/>
              <w:jc w:val="center"/>
              <w:rPr>
                <w:rFonts w:cs="Times New Roman"/>
                <w:b/>
                <w:bCs/>
                <w:color w:val="auto"/>
                <w:sz w:val="20"/>
                <w:szCs w:val="20"/>
                <w:lang w:val="en-GB"/>
              </w:rPr>
            </w:pPr>
            <w:r w:rsidRPr="007774DC">
              <w:rPr>
                <w:rFonts w:cs="Times New Roman"/>
                <w:b/>
                <w:bCs/>
                <w:color w:val="auto"/>
                <w:sz w:val="20"/>
                <w:szCs w:val="20"/>
                <w:lang w:val="en-GB"/>
              </w:rPr>
              <w:t xml:space="preserve">Đơn vị </w:t>
            </w:r>
          </w:p>
        </w:tc>
        <w:tc>
          <w:tcPr>
            <w:tcW w:w="2859" w:type="dxa"/>
            <w:gridSpan w:val="3"/>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80" w:type="dxa"/>
              <w:left w:w="80" w:type="dxa"/>
              <w:bottom w:w="80" w:type="dxa"/>
              <w:right w:w="80" w:type="dxa"/>
            </w:tcMar>
            <w:hideMark/>
          </w:tcPr>
          <w:p w14:paraId="06C34458" w14:textId="77777777" w:rsidR="00557C57" w:rsidRPr="007774DC" w:rsidRDefault="00557C57" w:rsidP="00557C57">
            <w:pPr>
              <w:pStyle w:val="Nidung"/>
              <w:jc w:val="center"/>
              <w:rPr>
                <w:rFonts w:cs="Times New Roman"/>
                <w:color w:val="auto"/>
                <w:sz w:val="20"/>
                <w:szCs w:val="20"/>
                <w:lang w:val="en-GB"/>
              </w:rPr>
            </w:pPr>
            <w:r w:rsidRPr="007774DC">
              <w:rPr>
                <w:rFonts w:cs="Times New Roman"/>
                <w:b/>
                <w:bCs/>
                <w:color w:val="auto"/>
                <w:sz w:val="20"/>
                <w:szCs w:val="20"/>
                <w:lang w:val="en-GB"/>
              </w:rPr>
              <w:t>Hiện trạng</w:t>
            </w:r>
          </w:p>
        </w:tc>
      </w:tr>
      <w:tr w:rsidR="00557C57" w:rsidRPr="007774DC" w14:paraId="40652094" w14:textId="77777777" w:rsidTr="001878F1">
        <w:trPr>
          <w:trHeight w:val="107"/>
          <w:tblHeader/>
        </w:trPr>
        <w:tc>
          <w:tcPr>
            <w:tcW w:w="588" w:type="dxa"/>
            <w:vMerge/>
            <w:tcBorders>
              <w:left w:val="single" w:sz="4" w:space="0" w:color="000000"/>
              <w:bottom w:val="single" w:sz="4" w:space="0" w:color="000000"/>
              <w:right w:val="single" w:sz="4" w:space="0" w:color="000000"/>
            </w:tcBorders>
            <w:shd w:val="clear" w:color="auto" w:fill="DBDBDB" w:themeFill="accent3" w:themeFillTint="66"/>
            <w:tcMar>
              <w:top w:w="80" w:type="dxa"/>
              <w:left w:w="80" w:type="dxa"/>
              <w:bottom w:w="80" w:type="dxa"/>
              <w:right w:w="80" w:type="dxa"/>
            </w:tcMar>
          </w:tcPr>
          <w:p w14:paraId="7DDE978D"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left w:val="single" w:sz="4" w:space="0" w:color="000000"/>
              <w:bottom w:val="single" w:sz="4" w:space="0" w:color="000000"/>
              <w:right w:val="single" w:sz="4" w:space="0" w:color="000000"/>
            </w:tcBorders>
            <w:shd w:val="clear" w:color="auto" w:fill="DBDBDB" w:themeFill="accent3" w:themeFillTint="66"/>
          </w:tcPr>
          <w:p w14:paraId="5F68F588" w14:textId="77777777" w:rsidR="00557C57" w:rsidRPr="007774DC" w:rsidRDefault="00557C57" w:rsidP="00557C57">
            <w:pPr>
              <w:pStyle w:val="Nidung"/>
              <w:numPr>
                <w:ilvl w:val="0"/>
                <w:numId w:val="2"/>
              </w:numPr>
              <w:rPr>
                <w:rFonts w:cs="Times New Roman"/>
                <w:color w:val="auto"/>
                <w:sz w:val="20"/>
                <w:szCs w:val="20"/>
                <w:lang w:val="en-GB"/>
              </w:rPr>
            </w:pPr>
          </w:p>
        </w:tc>
        <w:tc>
          <w:tcPr>
            <w:tcW w:w="2340" w:type="dxa"/>
            <w:vMerge/>
            <w:tcBorders>
              <w:left w:val="single" w:sz="4" w:space="0" w:color="000000"/>
              <w:bottom w:val="single" w:sz="4" w:space="0" w:color="000000"/>
              <w:right w:val="single" w:sz="4" w:space="0" w:color="000000"/>
            </w:tcBorders>
            <w:shd w:val="clear" w:color="auto" w:fill="DBDBDB" w:themeFill="accent3" w:themeFillTint="66"/>
            <w:tcMar>
              <w:top w:w="80" w:type="dxa"/>
              <w:left w:w="80" w:type="dxa"/>
              <w:bottom w:w="80" w:type="dxa"/>
              <w:right w:w="80" w:type="dxa"/>
            </w:tcMar>
          </w:tcPr>
          <w:p w14:paraId="58A03F3E" w14:textId="77777777" w:rsidR="00557C57" w:rsidRPr="007774DC" w:rsidRDefault="00557C57" w:rsidP="00557C57">
            <w:pPr>
              <w:pStyle w:val="Nidung"/>
              <w:numPr>
                <w:ilvl w:val="0"/>
                <w:numId w:val="2"/>
              </w:numPr>
              <w:rPr>
                <w:rFonts w:cs="Times New Roman"/>
                <w:color w:val="auto"/>
                <w:sz w:val="20"/>
                <w:szCs w:val="20"/>
                <w:lang w:val="en-GB"/>
              </w:rPr>
            </w:pPr>
          </w:p>
        </w:tc>
        <w:tc>
          <w:tcPr>
            <w:tcW w:w="1620" w:type="dxa"/>
            <w:vMerge/>
            <w:tcBorders>
              <w:left w:val="single" w:sz="4" w:space="0" w:color="000000"/>
              <w:bottom w:val="single" w:sz="4" w:space="0" w:color="000000"/>
              <w:right w:val="single" w:sz="4" w:space="0" w:color="000000"/>
            </w:tcBorders>
            <w:shd w:val="clear" w:color="auto" w:fill="DBDBDB" w:themeFill="accent3" w:themeFillTint="66"/>
            <w:tcMar>
              <w:top w:w="80" w:type="dxa"/>
              <w:left w:w="80" w:type="dxa"/>
              <w:bottom w:w="80" w:type="dxa"/>
              <w:right w:w="80" w:type="dxa"/>
            </w:tcMar>
          </w:tcPr>
          <w:p w14:paraId="16A70963" w14:textId="77777777" w:rsidR="00557C57" w:rsidRPr="007774DC" w:rsidRDefault="00557C57" w:rsidP="00557C57">
            <w:pPr>
              <w:pStyle w:val="Nidung"/>
              <w:jc w:val="center"/>
              <w:rPr>
                <w:rFonts w:cs="Times New Roman"/>
                <w:color w:val="auto"/>
                <w:sz w:val="20"/>
                <w:szCs w:val="20"/>
                <w:lang w:val="en-GB"/>
              </w:rPr>
            </w:pPr>
          </w:p>
        </w:tc>
        <w:tc>
          <w:tcPr>
            <w:tcW w:w="1011" w:type="dxa"/>
            <w:vMerge/>
            <w:tcBorders>
              <w:left w:val="single" w:sz="4" w:space="0" w:color="000000"/>
              <w:bottom w:val="single" w:sz="4" w:space="0" w:color="000000"/>
              <w:right w:val="single" w:sz="4" w:space="0" w:color="000000"/>
            </w:tcBorders>
            <w:shd w:val="clear" w:color="auto" w:fill="DBDBDB" w:themeFill="accent3" w:themeFillTint="66"/>
            <w:tcMar>
              <w:top w:w="80" w:type="dxa"/>
              <w:left w:w="80" w:type="dxa"/>
              <w:bottom w:w="80" w:type="dxa"/>
              <w:right w:w="80" w:type="dxa"/>
            </w:tcMar>
          </w:tcPr>
          <w:p w14:paraId="211FE8F8" w14:textId="77777777" w:rsidR="00557C57" w:rsidRPr="007774DC" w:rsidRDefault="00557C57" w:rsidP="00557C57">
            <w:pPr>
              <w:spacing w:after="0" w:line="240" w:lineRule="auto"/>
              <w:rPr>
                <w:rFonts w:ascii="Times New Roman" w:hAnsi="Times New Roman" w:cs="Times New Roman"/>
                <w:sz w:val="20"/>
                <w:szCs w:val="20"/>
              </w:rPr>
            </w:pPr>
          </w:p>
        </w:tc>
        <w:tc>
          <w:tcPr>
            <w:tcW w:w="814"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80" w:type="dxa"/>
              <w:left w:w="80" w:type="dxa"/>
              <w:bottom w:w="80" w:type="dxa"/>
              <w:right w:w="80" w:type="dxa"/>
            </w:tcMar>
          </w:tcPr>
          <w:p w14:paraId="603928F1"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Nhựa</w:t>
            </w:r>
          </w:p>
        </w:tc>
        <w:tc>
          <w:tcPr>
            <w:tcW w:w="1235"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80" w:type="dxa"/>
              <w:left w:w="80" w:type="dxa"/>
              <w:bottom w:w="80" w:type="dxa"/>
              <w:right w:w="80" w:type="dxa"/>
            </w:tcMar>
          </w:tcPr>
          <w:p w14:paraId="0BE47DE5"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Bê Tông</w:t>
            </w:r>
          </w:p>
        </w:tc>
        <w:tc>
          <w:tcPr>
            <w:tcW w:w="810"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80" w:type="dxa"/>
              <w:left w:w="80" w:type="dxa"/>
              <w:bottom w:w="80" w:type="dxa"/>
              <w:right w:w="80" w:type="dxa"/>
            </w:tcMar>
          </w:tcPr>
          <w:p w14:paraId="57BE7396"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Đất</w:t>
            </w:r>
          </w:p>
        </w:tc>
      </w:tr>
      <w:tr w:rsidR="00557C57" w:rsidRPr="007774DC" w14:paraId="61DD2A9B"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9F9481"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14:paraId="3F10B7F5" w14:textId="77777777" w:rsidR="00557C57" w:rsidRPr="007774DC" w:rsidRDefault="00557C57" w:rsidP="00557C57">
            <w:pPr>
              <w:spacing w:after="0" w:line="240" w:lineRule="auto"/>
              <w:rPr>
                <w:rFonts w:ascii="Times New Roman" w:eastAsia="Arial Unicode MS" w:hAnsi="Times New Roman" w:cs="Times New Roman"/>
                <w:b/>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6E1A74" w14:textId="77777777" w:rsidR="00557C57" w:rsidRPr="007774DC" w:rsidRDefault="00557C57" w:rsidP="00557C57">
            <w:pPr>
              <w:spacing w:after="0" w:line="240" w:lineRule="auto"/>
              <w:rPr>
                <w:rFonts w:ascii="Times New Roman" w:eastAsia="Arial Unicode MS" w:hAnsi="Times New Roman" w:cs="Times New Roman"/>
                <w:b/>
                <w:sz w:val="20"/>
                <w:szCs w:val="20"/>
              </w:rPr>
            </w:pPr>
            <w:r w:rsidRPr="007774DC">
              <w:rPr>
                <w:rFonts w:ascii="Times New Roman" w:eastAsia="Arial Unicode MS" w:hAnsi="Times New Roman" w:cs="Times New Roman"/>
                <w:b/>
                <w:sz w:val="20"/>
                <w:szCs w:val="20"/>
              </w:rPr>
              <w:t>Đường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F9CCED" w14:textId="77777777" w:rsidR="00557C57" w:rsidRPr="007774DC" w:rsidRDefault="00557C57" w:rsidP="00557C57">
            <w:pPr>
              <w:pStyle w:val="Nidung"/>
              <w:rPr>
                <w:rFonts w:cs="Times New Roman"/>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377272" w14:textId="77777777" w:rsidR="00557C57" w:rsidRPr="007774DC" w:rsidRDefault="00557C57" w:rsidP="00557C57">
            <w:pPr>
              <w:spacing w:after="0" w:line="240" w:lineRule="auto"/>
              <w:rPr>
                <w:rFonts w:ascii="Times New Roman" w:hAnsi="Times New Roman" w:cs="Times New Roman"/>
                <w:sz w:val="20"/>
                <w:szCs w:val="20"/>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2E4ACA" w14:textId="77777777" w:rsidR="00557C57" w:rsidRPr="007774DC" w:rsidRDefault="00557C57" w:rsidP="00557C57">
            <w:pPr>
              <w:spacing w:after="0" w:line="240" w:lineRule="auto"/>
              <w:rPr>
                <w:rFonts w:ascii="Times New Roman" w:hAnsi="Times New Roman" w:cs="Times New Roman"/>
                <w:sz w:val="20"/>
                <w:szCs w:val="20"/>
              </w:rPr>
            </w:pP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F81D3F" w14:textId="77777777" w:rsidR="00557C57" w:rsidRPr="007774DC" w:rsidRDefault="00557C57" w:rsidP="00557C57">
            <w:pPr>
              <w:spacing w:after="0" w:line="240" w:lineRule="auto"/>
              <w:rPr>
                <w:rFonts w:ascii="Times New Roman" w:hAnsi="Times New Roman" w:cs="Times New Roman"/>
                <w:sz w:val="20"/>
                <w:szCs w:val="20"/>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86C917" w14:textId="77777777" w:rsidR="00557C57" w:rsidRPr="007774DC" w:rsidRDefault="00557C57" w:rsidP="00557C57">
            <w:pPr>
              <w:spacing w:after="0" w:line="240" w:lineRule="auto"/>
              <w:rPr>
                <w:rFonts w:ascii="Times New Roman" w:hAnsi="Times New Roman" w:cs="Times New Roman"/>
                <w:sz w:val="20"/>
                <w:szCs w:val="20"/>
              </w:rPr>
            </w:pPr>
          </w:p>
        </w:tc>
      </w:tr>
      <w:tr w:rsidR="00557C57" w:rsidRPr="007774DC" w14:paraId="370AB16F"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B85F6F"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w:t>
            </w:r>
          </w:p>
        </w:tc>
        <w:tc>
          <w:tcPr>
            <w:tcW w:w="1526" w:type="dxa"/>
            <w:tcBorders>
              <w:top w:val="single" w:sz="4" w:space="0" w:color="000000"/>
              <w:left w:val="single" w:sz="4" w:space="0" w:color="000000"/>
              <w:bottom w:val="single" w:sz="4" w:space="0" w:color="000000"/>
              <w:right w:val="single" w:sz="4" w:space="0" w:color="000000"/>
            </w:tcBorders>
          </w:tcPr>
          <w:p w14:paraId="48323171" w14:textId="77777777" w:rsidR="00557C57" w:rsidRPr="007774DC" w:rsidRDefault="00557C57" w:rsidP="00557C57">
            <w:pPr>
              <w:pStyle w:val="Nidung"/>
              <w:rPr>
                <w:rFonts w:cs="Times New Roman"/>
                <w:b/>
                <w:color w:val="auto"/>
                <w:sz w:val="20"/>
                <w:szCs w:val="20"/>
                <w:lang w:val="en-GB"/>
              </w:rPr>
            </w:pPr>
            <w:r w:rsidRPr="007774DC">
              <w:rPr>
                <w:rFonts w:cs="Times New Roman"/>
                <w:b/>
                <w:color w:val="auto"/>
                <w:sz w:val="20"/>
                <w:szCs w:val="20"/>
                <w:lang w:val="en-GB"/>
              </w:rPr>
              <w:t>Cái Đôi Nhỏ</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9F894D"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quốc lộ</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63333A" w14:textId="77777777" w:rsidR="00557C57" w:rsidRPr="007774DC" w:rsidRDefault="00557C57" w:rsidP="00557C57">
            <w:pPr>
              <w:pStyle w:val="Nidung"/>
              <w:rPr>
                <w:rFonts w:cs="Times New Roman"/>
                <w:color w:val="auto"/>
                <w:sz w:val="20"/>
                <w:szCs w:val="20"/>
                <w:lang w:val="en-GB"/>
              </w:rPr>
            </w:pPr>
            <w:r w:rsidRPr="007774DC">
              <w:rPr>
                <w:rFonts w:cs="Times New Roman"/>
                <w:color w:val="auto"/>
                <w:sz w:val="20"/>
                <w:szCs w:val="20"/>
                <w:lang w:val="en-GB"/>
              </w:rPr>
              <w:t>0</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B11343"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3CA6FC"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DF13D9"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0940E1"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r>
      <w:tr w:rsidR="00557C57" w:rsidRPr="007774DC" w14:paraId="44C7534C"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45C3EB"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7F79EAFB" w14:textId="77777777" w:rsidR="00557C57" w:rsidRPr="007774DC" w:rsidRDefault="00557C57" w:rsidP="00557C57">
            <w:pPr>
              <w:pStyle w:val="Nidung"/>
              <w:rPr>
                <w:rFonts w:cs="Times New Roman"/>
                <w:color w:val="auto"/>
                <w:sz w:val="20"/>
                <w:szCs w:val="20"/>
                <w:lang w:val="en-GB"/>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388C82"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tỉnh/huyện</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730B4E" w14:textId="77777777" w:rsidR="00557C57" w:rsidRPr="007774DC" w:rsidRDefault="00557C57" w:rsidP="00557C57">
            <w:pPr>
              <w:pStyle w:val="Nidung"/>
              <w:rPr>
                <w:rFonts w:cs="Times New Roman"/>
                <w:color w:val="auto"/>
                <w:sz w:val="20"/>
                <w:szCs w:val="20"/>
                <w:lang w:val="en-GB"/>
              </w:rPr>
            </w:pPr>
            <w:r w:rsidRPr="007774DC">
              <w:rPr>
                <w:rFonts w:cs="Times New Roman"/>
                <w:color w:val="auto"/>
                <w:sz w:val="20"/>
                <w:szCs w:val="20"/>
                <w:lang w:val="en-GB"/>
              </w:rPr>
              <w:t>2011</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856C07"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8E3E54"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2km</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FA0B08"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862F09"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r>
      <w:tr w:rsidR="00557C57" w:rsidRPr="007774DC" w14:paraId="16F5646E"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D35B15"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205A119E" w14:textId="77777777" w:rsidR="00557C57" w:rsidRPr="007774DC" w:rsidRDefault="00557C57" w:rsidP="00557C57">
            <w:pPr>
              <w:spacing w:after="0" w:line="240" w:lineRule="auto"/>
              <w:rPr>
                <w:rFonts w:ascii="Times New Roman" w:eastAsia="Arial Unicode MS" w:hAnsi="Times New Roman" w:cs="Times New Roman"/>
                <w:b/>
                <w:i/>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629DD6"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xã</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4DE07F" w14:textId="77777777" w:rsidR="00557C57" w:rsidRPr="007774DC" w:rsidRDefault="00557C57" w:rsidP="00557C57">
            <w:pPr>
              <w:pStyle w:val="Nidung"/>
              <w:rPr>
                <w:rFonts w:cs="Times New Roman"/>
                <w:color w:val="auto"/>
                <w:sz w:val="20"/>
                <w:szCs w:val="20"/>
                <w:lang w:val="en-GB"/>
              </w:rPr>
            </w:pPr>
            <w:r w:rsidRPr="007774DC">
              <w:rPr>
                <w:rFonts w:cs="Times New Roman"/>
                <w:color w:val="auto"/>
                <w:sz w:val="20"/>
                <w:szCs w:val="20"/>
                <w:lang w:val="en-GB"/>
              </w:rPr>
              <w:t>2011</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AA6C75"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0FBC51"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2km</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B833EA"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AC4C3C"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r>
      <w:tr w:rsidR="00557C57" w:rsidRPr="007774DC" w14:paraId="202928DA"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1A8023"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16B2B70D" w14:textId="77777777" w:rsidR="00557C57" w:rsidRPr="007774DC" w:rsidRDefault="00557C57" w:rsidP="00557C57">
            <w:pPr>
              <w:spacing w:after="0" w:line="240" w:lineRule="auto"/>
              <w:rPr>
                <w:rFonts w:ascii="Times New Roman" w:eastAsia="Arial Unicode MS" w:hAnsi="Times New Roman" w:cs="Times New Roman"/>
                <w:b/>
                <w:i/>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253C9F"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ấp</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9383DD" w14:textId="77777777" w:rsidR="00557C57" w:rsidRPr="007774DC" w:rsidRDefault="00557C57" w:rsidP="00557C57">
            <w:pPr>
              <w:pStyle w:val="Nidung"/>
              <w:rPr>
                <w:rFonts w:cs="Times New Roman"/>
                <w:color w:val="auto"/>
                <w:sz w:val="20"/>
                <w:szCs w:val="20"/>
                <w:lang w:val="en-GB"/>
              </w:rPr>
            </w:pPr>
            <w:r w:rsidRPr="007774DC">
              <w:rPr>
                <w:rFonts w:cs="Times New Roman"/>
                <w:color w:val="auto"/>
                <w:sz w:val="20"/>
                <w:szCs w:val="20"/>
                <w:lang w:val="en-GB"/>
              </w:rPr>
              <w:t>2007-2017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36A8E6"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FA63E2"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D6B755"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18km</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4416BE" w14:textId="1671F3E3" w:rsidR="00557C57" w:rsidRPr="007774DC" w:rsidRDefault="002C0903" w:rsidP="00557C57">
            <w:pPr>
              <w:rPr>
                <w:rFonts w:ascii="Times New Roman" w:hAnsi="Times New Roman" w:cs="Times New Roman"/>
              </w:rPr>
            </w:pPr>
            <w:r w:rsidRPr="007774DC">
              <w:rPr>
                <w:rFonts w:ascii="Times New Roman" w:hAnsi="Times New Roman" w:cs="Times New Roman"/>
              </w:rPr>
              <w:t>10km</w:t>
            </w:r>
          </w:p>
        </w:tc>
      </w:tr>
      <w:tr w:rsidR="00557C57" w:rsidRPr="007774DC" w14:paraId="721082CA"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110504"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35FA51C8" w14:textId="77777777" w:rsidR="00557C57" w:rsidRPr="007774DC" w:rsidRDefault="00557C57" w:rsidP="00557C57">
            <w:pPr>
              <w:spacing w:after="0" w:line="240" w:lineRule="auto"/>
              <w:rPr>
                <w:rFonts w:ascii="Times New Roman" w:eastAsia="Arial Unicode MS" w:hAnsi="Times New Roman" w:cs="Times New Roman"/>
                <w:b/>
                <w:i/>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202BA3" w14:textId="74615192"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nội đồng</w:t>
            </w:r>
            <w:r w:rsidR="002C0903" w:rsidRPr="007774DC">
              <w:rPr>
                <w:rFonts w:ascii="Times New Roman" w:eastAsia="Arial Unicode MS" w:hAnsi="Times New Roman" w:cs="Times New Roman"/>
                <w:b/>
                <w:i/>
                <w:sz w:val="20"/>
                <w:szCs w:val="20"/>
              </w:rPr>
              <w:t xml:space="preserve"> (bờ bao)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36FF14" w14:textId="77777777" w:rsidR="00557C57" w:rsidRPr="007774DC" w:rsidRDefault="00557C57" w:rsidP="00557C57">
            <w:pPr>
              <w:pStyle w:val="Nidung"/>
              <w:rPr>
                <w:rFonts w:cs="Times New Roman"/>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E48D91"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17AB59"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154D98"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4EBF60"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100%</w:t>
            </w:r>
          </w:p>
        </w:tc>
      </w:tr>
      <w:tr w:rsidR="00557C57" w:rsidRPr="007774DC" w14:paraId="7F6B23C4"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767312"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w:t>
            </w:r>
          </w:p>
        </w:tc>
        <w:tc>
          <w:tcPr>
            <w:tcW w:w="1526" w:type="dxa"/>
            <w:tcBorders>
              <w:top w:val="single" w:sz="4" w:space="0" w:color="000000"/>
              <w:left w:val="single" w:sz="4" w:space="0" w:color="000000"/>
              <w:bottom w:val="single" w:sz="4" w:space="0" w:color="000000"/>
              <w:right w:val="single" w:sz="4" w:space="0" w:color="000000"/>
            </w:tcBorders>
          </w:tcPr>
          <w:p w14:paraId="212964C3" w14:textId="77777777" w:rsidR="00557C57" w:rsidRPr="007774DC" w:rsidRDefault="00557C57" w:rsidP="00557C57">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Cái Đôi Nhỏ A</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0B63FB"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quốc lộ</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077789" w14:textId="77777777" w:rsidR="00557C57" w:rsidRPr="007774DC" w:rsidRDefault="00557C57" w:rsidP="00557C57">
            <w:pPr>
              <w:pStyle w:val="Nidung"/>
              <w:rPr>
                <w:rFonts w:cs="Times New Roman"/>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81BD6D"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4CE5C7"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17BB6A"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7DAD38"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r>
      <w:tr w:rsidR="00557C57" w:rsidRPr="007774DC" w14:paraId="7972CF94"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482205"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064DF190" w14:textId="77777777" w:rsidR="00557C57" w:rsidRPr="007774DC" w:rsidRDefault="00557C57" w:rsidP="00557C57">
            <w:pPr>
              <w:spacing w:after="0" w:line="240" w:lineRule="auto"/>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38C952"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tỉnh/huyện</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904ED7" w14:textId="77777777" w:rsidR="00557C57" w:rsidRPr="007774DC" w:rsidRDefault="00557C57" w:rsidP="00557C57">
            <w:pPr>
              <w:pStyle w:val="Nidung"/>
              <w:rPr>
                <w:rFonts w:cs="Times New Roman"/>
                <w:color w:val="auto"/>
                <w:sz w:val="20"/>
                <w:szCs w:val="20"/>
                <w:lang w:val="en-GB"/>
              </w:rPr>
            </w:pPr>
            <w:r w:rsidRPr="007774DC">
              <w:rPr>
                <w:rFonts w:cs="Times New Roman"/>
                <w:color w:val="auto"/>
                <w:sz w:val="20"/>
                <w:szCs w:val="20"/>
                <w:lang w:val="en-GB"/>
              </w:rPr>
              <w:t>2011</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2D7848"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6C2464"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3km</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BD000C"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B79F9B"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r>
      <w:tr w:rsidR="00557C57" w:rsidRPr="007774DC" w14:paraId="4FB05D07"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924B8A"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3B68C0D4" w14:textId="77777777" w:rsidR="00557C57" w:rsidRPr="007774DC" w:rsidRDefault="00557C57" w:rsidP="00557C57">
            <w:pPr>
              <w:spacing w:after="0" w:line="240" w:lineRule="auto"/>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BA5ABC"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xã</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37B058" w14:textId="77777777" w:rsidR="00557C57" w:rsidRPr="007774DC" w:rsidRDefault="00557C57" w:rsidP="00557C57">
            <w:pPr>
              <w:pStyle w:val="Nidung"/>
              <w:rPr>
                <w:rFonts w:cs="Times New Roman"/>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74F5D5"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07F2B9"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F79746"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7319C4"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r>
      <w:tr w:rsidR="00557C57" w:rsidRPr="007774DC" w14:paraId="375B7CCC"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EDB3E1"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291A8C84" w14:textId="77777777" w:rsidR="00557C57" w:rsidRPr="007774DC" w:rsidRDefault="00557C57" w:rsidP="00557C57">
            <w:pPr>
              <w:spacing w:after="0" w:line="240" w:lineRule="auto"/>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8D6C41"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ấp</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7F04AF" w14:textId="77777777" w:rsidR="00557C57" w:rsidRPr="007774DC" w:rsidRDefault="00557C57" w:rsidP="00557C57">
            <w:pPr>
              <w:pStyle w:val="Nidung"/>
              <w:rPr>
                <w:rFonts w:cs="Times New Roman"/>
                <w:color w:val="auto"/>
                <w:sz w:val="20"/>
                <w:szCs w:val="20"/>
                <w:lang w:val="en-GB"/>
              </w:rPr>
            </w:pPr>
            <w:r w:rsidRPr="007774DC">
              <w:rPr>
                <w:rFonts w:cs="Times New Roman"/>
                <w:color w:val="auto"/>
                <w:sz w:val="20"/>
                <w:szCs w:val="20"/>
                <w:lang w:val="en-GB"/>
              </w:rPr>
              <w:t>2010-2017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E365D9"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C6F91D"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4FD216"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16km</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3B55E9" w14:textId="2CA5F966" w:rsidR="00557C57" w:rsidRPr="007774DC" w:rsidRDefault="002C0903" w:rsidP="00557C57">
            <w:pPr>
              <w:rPr>
                <w:rFonts w:ascii="Times New Roman" w:hAnsi="Times New Roman" w:cs="Times New Roman"/>
              </w:rPr>
            </w:pPr>
            <w:r w:rsidRPr="007774DC">
              <w:rPr>
                <w:rFonts w:ascii="Times New Roman" w:hAnsi="Times New Roman" w:cs="Times New Roman"/>
              </w:rPr>
              <w:t>2km</w:t>
            </w:r>
          </w:p>
        </w:tc>
      </w:tr>
      <w:tr w:rsidR="00557C57" w:rsidRPr="007774DC" w14:paraId="2EA34EFC"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CF7DF1"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721F6C9A" w14:textId="77777777" w:rsidR="00557C57" w:rsidRPr="007774DC" w:rsidRDefault="00557C57" w:rsidP="00557C57">
            <w:pPr>
              <w:spacing w:after="0" w:line="240" w:lineRule="auto"/>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9638EC"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nội đồng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127BA5" w14:textId="77777777" w:rsidR="00557C57" w:rsidRPr="007774DC" w:rsidRDefault="00557C57" w:rsidP="00557C57">
            <w:pPr>
              <w:pStyle w:val="Nidung"/>
              <w:rPr>
                <w:rFonts w:cs="Times New Roman"/>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1E2E79"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E9C760"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928B8A"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FFE28E"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100%</w:t>
            </w:r>
          </w:p>
        </w:tc>
      </w:tr>
      <w:tr w:rsidR="00557C57" w:rsidRPr="007774DC" w14:paraId="55EDD92F"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19D484"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3</w:t>
            </w:r>
          </w:p>
        </w:tc>
        <w:tc>
          <w:tcPr>
            <w:tcW w:w="1526" w:type="dxa"/>
            <w:tcBorders>
              <w:top w:val="single" w:sz="4" w:space="0" w:color="000000"/>
              <w:left w:val="single" w:sz="4" w:space="0" w:color="000000"/>
              <w:bottom w:val="single" w:sz="4" w:space="0" w:color="000000"/>
              <w:right w:val="single" w:sz="4" w:space="0" w:color="000000"/>
            </w:tcBorders>
          </w:tcPr>
          <w:p w14:paraId="5BFAA3EB" w14:textId="77777777" w:rsidR="00557C57" w:rsidRPr="007774DC" w:rsidRDefault="00557C57" w:rsidP="00557C57">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Cái Đôi Nhỏ B</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6F51A7"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quốc lộ</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9C40FE" w14:textId="77777777" w:rsidR="00557C57" w:rsidRPr="007774DC" w:rsidRDefault="00557C57" w:rsidP="00557C57">
            <w:pPr>
              <w:pStyle w:val="Nidung"/>
              <w:rPr>
                <w:rFonts w:cs="Times New Roman"/>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763B7F"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D54E48"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28DD26"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B8CF1A"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r>
      <w:tr w:rsidR="00557C57" w:rsidRPr="007774DC" w14:paraId="5F6B670E"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B1B785"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5CDA1BD1" w14:textId="77777777" w:rsidR="00557C57" w:rsidRPr="007774DC" w:rsidRDefault="00557C57" w:rsidP="00557C57">
            <w:pPr>
              <w:spacing w:after="0" w:line="240" w:lineRule="auto"/>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6A0B1A"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tỉnh/huyện</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38A6AF" w14:textId="77777777" w:rsidR="00557C57" w:rsidRPr="007774DC" w:rsidRDefault="00557C57" w:rsidP="00557C57">
            <w:pPr>
              <w:pStyle w:val="Nidung"/>
              <w:rPr>
                <w:rFonts w:cs="Times New Roman"/>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5F50EE"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B08DA1"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364B27"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EE060F"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r>
      <w:tr w:rsidR="00557C57" w:rsidRPr="007774DC" w14:paraId="75E9A32D"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5D7CCC"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3B89697D" w14:textId="77777777" w:rsidR="00557C57" w:rsidRPr="007774DC" w:rsidRDefault="00557C57" w:rsidP="00557C57">
            <w:pPr>
              <w:spacing w:after="0" w:line="240" w:lineRule="auto"/>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A0AFE9"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xã</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894CC5" w14:textId="77777777" w:rsidR="00557C57" w:rsidRPr="007774DC" w:rsidRDefault="00557C57" w:rsidP="00557C57">
            <w:pPr>
              <w:pStyle w:val="Nidung"/>
              <w:rPr>
                <w:rFonts w:cs="Times New Roman"/>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52F437"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6FA2DE"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C80408"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4F512A"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r>
      <w:tr w:rsidR="00557C57" w:rsidRPr="007774DC" w14:paraId="60A3B8DD"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25FD45"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0F7206BA" w14:textId="77777777" w:rsidR="00557C57" w:rsidRPr="007774DC" w:rsidRDefault="00557C57" w:rsidP="00557C57">
            <w:pPr>
              <w:spacing w:after="0" w:line="240" w:lineRule="auto"/>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78CC10"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ấp</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394805" w14:textId="77777777" w:rsidR="00557C57" w:rsidRPr="007774DC" w:rsidRDefault="00557C57" w:rsidP="00557C57">
            <w:pPr>
              <w:pStyle w:val="Nidung"/>
              <w:rPr>
                <w:rFonts w:cs="Times New Roman"/>
                <w:color w:val="auto"/>
                <w:sz w:val="20"/>
                <w:szCs w:val="20"/>
                <w:lang w:val="en-GB"/>
              </w:rPr>
            </w:pPr>
            <w:r w:rsidRPr="007774DC">
              <w:rPr>
                <w:rFonts w:cs="Times New Roman"/>
                <w:color w:val="auto"/>
                <w:sz w:val="20"/>
                <w:szCs w:val="20"/>
                <w:lang w:val="en-GB"/>
              </w:rPr>
              <w:t>2010-2017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8CC939"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106EA3"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7168BD"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11km</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CBE883" w14:textId="7BD6092F" w:rsidR="00557C57" w:rsidRPr="007774DC" w:rsidRDefault="002C0903" w:rsidP="00557C57">
            <w:pPr>
              <w:rPr>
                <w:rFonts w:ascii="Times New Roman" w:hAnsi="Times New Roman" w:cs="Times New Roman"/>
              </w:rPr>
            </w:pPr>
            <w:r w:rsidRPr="007774DC">
              <w:rPr>
                <w:rFonts w:ascii="Times New Roman" w:hAnsi="Times New Roman" w:cs="Times New Roman"/>
              </w:rPr>
              <w:t>5km</w:t>
            </w:r>
          </w:p>
        </w:tc>
      </w:tr>
      <w:tr w:rsidR="00557C57" w:rsidRPr="007774DC" w14:paraId="5048725A"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F7D6DF"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55FAE1A8" w14:textId="77777777" w:rsidR="00557C57" w:rsidRPr="007774DC" w:rsidRDefault="00557C57" w:rsidP="00557C57">
            <w:pPr>
              <w:spacing w:after="0" w:line="240" w:lineRule="auto"/>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AFD029"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nội đồng (bờ bao)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D17E7A" w14:textId="77777777" w:rsidR="00557C57" w:rsidRPr="007774DC" w:rsidRDefault="00557C57" w:rsidP="00557C57">
            <w:pPr>
              <w:pStyle w:val="Nidung"/>
              <w:rPr>
                <w:rFonts w:cs="Times New Roman"/>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EDD007"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52A836"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0BE945"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00EB1C"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100%</w:t>
            </w:r>
          </w:p>
        </w:tc>
      </w:tr>
      <w:tr w:rsidR="00557C57" w:rsidRPr="007774DC" w14:paraId="70C725FA"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57D717"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4</w:t>
            </w:r>
          </w:p>
        </w:tc>
        <w:tc>
          <w:tcPr>
            <w:tcW w:w="1526" w:type="dxa"/>
            <w:tcBorders>
              <w:top w:val="single" w:sz="4" w:space="0" w:color="000000"/>
              <w:left w:val="single" w:sz="4" w:space="0" w:color="000000"/>
              <w:bottom w:val="single" w:sz="4" w:space="0" w:color="000000"/>
              <w:right w:val="single" w:sz="4" w:space="0" w:color="000000"/>
            </w:tcBorders>
          </w:tcPr>
          <w:p w14:paraId="72E35283" w14:textId="77777777" w:rsidR="00557C57" w:rsidRPr="007774DC" w:rsidRDefault="00557C57" w:rsidP="00557C57">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Tân Quảng A</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E15E88"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quốc lộ</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F45376" w14:textId="77777777" w:rsidR="00557C57" w:rsidRPr="007774DC" w:rsidRDefault="00557C57" w:rsidP="00557C57">
            <w:pPr>
              <w:pStyle w:val="Nidung"/>
              <w:rPr>
                <w:rFonts w:cs="Times New Roman"/>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32975C"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E54E75"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FFCB87"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2FB888"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r>
      <w:tr w:rsidR="00557C57" w:rsidRPr="007774DC" w14:paraId="24C76403"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08C94E"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231F74F4" w14:textId="77777777" w:rsidR="00557C57" w:rsidRPr="007774DC" w:rsidRDefault="00557C57" w:rsidP="00557C57">
            <w:pPr>
              <w:spacing w:after="0" w:line="240" w:lineRule="auto"/>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D6704A"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tỉnh/huyện</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9E6A7A" w14:textId="77777777" w:rsidR="00557C57" w:rsidRPr="007774DC" w:rsidRDefault="00557C57" w:rsidP="00557C57">
            <w:pPr>
              <w:pStyle w:val="Nidung"/>
              <w:rPr>
                <w:rFonts w:cs="Times New Roman"/>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678883"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ECDA4A"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7F1469"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3EDD95"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r>
      <w:tr w:rsidR="00557C57" w:rsidRPr="007774DC" w14:paraId="33E1E7C5"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549A7D"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18B76742" w14:textId="77777777" w:rsidR="00557C57" w:rsidRPr="007774DC" w:rsidRDefault="00557C57" w:rsidP="00557C57">
            <w:pPr>
              <w:spacing w:after="0" w:line="240" w:lineRule="auto"/>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010B25"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xã</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155ECF" w14:textId="77777777" w:rsidR="00557C57" w:rsidRPr="007774DC" w:rsidRDefault="00557C57" w:rsidP="00557C57">
            <w:pPr>
              <w:pStyle w:val="Nidung"/>
              <w:rPr>
                <w:rFonts w:cs="Times New Roman"/>
                <w:color w:val="auto"/>
                <w:sz w:val="20"/>
                <w:szCs w:val="20"/>
                <w:lang w:val="en-GB"/>
              </w:rPr>
            </w:pPr>
            <w:r w:rsidRPr="007774DC">
              <w:rPr>
                <w:rFonts w:cs="Times New Roman"/>
                <w:color w:val="auto"/>
                <w:sz w:val="20"/>
                <w:szCs w:val="20"/>
                <w:lang w:val="en-GB"/>
              </w:rPr>
              <w:t>2011</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E31945"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4D3F77"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2km</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887213"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8D2570"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r>
      <w:tr w:rsidR="00557C57" w:rsidRPr="007774DC" w14:paraId="77D1501B"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853F3D"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1ED7FCBA" w14:textId="77777777" w:rsidR="00557C57" w:rsidRPr="007774DC" w:rsidRDefault="00557C57" w:rsidP="00557C57">
            <w:pPr>
              <w:spacing w:after="0" w:line="240" w:lineRule="auto"/>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071EE5"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ấp</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39214B" w14:textId="77777777" w:rsidR="00557C57" w:rsidRPr="007774DC" w:rsidRDefault="00557C57" w:rsidP="00557C57">
            <w:pPr>
              <w:pStyle w:val="Nidung"/>
              <w:rPr>
                <w:rFonts w:cs="Times New Roman"/>
                <w:color w:val="auto"/>
                <w:sz w:val="20"/>
                <w:szCs w:val="20"/>
                <w:lang w:val="en-GB"/>
              </w:rPr>
            </w:pPr>
            <w:r w:rsidRPr="007774DC">
              <w:rPr>
                <w:rFonts w:cs="Times New Roman"/>
                <w:color w:val="auto"/>
                <w:sz w:val="20"/>
                <w:szCs w:val="20"/>
                <w:lang w:val="en-GB"/>
              </w:rPr>
              <w:t>2007-2010</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BEF584"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DD966D" w14:textId="13C9E8CE" w:rsidR="00557C57" w:rsidRPr="007774DC" w:rsidRDefault="002C0903" w:rsidP="00557C57">
            <w:pPr>
              <w:rPr>
                <w:rFonts w:ascii="Times New Roman" w:hAnsi="Times New Roman" w:cs="Times New Roman"/>
              </w:rPr>
            </w:pPr>
            <w:r w:rsidRPr="007774DC">
              <w:rPr>
                <w:rFonts w:ascii="Times New Roman" w:hAnsi="Times New Roman" w:cs="Times New Roman"/>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E0CCC3"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18km</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1BFD4E" w14:textId="61910717" w:rsidR="00557C57" w:rsidRPr="007774DC" w:rsidRDefault="002C0903" w:rsidP="00557C57">
            <w:pPr>
              <w:rPr>
                <w:rFonts w:ascii="Times New Roman" w:hAnsi="Times New Roman" w:cs="Times New Roman"/>
              </w:rPr>
            </w:pPr>
            <w:r w:rsidRPr="007774DC">
              <w:rPr>
                <w:rFonts w:ascii="Times New Roman" w:hAnsi="Times New Roman" w:cs="Times New Roman"/>
              </w:rPr>
              <w:t>01km</w:t>
            </w:r>
          </w:p>
        </w:tc>
      </w:tr>
      <w:tr w:rsidR="00557C57" w:rsidRPr="007774DC" w14:paraId="5C093F0B"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FB138C"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42299F87" w14:textId="77777777" w:rsidR="00557C57" w:rsidRPr="007774DC" w:rsidRDefault="00557C57" w:rsidP="00557C57">
            <w:pPr>
              <w:spacing w:after="0" w:line="240" w:lineRule="auto"/>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D9C453"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nội đồng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4D8C87" w14:textId="77777777" w:rsidR="00557C57" w:rsidRPr="007774DC" w:rsidRDefault="00557C57" w:rsidP="00557C57">
            <w:pPr>
              <w:pStyle w:val="Nidung"/>
              <w:rPr>
                <w:rFonts w:cs="Times New Roman"/>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14F1DA"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8F3E18" w14:textId="77777777" w:rsidR="00557C57" w:rsidRPr="007774DC" w:rsidRDefault="00557C57" w:rsidP="00557C57">
            <w:pPr>
              <w:rPr>
                <w:rFonts w:ascii="Times New Roman" w:hAnsi="Times New Roman" w:cs="Times New Roman"/>
                <w:sz w:val="20"/>
                <w:szCs w:val="20"/>
              </w:rPr>
            </w:pPr>
            <w:r w:rsidRPr="007774DC">
              <w:rPr>
                <w:rFonts w:ascii="Times New Roman" w:hAnsi="Times New Roman" w:cs="Times New Roman"/>
                <w:sz w:val="20"/>
                <w:szCs w:val="20"/>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4DE8F8"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EF7285" w14:textId="77777777" w:rsidR="00557C57" w:rsidRPr="007774DC" w:rsidRDefault="00557C57" w:rsidP="00557C57">
            <w:pPr>
              <w:rPr>
                <w:rFonts w:ascii="Times New Roman" w:hAnsi="Times New Roman" w:cs="Times New Roman"/>
                <w:sz w:val="20"/>
                <w:szCs w:val="20"/>
              </w:rPr>
            </w:pPr>
            <w:r w:rsidRPr="007774DC">
              <w:rPr>
                <w:rFonts w:ascii="Times New Roman" w:hAnsi="Times New Roman" w:cs="Times New Roman"/>
                <w:sz w:val="20"/>
                <w:szCs w:val="20"/>
              </w:rPr>
              <w:t>100%</w:t>
            </w:r>
          </w:p>
        </w:tc>
      </w:tr>
      <w:tr w:rsidR="00557C57" w:rsidRPr="007774DC" w14:paraId="7225D9C6"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C46408"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5</w:t>
            </w:r>
          </w:p>
        </w:tc>
        <w:tc>
          <w:tcPr>
            <w:tcW w:w="1526" w:type="dxa"/>
            <w:tcBorders>
              <w:top w:val="single" w:sz="4" w:space="0" w:color="000000"/>
              <w:left w:val="single" w:sz="4" w:space="0" w:color="000000"/>
              <w:bottom w:val="single" w:sz="4" w:space="0" w:color="000000"/>
              <w:right w:val="single" w:sz="4" w:space="0" w:color="000000"/>
            </w:tcBorders>
          </w:tcPr>
          <w:p w14:paraId="2E3E7B59" w14:textId="77777777" w:rsidR="00557C57" w:rsidRPr="007774DC" w:rsidRDefault="00557C57" w:rsidP="00557C57">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Tân Quảng B</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0EC326"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quốc lộ</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615D07" w14:textId="77777777" w:rsidR="00557C57" w:rsidRPr="007774DC" w:rsidRDefault="00557C57" w:rsidP="00557C57">
            <w:pPr>
              <w:pStyle w:val="Nidung"/>
              <w:rPr>
                <w:rFonts w:cs="Times New Roman"/>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3A8F50"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98CBA1" w14:textId="77777777" w:rsidR="00557C57" w:rsidRPr="007774DC" w:rsidRDefault="00557C57" w:rsidP="00557C57">
            <w:pPr>
              <w:rPr>
                <w:rFonts w:ascii="Times New Roman" w:hAnsi="Times New Roman" w:cs="Times New Roman"/>
                <w:sz w:val="20"/>
                <w:szCs w:val="20"/>
              </w:rPr>
            </w:pPr>
            <w:r w:rsidRPr="007774DC">
              <w:rPr>
                <w:rFonts w:ascii="Times New Roman" w:hAnsi="Times New Roman" w:cs="Times New Roman"/>
                <w:sz w:val="20"/>
                <w:szCs w:val="20"/>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C8919E"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8721BC" w14:textId="77777777" w:rsidR="00557C57" w:rsidRPr="007774DC" w:rsidRDefault="00557C57" w:rsidP="00557C57">
            <w:pPr>
              <w:rPr>
                <w:rFonts w:ascii="Times New Roman" w:hAnsi="Times New Roman" w:cs="Times New Roman"/>
                <w:sz w:val="20"/>
                <w:szCs w:val="20"/>
              </w:rPr>
            </w:pPr>
            <w:r w:rsidRPr="007774DC">
              <w:rPr>
                <w:rFonts w:ascii="Times New Roman" w:hAnsi="Times New Roman" w:cs="Times New Roman"/>
                <w:sz w:val="20"/>
                <w:szCs w:val="20"/>
              </w:rPr>
              <w:t>0</w:t>
            </w:r>
          </w:p>
        </w:tc>
      </w:tr>
      <w:tr w:rsidR="00557C57" w:rsidRPr="007774DC" w14:paraId="087A1830"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206EC7"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444686DC" w14:textId="77777777" w:rsidR="00557C57" w:rsidRPr="007774DC" w:rsidRDefault="00557C57" w:rsidP="00557C57">
            <w:pPr>
              <w:spacing w:after="0" w:line="240" w:lineRule="auto"/>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B07319"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tỉnh/huyện</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3C635E" w14:textId="77777777" w:rsidR="00557C57" w:rsidRPr="007774DC" w:rsidRDefault="00557C57" w:rsidP="00557C57">
            <w:pPr>
              <w:pStyle w:val="Nidung"/>
              <w:rPr>
                <w:rFonts w:cs="Times New Roman"/>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BCEC75"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C82024" w14:textId="0554E924" w:rsidR="00557C57" w:rsidRPr="007774DC" w:rsidRDefault="002C0903" w:rsidP="00557C57">
            <w:pPr>
              <w:rPr>
                <w:rFonts w:ascii="Times New Roman" w:hAnsi="Times New Roman" w:cs="Times New Roman"/>
                <w:sz w:val="20"/>
                <w:szCs w:val="20"/>
              </w:rPr>
            </w:pPr>
            <w:r w:rsidRPr="007774DC">
              <w:rPr>
                <w:rFonts w:ascii="Times New Roman" w:hAnsi="Times New Roman" w:cs="Times New Roman"/>
                <w:sz w:val="20"/>
                <w:szCs w:val="20"/>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85E489"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9D4559" w14:textId="77777777" w:rsidR="00557C57" w:rsidRPr="007774DC" w:rsidRDefault="00557C57" w:rsidP="00557C57">
            <w:pPr>
              <w:rPr>
                <w:rFonts w:ascii="Times New Roman" w:hAnsi="Times New Roman" w:cs="Times New Roman"/>
                <w:sz w:val="20"/>
                <w:szCs w:val="20"/>
              </w:rPr>
            </w:pPr>
            <w:r w:rsidRPr="007774DC">
              <w:rPr>
                <w:rFonts w:ascii="Times New Roman" w:hAnsi="Times New Roman" w:cs="Times New Roman"/>
                <w:sz w:val="20"/>
                <w:szCs w:val="20"/>
              </w:rPr>
              <w:t>0</w:t>
            </w:r>
          </w:p>
        </w:tc>
      </w:tr>
      <w:tr w:rsidR="00557C57" w:rsidRPr="007774DC" w14:paraId="470CAF50"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FEAD66"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1B4EF23B" w14:textId="77777777" w:rsidR="00557C57" w:rsidRPr="007774DC" w:rsidRDefault="00557C57" w:rsidP="00557C57">
            <w:pPr>
              <w:spacing w:after="0" w:line="240" w:lineRule="auto"/>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AF828C"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xã</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3008C7" w14:textId="77777777" w:rsidR="00557C57" w:rsidRPr="007774DC" w:rsidRDefault="00557C57" w:rsidP="00557C57">
            <w:pPr>
              <w:pStyle w:val="Nidung"/>
              <w:rPr>
                <w:rFonts w:cs="Times New Roman"/>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CDA4EB"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3C9121" w14:textId="54E0FA2F" w:rsidR="00557C57" w:rsidRPr="007774DC" w:rsidRDefault="002C0903" w:rsidP="002C0903">
            <w:pPr>
              <w:rPr>
                <w:rFonts w:ascii="Times New Roman" w:hAnsi="Times New Roman" w:cs="Times New Roman"/>
                <w:sz w:val="20"/>
                <w:szCs w:val="20"/>
              </w:rPr>
            </w:pPr>
            <w:r w:rsidRPr="007774DC">
              <w:rPr>
                <w:rFonts w:ascii="Times New Roman" w:hAnsi="Times New Roman" w:cs="Times New Roman"/>
                <w:sz w:val="20"/>
                <w:szCs w:val="20"/>
              </w:rPr>
              <w:t>2</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987CF4"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FE4793" w14:textId="27ABE9DD" w:rsidR="00557C57" w:rsidRPr="007774DC" w:rsidRDefault="002C0903" w:rsidP="00557C57">
            <w:pPr>
              <w:rPr>
                <w:rFonts w:ascii="Times New Roman" w:hAnsi="Times New Roman" w:cs="Times New Roman"/>
                <w:sz w:val="20"/>
                <w:szCs w:val="20"/>
              </w:rPr>
            </w:pPr>
            <w:r w:rsidRPr="007774DC">
              <w:rPr>
                <w:rFonts w:ascii="Times New Roman" w:hAnsi="Times New Roman" w:cs="Times New Roman"/>
                <w:sz w:val="20"/>
                <w:szCs w:val="20"/>
              </w:rPr>
              <w:t>0</w:t>
            </w:r>
          </w:p>
        </w:tc>
      </w:tr>
      <w:tr w:rsidR="00557C57" w:rsidRPr="007774DC" w14:paraId="06F11573"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AE72E4"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5B7A8512" w14:textId="77777777" w:rsidR="00557C57" w:rsidRPr="007774DC" w:rsidRDefault="00557C57" w:rsidP="00557C57">
            <w:pPr>
              <w:spacing w:after="0" w:line="240" w:lineRule="auto"/>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4FE121"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ấp</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7C5D72" w14:textId="77777777" w:rsidR="00557C57" w:rsidRPr="007774DC" w:rsidRDefault="00557C57" w:rsidP="00557C57">
            <w:pPr>
              <w:pStyle w:val="Nidung"/>
              <w:rPr>
                <w:rFonts w:cs="Times New Roman"/>
                <w:color w:val="auto"/>
                <w:sz w:val="20"/>
                <w:szCs w:val="20"/>
                <w:lang w:val="en-GB"/>
              </w:rPr>
            </w:pPr>
            <w:r w:rsidRPr="007774DC">
              <w:rPr>
                <w:rFonts w:cs="Times New Roman"/>
                <w:color w:val="auto"/>
                <w:sz w:val="20"/>
                <w:szCs w:val="20"/>
                <w:lang w:val="en-GB"/>
              </w:rPr>
              <w:t>2007-2017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19A991"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8B00A3" w14:textId="77777777" w:rsidR="00557C57" w:rsidRPr="007774DC" w:rsidRDefault="00557C57" w:rsidP="00557C57">
            <w:pPr>
              <w:rPr>
                <w:rFonts w:ascii="Times New Roman" w:hAnsi="Times New Roman" w:cs="Times New Roman"/>
                <w:sz w:val="20"/>
                <w:szCs w:val="20"/>
              </w:rPr>
            </w:pPr>
            <w:r w:rsidRPr="007774DC">
              <w:rPr>
                <w:rFonts w:ascii="Times New Roman" w:hAnsi="Times New Roman" w:cs="Times New Roman"/>
                <w:sz w:val="20"/>
                <w:szCs w:val="20"/>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A42257" w14:textId="335D5FC6" w:rsidR="00557C57" w:rsidRPr="007774DC" w:rsidRDefault="00557C57"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C63522" w14:textId="6EAA9547" w:rsidR="00557C57" w:rsidRPr="007774DC" w:rsidRDefault="002C0903" w:rsidP="00557C57">
            <w:pPr>
              <w:rPr>
                <w:rFonts w:ascii="Times New Roman" w:hAnsi="Times New Roman" w:cs="Times New Roman"/>
                <w:sz w:val="20"/>
                <w:szCs w:val="20"/>
              </w:rPr>
            </w:pPr>
            <w:r w:rsidRPr="007774DC">
              <w:rPr>
                <w:rFonts w:ascii="Times New Roman" w:hAnsi="Times New Roman" w:cs="Times New Roman"/>
                <w:sz w:val="20"/>
                <w:szCs w:val="20"/>
              </w:rPr>
              <w:t>1</w:t>
            </w:r>
          </w:p>
        </w:tc>
      </w:tr>
      <w:tr w:rsidR="00557C57" w:rsidRPr="007774DC" w14:paraId="75AE95C4"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D083D0"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7F5DB4C0" w14:textId="77777777" w:rsidR="00557C57" w:rsidRPr="007774DC" w:rsidRDefault="00557C57" w:rsidP="00557C57">
            <w:pPr>
              <w:spacing w:after="0" w:line="240" w:lineRule="auto"/>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EC230F"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nội đồng (bờ bao)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09D34A" w14:textId="77777777" w:rsidR="00557C57" w:rsidRPr="007774DC" w:rsidRDefault="00557C57" w:rsidP="00557C57">
            <w:pPr>
              <w:pStyle w:val="Nidung"/>
              <w:rPr>
                <w:rFonts w:cs="Times New Roman"/>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FB7361"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86449B" w14:textId="77777777" w:rsidR="00557C57" w:rsidRPr="007774DC" w:rsidRDefault="00557C57" w:rsidP="00557C57">
            <w:pPr>
              <w:rPr>
                <w:rFonts w:ascii="Times New Roman" w:hAnsi="Times New Roman" w:cs="Times New Roman"/>
                <w:sz w:val="20"/>
                <w:szCs w:val="20"/>
              </w:rPr>
            </w:pPr>
            <w:r w:rsidRPr="007774DC">
              <w:rPr>
                <w:rFonts w:ascii="Times New Roman" w:hAnsi="Times New Roman" w:cs="Times New Roman"/>
                <w:sz w:val="20"/>
                <w:szCs w:val="20"/>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02A527"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86C7DF" w14:textId="77777777" w:rsidR="00557C57" w:rsidRPr="007774DC" w:rsidRDefault="00557C57" w:rsidP="00557C57">
            <w:pPr>
              <w:rPr>
                <w:rFonts w:ascii="Times New Roman" w:hAnsi="Times New Roman" w:cs="Times New Roman"/>
                <w:sz w:val="20"/>
                <w:szCs w:val="20"/>
              </w:rPr>
            </w:pPr>
            <w:r w:rsidRPr="007774DC">
              <w:rPr>
                <w:rFonts w:ascii="Times New Roman" w:hAnsi="Times New Roman" w:cs="Times New Roman"/>
                <w:sz w:val="20"/>
                <w:szCs w:val="20"/>
              </w:rPr>
              <w:t>100%</w:t>
            </w:r>
          </w:p>
        </w:tc>
      </w:tr>
      <w:tr w:rsidR="00557C57" w:rsidRPr="007774DC" w14:paraId="2FCF125D"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B485A7"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6</w:t>
            </w:r>
          </w:p>
        </w:tc>
        <w:tc>
          <w:tcPr>
            <w:tcW w:w="1526" w:type="dxa"/>
            <w:tcBorders>
              <w:top w:val="single" w:sz="4" w:space="0" w:color="000000"/>
              <w:left w:val="single" w:sz="4" w:space="0" w:color="000000"/>
              <w:bottom w:val="single" w:sz="4" w:space="0" w:color="000000"/>
              <w:right w:val="single" w:sz="4" w:space="0" w:color="000000"/>
            </w:tcBorders>
          </w:tcPr>
          <w:p w14:paraId="39781E7A" w14:textId="77777777" w:rsidR="00557C57" w:rsidRPr="007774DC" w:rsidRDefault="00557C57" w:rsidP="00557C57">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Tân Quảng Đông</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35FABF"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quốc lộ</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E155B7" w14:textId="77777777" w:rsidR="00557C57" w:rsidRPr="007774DC" w:rsidRDefault="00557C57" w:rsidP="00557C57">
            <w:pPr>
              <w:pStyle w:val="Nidung"/>
              <w:rPr>
                <w:rFonts w:cs="Times New Roman"/>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A22FA2"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0A581A" w14:textId="77777777" w:rsidR="00557C57" w:rsidRPr="007774DC" w:rsidRDefault="00557C57" w:rsidP="00557C57">
            <w:pPr>
              <w:rPr>
                <w:rFonts w:ascii="Times New Roman" w:hAnsi="Times New Roman" w:cs="Times New Roman"/>
                <w:sz w:val="20"/>
                <w:szCs w:val="20"/>
              </w:rPr>
            </w:pPr>
            <w:r w:rsidRPr="007774DC">
              <w:rPr>
                <w:rFonts w:ascii="Times New Roman" w:hAnsi="Times New Roman" w:cs="Times New Roman"/>
                <w:sz w:val="20"/>
                <w:szCs w:val="20"/>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E2E032"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BFB6A8" w14:textId="77777777" w:rsidR="00557C57" w:rsidRPr="007774DC" w:rsidRDefault="00557C57" w:rsidP="00557C57">
            <w:pPr>
              <w:rPr>
                <w:rFonts w:ascii="Times New Roman" w:hAnsi="Times New Roman" w:cs="Times New Roman"/>
                <w:sz w:val="20"/>
                <w:szCs w:val="20"/>
              </w:rPr>
            </w:pPr>
            <w:r w:rsidRPr="007774DC">
              <w:rPr>
                <w:rFonts w:ascii="Times New Roman" w:hAnsi="Times New Roman" w:cs="Times New Roman"/>
                <w:sz w:val="20"/>
                <w:szCs w:val="20"/>
              </w:rPr>
              <w:t>0</w:t>
            </w:r>
          </w:p>
        </w:tc>
      </w:tr>
      <w:tr w:rsidR="00557C57" w:rsidRPr="007774DC" w14:paraId="4EEA7423"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0050A1"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4521F7F8" w14:textId="77777777" w:rsidR="00557C57" w:rsidRPr="007774DC" w:rsidRDefault="00557C57" w:rsidP="00557C57">
            <w:pPr>
              <w:spacing w:after="0" w:line="240" w:lineRule="auto"/>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32C9DF"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tỉnh/huyện</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77559E" w14:textId="77777777" w:rsidR="00557C57" w:rsidRPr="007774DC" w:rsidRDefault="00557C57" w:rsidP="00557C57">
            <w:pPr>
              <w:pStyle w:val="Nidung"/>
              <w:rPr>
                <w:rFonts w:cs="Times New Roman"/>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1C4D91"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D86BDF" w14:textId="77777777" w:rsidR="00557C57" w:rsidRPr="007774DC" w:rsidRDefault="00557C57" w:rsidP="00557C57">
            <w:pPr>
              <w:rPr>
                <w:rFonts w:ascii="Times New Roman" w:hAnsi="Times New Roman" w:cs="Times New Roman"/>
                <w:sz w:val="20"/>
                <w:szCs w:val="20"/>
              </w:rPr>
            </w:pPr>
            <w:r w:rsidRPr="007774DC">
              <w:rPr>
                <w:rFonts w:ascii="Times New Roman" w:hAnsi="Times New Roman" w:cs="Times New Roman"/>
                <w:sz w:val="20"/>
                <w:szCs w:val="20"/>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AF2CB1"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52649C" w14:textId="77777777" w:rsidR="00557C57" w:rsidRPr="007774DC" w:rsidRDefault="00557C57" w:rsidP="00557C57">
            <w:pPr>
              <w:rPr>
                <w:rFonts w:ascii="Times New Roman" w:hAnsi="Times New Roman" w:cs="Times New Roman"/>
                <w:sz w:val="20"/>
                <w:szCs w:val="20"/>
              </w:rPr>
            </w:pPr>
            <w:r w:rsidRPr="007774DC">
              <w:rPr>
                <w:rFonts w:ascii="Times New Roman" w:hAnsi="Times New Roman" w:cs="Times New Roman"/>
                <w:sz w:val="20"/>
                <w:szCs w:val="20"/>
              </w:rPr>
              <w:t>0</w:t>
            </w:r>
          </w:p>
        </w:tc>
      </w:tr>
      <w:tr w:rsidR="00557C57" w:rsidRPr="007774DC" w14:paraId="59EB8B4B"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7636CA"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39208F37" w14:textId="77777777" w:rsidR="00557C57" w:rsidRPr="007774DC" w:rsidRDefault="00557C57" w:rsidP="00557C57">
            <w:pPr>
              <w:spacing w:after="0" w:line="240" w:lineRule="auto"/>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2314C9"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xã</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E13AC3" w14:textId="77777777" w:rsidR="00557C57" w:rsidRPr="007774DC" w:rsidRDefault="00557C57" w:rsidP="00557C57">
            <w:pPr>
              <w:pStyle w:val="Nidung"/>
              <w:rPr>
                <w:rFonts w:cs="Times New Roman"/>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981937"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0C2CAC" w14:textId="77777777" w:rsidR="00557C57" w:rsidRPr="007774DC" w:rsidRDefault="00557C57" w:rsidP="00557C57">
            <w:pPr>
              <w:rPr>
                <w:rFonts w:ascii="Times New Roman" w:hAnsi="Times New Roman" w:cs="Times New Roman"/>
                <w:sz w:val="20"/>
                <w:szCs w:val="20"/>
              </w:rPr>
            </w:pPr>
            <w:r w:rsidRPr="007774DC">
              <w:rPr>
                <w:rFonts w:ascii="Times New Roman" w:hAnsi="Times New Roman" w:cs="Times New Roman"/>
                <w:sz w:val="20"/>
                <w:szCs w:val="20"/>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1A8638" w14:textId="49D41540" w:rsidR="00557C57" w:rsidRPr="007774DC" w:rsidRDefault="00980E79"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9BF3F9" w14:textId="08892465" w:rsidR="00557C57" w:rsidRPr="007774DC" w:rsidRDefault="00980E79" w:rsidP="00557C57">
            <w:pPr>
              <w:rPr>
                <w:rFonts w:ascii="Times New Roman" w:hAnsi="Times New Roman" w:cs="Times New Roman"/>
                <w:sz w:val="20"/>
                <w:szCs w:val="20"/>
              </w:rPr>
            </w:pPr>
            <w:r w:rsidRPr="007774DC">
              <w:rPr>
                <w:rFonts w:ascii="Times New Roman" w:hAnsi="Times New Roman" w:cs="Times New Roman"/>
                <w:sz w:val="20"/>
                <w:szCs w:val="20"/>
              </w:rPr>
              <w:t>0</w:t>
            </w:r>
          </w:p>
        </w:tc>
      </w:tr>
      <w:tr w:rsidR="00557C57" w:rsidRPr="007774DC" w14:paraId="0F967E93"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4BB568" w14:textId="77777777" w:rsidR="00557C57" w:rsidRPr="007774DC" w:rsidRDefault="00557C57" w:rsidP="00557C57">
            <w:pPr>
              <w:spacing w:after="0" w:line="240" w:lineRule="auto"/>
              <w:rPr>
                <w:rFonts w:ascii="Times New Roman" w:hAnsi="Times New Roman" w:cs="Times New Roman"/>
                <w:sz w:val="20"/>
                <w:szCs w:val="20"/>
              </w:rPr>
            </w:pPr>
          </w:p>
          <w:p w14:paraId="3F7B259B"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725E8871" w14:textId="77777777" w:rsidR="00557C57" w:rsidRPr="007774DC" w:rsidRDefault="00557C57" w:rsidP="00557C57">
            <w:pPr>
              <w:spacing w:after="0" w:line="240" w:lineRule="auto"/>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A54ECA"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ấp</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CC590C" w14:textId="77777777" w:rsidR="00557C57" w:rsidRPr="007774DC" w:rsidRDefault="00557C57" w:rsidP="00557C57">
            <w:pPr>
              <w:pStyle w:val="Nidung"/>
              <w:rPr>
                <w:rFonts w:cs="Times New Roman"/>
                <w:color w:val="auto"/>
                <w:sz w:val="20"/>
                <w:szCs w:val="20"/>
                <w:lang w:val="en-GB"/>
              </w:rPr>
            </w:pPr>
            <w:r w:rsidRPr="007774DC">
              <w:rPr>
                <w:rFonts w:cs="Times New Roman"/>
                <w:color w:val="auto"/>
                <w:sz w:val="20"/>
                <w:szCs w:val="20"/>
                <w:lang w:val="en-GB"/>
              </w:rPr>
              <w:t>2005-2017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810E02"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0324E3" w14:textId="77777777" w:rsidR="00557C57" w:rsidRPr="007774DC" w:rsidRDefault="00557C57" w:rsidP="00557C57">
            <w:pPr>
              <w:rPr>
                <w:rFonts w:ascii="Times New Roman" w:hAnsi="Times New Roman" w:cs="Times New Roman"/>
                <w:sz w:val="20"/>
                <w:szCs w:val="20"/>
              </w:rPr>
            </w:pPr>
            <w:r w:rsidRPr="007774DC">
              <w:rPr>
                <w:rFonts w:ascii="Times New Roman" w:hAnsi="Times New Roman" w:cs="Times New Roman"/>
                <w:sz w:val="20"/>
                <w:szCs w:val="20"/>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AB0137" w14:textId="65C6F04A" w:rsidR="00557C57" w:rsidRPr="007774DC" w:rsidRDefault="00980E79"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22</w:t>
            </w:r>
            <w:r w:rsidR="00557C57" w:rsidRPr="007774DC">
              <w:rPr>
                <w:rFonts w:ascii="Times New Roman" w:hAnsi="Times New Roman" w:cs="Times New Roman"/>
                <w:sz w:val="20"/>
                <w:szCs w:val="20"/>
              </w:rPr>
              <w:t>km</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5A7DBD" w14:textId="1BFD4118" w:rsidR="00557C57" w:rsidRPr="007774DC" w:rsidRDefault="00980E79" w:rsidP="00557C57">
            <w:pPr>
              <w:rPr>
                <w:rFonts w:ascii="Times New Roman" w:hAnsi="Times New Roman" w:cs="Times New Roman"/>
                <w:sz w:val="20"/>
                <w:szCs w:val="20"/>
              </w:rPr>
            </w:pPr>
            <w:r w:rsidRPr="007774DC">
              <w:rPr>
                <w:rFonts w:ascii="Times New Roman" w:hAnsi="Times New Roman" w:cs="Times New Roman"/>
                <w:sz w:val="20"/>
                <w:szCs w:val="20"/>
              </w:rPr>
              <w:t>0</w:t>
            </w:r>
          </w:p>
        </w:tc>
      </w:tr>
      <w:tr w:rsidR="00557C57" w:rsidRPr="007774DC" w14:paraId="0EECA19A"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8288C0" w14:textId="77777777" w:rsidR="00557C57" w:rsidRPr="007774DC" w:rsidRDefault="00557C57" w:rsidP="00557C57">
            <w:pPr>
              <w:spacing w:after="0" w:line="240" w:lineRule="auto"/>
              <w:rPr>
                <w:rFonts w:ascii="Times New Roman" w:hAnsi="Times New Roman" w:cs="Times New Roman"/>
                <w:sz w:val="20"/>
                <w:szCs w:val="20"/>
              </w:rPr>
            </w:pPr>
          </w:p>
          <w:p w14:paraId="79C4DBD4"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1032490F" w14:textId="77777777" w:rsidR="00557C57" w:rsidRPr="007774DC" w:rsidRDefault="00557C57" w:rsidP="00557C57">
            <w:pPr>
              <w:spacing w:after="0" w:line="240" w:lineRule="auto"/>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296D6F"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nội đồng (bờ bao)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5822DF" w14:textId="77777777" w:rsidR="00557C57" w:rsidRPr="007774DC" w:rsidRDefault="00557C57" w:rsidP="00557C57">
            <w:pPr>
              <w:pStyle w:val="Nidung"/>
              <w:rPr>
                <w:rFonts w:cs="Times New Roman"/>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3EC669"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4E9EA9" w14:textId="77777777" w:rsidR="00557C57" w:rsidRPr="007774DC" w:rsidRDefault="00557C57" w:rsidP="00557C57">
            <w:pPr>
              <w:rPr>
                <w:rFonts w:ascii="Times New Roman" w:hAnsi="Times New Roman" w:cs="Times New Roman"/>
                <w:sz w:val="20"/>
                <w:szCs w:val="20"/>
              </w:rPr>
            </w:pPr>
            <w:r w:rsidRPr="007774DC">
              <w:rPr>
                <w:rFonts w:ascii="Times New Roman" w:hAnsi="Times New Roman" w:cs="Times New Roman"/>
                <w:sz w:val="20"/>
                <w:szCs w:val="20"/>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297E42"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DD5AAE" w14:textId="77777777" w:rsidR="00557C57" w:rsidRPr="007774DC" w:rsidRDefault="00557C57" w:rsidP="00557C57">
            <w:pPr>
              <w:rPr>
                <w:rFonts w:ascii="Times New Roman" w:hAnsi="Times New Roman" w:cs="Times New Roman"/>
                <w:sz w:val="20"/>
                <w:szCs w:val="20"/>
              </w:rPr>
            </w:pPr>
            <w:r w:rsidRPr="007774DC">
              <w:rPr>
                <w:rFonts w:ascii="Times New Roman" w:hAnsi="Times New Roman" w:cs="Times New Roman"/>
                <w:sz w:val="20"/>
                <w:szCs w:val="20"/>
              </w:rPr>
              <w:t>100%</w:t>
            </w:r>
          </w:p>
        </w:tc>
      </w:tr>
      <w:tr w:rsidR="00557C57" w:rsidRPr="007774DC" w14:paraId="2BDE4814"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004300"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7</w:t>
            </w:r>
          </w:p>
        </w:tc>
        <w:tc>
          <w:tcPr>
            <w:tcW w:w="1526" w:type="dxa"/>
            <w:tcBorders>
              <w:top w:val="single" w:sz="4" w:space="0" w:color="000000"/>
              <w:left w:val="single" w:sz="4" w:space="0" w:color="000000"/>
              <w:bottom w:val="single" w:sz="4" w:space="0" w:color="000000"/>
              <w:right w:val="single" w:sz="4" w:space="0" w:color="000000"/>
            </w:tcBorders>
          </w:tcPr>
          <w:p w14:paraId="5017175D" w14:textId="77777777" w:rsidR="00557C57" w:rsidRPr="007774DC" w:rsidRDefault="00557C57" w:rsidP="00557C57">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Tân Quảng Tây</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E825C0"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quốc lộ</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FCFDDC" w14:textId="77777777" w:rsidR="00557C57" w:rsidRPr="007774DC" w:rsidRDefault="00557C57" w:rsidP="00557C57">
            <w:pPr>
              <w:pStyle w:val="Nidung"/>
              <w:rPr>
                <w:rFonts w:cs="Times New Roman"/>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A3A2DB"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ABA5C4" w14:textId="77777777" w:rsidR="00557C57" w:rsidRPr="007774DC" w:rsidRDefault="00557C57" w:rsidP="00557C57">
            <w:pPr>
              <w:rPr>
                <w:rFonts w:ascii="Times New Roman" w:hAnsi="Times New Roman" w:cs="Times New Roman"/>
                <w:sz w:val="20"/>
                <w:szCs w:val="20"/>
              </w:rPr>
            </w:pPr>
            <w:r w:rsidRPr="007774DC">
              <w:rPr>
                <w:rFonts w:ascii="Times New Roman" w:hAnsi="Times New Roman" w:cs="Times New Roman"/>
                <w:sz w:val="20"/>
                <w:szCs w:val="20"/>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0333EF"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EC289A" w14:textId="77777777" w:rsidR="00557C57" w:rsidRPr="007774DC" w:rsidRDefault="00557C57" w:rsidP="00557C57">
            <w:pPr>
              <w:rPr>
                <w:rFonts w:ascii="Times New Roman" w:hAnsi="Times New Roman" w:cs="Times New Roman"/>
                <w:sz w:val="20"/>
                <w:szCs w:val="20"/>
              </w:rPr>
            </w:pPr>
            <w:r w:rsidRPr="007774DC">
              <w:rPr>
                <w:rFonts w:ascii="Times New Roman" w:hAnsi="Times New Roman" w:cs="Times New Roman"/>
                <w:sz w:val="20"/>
                <w:szCs w:val="20"/>
              </w:rPr>
              <w:t>0</w:t>
            </w:r>
          </w:p>
        </w:tc>
      </w:tr>
      <w:tr w:rsidR="00557C57" w:rsidRPr="007774DC" w14:paraId="53995FB6"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800095"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0EA31B64" w14:textId="77777777" w:rsidR="00557C57" w:rsidRPr="007774DC" w:rsidRDefault="00557C57" w:rsidP="00557C57">
            <w:pPr>
              <w:spacing w:after="0" w:line="240" w:lineRule="auto"/>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5E74D7"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tỉnh/huyện</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B527B6" w14:textId="77777777" w:rsidR="00557C57" w:rsidRPr="007774DC" w:rsidRDefault="00557C57" w:rsidP="00557C57">
            <w:pPr>
              <w:pStyle w:val="Nidung"/>
              <w:rPr>
                <w:rFonts w:cs="Times New Roman"/>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C12F28"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3AFAA8" w14:textId="77777777" w:rsidR="00557C57" w:rsidRPr="007774DC" w:rsidRDefault="00557C57" w:rsidP="00557C57">
            <w:pPr>
              <w:rPr>
                <w:rFonts w:ascii="Times New Roman" w:hAnsi="Times New Roman" w:cs="Times New Roman"/>
                <w:sz w:val="20"/>
                <w:szCs w:val="20"/>
              </w:rPr>
            </w:pPr>
            <w:r w:rsidRPr="007774DC">
              <w:rPr>
                <w:rFonts w:ascii="Times New Roman" w:hAnsi="Times New Roman" w:cs="Times New Roman"/>
                <w:sz w:val="20"/>
                <w:szCs w:val="20"/>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AED2E0"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DCBF07" w14:textId="77777777" w:rsidR="00557C57" w:rsidRPr="007774DC" w:rsidRDefault="00557C57" w:rsidP="00557C57">
            <w:pPr>
              <w:rPr>
                <w:rFonts w:ascii="Times New Roman" w:hAnsi="Times New Roman" w:cs="Times New Roman"/>
                <w:sz w:val="20"/>
                <w:szCs w:val="20"/>
              </w:rPr>
            </w:pPr>
            <w:r w:rsidRPr="007774DC">
              <w:rPr>
                <w:rFonts w:ascii="Times New Roman" w:hAnsi="Times New Roman" w:cs="Times New Roman"/>
                <w:sz w:val="20"/>
                <w:szCs w:val="20"/>
              </w:rPr>
              <w:t>0</w:t>
            </w:r>
          </w:p>
        </w:tc>
      </w:tr>
      <w:tr w:rsidR="00557C57" w:rsidRPr="007774DC" w14:paraId="5C7844FF"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F99FCF"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2C74A81C" w14:textId="77777777" w:rsidR="00557C57" w:rsidRPr="007774DC" w:rsidRDefault="00557C57" w:rsidP="00557C57">
            <w:pPr>
              <w:spacing w:after="0" w:line="240" w:lineRule="auto"/>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6200D5"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xã</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C6A9DE" w14:textId="77777777" w:rsidR="00557C57" w:rsidRPr="007774DC" w:rsidRDefault="00557C57" w:rsidP="00557C57">
            <w:pPr>
              <w:pStyle w:val="Nidung"/>
              <w:rPr>
                <w:rFonts w:cs="Times New Roman"/>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6F9638"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E2C3C1" w14:textId="77777777" w:rsidR="00557C57" w:rsidRPr="007774DC" w:rsidRDefault="00557C57" w:rsidP="00557C57">
            <w:pPr>
              <w:rPr>
                <w:rFonts w:ascii="Times New Roman" w:hAnsi="Times New Roman" w:cs="Times New Roman"/>
                <w:sz w:val="20"/>
                <w:szCs w:val="20"/>
              </w:rPr>
            </w:pPr>
            <w:r w:rsidRPr="007774DC">
              <w:rPr>
                <w:rFonts w:ascii="Times New Roman" w:hAnsi="Times New Roman" w:cs="Times New Roman"/>
                <w:sz w:val="20"/>
                <w:szCs w:val="20"/>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7C7BAF"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A1C7BB" w14:textId="77777777" w:rsidR="00557C57" w:rsidRPr="007774DC" w:rsidRDefault="00557C57" w:rsidP="00557C57">
            <w:pPr>
              <w:rPr>
                <w:rFonts w:ascii="Times New Roman" w:hAnsi="Times New Roman" w:cs="Times New Roman"/>
                <w:sz w:val="20"/>
                <w:szCs w:val="20"/>
              </w:rPr>
            </w:pPr>
            <w:r w:rsidRPr="007774DC">
              <w:rPr>
                <w:rFonts w:ascii="Times New Roman" w:hAnsi="Times New Roman" w:cs="Times New Roman"/>
                <w:sz w:val="20"/>
                <w:szCs w:val="20"/>
              </w:rPr>
              <w:t>0</w:t>
            </w:r>
          </w:p>
        </w:tc>
      </w:tr>
      <w:tr w:rsidR="00557C57" w:rsidRPr="007774DC" w14:paraId="35B455C0"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FBD257"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33C11611" w14:textId="77777777" w:rsidR="00557C57" w:rsidRPr="007774DC" w:rsidRDefault="00557C57" w:rsidP="00557C57">
            <w:pPr>
              <w:spacing w:after="0" w:line="240" w:lineRule="auto"/>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786870"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ấp</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4B577E" w14:textId="77777777" w:rsidR="00557C57" w:rsidRPr="007774DC" w:rsidRDefault="00557C57" w:rsidP="00557C57">
            <w:pPr>
              <w:pStyle w:val="Nidung"/>
              <w:rPr>
                <w:rFonts w:cs="Times New Roman"/>
                <w:color w:val="auto"/>
                <w:sz w:val="20"/>
                <w:szCs w:val="20"/>
                <w:lang w:val="en-GB"/>
              </w:rPr>
            </w:pPr>
            <w:r w:rsidRPr="007774DC">
              <w:rPr>
                <w:rFonts w:cs="Times New Roman"/>
                <w:color w:val="auto"/>
                <w:sz w:val="20"/>
                <w:szCs w:val="20"/>
                <w:lang w:val="en-GB"/>
              </w:rPr>
              <w:t>2007-2017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686F91"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8CCBA5" w14:textId="77777777" w:rsidR="00557C57" w:rsidRPr="007774DC" w:rsidRDefault="00557C57" w:rsidP="00557C57">
            <w:pPr>
              <w:rPr>
                <w:rFonts w:ascii="Times New Roman" w:hAnsi="Times New Roman" w:cs="Times New Roman"/>
                <w:sz w:val="20"/>
                <w:szCs w:val="20"/>
              </w:rPr>
            </w:pPr>
            <w:r w:rsidRPr="007774DC">
              <w:rPr>
                <w:rFonts w:ascii="Times New Roman" w:hAnsi="Times New Roman" w:cs="Times New Roman"/>
                <w:sz w:val="20"/>
                <w:szCs w:val="20"/>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6D34BC"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13km</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8CE831" w14:textId="5DB6F302" w:rsidR="00557C57" w:rsidRPr="007774DC" w:rsidRDefault="00980E79" w:rsidP="00557C57">
            <w:pPr>
              <w:rPr>
                <w:rFonts w:ascii="Times New Roman" w:hAnsi="Times New Roman" w:cs="Times New Roman"/>
              </w:rPr>
            </w:pPr>
            <w:r w:rsidRPr="007774DC">
              <w:rPr>
                <w:rFonts w:ascii="Times New Roman" w:hAnsi="Times New Roman" w:cs="Times New Roman"/>
              </w:rPr>
              <w:t>1</w:t>
            </w:r>
          </w:p>
        </w:tc>
      </w:tr>
      <w:tr w:rsidR="00557C57" w:rsidRPr="007774DC" w14:paraId="4CCC55D0"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4A7832"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5DF20103" w14:textId="77777777" w:rsidR="00557C57" w:rsidRPr="007774DC" w:rsidRDefault="00557C57" w:rsidP="00557C57">
            <w:pPr>
              <w:spacing w:after="0" w:line="240" w:lineRule="auto"/>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1DAAAE"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nội đồng (bờ bao)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299FD8" w14:textId="77777777" w:rsidR="00557C57" w:rsidRPr="007774DC" w:rsidRDefault="00557C57" w:rsidP="00557C57">
            <w:pPr>
              <w:pStyle w:val="Nidung"/>
              <w:rPr>
                <w:rFonts w:cs="Times New Roman"/>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E5D1A5"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A89F47"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F335D8"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656B26"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100%</w:t>
            </w:r>
          </w:p>
        </w:tc>
      </w:tr>
      <w:tr w:rsidR="00557C57" w:rsidRPr="007774DC" w14:paraId="6A6D12E4"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04F191"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8</w:t>
            </w:r>
          </w:p>
        </w:tc>
        <w:tc>
          <w:tcPr>
            <w:tcW w:w="1526" w:type="dxa"/>
            <w:tcBorders>
              <w:top w:val="single" w:sz="4" w:space="0" w:color="000000"/>
              <w:left w:val="single" w:sz="4" w:space="0" w:color="000000"/>
              <w:bottom w:val="single" w:sz="4" w:space="0" w:color="000000"/>
              <w:right w:val="single" w:sz="4" w:space="0" w:color="000000"/>
            </w:tcBorders>
          </w:tcPr>
          <w:p w14:paraId="16B41BD3" w14:textId="77777777" w:rsidR="00557C57" w:rsidRPr="007774DC" w:rsidRDefault="00557C57" w:rsidP="00557C57">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Sào Lưới</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9C2075"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quốc lộ</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95E1D2" w14:textId="77777777" w:rsidR="00557C57" w:rsidRPr="007774DC" w:rsidRDefault="00557C57" w:rsidP="00557C57">
            <w:pPr>
              <w:pStyle w:val="Nidung"/>
              <w:rPr>
                <w:rFonts w:cs="Times New Roman"/>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0533C4"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9FD76B"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180F51"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10828C"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r>
      <w:tr w:rsidR="00557C57" w:rsidRPr="007774DC" w14:paraId="049987C4"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7AB374"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7F43684A" w14:textId="77777777" w:rsidR="00557C57" w:rsidRPr="007774DC" w:rsidRDefault="00557C57" w:rsidP="00557C57">
            <w:pPr>
              <w:spacing w:after="0" w:line="240" w:lineRule="auto"/>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04E886"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tỉnh/huyện</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595071" w14:textId="77777777" w:rsidR="00557C57" w:rsidRPr="007774DC" w:rsidRDefault="00557C57" w:rsidP="00557C57">
            <w:pPr>
              <w:pStyle w:val="Nidung"/>
              <w:rPr>
                <w:rFonts w:cs="Times New Roman"/>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6FF13E"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86AA78"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469A5B"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9C69F4"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r>
      <w:tr w:rsidR="00557C57" w:rsidRPr="007774DC" w14:paraId="566706A3"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FA20AE"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66C468B5" w14:textId="77777777" w:rsidR="00557C57" w:rsidRPr="007774DC" w:rsidRDefault="00557C57" w:rsidP="00557C57">
            <w:pPr>
              <w:spacing w:after="0" w:line="240" w:lineRule="auto"/>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F1DC1F"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xã</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96481C" w14:textId="77777777" w:rsidR="00557C57" w:rsidRPr="007774DC" w:rsidRDefault="00557C57" w:rsidP="00557C57">
            <w:pPr>
              <w:pStyle w:val="Nidung"/>
              <w:rPr>
                <w:rFonts w:cs="Times New Roman"/>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593284"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F3AB59"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01546A"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1053AD"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r>
      <w:tr w:rsidR="00557C57" w:rsidRPr="007774DC" w14:paraId="4AF9DDED"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767F8B"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6207D9A7" w14:textId="77777777" w:rsidR="00557C57" w:rsidRPr="007774DC" w:rsidRDefault="00557C57" w:rsidP="00557C57">
            <w:pPr>
              <w:spacing w:after="0" w:line="240" w:lineRule="auto"/>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35B38F"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ấp</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365143" w14:textId="77777777" w:rsidR="00557C57" w:rsidRPr="007774DC" w:rsidRDefault="00557C57" w:rsidP="00557C57">
            <w:pPr>
              <w:pStyle w:val="Nidung"/>
              <w:rPr>
                <w:rFonts w:cs="Times New Roman"/>
                <w:color w:val="auto"/>
                <w:sz w:val="20"/>
                <w:szCs w:val="20"/>
                <w:lang w:val="en-GB"/>
              </w:rPr>
            </w:pPr>
            <w:r w:rsidRPr="007774DC">
              <w:rPr>
                <w:rFonts w:cs="Times New Roman"/>
                <w:color w:val="auto"/>
                <w:sz w:val="20"/>
                <w:szCs w:val="20"/>
                <w:lang w:val="en-GB"/>
              </w:rPr>
              <w:t>2015-2017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D848C9"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6D31DF"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1EEC3C" w14:textId="2EFFB1E4" w:rsidR="00557C57" w:rsidRPr="007774DC" w:rsidRDefault="00980E79"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3</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59AACA" w14:textId="7FED396E" w:rsidR="00557C57" w:rsidRPr="007774DC" w:rsidRDefault="00980E79" w:rsidP="00557C57">
            <w:pPr>
              <w:rPr>
                <w:rFonts w:ascii="Times New Roman" w:hAnsi="Times New Roman" w:cs="Times New Roman"/>
              </w:rPr>
            </w:pPr>
            <w:r w:rsidRPr="007774DC">
              <w:rPr>
                <w:rFonts w:ascii="Times New Roman" w:hAnsi="Times New Roman" w:cs="Times New Roman"/>
              </w:rPr>
              <w:t>18</w:t>
            </w:r>
          </w:p>
        </w:tc>
      </w:tr>
      <w:tr w:rsidR="00557C57" w:rsidRPr="007774DC" w14:paraId="425BC0BF"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C39F11"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61BA4470" w14:textId="77777777" w:rsidR="00557C57" w:rsidRPr="007774DC" w:rsidRDefault="00557C57" w:rsidP="00557C57">
            <w:pPr>
              <w:spacing w:after="0" w:line="240" w:lineRule="auto"/>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E060DE"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nội đồng (bờ bao)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F0F8DE" w14:textId="77777777" w:rsidR="00557C57" w:rsidRPr="007774DC" w:rsidRDefault="00557C57" w:rsidP="00557C57">
            <w:pPr>
              <w:pStyle w:val="Nidung"/>
              <w:rPr>
                <w:rFonts w:cs="Times New Roman"/>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883CC8"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90A038"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5F5CD5"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794513"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100%</w:t>
            </w:r>
          </w:p>
        </w:tc>
      </w:tr>
      <w:tr w:rsidR="00557C57" w:rsidRPr="007774DC" w14:paraId="7C77C56E"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FE26DE"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9</w:t>
            </w:r>
          </w:p>
        </w:tc>
        <w:tc>
          <w:tcPr>
            <w:tcW w:w="1526" w:type="dxa"/>
            <w:tcBorders>
              <w:top w:val="single" w:sz="4" w:space="0" w:color="000000"/>
              <w:left w:val="single" w:sz="4" w:space="0" w:color="000000"/>
              <w:bottom w:val="single" w:sz="4" w:space="0" w:color="000000"/>
              <w:right w:val="single" w:sz="4" w:space="0" w:color="000000"/>
            </w:tcBorders>
          </w:tcPr>
          <w:p w14:paraId="3525F76E" w14:textId="77777777" w:rsidR="00557C57" w:rsidRPr="007774DC" w:rsidRDefault="00557C57" w:rsidP="00557C57">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Sào Lưới Tây</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91F634"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quốc lộ</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9EE80E" w14:textId="77777777" w:rsidR="00557C57" w:rsidRPr="007774DC" w:rsidRDefault="00557C57" w:rsidP="00557C57">
            <w:pPr>
              <w:pStyle w:val="Nidung"/>
              <w:rPr>
                <w:rFonts w:cs="Times New Roman"/>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393FA6"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4B7FA0"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6BD912"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734701"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r>
      <w:tr w:rsidR="00557C57" w:rsidRPr="007774DC" w14:paraId="4D729962"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DE0586"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7586A331" w14:textId="77777777" w:rsidR="00557C57" w:rsidRPr="007774DC" w:rsidRDefault="00557C57" w:rsidP="00557C57">
            <w:pPr>
              <w:spacing w:after="0" w:line="240" w:lineRule="auto"/>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2F93E0"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tỉnh/huyện</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48C2A1" w14:textId="77777777" w:rsidR="00557C57" w:rsidRPr="007774DC" w:rsidRDefault="00557C57" w:rsidP="00557C57">
            <w:pPr>
              <w:pStyle w:val="Nidung"/>
              <w:rPr>
                <w:rFonts w:cs="Times New Roman"/>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5F748E"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072BCD"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282480"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0D11D9"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r>
      <w:tr w:rsidR="00557C57" w:rsidRPr="007774DC" w14:paraId="317DD2A9"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731F7D"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1B8BE4EA" w14:textId="77777777" w:rsidR="00557C57" w:rsidRPr="007774DC" w:rsidRDefault="00557C57" w:rsidP="00557C57">
            <w:pPr>
              <w:spacing w:after="0" w:line="240" w:lineRule="auto"/>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D9AB10"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xã</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847EA6" w14:textId="77777777" w:rsidR="00557C57" w:rsidRPr="007774DC" w:rsidRDefault="00557C57" w:rsidP="00557C57">
            <w:pPr>
              <w:pStyle w:val="Nidung"/>
              <w:rPr>
                <w:rFonts w:cs="Times New Roman"/>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FB671F"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AFC84E"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A45372"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22009A"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r>
      <w:tr w:rsidR="00557C57" w:rsidRPr="007774DC" w14:paraId="3F025AF6"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077882"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10A6E846" w14:textId="77777777" w:rsidR="00557C57" w:rsidRPr="007774DC" w:rsidRDefault="00557C57" w:rsidP="00557C57">
            <w:pPr>
              <w:spacing w:after="0" w:line="240" w:lineRule="auto"/>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297F1F"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ấp</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FEC338" w14:textId="77777777" w:rsidR="00557C57" w:rsidRPr="007774DC" w:rsidRDefault="00557C57" w:rsidP="00557C57">
            <w:pPr>
              <w:pStyle w:val="Nidung"/>
              <w:rPr>
                <w:rFonts w:cs="Times New Roman"/>
                <w:color w:val="auto"/>
                <w:sz w:val="20"/>
                <w:szCs w:val="20"/>
                <w:lang w:val="en-GB"/>
              </w:rPr>
            </w:pPr>
            <w:r w:rsidRPr="007774DC">
              <w:rPr>
                <w:rFonts w:cs="Times New Roman"/>
                <w:color w:val="auto"/>
                <w:sz w:val="20"/>
                <w:szCs w:val="20"/>
                <w:lang w:val="en-GB"/>
              </w:rPr>
              <w:t>2015-2017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941807"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6AB8D4"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4199A0" w14:textId="148652AD" w:rsidR="00557C57" w:rsidRPr="007774DC" w:rsidRDefault="00980E79"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5</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AF454C" w14:textId="001E665B" w:rsidR="00557C57" w:rsidRPr="007774DC" w:rsidRDefault="00980E79" w:rsidP="00557C57">
            <w:pPr>
              <w:rPr>
                <w:rFonts w:ascii="Times New Roman" w:hAnsi="Times New Roman" w:cs="Times New Roman"/>
              </w:rPr>
            </w:pPr>
            <w:r w:rsidRPr="007774DC">
              <w:rPr>
                <w:rFonts w:ascii="Times New Roman" w:hAnsi="Times New Roman" w:cs="Times New Roman"/>
              </w:rPr>
              <w:t>7</w:t>
            </w:r>
          </w:p>
        </w:tc>
      </w:tr>
      <w:tr w:rsidR="00557C57" w:rsidRPr="007774DC" w14:paraId="05664E3A"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686DDA"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394B1FE9" w14:textId="77777777" w:rsidR="00557C57" w:rsidRPr="007774DC" w:rsidRDefault="00557C57" w:rsidP="00557C57">
            <w:pPr>
              <w:spacing w:after="0" w:line="240" w:lineRule="auto"/>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13EDB6"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nội đồng (bờ bao)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931E36" w14:textId="77777777" w:rsidR="00557C57" w:rsidRPr="007774DC" w:rsidRDefault="00557C57" w:rsidP="00557C57">
            <w:pPr>
              <w:pStyle w:val="Nidung"/>
              <w:rPr>
                <w:rFonts w:cs="Times New Roman"/>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FAAED9"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127B45"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0FE7FF"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440AFD"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100%</w:t>
            </w:r>
          </w:p>
        </w:tc>
      </w:tr>
      <w:tr w:rsidR="00557C57" w:rsidRPr="007774DC" w14:paraId="112F363A"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D3B108"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10</w:t>
            </w:r>
          </w:p>
        </w:tc>
        <w:tc>
          <w:tcPr>
            <w:tcW w:w="1526" w:type="dxa"/>
            <w:tcBorders>
              <w:top w:val="single" w:sz="4" w:space="0" w:color="000000"/>
              <w:left w:val="single" w:sz="4" w:space="0" w:color="000000"/>
              <w:bottom w:val="single" w:sz="4" w:space="0" w:color="000000"/>
              <w:right w:val="single" w:sz="4" w:space="0" w:color="000000"/>
            </w:tcBorders>
          </w:tcPr>
          <w:p w14:paraId="143B4EF5" w14:textId="77777777" w:rsidR="00557C57" w:rsidRPr="007774DC" w:rsidRDefault="00557C57" w:rsidP="00557C57">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Sào Lưới Đông</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50D8AF"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quốc lộ</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957696" w14:textId="77777777" w:rsidR="00557C57" w:rsidRPr="007774DC" w:rsidRDefault="00557C57" w:rsidP="00557C57">
            <w:pPr>
              <w:pStyle w:val="Nidung"/>
              <w:rPr>
                <w:rFonts w:cs="Times New Roman"/>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F31722"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CB477F"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82AC4C"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18E5A7"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r>
      <w:tr w:rsidR="00557C57" w:rsidRPr="007774DC" w14:paraId="16F3A81C"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3FFA9A"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407DD43D" w14:textId="77777777" w:rsidR="00557C57" w:rsidRPr="007774DC" w:rsidRDefault="00557C57" w:rsidP="00557C57">
            <w:pPr>
              <w:spacing w:after="0" w:line="240" w:lineRule="auto"/>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441063"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tỉnh/huyện</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3572D7" w14:textId="77777777" w:rsidR="00557C57" w:rsidRPr="007774DC" w:rsidRDefault="00557C57" w:rsidP="00557C57">
            <w:pPr>
              <w:pStyle w:val="Nidung"/>
              <w:rPr>
                <w:rFonts w:cs="Times New Roman"/>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8389E1"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4D6C9C"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4C576B"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C266EF"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r>
      <w:tr w:rsidR="00557C57" w:rsidRPr="007774DC" w14:paraId="62AB7AFC"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84F704"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34051AD0" w14:textId="77777777" w:rsidR="00557C57" w:rsidRPr="007774DC" w:rsidRDefault="00557C57" w:rsidP="00557C57">
            <w:pPr>
              <w:spacing w:after="0" w:line="240" w:lineRule="auto"/>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E2668B"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xã</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84B931" w14:textId="77777777" w:rsidR="00557C57" w:rsidRPr="007774DC" w:rsidRDefault="00557C57" w:rsidP="00557C57">
            <w:pPr>
              <w:pStyle w:val="Nidung"/>
              <w:rPr>
                <w:rFonts w:cs="Times New Roman"/>
                <w:color w:val="auto"/>
                <w:sz w:val="20"/>
                <w:szCs w:val="20"/>
                <w:lang w:val="en-GB"/>
              </w:rPr>
            </w:pPr>
            <w:r w:rsidRPr="007774DC">
              <w:rPr>
                <w:rFonts w:cs="Times New Roman"/>
                <w:color w:val="auto"/>
                <w:sz w:val="20"/>
                <w:szCs w:val="20"/>
                <w:lang w:val="en-GB"/>
              </w:rPr>
              <w:t>2011</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C14659"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B48AFD"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1,4km</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4507C4"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47CDB5"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r>
      <w:tr w:rsidR="00557C57" w:rsidRPr="007774DC" w14:paraId="15299E8D"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99F467"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184211F9" w14:textId="77777777" w:rsidR="00557C57" w:rsidRPr="007774DC" w:rsidRDefault="00557C57" w:rsidP="00557C57">
            <w:pPr>
              <w:spacing w:after="0" w:line="240" w:lineRule="auto"/>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B84F48"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ấp</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C63E1E" w14:textId="77777777" w:rsidR="00557C57" w:rsidRPr="007774DC" w:rsidRDefault="00557C57" w:rsidP="00557C57">
            <w:pPr>
              <w:pStyle w:val="Nidung"/>
              <w:rPr>
                <w:rFonts w:cs="Times New Roman"/>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49F13F"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B8CA8A"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3EE301" w14:textId="76BADE7C" w:rsidR="00557C57" w:rsidRPr="007774DC" w:rsidRDefault="00980E79"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3</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977327" w14:textId="79F63374" w:rsidR="00557C57" w:rsidRPr="007774DC" w:rsidRDefault="00980E79" w:rsidP="00557C57">
            <w:pPr>
              <w:rPr>
                <w:rFonts w:ascii="Times New Roman" w:hAnsi="Times New Roman" w:cs="Times New Roman"/>
              </w:rPr>
            </w:pPr>
            <w:r w:rsidRPr="007774DC">
              <w:rPr>
                <w:rFonts w:ascii="Times New Roman" w:hAnsi="Times New Roman" w:cs="Times New Roman"/>
              </w:rPr>
              <w:t>4</w:t>
            </w:r>
          </w:p>
        </w:tc>
      </w:tr>
      <w:tr w:rsidR="00557C57" w:rsidRPr="007774DC" w14:paraId="3A5FF3E1"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B4329A"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340644AB" w14:textId="77777777" w:rsidR="00557C57" w:rsidRPr="007774DC" w:rsidRDefault="00557C57" w:rsidP="00557C57">
            <w:pPr>
              <w:spacing w:after="0" w:line="240" w:lineRule="auto"/>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851E5F"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nội đồng (bờ bao)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EB22F0" w14:textId="77777777" w:rsidR="00557C57" w:rsidRPr="007774DC" w:rsidRDefault="00557C57" w:rsidP="00557C57">
            <w:pPr>
              <w:pStyle w:val="Nidung"/>
              <w:rPr>
                <w:rFonts w:cs="Times New Roman"/>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A837EA"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75E6F8"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2AA591"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1E6D9D"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100%</w:t>
            </w:r>
          </w:p>
        </w:tc>
      </w:tr>
      <w:tr w:rsidR="00557C57" w:rsidRPr="007774DC" w14:paraId="70277B50"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1BE265"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11</w:t>
            </w:r>
          </w:p>
        </w:tc>
        <w:tc>
          <w:tcPr>
            <w:tcW w:w="1526" w:type="dxa"/>
            <w:tcBorders>
              <w:top w:val="single" w:sz="4" w:space="0" w:color="000000"/>
              <w:left w:val="single" w:sz="4" w:space="0" w:color="000000"/>
              <w:bottom w:val="single" w:sz="4" w:space="0" w:color="000000"/>
              <w:right w:val="single" w:sz="4" w:space="0" w:color="000000"/>
            </w:tcBorders>
          </w:tcPr>
          <w:p w14:paraId="5EC9067F" w14:textId="77777777" w:rsidR="00557C57" w:rsidRPr="007774DC" w:rsidRDefault="00557C57" w:rsidP="00557C57">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Gò Công</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0B0CC1"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quốc lộ</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F5210D" w14:textId="77777777" w:rsidR="00557C57" w:rsidRPr="007774DC" w:rsidRDefault="00557C57" w:rsidP="00557C57">
            <w:pPr>
              <w:pStyle w:val="Nidung"/>
              <w:rPr>
                <w:rFonts w:cs="Times New Roman"/>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01E0DC"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1C62EA"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0B82C0"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A3CE20"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r>
      <w:tr w:rsidR="00557C57" w:rsidRPr="007774DC" w14:paraId="0159ACE9"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B29629"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1F378487" w14:textId="77777777" w:rsidR="00557C57" w:rsidRPr="007774DC" w:rsidRDefault="00557C57" w:rsidP="00557C57">
            <w:pPr>
              <w:spacing w:after="0" w:line="240" w:lineRule="auto"/>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E3FC85"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tỉnh/huyện</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5B4D1C" w14:textId="77777777" w:rsidR="00557C57" w:rsidRPr="007774DC" w:rsidRDefault="00557C57" w:rsidP="00557C57">
            <w:pPr>
              <w:pStyle w:val="Nidung"/>
              <w:rPr>
                <w:rFonts w:cs="Times New Roman"/>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AA205C"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A8468F"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A7AD52"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B106AB"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r>
      <w:tr w:rsidR="00557C57" w:rsidRPr="007774DC" w14:paraId="6F1FDC99"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4B1194"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22EE37AE" w14:textId="77777777" w:rsidR="00557C57" w:rsidRPr="007774DC" w:rsidRDefault="00557C57" w:rsidP="00557C57">
            <w:pPr>
              <w:spacing w:after="0" w:line="240" w:lineRule="auto"/>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DAD625"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xã</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560B4E" w14:textId="77777777" w:rsidR="00557C57" w:rsidRPr="007774DC" w:rsidRDefault="00557C57" w:rsidP="00557C57">
            <w:pPr>
              <w:pStyle w:val="Nidung"/>
              <w:rPr>
                <w:rFonts w:cs="Times New Roman"/>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FC7C37"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360B64"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5FEB1F"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CBDE66"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r>
      <w:tr w:rsidR="00557C57" w:rsidRPr="007774DC" w14:paraId="6D1AEE0B"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5EC900"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3351E2BD" w14:textId="77777777" w:rsidR="00557C57" w:rsidRPr="007774DC" w:rsidRDefault="00557C57" w:rsidP="00557C57">
            <w:pPr>
              <w:spacing w:after="0" w:line="240" w:lineRule="auto"/>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74290D"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ấp</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57C0FF" w14:textId="77777777" w:rsidR="00557C57" w:rsidRPr="007774DC" w:rsidRDefault="00557C57" w:rsidP="00557C57">
            <w:pPr>
              <w:pStyle w:val="Nidung"/>
              <w:rPr>
                <w:rFonts w:cs="Times New Roman"/>
                <w:color w:val="auto"/>
                <w:sz w:val="20"/>
                <w:szCs w:val="20"/>
                <w:lang w:val="en-GB"/>
              </w:rPr>
            </w:pPr>
            <w:r w:rsidRPr="007774DC">
              <w:rPr>
                <w:rFonts w:cs="Times New Roman"/>
                <w:color w:val="auto"/>
                <w:sz w:val="20"/>
                <w:szCs w:val="20"/>
                <w:lang w:val="en-GB"/>
              </w:rPr>
              <w:t>2015-2017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93D858"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DF7C6A"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B4BD2F" w14:textId="0C6F898A" w:rsidR="00557C57" w:rsidRPr="007774DC" w:rsidRDefault="00980E79"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9</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CA8346" w14:textId="3EE678FA" w:rsidR="00557C57" w:rsidRPr="007774DC" w:rsidRDefault="00980E79" w:rsidP="00557C57">
            <w:pPr>
              <w:rPr>
                <w:rFonts w:ascii="Times New Roman" w:hAnsi="Times New Roman" w:cs="Times New Roman"/>
              </w:rPr>
            </w:pPr>
            <w:r w:rsidRPr="007774DC">
              <w:rPr>
                <w:rFonts w:ascii="Times New Roman" w:hAnsi="Times New Roman" w:cs="Times New Roman"/>
              </w:rPr>
              <w:t>7</w:t>
            </w:r>
          </w:p>
        </w:tc>
      </w:tr>
      <w:tr w:rsidR="00557C57" w:rsidRPr="007774DC" w14:paraId="1EF0EBDE"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2AFF20"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358A5474" w14:textId="77777777" w:rsidR="00557C57" w:rsidRPr="007774DC" w:rsidRDefault="00557C57" w:rsidP="00557C57">
            <w:pPr>
              <w:spacing w:after="0" w:line="240" w:lineRule="auto"/>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D6BA37"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nội đồng (bờ bao)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B27BD0" w14:textId="77777777" w:rsidR="00557C57" w:rsidRPr="007774DC" w:rsidRDefault="00557C57" w:rsidP="00557C57">
            <w:pPr>
              <w:pStyle w:val="Nidung"/>
              <w:rPr>
                <w:rFonts w:cs="Times New Roman"/>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44BE5E"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47F3E5"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644034"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FFE495"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100%</w:t>
            </w:r>
          </w:p>
        </w:tc>
      </w:tr>
      <w:tr w:rsidR="00557C57" w:rsidRPr="007774DC" w14:paraId="5856EA86" w14:textId="77777777" w:rsidTr="001878F1">
        <w:trPr>
          <w:trHeight w:val="436"/>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955EEB"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12</w:t>
            </w:r>
          </w:p>
        </w:tc>
        <w:tc>
          <w:tcPr>
            <w:tcW w:w="1526" w:type="dxa"/>
            <w:tcBorders>
              <w:top w:val="single" w:sz="4" w:space="0" w:color="000000"/>
              <w:left w:val="single" w:sz="4" w:space="0" w:color="000000"/>
              <w:bottom w:val="single" w:sz="4" w:space="0" w:color="000000"/>
              <w:right w:val="single" w:sz="4" w:space="0" w:color="000000"/>
            </w:tcBorders>
          </w:tcPr>
          <w:p w14:paraId="4C672AD9" w14:textId="77777777" w:rsidR="00557C57" w:rsidRPr="007774DC" w:rsidRDefault="00557C57" w:rsidP="00557C57">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Gò Công Đông</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E399A1"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quốc lộ</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898450" w14:textId="77777777" w:rsidR="00557C57" w:rsidRPr="007774DC" w:rsidRDefault="00557C57" w:rsidP="00557C57">
            <w:pPr>
              <w:pStyle w:val="Nidung"/>
              <w:rPr>
                <w:rFonts w:cs="Times New Roman"/>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A5CE32"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E44BE6"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409A6E"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717308"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r>
      <w:tr w:rsidR="00557C57" w:rsidRPr="007774DC" w14:paraId="62B4F189" w14:textId="77777777" w:rsidTr="001878F1">
        <w:trPr>
          <w:trHeight w:val="436"/>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6FF0BF"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76738F99" w14:textId="77777777" w:rsidR="00557C57" w:rsidRPr="007774DC" w:rsidRDefault="00557C57" w:rsidP="00557C57">
            <w:pPr>
              <w:spacing w:after="0" w:line="240" w:lineRule="auto"/>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58D3F9"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tỉnh/huyện</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C8C6CE" w14:textId="77777777" w:rsidR="00557C57" w:rsidRPr="007774DC" w:rsidRDefault="00557C57" w:rsidP="00557C57">
            <w:pPr>
              <w:pStyle w:val="Nidung"/>
              <w:rPr>
                <w:rFonts w:cs="Times New Roman"/>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7FB463"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3814DB"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84D5B2"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06FA15"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r>
      <w:tr w:rsidR="00557C57" w:rsidRPr="007774DC" w14:paraId="77537152" w14:textId="77777777" w:rsidTr="001878F1">
        <w:trPr>
          <w:trHeight w:val="436"/>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A302FD"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52B6852B" w14:textId="77777777" w:rsidR="00557C57" w:rsidRPr="007774DC" w:rsidRDefault="00557C57" w:rsidP="00557C57">
            <w:pPr>
              <w:spacing w:after="0" w:line="240" w:lineRule="auto"/>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1F939E"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xã</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6EFBCD" w14:textId="77777777" w:rsidR="00557C57" w:rsidRPr="007774DC" w:rsidRDefault="00557C57" w:rsidP="00557C57">
            <w:pPr>
              <w:pStyle w:val="Nidung"/>
              <w:rPr>
                <w:rFonts w:cs="Times New Roman"/>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BEB46C"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1C81FB"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3km</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B33FA5" w14:textId="48F4E9FC" w:rsidR="00557C57" w:rsidRPr="007774DC" w:rsidRDefault="00980E79"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9D5F06" w14:textId="76C14C20" w:rsidR="00557C57" w:rsidRPr="007774DC" w:rsidRDefault="00980E79" w:rsidP="00557C57">
            <w:pPr>
              <w:rPr>
                <w:rFonts w:ascii="Times New Roman" w:hAnsi="Times New Roman" w:cs="Times New Roman"/>
              </w:rPr>
            </w:pPr>
            <w:r w:rsidRPr="007774DC">
              <w:rPr>
                <w:rFonts w:ascii="Times New Roman" w:hAnsi="Times New Roman" w:cs="Times New Roman"/>
              </w:rPr>
              <w:t>0</w:t>
            </w:r>
          </w:p>
        </w:tc>
      </w:tr>
      <w:tr w:rsidR="00557C57" w:rsidRPr="007774DC" w14:paraId="179036A5" w14:textId="77777777" w:rsidTr="001878F1">
        <w:trPr>
          <w:trHeight w:val="436"/>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2F58A4"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4E685D2D" w14:textId="77777777" w:rsidR="00557C57" w:rsidRPr="007774DC" w:rsidRDefault="00557C57" w:rsidP="00557C57">
            <w:pPr>
              <w:spacing w:after="0" w:line="240" w:lineRule="auto"/>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CB59C6"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ấp</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3FACE9" w14:textId="77777777" w:rsidR="00557C57" w:rsidRPr="007774DC" w:rsidRDefault="00557C57" w:rsidP="00557C57">
            <w:pPr>
              <w:pStyle w:val="Nidung"/>
              <w:rPr>
                <w:rFonts w:cs="Times New Roman"/>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D95863"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209D77"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45AD5B" w14:textId="2FE7D846" w:rsidR="00557C57" w:rsidRPr="007774DC" w:rsidRDefault="00980E79"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5</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184EB5" w14:textId="6C60B3C5" w:rsidR="00557C57" w:rsidRPr="007774DC" w:rsidRDefault="00980E79" w:rsidP="00557C57">
            <w:pPr>
              <w:rPr>
                <w:rFonts w:ascii="Times New Roman" w:hAnsi="Times New Roman" w:cs="Times New Roman"/>
              </w:rPr>
            </w:pPr>
            <w:r w:rsidRPr="007774DC">
              <w:rPr>
                <w:rFonts w:ascii="Times New Roman" w:hAnsi="Times New Roman" w:cs="Times New Roman"/>
              </w:rPr>
              <w:t>4</w:t>
            </w:r>
          </w:p>
        </w:tc>
      </w:tr>
      <w:tr w:rsidR="00557C57" w:rsidRPr="007774DC" w14:paraId="3CB82652" w14:textId="77777777" w:rsidTr="001878F1">
        <w:trPr>
          <w:trHeight w:val="436"/>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8D16F6"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49B685A0" w14:textId="77777777" w:rsidR="00557C57" w:rsidRPr="007774DC" w:rsidRDefault="00557C57" w:rsidP="00557C57">
            <w:pPr>
              <w:spacing w:after="0" w:line="240" w:lineRule="auto"/>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31360B"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nội đồng (bờ bao)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F34BEA" w14:textId="77777777" w:rsidR="00557C57" w:rsidRPr="007774DC" w:rsidRDefault="00557C57" w:rsidP="00557C57">
            <w:pPr>
              <w:pStyle w:val="Nidung"/>
              <w:rPr>
                <w:rFonts w:cs="Times New Roman"/>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B43D08"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961A66"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7F8144"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8EC8BF"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100%</w:t>
            </w:r>
          </w:p>
        </w:tc>
      </w:tr>
      <w:tr w:rsidR="00557C57" w:rsidRPr="007774DC" w14:paraId="7FA7B46D"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A2F705"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13</w:t>
            </w:r>
          </w:p>
        </w:tc>
        <w:tc>
          <w:tcPr>
            <w:tcW w:w="1526" w:type="dxa"/>
            <w:tcBorders>
              <w:top w:val="single" w:sz="4" w:space="0" w:color="000000"/>
              <w:left w:val="single" w:sz="4" w:space="0" w:color="000000"/>
              <w:bottom w:val="single" w:sz="4" w:space="0" w:color="000000"/>
              <w:right w:val="single" w:sz="4" w:space="0" w:color="000000"/>
            </w:tcBorders>
          </w:tcPr>
          <w:p w14:paraId="29EB75DA" w14:textId="77777777" w:rsidR="00557C57" w:rsidRPr="007774DC" w:rsidRDefault="00557C57" w:rsidP="00557C57">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Xẻo Sâu</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14E990"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quốc lộ</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510A16" w14:textId="77777777" w:rsidR="00557C57" w:rsidRPr="007774DC" w:rsidRDefault="00557C57" w:rsidP="00557C57">
            <w:pPr>
              <w:pStyle w:val="Nidung"/>
              <w:rPr>
                <w:rFonts w:cs="Times New Roman"/>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FCC07D"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7154BA"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CC2AD5"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93D6E3"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r>
      <w:tr w:rsidR="00557C57" w:rsidRPr="007774DC" w14:paraId="721AE795"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C1C45D"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27970CE9" w14:textId="77777777" w:rsidR="00557C57" w:rsidRPr="007774DC" w:rsidRDefault="00557C57" w:rsidP="00557C57">
            <w:pPr>
              <w:spacing w:after="0" w:line="240" w:lineRule="auto"/>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D71A6A"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tỉnh/huyện</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1D3132" w14:textId="77777777" w:rsidR="00557C57" w:rsidRPr="007774DC" w:rsidRDefault="00557C57" w:rsidP="00557C57">
            <w:pPr>
              <w:pStyle w:val="Nidung"/>
              <w:rPr>
                <w:rFonts w:cs="Times New Roman"/>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F51917"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D05D98"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A3930C"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4CEC88"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r>
      <w:tr w:rsidR="00557C57" w:rsidRPr="007774DC" w14:paraId="33434BD4"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333897"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010EBD45" w14:textId="77777777" w:rsidR="00557C57" w:rsidRPr="007774DC" w:rsidRDefault="00557C57" w:rsidP="00557C57">
            <w:pPr>
              <w:spacing w:after="0" w:line="240" w:lineRule="auto"/>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7FAD53"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xã</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2917E8" w14:textId="77777777" w:rsidR="00557C57" w:rsidRPr="007774DC" w:rsidRDefault="00557C57" w:rsidP="00557C57">
            <w:pPr>
              <w:pStyle w:val="Nidung"/>
              <w:rPr>
                <w:rFonts w:cs="Times New Roman"/>
                <w:color w:val="auto"/>
                <w:sz w:val="20"/>
                <w:szCs w:val="20"/>
                <w:lang w:val="en-GB"/>
              </w:rPr>
            </w:pPr>
            <w:r w:rsidRPr="007774DC">
              <w:rPr>
                <w:rFonts w:cs="Times New Roman"/>
                <w:color w:val="auto"/>
                <w:sz w:val="20"/>
                <w:szCs w:val="20"/>
                <w:lang w:val="en-GB"/>
              </w:rPr>
              <w:t>2011</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86DA96"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7C90A2" w14:textId="7F93F27F" w:rsidR="00557C57" w:rsidRPr="007774DC" w:rsidRDefault="00980E79" w:rsidP="00557C57">
            <w:pPr>
              <w:rPr>
                <w:rFonts w:ascii="Times New Roman" w:hAnsi="Times New Roman" w:cs="Times New Roman"/>
              </w:rPr>
            </w:pPr>
            <w:r w:rsidRPr="007774DC">
              <w:rPr>
                <w:rFonts w:ascii="Times New Roman" w:hAnsi="Times New Roman" w:cs="Times New Roman"/>
              </w:rPr>
              <w:t>3</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C57ACE"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0516AA"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r>
      <w:tr w:rsidR="00557C57" w:rsidRPr="007774DC" w14:paraId="730CC6AE"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C0D636"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7BE6B96B" w14:textId="77777777" w:rsidR="00557C57" w:rsidRPr="007774DC" w:rsidRDefault="00557C57" w:rsidP="00557C57">
            <w:pPr>
              <w:spacing w:after="0" w:line="240" w:lineRule="auto"/>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643BF9"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ấp</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5DB445" w14:textId="77777777" w:rsidR="00557C57" w:rsidRPr="007774DC" w:rsidRDefault="00557C57" w:rsidP="00557C57">
            <w:pPr>
              <w:pStyle w:val="Nidung"/>
              <w:rPr>
                <w:rFonts w:cs="Times New Roman"/>
                <w:color w:val="auto"/>
                <w:sz w:val="20"/>
                <w:szCs w:val="20"/>
                <w:lang w:val="en-GB"/>
              </w:rPr>
            </w:pPr>
            <w:r w:rsidRPr="007774DC">
              <w:rPr>
                <w:rFonts w:cs="Times New Roman"/>
                <w:color w:val="auto"/>
                <w:sz w:val="20"/>
                <w:szCs w:val="20"/>
                <w:lang w:val="en-GB"/>
              </w:rPr>
              <w:t>2015-2017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D99BB9"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37EE30"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B96315" w14:textId="2F466144" w:rsidR="00557C57" w:rsidRPr="007774DC" w:rsidRDefault="00980E79"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5</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1AE696" w14:textId="7123F6DA" w:rsidR="00557C57" w:rsidRPr="007774DC" w:rsidRDefault="00980E79" w:rsidP="00557C57">
            <w:pPr>
              <w:rPr>
                <w:rFonts w:ascii="Times New Roman" w:hAnsi="Times New Roman" w:cs="Times New Roman"/>
              </w:rPr>
            </w:pPr>
            <w:r w:rsidRPr="007774DC">
              <w:rPr>
                <w:rFonts w:ascii="Times New Roman" w:hAnsi="Times New Roman" w:cs="Times New Roman"/>
              </w:rPr>
              <w:t>10</w:t>
            </w:r>
          </w:p>
        </w:tc>
      </w:tr>
      <w:tr w:rsidR="00557C57" w:rsidRPr="007774DC" w14:paraId="0A11190D"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2EF846"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40F76108" w14:textId="77777777" w:rsidR="00557C57" w:rsidRPr="007774DC" w:rsidRDefault="00557C57" w:rsidP="00557C57">
            <w:pPr>
              <w:spacing w:after="0" w:line="240" w:lineRule="auto"/>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52544F"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nội đồng (bờ bao)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7943D4" w14:textId="77777777" w:rsidR="00557C57" w:rsidRPr="007774DC" w:rsidRDefault="00557C57" w:rsidP="00557C57">
            <w:pPr>
              <w:pStyle w:val="Nidung"/>
              <w:rPr>
                <w:rFonts w:cs="Times New Roman"/>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2BC97F"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DDF0CA"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6B658E"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23A8D8"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100%</w:t>
            </w:r>
          </w:p>
        </w:tc>
      </w:tr>
      <w:tr w:rsidR="00557C57" w:rsidRPr="007774DC" w14:paraId="6E6D6706"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FAAC24"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14</w:t>
            </w:r>
          </w:p>
        </w:tc>
        <w:tc>
          <w:tcPr>
            <w:tcW w:w="1526" w:type="dxa"/>
            <w:tcBorders>
              <w:top w:val="single" w:sz="4" w:space="0" w:color="000000"/>
              <w:left w:val="single" w:sz="4" w:space="0" w:color="000000"/>
              <w:bottom w:val="single" w:sz="4" w:space="0" w:color="000000"/>
              <w:right w:val="single" w:sz="4" w:space="0" w:color="000000"/>
            </w:tcBorders>
          </w:tcPr>
          <w:p w14:paraId="47AAB630" w14:textId="77777777" w:rsidR="00557C57" w:rsidRPr="007774DC" w:rsidRDefault="00557C57" w:rsidP="00557C57">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Cơi Sáu</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1C272D"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quốc lộ</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17DE17" w14:textId="77777777" w:rsidR="00557C57" w:rsidRPr="007774DC" w:rsidRDefault="00557C57" w:rsidP="00557C57">
            <w:pPr>
              <w:pStyle w:val="Nidung"/>
              <w:rPr>
                <w:rFonts w:cs="Times New Roman"/>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AFCBD4"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2B7C0E"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42EF1E"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DC170F"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r>
      <w:tr w:rsidR="00557C57" w:rsidRPr="007774DC" w14:paraId="427619BD"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164371"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4F264667" w14:textId="77777777" w:rsidR="00557C57" w:rsidRPr="007774DC" w:rsidRDefault="00557C57" w:rsidP="00557C57">
            <w:pPr>
              <w:spacing w:after="0" w:line="240" w:lineRule="auto"/>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67BD1B"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tỉnh/huyện</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CE6690" w14:textId="77777777" w:rsidR="00557C57" w:rsidRPr="007774DC" w:rsidRDefault="00557C57" w:rsidP="00557C57">
            <w:pPr>
              <w:pStyle w:val="Nidung"/>
              <w:rPr>
                <w:rFonts w:cs="Times New Roman"/>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416D2B"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05CFB5"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FE185D"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F977D0"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r>
      <w:tr w:rsidR="00557C57" w:rsidRPr="007774DC" w14:paraId="502EC617"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C643D2"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1C24B92A" w14:textId="77777777" w:rsidR="00557C57" w:rsidRPr="007774DC" w:rsidRDefault="00557C57" w:rsidP="00557C57">
            <w:pPr>
              <w:spacing w:after="0" w:line="240" w:lineRule="auto"/>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E04CFC"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xã</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F63964" w14:textId="77777777" w:rsidR="00557C57" w:rsidRPr="007774DC" w:rsidRDefault="00557C57" w:rsidP="00557C57">
            <w:pPr>
              <w:pStyle w:val="Nidung"/>
              <w:rPr>
                <w:rFonts w:cs="Times New Roman"/>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045CA3"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62B29C"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6AC98A"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C275D2"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r>
      <w:tr w:rsidR="00557C57" w:rsidRPr="007774DC" w14:paraId="071D0912"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72412A"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133AB5D0" w14:textId="77777777" w:rsidR="00557C57" w:rsidRPr="007774DC" w:rsidRDefault="00557C57" w:rsidP="00557C57">
            <w:pPr>
              <w:spacing w:after="0" w:line="240" w:lineRule="auto"/>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5D9FF6"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ấp</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CE916E" w14:textId="77777777" w:rsidR="00557C57" w:rsidRPr="007774DC" w:rsidRDefault="00557C57" w:rsidP="00557C57">
            <w:pPr>
              <w:pStyle w:val="Nidung"/>
              <w:rPr>
                <w:rFonts w:cs="Times New Roman"/>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AE2CD6" w14:textId="0BC20B46" w:rsidR="00557C57" w:rsidRPr="007774DC" w:rsidRDefault="00980E79"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FADB97" w14:textId="1D9E449B" w:rsidR="00557C57" w:rsidRPr="007774DC" w:rsidRDefault="00980E79" w:rsidP="00557C57">
            <w:pPr>
              <w:rPr>
                <w:rFonts w:ascii="Times New Roman" w:hAnsi="Times New Roman" w:cs="Times New Roman"/>
              </w:rPr>
            </w:pPr>
            <w:r w:rsidRPr="007774DC">
              <w:rPr>
                <w:rFonts w:ascii="Times New Roman" w:hAnsi="Times New Roman" w:cs="Times New Roman"/>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C7257E" w14:textId="218A1172" w:rsidR="00557C57" w:rsidRPr="007774DC" w:rsidRDefault="00980E79"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F6335B" w14:textId="404EA19E" w:rsidR="00557C57" w:rsidRPr="007774DC" w:rsidRDefault="00980E79" w:rsidP="00557C57">
            <w:pPr>
              <w:rPr>
                <w:rFonts w:ascii="Times New Roman" w:hAnsi="Times New Roman" w:cs="Times New Roman"/>
              </w:rPr>
            </w:pPr>
            <w:r w:rsidRPr="007774DC">
              <w:rPr>
                <w:rFonts w:ascii="Times New Roman" w:hAnsi="Times New Roman" w:cs="Times New Roman"/>
              </w:rPr>
              <w:t>7</w:t>
            </w:r>
          </w:p>
        </w:tc>
      </w:tr>
      <w:tr w:rsidR="00557C57" w:rsidRPr="007774DC" w14:paraId="17C9AC14"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F1B74D"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tcPr>
          <w:p w14:paraId="7711F4EA" w14:textId="77777777" w:rsidR="00557C57" w:rsidRPr="007774DC" w:rsidRDefault="00557C57" w:rsidP="00557C57">
            <w:pPr>
              <w:spacing w:after="0" w:line="240" w:lineRule="auto"/>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ED9D3D" w14:textId="77777777" w:rsidR="00557C57" w:rsidRPr="007774DC" w:rsidRDefault="00557C57" w:rsidP="00557C57">
            <w:pPr>
              <w:spacing w:after="0" w:line="240" w:lineRule="auto"/>
              <w:rPr>
                <w:rFonts w:ascii="Times New Roman" w:eastAsia="Arial Unicode MS" w:hAnsi="Times New Roman" w:cs="Times New Roman"/>
                <w:b/>
                <w:i/>
                <w:sz w:val="20"/>
                <w:szCs w:val="20"/>
              </w:rPr>
            </w:pPr>
            <w:r w:rsidRPr="007774DC">
              <w:rPr>
                <w:rFonts w:ascii="Times New Roman" w:eastAsia="Arial Unicode MS" w:hAnsi="Times New Roman" w:cs="Times New Roman"/>
                <w:b/>
                <w:i/>
                <w:sz w:val="20"/>
                <w:szCs w:val="20"/>
              </w:rPr>
              <w:t>Đường nội đồng (bờ bao)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B5D3BF" w14:textId="77777777" w:rsidR="00557C57" w:rsidRPr="007774DC" w:rsidRDefault="00557C57" w:rsidP="00557C57">
            <w:pPr>
              <w:pStyle w:val="Nidung"/>
              <w:rPr>
                <w:rFonts w:cs="Times New Roman"/>
                <w:color w:val="auto"/>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893522" w14:textId="239AEF1C" w:rsidR="00557C57" w:rsidRPr="007774DC" w:rsidRDefault="00980E79"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C81EA9"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4D13E8"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01954E"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100%</w:t>
            </w:r>
          </w:p>
        </w:tc>
      </w:tr>
      <w:tr w:rsidR="00557C57" w:rsidRPr="007774DC" w14:paraId="2FF6635E"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80" w:type="dxa"/>
              <w:left w:w="80" w:type="dxa"/>
              <w:bottom w:w="80" w:type="dxa"/>
              <w:right w:w="80" w:type="dxa"/>
            </w:tcMar>
          </w:tcPr>
          <w:p w14:paraId="2EDB2D78" w14:textId="77777777" w:rsidR="00557C57" w:rsidRPr="007774DC" w:rsidRDefault="00557C57" w:rsidP="00557C57">
            <w:pPr>
              <w:spacing w:after="0" w:line="240" w:lineRule="auto"/>
              <w:rPr>
                <w:rFonts w:ascii="Times New Roman" w:hAnsi="Times New Roman" w:cs="Times New Roman"/>
                <w:sz w:val="20"/>
                <w:szCs w:val="20"/>
              </w:rPr>
            </w:pPr>
          </w:p>
        </w:tc>
        <w:tc>
          <w:tcPr>
            <w:tcW w:w="1526"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296C22E5" w14:textId="77777777" w:rsidR="00557C57" w:rsidRPr="007774DC" w:rsidRDefault="00557C57" w:rsidP="00557C57">
            <w:pPr>
              <w:spacing w:after="0" w:line="240" w:lineRule="auto"/>
              <w:rPr>
                <w:rFonts w:ascii="Times New Roman" w:eastAsia="Arial Unicode MS" w:hAnsi="Times New Roman" w:cs="Times New Roman"/>
                <w:b/>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80" w:type="dxa"/>
              <w:left w:w="80" w:type="dxa"/>
              <w:bottom w:w="80" w:type="dxa"/>
              <w:right w:w="80" w:type="dxa"/>
            </w:tcMar>
          </w:tcPr>
          <w:p w14:paraId="34837DEA" w14:textId="77777777" w:rsidR="00557C57" w:rsidRPr="007774DC" w:rsidRDefault="00557C57" w:rsidP="00557C57">
            <w:pPr>
              <w:spacing w:after="0" w:line="240" w:lineRule="auto"/>
              <w:rPr>
                <w:rFonts w:ascii="Times New Roman" w:hAnsi="Times New Roman" w:cs="Times New Roman"/>
                <w:b/>
                <w:sz w:val="20"/>
                <w:szCs w:val="20"/>
              </w:rPr>
            </w:pPr>
            <w:r w:rsidRPr="007774DC">
              <w:rPr>
                <w:rFonts w:ascii="Times New Roman" w:eastAsia="Arial Unicode MS" w:hAnsi="Times New Roman" w:cs="Times New Roman"/>
                <w:b/>
                <w:sz w:val="20"/>
                <w:szCs w:val="20"/>
              </w:rPr>
              <w:t>Cầu, Cống</w:t>
            </w:r>
          </w:p>
        </w:tc>
        <w:tc>
          <w:tcPr>
            <w:tcW w:w="1620"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80" w:type="dxa"/>
              <w:left w:w="80" w:type="dxa"/>
              <w:bottom w:w="80" w:type="dxa"/>
              <w:right w:w="80" w:type="dxa"/>
            </w:tcMar>
          </w:tcPr>
          <w:p w14:paraId="338241DD" w14:textId="77777777" w:rsidR="00557C57" w:rsidRPr="007774DC" w:rsidRDefault="00557C57" w:rsidP="00557C57">
            <w:pPr>
              <w:spacing w:after="0" w:line="240" w:lineRule="auto"/>
              <w:rPr>
                <w:rFonts w:ascii="Times New Roman" w:eastAsia="Arial Unicode MS" w:hAnsi="Times New Roman" w:cs="Times New Roman"/>
                <w:b/>
                <w:sz w:val="20"/>
                <w:szCs w:val="20"/>
              </w:rPr>
            </w:pPr>
            <w:r w:rsidRPr="007774DC">
              <w:rPr>
                <w:rFonts w:ascii="Times New Roman" w:eastAsia="Arial Unicode MS" w:hAnsi="Times New Roman" w:cs="Times New Roman"/>
                <w:b/>
                <w:sz w:val="20"/>
                <w:szCs w:val="20"/>
              </w:rPr>
              <w:t>Năm xây dựng</w:t>
            </w:r>
          </w:p>
        </w:tc>
        <w:tc>
          <w:tcPr>
            <w:tcW w:w="101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80" w:type="dxa"/>
              <w:left w:w="80" w:type="dxa"/>
              <w:bottom w:w="80" w:type="dxa"/>
              <w:right w:w="80" w:type="dxa"/>
            </w:tcMar>
          </w:tcPr>
          <w:p w14:paraId="27259C8B" w14:textId="77777777" w:rsidR="00557C57" w:rsidRPr="007774DC" w:rsidRDefault="00557C57" w:rsidP="00557C57">
            <w:pPr>
              <w:spacing w:after="0" w:line="240" w:lineRule="auto"/>
              <w:rPr>
                <w:rFonts w:ascii="Times New Roman" w:eastAsia="Arial Unicode MS" w:hAnsi="Times New Roman" w:cs="Times New Roman"/>
                <w:b/>
                <w:sz w:val="20"/>
                <w:szCs w:val="20"/>
              </w:rPr>
            </w:pPr>
            <w:r w:rsidRPr="007774DC">
              <w:rPr>
                <w:rFonts w:ascii="Times New Roman" w:eastAsia="Arial Unicode MS" w:hAnsi="Times New Roman" w:cs="Times New Roman"/>
                <w:b/>
                <w:sz w:val="20"/>
                <w:szCs w:val="20"/>
              </w:rPr>
              <w:t>Đơn vị</w:t>
            </w:r>
          </w:p>
        </w:tc>
        <w:tc>
          <w:tcPr>
            <w:tcW w:w="814"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80" w:type="dxa"/>
              <w:left w:w="80" w:type="dxa"/>
              <w:bottom w:w="80" w:type="dxa"/>
              <w:right w:w="80" w:type="dxa"/>
            </w:tcMar>
          </w:tcPr>
          <w:p w14:paraId="68F3517E" w14:textId="77777777" w:rsidR="00557C57" w:rsidRPr="007774DC" w:rsidRDefault="00557C57" w:rsidP="00557C57">
            <w:pPr>
              <w:spacing w:after="0" w:line="240" w:lineRule="auto"/>
              <w:rPr>
                <w:rFonts w:ascii="Times New Roman" w:eastAsia="Arial Unicode MS" w:hAnsi="Times New Roman" w:cs="Times New Roman"/>
                <w:b/>
                <w:sz w:val="20"/>
                <w:szCs w:val="20"/>
              </w:rPr>
            </w:pPr>
            <w:r w:rsidRPr="007774DC">
              <w:rPr>
                <w:rFonts w:ascii="Times New Roman" w:eastAsia="Arial Unicode MS" w:hAnsi="Times New Roman" w:cs="Times New Roman"/>
                <w:b/>
                <w:sz w:val="20"/>
                <w:szCs w:val="20"/>
              </w:rPr>
              <w:t>Kiên cố</w:t>
            </w:r>
          </w:p>
        </w:tc>
        <w:tc>
          <w:tcPr>
            <w:tcW w:w="1235"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80" w:type="dxa"/>
              <w:left w:w="80" w:type="dxa"/>
              <w:bottom w:w="80" w:type="dxa"/>
              <w:right w:w="80" w:type="dxa"/>
            </w:tcMar>
          </w:tcPr>
          <w:p w14:paraId="598A362C" w14:textId="77777777" w:rsidR="00557C57" w:rsidRPr="007774DC" w:rsidRDefault="00557C57" w:rsidP="00557C57">
            <w:pPr>
              <w:spacing w:after="0" w:line="240" w:lineRule="auto"/>
              <w:rPr>
                <w:rFonts w:ascii="Times New Roman" w:eastAsia="Arial Unicode MS" w:hAnsi="Times New Roman" w:cs="Times New Roman"/>
                <w:b/>
                <w:sz w:val="20"/>
                <w:szCs w:val="20"/>
              </w:rPr>
            </w:pPr>
            <w:r w:rsidRPr="007774DC">
              <w:rPr>
                <w:rFonts w:ascii="Times New Roman" w:eastAsia="Arial Unicode MS" w:hAnsi="Times New Roman" w:cs="Times New Roman"/>
                <w:b/>
                <w:sz w:val="20"/>
                <w:szCs w:val="20"/>
              </w:rPr>
              <w:t>Yếu/</w:t>
            </w:r>
          </w:p>
          <w:p w14:paraId="264D294D" w14:textId="77777777" w:rsidR="00557C57" w:rsidRPr="007774DC" w:rsidRDefault="00557C57" w:rsidP="00557C57">
            <w:pPr>
              <w:spacing w:after="0" w:line="240" w:lineRule="auto"/>
              <w:rPr>
                <w:rFonts w:ascii="Times New Roman" w:eastAsia="Arial Unicode MS" w:hAnsi="Times New Roman" w:cs="Times New Roman"/>
                <w:b/>
                <w:sz w:val="20"/>
                <w:szCs w:val="20"/>
              </w:rPr>
            </w:pPr>
            <w:r w:rsidRPr="007774DC">
              <w:rPr>
                <w:rFonts w:ascii="Times New Roman" w:eastAsia="Arial Unicode MS" w:hAnsi="Times New Roman" w:cs="Times New Roman"/>
                <w:b/>
                <w:sz w:val="20"/>
                <w:szCs w:val="20"/>
              </w:rPr>
              <w:t>không đảm bảo tiêu thoát</w:t>
            </w:r>
          </w:p>
        </w:tc>
        <w:tc>
          <w:tcPr>
            <w:tcW w:w="810"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80" w:type="dxa"/>
              <w:left w:w="80" w:type="dxa"/>
              <w:bottom w:w="80" w:type="dxa"/>
              <w:right w:w="80" w:type="dxa"/>
            </w:tcMar>
          </w:tcPr>
          <w:p w14:paraId="7936375A" w14:textId="77777777" w:rsidR="00557C57" w:rsidRPr="007774DC" w:rsidRDefault="00557C57" w:rsidP="00557C57">
            <w:pPr>
              <w:spacing w:after="0" w:line="240" w:lineRule="auto"/>
              <w:rPr>
                <w:rFonts w:ascii="Times New Roman" w:eastAsia="Arial Unicode MS" w:hAnsi="Times New Roman" w:cs="Times New Roman"/>
                <w:b/>
                <w:sz w:val="20"/>
                <w:szCs w:val="20"/>
              </w:rPr>
            </w:pPr>
            <w:r w:rsidRPr="007774DC">
              <w:rPr>
                <w:rFonts w:ascii="Times New Roman" w:eastAsia="Arial Unicode MS" w:hAnsi="Times New Roman" w:cs="Times New Roman"/>
                <w:b/>
                <w:sz w:val="20"/>
                <w:szCs w:val="20"/>
              </w:rPr>
              <w:t>Tạm</w:t>
            </w:r>
          </w:p>
        </w:tc>
      </w:tr>
      <w:tr w:rsidR="00557C57" w:rsidRPr="007774DC" w14:paraId="71257B83"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4EE7BD"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w:t>
            </w:r>
          </w:p>
        </w:tc>
        <w:tc>
          <w:tcPr>
            <w:tcW w:w="1526" w:type="dxa"/>
            <w:tcBorders>
              <w:top w:val="single" w:sz="4" w:space="0" w:color="000000"/>
              <w:left w:val="single" w:sz="4" w:space="0" w:color="000000"/>
              <w:bottom w:val="single" w:sz="4" w:space="0" w:color="000000"/>
              <w:right w:val="single" w:sz="4" w:space="0" w:color="000000"/>
            </w:tcBorders>
          </w:tcPr>
          <w:p w14:paraId="601D0849" w14:textId="77777777" w:rsidR="00557C57" w:rsidRPr="007774DC" w:rsidRDefault="00557C57" w:rsidP="00557C57">
            <w:pPr>
              <w:pStyle w:val="Nidung"/>
              <w:rPr>
                <w:rFonts w:cs="Times New Roman"/>
                <w:b/>
                <w:color w:val="auto"/>
                <w:sz w:val="20"/>
                <w:szCs w:val="20"/>
                <w:lang w:val="en-GB"/>
              </w:rPr>
            </w:pPr>
            <w:r w:rsidRPr="007774DC">
              <w:rPr>
                <w:rFonts w:cs="Times New Roman"/>
                <w:b/>
                <w:color w:val="auto"/>
                <w:sz w:val="20"/>
                <w:szCs w:val="20"/>
                <w:lang w:val="en-GB"/>
              </w:rPr>
              <w:t>Cái Đôi Nhỏ</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D3D56D" w14:textId="77777777" w:rsidR="00557C57" w:rsidRPr="007774DC" w:rsidRDefault="00557C57" w:rsidP="00557C57">
            <w:pPr>
              <w:rPr>
                <w:rFonts w:ascii="Times New Roman" w:hAnsi="Times New Roman" w:cs="Times New Roman"/>
              </w:rPr>
            </w:pPr>
            <w:r w:rsidRPr="007774DC">
              <w:rPr>
                <w:rFonts w:ascii="Times New Roman" w:hAnsi="Times New Roman" w:cs="Times New Roman"/>
                <w:b/>
                <w:i/>
                <w:sz w:val="20"/>
                <w:szCs w:val="20"/>
              </w:rPr>
              <w:t>Cầu giao thông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AF8891" w14:textId="77777777" w:rsidR="00557C57" w:rsidRPr="007774DC" w:rsidRDefault="00557C57" w:rsidP="00557C57">
            <w:pPr>
              <w:pStyle w:val="Nidung"/>
              <w:rPr>
                <w:rFonts w:cs="Times New Roman"/>
                <w:color w:val="auto"/>
                <w:sz w:val="20"/>
                <w:szCs w:val="20"/>
                <w:lang w:val="en-GB"/>
              </w:rPr>
            </w:pPr>
            <w:r w:rsidRPr="007774DC">
              <w:rPr>
                <w:rFonts w:cs="Times New Roman"/>
                <w:color w:val="auto"/>
                <w:sz w:val="20"/>
                <w:szCs w:val="20"/>
                <w:lang w:val="en-GB"/>
              </w:rPr>
              <w:t>2007-2017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1717F1"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Cây</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FE364B"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02</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75A87F"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02</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CDF464"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r>
      <w:tr w:rsidR="00557C57" w:rsidRPr="007774DC" w14:paraId="2681E44E"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0052F7"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w:t>
            </w:r>
          </w:p>
        </w:tc>
        <w:tc>
          <w:tcPr>
            <w:tcW w:w="1526" w:type="dxa"/>
            <w:tcBorders>
              <w:top w:val="single" w:sz="4" w:space="0" w:color="000000"/>
              <w:left w:val="single" w:sz="4" w:space="0" w:color="000000"/>
              <w:bottom w:val="single" w:sz="4" w:space="0" w:color="000000"/>
              <w:right w:val="single" w:sz="4" w:space="0" w:color="000000"/>
            </w:tcBorders>
          </w:tcPr>
          <w:p w14:paraId="157BA9AC" w14:textId="77777777" w:rsidR="00557C57" w:rsidRPr="007774DC" w:rsidRDefault="00557C57" w:rsidP="00557C57">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Cái Đôi Nhỏ A</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28DA17" w14:textId="77777777" w:rsidR="00557C57" w:rsidRPr="007774DC" w:rsidRDefault="00557C57" w:rsidP="00557C57">
            <w:pPr>
              <w:rPr>
                <w:rFonts w:ascii="Times New Roman" w:hAnsi="Times New Roman" w:cs="Times New Roman"/>
              </w:rPr>
            </w:pPr>
            <w:r w:rsidRPr="007774DC">
              <w:rPr>
                <w:rFonts w:ascii="Times New Roman" w:hAnsi="Times New Roman" w:cs="Times New Roman"/>
                <w:b/>
                <w:i/>
                <w:sz w:val="20"/>
                <w:szCs w:val="20"/>
              </w:rPr>
              <w:t>Cầu giao thông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437D71" w14:textId="77777777" w:rsidR="00557C57" w:rsidRPr="007774DC" w:rsidRDefault="00557C57" w:rsidP="00557C57">
            <w:pPr>
              <w:pStyle w:val="Nidung"/>
              <w:rPr>
                <w:rFonts w:cs="Times New Roman"/>
                <w:color w:val="auto"/>
                <w:sz w:val="20"/>
                <w:szCs w:val="20"/>
                <w:lang w:val="en-GB"/>
              </w:rPr>
            </w:pPr>
            <w:r w:rsidRPr="007774DC">
              <w:rPr>
                <w:rFonts w:cs="Times New Roman"/>
                <w:color w:val="auto"/>
                <w:sz w:val="20"/>
                <w:szCs w:val="20"/>
                <w:lang w:val="en-GB"/>
              </w:rPr>
              <w:t>2007-2017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305721"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Cây</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8B693A"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01</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50A08C"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01</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2C09D5"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r>
      <w:tr w:rsidR="00557C57" w:rsidRPr="007774DC" w14:paraId="63A46976"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205974"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3</w:t>
            </w:r>
          </w:p>
        </w:tc>
        <w:tc>
          <w:tcPr>
            <w:tcW w:w="1526" w:type="dxa"/>
            <w:tcBorders>
              <w:top w:val="single" w:sz="4" w:space="0" w:color="000000"/>
              <w:left w:val="single" w:sz="4" w:space="0" w:color="000000"/>
              <w:bottom w:val="single" w:sz="4" w:space="0" w:color="000000"/>
              <w:right w:val="single" w:sz="4" w:space="0" w:color="000000"/>
            </w:tcBorders>
          </w:tcPr>
          <w:p w14:paraId="54149E2B" w14:textId="77777777" w:rsidR="00557C57" w:rsidRPr="007774DC" w:rsidRDefault="00557C57" w:rsidP="00557C57">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Cái Đôi Nhỏ B</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04A818" w14:textId="77777777" w:rsidR="00557C57" w:rsidRPr="007774DC" w:rsidRDefault="00557C57" w:rsidP="00557C57">
            <w:pPr>
              <w:rPr>
                <w:rFonts w:ascii="Times New Roman" w:hAnsi="Times New Roman" w:cs="Times New Roman"/>
              </w:rPr>
            </w:pPr>
            <w:r w:rsidRPr="007774DC">
              <w:rPr>
                <w:rFonts w:ascii="Times New Roman" w:hAnsi="Times New Roman" w:cs="Times New Roman"/>
                <w:b/>
                <w:i/>
                <w:sz w:val="20"/>
                <w:szCs w:val="20"/>
              </w:rPr>
              <w:t>Cầu giao thông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B17DB4"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2007-2017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304C31"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Cây</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E7B98F"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01</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C680E8"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02</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4C3BF2" w14:textId="77777777" w:rsidR="00557C57" w:rsidRPr="007774DC" w:rsidRDefault="00557C57" w:rsidP="00557C57">
            <w:pPr>
              <w:rPr>
                <w:rFonts w:ascii="Times New Roman" w:hAnsi="Times New Roman" w:cs="Times New Roman"/>
              </w:rPr>
            </w:pPr>
            <w:r w:rsidRPr="007774DC">
              <w:rPr>
                <w:rFonts w:ascii="Times New Roman" w:hAnsi="Times New Roman" w:cs="Times New Roman"/>
              </w:rPr>
              <w:t>0</w:t>
            </w:r>
          </w:p>
        </w:tc>
      </w:tr>
      <w:tr w:rsidR="00557C57" w:rsidRPr="007774DC" w14:paraId="5C5C2B4A"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6EB6B3"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4</w:t>
            </w:r>
          </w:p>
        </w:tc>
        <w:tc>
          <w:tcPr>
            <w:tcW w:w="1526" w:type="dxa"/>
            <w:tcBorders>
              <w:top w:val="single" w:sz="4" w:space="0" w:color="000000"/>
              <w:left w:val="single" w:sz="4" w:space="0" w:color="000000"/>
              <w:bottom w:val="single" w:sz="4" w:space="0" w:color="000000"/>
              <w:right w:val="single" w:sz="4" w:space="0" w:color="000000"/>
            </w:tcBorders>
          </w:tcPr>
          <w:p w14:paraId="7363BAE7" w14:textId="77777777" w:rsidR="00557C57" w:rsidRPr="007774DC" w:rsidRDefault="00557C57" w:rsidP="00557C57">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Tân Quảng A</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0633DE" w14:textId="77777777" w:rsidR="00557C57" w:rsidRPr="007774DC" w:rsidRDefault="00557C57" w:rsidP="00557C57">
            <w:pPr>
              <w:rPr>
                <w:rFonts w:ascii="Times New Roman" w:hAnsi="Times New Roman" w:cs="Times New Roman"/>
              </w:rPr>
            </w:pPr>
            <w:r w:rsidRPr="007774DC">
              <w:rPr>
                <w:rFonts w:ascii="Times New Roman" w:hAnsi="Times New Roman" w:cs="Times New Roman"/>
                <w:b/>
                <w:i/>
                <w:sz w:val="20"/>
                <w:szCs w:val="20"/>
              </w:rPr>
              <w:t>Cầu giao thông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00A08C"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2007-2017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1BC69D"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Cây</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9F783D"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D471BD"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03</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1C0E44" w14:textId="77777777" w:rsidR="00557C57" w:rsidRPr="007774DC" w:rsidRDefault="00557C57" w:rsidP="00557C57">
            <w:pPr>
              <w:rPr>
                <w:rFonts w:ascii="Times New Roman" w:hAnsi="Times New Roman" w:cs="Times New Roman"/>
                <w:sz w:val="20"/>
                <w:szCs w:val="20"/>
              </w:rPr>
            </w:pPr>
            <w:r w:rsidRPr="007774DC">
              <w:rPr>
                <w:rFonts w:ascii="Times New Roman" w:hAnsi="Times New Roman" w:cs="Times New Roman"/>
                <w:sz w:val="20"/>
                <w:szCs w:val="20"/>
              </w:rPr>
              <w:t>0</w:t>
            </w:r>
          </w:p>
        </w:tc>
      </w:tr>
      <w:tr w:rsidR="00557C57" w:rsidRPr="007774DC" w14:paraId="6D6E0DEF"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F5ACA5"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5</w:t>
            </w:r>
          </w:p>
        </w:tc>
        <w:tc>
          <w:tcPr>
            <w:tcW w:w="1526" w:type="dxa"/>
            <w:tcBorders>
              <w:top w:val="single" w:sz="4" w:space="0" w:color="000000"/>
              <w:left w:val="single" w:sz="4" w:space="0" w:color="000000"/>
              <w:bottom w:val="single" w:sz="4" w:space="0" w:color="000000"/>
              <w:right w:val="single" w:sz="4" w:space="0" w:color="000000"/>
            </w:tcBorders>
          </w:tcPr>
          <w:p w14:paraId="29ED0BF6" w14:textId="77777777" w:rsidR="00557C57" w:rsidRPr="007774DC" w:rsidRDefault="00557C57" w:rsidP="00557C57">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Tân Quảng B</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F0A3ED" w14:textId="77777777" w:rsidR="00557C57" w:rsidRPr="007774DC" w:rsidRDefault="00557C57" w:rsidP="00557C57">
            <w:pPr>
              <w:rPr>
                <w:rFonts w:ascii="Times New Roman" w:hAnsi="Times New Roman" w:cs="Times New Roman"/>
              </w:rPr>
            </w:pPr>
            <w:r w:rsidRPr="007774DC">
              <w:rPr>
                <w:rFonts w:ascii="Times New Roman" w:hAnsi="Times New Roman" w:cs="Times New Roman"/>
                <w:b/>
                <w:i/>
                <w:sz w:val="20"/>
                <w:szCs w:val="20"/>
              </w:rPr>
              <w:t>Cầu giao thông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CD807A"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2007-2017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C6D02B"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Cây</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2CC13D"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01</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FDFCCD"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02</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D834CA" w14:textId="77777777" w:rsidR="00557C57" w:rsidRPr="007774DC" w:rsidRDefault="00557C57" w:rsidP="00557C57">
            <w:pPr>
              <w:rPr>
                <w:rFonts w:ascii="Times New Roman" w:hAnsi="Times New Roman" w:cs="Times New Roman"/>
                <w:sz w:val="20"/>
                <w:szCs w:val="20"/>
              </w:rPr>
            </w:pPr>
            <w:r w:rsidRPr="007774DC">
              <w:rPr>
                <w:rFonts w:ascii="Times New Roman" w:hAnsi="Times New Roman" w:cs="Times New Roman"/>
                <w:sz w:val="20"/>
                <w:szCs w:val="20"/>
              </w:rPr>
              <w:t>0</w:t>
            </w:r>
          </w:p>
        </w:tc>
      </w:tr>
      <w:tr w:rsidR="00557C57" w:rsidRPr="007774DC" w14:paraId="00C9A46B"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1980E3"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6</w:t>
            </w:r>
          </w:p>
        </w:tc>
        <w:tc>
          <w:tcPr>
            <w:tcW w:w="1526" w:type="dxa"/>
            <w:tcBorders>
              <w:top w:val="single" w:sz="4" w:space="0" w:color="000000"/>
              <w:left w:val="single" w:sz="4" w:space="0" w:color="000000"/>
              <w:bottom w:val="single" w:sz="4" w:space="0" w:color="000000"/>
              <w:right w:val="single" w:sz="4" w:space="0" w:color="000000"/>
            </w:tcBorders>
          </w:tcPr>
          <w:p w14:paraId="17725012" w14:textId="77777777" w:rsidR="00557C57" w:rsidRPr="007774DC" w:rsidRDefault="00557C57" w:rsidP="00557C57">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Tân Quảng Đông</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768095" w14:textId="77777777" w:rsidR="00557C57" w:rsidRPr="007774DC" w:rsidRDefault="00557C57" w:rsidP="00557C57">
            <w:pPr>
              <w:rPr>
                <w:rFonts w:ascii="Times New Roman" w:hAnsi="Times New Roman" w:cs="Times New Roman"/>
              </w:rPr>
            </w:pPr>
            <w:r w:rsidRPr="007774DC">
              <w:rPr>
                <w:rFonts w:ascii="Times New Roman" w:hAnsi="Times New Roman" w:cs="Times New Roman"/>
                <w:b/>
                <w:i/>
                <w:sz w:val="20"/>
                <w:szCs w:val="20"/>
              </w:rPr>
              <w:t>Cầu giao thông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2F96E4"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2007-2017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BC7C9A"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Cây</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04D645"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01</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9CE2FE"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04</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BD0084" w14:textId="77777777" w:rsidR="00557C57" w:rsidRPr="007774DC" w:rsidRDefault="00557C57" w:rsidP="00557C57">
            <w:pPr>
              <w:rPr>
                <w:rFonts w:ascii="Times New Roman" w:hAnsi="Times New Roman" w:cs="Times New Roman"/>
                <w:sz w:val="20"/>
                <w:szCs w:val="20"/>
              </w:rPr>
            </w:pPr>
            <w:r w:rsidRPr="007774DC">
              <w:rPr>
                <w:rFonts w:ascii="Times New Roman" w:hAnsi="Times New Roman" w:cs="Times New Roman"/>
                <w:sz w:val="20"/>
                <w:szCs w:val="20"/>
              </w:rPr>
              <w:t>0</w:t>
            </w:r>
          </w:p>
        </w:tc>
      </w:tr>
      <w:tr w:rsidR="00557C57" w:rsidRPr="007774DC" w14:paraId="32EEB35E"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B555E4"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7</w:t>
            </w:r>
          </w:p>
        </w:tc>
        <w:tc>
          <w:tcPr>
            <w:tcW w:w="1526" w:type="dxa"/>
            <w:tcBorders>
              <w:top w:val="single" w:sz="4" w:space="0" w:color="000000"/>
              <w:left w:val="single" w:sz="4" w:space="0" w:color="000000"/>
              <w:bottom w:val="single" w:sz="4" w:space="0" w:color="000000"/>
              <w:right w:val="single" w:sz="4" w:space="0" w:color="000000"/>
            </w:tcBorders>
          </w:tcPr>
          <w:p w14:paraId="11ACEE70" w14:textId="77777777" w:rsidR="00557C57" w:rsidRPr="007774DC" w:rsidRDefault="00557C57" w:rsidP="00557C57">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Tân Quảng Tây</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43FF21" w14:textId="77777777" w:rsidR="00557C57" w:rsidRPr="007774DC" w:rsidRDefault="00557C57" w:rsidP="00557C57">
            <w:pPr>
              <w:rPr>
                <w:rFonts w:ascii="Times New Roman" w:hAnsi="Times New Roman" w:cs="Times New Roman"/>
              </w:rPr>
            </w:pPr>
            <w:r w:rsidRPr="007774DC">
              <w:rPr>
                <w:rFonts w:ascii="Times New Roman" w:hAnsi="Times New Roman" w:cs="Times New Roman"/>
                <w:b/>
                <w:i/>
                <w:sz w:val="20"/>
                <w:szCs w:val="20"/>
              </w:rPr>
              <w:t>Cầu giao thông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9F508E"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2007-2017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E240EF"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Cây</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E1F9A6"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01</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3333A4"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03</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50E85A" w14:textId="77777777" w:rsidR="00557C57" w:rsidRPr="007774DC" w:rsidRDefault="00557C57" w:rsidP="00557C57">
            <w:pPr>
              <w:rPr>
                <w:rFonts w:ascii="Times New Roman" w:hAnsi="Times New Roman" w:cs="Times New Roman"/>
                <w:sz w:val="20"/>
                <w:szCs w:val="20"/>
              </w:rPr>
            </w:pPr>
            <w:r w:rsidRPr="007774DC">
              <w:rPr>
                <w:rFonts w:ascii="Times New Roman" w:hAnsi="Times New Roman" w:cs="Times New Roman"/>
                <w:sz w:val="20"/>
                <w:szCs w:val="20"/>
              </w:rPr>
              <w:t>0</w:t>
            </w:r>
          </w:p>
        </w:tc>
      </w:tr>
      <w:tr w:rsidR="00557C57" w:rsidRPr="007774DC" w14:paraId="69B6F91A"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63DB7E"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8</w:t>
            </w:r>
          </w:p>
        </w:tc>
        <w:tc>
          <w:tcPr>
            <w:tcW w:w="1526" w:type="dxa"/>
            <w:tcBorders>
              <w:top w:val="single" w:sz="4" w:space="0" w:color="000000"/>
              <w:left w:val="single" w:sz="4" w:space="0" w:color="000000"/>
              <w:bottom w:val="single" w:sz="4" w:space="0" w:color="000000"/>
              <w:right w:val="single" w:sz="4" w:space="0" w:color="000000"/>
            </w:tcBorders>
          </w:tcPr>
          <w:p w14:paraId="33E8290C" w14:textId="77777777" w:rsidR="00557C57" w:rsidRPr="007774DC" w:rsidRDefault="00557C57" w:rsidP="00557C57">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Sào Lưới</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7B74A5" w14:textId="77777777" w:rsidR="00557C57" w:rsidRPr="007774DC" w:rsidRDefault="00557C57" w:rsidP="00557C57">
            <w:pPr>
              <w:rPr>
                <w:rFonts w:ascii="Times New Roman" w:hAnsi="Times New Roman" w:cs="Times New Roman"/>
              </w:rPr>
            </w:pPr>
            <w:r w:rsidRPr="007774DC">
              <w:rPr>
                <w:rFonts w:ascii="Times New Roman" w:hAnsi="Times New Roman" w:cs="Times New Roman"/>
                <w:b/>
                <w:i/>
                <w:sz w:val="20"/>
                <w:szCs w:val="20"/>
              </w:rPr>
              <w:t>Cầu giao thông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36BC20"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2007-2017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DBFDE6"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Cây</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A85E6F"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3BA828"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03</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AEEC95" w14:textId="77777777" w:rsidR="00557C57" w:rsidRPr="007774DC" w:rsidRDefault="00557C57" w:rsidP="00557C57">
            <w:pPr>
              <w:rPr>
                <w:rFonts w:ascii="Times New Roman" w:hAnsi="Times New Roman" w:cs="Times New Roman"/>
                <w:sz w:val="20"/>
                <w:szCs w:val="20"/>
              </w:rPr>
            </w:pPr>
            <w:r w:rsidRPr="007774DC">
              <w:rPr>
                <w:rFonts w:ascii="Times New Roman" w:hAnsi="Times New Roman" w:cs="Times New Roman"/>
                <w:sz w:val="20"/>
                <w:szCs w:val="20"/>
              </w:rPr>
              <w:t>0</w:t>
            </w:r>
          </w:p>
        </w:tc>
      </w:tr>
      <w:tr w:rsidR="00557C57" w:rsidRPr="007774DC" w14:paraId="0ACE109B"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7F46B8"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9</w:t>
            </w:r>
          </w:p>
        </w:tc>
        <w:tc>
          <w:tcPr>
            <w:tcW w:w="1526" w:type="dxa"/>
            <w:tcBorders>
              <w:top w:val="single" w:sz="4" w:space="0" w:color="000000"/>
              <w:left w:val="single" w:sz="4" w:space="0" w:color="000000"/>
              <w:bottom w:val="single" w:sz="4" w:space="0" w:color="000000"/>
              <w:right w:val="single" w:sz="4" w:space="0" w:color="000000"/>
            </w:tcBorders>
          </w:tcPr>
          <w:p w14:paraId="4CC8C660" w14:textId="77777777" w:rsidR="00557C57" w:rsidRPr="007774DC" w:rsidRDefault="00557C57" w:rsidP="00557C57">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Sào Lưới Tây</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6F404B" w14:textId="77777777" w:rsidR="00557C57" w:rsidRPr="007774DC" w:rsidRDefault="00557C57" w:rsidP="00557C57">
            <w:pPr>
              <w:rPr>
                <w:rFonts w:ascii="Times New Roman" w:hAnsi="Times New Roman" w:cs="Times New Roman"/>
              </w:rPr>
            </w:pPr>
            <w:r w:rsidRPr="007774DC">
              <w:rPr>
                <w:rFonts w:ascii="Times New Roman" w:hAnsi="Times New Roman" w:cs="Times New Roman"/>
                <w:b/>
                <w:i/>
                <w:sz w:val="20"/>
                <w:szCs w:val="20"/>
              </w:rPr>
              <w:t>Cầu giao thông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025AE8"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2007-2017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665212"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Cây</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674393"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01</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98195F"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02</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12297B" w14:textId="77777777" w:rsidR="00557C57" w:rsidRPr="007774DC" w:rsidRDefault="00557C57" w:rsidP="00557C57">
            <w:pPr>
              <w:rPr>
                <w:rFonts w:ascii="Times New Roman" w:hAnsi="Times New Roman" w:cs="Times New Roman"/>
                <w:sz w:val="20"/>
                <w:szCs w:val="20"/>
              </w:rPr>
            </w:pPr>
            <w:r w:rsidRPr="007774DC">
              <w:rPr>
                <w:rFonts w:ascii="Times New Roman" w:hAnsi="Times New Roman" w:cs="Times New Roman"/>
                <w:sz w:val="20"/>
                <w:szCs w:val="20"/>
              </w:rPr>
              <w:t>0</w:t>
            </w:r>
          </w:p>
        </w:tc>
      </w:tr>
      <w:tr w:rsidR="00557C57" w:rsidRPr="007774DC" w14:paraId="4796F72B"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5FB146"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10</w:t>
            </w:r>
          </w:p>
        </w:tc>
        <w:tc>
          <w:tcPr>
            <w:tcW w:w="1526" w:type="dxa"/>
            <w:tcBorders>
              <w:top w:val="single" w:sz="4" w:space="0" w:color="000000"/>
              <w:left w:val="single" w:sz="4" w:space="0" w:color="000000"/>
              <w:bottom w:val="single" w:sz="4" w:space="0" w:color="000000"/>
              <w:right w:val="single" w:sz="4" w:space="0" w:color="000000"/>
            </w:tcBorders>
          </w:tcPr>
          <w:p w14:paraId="58208F4A" w14:textId="77777777" w:rsidR="00557C57" w:rsidRPr="007774DC" w:rsidRDefault="00557C57" w:rsidP="00557C57">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Sào Lưới Đông</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25E0F2" w14:textId="77777777" w:rsidR="00557C57" w:rsidRPr="007774DC" w:rsidRDefault="00557C57" w:rsidP="00557C57">
            <w:pPr>
              <w:rPr>
                <w:rFonts w:ascii="Times New Roman" w:hAnsi="Times New Roman" w:cs="Times New Roman"/>
              </w:rPr>
            </w:pPr>
            <w:r w:rsidRPr="007774DC">
              <w:rPr>
                <w:rFonts w:ascii="Times New Roman" w:hAnsi="Times New Roman" w:cs="Times New Roman"/>
                <w:b/>
                <w:i/>
                <w:sz w:val="20"/>
                <w:szCs w:val="20"/>
              </w:rPr>
              <w:t>Cầu giao thông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33A6A9"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2007-2017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8DA040"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Cây</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497EA9"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02</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8CD0D7"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01</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34B1D4" w14:textId="77777777" w:rsidR="00557C57" w:rsidRPr="007774DC" w:rsidRDefault="00557C57" w:rsidP="00557C57">
            <w:pPr>
              <w:rPr>
                <w:rFonts w:ascii="Times New Roman" w:hAnsi="Times New Roman" w:cs="Times New Roman"/>
                <w:sz w:val="20"/>
                <w:szCs w:val="20"/>
              </w:rPr>
            </w:pPr>
            <w:r w:rsidRPr="007774DC">
              <w:rPr>
                <w:rFonts w:ascii="Times New Roman" w:hAnsi="Times New Roman" w:cs="Times New Roman"/>
                <w:sz w:val="20"/>
                <w:szCs w:val="20"/>
              </w:rPr>
              <w:t>0</w:t>
            </w:r>
          </w:p>
        </w:tc>
      </w:tr>
      <w:tr w:rsidR="00557C57" w:rsidRPr="007774DC" w14:paraId="5FE1FBD3"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950EDB"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11</w:t>
            </w:r>
          </w:p>
        </w:tc>
        <w:tc>
          <w:tcPr>
            <w:tcW w:w="1526" w:type="dxa"/>
            <w:tcBorders>
              <w:top w:val="single" w:sz="4" w:space="0" w:color="000000"/>
              <w:left w:val="single" w:sz="4" w:space="0" w:color="000000"/>
              <w:bottom w:val="single" w:sz="4" w:space="0" w:color="000000"/>
              <w:right w:val="single" w:sz="4" w:space="0" w:color="000000"/>
            </w:tcBorders>
          </w:tcPr>
          <w:p w14:paraId="4267A00E" w14:textId="77777777" w:rsidR="00557C57" w:rsidRPr="007774DC" w:rsidRDefault="00557C57" w:rsidP="00557C57">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Gò Công</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741147" w14:textId="77777777" w:rsidR="00557C57" w:rsidRPr="007774DC" w:rsidRDefault="00557C57" w:rsidP="00557C57">
            <w:pPr>
              <w:rPr>
                <w:rFonts w:ascii="Times New Roman" w:hAnsi="Times New Roman" w:cs="Times New Roman"/>
              </w:rPr>
            </w:pPr>
            <w:r w:rsidRPr="007774DC">
              <w:rPr>
                <w:rFonts w:ascii="Times New Roman" w:hAnsi="Times New Roman" w:cs="Times New Roman"/>
                <w:b/>
                <w:i/>
                <w:sz w:val="20"/>
                <w:szCs w:val="20"/>
              </w:rPr>
              <w:t>Cầu giao thông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C7A29E"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2007-2017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B6485D"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Cây</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2DDC6"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01</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029B12"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03</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03C679" w14:textId="77777777" w:rsidR="00557C57" w:rsidRPr="007774DC" w:rsidRDefault="00557C57" w:rsidP="00557C57">
            <w:pPr>
              <w:rPr>
                <w:rFonts w:ascii="Times New Roman" w:hAnsi="Times New Roman" w:cs="Times New Roman"/>
                <w:sz w:val="20"/>
                <w:szCs w:val="20"/>
              </w:rPr>
            </w:pPr>
            <w:r w:rsidRPr="007774DC">
              <w:rPr>
                <w:rFonts w:ascii="Times New Roman" w:hAnsi="Times New Roman" w:cs="Times New Roman"/>
                <w:sz w:val="20"/>
                <w:szCs w:val="20"/>
              </w:rPr>
              <w:t>0</w:t>
            </w:r>
          </w:p>
        </w:tc>
      </w:tr>
      <w:tr w:rsidR="00557C57" w:rsidRPr="007774DC" w14:paraId="66317F68"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86B5A6"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12</w:t>
            </w:r>
          </w:p>
        </w:tc>
        <w:tc>
          <w:tcPr>
            <w:tcW w:w="1526" w:type="dxa"/>
            <w:tcBorders>
              <w:top w:val="single" w:sz="4" w:space="0" w:color="000000"/>
              <w:left w:val="single" w:sz="4" w:space="0" w:color="000000"/>
              <w:bottom w:val="single" w:sz="4" w:space="0" w:color="000000"/>
              <w:right w:val="single" w:sz="4" w:space="0" w:color="000000"/>
            </w:tcBorders>
          </w:tcPr>
          <w:p w14:paraId="79F3A600" w14:textId="77777777" w:rsidR="00557C57" w:rsidRPr="007774DC" w:rsidRDefault="00557C57" w:rsidP="00557C57">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Gò Công Đông</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344238" w14:textId="77777777" w:rsidR="00557C57" w:rsidRPr="007774DC" w:rsidRDefault="00557C57" w:rsidP="00557C57">
            <w:pPr>
              <w:rPr>
                <w:rFonts w:ascii="Times New Roman" w:hAnsi="Times New Roman" w:cs="Times New Roman"/>
              </w:rPr>
            </w:pPr>
            <w:r w:rsidRPr="007774DC">
              <w:rPr>
                <w:rFonts w:ascii="Times New Roman" w:hAnsi="Times New Roman" w:cs="Times New Roman"/>
                <w:b/>
                <w:i/>
                <w:sz w:val="20"/>
                <w:szCs w:val="20"/>
              </w:rPr>
              <w:t>Cầu giao thông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DD0754"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2007-2017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6F0910"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Cây</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BBAC10"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01</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C4C863"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02</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48715B" w14:textId="77777777" w:rsidR="00557C57" w:rsidRPr="007774DC" w:rsidRDefault="00557C57" w:rsidP="00557C57">
            <w:pPr>
              <w:rPr>
                <w:rFonts w:ascii="Times New Roman" w:hAnsi="Times New Roman" w:cs="Times New Roman"/>
                <w:sz w:val="20"/>
                <w:szCs w:val="20"/>
              </w:rPr>
            </w:pPr>
            <w:r w:rsidRPr="007774DC">
              <w:rPr>
                <w:rFonts w:ascii="Times New Roman" w:hAnsi="Times New Roman" w:cs="Times New Roman"/>
                <w:sz w:val="20"/>
                <w:szCs w:val="20"/>
              </w:rPr>
              <w:t>0</w:t>
            </w:r>
          </w:p>
        </w:tc>
      </w:tr>
      <w:tr w:rsidR="00557C57" w:rsidRPr="007774DC" w14:paraId="715D676C"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F1A056"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lastRenderedPageBreak/>
              <w:t>13</w:t>
            </w:r>
          </w:p>
        </w:tc>
        <w:tc>
          <w:tcPr>
            <w:tcW w:w="1526" w:type="dxa"/>
            <w:tcBorders>
              <w:top w:val="single" w:sz="4" w:space="0" w:color="000000"/>
              <w:left w:val="single" w:sz="4" w:space="0" w:color="000000"/>
              <w:bottom w:val="single" w:sz="4" w:space="0" w:color="000000"/>
              <w:right w:val="single" w:sz="4" w:space="0" w:color="000000"/>
            </w:tcBorders>
          </w:tcPr>
          <w:p w14:paraId="37A0B7C5" w14:textId="77777777" w:rsidR="00557C57" w:rsidRPr="007774DC" w:rsidRDefault="00557C57" w:rsidP="00557C57">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Xẻo Sâu</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6C0B5" w14:textId="77777777" w:rsidR="00557C57" w:rsidRPr="007774DC" w:rsidRDefault="00557C57" w:rsidP="00557C57">
            <w:pPr>
              <w:rPr>
                <w:rFonts w:ascii="Times New Roman" w:hAnsi="Times New Roman" w:cs="Times New Roman"/>
              </w:rPr>
            </w:pPr>
            <w:r w:rsidRPr="007774DC">
              <w:rPr>
                <w:rFonts w:ascii="Times New Roman" w:hAnsi="Times New Roman" w:cs="Times New Roman"/>
                <w:b/>
                <w:i/>
                <w:sz w:val="20"/>
                <w:szCs w:val="20"/>
              </w:rPr>
              <w:t>Cầu giao thông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0BA5D0"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2007-2017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E4F008"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Cây</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D94A16"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02</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FBE60A"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B4E260" w14:textId="77777777" w:rsidR="00557C57" w:rsidRPr="007774DC" w:rsidRDefault="00557C57" w:rsidP="00557C57">
            <w:pPr>
              <w:rPr>
                <w:rFonts w:ascii="Times New Roman" w:hAnsi="Times New Roman" w:cs="Times New Roman"/>
                <w:sz w:val="20"/>
                <w:szCs w:val="20"/>
              </w:rPr>
            </w:pPr>
            <w:r w:rsidRPr="007774DC">
              <w:rPr>
                <w:rFonts w:ascii="Times New Roman" w:hAnsi="Times New Roman" w:cs="Times New Roman"/>
                <w:sz w:val="20"/>
                <w:szCs w:val="20"/>
              </w:rPr>
              <w:t>0</w:t>
            </w:r>
          </w:p>
        </w:tc>
      </w:tr>
      <w:tr w:rsidR="00557C57" w:rsidRPr="007774DC" w14:paraId="2E8BEA91" w14:textId="77777777" w:rsidTr="001878F1">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557F77"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14</w:t>
            </w:r>
          </w:p>
        </w:tc>
        <w:tc>
          <w:tcPr>
            <w:tcW w:w="1526" w:type="dxa"/>
            <w:tcBorders>
              <w:top w:val="single" w:sz="4" w:space="0" w:color="000000"/>
              <w:left w:val="single" w:sz="4" w:space="0" w:color="000000"/>
              <w:bottom w:val="single" w:sz="4" w:space="0" w:color="000000"/>
              <w:right w:val="single" w:sz="4" w:space="0" w:color="000000"/>
            </w:tcBorders>
          </w:tcPr>
          <w:p w14:paraId="1607BAFF"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Cơi Sáu</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9D760B" w14:textId="77777777" w:rsidR="00557C57" w:rsidRPr="007774DC" w:rsidRDefault="00557C57" w:rsidP="00557C57">
            <w:pPr>
              <w:pStyle w:val="Nidung"/>
              <w:rPr>
                <w:rFonts w:cs="Times New Roman"/>
                <w:color w:val="auto"/>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C660AF"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2007-2017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77E77F" w14:textId="77777777" w:rsidR="00557C57" w:rsidRPr="007774DC" w:rsidRDefault="00557C57" w:rsidP="00557C57">
            <w:pPr>
              <w:rPr>
                <w:rFonts w:ascii="Times New Roman" w:hAnsi="Times New Roman" w:cs="Times New Roman"/>
              </w:rPr>
            </w:pPr>
            <w:r w:rsidRPr="007774DC">
              <w:rPr>
                <w:rFonts w:ascii="Times New Roman" w:hAnsi="Times New Roman" w:cs="Times New Roman"/>
                <w:sz w:val="20"/>
                <w:szCs w:val="20"/>
              </w:rPr>
              <w:t>Cây</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F8EFBE"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01</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12287C" w14:textId="77777777" w:rsidR="00557C57" w:rsidRPr="007774DC" w:rsidRDefault="00557C57" w:rsidP="00557C5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02</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A7FC6F" w14:textId="77777777" w:rsidR="00557C57" w:rsidRPr="007774DC" w:rsidRDefault="00557C57" w:rsidP="00557C57">
            <w:pPr>
              <w:rPr>
                <w:rFonts w:ascii="Times New Roman" w:hAnsi="Times New Roman" w:cs="Times New Roman"/>
                <w:sz w:val="20"/>
                <w:szCs w:val="20"/>
              </w:rPr>
            </w:pPr>
            <w:r w:rsidRPr="007774DC">
              <w:rPr>
                <w:rFonts w:ascii="Times New Roman" w:hAnsi="Times New Roman" w:cs="Times New Roman"/>
                <w:sz w:val="20"/>
                <w:szCs w:val="20"/>
              </w:rPr>
              <w:t>0</w:t>
            </w:r>
          </w:p>
        </w:tc>
      </w:tr>
    </w:tbl>
    <w:p w14:paraId="096960E8" w14:textId="1E119154" w:rsidR="002B5DBF" w:rsidRPr="007774DC" w:rsidRDefault="002B5DBF" w:rsidP="00412BE6">
      <w:pPr>
        <w:pStyle w:val="Heading3"/>
        <w:rPr>
          <w:rFonts w:ascii="Times New Roman" w:hAnsi="Times New Roman" w:cs="Times New Roman"/>
        </w:rPr>
      </w:pPr>
      <w:bookmarkStart w:id="33" w:name="_Toc520795569"/>
      <w:bookmarkStart w:id="34" w:name="_Toc521071072"/>
      <w:r w:rsidRPr="007774DC">
        <w:rPr>
          <w:rFonts w:ascii="Times New Roman" w:hAnsi="Times New Roman" w:cs="Times New Roman"/>
        </w:rPr>
        <w:t>Trường</w:t>
      </w:r>
      <w:bookmarkEnd w:id="33"/>
      <w:bookmarkEnd w:id="34"/>
      <w:r w:rsidRPr="007774DC">
        <w:rPr>
          <w:rFonts w:ascii="Times New Roman" w:hAnsi="Times New Roman" w:cs="Times New Roman"/>
        </w:rPr>
        <w:t xml:space="preserve"> </w:t>
      </w:r>
    </w:p>
    <w:tbl>
      <w:tblPr>
        <w:tblW w:w="9665"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88"/>
        <w:gridCol w:w="2786"/>
        <w:gridCol w:w="1564"/>
        <w:gridCol w:w="842"/>
        <w:gridCol w:w="1011"/>
        <w:gridCol w:w="814"/>
        <w:gridCol w:w="917"/>
        <w:gridCol w:w="1135"/>
        <w:gridCol w:w="8"/>
      </w:tblGrid>
      <w:tr w:rsidR="00AE7B99" w:rsidRPr="007774DC" w14:paraId="4BA0D924" w14:textId="77777777" w:rsidTr="00C501E4">
        <w:trPr>
          <w:trHeight w:val="540"/>
        </w:trPr>
        <w:tc>
          <w:tcPr>
            <w:tcW w:w="58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5CCECF89" w14:textId="77777777" w:rsidR="00AE7B99" w:rsidRPr="007774DC" w:rsidRDefault="00AE7B99" w:rsidP="00AE7B99">
            <w:pPr>
              <w:pStyle w:val="Nidung"/>
              <w:jc w:val="center"/>
              <w:rPr>
                <w:rFonts w:cs="Times New Roman"/>
                <w:color w:val="000000" w:themeColor="text1"/>
                <w:sz w:val="20"/>
                <w:szCs w:val="20"/>
                <w:lang w:val="en-GB"/>
              </w:rPr>
            </w:pPr>
            <w:r w:rsidRPr="007774DC">
              <w:rPr>
                <w:rFonts w:cs="Times New Roman"/>
                <w:b/>
                <w:bCs/>
                <w:color w:val="000000" w:themeColor="text1"/>
                <w:sz w:val="20"/>
                <w:szCs w:val="20"/>
                <w:lang w:val="en-GB"/>
              </w:rPr>
              <w:t>TT</w:t>
            </w:r>
          </w:p>
        </w:tc>
        <w:tc>
          <w:tcPr>
            <w:tcW w:w="278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04FCAA91" w14:textId="77777777" w:rsidR="00AE7B99" w:rsidRPr="007774DC" w:rsidRDefault="00AE7B99" w:rsidP="00AE7B99">
            <w:pPr>
              <w:pStyle w:val="Nidung"/>
              <w:rPr>
                <w:rFonts w:cs="Times New Roman"/>
                <w:b/>
                <w:bCs/>
                <w:color w:val="000000" w:themeColor="text1"/>
                <w:sz w:val="20"/>
                <w:szCs w:val="20"/>
                <w:lang w:val="en-GB"/>
              </w:rPr>
            </w:pPr>
            <w:r w:rsidRPr="007774DC">
              <w:rPr>
                <w:rFonts w:cs="Times New Roman"/>
                <w:b/>
                <w:bCs/>
                <w:color w:val="000000" w:themeColor="text1"/>
                <w:sz w:val="20"/>
                <w:szCs w:val="20"/>
                <w:lang w:val="en-GB"/>
              </w:rPr>
              <w:t>Trường</w:t>
            </w:r>
          </w:p>
          <w:p w14:paraId="6C283073" w14:textId="77777777" w:rsidR="00AE7B99" w:rsidRPr="007774DC" w:rsidRDefault="00AE7B99" w:rsidP="00AE7B99">
            <w:pPr>
              <w:pStyle w:val="Nidung"/>
              <w:rPr>
                <w:rFonts w:cs="Times New Roman"/>
                <w:color w:val="000000" w:themeColor="text1"/>
                <w:sz w:val="20"/>
                <w:szCs w:val="20"/>
                <w:lang w:val="en-GB"/>
              </w:rPr>
            </w:pPr>
          </w:p>
        </w:tc>
        <w:tc>
          <w:tcPr>
            <w:tcW w:w="1564" w:type="dxa"/>
            <w:vMerge w:val="restart"/>
            <w:tcBorders>
              <w:top w:val="single" w:sz="4" w:space="0" w:color="000000"/>
              <w:left w:val="single" w:sz="4" w:space="0" w:color="000000"/>
              <w:right w:val="single" w:sz="4" w:space="0" w:color="000000"/>
            </w:tcBorders>
          </w:tcPr>
          <w:p w14:paraId="5CD79952" w14:textId="77777777" w:rsidR="00AE7B99" w:rsidRPr="007774DC" w:rsidRDefault="00AE7B99" w:rsidP="00AE7B99">
            <w:pPr>
              <w:pStyle w:val="Nidung"/>
              <w:jc w:val="center"/>
              <w:rPr>
                <w:rFonts w:cs="Times New Roman"/>
                <w:b/>
                <w:bCs/>
                <w:color w:val="000000" w:themeColor="text1"/>
                <w:sz w:val="20"/>
                <w:szCs w:val="20"/>
                <w:lang w:val="en-GB"/>
              </w:rPr>
            </w:pPr>
            <w:r w:rsidRPr="007774DC">
              <w:rPr>
                <w:rFonts w:cs="Times New Roman"/>
                <w:b/>
                <w:bCs/>
                <w:color w:val="000000" w:themeColor="text1"/>
                <w:sz w:val="20"/>
                <w:szCs w:val="20"/>
                <w:lang w:val="en-GB"/>
              </w:rPr>
              <w:t>Thôn</w:t>
            </w:r>
            <w:r w:rsidRPr="007774DC">
              <w:rPr>
                <w:rStyle w:val="FootnoteReference"/>
                <w:rFonts w:cs="Times New Roman"/>
                <w:b/>
                <w:bCs/>
                <w:color w:val="000000" w:themeColor="text1"/>
                <w:sz w:val="20"/>
                <w:szCs w:val="20"/>
                <w:lang w:val="en-GB"/>
              </w:rPr>
              <w:footnoteReference w:id="2"/>
            </w:r>
          </w:p>
        </w:tc>
        <w:tc>
          <w:tcPr>
            <w:tcW w:w="84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5621CE35" w14:textId="77777777" w:rsidR="00AE7B99" w:rsidRPr="007774DC" w:rsidRDefault="00AE7B99" w:rsidP="00AE7B99">
            <w:pPr>
              <w:pStyle w:val="Nidung"/>
              <w:jc w:val="center"/>
              <w:rPr>
                <w:rFonts w:cs="Times New Roman"/>
                <w:color w:val="000000" w:themeColor="text1"/>
                <w:sz w:val="20"/>
                <w:szCs w:val="20"/>
                <w:lang w:val="en-GB"/>
              </w:rPr>
            </w:pPr>
            <w:r w:rsidRPr="007774DC">
              <w:rPr>
                <w:rFonts w:cs="Times New Roman"/>
                <w:b/>
                <w:bCs/>
                <w:color w:val="000000" w:themeColor="text1"/>
                <w:sz w:val="20"/>
                <w:szCs w:val="20"/>
                <w:lang w:val="en-GB"/>
              </w:rPr>
              <w:t>Năm xây dựng</w:t>
            </w:r>
          </w:p>
        </w:tc>
        <w:tc>
          <w:tcPr>
            <w:tcW w:w="1011" w:type="dxa"/>
            <w:vMerge w:val="restart"/>
            <w:tcBorders>
              <w:top w:val="single" w:sz="4" w:space="0" w:color="000000"/>
              <w:left w:val="single" w:sz="4" w:space="0" w:color="000000"/>
              <w:right w:val="single" w:sz="4" w:space="0" w:color="000000"/>
            </w:tcBorders>
          </w:tcPr>
          <w:p w14:paraId="69F0A4E9" w14:textId="77777777" w:rsidR="00AE7B99" w:rsidRPr="007774DC" w:rsidRDefault="00AE7B99" w:rsidP="00AE7B99">
            <w:pPr>
              <w:pStyle w:val="Nidung"/>
              <w:jc w:val="center"/>
              <w:rPr>
                <w:rFonts w:cs="Times New Roman"/>
                <w:b/>
                <w:bCs/>
                <w:color w:val="000000" w:themeColor="text1"/>
                <w:sz w:val="20"/>
                <w:szCs w:val="20"/>
                <w:lang w:val="en-GB"/>
              </w:rPr>
            </w:pPr>
            <w:r w:rsidRPr="007774DC">
              <w:rPr>
                <w:rFonts w:cs="Times New Roman"/>
                <w:b/>
                <w:bCs/>
                <w:color w:val="000000" w:themeColor="text1"/>
                <w:sz w:val="20"/>
                <w:szCs w:val="20"/>
                <w:lang w:val="en-GB"/>
              </w:rPr>
              <w:t xml:space="preserve">Số phòng </w:t>
            </w:r>
          </w:p>
        </w:tc>
        <w:tc>
          <w:tcPr>
            <w:tcW w:w="287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FF380CB" w14:textId="77777777" w:rsidR="00AE7B99" w:rsidRPr="007774DC" w:rsidRDefault="00AE7B99" w:rsidP="00AE7B99">
            <w:pPr>
              <w:pStyle w:val="Nidung"/>
              <w:jc w:val="center"/>
              <w:rPr>
                <w:rFonts w:cs="Times New Roman"/>
                <w:color w:val="000000" w:themeColor="text1"/>
                <w:sz w:val="20"/>
                <w:szCs w:val="20"/>
                <w:lang w:val="en-GB"/>
              </w:rPr>
            </w:pPr>
            <w:r w:rsidRPr="007774DC">
              <w:rPr>
                <w:rFonts w:cs="Times New Roman"/>
                <w:b/>
                <w:bCs/>
                <w:color w:val="000000" w:themeColor="text1"/>
                <w:sz w:val="20"/>
                <w:szCs w:val="20"/>
                <w:lang w:val="en-GB"/>
              </w:rPr>
              <w:t>Hiện trạng</w:t>
            </w:r>
          </w:p>
        </w:tc>
      </w:tr>
      <w:tr w:rsidR="00AE7B99" w:rsidRPr="007774DC" w14:paraId="7DC01914" w14:textId="77777777" w:rsidTr="00C501E4">
        <w:trPr>
          <w:gridAfter w:val="1"/>
          <w:wAfter w:w="8" w:type="dxa"/>
          <w:trHeight w:val="548"/>
        </w:trPr>
        <w:tc>
          <w:tcPr>
            <w:tcW w:w="58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B71B68"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278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A3631D" w14:textId="77777777" w:rsidR="00AE7B99" w:rsidRPr="007774DC" w:rsidRDefault="00AE7B99" w:rsidP="00AE7B99">
            <w:pPr>
              <w:pStyle w:val="Nidung"/>
              <w:numPr>
                <w:ilvl w:val="0"/>
                <w:numId w:val="2"/>
              </w:numPr>
              <w:rPr>
                <w:rFonts w:cs="Times New Roman"/>
                <w:color w:val="000000" w:themeColor="text1"/>
                <w:sz w:val="20"/>
                <w:szCs w:val="20"/>
                <w:lang w:val="en-GB"/>
              </w:rPr>
            </w:pPr>
          </w:p>
        </w:tc>
        <w:tc>
          <w:tcPr>
            <w:tcW w:w="1564" w:type="dxa"/>
            <w:vMerge/>
            <w:tcBorders>
              <w:left w:val="single" w:sz="4" w:space="0" w:color="000000"/>
              <w:bottom w:val="single" w:sz="4" w:space="0" w:color="000000"/>
              <w:right w:val="single" w:sz="4" w:space="0" w:color="000000"/>
            </w:tcBorders>
            <w:tcMar>
              <w:top w:w="80" w:type="dxa"/>
              <w:left w:w="80" w:type="dxa"/>
              <w:bottom w:w="80" w:type="dxa"/>
              <w:right w:w="80" w:type="dxa"/>
            </w:tcMar>
          </w:tcPr>
          <w:p w14:paraId="2A1E0C9A" w14:textId="77777777" w:rsidR="00AE7B99" w:rsidRPr="007774DC" w:rsidRDefault="00AE7B99" w:rsidP="00AE7B99">
            <w:pPr>
              <w:pStyle w:val="Nidung"/>
              <w:jc w:val="center"/>
              <w:rPr>
                <w:rFonts w:cs="Times New Roman"/>
                <w:color w:val="000000" w:themeColor="text1"/>
                <w:sz w:val="20"/>
                <w:szCs w:val="20"/>
                <w:lang w:val="en-GB"/>
              </w:rPr>
            </w:pPr>
          </w:p>
        </w:tc>
        <w:tc>
          <w:tcPr>
            <w:tcW w:w="84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D64B35" w14:textId="77777777" w:rsidR="00AE7B99" w:rsidRPr="007774DC" w:rsidRDefault="00AE7B99" w:rsidP="00AE7B99">
            <w:pPr>
              <w:pStyle w:val="Nidung"/>
              <w:jc w:val="center"/>
              <w:rPr>
                <w:rFonts w:cs="Times New Roman"/>
                <w:color w:val="000000" w:themeColor="text1"/>
                <w:sz w:val="20"/>
                <w:szCs w:val="20"/>
                <w:lang w:val="en-GB"/>
              </w:rPr>
            </w:pPr>
          </w:p>
        </w:tc>
        <w:tc>
          <w:tcPr>
            <w:tcW w:w="1011" w:type="dxa"/>
            <w:vMerge/>
            <w:tcBorders>
              <w:left w:val="single" w:sz="4" w:space="0" w:color="000000"/>
              <w:bottom w:val="single" w:sz="4" w:space="0" w:color="000000"/>
              <w:right w:val="single" w:sz="4" w:space="0" w:color="000000"/>
            </w:tcBorders>
            <w:tcMar>
              <w:top w:w="80" w:type="dxa"/>
              <w:left w:w="80" w:type="dxa"/>
              <w:bottom w:w="80" w:type="dxa"/>
              <w:right w:w="80" w:type="dxa"/>
            </w:tcMar>
          </w:tcPr>
          <w:p w14:paraId="0110133D"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BEBC9C"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Kiên cố</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56A862"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Bán </w:t>
            </w:r>
          </w:p>
          <w:p w14:paraId="67867245"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kiên cố</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DAA386"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Tạm</w:t>
            </w:r>
          </w:p>
        </w:tc>
      </w:tr>
      <w:tr w:rsidR="00C501E4" w:rsidRPr="007774DC" w14:paraId="45ABE4E3" w14:textId="77777777" w:rsidTr="00C501E4">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76F37E" w14:textId="510FECF3" w:rsidR="00C501E4"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01</w:t>
            </w:r>
          </w:p>
        </w:tc>
        <w:tc>
          <w:tcPr>
            <w:tcW w:w="2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67E3E4" w14:textId="6B01F9E5" w:rsidR="00C501E4" w:rsidRPr="007774DC" w:rsidRDefault="00C501E4" w:rsidP="00AE7B99">
            <w:pPr>
              <w:spacing w:after="0" w:line="240" w:lineRule="auto"/>
              <w:rPr>
                <w:rFonts w:ascii="Times New Roman" w:eastAsia="Arial Unicode MS" w:hAnsi="Times New Roman" w:cs="Times New Roman"/>
                <w:color w:val="000000" w:themeColor="text1"/>
                <w:sz w:val="20"/>
                <w:szCs w:val="20"/>
                <w:lang w:val="en-US"/>
              </w:rPr>
            </w:pPr>
            <w:r w:rsidRPr="007774DC">
              <w:rPr>
                <w:rFonts w:ascii="Times New Roman" w:eastAsia="Arial Unicode MS" w:hAnsi="Times New Roman" w:cs="Times New Roman"/>
                <w:color w:val="000000" w:themeColor="text1"/>
                <w:sz w:val="20"/>
                <w:szCs w:val="20"/>
                <w:lang w:val="en-US"/>
              </w:rPr>
              <w:t>Mẫu giáo Hoa Tường Vi</w:t>
            </w:r>
          </w:p>
        </w:tc>
        <w:tc>
          <w:tcPr>
            <w:tcW w:w="15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9E87BA" w14:textId="45DCBB4E" w:rsidR="00C501E4" w:rsidRPr="007774DC" w:rsidRDefault="00C501E4" w:rsidP="00AE7B99">
            <w:pPr>
              <w:pStyle w:val="Nidung"/>
              <w:rPr>
                <w:rFonts w:cs="Times New Roman"/>
                <w:color w:val="000000" w:themeColor="text1"/>
                <w:sz w:val="20"/>
                <w:szCs w:val="20"/>
                <w:lang w:val="en-GB"/>
              </w:rPr>
            </w:pPr>
            <w:r w:rsidRPr="007774DC">
              <w:rPr>
                <w:rFonts w:cs="Times New Roman"/>
                <w:color w:val="000000" w:themeColor="text1"/>
                <w:sz w:val="20"/>
                <w:szCs w:val="20"/>
                <w:lang w:val="en-GB"/>
              </w:rPr>
              <w:t>Tân Quảng Đông</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C9EBF8" w14:textId="400A7594" w:rsidR="00C501E4" w:rsidRPr="007774DC" w:rsidRDefault="00C501E4" w:rsidP="00AE7B99">
            <w:pPr>
              <w:pStyle w:val="Nidung"/>
              <w:rPr>
                <w:rFonts w:cs="Times New Roman"/>
                <w:color w:val="000000" w:themeColor="text1"/>
                <w:sz w:val="20"/>
                <w:szCs w:val="20"/>
                <w:lang w:val="en-GB"/>
              </w:rPr>
            </w:pPr>
            <w:r w:rsidRPr="007774DC">
              <w:rPr>
                <w:rFonts w:cs="Times New Roman"/>
                <w:color w:val="000000" w:themeColor="text1"/>
                <w:sz w:val="20"/>
                <w:szCs w:val="20"/>
                <w:lang w:val="en-GB"/>
              </w:rPr>
              <w:t>2012</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6E7D89" w14:textId="6C4D8B3A" w:rsidR="00C501E4"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08</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D2AE96" w14:textId="75E30F73" w:rsidR="00C501E4"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08</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8084B6" w14:textId="22D4B7D3" w:rsidR="00C501E4" w:rsidRPr="007774DC" w:rsidRDefault="00C501E4" w:rsidP="00AE7B99">
            <w:pPr>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701A3F" w14:textId="559CD5AB" w:rsidR="00C501E4" w:rsidRPr="007774DC" w:rsidRDefault="00C501E4" w:rsidP="00AE7B99">
            <w:pPr>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C501E4" w:rsidRPr="007774DC" w14:paraId="261A98EC" w14:textId="77777777" w:rsidTr="00C501E4">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E72B9" w14:textId="77777777" w:rsidR="00C501E4"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02</w:t>
            </w:r>
          </w:p>
        </w:tc>
        <w:tc>
          <w:tcPr>
            <w:tcW w:w="2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63E332" w14:textId="4EC4249A" w:rsidR="00C501E4" w:rsidRPr="007774DC" w:rsidRDefault="00C501E4" w:rsidP="00AE7B99">
            <w:pPr>
              <w:pStyle w:val="Nidung"/>
              <w:rPr>
                <w:rFonts w:cs="Times New Roman"/>
                <w:color w:val="000000" w:themeColor="text1"/>
                <w:sz w:val="20"/>
                <w:szCs w:val="20"/>
                <w:lang w:val="en-GB"/>
              </w:rPr>
            </w:pPr>
            <w:r w:rsidRPr="007774DC">
              <w:rPr>
                <w:rFonts w:cs="Times New Roman"/>
                <w:color w:val="000000" w:themeColor="text1"/>
                <w:sz w:val="20"/>
                <w:szCs w:val="20"/>
                <w:lang w:val="en-GB"/>
              </w:rPr>
              <w:t>Mẫu giáo Sơn Ca</w:t>
            </w:r>
          </w:p>
        </w:tc>
        <w:tc>
          <w:tcPr>
            <w:tcW w:w="15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0FD3A7" w14:textId="77777777" w:rsidR="00C501E4" w:rsidRPr="007774DC" w:rsidRDefault="00C501E4" w:rsidP="00AE7B99">
            <w:pPr>
              <w:pStyle w:val="Nidung"/>
              <w:rPr>
                <w:rFonts w:cs="Times New Roman"/>
                <w:color w:val="000000" w:themeColor="text1"/>
                <w:sz w:val="20"/>
                <w:szCs w:val="20"/>
                <w:lang w:val="en-GB"/>
              </w:rPr>
            </w:pPr>
            <w:r w:rsidRPr="007774DC">
              <w:rPr>
                <w:rFonts w:cs="Times New Roman"/>
                <w:color w:val="000000" w:themeColor="text1"/>
                <w:sz w:val="20"/>
                <w:szCs w:val="20"/>
                <w:lang w:val="en-GB"/>
              </w:rPr>
              <w:t>Gò Công</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376305" w14:textId="77777777" w:rsidR="00C501E4" w:rsidRPr="007774DC" w:rsidRDefault="00C501E4" w:rsidP="00AE7B99">
            <w:pPr>
              <w:pStyle w:val="Nidung"/>
              <w:rPr>
                <w:rFonts w:cs="Times New Roman"/>
                <w:color w:val="000000" w:themeColor="text1"/>
                <w:sz w:val="20"/>
                <w:szCs w:val="20"/>
                <w:lang w:val="en-GB"/>
              </w:rPr>
            </w:pPr>
            <w:r w:rsidRPr="007774DC">
              <w:rPr>
                <w:rFonts w:cs="Times New Roman"/>
                <w:color w:val="000000" w:themeColor="text1"/>
                <w:sz w:val="20"/>
                <w:szCs w:val="20"/>
                <w:lang w:val="en-GB"/>
              </w:rPr>
              <w:t>2009</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DE76E2" w14:textId="77777777" w:rsidR="00C501E4"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04</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837B31" w14:textId="77777777" w:rsidR="00C501E4"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04</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19DE64" w14:textId="77777777" w:rsidR="00C501E4" w:rsidRPr="007774DC" w:rsidRDefault="00C501E4" w:rsidP="00AE7B99">
            <w:pPr>
              <w:rPr>
                <w:rFonts w:ascii="Times New Roman" w:hAnsi="Times New Roman" w:cs="Times New Roman"/>
              </w:rPr>
            </w:pPr>
            <w:r w:rsidRPr="007774DC">
              <w:rPr>
                <w:rFonts w:ascii="Times New Roman" w:hAnsi="Times New Roman" w:cs="Times New Roman"/>
                <w:color w:val="000000" w:themeColor="text1"/>
                <w:sz w:val="20"/>
                <w:szCs w:val="20"/>
              </w:rPr>
              <w:t>0</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758921" w14:textId="77777777" w:rsidR="00C501E4" w:rsidRPr="007774DC" w:rsidRDefault="00C501E4" w:rsidP="00AE7B99">
            <w:pPr>
              <w:rPr>
                <w:rFonts w:ascii="Times New Roman" w:hAnsi="Times New Roman" w:cs="Times New Roman"/>
              </w:rPr>
            </w:pPr>
            <w:r w:rsidRPr="007774DC">
              <w:rPr>
                <w:rFonts w:ascii="Times New Roman" w:hAnsi="Times New Roman" w:cs="Times New Roman"/>
                <w:color w:val="000000" w:themeColor="text1"/>
                <w:sz w:val="20"/>
                <w:szCs w:val="20"/>
              </w:rPr>
              <w:t>0</w:t>
            </w:r>
          </w:p>
        </w:tc>
      </w:tr>
      <w:tr w:rsidR="00C501E4" w:rsidRPr="007774DC" w14:paraId="2A31996E" w14:textId="77777777" w:rsidTr="00C501E4">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6958B8" w14:textId="77777777" w:rsidR="00C501E4"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03</w:t>
            </w:r>
          </w:p>
        </w:tc>
        <w:tc>
          <w:tcPr>
            <w:tcW w:w="2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7D7386" w14:textId="77777777" w:rsidR="00C501E4"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eastAsia="Arial Unicode MS" w:hAnsi="Times New Roman" w:cs="Times New Roman"/>
                <w:color w:val="000000" w:themeColor="text1"/>
                <w:sz w:val="20"/>
                <w:szCs w:val="20"/>
                <w:lang w:val="en-US"/>
              </w:rPr>
              <w:t>Tiểu Học Việt Khái 2</w:t>
            </w:r>
          </w:p>
        </w:tc>
        <w:tc>
          <w:tcPr>
            <w:tcW w:w="15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C585A5" w14:textId="77777777" w:rsidR="00C501E4" w:rsidRPr="007774DC" w:rsidRDefault="00C501E4" w:rsidP="00AE7B99">
            <w:pPr>
              <w:pStyle w:val="Nidung"/>
              <w:rPr>
                <w:rFonts w:cs="Times New Roman"/>
                <w:color w:val="000000" w:themeColor="text1"/>
                <w:sz w:val="20"/>
                <w:szCs w:val="20"/>
                <w:lang w:val="en-GB"/>
              </w:rPr>
            </w:pPr>
            <w:r w:rsidRPr="007774DC">
              <w:rPr>
                <w:rFonts w:cs="Times New Roman"/>
                <w:color w:val="000000" w:themeColor="text1"/>
                <w:sz w:val="20"/>
                <w:szCs w:val="20"/>
                <w:lang w:val="en-GB"/>
              </w:rPr>
              <w:t>Gò Công Đông</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A4B3A1" w14:textId="77777777" w:rsidR="00C501E4" w:rsidRPr="007774DC" w:rsidRDefault="00C501E4" w:rsidP="00AE7B99">
            <w:pPr>
              <w:pStyle w:val="Nidung"/>
              <w:rPr>
                <w:rFonts w:cs="Times New Roman"/>
                <w:color w:val="000000" w:themeColor="text1"/>
                <w:sz w:val="20"/>
                <w:szCs w:val="20"/>
                <w:lang w:val="en-GB"/>
              </w:rPr>
            </w:pPr>
            <w:r w:rsidRPr="007774DC">
              <w:rPr>
                <w:rFonts w:cs="Times New Roman"/>
                <w:color w:val="000000" w:themeColor="text1"/>
                <w:sz w:val="20"/>
                <w:szCs w:val="20"/>
                <w:lang w:val="en-GB"/>
              </w:rPr>
              <w:t>2003</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8BF32A" w14:textId="77777777" w:rsidR="00C501E4"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18</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FC7DA2" w14:textId="77777777" w:rsidR="00C501E4"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18</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6C6E91" w14:textId="77777777" w:rsidR="00C501E4" w:rsidRPr="007774DC" w:rsidRDefault="00C501E4" w:rsidP="00AE7B99">
            <w:pPr>
              <w:rPr>
                <w:rFonts w:ascii="Times New Roman" w:hAnsi="Times New Roman" w:cs="Times New Roman"/>
              </w:rPr>
            </w:pPr>
            <w:r w:rsidRPr="007774DC">
              <w:rPr>
                <w:rFonts w:ascii="Times New Roman" w:hAnsi="Times New Roman" w:cs="Times New Roman"/>
                <w:color w:val="000000" w:themeColor="text1"/>
                <w:sz w:val="20"/>
                <w:szCs w:val="20"/>
              </w:rPr>
              <w:t>0</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DA8BCB" w14:textId="77777777" w:rsidR="00C501E4" w:rsidRPr="007774DC" w:rsidRDefault="00C501E4" w:rsidP="00AE7B99">
            <w:pPr>
              <w:rPr>
                <w:rFonts w:ascii="Times New Roman" w:hAnsi="Times New Roman" w:cs="Times New Roman"/>
              </w:rPr>
            </w:pPr>
            <w:r w:rsidRPr="007774DC">
              <w:rPr>
                <w:rFonts w:ascii="Times New Roman" w:hAnsi="Times New Roman" w:cs="Times New Roman"/>
                <w:color w:val="000000" w:themeColor="text1"/>
                <w:sz w:val="20"/>
                <w:szCs w:val="20"/>
              </w:rPr>
              <w:t>0</w:t>
            </w:r>
          </w:p>
        </w:tc>
      </w:tr>
      <w:tr w:rsidR="00C501E4" w:rsidRPr="007774DC" w14:paraId="6F8A5014" w14:textId="77777777" w:rsidTr="00C501E4">
        <w:trPr>
          <w:gridAfter w:val="1"/>
          <w:wAfter w:w="8" w:type="dxa"/>
          <w:trHeight w:val="492"/>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D7CAA8" w14:textId="77777777" w:rsidR="00C501E4"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04</w:t>
            </w:r>
          </w:p>
        </w:tc>
        <w:tc>
          <w:tcPr>
            <w:tcW w:w="2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8663A0" w14:textId="77777777" w:rsidR="00C501E4" w:rsidRPr="007774DC" w:rsidRDefault="00C501E4" w:rsidP="00AE7B99">
            <w:pPr>
              <w:pStyle w:val="Nidung"/>
              <w:rPr>
                <w:rFonts w:cs="Times New Roman"/>
                <w:color w:val="000000" w:themeColor="text1"/>
                <w:sz w:val="20"/>
                <w:szCs w:val="20"/>
              </w:rPr>
            </w:pPr>
            <w:r w:rsidRPr="007774DC">
              <w:rPr>
                <w:rFonts w:cs="Times New Roman"/>
                <w:color w:val="000000" w:themeColor="text1"/>
                <w:sz w:val="20"/>
                <w:szCs w:val="20"/>
              </w:rPr>
              <w:t>Tiểu Học Việt Khái 1</w:t>
            </w:r>
          </w:p>
        </w:tc>
        <w:tc>
          <w:tcPr>
            <w:tcW w:w="15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A8CDBD" w14:textId="77777777" w:rsidR="00C501E4" w:rsidRPr="007774DC" w:rsidRDefault="00C501E4" w:rsidP="00AE7B99">
            <w:pPr>
              <w:pStyle w:val="Nidung"/>
              <w:rPr>
                <w:rFonts w:cs="Times New Roman"/>
                <w:color w:val="000000" w:themeColor="text1"/>
                <w:sz w:val="20"/>
                <w:szCs w:val="20"/>
                <w:lang w:val="en-GB"/>
              </w:rPr>
            </w:pPr>
            <w:r w:rsidRPr="007774DC">
              <w:rPr>
                <w:rFonts w:cs="Times New Roman"/>
                <w:color w:val="000000" w:themeColor="text1"/>
                <w:sz w:val="20"/>
                <w:szCs w:val="20"/>
                <w:lang w:val="en-GB"/>
              </w:rPr>
              <w:t>Tân Quảng Đông</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E9929F" w14:textId="77777777" w:rsidR="00C501E4" w:rsidRPr="007774DC" w:rsidRDefault="00C501E4" w:rsidP="00AE7B99">
            <w:pPr>
              <w:pStyle w:val="Nidung"/>
              <w:rPr>
                <w:rFonts w:cs="Times New Roman"/>
                <w:color w:val="000000" w:themeColor="text1"/>
                <w:sz w:val="20"/>
                <w:szCs w:val="20"/>
                <w:lang w:val="en-GB"/>
              </w:rPr>
            </w:pPr>
            <w:r w:rsidRPr="007774DC">
              <w:rPr>
                <w:rFonts w:cs="Times New Roman"/>
                <w:color w:val="000000" w:themeColor="text1"/>
                <w:sz w:val="20"/>
                <w:szCs w:val="20"/>
                <w:lang w:val="en-GB"/>
              </w:rPr>
              <w:t>1997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AA91C3" w14:textId="77777777" w:rsidR="00C501E4"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23</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6C1EC" w14:textId="77777777" w:rsidR="00C501E4"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23</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6A8401" w14:textId="77777777" w:rsidR="00C501E4" w:rsidRPr="007774DC" w:rsidRDefault="00C501E4" w:rsidP="00AE7B99">
            <w:pPr>
              <w:rPr>
                <w:rFonts w:ascii="Times New Roman" w:hAnsi="Times New Roman" w:cs="Times New Roman"/>
              </w:rPr>
            </w:pPr>
            <w:r w:rsidRPr="007774DC">
              <w:rPr>
                <w:rFonts w:ascii="Times New Roman" w:hAnsi="Times New Roman" w:cs="Times New Roman"/>
                <w:color w:val="000000" w:themeColor="text1"/>
                <w:sz w:val="20"/>
                <w:szCs w:val="20"/>
              </w:rPr>
              <w:t>0</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56EB36" w14:textId="77777777" w:rsidR="00C501E4" w:rsidRPr="007774DC" w:rsidRDefault="00C501E4" w:rsidP="00AE7B99">
            <w:pPr>
              <w:rPr>
                <w:rFonts w:ascii="Times New Roman" w:hAnsi="Times New Roman" w:cs="Times New Roman"/>
              </w:rPr>
            </w:pPr>
            <w:r w:rsidRPr="007774DC">
              <w:rPr>
                <w:rFonts w:ascii="Times New Roman" w:hAnsi="Times New Roman" w:cs="Times New Roman"/>
                <w:color w:val="000000" w:themeColor="text1"/>
                <w:sz w:val="20"/>
                <w:szCs w:val="20"/>
              </w:rPr>
              <w:t>0</w:t>
            </w:r>
          </w:p>
        </w:tc>
      </w:tr>
      <w:tr w:rsidR="00C501E4" w:rsidRPr="007774DC" w14:paraId="35F8C46D" w14:textId="77777777" w:rsidTr="00C501E4">
        <w:trPr>
          <w:gridAfter w:val="1"/>
          <w:wAfter w:w="8" w:type="dxa"/>
          <w:trHeight w:val="492"/>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2F0AD3" w14:textId="77777777" w:rsidR="00C501E4"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05</w:t>
            </w:r>
          </w:p>
        </w:tc>
        <w:tc>
          <w:tcPr>
            <w:tcW w:w="2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BF085C" w14:textId="77777777" w:rsidR="00C501E4" w:rsidRPr="007774DC" w:rsidRDefault="00C501E4" w:rsidP="00AE7B99">
            <w:pPr>
              <w:pStyle w:val="Nidung"/>
              <w:rPr>
                <w:rFonts w:cs="Times New Roman"/>
                <w:color w:val="000000" w:themeColor="text1"/>
                <w:sz w:val="20"/>
                <w:szCs w:val="20"/>
              </w:rPr>
            </w:pPr>
            <w:r w:rsidRPr="007774DC">
              <w:rPr>
                <w:rFonts w:cs="Times New Roman"/>
                <w:color w:val="000000" w:themeColor="text1"/>
                <w:sz w:val="20"/>
                <w:szCs w:val="20"/>
              </w:rPr>
              <w:t>Tiểu học Việt Khái 3</w:t>
            </w:r>
          </w:p>
        </w:tc>
        <w:tc>
          <w:tcPr>
            <w:tcW w:w="15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B084BE" w14:textId="77777777" w:rsidR="00C501E4" w:rsidRPr="007774DC" w:rsidRDefault="00C501E4" w:rsidP="00AE7B99">
            <w:pPr>
              <w:pStyle w:val="Nidung"/>
              <w:rPr>
                <w:rFonts w:cs="Times New Roman"/>
                <w:color w:val="000000" w:themeColor="text1"/>
                <w:sz w:val="20"/>
                <w:szCs w:val="20"/>
                <w:lang w:val="en-GB"/>
              </w:rPr>
            </w:pPr>
            <w:r w:rsidRPr="007774DC">
              <w:rPr>
                <w:rFonts w:cs="Times New Roman"/>
                <w:color w:val="000000" w:themeColor="text1"/>
                <w:sz w:val="20"/>
                <w:szCs w:val="20"/>
                <w:lang w:val="en-GB"/>
              </w:rPr>
              <w:t>Cái Đôi Nhỏ</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E14643" w14:textId="77777777" w:rsidR="00C501E4" w:rsidRPr="007774DC" w:rsidRDefault="00C501E4" w:rsidP="00AE7B99">
            <w:pPr>
              <w:pStyle w:val="Nidung"/>
              <w:rPr>
                <w:rFonts w:cs="Times New Roman"/>
                <w:color w:val="000000" w:themeColor="text1"/>
                <w:sz w:val="20"/>
                <w:szCs w:val="20"/>
                <w:lang w:val="en-GB"/>
              </w:rPr>
            </w:pPr>
            <w:r w:rsidRPr="007774DC">
              <w:rPr>
                <w:rFonts w:cs="Times New Roman"/>
                <w:color w:val="000000" w:themeColor="text1"/>
                <w:sz w:val="20"/>
                <w:szCs w:val="20"/>
                <w:lang w:val="en-GB"/>
              </w:rPr>
              <w:t>2005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515EFE" w14:textId="77777777" w:rsidR="00C501E4"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18</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B60A45" w14:textId="77777777" w:rsidR="00C501E4"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18</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B4C44B" w14:textId="77777777" w:rsidR="00C501E4" w:rsidRPr="007774DC" w:rsidRDefault="00C501E4" w:rsidP="00AE7B99">
            <w:pPr>
              <w:rPr>
                <w:rFonts w:ascii="Times New Roman" w:hAnsi="Times New Roman" w:cs="Times New Roman"/>
              </w:rPr>
            </w:pPr>
            <w:r w:rsidRPr="007774DC">
              <w:rPr>
                <w:rFonts w:ascii="Times New Roman" w:hAnsi="Times New Roman" w:cs="Times New Roman"/>
                <w:color w:val="000000" w:themeColor="text1"/>
                <w:sz w:val="20"/>
                <w:szCs w:val="20"/>
              </w:rPr>
              <w:t>0</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DB592B" w14:textId="77777777" w:rsidR="00C501E4" w:rsidRPr="007774DC" w:rsidRDefault="00C501E4" w:rsidP="00AE7B99">
            <w:pPr>
              <w:rPr>
                <w:rFonts w:ascii="Times New Roman" w:hAnsi="Times New Roman" w:cs="Times New Roman"/>
              </w:rPr>
            </w:pPr>
            <w:r w:rsidRPr="007774DC">
              <w:rPr>
                <w:rFonts w:ascii="Times New Roman" w:hAnsi="Times New Roman" w:cs="Times New Roman"/>
                <w:color w:val="000000" w:themeColor="text1"/>
                <w:sz w:val="20"/>
                <w:szCs w:val="20"/>
              </w:rPr>
              <w:t>0</w:t>
            </w:r>
          </w:p>
        </w:tc>
      </w:tr>
      <w:tr w:rsidR="00C501E4" w:rsidRPr="007774DC" w14:paraId="7FD90849" w14:textId="77777777" w:rsidTr="00C501E4">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94628A" w14:textId="77777777" w:rsidR="00C501E4"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06</w:t>
            </w:r>
          </w:p>
        </w:tc>
        <w:tc>
          <w:tcPr>
            <w:tcW w:w="2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9512EA" w14:textId="77777777" w:rsidR="00C501E4" w:rsidRPr="007774DC" w:rsidRDefault="00C501E4" w:rsidP="00AE7B99">
            <w:pPr>
              <w:pStyle w:val="Nidung"/>
              <w:rPr>
                <w:rFonts w:cs="Times New Roman"/>
                <w:color w:val="000000" w:themeColor="text1"/>
                <w:sz w:val="20"/>
                <w:szCs w:val="20"/>
                <w:lang w:val="en-GB"/>
              </w:rPr>
            </w:pPr>
            <w:r w:rsidRPr="007774DC">
              <w:rPr>
                <w:rFonts w:cs="Times New Roman"/>
                <w:color w:val="000000" w:themeColor="text1"/>
                <w:sz w:val="20"/>
                <w:szCs w:val="20"/>
              </w:rPr>
              <w:t>Trung Học Cơ sở Gò Công</w:t>
            </w:r>
          </w:p>
        </w:tc>
        <w:tc>
          <w:tcPr>
            <w:tcW w:w="15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035921" w14:textId="77777777" w:rsidR="00C501E4" w:rsidRPr="007774DC" w:rsidRDefault="00C501E4" w:rsidP="00AE7B99">
            <w:pPr>
              <w:pStyle w:val="Nidung"/>
              <w:rPr>
                <w:rFonts w:cs="Times New Roman"/>
                <w:color w:val="000000" w:themeColor="text1"/>
                <w:sz w:val="20"/>
                <w:szCs w:val="20"/>
                <w:lang w:val="en-GB"/>
              </w:rPr>
            </w:pPr>
            <w:r w:rsidRPr="007774DC">
              <w:rPr>
                <w:rFonts w:cs="Times New Roman"/>
                <w:color w:val="000000" w:themeColor="text1"/>
                <w:sz w:val="20"/>
                <w:szCs w:val="20"/>
                <w:lang w:val="en-GB"/>
              </w:rPr>
              <w:t>Gò Công Đông</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7EEA5C" w14:textId="77777777" w:rsidR="00C501E4" w:rsidRPr="007774DC" w:rsidRDefault="00C501E4" w:rsidP="00AE7B99">
            <w:pPr>
              <w:pStyle w:val="Nidung"/>
              <w:rPr>
                <w:rFonts w:cs="Times New Roman"/>
                <w:color w:val="000000" w:themeColor="text1"/>
                <w:sz w:val="20"/>
                <w:szCs w:val="20"/>
                <w:lang w:val="en-GB"/>
              </w:rPr>
            </w:pPr>
            <w:r w:rsidRPr="007774DC">
              <w:rPr>
                <w:rFonts w:cs="Times New Roman"/>
                <w:color w:val="000000" w:themeColor="text1"/>
                <w:sz w:val="20"/>
                <w:szCs w:val="20"/>
                <w:lang w:val="en-GB"/>
              </w:rPr>
              <w:t>2006</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F174B5" w14:textId="77777777" w:rsidR="00C501E4"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11</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1720D0" w14:textId="77777777" w:rsidR="00C501E4"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11</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52BC54" w14:textId="77777777" w:rsidR="00C501E4" w:rsidRPr="007774DC" w:rsidRDefault="00C501E4" w:rsidP="00AE7B99">
            <w:pPr>
              <w:rPr>
                <w:rFonts w:ascii="Times New Roman" w:hAnsi="Times New Roman" w:cs="Times New Roman"/>
              </w:rPr>
            </w:pPr>
            <w:r w:rsidRPr="007774DC">
              <w:rPr>
                <w:rFonts w:ascii="Times New Roman" w:hAnsi="Times New Roman" w:cs="Times New Roman"/>
                <w:color w:val="000000" w:themeColor="text1"/>
                <w:sz w:val="20"/>
                <w:szCs w:val="20"/>
              </w:rPr>
              <w:t>0</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0FCA84" w14:textId="77777777" w:rsidR="00C501E4" w:rsidRPr="007774DC" w:rsidRDefault="00C501E4" w:rsidP="00AE7B99">
            <w:pPr>
              <w:rPr>
                <w:rFonts w:ascii="Times New Roman" w:hAnsi="Times New Roman" w:cs="Times New Roman"/>
              </w:rPr>
            </w:pPr>
            <w:r w:rsidRPr="007774DC">
              <w:rPr>
                <w:rFonts w:ascii="Times New Roman" w:hAnsi="Times New Roman" w:cs="Times New Roman"/>
                <w:color w:val="000000" w:themeColor="text1"/>
                <w:sz w:val="20"/>
                <w:szCs w:val="20"/>
              </w:rPr>
              <w:t>0</w:t>
            </w:r>
          </w:p>
        </w:tc>
      </w:tr>
      <w:tr w:rsidR="00C501E4" w:rsidRPr="007774DC" w14:paraId="27F1FD2B" w14:textId="77777777" w:rsidTr="00C501E4">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1FCCA9" w14:textId="77777777" w:rsidR="00C501E4"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07</w:t>
            </w:r>
          </w:p>
        </w:tc>
        <w:tc>
          <w:tcPr>
            <w:tcW w:w="2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FB37DA" w14:textId="77777777" w:rsidR="00C501E4" w:rsidRPr="007774DC" w:rsidRDefault="00C501E4" w:rsidP="00AE7B99">
            <w:pPr>
              <w:pStyle w:val="Nidung"/>
              <w:rPr>
                <w:rFonts w:cs="Times New Roman"/>
                <w:color w:val="000000" w:themeColor="text1"/>
                <w:sz w:val="20"/>
                <w:szCs w:val="20"/>
                <w:lang w:val="en-GB"/>
              </w:rPr>
            </w:pPr>
            <w:r w:rsidRPr="007774DC">
              <w:rPr>
                <w:rFonts w:cs="Times New Roman"/>
                <w:color w:val="000000" w:themeColor="text1"/>
                <w:sz w:val="20"/>
                <w:szCs w:val="20"/>
                <w:lang w:val="en-GB"/>
              </w:rPr>
              <w:t>Trung Học cơ Sở Võ Thị Sáu</w:t>
            </w:r>
          </w:p>
        </w:tc>
        <w:tc>
          <w:tcPr>
            <w:tcW w:w="15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9A7279" w14:textId="77777777" w:rsidR="00C501E4" w:rsidRPr="007774DC" w:rsidRDefault="00C501E4" w:rsidP="00AE7B99">
            <w:pPr>
              <w:pStyle w:val="Nidung"/>
              <w:rPr>
                <w:rFonts w:cs="Times New Roman"/>
                <w:color w:val="000000" w:themeColor="text1"/>
                <w:sz w:val="20"/>
                <w:szCs w:val="20"/>
                <w:lang w:val="en-GB"/>
              </w:rPr>
            </w:pPr>
            <w:r w:rsidRPr="007774DC">
              <w:rPr>
                <w:rFonts w:cs="Times New Roman"/>
                <w:color w:val="000000" w:themeColor="text1"/>
                <w:sz w:val="20"/>
                <w:szCs w:val="20"/>
                <w:lang w:val="en-GB"/>
              </w:rPr>
              <w:t>Cái Đôi Nhỏ</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26625A" w14:textId="77777777" w:rsidR="00C501E4" w:rsidRPr="007774DC" w:rsidRDefault="00C501E4" w:rsidP="00AE7B99">
            <w:pPr>
              <w:pStyle w:val="Nidung"/>
              <w:rPr>
                <w:rFonts w:cs="Times New Roman"/>
                <w:color w:val="000000" w:themeColor="text1"/>
                <w:sz w:val="20"/>
                <w:szCs w:val="20"/>
                <w:lang w:val="en-GB"/>
              </w:rPr>
            </w:pPr>
            <w:r w:rsidRPr="007774DC">
              <w:rPr>
                <w:rFonts w:cs="Times New Roman"/>
                <w:color w:val="000000" w:themeColor="text1"/>
                <w:sz w:val="20"/>
                <w:szCs w:val="20"/>
                <w:lang w:val="en-GB"/>
              </w:rPr>
              <w:t>2010</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97DABB" w14:textId="77777777" w:rsidR="00C501E4"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19</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AF0F14" w14:textId="77777777" w:rsidR="00C501E4"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19</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E22F41" w14:textId="77777777" w:rsidR="00C501E4" w:rsidRPr="007774DC" w:rsidRDefault="00C501E4" w:rsidP="00AE7B99">
            <w:pPr>
              <w:rPr>
                <w:rFonts w:ascii="Times New Roman" w:hAnsi="Times New Roman" w:cs="Times New Roman"/>
              </w:rPr>
            </w:pPr>
            <w:r w:rsidRPr="007774DC">
              <w:rPr>
                <w:rFonts w:ascii="Times New Roman" w:hAnsi="Times New Roman" w:cs="Times New Roman"/>
                <w:color w:val="000000" w:themeColor="text1"/>
                <w:sz w:val="20"/>
                <w:szCs w:val="20"/>
              </w:rPr>
              <w:t>0</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3BCB46" w14:textId="77777777" w:rsidR="00C501E4" w:rsidRPr="007774DC" w:rsidRDefault="00C501E4" w:rsidP="00AE7B99">
            <w:pPr>
              <w:rPr>
                <w:rFonts w:ascii="Times New Roman" w:hAnsi="Times New Roman" w:cs="Times New Roman"/>
              </w:rPr>
            </w:pPr>
            <w:r w:rsidRPr="007774DC">
              <w:rPr>
                <w:rFonts w:ascii="Times New Roman" w:hAnsi="Times New Roman" w:cs="Times New Roman"/>
                <w:color w:val="000000" w:themeColor="text1"/>
                <w:sz w:val="20"/>
                <w:szCs w:val="20"/>
              </w:rPr>
              <w:t>0</w:t>
            </w:r>
          </w:p>
        </w:tc>
      </w:tr>
      <w:tr w:rsidR="00C501E4" w:rsidRPr="007774DC" w14:paraId="77B56263" w14:textId="77777777" w:rsidTr="00C501E4">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8A3212" w14:textId="77777777" w:rsidR="00C501E4"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08</w:t>
            </w:r>
          </w:p>
        </w:tc>
        <w:tc>
          <w:tcPr>
            <w:tcW w:w="2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AF7FAF" w14:textId="77777777" w:rsidR="00C501E4" w:rsidRPr="007774DC" w:rsidRDefault="00C501E4" w:rsidP="00AE7B99">
            <w:pPr>
              <w:pStyle w:val="Nidung"/>
              <w:rPr>
                <w:rFonts w:cs="Times New Roman"/>
                <w:color w:val="000000" w:themeColor="text1"/>
                <w:sz w:val="20"/>
                <w:szCs w:val="20"/>
                <w:lang w:val="en-GB"/>
              </w:rPr>
            </w:pPr>
            <w:r w:rsidRPr="007774DC">
              <w:rPr>
                <w:rFonts w:cs="Times New Roman"/>
                <w:color w:val="000000" w:themeColor="text1"/>
                <w:sz w:val="20"/>
                <w:szCs w:val="20"/>
                <w:lang w:val="en-GB"/>
              </w:rPr>
              <w:t>Trung Học cơ sở Việt Khái</w:t>
            </w:r>
          </w:p>
        </w:tc>
        <w:tc>
          <w:tcPr>
            <w:tcW w:w="15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C21752" w14:textId="77777777" w:rsidR="00C501E4" w:rsidRPr="007774DC" w:rsidRDefault="00C501E4" w:rsidP="00AE7B99">
            <w:pPr>
              <w:pStyle w:val="Nidung"/>
              <w:rPr>
                <w:rFonts w:cs="Times New Roman"/>
                <w:color w:val="000000" w:themeColor="text1"/>
                <w:sz w:val="20"/>
                <w:szCs w:val="20"/>
                <w:lang w:val="en-GB"/>
              </w:rPr>
            </w:pPr>
            <w:r w:rsidRPr="007774DC">
              <w:rPr>
                <w:rFonts w:cs="Times New Roman"/>
                <w:color w:val="000000" w:themeColor="text1"/>
                <w:sz w:val="20"/>
                <w:szCs w:val="20"/>
                <w:lang w:val="en-GB"/>
              </w:rPr>
              <w:t>Tân Quảng Đông</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0567DA" w14:textId="77777777" w:rsidR="00C501E4" w:rsidRPr="007774DC" w:rsidRDefault="00C501E4" w:rsidP="00AE7B99">
            <w:pPr>
              <w:pStyle w:val="Nidung"/>
              <w:rPr>
                <w:rFonts w:cs="Times New Roman"/>
                <w:color w:val="000000" w:themeColor="text1"/>
                <w:sz w:val="20"/>
                <w:szCs w:val="20"/>
                <w:lang w:val="en-GB"/>
              </w:rPr>
            </w:pPr>
            <w:r w:rsidRPr="007774DC">
              <w:rPr>
                <w:rFonts w:cs="Times New Roman"/>
                <w:color w:val="000000" w:themeColor="text1"/>
                <w:sz w:val="20"/>
                <w:szCs w:val="20"/>
                <w:lang w:val="en-GB"/>
              </w:rPr>
              <w:t>2007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6DDF79" w14:textId="77777777" w:rsidR="00C501E4"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16</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231786" w14:textId="77777777" w:rsidR="00C501E4"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16</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4A3F2E" w14:textId="77777777" w:rsidR="00C501E4" w:rsidRPr="007774DC" w:rsidRDefault="00C501E4" w:rsidP="00AE7B99">
            <w:pPr>
              <w:rPr>
                <w:rFonts w:ascii="Times New Roman" w:hAnsi="Times New Roman" w:cs="Times New Roman"/>
              </w:rPr>
            </w:pPr>
            <w:r w:rsidRPr="007774DC">
              <w:rPr>
                <w:rFonts w:ascii="Times New Roman" w:hAnsi="Times New Roman" w:cs="Times New Roman"/>
                <w:color w:val="000000" w:themeColor="text1"/>
                <w:sz w:val="20"/>
                <w:szCs w:val="20"/>
              </w:rPr>
              <w:t>0</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6696D6" w14:textId="77777777" w:rsidR="00C501E4" w:rsidRPr="007774DC" w:rsidRDefault="00C501E4" w:rsidP="00AE7B99">
            <w:pPr>
              <w:rPr>
                <w:rFonts w:ascii="Times New Roman" w:hAnsi="Times New Roman" w:cs="Times New Roman"/>
              </w:rPr>
            </w:pPr>
            <w:r w:rsidRPr="007774DC">
              <w:rPr>
                <w:rFonts w:ascii="Times New Roman" w:hAnsi="Times New Roman" w:cs="Times New Roman"/>
                <w:color w:val="000000" w:themeColor="text1"/>
                <w:sz w:val="20"/>
                <w:szCs w:val="20"/>
              </w:rPr>
              <w:t>0</w:t>
            </w:r>
          </w:p>
        </w:tc>
      </w:tr>
      <w:tr w:rsidR="00C501E4" w:rsidRPr="007774DC" w14:paraId="2C6B5FCA" w14:textId="77777777" w:rsidTr="00AE7B99">
        <w:trPr>
          <w:gridAfter w:val="1"/>
          <w:wAfter w:w="8" w:type="dxa"/>
          <w:trHeight w:val="378"/>
        </w:trPr>
        <w:tc>
          <w:tcPr>
            <w:tcW w:w="588"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048C5738" w14:textId="77777777" w:rsidR="00C501E4" w:rsidRPr="007774DC" w:rsidRDefault="00C501E4" w:rsidP="00AE7B99">
            <w:pPr>
              <w:spacing w:after="0" w:line="240" w:lineRule="auto"/>
              <w:rPr>
                <w:rFonts w:ascii="Times New Roman" w:hAnsi="Times New Roman" w:cs="Times New Roman"/>
                <w:color w:val="000000" w:themeColor="text1"/>
                <w:sz w:val="20"/>
                <w:szCs w:val="20"/>
              </w:rPr>
            </w:pPr>
          </w:p>
        </w:tc>
        <w:tc>
          <w:tcPr>
            <w:tcW w:w="9069" w:type="dxa"/>
            <w:gridSpan w:val="7"/>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6FABE83" w14:textId="4A61FD7F" w:rsidR="00C501E4" w:rsidRPr="007774DC" w:rsidRDefault="00C501E4" w:rsidP="00AE7B99">
            <w:pPr>
              <w:spacing w:after="0" w:line="240" w:lineRule="auto"/>
              <w:rPr>
                <w:rFonts w:ascii="Times New Roman" w:hAnsi="Times New Roman" w:cs="Times New Roman"/>
                <w:b/>
                <w:i/>
                <w:color w:val="000000" w:themeColor="text1"/>
                <w:sz w:val="20"/>
                <w:szCs w:val="20"/>
              </w:rPr>
            </w:pPr>
            <w:r w:rsidRPr="007774DC">
              <w:rPr>
                <w:rFonts w:ascii="Times New Roman" w:eastAsia="Arial Unicode MS" w:hAnsi="Times New Roman" w:cs="Times New Roman"/>
                <w:b/>
                <w:i/>
                <w:color w:val="000000" w:themeColor="text1"/>
                <w:sz w:val="20"/>
                <w:szCs w:val="20"/>
                <w:lang w:val="en-US"/>
              </w:rPr>
              <w:t>Ghi chú khác:</w:t>
            </w:r>
          </w:p>
        </w:tc>
      </w:tr>
    </w:tbl>
    <w:p w14:paraId="653B30CF" w14:textId="278B799B" w:rsidR="002B5DBF" w:rsidRPr="007774DC" w:rsidRDefault="00293EA4" w:rsidP="00412BE6">
      <w:pPr>
        <w:pStyle w:val="Heading3"/>
        <w:rPr>
          <w:rFonts w:ascii="Times New Roman" w:hAnsi="Times New Roman" w:cs="Times New Roman"/>
        </w:rPr>
      </w:pPr>
      <w:bookmarkStart w:id="35" w:name="_Toc520795570"/>
      <w:bookmarkStart w:id="36" w:name="_Toc521071073"/>
      <w:r w:rsidRPr="007774DC">
        <w:rPr>
          <w:rFonts w:ascii="Times New Roman" w:hAnsi="Times New Roman" w:cs="Times New Roman"/>
        </w:rPr>
        <w:t>Cơ sở</w:t>
      </w:r>
      <w:r w:rsidR="00C82361" w:rsidRPr="007774DC">
        <w:rPr>
          <w:rFonts w:ascii="Times New Roman" w:hAnsi="Times New Roman" w:cs="Times New Roman"/>
        </w:rPr>
        <w:t xml:space="preserve"> </w:t>
      </w:r>
      <w:r w:rsidR="002B5DBF" w:rsidRPr="007774DC">
        <w:rPr>
          <w:rFonts w:ascii="Times New Roman" w:hAnsi="Times New Roman" w:cs="Times New Roman"/>
        </w:rPr>
        <w:t>Y tế</w:t>
      </w:r>
      <w:bookmarkEnd w:id="35"/>
      <w:bookmarkEnd w:id="36"/>
    </w:p>
    <w:tbl>
      <w:tblPr>
        <w:tblW w:w="9385"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9"/>
        <w:gridCol w:w="2007"/>
        <w:gridCol w:w="1417"/>
        <w:gridCol w:w="842"/>
        <w:gridCol w:w="926"/>
        <w:gridCol w:w="815"/>
        <w:gridCol w:w="814"/>
        <w:gridCol w:w="917"/>
        <w:gridCol w:w="1129"/>
        <w:gridCol w:w="13"/>
        <w:gridCol w:w="6"/>
      </w:tblGrid>
      <w:tr w:rsidR="00AE7B99" w:rsidRPr="007774DC" w14:paraId="6059000F" w14:textId="77777777" w:rsidTr="00AE7B99">
        <w:trPr>
          <w:gridAfter w:val="1"/>
          <w:wAfter w:w="6" w:type="dxa"/>
          <w:trHeight w:val="540"/>
        </w:trPr>
        <w:tc>
          <w:tcPr>
            <w:tcW w:w="49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2796270A" w14:textId="77777777" w:rsidR="00AE7B99" w:rsidRPr="007774DC" w:rsidRDefault="00AE7B99" w:rsidP="00AE7B99">
            <w:pPr>
              <w:pStyle w:val="Nidung"/>
              <w:jc w:val="center"/>
              <w:rPr>
                <w:rFonts w:cs="Times New Roman"/>
                <w:color w:val="000000" w:themeColor="text1"/>
                <w:sz w:val="20"/>
                <w:szCs w:val="20"/>
                <w:lang w:val="en-GB"/>
              </w:rPr>
            </w:pPr>
            <w:r w:rsidRPr="007774DC">
              <w:rPr>
                <w:rFonts w:cs="Times New Roman"/>
                <w:b/>
                <w:bCs/>
                <w:color w:val="000000" w:themeColor="text1"/>
                <w:sz w:val="20"/>
                <w:szCs w:val="20"/>
                <w:lang w:val="en-GB"/>
              </w:rPr>
              <w:t>TT</w:t>
            </w:r>
          </w:p>
        </w:tc>
        <w:tc>
          <w:tcPr>
            <w:tcW w:w="2007"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46647530" w14:textId="77777777" w:rsidR="00AE7B99" w:rsidRPr="007774DC" w:rsidRDefault="00AE7B99" w:rsidP="00AE7B99">
            <w:pPr>
              <w:pStyle w:val="Nidung"/>
              <w:rPr>
                <w:rFonts w:cs="Times New Roman"/>
                <w:b/>
                <w:bCs/>
                <w:color w:val="000000" w:themeColor="text1"/>
                <w:sz w:val="20"/>
                <w:szCs w:val="20"/>
                <w:lang w:val="en-GB"/>
              </w:rPr>
            </w:pPr>
            <w:r w:rsidRPr="007774DC">
              <w:rPr>
                <w:rFonts w:cs="Times New Roman"/>
                <w:b/>
                <w:bCs/>
                <w:color w:val="000000" w:themeColor="text1"/>
                <w:sz w:val="20"/>
                <w:szCs w:val="20"/>
                <w:lang w:val="en-GB"/>
              </w:rPr>
              <w:t>Cơ sởY tế</w:t>
            </w:r>
          </w:p>
          <w:p w14:paraId="16F08204" w14:textId="77777777" w:rsidR="00AE7B99" w:rsidRPr="007774DC" w:rsidRDefault="00AE7B99" w:rsidP="00AE7B99">
            <w:pPr>
              <w:pStyle w:val="Nidung"/>
              <w:rPr>
                <w:rFonts w:cs="Times New Roman"/>
                <w:color w:val="000000" w:themeColor="text1"/>
                <w:sz w:val="20"/>
                <w:szCs w:val="20"/>
                <w:lang w:val="en-GB"/>
              </w:rPr>
            </w:pPr>
          </w:p>
        </w:tc>
        <w:tc>
          <w:tcPr>
            <w:tcW w:w="1417" w:type="dxa"/>
            <w:vMerge w:val="restart"/>
            <w:tcBorders>
              <w:top w:val="single" w:sz="4" w:space="0" w:color="000000"/>
              <w:left w:val="single" w:sz="4" w:space="0" w:color="000000"/>
              <w:right w:val="single" w:sz="4" w:space="0" w:color="000000"/>
            </w:tcBorders>
          </w:tcPr>
          <w:p w14:paraId="23B8832F" w14:textId="2E822F3D" w:rsidR="00AE7B99" w:rsidRPr="007774DC" w:rsidRDefault="00AE7B99" w:rsidP="00AE7B99">
            <w:pPr>
              <w:pStyle w:val="Nidung"/>
              <w:jc w:val="center"/>
              <w:rPr>
                <w:rFonts w:cs="Times New Roman"/>
                <w:b/>
                <w:bCs/>
                <w:color w:val="000000" w:themeColor="text1"/>
                <w:sz w:val="20"/>
                <w:szCs w:val="20"/>
                <w:lang w:val="en-GB"/>
              </w:rPr>
            </w:pPr>
            <w:r w:rsidRPr="007774DC">
              <w:rPr>
                <w:rFonts w:cs="Times New Roman"/>
                <w:b/>
                <w:bCs/>
                <w:color w:val="000000" w:themeColor="text1"/>
                <w:sz w:val="20"/>
                <w:szCs w:val="20"/>
                <w:lang w:val="en-GB"/>
              </w:rPr>
              <w:t>Thôn</w:t>
            </w:r>
            <w:r w:rsidR="00C501E4" w:rsidRPr="007774DC">
              <w:rPr>
                <w:rFonts w:cs="Times New Roman"/>
                <w:b/>
                <w:bCs/>
                <w:color w:val="000000" w:themeColor="text1"/>
                <w:sz w:val="20"/>
                <w:szCs w:val="20"/>
                <w:lang w:val="en-GB"/>
              </w:rPr>
              <w:t>/Ấp</w:t>
            </w:r>
          </w:p>
        </w:tc>
        <w:tc>
          <w:tcPr>
            <w:tcW w:w="84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788D7099" w14:textId="77777777" w:rsidR="00AE7B99" w:rsidRPr="007774DC" w:rsidRDefault="00AE7B99" w:rsidP="00AE7B99">
            <w:pPr>
              <w:pStyle w:val="Nidung"/>
              <w:jc w:val="center"/>
              <w:rPr>
                <w:rFonts w:cs="Times New Roman"/>
                <w:color w:val="000000" w:themeColor="text1"/>
                <w:sz w:val="20"/>
                <w:szCs w:val="20"/>
                <w:lang w:val="en-GB"/>
              </w:rPr>
            </w:pPr>
            <w:r w:rsidRPr="007774DC">
              <w:rPr>
                <w:rFonts w:cs="Times New Roman"/>
                <w:b/>
                <w:bCs/>
                <w:color w:val="000000" w:themeColor="text1"/>
                <w:sz w:val="20"/>
                <w:szCs w:val="20"/>
                <w:lang w:val="en-GB"/>
              </w:rPr>
              <w:t>Năm xây dựng</w:t>
            </w:r>
          </w:p>
        </w:tc>
        <w:tc>
          <w:tcPr>
            <w:tcW w:w="926" w:type="dxa"/>
            <w:vMerge w:val="restart"/>
            <w:tcBorders>
              <w:top w:val="single" w:sz="4" w:space="0" w:color="000000"/>
              <w:left w:val="single" w:sz="4" w:space="0" w:color="000000"/>
              <w:right w:val="single" w:sz="4" w:space="0" w:color="000000"/>
            </w:tcBorders>
          </w:tcPr>
          <w:p w14:paraId="65258535" w14:textId="77777777" w:rsidR="00AE7B99" w:rsidRPr="007774DC" w:rsidRDefault="00AE7B99" w:rsidP="00AE7B99">
            <w:pPr>
              <w:pStyle w:val="Nidung"/>
              <w:jc w:val="center"/>
              <w:rPr>
                <w:rFonts w:cs="Times New Roman"/>
                <w:b/>
                <w:bCs/>
                <w:color w:val="000000" w:themeColor="text1"/>
                <w:sz w:val="20"/>
                <w:szCs w:val="20"/>
                <w:lang w:val="en-GB"/>
              </w:rPr>
            </w:pPr>
            <w:r w:rsidRPr="007774DC">
              <w:rPr>
                <w:rFonts w:cs="Times New Roman"/>
                <w:b/>
                <w:bCs/>
                <w:color w:val="000000" w:themeColor="text1"/>
                <w:sz w:val="20"/>
                <w:szCs w:val="20"/>
                <w:lang w:val="en-GB"/>
              </w:rPr>
              <w:t xml:space="preserve">Số Giường </w:t>
            </w:r>
          </w:p>
        </w:tc>
        <w:tc>
          <w:tcPr>
            <w:tcW w:w="815" w:type="dxa"/>
            <w:tcBorders>
              <w:top w:val="single" w:sz="4" w:space="0" w:color="000000"/>
              <w:left w:val="single" w:sz="4" w:space="0" w:color="000000"/>
              <w:right w:val="single" w:sz="4" w:space="0" w:color="000000"/>
            </w:tcBorders>
          </w:tcPr>
          <w:p w14:paraId="6B74242F" w14:textId="77777777" w:rsidR="00AE7B99" w:rsidRPr="007774DC" w:rsidRDefault="00AE7B99" w:rsidP="00AE7B99">
            <w:pPr>
              <w:pStyle w:val="Nidung"/>
              <w:jc w:val="center"/>
              <w:rPr>
                <w:rFonts w:cs="Times New Roman"/>
                <w:b/>
                <w:bCs/>
                <w:color w:val="000000" w:themeColor="text1"/>
                <w:sz w:val="20"/>
                <w:szCs w:val="20"/>
                <w:lang w:val="en-GB"/>
              </w:rPr>
            </w:pPr>
            <w:r w:rsidRPr="007774DC">
              <w:rPr>
                <w:rFonts w:cs="Times New Roman"/>
                <w:b/>
                <w:bCs/>
                <w:color w:val="000000" w:themeColor="text1"/>
                <w:sz w:val="20"/>
                <w:szCs w:val="20"/>
                <w:lang w:val="en-GB"/>
              </w:rPr>
              <w:t>Số phòng</w:t>
            </w:r>
          </w:p>
        </w:tc>
        <w:tc>
          <w:tcPr>
            <w:tcW w:w="287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19D086C" w14:textId="77777777" w:rsidR="00AE7B99" w:rsidRPr="007774DC" w:rsidRDefault="00AE7B99" w:rsidP="00AE7B99">
            <w:pPr>
              <w:pStyle w:val="Nidung"/>
              <w:jc w:val="center"/>
              <w:rPr>
                <w:rFonts w:cs="Times New Roman"/>
                <w:color w:val="000000" w:themeColor="text1"/>
                <w:sz w:val="20"/>
                <w:szCs w:val="20"/>
                <w:lang w:val="en-GB"/>
              </w:rPr>
            </w:pPr>
            <w:r w:rsidRPr="007774DC">
              <w:rPr>
                <w:rFonts w:cs="Times New Roman"/>
                <w:b/>
                <w:bCs/>
                <w:color w:val="000000" w:themeColor="text1"/>
                <w:sz w:val="20"/>
                <w:szCs w:val="20"/>
                <w:lang w:val="en-GB"/>
              </w:rPr>
              <w:t>Hiện trạng</w:t>
            </w:r>
          </w:p>
        </w:tc>
      </w:tr>
      <w:tr w:rsidR="00AE7B99" w:rsidRPr="007774DC" w14:paraId="23BED598" w14:textId="77777777" w:rsidTr="00AE7B99">
        <w:trPr>
          <w:gridAfter w:val="2"/>
          <w:wAfter w:w="19" w:type="dxa"/>
          <w:trHeight w:val="548"/>
        </w:trPr>
        <w:tc>
          <w:tcPr>
            <w:tcW w:w="49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641DB5"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2007"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D495EE" w14:textId="77777777" w:rsidR="00AE7B99" w:rsidRPr="007774DC" w:rsidRDefault="00AE7B99" w:rsidP="00AE7B99">
            <w:pPr>
              <w:pStyle w:val="Nidung"/>
              <w:numPr>
                <w:ilvl w:val="0"/>
                <w:numId w:val="2"/>
              </w:numPr>
              <w:rPr>
                <w:rFonts w:cs="Times New Roman"/>
                <w:color w:val="000000" w:themeColor="text1"/>
                <w:sz w:val="20"/>
                <w:szCs w:val="20"/>
                <w:lang w:val="en-GB"/>
              </w:rPr>
            </w:pPr>
          </w:p>
        </w:tc>
        <w:tc>
          <w:tcPr>
            <w:tcW w:w="1417" w:type="dxa"/>
            <w:vMerge/>
            <w:tcBorders>
              <w:left w:val="single" w:sz="4" w:space="0" w:color="000000"/>
              <w:bottom w:val="single" w:sz="4" w:space="0" w:color="000000"/>
              <w:right w:val="single" w:sz="4" w:space="0" w:color="000000"/>
            </w:tcBorders>
            <w:tcMar>
              <w:top w:w="80" w:type="dxa"/>
              <w:left w:w="80" w:type="dxa"/>
              <w:bottom w:w="80" w:type="dxa"/>
              <w:right w:w="80" w:type="dxa"/>
            </w:tcMar>
          </w:tcPr>
          <w:p w14:paraId="5E887186" w14:textId="77777777" w:rsidR="00AE7B99" w:rsidRPr="007774DC" w:rsidRDefault="00AE7B99" w:rsidP="00AE7B99">
            <w:pPr>
              <w:pStyle w:val="Nidung"/>
              <w:jc w:val="center"/>
              <w:rPr>
                <w:rFonts w:cs="Times New Roman"/>
                <w:color w:val="000000" w:themeColor="text1"/>
                <w:sz w:val="20"/>
                <w:szCs w:val="20"/>
                <w:lang w:val="en-GB"/>
              </w:rPr>
            </w:pPr>
          </w:p>
        </w:tc>
        <w:tc>
          <w:tcPr>
            <w:tcW w:w="84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780602" w14:textId="77777777" w:rsidR="00AE7B99" w:rsidRPr="007774DC" w:rsidRDefault="00AE7B99" w:rsidP="00AE7B99">
            <w:pPr>
              <w:pStyle w:val="Nidung"/>
              <w:jc w:val="center"/>
              <w:rPr>
                <w:rFonts w:cs="Times New Roman"/>
                <w:color w:val="000000" w:themeColor="text1"/>
                <w:sz w:val="20"/>
                <w:szCs w:val="20"/>
                <w:lang w:val="en-GB"/>
              </w:rPr>
            </w:pPr>
          </w:p>
        </w:tc>
        <w:tc>
          <w:tcPr>
            <w:tcW w:w="926" w:type="dxa"/>
            <w:vMerge/>
            <w:tcBorders>
              <w:left w:val="single" w:sz="4" w:space="0" w:color="000000"/>
              <w:bottom w:val="single" w:sz="4" w:space="0" w:color="000000"/>
              <w:right w:val="single" w:sz="4" w:space="0" w:color="000000"/>
            </w:tcBorders>
            <w:tcMar>
              <w:top w:w="80" w:type="dxa"/>
              <w:left w:w="80" w:type="dxa"/>
              <w:bottom w:w="80" w:type="dxa"/>
              <w:right w:w="80" w:type="dxa"/>
            </w:tcMar>
          </w:tcPr>
          <w:p w14:paraId="1E8B5CE3"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815" w:type="dxa"/>
            <w:tcBorders>
              <w:left w:val="single" w:sz="4" w:space="0" w:color="000000"/>
              <w:bottom w:val="single" w:sz="4" w:space="0" w:color="000000"/>
              <w:right w:val="single" w:sz="4" w:space="0" w:color="000000"/>
            </w:tcBorders>
            <w:tcMar>
              <w:top w:w="80" w:type="dxa"/>
              <w:left w:w="80" w:type="dxa"/>
              <w:bottom w:w="80" w:type="dxa"/>
              <w:right w:w="80" w:type="dxa"/>
            </w:tcMar>
          </w:tcPr>
          <w:p w14:paraId="637721FE"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5FE995"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Kiên cố</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90F0F1"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Bán </w:t>
            </w:r>
          </w:p>
          <w:p w14:paraId="7178121C"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kiên cố</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5B9DBB"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Tạm</w:t>
            </w:r>
          </w:p>
        </w:tc>
      </w:tr>
      <w:tr w:rsidR="00AE7B99" w:rsidRPr="007774DC" w14:paraId="0271CB4B" w14:textId="77777777" w:rsidTr="00AE7B99">
        <w:trPr>
          <w:gridAfter w:val="2"/>
          <w:wAfter w:w="19" w:type="dxa"/>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14E6B5"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E39A54" w14:textId="77777777" w:rsidR="00AE7B99" w:rsidRPr="007774DC" w:rsidRDefault="00AE7B99" w:rsidP="00AE7B99">
            <w:pPr>
              <w:spacing w:after="0" w:line="240" w:lineRule="auto"/>
              <w:rPr>
                <w:rFonts w:ascii="Times New Roman" w:eastAsia="Arial Unicode MS" w:hAnsi="Times New Roman" w:cs="Times New Roman"/>
                <w:color w:val="000000" w:themeColor="text1"/>
                <w:sz w:val="20"/>
                <w:szCs w:val="20"/>
                <w:lang w:val="en-US"/>
              </w:rPr>
            </w:pPr>
            <w:r w:rsidRPr="007774DC">
              <w:rPr>
                <w:rFonts w:ascii="Times New Roman" w:eastAsia="Arial Unicode MS" w:hAnsi="Times New Roman" w:cs="Times New Roman"/>
                <w:color w:val="000000" w:themeColor="text1"/>
                <w:sz w:val="20"/>
                <w:szCs w:val="20"/>
                <w:lang w:val="en-US"/>
              </w:rPr>
              <w:t>Bệnh viện</w:t>
            </w:r>
            <w:r w:rsidRPr="007774DC">
              <w:rPr>
                <w:rStyle w:val="FootnoteReference"/>
                <w:rFonts w:ascii="Times New Roman" w:eastAsia="Arial Unicode MS" w:hAnsi="Times New Roman" w:cs="Times New Roman"/>
                <w:color w:val="000000" w:themeColor="text1"/>
                <w:sz w:val="20"/>
                <w:szCs w:val="20"/>
                <w:lang w:val="en-US"/>
              </w:rPr>
              <w:footnoteReference w:id="3"/>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A443A3" w14:textId="77777777" w:rsidR="00AE7B99" w:rsidRPr="007774DC" w:rsidRDefault="00AE7B99" w:rsidP="00AE7B99">
            <w:pPr>
              <w:pStyle w:val="Nidung"/>
              <w:rPr>
                <w:rFonts w:cs="Times New Roman"/>
                <w:color w:val="000000" w:themeColor="text1"/>
                <w:sz w:val="20"/>
                <w:szCs w:val="20"/>
                <w:lang w:val="en-GB"/>
              </w:rPr>
            </w:pPr>
            <w:r w:rsidRPr="007774DC">
              <w:rPr>
                <w:rFonts w:cs="Times New Roman"/>
                <w:color w:val="000000" w:themeColor="text1"/>
                <w:sz w:val="20"/>
                <w:szCs w:val="20"/>
                <w:lang w:val="en-GB"/>
              </w:rPr>
              <w:t>0</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C383C2" w14:textId="77777777" w:rsidR="00AE7B99" w:rsidRPr="007774DC" w:rsidRDefault="00AE7B99" w:rsidP="00AE7B99">
            <w:pPr>
              <w:rPr>
                <w:rFonts w:ascii="Times New Roman" w:hAnsi="Times New Roman" w:cs="Times New Roman"/>
              </w:rPr>
            </w:pPr>
            <w:r w:rsidRPr="007774DC">
              <w:rPr>
                <w:rFonts w:ascii="Times New Roman" w:hAnsi="Times New Roman" w:cs="Times New Roman"/>
                <w:color w:val="000000" w:themeColor="text1"/>
                <w:sz w:val="20"/>
                <w:szCs w:val="20"/>
              </w:rPr>
              <w:t>0</w:t>
            </w:r>
          </w:p>
        </w:tc>
        <w:tc>
          <w:tcPr>
            <w:tcW w:w="9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A25E27" w14:textId="77777777" w:rsidR="00AE7B99" w:rsidRPr="007774DC" w:rsidRDefault="00AE7B99" w:rsidP="00AE7B99">
            <w:pPr>
              <w:rPr>
                <w:rFonts w:ascii="Times New Roman" w:hAnsi="Times New Roman" w:cs="Times New Roman"/>
              </w:rPr>
            </w:pPr>
            <w:r w:rsidRPr="007774DC">
              <w:rPr>
                <w:rFonts w:ascii="Times New Roman" w:hAnsi="Times New Roman" w:cs="Times New Roman"/>
                <w:color w:val="000000" w:themeColor="text1"/>
                <w:sz w:val="20"/>
                <w:szCs w:val="20"/>
              </w:rPr>
              <w:t>0</w:t>
            </w:r>
          </w:p>
        </w:tc>
        <w:tc>
          <w:tcPr>
            <w:tcW w:w="8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02CC3E" w14:textId="77777777" w:rsidR="00AE7B99" w:rsidRPr="007774DC" w:rsidRDefault="00AE7B99" w:rsidP="00AE7B99">
            <w:pPr>
              <w:rPr>
                <w:rFonts w:ascii="Times New Roman" w:hAnsi="Times New Roman" w:cs="Times New Roman"/>
              </w:rPr>
            </w:pPr>
            <w:r w:rsidRPr="007774DC">
              <w:rPr>
                <w:rFonts w:ascii="Times New Roman" w:hAnsi="Times New Roman" w:cs="Times New Roman"/>
                <w:color w:val="000000" w:themeColor="text1"/>
                <w:sz w:val="20"/>
                <w:szCs w:val="20"/>
              </w:rPr>
              <w:t>0</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624AB4" w14:textId="77777777" w:rsidR="00AE7B99" w:rsidRPr="007774DC" w:rsidRDefault="00AE7B99" w:rsidP="00AE7B99">
            <w:pPr>
              <w:rPr>
                <w:rFonts w:ascii="Times New Roman" w:hAnsi="Times New Roman" w:cs="Times New Roman"/>
              </w:rPr>
            </w:pPr>
            <w:r w:rsidRPr="007774DC">
              <w:rPr>
                <w:rFonts w:ascii="Times New Roman" w:hAnsi="Times New Roman" w:cs="Times New Roman"/>
                <w:color w:val="000000" w:themeColor="text1"/>
                <w:sz w:val="20"/>
                <w:szCs w:val="20"/>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D8AFAF" w14:textId="77777777" w:rsidR="00AE7B99" w:rsidRPr="007774DC" w:rsidRDefault="00AE7B99" w:rsidP="00AE7B99">
            <w:pPr>
              <w:rPr>
                <w:rFonts w:ascii="Times New Roman" w:hAnsi="Times New Roman" w:cs="Times New Roman"/>
              </w:rPr>
            </w:pPr>
            <w:r w:rsidRPr="007774DC">
              <w:rPr>
                <w:rFonts w:ascii="Times New Roman" w:hAnsi="Times New Roman" w:cs="Times New Roman"/>
                <w:color w:val="000000" w:themeColor="text1"/>
                <w:sz w:val="20"/>
                <w:szCs w:val="20"/>
              </w:rPr>
              <w:t>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D8B3AD" w14:textId="77777777" w:rsidR="00AE7B99" w:rsidRPr="007774DC" w:rsidRDefault="00AE7B99" w:rsidP="00AE7B99">
            <w:pPr>
              <w:rPr>
                <w:rFonts w:ascii="Times New Roman" w:hAnsi="Times New Roman" w:cs="Times New Roman"/>
              </w:rPr>
            </w:pPr>
            <w:r w:rsidRPr="007774DC">
              <w:rPr>
                <w:rFonts w:ascii="Times New Roman" w:hAnsi="Times New Roman" w:cs="Times New Roman"/>
                <w:color w:val="000000" w:themeColor="text1"/>
                <w:sz w:val="20"/>
                <w:szCs w:val="20"/>
              </w:rPr>
              <w:t>0</w:t>
            </w:r>
          </w:p>
        </w:tc>
      </w:tr>
      <w:tr w:rsidR="00AE7B99" w:rsidRPr="007774DC" w14:paraId="716FF738" w14:textId="77777777" w:rsidTr="00AE7B99">
        <w:trPr>
          <w:gridAfter w:val="2"/>
          <w:wAfter w:w="19" w:type="dxa"/>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90AEBF"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8CBF90" w14:textId="77777777" w:rsidR="00AE7B99" w:rsidRPr="007774DC" w:rsidRDefault="00AE7B99" w:rsidP="00AE7B99">
            <w:pPr>
              <w:spacing w:after="0" w:line="240" w:lineRule="auto"/>
              <w:rPr>
                <w:rFonts w:ascii="Times New Roman" w:eastAsia="Arial Unicode MS" w:hAnsi="Times New Roman" w:cs="Times New Roman"/>
                <w:color w:val="000000" w:themeColor="text1"/>
                <w:sz w:val="20"/>
                <w:szCs w:val="20"/>
                <w:lang w:val="en-US"/>
              </w:rPr>
            </w:pPr>
            <w:r w:rsidRPr="007774DC">
              <w:rPr>
                <w:rFonts w:ascii="Times New Roman" w:eastAsia="Arial Unicode MS" w:hAnsi="Times New Roman" w:cs="Times New Roman"/>
                <w:color w:val="000000" w:themeColor="text1"/>
                <w:sz w:val="20"/>
                <w:szCs w:val="20"/>
                <w:lang w:val="en-US"/>
              </w:rPr>
              <w:t>Trạm y tế</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9DD08E" w14:textId="77777777" w:rsidR="00AE7B99" w:rsidRPr="007774DC" w:rsidRDefault="00AE7B99" w:rsidP="00AE7B99">
            <w:pPr>
              <w:pStyle w:val="Nidung"/>
              <w:rPr>
                <w:rFonts w:cs="Times New Roman"/>
                <w:color w:val="000000" w:themeColor="text1"/>
                <w:sz w:val="20"/>
                <w:szCs w:val="20"/>
                <w:lang w:val="en-GB"/>
              </w:rPr>
            </w:pPr>
            <w:r w:rsidRPr="007774DC">
              <w:rPr>
                <w:rFonts w:cs="Times New Roman"/>
                <w:color w:val="000000" w:themeColor="text1"/>
                <w:sz w:val="20"/>
                <w:szCs w:val="20"/>
                <w:lang w:val="en-GB"/>
              </w:rPr>
              <w:t>Gò Công Đông</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5697E0" w14:textId="77777777" w:rsidR="00AE7B99" w:rsidRPr="007774DC" w:rsidRDefault="00AE7B99" w:rsidP="00AE7B99">
            <w:pPr>
              <w:pStyle w:val="Nidung"/>
              <w:rPr>
                <w:rFonts w:cs="Times New Roman"/>
                <w:color w:val="000000" w:themeColor="text1"/>
                <w:sz w:val="20"/>
                <w:szCs w:val="20"/>
                <w:lang w:val="en-GB"/>
              </w:rPr>
            </w:pPr>
            <w:r w:rsidRPr="007774DC">
              <w:rPr>
                <w:rFonts w:cs="Times New Roman"/>
                <w:color w:val="000000" w:themeColor="text1"/>
                <w:sz w:val="20"/>
                <w:szCs w:val="20"/>
                <w:lang w:val="en-GB"/>
              </w:rPr>
              <w:t>2000</w:t>
            </w:r>
          </w:p>
        </w:tc>
        <w:tc>
          <w:tcPr>
            <w:tcW w:w="9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0D405E"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11</w:t>
            </w:r>
          </w:p>
        </w:tc>
        <w:tc>
          <w:tcPr>
            <w:tcW w:w="8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6B47BE"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9</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AC0596"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9</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5F22DD" w14:textId="77777777" w:rsidR="00AE7B99" w:rsidRPr="007774DC" w:rsidRDefault="00AE7B99" w:rsidP="00AE7B99">
            <w:pPr>
              <w:rPr>
                <w:rFonts w:ascii="Times New Roman" w:hAnsi="Times New Roman" w:cs="Times New Roman"/>
              </w:rPr>
            </w:pPr>
            <w:r w:rsidRPr="007774DC">
              <w:rPr>
                <w:rFonts w:ascii="Times New Roman" w:hAnsi="Times New Roman" w:cs="Times New Roman"/>
                <w:color w:val="000000" w:themeColor="text1"/>
                <w:sz w:val="20"/>
                <w:szCs w:val="20"/>
              </w:rPr>
              <w:t>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C923D1" w14:textId="77777777" w:rsidR="00AE7B99" w:rsidRPr="007774DC" w:rsidRDefault="00AE7B99" w:rsidP="00AE7B99">
            <w:pPr>
              <w:rPr>
                <w:rFonts w:ascii="Times New Roman" w:hAnsi="Times New Roman" w:cs="Times New Roman"/>
              </w:rPr>
            </w:pPr>
            <w:r w:rsidRPr="007774DC">
              <w:rPr>
                <w:rFonts w:ascii="Times New Roman" w:hAnsi="Times New Roman" w:cs="Times New Roman"/>
                <w:color w:val="000000" w:themeColor="text1"/>
                <w:sz w:val="20"/>
                <w:szCs w:val="20"/>
              </w:rPr>
              <w:t>0</w:t>
            </w:r>
          </w:p>
        </w:tc>
      </w:tr>
      <w:tr w:rsidR="00C501E4" w:rsidRPr="007774DC" w14:paraId="779C40AA" w14:textId="77777777" w:rsidTr="00E435CE">
        <w:trPr>
          <w:gridAfter w:val="2"/>
          <w:wAfter w:w="19" w:type="dxa"/>
          <w:trHeight w:val="300"/>
        </w:trPr>
        <w:tc>
          <w:tcPr>
            <w:tcW w:w="49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6F6C0791" w14:textId="77777777" w:rsidR="00C501E4" w:rsidRPr="007774DC" w:rsidRDefault="00C501E4" w:rsidP="00AE7B99">
            <w:pPr>
              <w:spacing w:after="0" w:line="240" w:lineRule="auto"/>
              <w:rPr>
                <w:rFonts w:ascii="Times New Roman" w:hAnsi="Times New Roman" w:cs="Times New Roman"/>
                <w:color w:val="000000" w:themeColor="text1"/>
                <w:sz w:val="20"/>
                <w:szCs w:val="20"/>
              </w:rPr>
            </w:pPr>
          </w:p>
        </w:tc>
        <w:tc>
          <w:tcPr>
            <w:tcW w:w="2007"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1E6B38FE" w14:textId="2EF8DF1F" w:rsidR="00C501E4" w:rsidRPr="007774DC" w:rsidRDefault="00C501E4" w:rsidP="00AE7B99">
            <w:pPr>
              <w:pStyle w:val="Nidung"/>
              <w:rPr>
                <w:rFonts w:cs="Times New Roman"/>
                <w:color w:val="000000" w:themeColor="text1"/>
                <w:sz w:val="20"/>
                <w:szCs w:val="20"/>
                <w:lang w:val="en-GB"/>
              </w:rPr>
            </w:pPr>
            <w:r w:rsidRPr="007774DC">
              <w:rPr>
                <w:rFonts w:cs="Times New Roman"/>
                <w:color w:val="000000" w:themeColor="text1"/>
                <w:sz w:val="20"/>
                <w:szCs w:val="20"/>
                <w:lang w:val="en-GB"/>
              </w:rPr>
              <w:t>Cơ sở khám tư nhân</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7630BB" w14:textId="77777777" w:rsidR="00C501E4" w:rsidRPr="007774DC" w:rsidRDefault="00C501E4" w:rsidP="00AE7B99">
            <w:pPr>
              <w:pStyle w:val="Nidung"/>
              <w:rPr>
                <w:rFonts w:cs="Times New Roman"/>
                <w:color w:val="000000" w:themeColor="text1"/>
                <w:sz w:val="20"/>
                <w:szCs w:val="20"/>
                <w:lang w:val="en-GB"/>
              </w:rPr>
            </w:pPr>
            <w:r w:rsidRPr="007774DC">
              <w:rPr>
                <w:rFonts w:cs="Times New Roman"/>
                <w:color w:val="000000" w:themeColor="text1"/>
                <w:sz w:val="20"/>
                <w:szCs w:val="20"/>
                <w:lang w:val="en-GB"/>
              </w:rPr>
              <w:t>Gò Công</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384236" w14:textId="77777777" w:rsidR="00C501E4" w:rsidRPr="007774DC" w:rsidRDefault="00C501E4" w:rsidP="00AE7B99">
            <w:pPr>
              <w:pStyle w:val="Nidung"/>
              <w:rPr>
                <w:rFonts w:cs="Times New Roman"/>
                <w:color w:val="000000" w:themeColor="text1"/>
                <w:sz w:val="20"/>
                <w:szCs w:val="20"/>
                <w:lang w:val="en-GB"/>
              </w:rPr>
            </w:pPr>
            <w:r w:rsidRPr="007774DC">
              <w:rPr>
                <w:rFonts w:cs="Times New Roman"/>
                <w:color w:val="000000" w:themeColor="text1"/>
                <w:sz w:val="20"/>
                <w:szCs w:val="20"/>
                <w:lang w:val="en-GB"/>
              </w:rPr>
              <w:t>2013</w:t>
            </w:r>
          </w:p>
        </w:tc>
        <w:tc>
          <w:tcPr>
            <w:tcW w:w="9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50E803" w14:textId="77777777" w:rsidR="00C501E4"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04</w:t>
            </w:r>
          </w:p>
        </w:tc>
        <w:tc>
          <w:tcPr>
            <w:tcW w:w="8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E17F1F" w14:textId="77777777" w:rsidR="00C501E4"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02</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D6C5C4" w14:textId="77777777" w:rsidR="00C501E4"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02</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6DD3A1" w14:textId="77777777" w:rsidR="00C501E4" w:rsidRPr="007774DC" w:rsidRDefault="00C501E4" w:rsidP="00AE7B99">
            <w:pPr>
              <w:rPr>
                <w:rFonts w:ascii="Times New Roman" w:hAnsi="Times New Roman" w:cs="Times New Roman"/>
              </w:rPr>
            </w:pPr>
            <w:r w:rsidRPr="007774DC">
              <w:rPr>
                <w:rFonts w:ascii="Times New Roman" w:hAnsi="Times New Roman" w:cs="Times New Roman"/>
                <w:color w:val="000000" w:themeColor="text1"/>
                <w:sz w:val="20"/>
                <w:szCs w:val="20"/>
              </w:rPr>
              <w:t>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5CC91C" w14:textId="77777777" w:rsidR="00C501E4" w:rsidRPr="007774DC" w:rsidRDefault="00C501E4" w:rsidP="00AE7B99">
            <w:pPr>
              <w:rPr>
                <w:rFonts w:ascii="Times New Roman" w:hAnsi="Times New Roman" w:cs="Times New Roman"/>
              </w:rPr>
            </w:pPr>
            <w:r w:rsidRPr="007774DC">
              <w:rPr>
                <w:rFonts w:ascii="Times New Roman" w:hAnsi="Times New Roman" w:cs="Times New Roman"/>
                <w:color w:val="000000" w:themeColor="text1"/>
                <w:sz w:val="20"/>
                <w:szCs w:val="20"/>
              </w:rPr>
              <w:t>0</w:t>
            </w:r>
          </w:p>
        </w:tc>
      </w:tr>
      <w:tr w:rsidR="00C501E4" w:rsidRPr="007774DC" w14:paraId="73E20772" w14:textId="77777777" w:rsidTr="00E435CE">
        <w:trPr>
          <w:gridAfter w:val="2"/>
          <w:wAfter w:w="19" w:type="dxa"/>
          <w:trHeight w:val="300"/>
        </w:trPr>
        <w:tc>
          <w:tcPr>
            <w:tcW w:w="499" w:type="dxa"/>
            <w:vMerge/>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712D116D" w14:textId="77777777" w:rsidR="00C501E4" w:rsidRPr="007774DC" w:rsidRDefault="00C501E4" w:rsidP="00AE7B99">
            <w:pPr>
              <w:spacing w:after="0" w:line="240" w:lineRule="auto"/>
              <w:rPr>
                <w:rFonts w:ascii="Times New Roman" w:hAnsi="Times New Roman" w:cs="Times New Roman"/>
                <w:color w:val="000000" w:themeColor="text1"/>
                <w:sz w:val="20"/>
                <w:szCs w:val="20"/>
              </w:rPr>
            </w:pPr>
          </w:p>
        </w:tc>
        <w:tc>
          <w:tcPr>
            <w:tcW w:w="2007" w:type="dxa"/>
            <w:vMerge/>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69027AEE" w14:textId="77777777" w:rsidR="00C501E4" w:rsidRPr="007774DC" w:rsidRDefault="00C501E4" w:rsidP="00AE7B99">
            <w:pPr>
              <w:pStyle w:val="Nidung"/>
              <w:rPr>
                <w:rFonts w:cs="Times New Roman"/>
                <w:color w:val="000000" w:themeColor="text1"/>
                <w:sz w:val="20"/>
                <w:szCs w:val="20"/>
                <w:lang w:val="en-GB"/>
              </w:rPr>
            </w:pP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32F1E0" w14:textId="693D88F6" w:rsidR="00C501E4" w:rsidRPr="007774DC" w:rsidRDefault="00C501E4" w:rsidP="00AE7B99">
            <w:pPr>
              <w:pStyle w:val="Nidung"/>
              <w:rPr>
                <w:rFonts w:cs="Times New Roman"/>
                <w:color w:val="000000" w:themeColor="text1"/>
                <w:sz w:val="20"/>
                <w:szCs w:val="20"/>
                <w:lang w:val="en-GB"/>
              </w:rPr>
            </w:pPr>
            <w:r w:rsidRPr="007774DC">
              <w:rPr>
                <w:rFonts w:cs="Times New Roman"/>
                <w:color w:val="000000" w:themeColor="text1"/>
                <w:sz w:val="20"/>
                <w:szCs w:val="20"/>
                <w:lang w:val="en-GB"/>
              </w:rPr>
              <w:t>Gò Công Đông</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75EA0F" w14:textId="78BC384E" w:rsidR="00C501E4" w:rsidRPr="007774DC" w:rsidRDefault="00C501E4" w:rsidP="00AE7B99">
            <w:pPr>
              <w:pStyle w:val="Nidung"/>
              <w:rPr>
                <w:rFonts w:cs="Times New Roman"/>
                <w:color w:val="000000" w:themeColor="text1"/>
                <w:sz w:val="20"/>
                <w:szCs w:val="20"/>
                <w:lang w:val="en-GB"/>
              </w:rPr>
            </w:pPr>
            <w:r w:rsidRPr="007774DC">
              <w:rPr>
                <w:rFonts w:cs="Times New Roman"/>
                <w:color w:val="000000" w:themeColor="text1"/>
                <w:sz w:val="20"/>
                <w:szCs w:val="20"/>
                <w:lang w:val="en-GB"/>
              </w:rPr>
              <w:t>2018</w:t>
            </w:r>
          </w:p>
        </w:tc>
        <w:tc>
          <w:tcPr>
            <w:tcW w:w="9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A0E018" w14:textId="67C8FA99" w:rsidR="00C501E4"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01</w:t>
            </w:r>
          </w:p>
        </w:tc>
        <w:tc>
          <w:tcPr>
            <w:tcW w:w="8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C1DDBA" w14:textId="2442BFF0" w:rsidR="00C501E4"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01</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63E1D1" w14:textId="2FCA136F" w:rsidR="00C501E4"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DAE012" w14:textId="76585A78" w:rsidR="00C501E4" w:rsidRPr="007774DC" w:rsidRDefault="00C501E4" w:rsidP="00AE7B99">
            <w:pPr>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D307E1" w14:textId="3693A2EF" w:rsidR="00C501E4" w:rsidRPr="007774DC" w:rsidRDefault="00C501E4" w:rsidP="00AE7B99">
            <w:pPr>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C501E4" w:rsidRPr="007774DC" w14:paraId="14E15BB7" w14:textId="77777777" w:rsidTr="00E435CE">
        <w:trPr>
          <w:gridAfter w:val="2"/>
          <w:wAfter w:w="19" w:type="dxa"/>
          <w:trHeight w:val="300"/>
        </w:trPr>
        <w:tc>
          <w:tcPr>
            <w:tcW w:w="499" w:type="dxa"/>
            <w:vMerge/>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05F06693" w14:textId="77777777" w:rsidR="00C501E4" w:rsidRPr="007774DC" w:rsidRDefault="00C501E4" w:rsidP="00AE7B99">
            <w:pPr>
              <w:spacing w:after="0" w:line="240" w:lineRule="auto"/>
              <w:rPr>
                <w:rFonts w:ascii="Times New Roman" w:hAnsi="Times New Roman" w:cs="Times New Roman"/>
                <w:color w:val="000000" w:themeColor="text1"/>
                <w:sz w:val="20"/>
                <w:szCs w:val="20"/>
              </w:rPr>
            </w:pPr>
          </w:p>
        </w:tc>
        <w:tc>
          <w:tcPr>
            <w:tcW w:w="2007" w:type="dxa"/>
            <w:vMerge/>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729BB8D7" w14:textId="77777777" w:rsidR="00C501E4" w:rsidRPr="007774DC" w:rsidRDefault="00C501E4" w:rsidP="00AE7B99">
            <w:pPr>
              <w:pStyle w:val="Nidung"/>
              <w:rPr>
                <w:rFonts w:cs="Times New Roman"/>
                <w:color w:val="000000" w:themeColor="text1"/>
                <w:sz w:val="20"/>
                <w:szCs w:val="20"/>
                <w:lang w:val="en-GB"/>
              </w:rPr>
            </w:pP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0F0D16" w14:textId="1C4CAE53" w:rsidR="00C501E4" w:rsidRPr="007774DC" w:rsidRDefault="00C501E4" w:rsidP="00C501E4">
            <w:pPr>
              <w:pStyle w:val="Nidung"/>
              <w:rPr>
                <w:rFonts w:cs="Times New Roman"/>
                <w:color w:val="000000" w:themeColor="text1"/>
                <w:sz w:val="20"/>
                <w:szCs w:val="20"/>
                <w:lang w:val="en-GB"/>
              </w:rPr>
            </w:pPr>
            <w:r w:rsidRPr="007774DC">
              <w:rPr>
                <w:rFonts w:cs="Times New Roman"/>
                <w:color w:val="000000" w:themeColor="text1"/>
                <w:sz w:val="20"/>
                <w:szCs w:val="20"/>
                <w:lang w:val="en-GB"/>
              </w:rPr>
              <w:t>Cái Đôi Nhỏ</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75DDEE" w14:textId="44C8556F" w:rsidR="00C501E4" w:rsidRPr="007774DC" w:rsidRDefault="00C501E4" w:rsidP="00AE7B99">
            <w:pPr>
              <w:pStyle w:val="Nidung"/>
              <w:rPr>
                <w:rFonts w:cs="Times New Roman"/>
                <w:color w:val="000000" w:themeColor="text1"/>
                <w:sz w:val="20"/>
                <w:szCs w:val="20"/>
                <w:lang w:val="en-GB"/>
              </w:rPr>
            </w:pPr>
            <w:r w:rsidRPr="007774DC">
              <w:rPr>
                <w:rFonts w:cs="Times New Roman"/>
                <w:color w:val="000000" w:themeColor="text1"/>
                <w:sz w:val="20"/>
                <w:szCs w:val="20"/>
                <w:lang w:val="en-GB"/>
              </w:rPr>
              <w:t>2017</w:t>
            </w:r>
          </w:p>
        </w:tc>
        <w:tc>
          <w:tcPr>
            <w:tcW w:w="9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CFE49B" w14:textId="54824E67" w:rsidR="00C501E4"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01</w:t>
            </w:r>
          </w:p>
        </w:tc>
        <w:tc>
          <w:tcPr>
            <w:tcW w:w="8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81CC92" w14:textId="26069F69" w:rsidR="00C501E4"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01</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91FB13" w14:textId="671E3863" w:rsidR="00C501E4"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59A919" w14:textId="0D66257B" w:rsidR="00C501E4" w:rsidRPr="007774DC" w:rsidRDefault="00C501E4" w:rsidP="00AE7B99">
            <w:pPr>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B8E978" w14:textId="22B8884C" w:rsidR="00C501E4" w:rsidRPr="007774DC" w:rsidRDefault="00C501E4" w:rsidP="00AE7B99">
            <w:pPr>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C501E4" w:rsidRPr="007774DC" w14:paraId="5FF0AA57" w14:textId="77777777" w:rsidTr="00E435CE">
        <w:trPr>
          <w:gridAfter w:val="2"/>
          <w:wAfter w:w="19" w:type="dxa"/>
          <w:trHeight w:val="300"/>
        </w:trPr>
        <w:tc>
          <w:tcPr>
            <w:tcW w:w="49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699F96" w14:textId="77777777" w:rsidR="00C501E4" w:rsidRPr="007774DC" w:rsidRDefault="00C501E4" w:rsidP="00AE7B99">
            <w:pPr>
              <w:spacing w:after="0" w:line="240" w:lineRule="auto"/>
              <w:rPr>
                <w:rFonts w:ascii="Times New Roman" w:hAnsi="Times New Roman" w:cs="Times New Roman"/>
                <w:color w:val="000000" w:themeColor="text1"/>
                <w:sz w:val="20"/>
                <w:szCs w:val="20"/>
              </w:rPr>
            </w:pPr>
          </w:p>
        </w:tc>
        <w:tc>
          <w:tcPr>
            <w:tcW w:w="2007"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1C11A3" w14:textId="77777777" w:rsidR="00C501E4" w:rsidRPr="007774DC" w:rsidRDefault="00C501E4" w:rsidP="00AE7B99">
            <w:pPr>
              <w:pStyle w:val="Nidung"/>
              <w:rPr>
                <w:rFonts w:cs="Times New Roman"/>
                <w:color w:val="000000" w:themeColor="text1"/>
                <w:sz w:val="20"/>
                <w:szCs w:val="20"/>
                <w:lang w:val="en-GB"/>
              </w:rPr>
            </w:pP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DD7361" w14:textId="77777777" w:rsidR="00C501E4" w:rsidRPr="007774DC" w:rsidRDefault="00C501E4" w:rsidP="00AE7B99">
            <w:pPr>
              <w:pStyle w:val="Nidung"/>
              <w:rPr>
                <w:rFonts w:cs="Times New Roman"/>
                <w:color w:val="000000" w:themeColor="text1"/>
                <w:sz w:val="20"/>
                <w:szCs w:val="20"/>
                <w:lang w:val="en-GB"/>
              </w:rPr>
            </w:pPr>
            <w:r w:rsidRPr="007774DC">
              <w:rPr>
                <w:rFonts w:cs="Times New Roman"/>
                <w:color w:val="000000" w:themeColor="text1"/>
                <w:sz w:val="20"/>
                <w:szCs w:val="20"/>
                <w:lang w:val="en-GB"/>
              </w:rPr>
              <w:t>Sào Lưới Tây</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A02FEB" w14:textId="77777777" w:rsidR="00C501E4" w:rsidRPr="007774DC" w:rsidRDefault="00C501E4" w:rsidP="00AE7B99">
            <w:pPr>
              <w:pStyle w:val="Nidung"/>
              <w:rPr>
                <w:rFonts w:cs="Times New Roman"/>
                <w:color w:val="000000" w:themeColor="text1"/>
                <w:sz w:val="20"/>
                <w:szCs w:val="20"/>
                <w:lang w:val="en-GB"/>
              </w:rPr>
            </w:pPr>
            <w:r w:rsidRPr="007774DC">
              <w:rPr>
                <w:rFonts w:cs="Times New Roman"/>
                <w:color w:val="000000" w:themeColor="text1"/>
                <w:sz w:val="20"/>
                <w:szCs w:val="20"/>
                <w:lang w:val="en-GB"/>
              </w:rPr>
              <w:t>2017</w:t>
            </w:r>
          </w:p>
        </w:tc>
        <w:tc>
          <w:tcPr>
            <w:tcW w:w="9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5B48D9" w14:textId="77777777" w:rsidR="00C501E4"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02</w:t>
            </w:r>
          </w:p>
        </w:tc>
        <w:tc>
          <w:tcPr>
            <w:tcW w:w="8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069E0C" w14:textId="77777777" w:rsidR="00C501E4"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01</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EA1DE3" w14:textId="77777777" w:rsidR="00C501E4"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8933C0" w14:textId="77777777" w:rsidR="00C501E4" w:rsidRPr="007774DC" w:rsidRDefault="00C501E4"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9345FC" w14:textId="77777777" w:rsidR="00C501E4" w:rsidRPr="007774DC" w:rsidRDefault="00C501E4" w:rsidP="00AE7B99">
            <w:pPr>
              <w:rPr>
                <w:rFonts w:ascii="Times New Roman" w:hAnsi="Times New Roman" w:cs="Times New Roman"/>
              </w:rPr>
            </w:pPr>
            <w:r w:rsidRPr="007774DC">
              <w:rPr>
                <w:rFonts w:ascii="Times New Roman" w:hAnsi="Times New Roman" w:cs="Times New Roman"/>
                <w:color w:val="000000" w:themeColor="text1"/>
                <w:sz w:val="20"/>
                <w:szCs w:val="20"/>
              </w:rPr>
              <w:t>0</w:t>
            </w:r>
          </w:p>
        </w:tc>
      </w:tr>
      <w:tr w:rsidR="00AE7B99" w:rsidRPr="007774DC" w14:paraId="6B9E1095" w14:textId="77777777" w:rsidTr="00AE7B99">
        <w:trPr>
          <w:trHeight w:val="324"/>
        </w:trPr>
        <w:tc>
          <w:tcPr>
            <w:tcW w:w="49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2EC3A49F"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8886" w:type="dxa"/>
            <w:gridSpan w:val="10"/>
            <w:tcBorders>
              <w:top w:val="single" w:sz="4" w:space="0" w:color="000000"/>
              <w:left w:val="single" w:sz="4" w:space="0" w:color="000000"/>
              <w:bottom w:val="single" w:sz="4" w:space="0" w:color="auto"/>
              <w:right w:val="single" w:sz="4" w:space="0" w:color="000000"/>
            </w:tcBorders>
          </w:tcPr>
          <w:p w14:paraId="228F3983" w14:textId="6BEE30A0" w:rsidR="00AE7B99" w:rsidRPr="007774DC" w:rsidRDefault="00AE7B99" w:rsidP="00EF61EC">
            <w:pPr>
              <w:spacing w:after="0" w:line="240" w:lineRule="auto"/>
              <w:rPr>
                <w:rFonts w:ascii="Times New Roman" w:eastAsia="Arial Unicode MS" w:hAnsi="Times New Roman" w:cs="Times New Roman"/>
                <w:b/>
                <w:i/>
                <w:color w:val="000000" w:themeColor="text1"/>
                <w:sz w:val="20"/>
                <w:szCs w:val="20"/>
                <w:lang w:val="en-US"/>
              </w:rPr>
            </w:pPr>
            <w:r w:rsidRPr="007774DC">
              <w:rPr>
                <w:rFonts w:ascii="Times New Roman" w:eastAsia="Arial Unicode MS" w:hAnsi="Times New Roman" w:cs="Times New Roman"/>
                <w:b/>
                <w:i/>
                <w:color w:val="000000" w:themeColor="text1"/>
                <w:sz w:val="20"/>
                <w:szCs w:val="20"/>
                <w:lang w:val="en-US"/>
              </w:rPr>
              <w:t>Ghi chú khác:</w:t>
            </w:r>
            <w:r w:rsidR="00EF61EC" w:rsidRPr="007774DC">
              <w:rPr>
                <w:rFonts w:ascii="Times New Roman" w:eastAsia="Arial Unicode MS" w:hAnsi="Times New Roman" w:cs="Times New Roman"/>
                <w:b/>
                <w:i/>
                <w:color w:val="000000" w:themeColor="text1"/>
                <w:sz w:val="20"/>
                <w:szCs w:val="20"/>
                <w:lang w:val="en-US"/>
              </w:rPr>
              <w:t xml:space="preserve"> </w:t>
            </w:r>
            <w:r w:rsidR="00EF61EC" w:rsidRPr="007774DC">
              <w:rPr>
                <w:rFonts w:ascii="Times New Roman" w:eastAsia="Arial Unicode MS" w:hAnsi="Times New Roman" w:cs="Times New Roman"/>
                <w:color w:val="000000" w:themeColor="text1"/>
                <w:sz w:val="20"/>
                <w:szCs w:val="20"/>
                <w:lang w:val="en-US"/>
              </w:rPr>
              <w:t>Các cơ sở khám tư nhân là của các bác sỹ của bệnh huyện</w:t>
            </w:r>
            <w:r w:rsidR="00EF61EC" w:rsidRPr="007774DC">
              <w:rPr>
                <w:rFonts w:ascii="Times New Roman" w:eastAsia="Arial Unicode MS" w:hAnsi="Times New Roman" w:cs="Times New Roman"/>
                <w:b/>
                <w:i/>
                <w:color w:val="000000" w:themeColor="text1"/>
                <w:sz w:val="20"/>
                <w:szCs w:val="20"/>
                <w:lang w:val="en-US"/>
              </w:rPr>
              <w:t xml:space="preserve"> </w:t>
            </w:r>
          </w:p>
        </w:tc>
      </w:tr>
    </w:tbl>
    <w:p w14:paraId="5EA4CAAC" w14:textId="7E3B07B5" w:rsidR="002B5DBF" w:rsidRPr="007774DC" w:rsidRDefault="002B5DBF" w:rsidP="00412BE6">
      <w:pPr>
        <w:pStyle w:val="Heading3"/>
        <w:rPr>
          <w:rFonts w:ascii="Times New Roman" w:hAnsi="Times New Roman" w:cs="Times New Roman"/>
        </w:rPr>
      </w:pPr>
      <w:bookmarkStart w:id="37" w:name="_Toc520795571"/>
      <w:bookmarkStart w:id="38" w:name="_Toc521071074"/>
      <w:r w:rsidRPr="007774DC">
        <w:rPr>
          <w:rFonts w:ascii="Times New Roman" w:hAnsi="Times New Roman" w:cs="Times New Roman"/>
        </w:rPr>
        <w:t>Trụ Sở UBND</w:t>
      </w:r>
      <w:r w:rsidR="00767324" w:rsidRPr="007774DC">
        <w:rPr>
          <w:rFonts w:ascii="Times New Roman" w:hAnsi="Times New Roman" w:cs="Times New Roman"/>
        </w:rPr>
        <w:t xml:space="preserve"> và Nhà Văn Hóa</w:t>
      </w:r>
      <w:bookmarkEnd w:id="37"/>
      <w:bookmarkEnd w:id="38"/>
    </w:p>
    <w:tbl>
      <w:tblPr>
        <w:tblW w:w="9320"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9"/>
        <w:gridCol w:w="2335"/>
        <w:gridCol w:w="1297"/>
        <w:gridCol w:w="842"/>
        <w:gridCol w:w="1011"/>
        <w:gridCol w:w="995"/>
        <w:gridCol w:w="1261"/>
        <w:gridCol w:w="1080"/>
      </w:tblGrid>
      <w:tr w:rsidR="00AE7B99" w:rsidRPr="007774DC" w14:paraId="758C2F23" w14:textId="77777777" w:rsidTr="00C501E4">
        <w:trPr>
          <w:trHeight w:val="378"/>
        </w:trPr>
        <w:tc>
          <w:tcPr>
            <w:tcW w:w="49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4F53FDEE" w14:textId="77777777" w:rsidR="00AE7B99" w:rsidRPr="007774DC" w:rsidRDefault="00AE7B99" w:rsidP="00AE7B99">
            <w:pPr>
              <w:pStyle w:val="Nidung"/>
              <w:jc w:val="center"/>
              <w:rPr>
                <w:rFonts w:cs="Times New Roman"/>
                <w:color w:val="000000" w:themeColor="text1"/>
                <w:sz w:val="20"/>
                <w:szCs w:val="20"/>
                <w:lang w:val="en-GB"/>
              </w:rPr>
            </w:pPr>
            <w:r w:rsidRPr="007774DC">
              <w:rPr>
                <w:rFonts w:cs="Times New Roman"/>
                <w:b/>
                <w:bCs/>
                <w:color w:val="000000" w:themeColor="text1"/>
                <w:sz w:val="20"/>
                <w:szCs w:val="20"/>
                <w:lang w:val="en-GB"/>
              </w:rPr>
              <w:t>TT</w:t>
            </w:r>
          </w:p>
        </w:tc>
        <w:tc>
          <w:tcPr>
            <w:tcW w:w="233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64417265" w14:textId="77777777" w:rsidR="00AE7B99" w:rsidRPr="007774DC" w:rsidRDefault="00AE7B99" w:rsidP="00AE7B99">
            <w:pPr>
              <w:pStyle w:val="Nidung"/>
              <w:rPr>
                <w:rFonts w:cs="Times New Roman"/>
                <w:b/>
                <w:bCs/>
                <w:color w:val="000000" w:themeColor="text1"/>
                <w:sz w:val="20"/>
                <w:szCs w:val="20"/>
                <w:lang w:val="en-GB"/>
              </w:rPr>
            </w:pPr>
            <w:r w:rsidRPr="007774DC">
              <w:rPr>
                <w:rFonts w:cs="Times New Roman"/>
                <w:b/>
                <w:bCs/>
                <w:color w:val="000000" w:themeColor="text1"/>
                <w:sz w:val="20"/>
                <w:szCs w:val="20"/>
                <w:lang w:val="en-GB"/>
              </w:rPr>
              <w:t>Trụ sở</w:t>
            </w:r>
          </w:p>
          <w:p w14:paraId="3DCE6BDA" w14:textId="77777777" w:rsidR="00AE7B99" w:rsidRPr="007774DC" w:rsidRDefault="00AE7B99" w:rsidP="00AE7B99">
            <w:pPr>
              <w:pStyle w:val="Nidung"/>
              <w:rPr>
                <w:rFonts w:cs="Times New Roman"/>
                <w:color w:val="000000" w:themeColor="text1"/>
                <w:sz w:val="20"/>
                <w:szCs w:val="20"/>
                <w:lang w:val="en-GB"/>
              </w:rPr>
            </w:pPr>
          </w:p>
        </w:tc>
        <w:tc>
          <w:tcPr>
            <w:tcW w:w="1297" w:type="dxa"/>
            <w:vMerge w:val="restart"/>
            <w:tcBorders>
              <w:top w:val="single" w:sz="4" w:space="0" w:color="000000"/>
              <w:left w:val="single" w:sz="4" w:space="0" w:color="000000"/>
              <w:right w:val="single" w:sz="4" w:space="0" w:color="000000"/>
            </w:tcBorders>
          </w:tcPr>
          <w:p w14:paraId="330C57E6" w14:textId="77777777" w:rsidR="00AE7B99" w:rsidRPr="007774DC" w:rsidRDefault="00AE7B99" w:rsidP="00AE7B99">
            <w:pPr>
              <w:pStyle w:val="Nidung"/>
              <w:jc w:val="center"/>
              <w:rPr>
                <w:rFonts w:cs="Times New Roman"/>
                <w:b/>
                <w:bCs/>
                <w:color w:val="000000" w:themeColor="text1"/>
                <w:sz w:val="20"/>
                <w:szCs w:val="20"/>
                <w:lang w:val="en-GB"/>
              </w:rPr>
            </w:pPr>
            <w:r w:rsidRPr="007774DC">
              <w:rPr>
                <w:rFonts w:cs="Times New Roman"/>
                <w:b/>
                <w:bCs/>
                <w:color w:val="000000" w:themeColor="text1"/>
                <w:sz w:val="20"/>
                <w:szCs w:val="20"/>
                <w:lang w:val="en-GB"/>
              </w:rPr>
              <w:t>Thôn</w:t>
            </w:r>
          </w:p>
        </w:tc>
        <w:tc>
          <w:tcPr>
            <w:tcW w:w="84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7B94D3E4" w14:textId="77777777" w:rsidR="00AE7B99" w:rsidRPr="007774DC" w:rsidRDefault="00AE7B99" w:rsidP="00AE7B99">
            <w:pPr>
              <w:pStyle w:val="Nidung"/>
              <w:jc w:val="center"/>
              <w:rPr>
                <w:rFonts w:cs="Times New Roman"/>
                <w:color w:val="000000" w:themeColor="text1"/>
                <w:sz w:val="20"/>
                <w:szCs w:val="20"/>
                <w:lang w:val="en-GB"/>
              </w:rPr>
            </w:pPr>
            <w:r w:rsidRPr="007774DC">
              <w:rPr>
                <w:rFonts w:cs="Times New Roman"/>
                <w:b/>
                <w:bCs/>
                <w:color w:val="000000" w:themeColor="text1"/>
                <w:sz w:val="20"/>
                <w:szCs w:val="20"/>
                <w:lang w:val="en-GB"/>
              </w:rPr>
              <w:t>Năm xây dựng</w:t>
            </w:r>
          </w:p>
        </w:tc>
        <w:tc>
          <w:tcPr>
            <w:tcW w:w="1011" w:type="dxa"/>
            <w:vMerge w:val="restart"/>
            <w:tcBorders>
              <w:top w:val="single" w:sz="4" w:space="0" w:color="000000"/>
              <w:left w:val="single" w:sz="4" w:space="0" w:color="000000"/>
              <w:right w:val="single" w:sz="4" w:space="0" w:color="000000"/>
            </w:tcBorders>
          </w:tcPr>
          <w:p w14:paraId="1791BAA8" w14:textId="77777777" w:rsidR="00AE7B99" w:rsidRPr="007774DC" w:rsidRDefault="00AE7B99" w:rsidP="00AE7B99">
            <w:pPr>
              <w:pStyle w:val="Nidung"/>
              <w:jc w:val="center"/>
              <w:rPr>
                <w:rFonts w:cs="Times New Roman"/>
                <w:b/>
                <w:bCs/>
                <w:color w:val="000000" w:themeColor="text1"/>
                <w:sz w:val="20"/>
                <w:szCs w:val="20"/>
                <w:lang w:val="en-GB"/>
              </w:rPr>
            </w:pPr>
            <w:r w:rsidRPr="007774DC">
              <w:rPr>
                <w:rFonts w:cs="Times New Roman"/>
                <w:b/>
                <w:bCs/>
                <w:color w:val="000000" w:themeColor="text1"/>
                <w:sz w:val="20"/>
                <w:szCs w:val="20"/>
                <w:lang w:val="en-GB"/>
              </w:rPr>
              <w:t xml:space="preserve">Đơn vị </w:t>
            </w:r>
          </w:p>
        </w:tc>
        <w:tc>
          <w:tcPr>
            <w:tcW w:w="33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CB27701" w14:textId="77777777" w:rsidR="00AE7B99" w:rsidRPr="007774DC" w:rsidRDefault="00AE7B99" w:rsidP="00AE7B99">
            <w:pPr>
              <w:pStyle w:val="Nidung"/>
              <w:jc w:val="center"/>
              <w:rPr>
                <w:rFonts w:cs="Times New Roman"/>
                <w:color w:val="000000" w:themeColor="text1"/>
                <w:sz w:val="20"/>
                <w:szCs w:val="20"/>
                <w:lang w:val="en-GB"/>
              </w:rPr>
            </w:pPr>
            <w:r w:rsidRPr="007774DC">
              <w:rPr>
                <w:rFonts w:cs="Times New Roman"/>
                <w:b/>
                <w:bCs/>
                <w:color w:val="000000" w:themeColor="text1"/>
                <w:sz w:val="20"/>
                <w:szCs w:val="20"/>
                <w:lang w:val="en-GB"/>
              </w:rPr>
              <w:t>Hiện trạng</w:t>
            </w:r>
          </w:p>
        </w:tc>
      </w:tr>
      <w:tr w:rsidR="00AE7B99" w:rsidRPr="007774DC" w14:paraId="1ACE3173" w14:textId="77777777" w:rsidTr="00C501E4">
        <w:trPr>
          <w:trHeight w:val="107"/>
        </w:trPr>
        <w:tc>
          <w:tcPr>
            <w:tcW w:w="49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F94063"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233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27D460" w14:textId="77777777" w:rsidR="00AE7B99" w:rsidRPr="007774DC" w:rsidRDefault="00AE7B99" w:rsidP="00AE7B99">
            <w:pPr>
              <w:pStyle w:val="Nidung"/>
              <w:numPr>
                <w:ilvl w:val="0"/>
                <w:numId w:val="2"/>
              </w:numPr>
              <w:rPr>
                <w:rFonts w:cs="Times New Roman"/>
                <w:color w:val="000000" w:themeColor="text1"/>
                <w:sz w:val="20"/>
                <w:szCs w:val="20"/>
                <w:lang w:val="en-GB"/>
              </w:rPr>
            </w:pPr>
          </w:p>
        </w:tc>
        <w:tc>
          <w:tcPr>
            <w:tcW w:w="1297" w:type="dxa"/>
            <w:vMerge/>
            <w:tcBorders>
              <w:left w:val="single" w:sz="4" w:space="0" w:color="000000"/>
              <w:bottom w:val="single" w:sz="4" w:space="0" w:color="000000"/>
              <w:right w:val="single" w:sz="4" w:space="0" w:color="000000"/>
            </w:tcBorders>
            <w:tcMar>
              <w:top w:w="80" w:type="dxa"/>
              <w:left w:w="80" w:type="dxa"/>
              <w:bottom w:w="80" w:type="dxa"/>
              <w:right w:w="80" w:type="dxa"/>
            </w:tcMar>
          </w:tcPr>
          <w:p w14:paraId="590B72D7" w14:textId="77777777" w:rsidR="00AE7B99" w:rsidRPr="007774DC" w:rsidRDefault="00AE7B99" w:rsidP="00AE7B99">
            <w:pPr>
              <w:pStyle w:val="Nidung"/>
              <w:jc w:val="center"/>
              <w:rPr>
                <w:rFonts w:cs="Times New Roman"/>
                <w:color w:val="000000" w:themeColor="text1"/>
                <w:sz w:val="20"/>
                <w:szCs w:val="20"/>
                <w:lang w:val="en-GB"/>
              </w:rPr>
            </w:pPr>
          </w:p>
        </w:tc>
        <w:tc>
          <w:tcPr>
            <w:tcW w:w="84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4187A3" w14:textId="77777777" w:rsidR="00AE7B99" w:rsidRPr="007774DC" w:rsidRDefault="00AE7B99" w:rsidP="00AE7B99">
            <w:pPr>
              <w:pStyle w:val="Nidung"/>
              <w:jc w:val="center"/>
              <w:rPr>
                <w:rFonts w:cs="Times New Roman"/>
                <w:color w:val="000000" w:themeColor="text1"/>
                <w:sz w:val="20"/>
                <w:szCs w:val="20"/>
                <w:lang w:val="en-GB"/>
              </w:rPr>
            </w:pPr>
          </w:p>
        </w:tc>
        <w:tc>
          <w:tcPr>
            <w:tcW w:w="1011" w:type="dxa"/>
            <w:vMerge/>
            <w:tcBorders>
              <w:left w:val="single" w:sz="4" w:space="0" w:color="000000"/>
              <w:bottom w:val="single" w:sz="4" w:space="0" w:color="000000"/>
              <w:right w:val="single" w:sz="4" w:space="0" w:color="000000"/>
            </w:tcBorders>
            <w:tcMar>
              <w:top w:w="80" w:type="dxa"/>
              <w:left w:w="80" w:type="dxa"/>
              <w:bottom w:w="80" w:type="dxa"/>
              <w:right w:w="80" w:type="dxa"/>
            </w:tcMar>
          </w:tcPr>
          <w:p w14:paraId="17FD306A"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370ED3"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Kiên cố</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4096F5"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Bán kiên cố</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EC1AD5"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Tạm</w:t>
            </w:r>
          </w:p>
        </w:tc>
      </w:tr>
      <w:tr w:rsidR="00AE7B99" w:rsidRPr="007774DC" w14:paraId="2DE40A6A" w14:textId="77777777" w:rsidTr="00C501E4">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4BDAF9"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1C6643" w14:textId="77777777" w:rsidR="00AE7B99" w:rsidRPr="007774DC" w:rsidRDefault="00AE7B99" w:rsidP="00AE7B99">
            <w:pPr>
              <w:spacing w:after="0" w:line="240" w:lineRule="auto"/>
              <w:rPr>
                <w:rFonts w:ascii="Times New Roman" w:eastAsia="Arial Unicode MS" w:hAnsi="Times New Roman" w:cs="Times New Roman"/>
                <w:color w:val="000000" w:themeColor="text1"/>
                <w:sz w:val="20"/>
                <w:szCs w:val="20"/>
                <w:lang w:val="en-US"/>
              </w:rPr>
            </w:pPr>
            <w:r w:rsidRPr="007774DC">
              <w:rPr>
                <w:rFonts w:ascii="Times New Roman" w:eastAsia="Arial Unicode MS" w:hAnsi="Times New Roman" w:cs="Times New Roman"/>
                <w:color w:val="000000" w:themeColor="text1"/>
                <w:sz w:val="20"/>
                <w:szCs w:val="20"/>
                <w:lang w:val="en-US"/>
              </w:rPr>
              <w:t>Trụ Sở UBND xã</w:t>
            </w:r>
          </w:p>
        </w:tc>
        <w:tc>
          <w:tcPr>
            <w:tcW w:w="1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8BF015" w14:textId="77777777" w:rsidR="00AE7B99" w:rsidRPr="007774DC" w:rsidRDefault="00AE7B99" w:rsidP="00AE7B99">
            <w:pPr>
              <w:pStyle w:val="Nidung"/>
              <w:rPr>
                <w:rFonts w:cs="Times New Roman"/>
                <w:color w:val="000000" w:themeColor="text1"/>
                <w:sz w:val="20"/>
                <w:szCs w:val="20"/>
                <w:lang w:val="en-GB"/>
              </w:rPr>
            </w:pPr>
            <w:r w:rsidRPr="007774DC">
              <w:rPr>
                <w:rFonts w:cs="Times New Roman"/>
                <w:color w:val="000000" w:themeColor="text1"/>
                <w:sz w:val="20"/>
                <w:szCs w:val="20"/>
                <w:lang w:val="en-GB"/>
              </w:rPr>
              <w:t>Gò Công Đông</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862401" w14:textId="77777777" w:rsidR="00AE7B99" w:rsidRPr="007774DC" w:rsidRDefault="00AE7B99" w:rsidP="00AE7B99">
            <w:pPr>
              <w:pStyle w:val="Nidung"/>
              <w:rPr>
                <w:rFonts w:cs="Times New Roman"/>
                <w:color w:val="000000" w:themeColor="text1"/>
                <w:sz w:val="20"/>
                <w:szCs w:val="20"/>
                <w:lang w:val="en-GB"/>
              </w:rPr>
            </w:pPr>
            <w:r w:rsidRPr="007774DC">
              <w:rPr>
                <w:rFonts w:cs="Times New Roman"/>
                <w:color w:val="000000" w:themeColor="text1"/>
                <w:sz w:val="20"/>
                <w:szCs w:val="20"/>
                <w:lang w:val="en-GB"/>
              </w:rPr>
              <w:t>1997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20140E"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12</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AE20D3"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12</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2DF9EC" w14:textId="77777777" w:rsidR="00AE7B99" w:rsidRPr="007774DC" w:rsidRDefault="00AE7B99" w:rsidP="00AE7B99">
            <w:pPr>
              <w:rPr>
                <w:rFonts w:ascii="Times New Roman" w:hAnsi="Times New Roman" w:cs="Times New Roman"/>
              </w:rPr>
            </w:pPr>
            <w:r w:rsidRPr="007774DC">
              <w:rPr>
                <w:rFonts w:ascii="Times New Roman" w:hAnsi="Times New Roman" w:cs="Times New Roman"/>
                <w:color w:val="000000" w:themeColor="text1"/>
                <w:sz w:val="20"/>
                <w:szCs w:val="20"/>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D9A035" w14:textId="77777777" w:rsidR="00AE7B99" w:rsidRPr="007774DC" w:rsidRDefault="00AE7B99" w:rsidP="00AE7B99">
            <w:pPr>
              <w:rPr>
                <w:rFonts w:ascii="Times New Roman" w:hAnsi="Times New Roman" w:cs="Times New Roman"/>
              </w:rPr>
            </w:pPr>
            <w:r w:rsidRPr="007774DC">
              <w:rPr>
                <w:rFonts w:ascii="Times New Roman" w:hAnsi="Times New Roman" w:cs="Times New Roman"/>
                <w:color w:val="000000" w:themeColor="text1"/>
                <w:sz w:val="20"/>
                <w:szCs w:val="20"/>
              </w:rPr>
              <w:t>0</w:t>
            </w:r>
          </w:p>
        </w:tc>
      </w:tr>
      <w:tr w:rsidR="00AE7B99" w:rsidRPr="007774DC" w14:paraId="4BE312F0" w14:textId="77777777" w:rsidTr="00C501E4">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705369"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3CA0E4" w14:textId="77777777" w:rsidR="00AE7B99" w:rsidRPr="007774DC" w:rsidRDefault="00AE7B99" w:rsidP="00AE7B99">
            <w:pPr>
              <w:pStyle w:val="Nidung"/>
              <w:rPr>
                <w:rFonts w:cs="Times New Roman"/>
                <w:color w:val="000000" w:themeColor="text1"/>
                <w:sz w:val="20"/>
                <w:szCs w:val="20"/>
              </w:rPr>
            </w:pPr>
            <w:r w:rsidRPr="007774DC">
              <w:rPr>
                <w:rFonts w:cs="Times New Roman"/>
                <w:color w:val="000000" w:themeColor="text1"/>
                <w:sz w:val="20"/>
                <w:szCs w:val="20"/>
              </w:rPr>
              <w:t>Nhà văn hóa thôn</w:t>
            </w:r>
          </w:p>
        </w:tc>
        <w:tc>
          <w:tcPr>
            <w:tcW w:w="1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F4F1B8" w14:textId="77777777" w:rsidR="00AE7B99" w:rsidRPr="007774DC" w:rsidRDefault="00AE7B99" w:rsidP="00AE7B99">
            <w:pPr>
              <w:pStyle w:val="Nidung"/>
              <w:rPr>
                <w:rFonts w:cs="Times New Roman"/>
                <w:color w:val="000000" w:themeColor="text1"/>
                <w:sz w:val="20"/>
                <w:szCs w:val="20"/>
                <w:lang w:val="en-GB"/>
              </w:rPr>
            </w:pP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E9DDBC" w14:textId="77777777" w:rsidR="00AE7B99" w:rsidRPr="007774DC" w:rsidRDefault="00AE7B99" w:rsidP="00AE7B99">
            <w:pPr>
              <w:pStyle w:val="Nidung"/>
              <w:rPr>
                <w:rFonts w:cs="Times New Roman"/>
                <w:color w:val="000000" w:themeColor="text1"/>
                <w:sz w:val="20"/>
                <w:szCs w:val="20"/>
                <w:lang w:val="en-GB"/>
              </w:rPr>
            </w:pPr>
            <w:r w:rsidRPr="007774DC">
              <w:rPr>
                <w:rFonts w:cs="Times New Roman"/>
                <w:color w:val="000000" w:themeColor="text1"/>
                <w:sz w:val="20"/>
                <w:szCs w:val="20"/>
                <w:lang w:val="en-GB"/>
              </w:rPr>
              <w:t>2012</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EC507C"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Cái</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D88C86"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93C499"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EA0C35"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AE7B99" w:rsidRPr="007774DC" w14:paraId="29BF7887" w14:textId="77777777" w:rsidTr="00AE7B99">
        <w:trPr>
          <w:trHeight w:val="351"/>
        </w:trPr>
        <w:tc>
          <w:tcPr>
            <w:tcW w:w="49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15A582D"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8821" w:type="dxa"/>
            <w:gridSpan w:val="7"/>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1F5B221" w14:textId="76432A0D"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eastAsia="Arial Unicode MS" w:hAnsi="Times New Roman" w:cs="Times New Roman"/>
                <w:b/>
                <w:i/>
                <w:color w:val="000000" w:themeColor="text1"/>
                <w:sz w:val="20"/>
                <w:szCs w:val="20"/>
                <w:lang w:val="en-US"/>
              </w:rPr>
              <w:t>Ghi chú khác:</w:t>
            </w:r>
            <w:r w:rsidR="00EF61EC" w:rsidRPr="007774DC">
              <w:rPr>
                <w:rFonts w:ascii="Times New Roman" w:eastAsia="Arial Unicode MS" w:hAnsi="Times New Roman" w:cs="Times New Roman"/>
                <w:color w:val="000000" w:themeColor="text1"/>
                <w:sz w:val="20"/>
                <w:szCs w:val="20"/>
                <w:lang w:val="en-US"/>
              </w:rPr>
              <w:t xml:space="preserve"> Trụ sở UBND xã nêu trên là cơ sở cũ, hiện tại UBND xã đang xây dựng trụ sở mới</w:t>
            </w:r>
            <w:r w:rsidR="00F60352" w:rsidRPr="007774DC">
              <w:rPr>
                <w:rFonts w:ascii="Times New Roman" w:eastAsia="Arial Unicode MS" w:hAnsi="Times New Roman" w:cs="Times New Roman"/>
                <w:color w:val="000000" w:themeColor="text1"/>
                <w:sz w:val="20"/>
                <w:szCs w:val="20"/>
                <w:lang w:val="en-US"/>
              </w:rPr>
              <w:t xml:space="preserve"> và 2019 sẽ hoàn thiện.</w:t>
            </w:r>
          </w:p>
        </w:tc>
      </w:tr>
    </w:tbl>
    <w:p w14:paraId="2937DA64" w14:textId="5EC1FE0D" w:rsidR="00A81DFC" w:rsidRPr="007774DC" w:rsidRDefault="00A81DFC" w:rsidP="00412BE6">
      <w:pPr>
        <w:pStyle w:val="Heading3"/>
        <w:rPr>
          <w:rFonts w:ascii="Times New Roman" w:hAnsi="Times New Roman" w:cs="Times New Roman"/>
        </w:rPr>
      </w:pPr>
      <w:bookmarkStart w:id="39" w:name="_Toc520795572"/>
      <w:bookmarkStart w:id="40" w:name="_Toc521071075"/>
      <w:r w:rsidRPr="007774DC">
        <w:rPr>
          <w:rFonts w:ascii="Times New Roman" w:hAnsi="Times New Roman" w:cs="Times New Roman"/>
        </w:rPr>
        <w:t>Chợ</w:t>
      </w:r>
      <w:bookmarkEnd w:id="39"/>
      <w:bookmarkEnd w:id="40"/>
    </w:p>
    <w:tbl>
      <w:tblPr>
        <w:tblW w:w="9230"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9"/>
        <w:gridCol w:w="2245"/>
        <w:gridCol w:w="1297"/>
        <w:gridCol w:w="842"/>
        <w:gridCol w:w="1011"/>
        <w:gridCol w:w="995"/>
        <w:gridCol w:w="1261"/>
        <w:gridCol w:w="1080"/>
      </w:tblGrid>
      <w:tr w:rsidR="00AE7B99" w:rsidRPr="007774DC" w14:paraId="390D7DE8" w14:textId="77777777" w:rsidTr="003911C1">
        <w:trPr>
          <w:trHeight w:val="378"/>
        </w:trPr>
        <w:tc>
          <w:tcPr>
            <w:tcW w:w="49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45940A5A" w14:textId="77777777" w:rsidR="00AE7B99" w:rsidRPr="007774DC" w:rsidRDefault="00AE7B99" w:rsidP="00AE7B99">
            <w:pPr>
              <w:pStyle w:val="Nidung"/>
              <w:jc w:val="center"/>
              <w:rPr>
                <w:rFonts w:cs="Times New Roman"/>
                <w:color w:val="000000" w:themeColor="text1"/>
                <w:sz w:val="20"/>
                <w:szCs w:val="20"/>
                <w:lang w:val="en-GB"/>
              </w:rPr>
            </w:pPr>
            <w:r w:rsidRPr="007774DC">
              <w:rPr>
                <w:rFonts w:cs="Times New Roman"/>
                <w:b/>
                <w:bCs/>
                <w:color w:val="000000" w:themeColor="text1"/>
                <w:sz w:val="20"/>
                <w:szCs w:val="20"/>
                <w:lang w:val="en-GB"/>
              </w:rPr>
              <w:t>TT</w:t>
            </w:r>
          </w:p>
        </w:tc>
        <w:tc>
          <w:tcPr>
            <w:tcW w:w="224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5B5E0831" w14:textId="77777777" w:rsidR="00AE7B99" w:rsidRPr="007774DC" w:rsidRDefault="00AE7B99" w:rsidP="00AE7B99">
            <w:pPr>
              <w:pStyle w:val="Nidung"/>
              <w:rPr>
                <w:rFonts w:cs="Times New Roman"/>
                <w:b/>
                <w:bCs/>
                <w:color w:val="000000" w:themeColor="text1"/>
                <w:sz w:val="20"/>
                <w:szCs w:val="20"/>
                <w:lang w:val="en-GB"/>
              </w:rPr>
            </w:pPr>
            <w:r w:rsidRPr="007774DC">
              <w:rPr>
                <w:rFonts w:cs="Times New Roman"/>
                <w:b/>
                <w:bCs/>
                <w:color w:val="000000" w:themeColor="text1"/>
                <w:sz w:val="20"/>
                <w:szCs w:val="20"/>
                <w:lang w:val="en-GB"/>
              </w:rPr>
              <w:t>Chợ</w:t>
            </w:r>
          </w:p>
          <w:p w14:paraId="416D366A" w14:textId="77777777" w:rsidR="00AE7B99" w:rsidRPr="007774DC" w:rsidRDefault="00AE7B99" w:rsidP="00AE7B99">
            <w:pPr>
              <w:pStyle w:val="Nidung"/>
              <w:rPr>
                <w:rFonts w:cs="Times New Roman"/>
                <w:color w:val="000000" w:themeColor="text1"/>
                <w:sz w:val="20"/>
                <w:szCs w:val="20"/>
                <w:lang w:val="en-GB"/>
              </w:rPr>
            </w:pPr>
          </w:p>
        </w:tc>
        <w:tc>
          <w:tcPr>
            <w:tcW w:w="1297" w:type="dxa"/>
            <w:vMerge w:val="restart"/>
            <w:tcBorders>
              <w:top w:val="single" w:sz="4" w:space="0" w:color="000000"/>
              <w:left w:val="single" w:sz="4" w:space="0" w:color="000000"/>
              <w:right w:val="single" w:sz="4" w:space="0" w:color="000000"/>
            </w:tcBorders>
          </w:tcPr>
          <w:p w14:paraId="15CD4897" w14:textId="398D851C" w:rsidR="00AE7B99" w:rsidRPr="007774DC" w:rsidRDefault="00AE7B99" w:rsidP="00AE7B99">
            <w:pPr>
              <w:pStyle w:val="Nidung"/>
              <w:jc w:val="center"/>
              <w:rPr>
                <w:rFonts w:cs="Times New Roman"/>
                <w:b/>
                <w:bCs/>
                <w:color w:val="000000" w:themeColor="text1"/>
                <w:sz w:val="20"/>
                <w:szCs w:val="20"/>
                <w:lang w:val="en-GB"/>
              </w:rPr>
            </w:pPr>
            <w:r w:rsidRPr="007774DC">
              <w:rPr>
                <w:rFonts w:cs="Times New Roman"/>
                <w:b/>
                <w:bCs/>
                <w:color w:val="000000" w:themeColor="text1"/>
                <w:sz w:val="20"/>
                <w:szCs w:val="20"/>
                <w:lang w:val="en-GB"/>
              </w:rPr>
              <w:t>Thôn</w:t>
            </w:r>
            <w:r w:rsidR="003911C1" w:rsidRPr="007774DC">
              <w:rPr>
                <w:rFonts w:cs="Times New Roman"/>
                <w:b/>
                <w:bCs/>
                <w:color w:val="000000" w:themeColor="text1"/>
                <w:sz w:val="20"/>
                <w:szCs w:val="20"/>
                <w:lang w:val="en-GB"/>
              </w:rPr>
              <w:t>/Ấp</w:t>
            </w:r>
          </w:p>
        </w:tc>
        <w:tc>
          <w:tcPr>
            <w:tcW w:w="84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7F6698A7" w14:textId="77777777" w:rsidR="00AE7B99" w:rsidRPr="007774DC" w:rsidRDefault="00AE7B99" w:rsidP="00AE7B99">
            <w:pPr>
              <w:pStyle w:val="Nidung"/>
              <w:jc w:val="center"/>
              <w:rPr>
                <w:rFonts w:cs="Times New Roman"/>
                <w:color w:val="000000" w:themeColor="text1"/>
                <w:sz w:val="20"/>
                <w:szCs w:val="20"/>
                <w:lang w:val="en-GB"/>
              </w:rPr>
            </w:pPr>
            <w:r w:rsidRPr="007774DC">
              <w:rPr>
                <w:rFonts w:cs="Times New Roman"/>
                <w:b/>
                <w:bCs/>
                <w:color w:val="000000" w:themeColor="text1"/>
                <w:sz w:val="20"/>
                <w:szCs w:val="20"/>
                <w:lang w:val="en-GB"/>
              </w:rPr>
              <w:t>Năm xây dựng</w:t>
            </w:r>
          </w:p>
        </w:tc>
        <w:tc>
          <w:tcPr>
            <w:tcW w:w="1011" w:type="dxa"/>
            <w:vMerge w:val="restart"/>
            <w:tcBorders>
              <w:top w:val="single" w:sz="4" w:space="0" w:color="000000"/>
              <w:left w:val="single" w:sz="4" w:space="0" w:color="000000"/>
              <w:right w:val="single" w:sz="4" w:space="0" w:color="000000"/>
            </w:tcBorders>
          </w:tcPr>
          <w:p w14:paraId="1DFB29AB" w14:textId="77777777" w:rsidR="00AE7B99" w:rsidRPr="007774DC" w:rsidRDefault="00AE7B99" w:rsidP="00AE7B99">
            <w:pPr>
              <w:pStyle w:val="Nidung"/>
              <w:jc w:val="center"/>
              <w:rPr>
                <w:rFonts w:cs="Times New Roman"/>
                <w:b/>
                <w:bCs/>
                <w:color w:val="000000" w:themeColor="text1"/>
                <w:sz w:val="20"/>
                <w:szCs w:val="20"/>
                <w:lang w:val="en-GB"/>
              </w:rPr>
            </w:pPr>
            <w:r w:rsidRPr="007774DC">
              <w:rPr>
                <w:rFonts w:cs="Times New Roman"/>
                <w:b/>
                <w:bCs/>
                <w:color w:val="000000" w:themeColor="text1"/>
                <w:sz w:val="20"/>
                <w:szCs w:val="20"/>
                <w:lang w:val="en-GB"/>
              </w:rPr>
              <w:t xml:space="preserve">Đơn vị </w:t>
            </w:r>
          </w:p>
        </w:tc>
        <w:tc>
          <w:tcPr>
            <w:tcW w:w="33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77A4748" w14:textId="77777777" w:rsidR="00AE7B99" w:rsidRPr="007774DC" w:rsidRDefault="00AE7B99" w:rsidP="00AE7B99">
            <w:pPr>
              <w:pStyle w:val="Nidung"/>
              <w:jc w:val="center"/>
              <w:rPr>
                <w:rFonts w:cs="Times New Roman"/>
                <w:color w:val="000000" w:themeColor="text1"/>
                <w:sz w:val="20"/>
                <w:szCs w:val="20"/>
                <w:lang w:val="en-GB"/>
              </w:rPr>
            </w:pPr>
            <w:r w:rsidRPr="007774DC">
              <w:rPr>
                <w:rFonts w:cs="Times New Roman"/>
                <w:b/>
                <w:bCs/>
                <w:color w:val="000000" w:themeColor="text1"/>
                <w:sz w:val="20"/>
                <w:szCs w:val="20"/>
                <w:lang w:val="en-GB"/>
              </w:rPr>
              <w:t>Hiện trạng</w:t>
            </w:r>
          </w:p>
        </w:tc>
      </w:tr>
      <w:tr w:rsidR="00AE7B99" w:rsidRPr="007774DC" w14:paraId="3BE79088" w14:textId="77777777" w:rsidTr="003911C1">
        <w:trPr>
          <w:trHeight w:val="107"/>
        </w:trPr>
        <w:tc>
          <w:tcPr>
            <w:tcW w:w="49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A40492"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224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504655" w14:textId="77777777" w:rsidR="00AE7B99" w:rsidRPr="007774DC" w:rsidRDefault="00AE7B99" w:rsidP="00AE7B99">
            <w:pPr>
              <w:pStyle w:val="Nidung"/>
              <w:numPr>
                <w:ilvl w:val="0"/>
                <w:numId w:val="2"/>
              </w:numPr>
              <w:rPr>
                <w:rFonts w:cs="Times New Roman"/>
                <w:color w:val="000000" w:themeColor="text1"/>
                <w:sz w:val="20"/>
                <w:szCs w:val="20"/>
                <w:lang w:val="en-GB"/>
              </w:rPr>
            </w:pPr>
          </w:p>
        </w:tc>
        <w:tc>
          <w:tcPr>
            <w:tcW w:w="1297" w:type="dxa"/>
            <w:vMerge/>
            <w:tcBorders>
              <w:left w:val="single" w:sz="4" w:space="0" w:color="000000"/>
              <w:bottom w:val="single" w:sz="4" w:space="0" w:color="000000"/>
              <w:right w:val="single" w:sz="4" w:space="0" w:color="000000"/>
            </w:tcBorders>
            <w:tcMar>
              <w:top w:w="80" w:type="dxa"/>
              <w:left w:w="80" w:type="dxa"/>
              <w:bottom w:w="80" w:type="dxa"/>
              <w:right w:w="80" w:type="dxa"/>
            </w:tcMar>
          </w:tcPr>
          <w:p w14:paraId="72A6F6EE" w14:textId="77777777" w:rsidR="00AE7B99" w:rsidRPr="007774DC" w:rsidRDefault="00AE7B99" w:rsidP="00AE7B99">
            <w:pPr>
              <w:pStyle w:val="Nidung"/>
              <w:jc w:val="center"/>
              <w:rPr>
                <w:rFonts w:cs="Times New Roman"/>
                <w:color w:val="000000" w:themeColor="text1"/>
                <w:sz w:val="20"/>
                <w:szCs w:val="20"/>
                <w:lang w:val="en-GB"/>
              </w:rPr>
            </w:pPr>
          </w:p>
        </w:tc>
        <w:tc>
          <w:tcPr>
            <w:tcW w:w="84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5BF051" w14:textId="77777777" w:rsidR="00AE7B99" w:rsidRPr="007774DC" w:rsidRDefault="00AE7B99" w:rsidP="00AE7B99">
            <w:pPr>
              <w:pStyle w:val="Nidung"/>
              <w:jc w:val="center"/>
              <w:rPr>
                <w:rFonts w:cs="Times New Roman"/>
                <w:color w:val="000000" w:themeColor="text1"/>
                <w:sz w:val="20"/>
                <w:szCs w:val="20"/>
                <w:lang w:val="en-GB"/>
              </w:rPr>
            </w:pPr>
          </w:p>
        </w:tc>
        <w:tc>
          <w:tcPr>
            <w:tcW w:w="1011" w:type="dxa"/>
            <w:vMerge/>
            <w:tcBorders>
              <w:left w:val="single" w:sz="4" w:space="0" w:color="000000"/>
              <w:bottom w:val="single" w:sz="4" w:space="0" w:color="000000"/>
              <w:right w:val="single" w:sz="4" w:space="0" w:color="000000"/>
            </w:tcBorders>
            <w:tcMar>
              <w:top w:w="80" w:type="dxa"/>
              <w:left w:w="80" w:type="dxa"/>
              <w:bottom w:w="80" w:type="dxa"/>
              <w:right w:w="80" w:type="dxa"/>
            </w:tcMar>
          </w:tcPr>
          <w:p w14:paraId="041EFD9D"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F42DA1"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Kiên cố</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8738CE"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Bán kiên cố</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9AFCF9"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Tạm</w:t>
            </w:r>
          </w:p>
        </w:tc>
      </w:tr>
      <w:tr w:rsidR="00AE7B99" w:rsidRPr="007774DC" w14:paraId="6408E82D" w14:textId="77777777" w:rsidTr="003911C1">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A09476"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6C51A7" w14:textId="77777777" w:rsidR="00AE7B99" w:rsidRPr="007774DC" w:rsidRDefault="00AE7B99" w:rsidP="00AE7B99">
            <w:pPr>
              <w:spacing w:after="0" w:line="240" w:lineRule="auto"/>
              <w:rPr>
                <w:rFonts w:ascii="Times New Roman" w:eastAsia="Arial Unicode MS" w:hAnsi="Times New Roman" w:cs="Times New Roman"/>
                <w:color w:val="000000" w:themeColor="text1"/>
                <w:sz w:val="20"/>
                <w:szCs w:val="20"/>
                <w:lang w:val="en-US"/>
              </w:rPr>
            </w:pPr>
            <w:r w:rsidRPr="007774DC">
              <w:rPr>
                <w:rFonts w:ascii="Times New Roman" w:eastAsia="Arial Unicode MS" w:hAnsi="Times New Roman" w:cs="Times New Roman"/>
                <w:color w:val="000000" w:themeColor="text1"/>
                <w:sz w:val="20"/>
                <w:szCs w:val="20"/>
                <w:lang w:val="en-US"/>
              </w:rPr>
              <w:t>Chợ huyện/xã</w:t>
            </w:r>
          </w:p>
        </w:tc>
        <w:tc>
          <w:tcPr>
            <w:tcW w:w="1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8544E4" w14:textId="77777777" w:rsidR="00AE7B99" w:rsidRPr="007774DC" w:rsidRDefault="00AE7B99" w:rsidP="00AE7B99">
            <w:pPr>
              <w:pStyle w:val="Nidung"/>
              <w:rPr>
                <w:rFonts w:cs="Times New Roman"/>
                <w:color w:val="000000" w:themeColor="text1"/>
                <w:sz w:val="20"/>
                <w:szCs w:val="20"/>
                <w:lang w:val="en-GB"/>
              </w:rPr>
            </w:pPr>
            <w:r w:rsidRPr="007774DC">
              <w:rPr>
                <w:rFonts w:cs="Times New Roman"/>
                <w:color w:val="000000" w:themeColor="text1"/>
                <w:sz w:val="20"/>
                <w:szCs w:val="20"/>
                <w:lang w:val="en-GB"/>
              </w:rPr>
              <w:t>0</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B0B4C5" w14:textId="77777777" w:rsidR="00AE7B99" w:rsidRPr="007774DC" w:rsidRDefault="00AE7B99" w:rsidP="00AE7B99">
            <w:pPr>
              <w:pStyle w:val="Nidung"/>
              <w:rPr>
                <w:rFonts w:cs="Times New Roman"/>
                <w:color w:val="000000" w:themeColor="text1"/>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13D085"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Cái</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3347D2"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572465"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1C201E"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AE7B99" w:rsidRPr="007774DC" w14:paraId="384F7BE5" w14:textId="77777777" w:rsidTr="003911C1">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BFF8EA"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BCF86F" w14:textId="77777777" w:rsidR="00AE7B99" w:rsidRPr="007774DC" w:rsidRDefault="00AE7B99" w:rsidP="00AE7B99">
            <w:pPr>
              <w:spacing w:after="0" w:line="240" w:lineRule="auto"/>
              <w:rPr>
                <w:rFonts w:ascii="Times New Roman" w:eastAsia="Arial Unicode MS" w:hAnsi="Times New Roman" w:cs="Times New Roman"/>
                <w:color w:val="000000" w:themeColor="text1"/>
                <w:sz w:val="20"/>
                <w:szCs w:val="20"/>
                <w:lang w:val="en-US"/>
              </w:rPr>
            </w:pPr>
            <w:r w:rsidRPr="007774DC">
              <w:rPr>
                <w:rFonts w:ascii="Times New Roman" w:eastAsia="Arial Unicode MS" w:hAnsi="Times New Roman" w:cs="Times New Roman"/>
                <w:color w:val="000000" w:themeColor="text1"/>
                <w:sz w:val="20"/>
                <w:szCs w:val="20"/>
                <w:lang w:val="en-US"/>
              </w:rPr>
              <w:t>Chợ tạm/chợ cóc</w:t>
            </w:r>
          </w:p>
        </w:tc>
        <w:tc>
          <w:tcPr>
            <w:tcW w:w="1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93827B" w14:textId="77777777" w:rsidR="00AE7B99" w:rsidRPr="007774DC" w:rsidRDefault="00AE7B99" w:rsidP="00AE7B99">
            <w:pPr>
              <w:pStyle w:val="Nidung"/>
              <w:rPr>
                <w:rFonts w:cs="Times New Roman"/>
                <w:color w:val="000000" w:themeColor="text1"/>
                <w:sz w:val="20"/>
                <w:szCs w:val="20"/>
                <w:lang w:val="en-GB"/>
              </w:rPr>
            </w:pPr>
            <w:r w:rsidRPr="007774DC">
              <w:rPr>
                <w:rFonts w:cs="Times New Roman"/>
                <w:color w:val="000000" w:themeColor="text1"/>
                <w:sz w:val="20"/>
                <w:szCs w:val="20"/>
                <w:lang w:val="en-GB"/>
              </w:rPr>
              <w:t>0</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017F73" w14:textId="77777777" w:rsidR="00AE7B99" w:rsidRPr="007774DC" w:rsidRDefault="00AE7B99" w:rsidP="00AE7B99">
            <w:pPr>
              <w:pStyle w:val="Nidung"/>
              <w:rPr>
                <w:rFonts w:cs="Times New Roman"/>
                <w:color w:val="000000" w:themeColor="text1"/>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8345A8"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Cái </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140091"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669FE8"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1149F8"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3911C1" w:rsidRPr="007774DC" w14:paraId="517BA016" w14:textId="77777777" w:rsidTr="003911C1">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9F55DF" w14:textId="77777777" w:rsidR="003911C1" w:rsidRPr="007774DC" w:rsidRDefault="003911C1" w:rsidP="00AE7B99">
            <w:pPr>
              <w:spacing w:after="0" w:line="240" w:lineRule="auto"/>
              <w:rPr>
                <w:rFonts w:ascii="Times New Roman" w:hAnsi="Times New Roman" w:cs="Times New Roman"/>
                <w:color w:val="000000" w:themeColor="text1"/>
                <w:sz w:val="20"/>
                <w:szCs w:val="20"/>
              </w:rPr>
            </w:pP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ADF8F9" w14:textId="1E7D00AA" w:rsidR="003911C1" w:rsidRPr="007774DC" w:rsidRDefault="003911C1" w:rsidP="00AE7B99">
            <w:pPr>
              <w:spacing w:after="0" w:line="240" w:lineRule="auto"/>
              <w:rPr>
                <w:rFonts w:ascii="Times New Roman" w:eastAsia="Arial Unicode MS" w:hAnsi="Times New Roman" w:cs="Times New Roman"/>
                <w:color w:val="000000" w:themeColor="text1"/>
                <w:sz w:val="20"/>
                <w:szCs w:val="20"/>
                <w:lang w:val="en-US"/>
              </w:rPr>
            </w:pPr>
            <w:r w:rsidRPr="007774DC">
              <w:rPr>
                <w:rFonts w:ascii="Times New Roman" w:eastAsia="Arial Unicode MS" w:hAnsi="Times New Roman" w:cs="Times New Roman"/>
                <w:color w:val="000000" w:themeColor="text1"/>
                <w:sz w:val="20"/>
                <w:szCs w:val="20"/>
                <w:lang w:val="en-US"/>
              </w:rPr>
              <w:t>Chợ chạy (bán rong)</w:t>
            </w:r>
          </w:p>
        </w:tc>
        <w:tc>
          <w:tcPr>
            <w:tcW w:w="1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351B54" w14:textId="3C8F4C08" w:rsidR="003911C1" w:rsidRPr="007774DC" w:rsidRDefault="003911C1" w:rsidP="00AE7B99">
            <w:pPr>
              <w:pStyle w:val="Nidung"/>
              <w:rPr>
                <w:rFonts w:cs="Times New Roman"/>
                <w:color w:val="000000" w:themeColor="text1"/>
                <w:sz w:val="20"/>
                <w:szCs w:val="20"/>
                <w:lang w:val="en-GB"/>
              </w:rPr>
            </w:pPr>
            <w:r w:rsidRPr="007774DC">
              <w:rPr>
                <w:rFonts w:cs="Times New Roman"/>
                <w:color w:val="000000" w:themeColor="text1"/>
                <w:sz w:val="20"/>
                <w:szCs w:val="20"/>
                <w:lang w:val="en-GB"/>
              </w:rPr>
              <w:t>14/14</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667288" w14:textId="77777777" w:rsidR="003911C1" w:rsidRPr="007774DC" w:rsidRDefault="003911C1" w:rsidP="00AE7B99">
            <w:pPr>
              <w:pStyle w:val="Nidung"/>
              <w:rPr>
                <w:rFonts w:cs="Times New Roman"/>
                <w:color w:val="000000" w:themeColor="text1"/>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449F8D" w14:textId="77777777" w:rsidR="003911C1" w:rsidRPr="007774DC" w:rsidRDefault="003911C1" w:rsidP="00AE7B99">
            <w:pPr>
              <w:spacing w:after="0" w:line="240" w:lineRule="auto"/>
              <w:rPr>
                <w:rFonts w:ascii="Times New Roman" w:hAnsi="Times New Roman" w:cs="Times New Roman"/>
                <w:color w:val="000000" w:themeColor="text1"/>
                <w:sz w:val="20"/>
                <w:szCs w:val="20"/>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A9BD63" w14:textId="7FF2E862" w:rsidR="003911C1" w:rsidRPr="007774DC" w:rsidRDefault="003911C1"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D35EA7" w14:textId="5C63C422" w:rsidR="003911C1" w:rsidRPr="007774DC" w:rsidRDefault="003911C1"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E2DE6C" w14:textId="71B61CDB" w:rsidR="003911C1" w:rsidRPr="007774DC" w:rsidRDefault="003911C1"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AE7B99" w:rsidRPr="007774DC" w14:paraId="65D41CFC" w14:textId="77777777" w:rsidTr="00AE7B99">
        <w:trPr>
          <w:trHeight w:val="243"/>
        </w:trPr>
        <w:tc>
          <w:tcPr>
            <w:tcW w:w="49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5C50E0FF"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8731" w:type="dxa"/>
            <w:gridSpan w:val="7"/>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25D48A8D" w14:textId="3D90A177" w:rsidR="00AE7B99" w:rsidRPr="007774DC" w:rsidRDefault="00AE7B99" w:rsidP="00AE7B99">
            <w:pPr>
              <w:spacing w:after="0" w:line="240" w:lineRule="auto"/>
              <w:rPr>
                <w:rFonts w:ascii="Times New Roman" w:hAnsi="Times New Roman" w:cs="Times New Roman"/>
                <w:b/>
                <w:i/>
                <w:color w:val="000000" w:themeColor="text1"/>
                <w:sz w:val="20"/>
                <w:szCs w:val="20"/>
              </w:rPr>
            </w:pPr>
            <w:r w:rsidRPr="007774DC">
              <w:rPr>
                <w:rFonts w:ascii="Times New Roman" w:eastAsia="Arial Unicode MS" w:hAnsi="Times New Roman" w:cs="Times New Roman"/>
                <w:b/>
                <w:i/>
                <w:color w:val="000000" w:themeColor="text1"/>
                <w:sz w:val="20"/>
                <w:szCs w:val="20"/>
                <w:lang w:val="en-US"/>
              </w:rPr>
              <w:t>Ghi chú khác:</w:t>
            </w:r>
          </w:p>
        </w:tc>
      </w:tr>
    </w:tbl>
    <w:p w14:paraId="533C1CC0" w14:textId="77777777" w:rsidR="00A81DFC" w:rsidRPr="007774DC" w:rsidRDefault="00A81DFC" w:rsidP="00F35B0B">
      <w:pPr>
        <w:spacing w:after="0" w:line="240" w:lineRule="auto"/>
        <w:rPr>
          <w:rFonts w:ascii="Times New Roman" w:eastAsia="Arial Unicode MS" w:hAnsi="Times New Roman" w:cs="Times New Roman"/>
          <w:color w:val="000000" w:themeColor="text1"/>
          <w:sz w:val="20"/>
          <w:szCs w:val="20"/>
          <w:lang w:val="en-US"/>
        </w:rPr>
      </w:pPr>
    </w:p>
    <w:p w14:paraId="77A18432" w14:textId="6BE11A9F" w:rsidR="0046335E" w:rsidRPr="007774DC" w:rsidRDefault="0046335E" w:rsidP="005A78F7">
      <w:pPr>
        <w:pStyle w:val="Heading2"/>
        <w:numPr>
          <w:ilvl w:val="0"/>
          <w:numId w:val="17"/>
        </w:numPr>
        <w:ind w:left="360"/>
        <w:rPr>
          <w:rFonts w:ascii="Times New Roman" w:hAnsi="Times New Roman" w:cs="Times New Roman"/>
          <w:color w:val="auto"/>
        </w:rPr>
      </w:pPr>
      <w:bookmarkStart w:id="41" w:name="_Toc520795573"/>
      <w:bookmarkStart w:id="42" w:name="_Toc521071076"/>
      <w:r w:rsidRPr="007774DC">
        <w:rPr>
          <w:rFonts w:ascii="Times New Roman" w:hAnsi="Times New Roman" w:cs="Times New Roman"/>
          <w:color w:val="auto"/>
        </w:rPr>
        <w:t>Công trình thủy lợi</w:t>
      </w:r>
      <w:r w:rsidR="00087D2A" w:rsidRPr="007774DC">
        <w:rPr>
          <w:rFonts w:ascii="Times New Roman" w:hAnsi="Times New Roman" w:cs="Times New Roman"/>
          <w:color w:val="auto"/>
        </w:rPr>
        <w:t xml:space="preserve"> (kênh, đập, cống, hồ, đê</w:t>
      </w:r>
      <w:r w:rsidR="007976F3" w:rsidRPr="007774DC">
        <w:rPr>
          <w:rFonts w:ascii="Times New Roman" w:hAnsi="Times New Roman" w:cs="Times New Roman"/>
          <w:color w:val="auto"/>
        </w:rPr>
        <w:t>,</w:t>
      </w:r>
      <w:r w:rsidR="00087D2A" w:rsidRPr="007774DC">
        <w:rPr>
          <w:rFonts w:ascii="Times New Roman" w:hAnsi="Times New Roman" w:cs="Times New Roman"/>
          <w:color w:val="auto"/>
        </w:rPr>
        <w:t xml:space="preserve"> kè)</w:t>
      </w:r>
      <w:bookmarkEnd w:id="41"/>
      <w:bookmarkEnd w:id="42"/>
    </w:p>
    <w:tbl>
      <w:tblPr>
        <w:tblW w:w="9584"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9"/>
        <w:gridCol w:w="1890"/>
        <w:gridCol w:w="842"/>
        <w:gridCol w:w="1138"/>
        <w:gridCol w:w="1530"/>
        <w:gridCol w:w="1620"/>
        <w:gridCol w:w="2065"/>
      </w:tblGrid>
      <w:tr w:rsidR="00AE7B99" w:rsidRPr="007774DC" w14:paraId="7D29A621" w14:textId="77777777" w:rsidTr="006D14A0">
        <w:trPr>
          <w:trHeight w:val="540"/>
        </w:trPr>
        <w:tc>
          <w:tcPr>
            <w:tcW w:w="49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43635DD5" w14:textId="77777777" w:rsidR="00AE7B99" w:rsidRPr="007774DC" w:rsidRDefault="00AE7B99" w:rsidP="00AE7B99">
            <w:pPr>
              <w:pStyle w:val="Nidung"/>
              <w:jc w:val="center"/>
              <w:rPr>
                <w:rFonts w:cs="Times New Roman"/>
                <w:color w:val="000000" w:themeColor="text1"/>
                <w:sz w:val="20"/>
                <w:szCs w:val="20"/>
                <w:lang w:val="en-GB"/>
              </w:rPr>
            </w:pPr>
            <w:r w:rsidRPr="007774DC">
              <w:rPr>
                <w:rFonts w:cs="Times New Roman"/>
                <w:b/>
                <w:bCs/>
                <w:color w:val="000000" w:themeColor="text1"/>
                <w:sz w:val="20"/>
                <w:szCs w:val="20"/>
                <w:lang w:val="en-GB"/>
              </w:rPr>
              <w:t>TT</w:t>
            </w:r>
          </w:p>
        </w:tc>
        <w:tc>
          <w:tcPr>
            <w:tcW w:w="18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56139FD3" w14:textId="77777777" w:rsidR="00AE7B99" w:rsidRPr="007774DC" w:rsidRDefault="00AE7B99" w:rsidP="00AE7B99">
            <w:pPr>
              <w:pStyle w:val="Nidung"/>
              <w:jc w:val="center"/>
              <w:rPr>
                <w:rFonts w:cs="Times New Roman"/>
                <w:color w:val="000000" w:themeColor="text1"/>
                <w:sz w:val="20"/>
                <w:szCs w:val="20"/>
                <w:lang w:val="en-GB"/>
              </w:rPr>
            </w:pPr>
            <w:r w:rsidRPr="007774DC">
              <w:rPr>
                <w:rFonts w:cs="Times New Roman"/>
                <w:b/>
                <w:bCs/>
                <w:color w:val="000000" w:themeColor="text1"/>
                <w:sz w:val="20"/>
                <w:szCs w:val="20"/>
                <w:lang w:val="en-GB"/>
              </w:rPr>
              <w:t>Hạng mục</w:t>
            </w:r>
          </w:p>
        </w:tc>
        <w:tc>
          <w:tcPr>
            <w:tcW w:w="84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49E74DA0" w14:textId="77777777" w:rsidR="00AE7B99" w:rsidRPr="007774DC" w:rsidRDefault="00AE7B99" w:rsidP="00AE7B99">
            <w:pPr>
              <w:pStyle w:val="Nidung"/>
              <w:jc w:val="center"/>
              <w:rPr>
                <w:rFonts w:cs="Times New Roman"/>
                <w:color w:val="000000" w:themeColor="text1"/>
                <w:sz w:val="20"/>
                <w:szCs w:val="20"/>
                <w:lang w:val="en-GB"/>
              </w:rPr>
            </w:pPr>
            <w:r w:rsidRPr="007774DC">
              <w:rPr>
                <w:rFonts w:cs="Times New Roman"/>
                <w:b/>
                <w:bCs/>
                <w:color w:val="000000" w:themeColor="text1"/>
                <w:sz w:val="20"/>
                <w:szCs w:val="20"/>
                <w:lang w:val="en-GB"/>
              </w:rPr>
              <w:t xml:space="preserve">Đơn vị </w:t>
            </w:r>
          </w:p>
        </w:tc>
        <w:tc>
          <w:tcPr>
            <w:tcW w:w="1138" w:type="dxa"/>
            <w:vMerge w:val="restart"/>
            <w:tcBorders>
              <w:top w:val="single" w:sz="4" w:space="0" w:color="000000"/>
              <w:left w:val="single" w:sz="4" w:space="0" w:color="000000"/>
              <w:right w:val="single" w:sz="4" w:space="0" w:color="000000"/>
            </w:tcBorders>
          </w:tcPr>
          <w:p w14:paraId="4999C326" w14:textId="77777777" w:rsidR="00AE7B99" w:rsidRPr="007774DC" w:rsidRDefault="00AE7B99" w:rsidP="00AE7B99">
            <w:pPr>
              <w:pStyle w:val="Nidung"/>
              <w:jc w:val="center"/>
              <w:rPr>
                <w:rFonts w:cs="Times New Roman"/>
                <w:b/>
                <w:bCs/>
                <w:color w:val="000000" w:themeColor="text1"/>
                <w:sz w:val="20"/>
                <w:szCs w:val="20"/>
                <w:lang w:val="en-GB"/>
              </w:rPr>
            </w:pPr>
            <w:r w:rsidRPr="007774DC">
              <w:rPr>
                <w:rFonts w:cs="Times New Roman"/>
                <w:b/>
                <w:bCs/>
                <w:color w:val="000000" w:themeColor="text1"/>
                <w:sz w:val="20"/>
                <w:szCs w:val="20"/>
                <w:lang w:val="en-GB"/>
              </w:rPr>
              <w:t>Năm xây dựng</w:t>
            </w:r>
          </w:p>
        </w:tc>
        <w:tc>
          <w:tcPr>
            <w:tcW w:w="521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AE06258" w14:textId="77777777" w:rsidR="00AE7B99" w:rsidRPr="007774DC" w:rsidRDefault="00AE7B99" w:rsidP="00AE7B99">
            <w:pPr>
              <w:pStyle w:val="Nidung"/>
              <w:jc w:val="center"/>
              <w:rPr>
                <w:rFonts w:cs="Times New Roman"/>
                <w:color w:val="000000" w:themeColor="text1"/>
                <w:sz w:val="20"/>
                <w:szCs w:val="20"/>
                <w:lang w:val="en-GB"/>
              </w:rPr>
            </w:pPr>
            <w:r w:rsidRPr="007774DC">
              <w:rPr>
                <w:rFonts w:cs="Times New Roman"/>
                <w:b/>
                <w:bCs/>
                <w:color w:val="000000" w:themeColor="text1"/>
                <w:sz w:val="20"/>
                <w:szCs w:val="20"/>
                <w:lang w:val="en-GB"/>
              </w:rPr>
              <w:t>Số lượng</w:t>
            </w:r>
          </w:p>
        </w:tc>
      </w:tr>
      <w:tr w:rsidR="00AE7B99" w:rsidRPr="007774DC" w14:paraId="06B65391" w14:textId="77777777" w:rsidTr="006D14A0">
        <w:trPr>
          <w:trHeight w:val="300"/>
        </w:trPr>
        <w:tc>
          <w:tcPr>
            <w:tcW w:w="49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D729DD"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18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6DD015" w14:textId="77777777" w:rsidR="00AE7B99" w:rsidRPr="007774DC" w:rsidRDefault="00AE7B99" w:rsidP="00AE7B99">
            <w:pPr>
              <w:pStyle w:val="Nidung"/>
              <w:numPr>
                <w:ilvl w:val="0"/>
                <w:numId w:val="2"/>
              </w:numPr>
              <w:rPr>
                <w:rFonts w:cs="Times New Roman"/>
                <w:color w:val="000000" w:themeColor="text1"/>
                <w:sz w:val="20"/>
                <w:szCs w:val="20"/>
                <w:lang w:val="en-GB"/>
              </w:rPr>
            </w:pPr>
          </w:p>
        </w:tc>
        <w:tc>
          <w:tcPr>
            <w:tcW w:w="84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D4BCCC" w14:textId="77777777" w:rsidR="00AE7B99" w:rsidRPr="007774DC" w:rsidRDefault="00AE7B99" w:rsidP="00AE7B99">
            <w:pPr>
              <w:pStyle w:val="Nidung"/>
              <w:jc w:val="center"/>
              <w:rPr>
                <w:rFonts w:cs="Times New Roman"/>
                <w:color w:val="000000" w:themeColor="text1"/>
                <w:sz w:val="20"/>
                <w:szCs w:val="20"/>
                <w:lang w:val="en-GB"/>
              </w:rPr>
            </w:pPr>
          </w:p>
        </w:tc>
        <w:tc>
          <w:tcPr>
            <w:tcW w:w="1138" w:type="dxa"/>
            <w:vMerge/>
            <w:tcBorders>
              <w:left w:val="single" w:sz="4" w:space="0" w:color="000000"/>
              <w:bottom w:val="single" w:sz="4" w:space="0" w:color="000000"/>
              <w:right w:val="single" w:sz="4" w:space="0" w:color="000000"/>
            </w:tcBorders>
            <w:tcMar>
              <w:top w:w="80" w:type="dxa"/>
              <w:left w:w="80" w:type="dxa"/>
              <w:bottom w:w="80" w:type="dxa"/>
              <w:right w:w="80" w:type="dxa"/>
            </w:tcMar>
          </w:tcPr>
          <w:p w14:paraId="155BD207"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950A04" w14:textId="77777777" w:rsidR="00AE7B99" w:rsidRPr="007774DC" w:rsidRDefault="00AE7B99" w:rsidP="00AE7B99">
            <w:pPr>
              <w:pStyle w:val="Nidung"/>
              <w:jc w:val="center"/>
              <w:rPr>
                <w:rFonts w:cs="Times New Roman"/>
                <w:bCs/>
                <w:color w:val="000000" w:themeColor="text1"/>
                <w:sz w:val="20"/>
                <w:szCs w:val="20"/>
                <w:lang w:val="en-GB"/>
              </w:rPr>
            </w:pPr>
            <w:r w:rsidRPr="007774DC">
              <w:rPr>
                <w:rFonts w:cs="Times New Roman"/>
                <w:bCs/>
                <w:color w:val="000000" w:themeColor="text1"/>
                <w:sz w:val="20"/>
                <w:szCs w:val="20"/>
                <w:lang w:val="en-GB"/>
              </w:rPr>
              <w:t>Kiên cố</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AE337D" w14:textId="77777777" w:rsidR="00AE7B99" w:rsidRPr="007774DC" w:rsidRDefault="00AE7B99" w:rsidP="00AE7B99">
            <w:pPr>
              <w:pStyle w:val="Nidung"/>
              <w:jc w:val="center"/>
              <w:rPr>
                <w:rFonts w:cs="Times New Roman"/>
                <w:bCs/>
                <w:color w:val="000000" w:themeColor="text1"/>
                <w:sz w:val="20"/>
                <w:szCs w:val="20"/>
                <w:lang w:val="en-GB"/>
              </w:rPr>
            </w:pPr>
            <w:r w:rsidRPr="007774DC">
              <w:rPr>
                <w:rFonts w:cs="Times New Roman"/>
                <w:bCs/>
                <w:color w:val="000000" w:themeColor="text1"/>
                <w:sz w:val="20"/>
                <w:szCs w:val="20"/>
                <w:lang w:val="en-GB"/>
              </w:rPr>
              <w:t xml:space="preserve">Bán </w:t>
            </w:r>
          </w:p>
          <w:p w14:paraId="53FA1BF3" w14:textId="77777777" w:rsidR="00AE7B99" w:rsidRPr="007774DC" w:rsidRDefault="00AE7B99" w:rsidP="00AE7B99">
            <w:pPr>
              <w:pStyle w:val="Nidung"/>
              <w:jc w:val="center"/>
              <w:rPr>
                <w:rFonts w:cs="Times New Roman"/>
                <w:bCs/>
                <w:color w:val="000000" w:themeColor="text1"/>
                <w:sz w:val="20"/>
                <w:szCs w:val="20"/>
                <w:lang w:val="en-GB"/>
              </w:rPr>
            </w:pPr>
            <w:r w:rsidRPr="007774DC">
              <w:rPr>
                <w:rFonts w:cs="Times New Roman"/>
                <w:bCs/>
                <w:color w:val="000000" w:themeColor="text1"/>
                <w:sz w:val="20"/>
                <w:szCs w:val="20"/>
                <w:lang w:val="en-GB"/>
              </w:rPr>
              <w:t>kiên cố</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0F1571" w14:textId="77777777" w:rsidR="00AE7B99" w:rsidRPr="007774DC" w:rsidRDefault="00AE7B99" w:rsidP="00AE7B99">
            <w:pPr>
              <w:pStyle w:val="Nidung"/>
              <w:jc w:val="center"/>
              <w:rPr>
                <w:rFonts w:cs="Times New Roman"/>
                <w:bCs/>
                <w:color w:val="000000" w:themeColor="text1"/>
                <w:sz w:val="20"/>
                <w:szCs w:val="20"/>
                <w:lang w:val="en-GB"/>
              </w:rPr>
            </w:pPr>
            <w:r w:rsidRPr="007774DC">
              <w:rPr>
                <w:rFonts w:cs="Times New Roman"/>
                <w:bCs/>
                <w:color w:val="000000" w:themeColor="text1"/>
                <w:sz w:val="20"/>
                <w:szCs w:val="20"/>
                <w:lang w:val="en-GB"/>
              </w:rPr>
              <w:t>Chưa kiên cố (không an toàn)</w:t>
            </w:r>
          </w:p>
        </w:tc>
      </w:tr>
      <w:tr w:rsidR="00AE7B99" w:rsidRPr="007774DC" w14:paraId="203C3D37" w14:textId="77777777" w:rsidTr="006D14A0">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B0880B"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5FC178" w14:textId="77777777" w:rsidR="00AE7B99" w:rsidRPr="007774DC" w:rsidRDefault="00AE7B99" w:rsidP="00AE7B99">
            <w:pPr>
              <w:pStyle w:val="Nidung"/>
              <w:rPr>
                <w:rFonts w:cs="Times New Roman"/>
                <w:color w:val="000000" w:themeColor="text1"/>
                <w:sz w:val="20"/>
                <w:szCs w:val="20"/>
                <w:lang w:val="en-GB"/>
              </w:rPr>
            </w:pPr>
            <w:r w:rsidRPr="007774DC">
              <w:rPr>
                <w:rFonts w:cs="Times New Roman"/>
                <w:color w:val="000000" w:themeColor="text1"/>
                <w:sz w:val="20"/>
                <w:szCs w:val="20"/>
                <w:lang w:val="en-GB"/>
              </w:rPr>
              <w:t>Đê Biển Đông</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8E10A2" w14:textId="77777777" w:rsidR="00AE7B99" w:rsidRPr="007774DC" w:rsidRDefault="00AE7B99" w:rsidP="00AE7B99">
            <w:pPr>
              <w:pStyle w:val="Nidung"/>
              <w:rPr>
                <w:rFonts w:cs="Times New Roman"/>
                <w:color w:val="000000" w:themeColor="text1"/>
                <w:sz w:val="20"/>
                <w:szCs w:val="20"/>
                <w:lang w:val="en-GB"/>
              </w:rPr>
            </w:pPr>
            <w:r w:rsidRPr="007774DC">
              <w:rPr>
                <w:rFonts w:cs="Times New Roman"/>
                <w:color w:val="000000" w:themeColor="text1"/>
                <w:sz w:val="20"/>
                <w:szCs w:val="20"/>
                <w:lang w:val="en-GB"/>
              </w:rPr>
              <w:t xml:space="preserve"> km</w:t>
            </w:r>
          </w:p>
        </w:tc>
        <w:tc>
          <w:tcPr>
            <w:tcW w:w="1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20C9E0"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1999</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ED8AF7"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17km</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F8F17B"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54EE06"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AE7B99" w:rsidRPr="007774DC" w14:paraId="3BDF8D2B" w14:textId="77777777" w:rsidTr="006D14A0">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052313"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1F5D4D" w14:textId="77777777" w:rsidR="00AE7B99" w:rsidRPr="007774DC" w:rsidRDefault="00AE7B99" w:rsidP="00AE7B99">
            <w:pPr>
              <w:pStyle w:val="Nidung"/>
              <w:rPr>
                <w:rFonts w:cs="Times New Roman"/>
                <w:color w:val="000000" w:themeColor="text1"/>
                <w:sz w:val="20"/>
                <w:szCs w:val="20"/>
                <w:lang w:val="en-GB"/>
              </w:rPr>
            </w:pPr>
            <w:r w:rsidRPr="007774DC">
              <w:rPr>
                <w:rFonts w:cs="Times New Roman"/>
                <w:color w:val="000000" w:themeColor="text1"/>
                <w:sz w:val="20"/>
                <w:szCs w:val="20"/>
                <w:lang w:val="en-GB"/>
              </w:rPr>
              <w:t>Kè</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4B452B" w14:textId="77777777" w:rsidR="00AE7B99" w:rsidRPr="007774DC" w:rsidRDefault="00AE7B99" w:rsidP="00AE7B99">
            <w:pPr>
              <w:pStyle w:val="Nidung"/>
              <w:rPr>
                <w:rFonts w:cs="Times New Roman"/>
                <w:color w:val="000000" w:themeColor="text1"/>
                <w:sz w:val="20"/>
                <w:szCs w:val="20"/>
                <w:lang w:val="en-GB"/>
              </w:rPr>
            </w:pPr>
            <w:r w:rsidRPr="007774DC">
              <w:rPr>
                <w:rFonts w:cs="Times New Roman"/>
                <w:color w:val="000000" w:themeColor="text1"/>
                <w:sz w:val="20"/>
                <w:szCs w:val="20"/>
                <w:lang w:val="en-GB"/>
              </w:rPr>
              <w:t>Km</w:t>
            </w:r>
          </w:p>
        </w:tc>
        <w:tc>
          <w:tcPr>
            <w:tcW w:w="1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A92F34"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84BAA8"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F97BF2"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14E69B"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AE7B99" w:rsidRPr="007774DC" w14:paraId="1A1A76EF" w14:textId="77777777" w:rsidTr="006D14A0">
        <w:trPr>
          <w:trHeight w:val="6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3781B1"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771954" w14:textId="77777777" w:rsidR="00AE7B99" w:rsidRPr="007774DC" w:rsidRDefault="00AE7B99" w:rsidP="00AE7B99">
            <w:pPr>
              <w:pStyle w:val="Nidung"/>
              <w:rPr>
                <w:rFonts w:cs="Times New Roman"/>
                <w:color w:val="000000" w:themeColor="text1"/>
                <w:sz w:val="20"/>
                <w:szCs w:val="20"/>
                <w:lang w:val="en-GB"/>
              </w:rPr>
            </w:pPr>
            <w:r w:rsidRPr="007774DC">
              <w:rPr>
                <w:rFonts w:cs="Times New Roman"/>
                <w:color w:val="000000" w:themeColor="text1"/>
                <w:sz w:val="20"/>
                <w:szCs w:val="20"/>
                <w:lang w:val="en-GB"/>
              </w:rPr>
              <w:t>Kênh mương</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135D92" w14:textId="77777777" w:rsidR="00AE7B99" w:rsidRPr="007774DC" w:rsidRDefault="00AE7B99" w:rsidP="00AE7B99">
            <w:pPr>
              <w:pStyle w:val="Nidung"/>
              <w:rPr>
                <w:rFonts w:cs="Times New Roman"/>
                <w:color w:val="000000" w:themeColor="text1"/>
                <w:sz w:val="20"/>
                <w:szCs w:val="20"/>
                <w:lang w:val="en-GB"/>
              </w:rPr>
            </w:pPr>
            <w:r w:rsidRPr="007774DC">
              <w:rPr>
                <w:rFonts w:cs="Times New Roman"/>
                <w:color w:val="000000" w:themeColor="text1"/>
                <w:sz w:val="20"/>
                <w:szCs w:val="20"/>
                <w:lang w:val="en-GB"/>
              </w:rPr>
              <w:t>Km</w:t>
            </w:r>
          </w:p>
        </w:tc>
        <w:tc>
          <w:tcPr>
            <w:tcW w:w="1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F96A68"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CC62"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7492B6"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2D120E"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AE7B99" w:rsidRPr="007774DC" w14:paraId="367B5D85" w14:textId="77777777" w:rsidTr="006D14A0">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516C1F"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AD84B4" w14:textId="77777777" w:rsidR="00AE7B99" w:rsidRPr="007774DC" w:rsidRDefault="00AE7B99" w:rsidP="00AE7B99">
            <w:pPr>
              <w:pStyle w:val="Nidung"/>
              <w:rPr>
                <w:rFonts w:cs="Times New Roman"/>
                <w:color w:val="000000" w:themeColor="text1"/>
                <w:sz w:val="20"/>
                <w:szCs w:val="20"/>
                <w:lang w:val="en-GB"/>
              </w:rPr>
            </w:pPr>
            <w:r w:rsidRPr="007774DC">
              <w:rPr>
                <w:rFonts w:cs="Times New Roman"/>
                <w:color w:val="000000" w:themeColor="text1"/>
                <w:sz w:val="20"/>
                <w:szCs w:val="20"/>
                <w:lang w:val="en-GB"/>
              </w:rPr>
              <w:t>Cống thủy lợi</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C8C403" w14:textId="77777777" w:rsidR="00AE7B99" w:rsidRPr="007774DC" w:rsidRDefault="00AE7B99" w:rsidP="00AE7B99">
            <w:pPr>
              <w:pStyle w:val="Nidung"/>
              <w:rPr>
                <w:rFonts w:cs="Times New Roman"/>
                <w:color w:val="000000" w:themeColor="text1"/>
                <w:sz w:val="20"/>
                <w:szCs w:val="20"/>
                <w:lang w:val="en-GB"/>
              </w:rPr>
            </w:pPr>
            <w:r w:rsidRPr="007774DC">
              <w:rPr>
                <w:rFonts w:cs="Times New Roman"/>
                <w:color w:val="000000" w:themeColor="text1"/>
                <w:sz w:val="20"/>
                <w:szCs w:val="20"/>
                <w:lang w:val="en-GB"/>
              </w:rPr>
              <w:t>Cái</w:t>
            </w:r>
          </w:p>
        </w:tc>
        <w:tc>
          <w:tcPr>
            <w:tcW w:w="1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1459AA"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C0BFE6"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8EBF0A"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438613"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AE7B99" w:rsidRPr="007774DC" w14:paraId="57B6529C" w14:textId="77777777" w:rsidTr="006D14A0">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BF9042"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0DFEC2" w14:textId="77777777" w:rsidR="00AE7B99" w:rsidRPr="007774DC" w:rsidRDefault="00AE7B99" w:rsidP="00AE7B99">
            <w:pPr>
              <w:pStyle w:val="Nidung"/>
              <w:rPr>
                <w:rFonts w:cs="Times New Roman"/>
                <w:color w:val="000000" w:themeColor="text1"/>
                <w:sz w:val="20"/>
                <w:szCs w:val="20"/>
                <w:lang w:val="en-GB"/>
              </w:rPr>
            </w:pPr>
            <w:r w:rsidRPr="007774DC">
              <w:rPr>
                <w:rFonts w:cs="Times New Roman"/>
                <w:color w:val="000000" w:themeColor="text1"/>
                <w:sz w:val="20"/>
                <w:szCs w:val="20"/>
                <w:lang w:val="en-GB"/>
              </w:rPr>
              <w:t>Đập thủy lợi</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F31697" w14:textId="77777777" w:rsidR="00AE7B99" w:rsidRPr="007774DC" w:rsidRDefault="00AE7B99" w:rsidP="00AE7B99">
            <w:pPr>
              <w:pStyle w:val="Nidung"/>
              <w:rPr>
                <w:rFonts w:cs="Times New Roman"/>
                <w:color w:val="000000" w:themeColor="text1"/>
                <w:sz w:val="20"/>
                <w:szCs w:val="20"/>
                <w:lang w:val="en-GB"/>
              </w:rPr>
            </w:pPr>
            <w:r w:rsidRPr="007774DC">
              <w:rPr>
                <w:rFonts w:cs="Times New Roman"/>
                <w:color w:val="000000" w:themeColor="text1"/>
                <w:sz w:val="20"/>
                <w:szCs w:val="20"/>
                <w:lang w:val="en-GB"/>
              </w:rPr>
              <w:t>Cái</w:t>
            </w:r>
          </w:p>
        </w:tc>
        <w:tc>
          <w:tcPr>
            <w:tcW w:w="1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B68EF2"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96CFED"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B39429"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47B34D"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AE7B99" w:rsidRPr="007774DC" w14:paraId="1D9E57E9" w14:textId="77777777" w:rsidTr="006D14A0">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8C0903"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425F80" w14:textId="77777777" w:rsidR="00AE7B99" w:rsidRPr="007774DC" w:rsidRDefault="00AE7B99" w:rsidP="00AE7B99">
            <w:pPr>
              <w:pStyle w:val="Nidung"/>
              <w:rPr>
                <w:rFonts w:cs="Times New Roman"/>
                <w:color w:val="000000" w:themeColor="text1"/>
                <w:sz w:val="20"/>
                <w:szCs w:val="20"/>
                <w:lang w:val="en-GB"/>
              </w:rPr>
            </w:pPr>
            <w:r w:rsidRPr="007774DC">
              <w:rPr>
                <w:rFonts w:cs="Times New Roman"/>
                <w:color w:val="000000" w:themeColor="text1"/>
                <w:sz w:val="20"/>
                <w:szCs w:val="20"/>
                <w:lang w:val="en-GB"/>
              </w:rPr>
              <w:t>Trạm bơm</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56A02C" w14:textId="77777777" w:rsidR="00AE7B99" w:rsidRPr="007774DC" w:rsidRDefault="00AE7B99" w:rsidP="00AE7B99">
            <w:pPr>
              <w:pStyle w:val="Nidung"/>
              <w:rPr>
                <w:rFonts w:cs="Times New Roman"/>
                <w:color w:val="000000" w:themeColor="text1"/>
                <w:sz w:val="20"/>
                <w:szCs w:val="20"/>
                <w:lang w:val="en-GB"/>
              </w:rPr>
            </w:pPr>
            <w:r w:rsidRPr="007774DC">
              <w:rPr>
                <w:rFonts w:cs="Times New Roman"/>
                <w:color w:val="000000" w:themeColor="text1"/>
                <w:sz w:val="20"/>
                <w:szCs w:val="20"/>
                <w:lang w:val="en-GB"/>
              </w:rPr>
              <w:t xml:space="preserve">Cái </w:t>
            </w:r>
          </w:p>
        </w:tc>
        <w:tc>
          <w:tcPr>
            <w:tcW w:w="1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4B7667"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0A0CA9"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946E8F"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624282"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AE7B99" w:rsidRPr="007774DC" w14:paraId="143A06DD" w14:textId="77777777" w:rsidTr="006D14A0">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9F4196"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908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A3FD52"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eastAsia="Arial Unicode MS" w:hAnsi="Times New Roman" w:cs="Times New Roman"/>
                <w:b/>
                <w:i/>
                <w:color w:val="002060"/>
                <w:sz w:val="20"/>
                <w:szCs w:val="20"/>
                <w:lang w:val="en-US"/>
              </w:rPr>
              <w:t xml:space="preserve">Ghi chú khác: </w:t>
            </w:r>
            <w:r w:rsidRPr="007774DC">
              <w:rPr>
                <w:rFonts w:ascii="Times New Roman" w:eastAsia="Arial Unicode MS" w:hAnsi="Times New Roman" w:cs="Times New Roman"/>
                <w:sz w:val="20"/>
                <w:szCs w:val="20"/>
                <w:lang w:val="en-US"/>
              </w:rPr>
              <w:t>Đê Biển Đông trước đây xây dựng để phục vụ sản xuất nông nghiệp của xã, nhưng từ năm 2002 diện tích sản xuất nông nghiệp dần chuyển sang nuôi trồng thuỷ sản, nên Đê Biển Đông không còn tác dụng cho sản xuất nông nghiệp nữa.</w:t>
            </w:r>
          </w:p>
        </w:tc>
      </w:tr>
    </w:tbl>
    <w:p w14:paraId="23C88BC9" w14:textId="77777777" w:rsidR="002B5DBF" w:rsidRPr="007774DC" w:rsidRDefault="002B5DBF" w:rsidP="00F35B0B">
      <w:pPr>
        <w:pStyle w:val="ListParagraph"/>
        <w:spacing w:after="0" w:line="240" w:lineRule="auto"/>
        <w:ind w:left="360"/>
        <w:rPr>
          <w:rFonts w:ascii="Times New Roman" w:eastAsia="Arial Unicode MS" w:hAnsi="Times New Roman" w:cs="Times New Roman"/>
          <w:color w:val="000000" w:themeColor="text1"/>
          <w:sz w:val="20"/>
          <w:szCs w:val="20"/>
          <w:lang w:val="en-US"/>
        </w:rPr>
      </w:pPr>
    </w:p>
    <w:p w14:paraId="0BDA02BC" w14:textId="7D316474" w:rsidR="002623EF" w:rsidRPr="007774DC" w:rsidRDefault="002623EF" w:rsidP="005A78F7">
      <w:pPr>
        <w:pStyle w:val="Heading2"/>
        <w:numPr>
          <w:ilvl w:val="0"/>
          <w:numId w:val="17"/>
        </w:numPr>
        <w:ind w:left="360"/>
        <w:rPr>
          <w:rFonts w:ascii="Times New Roman" w:hAnsi="Times New Roman" w:cs="Times New Roman"/>
        </w:rPr>
      </w:pPr>
      <w:bookmarkStart w:id="43" w:name="_Toc520795574"/>
      <w:bookmarkStart w:id="44" w:name="_Toc521071077"/>
      <w:r w:rsidRPr="007774DC">
        <w:rPr>
          <w:rFonts w:ascii="Times New Roman" w:hAnsi="Times New Roman" w:cs="Times New Roman"/>
        </w:rPr>
        <w:t>Nhà ở</w:t>
      </w:r>
      <w:bookmarkEnd w:id="43"/>
      <w:bookmarkEnd w:id="44"/>
    </w:p>
    <w:tbl>
      <w:tblPr>
        <w:tblW w:w="96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7"/>
        <w:gridCol w:w="1659"/>
        <w:gridCol w:w="1131"/>
        <w:gridCol w:w="1263"/>
        <w:gridCol w:w="1777"/>
        <w:gridCol w:w="1620"/>
        <w:gridCol w:w="1710"/>
      </w:tblGrid>
      <w:tr w:rsidR="00AE7B99" w:rsidRPr="007774DC" w14:paraId="0A5BA5D8" w14:textId="77777777" w:rsidTr="00AE7B99">
        <w:trPr>
          <w:trHeight w:val="1201"/>
        </w:trPr>
        <w:tc>
          <w:tcPr>
            <w:tcW w:w="517"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6011C96E" w14:textId="77777777" w:rsidR="00AE7B99" w:rsidRPr="007774DC" w:rsidRDefault="00AE7B99" w:rsidP="00AE7B99">
            <w:pPr>
              <w:pStyle w:val="Nidung"/>
              <w:jc w:val="center"/>
              <w:rPr>
                <w:rFonts w:cs="Times New Roman"/>
                <w:color w:val="000000" w:themeColor="text1"/>
                <w:sz w:val="20"/>
                <w:szCs w:val="20"/>
              </w:rPr>
            </w:pPr>
            <w:r w:rsidRPr="007774DC">
              <w:rPr>
                <w:rFonts w:cs="Times New Roman"/>
                <w:b/>
                <w:bCs/>
                <w:color w:val="000000" w:themeColor="text1"/>
                <w:spacing w:val="6"/>
                <w:sz w:val="20"/>
                <w:szCs w:val="20"/>
                <w:u w:color="221F1F"/>
              </w:rPr>
              <w:t>TT</w:t>
            </w:r>
          </w:p>
        </w:tc>
        <w:tc>
          <w:tcPr>
            <w:tcW w:w="1659"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256971E1" w14:textId="77777777" w:rsidR="00AE7B99" w:rsidRPr="007774DC" w:rsidRDefault="00AE7B99" w:rsidP="00AE7B99">
            <w:pPr>
              <w:pStyle w:val="Nidung"/>
              <w:jc w:val="center"/>
              <w:rPr>
                <w:rFonts w:cs="Times New Roman"/>
                <w:color w:val="000000" w:themeColor="text1"/>
                <w:sz w:val="20"/>
                <w:szCs w:val="20"/>
              </w:rPr>
            </w:pPr>
            <w:r w:rsidRPr="007774DC">
              <w:rPr>
                <w:rFonts w:cs="Times New Roman"/>
                <w:b/>
                <w:bCs/>
                <w:color w:val="000000" w:themeColor="text1"/>
                <w:spacing w:val="-18"/>
                <w:sz w:val="20"/>
                <w:szCs w:val="20"/>
                <w:u w:color="221F1F"/>
              </w:rPr>
              <w:t>T</w:t>
            </w:r>
            <w:r w:rsidRPr="007774DC">
              <w:rPr>
                <w:rFonts w:cs="Times New Roman"/>
                <w:b/>
                <w:bCs/>
                <w:color w:val="000000" w:themeColor="text1"/>
                <w:sz w:val="20"/>
                <w:szCs w:val="20"/>
                <w:u w:color="221F1F"/>
                <w:lang w:val="fr-FR"/>
              </w:rPr>
              <w:t>ê</w:t>
            </w:r>
            <w:r w:rsidRPr="007774DC">
              <w:rPr>
                <w:rFonts w:cs="Times New Roman"/>
                <w:b/>
                <w:bCs/>
                <w:color w:val="000000" w:themeColor="text1"/>
                <w:sz w:val="20"/>
                <w:szCs w:val="20"/>
                <w:u w:color="221F1F"/>
              </w:rPr>
              <w:t>nt</w:t>
            </w:r>
            <w:r w:rsidRPr="007774DC">
              <w:rPr>
                <w:rFonts w:cs="Times New Roman"/>
                <w:b/>
                <w:bCs/>
                <w:color w:val="000000" w:themeColor="text1"/>
                <w:spacing w:val="-3"/>
                <w:sz w:val="20"/>
                <w:szCs w:val="20"/>
                <w:u w:color="221F1F"/>
              </w:rPr>
              <w:t>h</w:t>
            </w:r>
            <w:r w:rsidRPr="007774DC">
              <w:rPr>
                <w:rFonts w:cs="Times New Roman"/>
                <w:b/>
                <w:bCs/>
                <w:color w:val="000000" w:themeColor="text1"/>
                <w:sz w:val="20"/>
                <w:szCs w:val="20"/>
                <w:u w:color="221F1F"/>
              </w:rPr>
              <w:t>ôn</w:t>
            </w:r>
          </w:p>
        </w:tc>
        <w:tc>
          <w:tcPr>
            <w:tcW w:w="1131"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59429450" w14:textId="77777777" w:rsidR="00AE7B99" w:rsidRPr="007774DC" w:rsidRDefault="00AE7B99" w:rsidP="00AE7B99">
            <w:pPr>
              <w:pStyle w:val="Nidung"/>
              <w:jc w:val="center"/>
              <w:rPr>
                <w:rFonts w:cs="Times New Roman"/>
                <w:color w:val="000000" w:themeColor="text1"/>
                <w:sz w:val="20"/>
                <w:szCs w:val="20"/>
              </w:rPr>
            </w:pPr>
            <w:r w:rsidRPr="007774DC">
              <w:rPr>
                <w:rFonts w:cs="Times New Roman"/>
                <w:b/>
                <w:bCs/>
                <w:color w:val="000000" w:themeColor="text1"/>
                <w:spacing w:val="1"/>
                <w:sz w:val="20"/>
                <w:szCs w:val="20"/>
                <w:u w:color="221F1F"/>
              </w:rPr>
              <w:t>S</w:t>
            </w:r>
            <w:r w:rsidRPr="007774DC">
              <w:rPr>
                <w:rFonts w:cs="Times New Roman"/>
                <w:b/>
                <w:bCs/>
                <w:color w:val="000000" w:themeColor="text1"/>
                <w:sz w:val="20"/>
                <w:szCs w:val="20"/>
                <w:u w:color="221F1F"/>
              </w:rPr>
              <w:t>ố hộ</w:t>
            </w:r>
          </w:p>
        </w:tc>
        <w:tc>
          <w:tcPr>
            <w:tcW w:w="1263"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6A409727" w14:textId="77777777" w:rsidR="00AE7B99" w:rsidRPr="007774DC" w:rsidRDefault="00AE7B99" w:rsidP="00AE7B99">
            <w:pPr>
              <w:pStyle w:val="Nidung"/>
              <w:jc w:val="center"/>
              <w:rPr>
                <w:rFonts w:cs="Times New Roman"/>
                <w:color w:val="000000" w:themeColor="text1"/>
                <w:sz w:val="20"/>
                <w:szCs w:val="20"/>
              </w:rPr>
            </w:pPr>
            <w:r w:rsidRPr="007774DC">
              <w:rPr>
                <w:rFonts w:cs="Times New Roman"/>
                <w:b/>
                <w:bCs/>
                <w:color w:val="000000" w:themeColor="text1"/>
                <w:sz w:val="20"/>
                <w:szCs w:val="20"/>
                <w:u w:color="221F1F"/>
              </w:rPr>
              <w:t>Nh</w:t>
            </w:r>
            <w:r w:rsidRPr="007774DC">
              <w:rPr>
                <w:rFonts w:cs="Times New Roman"/>
                <w:b/>
                <w:bCs/>
                <w:color w:val="000000" w:themeColor="text1"/>
                <w:sz w:val="20"/>
                <w:szCs w:val="20"/>
                <w:u w:color="221F1F"/>
                <w:lang w:val="fr-FR"/>
              </w:rPr>
              <w:t xml:space="preserve">à </w:t>
            </w:r>
            <w:r w:rsidRPr="007774DC">
              <w:rPr>
                <w:rFonts w:cs="Times New Roman"/>
                <w:b/>
                <w:bCs/>
                <w:color w:val="000000" w:themeColor="text1"/>
                <w:spacing w:val="1"/>
                <w:sz w:val="20"/>
                <w:szCs w:val="20"/>
                <w:u w:color="221F1F"/>
              </w:rPr>
              <w:t>k</w:t>
            </w:r>
            <w:r w:rsidRPr="007774DC">
              <w:rPr>
                <w:rFonts w:cs="Times New Roman"/>
                <w:b/>
                <w:bCs/>
                <w:color w:val="000000" w:themeColor="text1"/>
                <w:sz w:val="20"/>
                <w:szCs w:val="20"/>
                <w:u w:color="221F1F"/>
              </w:rPr>
              <w:t>i</w:t>
            </w:r>
            <w:r w:rsidRPr="007774DC">
              <w:rPr>
                <w:rFonts w:cs="Times New Roman"/>
                <w:b/>
                <w:bCs/>
                <w:color w:val="000000" w:themeColor="text1"/>
                <w:sz w:val="20"/>
                <w:szCs w:val="20"/>
                <w:u w:color="221F1F"/>
                <w:lang w:val="fr-FR"/>
              </w:rPr>
              <w:t>ê</w:t>
            </w:r>
            <w:r w:rsidRPr="007774DC">
              <w:rPr>
                <w:rFonts w:cs="Times New Roman"/>
                <w:b/>
                <w:bCs/>
                <w:color w:val="000000" w:themeColor="text1"/>
                <w:sz w:val="20"/>
                <w:szCs w:val="20"/>
                <w:u w:color="221F1F"/>
              </w:rPr>
              <w:t xml:space="preserve">n </w:t>
            </w:r>
            <w:r w:rsidRPr="007774DC">
              <w:rPr>
                <w:rFonts w:cs="Times New Roman"/>
                <w:b/>
                <w:bCs/>
                <w:color w:val="000000" w:themeColor="text1"/>
                <w:spacing w:val="-3"/>
                <w:sz w:val="20"/>
                <w:szCs w:val="20"/>
                <w:u w:color="221F1F"/>
              </w:rPr>
              <w:t>c</w:t>
            </w:r>
            <w:r w:rsidRPr="007774DC">
              <w:rPr>
                <w:rFonts w:cs="Times New Roman"/>
                <w:b/>
                <w:bCs/>
                <w:color w:val="000000" w:themeColor="text1"/>
                <w:sz w:val="20"/>
                <w:szCs w:val="20"/>
                <w:u w:color="221F1F"/>
              </w:rPr>
              <w:t>ố</w:t>
            </w:r>
          </w:p>
        </w:tc>
        <w:tc>
          <w:tcPr>
            <w:tcW w:w="1777"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4AF3A80E" w14:textId="77777777" w:rsidR="00AE7B99" w:rsidRPr="007774DC" w:rsidRDefault="00AE7B99" w:rsidP="00AE7B99">
            <w:pPr>
              <w:pStyle w:val="Nidung"/>
              <w:jc w:val="center"/>
              <w:rPr>
                <w:rFonts w:cs="Times New Roman"/>
                <w:color w:val="000000" w:themeColor="text1"/>
                <w:sz w:val="20"/>
                <w:szCs w:val="20"/>
              </w:rPr>
            </w:pPr>
            <w:r w:rsidRPr="007774DC">
              <w:rPr>
                <w:rFonts w:cs="Times New Roman"/>
                <w:b/>
                <w:bCs/>
                <w:color w:val="000000" w:themeColor="text1"/>
                <w:sz w:val="20"/>
                <w:szCs w:val="20"/>
                <w:u w:color="221F1F"/>
              </w:rPr>
              <w:t>Nh</w:t>
            </w:r>
            <w:r w:rsidRPr="007774DC">
              <w:rPr>
                <w:rFonts w:cs="Times New Roman"/>
                <w:b/>
                <w:bCs/>
                <w:color w:val="000000" w:themeColor="text1"/>
                <w:sz w:val="20"/>
                <w:szCs w:val="20"/>
                <w:u w:color="221F1F"/>
                <w:lang w:val="fr-FR"/>
              </w:rPr>
              <w:t xml:space="preserve">à </w:t>
            </w:r>
            <w:r w:rsidRPr="007774DC">
              <w:rPr>
                <w:rFonts w:cs="Times New Roman"/>
                <w:b/>
                <w:bCs/>
                <w:color w:val="000000" w:themeColor="text1"/>
                <w:sz w:val="20"/>
                <w:szCs w:val="20"/>
                <w:u w:color="221F1F"/>
              </w:rPr>
              <w:t xml:space="preserve">bán </w:t>
            </w:r>
            <w:r w:rsidRPr="007774DC">
              <w:rPr>
                <w:rFonts w:cs="Times New Roman"/>
                <w:b/>
                <w:bCs/>
                <w:color w:val="000000" w:themeColor="text1"/>
                <w:spacing w:val="1"/>
                <w:sz w:val="20"/>
                <w:szCs w:val="20"/>
                <w:u w:color="221F1F"/>
              </w:rPr>
              <w:t>k</w:t>
            </w:r>
            <w:r w:rsidRPr="007774DC">
              <w:rPr>
                <w:rFonts w:cs="Times New Roman"/>
                <w:b/>
                <w:bCs/>
                <w:color w:val="000000" w:themeColor="text1"/>
                <w:spacing w:val="-1"/>
                <w:sz w:val="20"/>
                <w:szCs w:val="20"/>
                <w:u w:color="221F1F"/>
              </w:rPr>
              <w:t>i</w:t>
            </w:r>
            <w:r w:rsidRPr="007774DC">
              <w:rPr>
                <w:rFonts w:cs="Times New Roman"/>
                <w:b/>
                <w:bCs/>
                <w:color w:val="000000" w:themeColor="text1"/>
                <w:sz w:val="20"/>
                <w:szCs w:val="20"/>
                <w:u w:color="221F1F"/>
                <w:lang w:val="fr-FR"/>
              </w:rPr>
              <w:t>ê</w:t>
            </w:r>
            <w:r w:rsidRPr="007774DC">
              <w:rPr>
                <w:rFonts w:cs="Times New Roman"/>
                <w:b/>
                <w:bCs/>
                <w:color w:val="000000" w:themeColor="text1"/>
                <w:sz w:val="20"/>
                <w:szCs w:val="20"/>
                <w:u w:color="221F1F"/>
              </w:rPr>
              <w:t xml:space="preserve">n </w:t>
            </w:r>
            <w:r w:rsidRPr="007774DC">
              <w:rPr>
                <w:rFonts w:cs="Times New Roman"/>
                <w:b/>
                <w:bCs/>
                <w:color w:val="000000" w:themeColor="text1"/>
                <w:spacing w:val="-3"/>
                <w:sz w:val="20"/>
                <w:szCs w:val="20"/>
                <w:u w:color="221F1F"/>
              </w:rPr>
              <w:t>c</w:t>
            </w:r>
            <w:r w:rsidRPr="007774DC">
              <w:rPr>
                <w:rFonts w:cs="Times New Roman"/>
                <w:b/>
                <w:bCs/>
                <w:color w:val="000000" w:themeColor="text1"/>
                <w:sz w:val="20"/>
                <w:szCs w:val="20"/>
                <w:u w:color="221F1F"/>
              </w:rPr>
              <w:t>ố</w:t>
            </w:r>
          </w:p>
        </w:tc>
        <w:tc>
          <w:tcPr>
            <w:tcW w:w="1620"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008308B7" w14:textId="77777777" w:rsidR="00AE7B99" w:rsidRPr="007774DC" w:rsidRDefault="00AE7B99" w:rsidP="00AE7B99">
            <w:pPr>
              <w:spacing w:after="0" w:line="240" w:lineRule="auto"/>
              <w:jc w:val="center"/>
              <w:rPr>
                <w:rFonts w:ascii="Times New Roman" w:hAnsi="Times New Roman" w:cs="Times New Roman"/>
                <w:color w:val="000000" w:themeColor="text1"/>
                <w:sz w:val="20"/>
                <w:szCs w:val="20"/>
              </w:rPr>
            </w:pPr>
            <w:r w:rsidRPr="007774DC">
              <w:rPr>
                <w:rFonts w:ascii="Times New Roman" w:eastAsia="Calibri" w:hAnsi="Times New Roman" w:cs="Times New Roman"/>
                <w:b/>
                <w:bCs/>
                <w:color w:val="000000" w:themeColor="text1"/>
                <w:sz w:val="20"/>
                <w:szCs w:val="20"/>
                <w:u w:color="000000"/>
              </w:rPr>
              <w:t>Nhà thiếu kiên cố</w:t>
            </w:r>
          </w:p>
        </w:tc>
        <w:tc>
          <w:tcPr>
            <w:tcW w:w="1710"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3DF20FF9" w14:textId="77777777" w:rsidR="00AE7B99" w:rsidRPr="007774DC" w:rsidRDefault="00AE7B99" w:rsidP="00AE7B99">
            <w:pPr>
              <w:pStyle w:val="Nidung"/>
              <w:jc w:val="center"/>
              <w:rPr>
                <w:rFonts w:cs="Times New Roman"/>
                <w:color w:val="000000" w:themeColor="text1"/>
                <w:sz w:val="20"/>
                <w:szCs w:val="20"/>
              </w:rPr>
            </w:pPr>
            <w:r w:rsidRPr="007774DC">
              <w:rPr>
                <w:rFonts w:cs="Times New Roman"/>
                <w:b/>
                <w:bCs/>
                <w:color w:val="000000" w:themeColor="text1"/>
                <w:sz w:val="20"/>
                <w:szCs w:val="20"/>
                <w:u w:color="221F1F"/>
              </w:rPr>
              <w:t>Nh</w:t>
            </w:r>
            <w:r w:rsidRPr="007774DC">
              <w:rPr>
                <w:rFonts w:cs="Times New Roman"/>
                <w:b/>
                <w:bCs/>
                <w:color w:val="000000" w:themeColor="text1"/>
                <w:sz w:val="20"/>
                <w:szCs w:val="20"/>
                <w:u w:color="221F1F"/>
                <w:lang w:val="fr-FR"/>
              </w:rPr>
              <w:t xml:space="preserve">à </w:t>
            </w:r>
            <w:r w:rsidRPr="007774DC">
              <w:rPr>
                <w:rFonts w:cs="Times New Roman"/>
                <w:b/>
                <w:bCs/>
                <w:color w:val="000000" w:themeColor="text1"/>
                <w:sz w:val="20"/>
                <w:szCs w:val="20"/>
                <w:u w:color="221F1F"/>
              </w:rPr>
              <w:t>đơn sơ</w:t>
            </w:r>
          </w:p>
        </w:tc>
      </w:tr>
      <w:tr w:rsidR="00AE7B99" w:rsidRPr="007774DC" w14:paraId="57897F7B" w14:textId="77777777" w:rsidTr="00AE7B99">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8F5FB00"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01</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FAB1D4C"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Cái Đôi Nhỏ</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28FAE79"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348</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D2524D5"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92</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502E728"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129</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B6AB2F5"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7606181"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20</w:t>
            </w:r>
          </w:p>
        </w:tc>
      </w:tr>
      <w:tr w:rsidR="00AE7B99" w:rsidRPr="007774DC" w14:paraId="4BB85B41" w14:textId="77777777" w:rsidTr="00AE7B99">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0EC87EB"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02</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273457"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Cái Đôi Nhỏ A</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40FABA6"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230</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838C210"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69</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479D9F2"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71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1AAF59A"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55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69CE2E0"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35</w:t>
            </w:r>
          </w:p>
        </w:tc>
      </w:tr>
      <w:tr w:rsidR="00AE7B99" w:rsidRPr="007774DC" w14:paraId="33CB8823" w14:textId="77777777" w:rsidTr="00AE7B99">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91A912"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03</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1101D49"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Cái Đôi Nhỏ B</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2405C34"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153</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A1DF2D6"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42</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9F9BB36"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61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C8FB453"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39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005A659"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11</w:t>
            </w:r>
          </w:p>
        </w:tc>
      </w:tr>
      <w:tr w:rsidR="00AE7B99" w:rsidRPr="007774DC" w14:paraId="0D09A136" w14:textId="77777777" w:rsidTr="00AE7B99">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2327E75"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04</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62A1CE2"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Tân Quảng A</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8A2BD6E"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209</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649E8B2"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51</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C70D64C"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72</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FD9EF16"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67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6B5F1CB"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19</w:t>
            </w:r>
          </w:p>
        </w:tc>
      </w:tr>
      <w:tr w:rsidR="00AE7B99" w:rsidRPr="007774DC" w14:paraId="1A8CEF4F" w14:textId="77777777" w:rsidTr="00AE7B99">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57A4B64"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05</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FAB0CB2"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Tân Quảng B</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01312E8"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274</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6C92D11"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107</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ED2B665"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69</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4AC3CFF"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EACE9AB"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17</w:t>
            </w:r>
          </w:p>
        </w:tc>
      </w:tr>
      <w:tr w:rsidR="00AE7B99" w:rsidRPr="007774DC" w14:paraId="3CF235EB" w14:textId="77777777" w:rsidTr="00AE7B99">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BC5674B"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06</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F18678F"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Tân Quảng Đông</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649C571"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273</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72880DB"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89</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7E40E54"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118</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3066BE8"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38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8667061"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28</w:t>
            </w:r>
          </w:p>
        </w:tc>
      </w:tr>
      <w:tr w:rsidR="00AE7B99" w:rsidRPr="007774DC" w14:paraId="51130BFE" w14:textId="77777777" w:rsidTr="00AE7B99">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30B5BCD"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07</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5CDA2BC"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Tân Quảng Tây</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CE8E947"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251</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E4A209C"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72</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CD1D605"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131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90C2D06"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39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328034B"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9</w:t>
            </w:r>
          </w:p>
        </w:tc>
      </w:tr>
      <w:tr w:rsidR="00AE7B99" w:rsidRPr="007774DC" w14:paraId="0327B99F" w14:textId="77777777" w:rsidTr="00AE7B99">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2BFEE81"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08</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82DC5E4"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Sào Lưới</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F0DC5C6"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216</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E68FFD8"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45</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D2BBCD0"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92</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1F74C02"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72BB767"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31</w:t>
            </w:r>
          </w:p>
        </w:tc>
      </w:tr>
      <w:tr w:rsidR="00AE7B99" w:rsidRPr="007774DC" w14:paraId="7FB1A6EA" w14:textId="77777777" w:rsidTr="00AE7B99">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608BC04"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09</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821A239"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Sào Lưới Đông</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D593B19"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129</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33D187A"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37</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9E0FDD3"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46</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7766B03"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4F40005"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26</w:t>
            </w:r>
          </w:p>
        </w:tc>
      </w:tr>
      <w:tr w:rsidR="00AE7B99" w:rsidRPr="007774DC" w14:paraId="2D19C974" w14:textId="77777777" w:rsidTr="00AE7B99">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D5D5CD0"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1BE7080"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Sào Lưới Tây</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1EECFA4"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242</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1A0AB0F"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51</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BCF282E"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114</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5453C5C" w14:textId="77777777" w:rsidR="00AE7B99" w:rsidRPr="007774DC" w:rsidRDefault="00AE7B99" w:rsidP="003911C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55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C29727C"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22</w:t>
            </w:r>
          </w:p>
        </w:tc>
      </w:tr>
      <w:tr w:rsidR="00AE7B99" w:rsidRPr="007774DC" w14:paraId="6375C8D5" w14:textId="77777777" w:rsidTr="00AE7B99">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15228C7"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11</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7F338A0"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Gò Công</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8D04644"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460</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9246702"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72</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4909C6E"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174</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ACE0699" w14:textId="77777777" w:rsidR="00AE7B99" w:rsidRPr="007774DC" w:rsidRDefault="00AE7B99" w:rsidP="003911C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135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CDFDEDD"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79</w:t>
            </w:r>
          </w:p>
        </w:tc>
      </w:tr>
      <w:tr w:rsidR="00AE7B99" w:rsidRPr="007774DC" w14:paraId="1B758C50" w14:textId="77777777" w:rsidTr="00AE7B99">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8A679A8"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12</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595F98C"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Gò Công Đông</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5934FB1"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256</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F651F5A"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56</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570A8AC"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E039451" w14:textId="77777777" w:rsidR="00AE7B99" w:rsidRPr="007774DC" w:rsidRDefault="00AE7B99" w:rsidP="003911C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77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A5DCC5B"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42</w:t>
            </w:r>
          </w:p>
        </w:tc>
      </w:tr>
      <w:tr w:rsidR="00AE7B99" w:rsidRPr="007774DC" w14:paraId="71040EE8" w14:textId="77777777" w:rsidTr="00AE7B99">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79496F5"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13</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A6FE9D3"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Xẻo Sâu</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26A4607"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128</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20D567B"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29</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4BB81A6"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869BCC2" w14:textId="77777777" w:rsidR="00AE7B99" w:rsidRPr="007774DC" w:rsidRDefault="00AE7B99" w:rsidP="003911C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B7B3744"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27</w:t>
            </w:r>
          </w:p>
        </w:tc>
      </w:tr>
      <w:tr w:rsidR="00AE7B99" w:rsidRPr="007774DC" w14:paraId="09037DBB" w14:textId="77777777" w:rsidTr="00AE7B99">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3BCC701"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14</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C2B3A6B"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Cơi Sáu </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16CF888"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126</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C875532"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31</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EDC2632"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39</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EB22D7F" w14:textId="77777777" w:rsidR="00AE7B99" w:rsidRPr="007774DC" w:rsidRDefault="00AE7B99" w:rsidP="003911C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488391A"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16</w:t>
            </w:r>
          </w:p>
        </w:tc>
      </w:tr>
      <w:tr w:rsidR="00AE7B99" w:rsidRPr="007774DC" w14:paraId="52B32778" w14:textId="77777777" w:rsidTr="00AE7B99">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5FB15E5"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C83DD69"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b/>
                <w:bCs/>
                <w:color w:val="000000" w:themeColor="text1"/>
                <w:sz w:val="20"/>
                <w:szCs w:val="20"/>
              </w:rPr>
              <w:t>Tổng</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9D20294"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3.295</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8B99DF1"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843</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3ECE689"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1.238</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2551A9E" w14:textId="77777777" w:rsidR="00AE7B99" w:rsidRPr="007774DC" w:rsidRDefault="00AE7B99" w:rsidP="003911C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5EAFB2F" w14:textId="77777777" w:rsidR="00AE7B99" w:rsidRPr="007774DC" w:rsidRDefault="00AE7B99" w:rsidP="003911C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382</w:t>
            </w:r>
          </w:p>
        </w:tc>
      </w:tr>
      <w:tr w:rsidR="00AE7B99" w:rsidRPr="007774DC" w14:paraId="19E73418" w14:textId="77777777" w:rsidTr="00AE7B99">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DFE07ED"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9160" w:type="dxa"/>
            <w:gridSpan w:val="6"/>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582E710" w14:textId="77777777" w:rsidR="00AE7B99" w:rsidRPr="007774DC" w:rsidRDefault="00AE7B99" w:rsidP="00AE7B99">
            <w:pPr>
              <w:spacing w:after="0" w:line="240" w:lineRule="auto"/>
              <w:rPr>
                <w:rFonts w:ascii="Times New Roman" w:eastAsia="Arial Unicode MS" w:hAnsi="Times New Roman" w:cs="Times New Roman"/>
                <w:b/>
                <w:i/>
                <w:color w:val="002060"/>
                <w:sz w:val="20"/>
                <w:szCs w:val="20"/>
                <w:lang w:val="en-US"/>
              </w:rPr>
            </w:pPr>
            <w:r w:rsidRPr="007774DC">
              <w:rPr>
                <w:rFonts w:ascii="Times New Roman" w:eastAsia="Arial Unicode MS" w:hAnsi="Times New Roman" w:cs="Times New Roman"/>
                <w:b/>
                <w:i/>
                <w:color w:val="002060"/>
                <w:sz w:val="20"/>
                <w:szCs w:val="20"/>
                <w:lang w:val="en-US"/>
              </w:rPr>
              <w:t>Ghi chú khác</w:t>
            </w:r>
          </w:p>
        </w:tc>
      </w:tr>
    </w:tbl>
    <w:p w14:paraId="1C189EC2" w14:textId="77777777" w:rsidR="00E22B56" w:rsidRPr="007774DC" w:rsidRDefault="00E22B56" w:rsidP="00F35B0B">
      <w:pPr>
        <w:spacing w:after="0" w:line="240" w:lineRule="auto"/>
        <w:rPr>
          <w:rFonts w:ascii="Times New Roman" w:eastAsia="Arial Unicode MS" w:hAnsi="Times New Roman" w:cs="Times New Roman"/>
          <w:color w:val="000000" w:themeColor="text1"/>
          <w:sz w:val="20"/>
          <w:szCs w:val="20"/>
          <w:lang w:val="en-US"/>
        </w:rPr>
      </w:pPr>
    </w:p>
    <w:p w14:paraId="45A79E1E" w14:textId="5D1153EB" w:rsidR="002623EF" w:rsidRPr="007774DC" w:rsidRDefault="002623EF" w:rsidP="005A78F7">
      <w:pPr>
        <w:pStyle w:val="Heading2"/>
        <w:numPr>
          <w:ilvl w:val="0"/>
          <w:numId w:val="17"/>
        </w:numPr>
        <w:ind w:left="360"/>
        <w:rPr>
          <w:rFonts w:ascii="Times New Roman" w:hAnsi="Times New Roman" w:cs="Times New Roman"/>
        </w:rPr>
      </w:pPr>
      <w:bookmarkStart w:id="45" w:name="_Toc520795575"/>
      <w:bookmarkStart w:id="46" w:name="_Toc521071078"/>
      <w:r w:rsidRPr="007774DC">
        <w:rPr>
          <w:rFonts w:ascii="Times New Roman" w:hAnsi="Times New Roman" w:cs="Times New Roman"/>
        </w:rPr>
        <w:t>Nước sạch, vệ sinh và môi trường</w:t>
      </w:r>
      <w:bookmarkEnd w:id="45"/>
      <w:bookmarkEnd w:id="46"/>
    </w:p>
    <w:tbl>
      <w:tblPr>
        <w:tblW w:w="969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8"/>
        <w:gridCol w:w="1620"/>
        <w:gridCol w:w="796"/>
        <w:gridCol w:w="810"/>
        <w:gridCol w:w="810"/>
        <w:gridCol w:w="914"/>
        <w:gridCol w:w="720"/>
        <w:gridCol w:w="810"/>
        <w:gridCol w:w="1076"/>
        <w:gridCol w:w="715"/>
        <w:gridCol w:w="909"/>
      </w:tblGrid>
      <w:tr w:rsidR="00AE7B99" w:rsidRPr="007774DC" w14:paraId="7C28DA25" w14:textId="77777777" w:rsidTr="00AE7B99">
        <w:trPr>
          <w:trHeight w:val="537"/>
        </w:trPr>
        <w:tc>
          <w:tcPr>
            <w:tcW w:w="518" w:type="dxa"/>
            <w:tcBorders>
              <w:top w:val="single" w:sz="3" w:space="0" w:color="000000"/>
              <w:left w:val="single" w:sz="3" w:space="0" w:color="000000"/>
              <w:bottom w:val="single" w:sz="3" w:space="0" w:color="000000"/>
              <w:right w:val="single" w:sz="3" w:space="0" w:color="000000"/>
            </w:tcBorders>
            <w:shd w:val="clear" w:color="auto" w:fill="EAF1DD"/>
          </w:tcPr>
          <w:p w14:paraId="4AB94346" w14:textId="77777777" w:rsidR="00AE7B99" w:rsidRPr="007774DC" w:rsidRDefault="00AE7B99" w:rsidP="00AE7B99">
            <w:pPr>
              <w:pStyle w:val="Nidung"/>
              <w:jc w:val="center"/>
              <w:rPr>
                <w:rFonts w:cs="Times New Roman"/>
                <w:b/>
                <w:bCs/>
                <w:color w:val="000000" w:themeColor="text1"/>
                <w:sz w:val="20"/>
                <w:szCs w:val="20"/>
              </w:rPr>
            </w:pPr>
            <w:r w:rsidRPr="007774DC">
              <w:rPr>
                <w:rFonts w:cs="Times New Roman"/>
                <w:b/>
                <w:bCs/>
                <w:color w:val="000000" w:themeColor="text1"/>
                <w:sz w:val="20"/>
                <w:szCs w:val="20"/>
              </w:rPr>
              <w:t>TT</w:t>
            </w:r>
          </w:p>
        </w:tc>
        <w:tc>
          <w:tcPr>
            <w:tcW w:w="1620" w:type="dxa"/>
            <w:vMerge w:val="restart"/>
            <w:tcBorders>
              <w:top w:val="single" w:sz="3" w:space="0" w:color="000000"/>
              <w:left w:val="single" w:sz="3" w:space="0" w:color="000000"/>
              <w:bottom w:val="single" w:sz="3" w:space="0" w:color="000000"/>
              <w:right w:val="single" w:sz="3" w:space="0" w:color="000000"/>
            </w:tcBorders>
            <w:shd w:val="clear" w:color="auto" w:fill="EAF1DD"/>
            <w:tcMar>
              <w:top w:w="80" w:type="dxa"/>
              <w:left w:w="80" w:type="dxa"/>
              <w:bottom w:w="80" w:type="dxa"/>
              <w:right w:w="80" w:type="dxa"/>
            </w:tcMar>
            <w:vAlign w:val="center"/>
          </w:tcPr>
          <w:p w14:paraId="4056AFEB" w14:textId="77777777" w:rsidR="00AE7B99" w:rsidRPr="007774DC" w:rsidRDefault="00AE7B99" w:rsidP="00AE7B99">
            <w:pPr>
              <w:pStyle w:val="Nidung"/>
              <w:jc w:val="center"/>
              <w:rPr>
                <w:rFonts w:cs="Times New Roman"/>
                <w:color w:val="000000" w:themeColor="text1"/>
                <w:sz w:val="20"/>
                <w:szCs w:val="20"/>
              </w:rPr>
            </w:pPr>
            <w:r w:rsidRPr="007774DC">
              <w:rPr>
                <w:rFonts w:cs="Times New Roman"/>
                <w:b/>
                <w:bCs/>
                <w:color w:val="000000" w:themeColor="text1"/>
                <w:sz w:val="20"/>
                <w:szCs w:val="20"/>
              </w:rPr>
              <w:t>T</w:t>
            </w:r>
            <w:r w:rsidRPr="007774DC">
              <w:rPr>
                <w:rFonts w:cs="Times New Roman"/>
                <w:b/>
                <w:bCs/>
                <w:color w:val="000000" w:themeColor="text1"/>
                <w:sz w:val="20"/>
                <w:szCs w:val="20"/>
                <w:lang w:val="fr-FR"/>
              </w:rPr>
              <w:t>ê</w:t>
            </w:r>
            <w:r w:rsidRPr="007774DC">
              <w:rPr>
                <w:rFonts w:cs="Times New Roman"/>
                <w:b/>
                <w:bCs/>
                <w:color w:val="000000" w:themeColor="text1"/>
                <w:sz w:val="20"/>
                <w:szCs w:val="20"/>
              </w:rPr>
              <w:t>n thôn</w:t>
            </w:r>
          </w:p>
        </w:tc>
        <w:tc>
          <w:tcPr>
            <w:tcW w:w="796" w:type="dxa"/>
            <w:vMerge w:val="restart"/>
            <w:tcBorders>
              <w:top w:val="single" w:sz="3" w:space="0" w:color="000000"/>
              <w:left w:val="single" w:sz="3" w:space="0" w:color="000000"/>
              <w:bottom w:val="single" w:sz="3" w:space="0" w:color="000000"/>
              <w:right w:val="single" w:sz="3" w:space="0" w:color="000000"/>
            </w:tcBorders>
            <w:shd w:val="clear" w:color="auto" w:fill="EAF1DD"/>
            <w:tcMar>
              <w:top w:w="80" w:type="dxa"/>
              <w:left w:w="80" w:type="dxa"/>
              <w:bottom w:w="80" w:type="dxa"/>
              <w:right w:w="80" w:type="dxa"/>
            </w:tcMar>
            <w:vAlign w:val="center"/>
          </w:tcPr>
          <w:p w14:paraId="58A79BE4" w14:textId="77777777" w:rsidR="00AE7B99" w:rsidRPr="007774DC" w:rsidRDefault="00AE7B99" w:rsidP="00AE7B99">
            <w:pPr>
              <w:pStyle w:val="Nidung"/>
              <w:jc w:val="center"/>
              <w:rPr>
                <w:rFonts w:cs="Times New Roman"/>
                <w:color w:val="000000" w:themeColor="text1"/>
                <w:sz w:val="20"/>
                <w:szCs w:val="20"/>
              </w:rPr>
            </w:pPr>
            <w:r w:rsidRPr="007774DC">
              <w:rPr>
                <w:rFonts w:cs="Times New Roman"/>
                <w:b/>
                <w:bCs/>
                <w:color w:val="000000" w:themeColor="text1"/>
                <w:sz w:val="20"/>
                <w:szCs w:val="20"/>
              </w:rPr>
              <w:t>Số hộ</w:t>
            </w:r>
          </w:p>
        </w:tc>
        <w:tc>
          <w:tcPr>
            <w:tcW w:w="4064" w:type="dxa"/>
            <w:gridSpan w:val="5"/>
            <w:tcBorders>
              <w:top w:val="single" w:sz="3" w:space="0" w:color="000000"/>
              <w:left w:val="single" w:sz="3" w:space="0" w:color="000000"/>
              <w:bottom w:val="single" w:sz="3" w:space="0" w:color="000000"/>
              <w:right w:val="single" w:sz="3" w:space="0" w:color="000000"/>
            </w:tcBorders>
            <w:shd w:val="clear" w:color="auto" w:fill="EAF1DD"/>
          </w:tcPr>
          <w:p w14:paraId="31146BA5" w14:textId="77777777" w:rsidR="00AE7B99" w:rsidRPr="007774DC" w:rsidRDefault="00AE7B99" w:rsidP="00AE7B99">
            <w:pPr>
              <w:pStyle w:val="Nidung"/>
              <w:jc w:val="center"/>
              <w:rPr>
                <w:rFonts w:cs="Times New Roman"/>
                <w:b/>
                <w:bCs/>
                <w:color w:val="000000" w:themeColor="text1"/>
                <w:sz w:val="20"/>
                <w:szCs w:val="20"/>
              </w:rPr>
            </w:pPr>
            <w:r w:rsidRPr="007774DC">
              <w:rPr>
                <w:rFonts w:cs="Times New Roman"/>
                <w:b/>
                <w:bCs/>
                <w:color w:val="000000" w:themeColor="text1"/>
                <w:sz w:val="20"/>
                <w:szCs w:val="20"/>
              </w:rPr>
              <w:t>Số hộ tiếp cận nguồn nước sinh hoạt</w:t>
            </w:r>
          </w:p>
        </w:tc>
        <w:tc>
          <w:tcPr>
            <w:tcW w:w="2700" w:type="dxa"/>
            <w:gridSpan w:val="3"/>
            <w:tcBorders>
              <w:top w:val="single" w:sz="3" w:space="0" w:color="000000"/>
              <w:left w:val="single" w:sz="3" w:space="0" w:color="000000"/>
              <w:bottom w:val="single" w:sz="3" w:space="0" w:color="000000"/>
              <w:right w:val="single" w:sz="3" w:space="0" w:color="000000"/>
            </w:tcBorders>
            <w:shd w:val="clear" w:color="auto" w:fill="EAF1DD"/>
          </w:tcPr>
          <w:p w14:paraId="77726F68" w14:textId="77777777" w:rsidR="00AE7B99" w:rsidRPr="007774DC" w:rsidRDefault="00AE7B99" w:rsidP="00AE7B99">
            <w:pPr>
              <w:pStyle w:val="Nidung"/>
              <w:jc w:val="center"/>
              <w:rPr>
                <w:rFonts w:cs="Times New Roman"/>
                <w:b/>
                <w:bCs/>
                <w:color w:val="000000" w:themeColor="text1"/>
                <w:sz w:val="20"/>
                <w:szCs w:val="20"/>
              </w:rPr>
            </w:pPr>
            <w:r w:rsidRPr="007774DC">
              <w:rPr>
                <w:rFonts w:cs="Times New Roman"/>
                <w:b/>
                <w:bCs/>
                <w:color w:val="000000" w:themeColor="text1"/>
                <w:sz w:val="20"/>
                <w:szCs w:val="20"/>
              </w:rPr>
              <w:t xml:space="preserve">Số hộ sử dụng nhà vệ </w:t>
            </w:r>
            <w:r w:rsidRPr="007774DC">
              <w:rPr>
                <w:rFonts w:cs="Times New Roman"/>
                <w:b/>
                <w:bCs/>
                <w:color w:val="000000" w:themeColor="text1"/>
                <w:sz w:val="20"/>
                <w:szCs w:val="20"/>
                <w:lang w:val="pt-PT"/>
              </w:rPr>
              <w:t>sinh</w:t>
            </w:r>
          </w:p>
        </w:tc>
      </w:tr>
      <w:tr w:rsidR="00AE7B99" w:rsidRPr="007774DC" w14:paraId="3AA67894" w14:textId="77777777" w:rsidTr="00AE7B99">
        <w:trPr>
          <w:trHeight w:val="1438"/>
        </w:trPr>
        <w:tc>
          <w:tcPr>
            <w:tcW w:w="518" w:type="dxa"/>
            <w:tcBorders>
              <w:top w:val="single" w:sz="3" w:space="0" w:color="000000"/>
              <w:left w:val="single" w:sz="3" w:space="0" w:color="000000"/>
              <w:bottom w:val="single" w:sz="3" w:space="0" w:color="000000"/>
              <w:right w:val="single" w:sz="3" w:space="0" w:color="000000"/>
            </w:tcBorders>
            <w:shd w:val="clear" w:color="auto" w:fill="EAF1DD"/>
          </w:tcPr>
          <w:p w14:paraId="4645B6E6" w14:textId="77777777" w:rsidR="00AE7B99" w:rsidRPr="007774DC" w:rsidRDefault="00AE7B99" w:rsidP="00AE7B99">
            <w:pPr>
              <w:pStyle w:val="Nidung"/>
              <w:jc w:val="center"/>
              <w:rPr>
                <w:rFonts w:cs="Times New Roman"/>
                <w:b/>
                <w:bCs/>
                <w:color w:val="000000" w:themeColor="text1"/>
                <w:sz w:val="20"/>
                <w:szCs w:val="20"/>
              </w:rPr>
            </w:pPr>
          </w:p>
        </w:tc>
        <w:tc>
          <w:tcPr>
            <w:tcW w:w="1620" w:type="dxa"/>
            <w:vMerge/>
            <w:tcBorders>
              <w:top w:val="single" w:sz="3" w:space="0" w:color="000000"/>
              <w:left w:val="single" w:sz="3" w:space="0" w:color="000000"/>
              <w:bottom w:val="single" w:sz="3" w:space="0" w:color="000000"/>
              <w:right w:val="single" w:sz="3" w:space="0" w:color="000000"/>
            </w:tcBorders>
            <w:shd w:val="clear" w:color="auto" w:fill="EAF1DD"/>
          </w:tcPr>
          <w:p w14:paraId="7B868053"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796" w:type="dxa"/>
            <w:vMerge/>
            <w:tcBorders>
              <w:top w:val="single" w:sz="3" w:space="0" w:color="000000"/>
              <w:left w:val="single" w:sz="3" w:space="0" w:color="000000"/>
              <w:bottom w:val="single" w:sz="3" w:space="0" w:color="000000"/>
              <w:right w:val="single" w:sz="3" w:space="0" w:color="000000"/>
            </w:tcBorders>
            <w:shd w:val="clear" w:color="auto" w:fill="EAF1DD"/>
          </w:tcPr>
          <w:p w14:paraId="71F5EA22" w14:textId="77777777" w:rsidR="00AE7B99" w:rsidRPr="007774DC" w:rsidRDefault="00AE7B99" w:rsidP="00AE7B99">
            <w:pPr>
              <w:spacing w:after="0" w:line="240" w:lineRule="auto"/>
              <w:rPr>
                <w:rFonts w:ascii="Times New Roman" w:hAnsi="Times New Roman" w:cs="Times New Roman"/>
                <w:color w:val="000000" w:themeColor="text1"/>
                <w:sz w:val="20"/>
                <w:szCs w:val="20"/>
              </w:rPr>
            </w:pPr>
          </w:p>
        </w:tc>
        <w:tc>
          <w:tcPr>
            <w:tcW w:w="810" w:type="dxa"/>
            <w:tcBorders>
              <w:top w:val="single" w:sz="3" w:space="0" w:color="000000"/>
              <w:left w:val="single" w:sz="3" w:space="0" w:color="000000"/>
              <w:bottom w:val="single" w:sz="3" w:space="0" w:color="000000"/>
              <w:right w:val="single" w:sz="3" w:space="0" w:color="000000"/>
            </w:tcBorders>
            <w:shd w:val="clear" w:color="auto" w:fill="EAF1DD"/>
            <w:vAlign w:val="center"/>
          </w:tcPr>
          <w:p w14:paraId="02240F78" w14:textId="77777777" w:rsidR="00AE7B99" w:rsidRPr="007774DC" w:rsidRDefault="00AE7B99" w:rsidP="00AE7B99">
            <w:pPr>
              <w:pStyle w:val="Nidung"/>
              <w:jc w:val="center"/>
              <w:rPr>
                <w:rFonts w:cs="Times New Roman"/>
                <w:b/>
                <w:bCs/>
                <w:color w:val="000000" w:themeColor="text1"/>
                <w:sz w:val="20"/>
                <w:szCs w:val="20"/>
                <w:lang w:val="it-IT"/>
              </w:rPr>
            </w:pPr>
            <w:r w:rsidRPr="007774DC">
              <w:rPr>
                <w:rFonts w:cs="Times New Roman"/>
                <w:b/>
                <w:bCs/>
                <w:color w:val="000000" w:themeColor="text1"/>
                <w:sz w:val="20"/>
                <w:szCs w:val="20"/>
                <w:lang w:val="it-IT"/>
              </w:rPr>
              <w:t>Giếng</w:t>
            </w:r>
          </w:p>
          <w:p w14:paraId="3C721E79" w14:textId="77777777" w:rsidR="00AE7B99" w:rsidRPr="007774DC" w:rsidRDefault="00AE7B99" w:rsidP="00AE7B99">
            <w:pPr>
              <w:pStyle w:val="Nidung"/>
              <w:jc w:val="center"/>
              <w:rPr>
                <w:rFonts w:cs="Times New Roman"/>
                <w:b/>
                <w:bCs/>
                <w:color w:val="000000" w:themeColor="text1"/>
                <w:sz w:val="20"/>
                <w:szCs w:val="20"/>
                <w:lang w:val="it-IT"/>
              </w:rPr>
            </w:pPr>
            <w:r w:rsidRPr="007774DC">
              <w:rPr>
                <w:rFonts w:cs="Times New Roman"/>
                <w:b/>
                <w:bCs/>
                <w:color w:val="000000" w:themeColor="text1"/>
                <w:sz w:val="20"/>
                <w:szCs w:val="20"/>
                <w:lang w:val="it-IT"/>
              </w:rPr>
              <w:t>(đào/</w:t>
            </w:r>
          </w:p>
          <w:p w14:paraId="0107E46D" w14:textId="77777777" w:rsidR="00AE7B99" w:rsidRPr="007774DC" w:rsidRDefault="00AE7B99" w:rsidP="00AE7B99">
            <w:pPr>
              <w:pStyle w:val="Nidung"/>
              <w:jc w:val="center"/>
              <w:rPr>
                <w:rFonts w:cs="Times New Roman"/>
                <w:b/>
                <w:bCs/>
                <w:color w:val="000000" w:themeColor="text1"/>
                <w:sz w:val="20"/>
                <w:szCs w:val="20"/>
                <w:lang w:val="it-IT"/>
              </w:rPr>
            </w:pPr>
            <w:r w:rsidRPr="007774DC">
              <w:rPr>
                <w:rFonts w:cs="Times New Roman"/>
                <w:b/>
                <w:bCs/>
                <w:color w:val="000000" w:themeColor="text1"/>
                <w:sz w:val="20"/>
                <w:szCs w:val="20"/>
                <w:lang w:val="it-IT"/>
              </w:rPr>
              <w:t xml:space="preserve">khoan) </w:t>
            </w:r>
          </w:p>
        </w:tc>
        <w:tc>
          <w:tcPr>
            <w:tcW w:w="810" w:type="dxa"/>
            <w:tcBorders>
              <w:top w:val="single" w:sz="3" w:space="0" w:color="000000"/>
              <w:left w:val="single" w:sz="3" w:space="0" w:color="000000"/>
              <w:bottom w:val="single" w:sz="3" w:space="0" w:color="000000"/>
              <w:right w:val="single" w:sz="3" w:space="0" w:color="000000"/>
            </w:tcBorders>
            <w:shd w:val="clear" w:color="auto" w:fill="EAF1DD"/>
            <w:vAlign w:val="center"/>
          </w:tcPr>
          <w:p w14:paraId="26D2D342" w14:textId="77777777" w:rsidR="00AE7B99" w:rsidRPr="007774DC" w:rsidRDefault="00AE7B99" w:rsidP="00AE7B99">
            <w:pPr>
              <w:pStyle w:val="Nidung"/>
              <w:jc w:val="center"/>
              <w:rPr>
                <w:rFonts w:cs="Times New Roman"/>
                <w:b/>
                <w:bCs/>
                <w:color w:val="000000" w:themeColor="text1"/>
                <w:sz w:val="20"/>
                <w:szCs w:val="20"/>
                <w:lang w:val="it-IT"/>
              </w:rPr>
            </w:pPr>
            <w:r w:rsidRPr="007774DC">
              <w:rPr>
                <w:rFonts w:cs="Times New Roman"/>
                <w:b/>
                <w:bCs/>
                <w:color w:val="000000" w:themeColor="text1"/>
                <w:sz w:val="20"/>
                <w:szCs w:val="20"/>
              </w:rPr>
              <w:t>Nước máy</w:t>
            </w:r>
          </w:p>
        </w:tc>
        <w:tc>
          <w:tcPr>
            <w:tcW w:w="914" w:type="dxa"/>
            <w:tcBorders>
              <w:top w:val="single" w:sz="3" w:space="0" w:color="000000"/>
              <w:left w:val="single" w:sz="3" w:space="0" w:color="000000"/>
              <w:bottom w:val="single" w:sz="3" w:space="0" w:color="000000"/>
              <w:right w:val="single" w:sz="3" w:space="0" w:color="000000"/>
            </w:tcBorders>
            <w:shd w:val="clear" w:color="auto" w:fill="EAF1DD"/>
            <w:vAlign w:val="center"/>
          </w:tcPr>
          <w:p w14:paraId="00FF6485" w14:textId="77777777" w:rsidR="00AE7B99" w:rsidRPr="007774DC" w:rsidRDefault="00AE7B99" w:rsidP="00AE7B99">
            <w:pPr>
              <w:pStyle w:val="Nidung"/>
              <w:jc w:val="center"/>
              <w:rPr>
                <w:rFonts w:cs="Times New Roman"/>
                <w:b/>
                <w:bCs/>
                <w:color w:val="000000" w:themeColor="text1"/>
                <w:sz w:val="20"/>
                <w:szCs w:val="20"/>
                <w:lang w:val="it-IT"/>
              </w:rPr>
            </w:pPr>
            <w:r w:rsidRPr="007774DC">
              <w:rPr>
                <w:rFonts w:cs="Times New Roman"/>
                <w:b/>
                <w:bCs/>
                <w:color w:val="000000" w:themeColor="text1"/>
                <w:sz w:val="20"/>
                <w:szCs w:val="20"/>
                <w:lang w:val="it-IT"/>
              </w:rPr>
              <w:t>Trạ</w:t>
            </w:r>
            <w:r w:rsidRPr="007774DC">
              <w:rPr>
                <w:rFonts w:cs="Times New Roman"/>
                <w:b/>
                <w:bCs/>
                <w:color w:val="000000" w:themeColor="text1"/>
                <w:sz w:val="20"/>
                <w:szCs w:val="20"/>
                <w:lang w:val="pt-PT"/>
              </w:rPr>
              <w:t>m c</w:t>
            </w:r>
            <w:r w:rsidRPr="007774DC">
              <w:rPr>
                <w:rFonts w:cs="Times New Roman"/>
                <w:b/>
                <w:bCs/>
                <w:color w:val="000000" w:themeColor="text1"/>
                <w:sz w:val="20"/>
                <w:szCs w:val="20"/>
                <w:lang w:val="it-IT"/>
              </w:rPr>
              <w:t>ấ</w:t>
            </w:r>
            <w:r w:rsidRPr="007774DC">
              <w:rPr>
                <w:rFonts w:cs="Times New Roman"/>
                <w:b/>
                <w:bCs/>
                <w:color w:val="000000" w:themeColor="text1"/>
                <w:sz w:val="20"/>
                <w:szCs w:val="20"/>
                <w:lang w:val="nl-NL"/>
              </w:rPr>
              <w:t>p n</w:t>
            </w:r>
            <w:r w:rsidRPr="007774DC">
              <w:rPr>
                <w:rFonts w:cs="Times New Roman"/>
                <w:b/>
                <w:bCs/>
                <w:color w:val="000000" w:themeColor="text1"/>
                <w:sz w:val="20"/>
                <w:szCs w:val="20"/>
                <w:lang w:val="it-IT"/>
              </w:rPr>
              <w:t>ước công cộng</w:t>
            </w:r>
          </w:p>
        </w:tc>
        <w:tc>
          <w:tcPr>
            <w:tcW w:w="720" w:type="dxa"/>
            <w:tcBorders>
              <w:top w:val="single" w:sz="3" w:space="0" w:color="000000"/>
              <w:left w:val="single" w:sz="3" w:space="0" w:color="000000"/>
              <w:bottom w:val="single" w:sz="3" w:space="0" w:color="000000"/>
              <w:right w:val="single" w:sz="3" w:space="0" w:color="000000"/>
            </w:tcBorders>
            <w:shd w:val="clear" w:color="auto" w:fill="EAF1DD"/>
          </w:tcPr>
          <w:p w14:paraId="60C0039D" w14:textId="77777777" w:rsidR="00AE7B99" w:rsidRPr="007774DC" w:rsidRDefault="00AE7B99" w:rsidP="00AE7B99">
            <w:pPr>
              <w:pStyle w:val="Nidung"/>
              <w:jc w:val="center"/>
              <w:rPr>
                <w:rFonts w:cs="Times New Roman"/>
                <w:b/>
                <w:bCs/>
                <w:color w:val="000000" w:themeColor="text1"/>
                <w:sz w:val="20"/>
                <w:szCs w:val="20"/>
                <w:lang w:val="it-IT"/>
              </w:rPr>
            </w:pPr>
            <w:r w:rsidRPr="007774DC">
              <w:rPr>
                <w:rFonts w:cs="Times New Roman"/>
                <w:b/>
                <w:bCs/>
                <w:color w:val="000000" w:themeColor="text1"/>
                <w:sz w:val="20"/>
                <w:szCs w:val="20"/>
              </w:rPr>
              <w:t>Tự chảy</w:t>
            </w:r>
          </w:p>
        </w:tc>
        <w:tc>
          <w:tcPr>
            <w:tcW w:w="810" w:type="dxa"/>
            <w:tcBorders>
              <w:top w:val="single" w:sz="3" w:space="0" w:color="000000"/>
              <w:left w:val="single" w:sz="3" w:space="0" w:color="000000"/>
              <w:bottom w:val="single" w:sz="3" w:space="0" w:color="000000"/>
              <w:right w:val="single" w:sz="3" w:space="0" w:color="000000"/>
            </w:tcBorders>
            <w:shd w:val="clear" w:color="auto" w:fill="EAF1DD"/>
          </w:tcPr>
          <w:p w14:paraId="4157968F" w14:textId="77777777" w:rsidR="00AE7B99" w:rsidRPr="007774DC" w:rsidRDefault="00AE7B99" w:rsidP="00AE7B99">
            <w:pPr>
              <w:pStyle w:val="Nidung"/>
              <w:jc w:val="center"/>
              <w:rPr>
                <w:rFonts w:cs="Times New Roman"/>
                <w:b/>
                <w:bCs/>
                <w:color w:val="000000" w:themeColor="text1"/>
                <w:sz w:val="20"/>
                <w:szCs w:val="20"/>
                <w:lang w:val="it-IT"/>
              </w:rPr>
            </w:pPr>
            <w:r w:rsidRPr="007774DC">
              <w:rPr>
                <w:rFonts w:cs="Times New Roman"/>
                <w:b/>
                <w:bCs/>
                <w:color w:val="000000" w:themeColor="text1"/>
                <w:sz w:val="20"/>
                <w:szCs w:val="20"/>
                <w:lang w:val="it-IT"/>
              </w:rPr>
              <w:t>Bể chứa nước</w:t>
            </w:r>
          </w:p>
        </w:tc>
        <w:tc>
          <w:tcPr>
            <w:tcW w:w="1076" w:type="dxa"/>
            <w:tcBorders>
              <w:top w:val="single" w:sz="3" w:space="0" w:color="000000"/>
              <w:left w:val="single" w:sz="3" w:space="0" w:color="000000"/>
              <w:bottom w:val="single" w:sz="3" w:space="0" w:color="000000"/>
              <w:right w:val="single" w:sz="3" w:space="0" w:color="000000"/>
            </w:tcBorders>
            <w:shd w:val="clear" w:color="auto" w:fill="EAF1DD"/>
            <w:vAlign w:val="center"/>
          </w:tcPr>
          <w:p w14:paraId="5837C497" w14:textId="77777777" w:rsidR="00AE7B99" w:rsidRPr="007774DC" w:rsidRDefault="00AE7B99" w:rsidP="00AE7B99">
            <w:pPr>
              <w:pStyle w:val="Nidung"/>
              <w:jc w:val="center"/>
              <w:rPr>
                <w:rFonts w:cs="Times New Roman"/>
                <w:b/>
                <w:bCs/>
                <w:color w:val="000000" w:themeColor="text1"/>
                <w:sz w:val="20"/>
                <w:szCs w:val="20"/>
                <w:lang w:val="it-IT"/>
              </w:rPr>
            </w:pPr>
            <w:r w:rsidRPr="007774DC">
              <w:rPr>
                <w:rFonts w:cs="Times New Roman"/>
                <w:b/>
                <w:bCs/>
                <w:color w:val="000000" w:themeColor="text1"/>
                <w:sz w:val="20"/>
                <w:szCs w:val="20"/>
                <w:lang w:val="it-IT"/>
              </w:rPr>
              <w:t xml:space="preserve">Hợp vệ sinh </w:t>
            </w:r>
          </w:p>
          <w:p w14:paraId="6E7DAA1F" w14:textId="77777777" w:rsidR="00AE7B99" w:rsidRPr="007774DC" w:rsidRDefault="00AE7B99" w:rsidP="00AE7B99">
            <w:pPr>
              <w:pStyle w:val="Nidung"/>
              <w:jc w:val="center"/>
              <w:rPr>
                <w:rFonts w:cs="Times New Roman"/>
                <w:b/>
                <w:bCs/>
                <w:color w:val="000000" w:themeColor="text1"/>
                <w:sz w:val="20"/>
                <w:szCs w:val="20"/>
                <w:lang w:val="it-IT"/>
              </w:rPr>
            </w:pPr>
            <w:r w:rsidRPr="007774DC">
              <w:rPr>
                <w:rFonts w:cs="Times New Roman"/>
                <w:b/>
                <w:bCs/>
                <w:color w:val="000000" w:themeColor="text1"/>
                <w:sz w:val="20"/>
                <w:szCs w:val="20"/>
                <w:lang w:val="it-IT"/>
              </w:rPr>
              <w:t>(tự hoại, bán tự hoại)</w:t>
            </w:r>
          </w:p>
        </w:tc>
        <w:tc>
          <w:tcPr>
            <w:tcW w:w="715" w:type="dxa"/>
            <w:tcBorders>
              <w:top w:val="single" w:sz="3" w:space="0" w:color="000000"/>
              <w:left w:val="single" w:sz="3" w:space="0" w:color="000000"/>
              <w:bottom w:val="single" w:sz="3" w:space="0" w:color="000000"/>
              <w:right w:val="single" w:sz="3" w:space="0" w:color="000000"/>
            </w:tcBorders>
            <w:shd w:val="clear" w:color="auto" w:fill="EAF1DD"/>
            <w:vAlign w:val="center"/>
          </w:tcPr>
          <w:p w14:paraId="65F45C39" w14:textId="77777777" w:rsidR="00AE7B99" w:rsidRPr="007774DC" w:rsidRDefault="00AE7B99" w:rsidP="00AE7B99">
            <w:pPr>
              <w:pStyle w:val="Nidung"/>
              <w:jc w:val="center"/>
              <w:rPr>
                <w:rFonts w:cs="Times New Roman"/>
                <w:b/>
                <w:bCs/>
                <w:color w:val="000000" w:themeColor="text1"/>
                <w:sz w:val="20"/>
                <w:szCs w:val="20"/>
              </w:rPr>
            </w:pPr>
            <w:r w:rsidRPr="007774DC">
              <w:rPr>
                <w:rFonts w:cs="Times New Roman"/>
                <w:b/>
                <w:bCs/>
                <w:color w:val="000000" w:themeColor="text1"/>
                <w:sz w:val="20"/>
                <w:szCs w:val="20"/>
              </w:rPr>
              <w:t>Tạm</w:t>
            </w:r>
          </w:p>
        </w:tc>
        <w:tc>
          <w:tcPr>
            <w:tcW w:w="909" w:type="dxa"/>
            <w:tcBorders>
              <w:top w:val="single" w:sz="3" w:space="0" w:color="000000"/>
              <w:left w:val="single" w:sz="3" w:space="0" w:color="000000"/>
              <w:bottom w:val="single" w:sz="3" w:space="0" w:color="000000"/>
              <w:right w:val="single" w:sz="3" w:space="0" w:color="000000"/>
            </w:tcBorders>
            <w:shd w:val="clear" w:color="auto" w:fill="EAF1DD"/>
            <w:vAlign w:val="center"/>
          </w:tcPr>
          <w:p w14:paraId="6A82E560" w14:textId="77777777" w:rsidR="00AE7B99" w:rsidRPr="007774DC" w:rsidRDefault="00AE7B99" w:rsidP="00AE7B99">
            <w:pPr>
              <w:pStyle w:val="Nidung"/>
              <w:jc w:val="center"/>
              <w:rPr>
                <w:rFonts w:cs="Times New Roman"/>
                <w:b/>
                <w:bCs/>
                <w:color w:val="000000" w:themeColor="text1"/>
                <w:sz w:val="20"/>
                <w:szCs w:val="20"/>
              </w:rPr>
            </w:pPr>
            <w:r w:rsidRPr="007774DC">
              <w:rPr>
                <w:rFonts w:cs="Times New Roman"/>
                <w:b/>
                <w:bCs/>
                <w:color w:val="000000" w:themeColor="text1"/>
                <w:sz w:val="20"/>
                <w:szCs w:val="20"/>
              </w:rPr>
              <w:t>Không có</w:t>
            </w:r>
          </w:p>
        </w:tc>
      </w:tr>
      <w:tr w:rsidR="00AE7B99" w:rsidRPr="007774DC" w14:paraId="06B20D1F" w14:textId="77777777" w:rsidTr="00AE7B99">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14:paraId="1F6CA467" w14:textId="77777777" w:rsidR="00AE7B99" w:rsidRPr="007774DC" w:rsidRDefault="00AE7B99" w:rsidP="00AE7B99">
            <w:pPr>
              <w:pStyle w:val="Nidung"/>
              <w:jc w:val="center"/>
              <w:rPr>
                <w:rFonts w:cs="Times New Roman"/>
                <w:b/>
                <w:bCs/>
                <w:color w:val="000000" w:themeColor="text1"/>
                <w:sz w:val="20"/>
                <w:szCs w:val="20"/>
              </w:rPr>
            </w:pPr>
            <w:r w:rsidRPr="007774DC">
              <w:rPr>
                <w:rFonts w:cs="Times New Roman"/>
                <w:b/>
                <w:bCs/>
                <w:color w:val="000000" w:themeColor="text1"/>
                <w:sz w:val="20"/>
                <w:szCs w:val="20"/>
              </w:rPr>
              <w:t>01</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5EBC6B5"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Cái Đôi Nhỏ</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132C593"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348</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73D27E9A"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301</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6D4FD0DB"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tcPr>
          <w:p w14:paraId="2A0C4597"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33D67837"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45CE9EF6"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14:paraId="22B51A10"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273</w:t>
            </w:r>
          </w:p>
        </w:tc>
        <w:tc>
          <w:tcPr>
            <w:tcW w:w="715" w:type="dxa"/>
            <w:tcBorders>
              <w:top w:val="single" w:sz="3" w:space="0" w:color="000000"/>
              <w:left w:val="single" w:sz="3" w:space="0" w:color="000000"/>
              <w:bottom w:val="single" w:sz="3" w:space="0" w:color="000000"/>
              <w:right w:val="single" w:sz="3" w:space="0" w:color="000000"/>
            </w:tcBorders>
            <w:shd w:val="clear" w:color="auto" w:fill="FFFFFF"/>
          </w:tcPr>
          <w:p w14:paraId="18B5915C"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75</w:t>
            </w:r>
          </w:p>
        </w:tc>
        <w:tc>
          <w:tcPr>
            <w:tcW w:w="909" w:type="dxa"/>
            <w:tcBorders>
              <w:top w:val="single" w:sz="3" w:space="0" w:color="000000"/>
              <w:left w:val="single" w:sz="3" w:space="0" w:color="000000"/>
              <w:bottom w:val="single" w:sz="3" w:space="0" w:color="000000"/>
              <w:right w:val="single" w:sz="3" w:space="0" w:color="000000"/>
            </w:tcBorders>
            <w:shd w:val="clear" w:color="auto" w:fill="FFFFFF"/>
          </w:tcPr>
          <w:p w14:paraId="08963D15" w14:textId="77777777" w:rsidR="00AE7B99" w:rsidRPr="007774DC" w:rsidRDefault="00AE7B99" w:rsidP="00AE7B99">
            <w:pPr>
              <w:rPr>
                <w:rFonts w:ascii="Times New Roman" w:hAnsi="Times New Roman" w:cs="Times New Roman"/>
              </w:rPr>
            </w:pPr>
            <w:r w:rsidRPr="007774DC">
              <w:rPr>
                <w:rFonts w:ascii="Times New Roman" w:hAnsi="Times New Roman" w:cs="Times New Roman"/>
                <w:color w:val="000000" w:themeColor="text1"/>
                <w:sz w:val="20"/>
                <w:szCs w:val="20"/>
              </w:rPr>
              <w:t>0</w:t>
            </w:r>
          </w:p>
        </w:tc>
      </w:tr>
      <w:tr w:rsidR="00AE7B99" w:rsidRPr="007774DC" w14:paraId="0D0F16B5" w14:textId="77777777" w:rsidTr="00AE7B99">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14:paraId="77AE2477" w14:textId="77777777" w:rsidR="00AE7B99" w:rsidRPr="007774DC" w:rsidRDefault="00AE7B99" w:rsidP="00AE7B99">
            <w:pPr>
              <w:pStyle w:val="Nidung"/>
              <w:jc w:val="center"/>
              <w:rPr>
                <w:rFonts w:cs="Times New Roman"/>
                <w:b/>
                <w:bCs/>
                <w:color w:val="000000" w:themeColor="text1"/>
                <w:sz w:val="20"/>
                <w:szCs w:val="20"/>
              </w:rPr>
            </w:pPr>
            <w:r w:rsidRPr="007774DC">
              <w:rPr>
                <w:rFonts w:cs="Times New Roman"/>
                <w:b/>
                <w:bCs/>
                <w:color w:val="000000" w:themeColor="text1"/>
                <w:sz w:val="20"/>
                <w:szCs w:val="20"/>
              </w:rPr>
              <w:lastRenderedPageBreak/>
              <w:t>02</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EB9F0FF"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Cái Đôi Nhỏ A</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E5F6BEF"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230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5DBC8F0E"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198</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25C90732"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tcPr>
          <w:p w14:paraId="2C25CD5A"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4143B469"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5D6CFB42"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14:paraId="38EFE805"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154</w:t>
            </w:r>
          </w:p>
        </w:tc>
        <w:tc>
          <w:tcPr>
            <w:tcW w:w="715" w:type="dxa"/>
            <w:tcBorders>
              <w:top w:val="single" w:sz="3" w:space="0" w:color="000000"/>
              <w:left w:val="single" w:sz="3" w:space="0" w:color="000000"/>
              <w:bottom w:val="single" w:sz="3" w:space="0" w:color="000000"/>
              <w:right w:val="single" w:sz="3" w:space="0" w:color="000000"/>
            </w:tcBorders>
            <w:shd w:val="clear" w:color="auto" w:fill="FFFFFF"/>
          </w:tcPr>
          <w:p w14:paraId="66A4E7DF"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76</w:t>
            </w:r>
          </w:p>
        </w:tc>
        <w:tc>
          <w:tcPr>
            <w:tcW w:w="909" w:type="dxa"/>
            <w:tcBorders>
              <w:top w:val="single" w:sz="3" w:space="0" w:color="000000"/>
              <w:left w:val="single" w:sz="3" w:space="0" w:color="000000"/>
              <w:bottom w:val="single" w:sz="3" w:space="0" w:color="000000"/>
              <w:right w:val="single" w:sz="3" w:space="0" w:color="000000"/>
            </w:tcBorders>
            <w:shd w:val="clear" w:color="auto" w:fill="FFFFFF"/>
          </w:tcPr>
          <w:p w14:paraId="5F6050F8" w14:textId="77777777" w:rsidR="00AE7B99" w:rsidRPr="007774DC" w:rsidRDefault="00AE7B99" w:rsidP="00AE7B99">
            <w:pPr>
              <w:rPr>
                <w:rFonts w:ascii="Times New Roman" w:hAnsi="Times New Roman" w:cs="Times New Roman"/>
              </w:rPr>
            </w:pPr>
            <w:r w:rsidRPr="007774DC">
              <w:rPr>
                <w:rFonts w:ascii="Times New Roman" w:hAnsi="Times New Roman" w:cs="Times New Roman"/>
                <w:color w:val="000000" w:themeColor="text1"/>
                <w:sz w:val="20"/>
                <w:szCs w:val="20"/>
              </w:rPr>
              <w:t>0</w:t>
            </w:r>
          </w:p>
        </w:tc>
      </w:tr>
      <w:tr w:rsidR="00AE7B99" w:rsidRPr="007774DC" w14:paraId="5158585E" w14:textId="77777777" w:rsidTr="00AE7B99">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14:paraId="16E6E4B7" w14:textId="77777777" w:rsidR="00AE7B99" w:rsidRPr="007774DC" w:rsidRDefault="00AE7B99" w:rsidP="00AE7B99">
            <w:pPr>
              <w:pStyle w:val="Nidung"/>
              <w:jc w:val="center"/>
              <w:rPr>
                <w:rFonts w:cs="Times New Roman"/>
                <w:b/>
                <w:bCs/>
                <w:color w:val="000000" w:themeColor="text1"/>
                <w:sz w:val="20"/>
                <w:szCs w:val="20"/>
              </w:rPr>
            </w:pPr>
            <w:r w:rsidRPr="007774DC">
              <w:rPr>
                <w:rFonts w:cs="Times New Roman"/>
                <w:b/>
                <w:bCs/>
                <w:color w:val="000000" w:themeColor="text1"/>
                <w:sz w:val="20"/>
                <w:szCs w:val="20"/>
              </w:rPr>
              <w:t>03</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2E0F47B"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Cái Đôi Nhỏ B</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B0FEEC4"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153</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2D47DE79"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109</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392E98CE"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tcPr>
          <w:p w14:paraId="4BA8F04D"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2B178F2B"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41DC2C41"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14:paraId="369A85F7"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97</w:t>
            </w:r>
          </w:p>
        </w:tc>
        <w:tc>
          <w:tcPr>
            <w:tcW w:w="715" w:type="dxa"/>
            <w:tcBorders>
              <w:top w:val="single" w:sz="3" w:space="0" w:color="000000"/>
              <w:left w:val="single" w:sz="3" w:space="0" w:color="000000"/>
              <w:bottom w:val="single" w:sz="3" w:space="0" w:color="000000"/>
              <w:right w:val="single" w:sz="3" w:space="0" w:color="000000"/>
            </w:tcBorders>
            <w:shd w:val="clear" w:color="auto" w:fill="FFFFFF"/>
          </w:tcPr>
          <w:p w14:paraId="61123217"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56</w:t>
            </w:r>
          </w:p>
        </w:tc>
        <w:tc>
          <w:tcPr>
            <w:tcW w:w="909" w:type="dxa"/>
            <w:tcBorders>
              <w:top w:val="single" w:sz="3" w:space="0" w:color="000000"/>
              <w:left w:val="single" w:sz="3" w:space="0" w:color="000000"/>
              <w:bottom w:val="single" w:sz="3" w:space="0" w:color="000000"/>
              <w:right w:val="single" w:sz="3" w:space="0" w:color="000000"/>
            </w:tcBorders>
            <w:shd w:val="clear" w:color="auto" w:fill="FFFFFF"/>
          </w:tcPr>
          <w:p w14:paraId="121882A3" w14:textId="77777777" w:rsidR="00AE7B99" w:rsidRPr="007774DC" w:rsidRDefault="00AE7B99" w:rsidP="00AE7B99">
            <w:pPr>
              <w:rPr>
                <w:rFonts w:ascii="Times New Roman" w:hAnsi="Times New Roman" w:cs="Times New Roman"/>
              </w:rPr>
            </w:pPr>
            <w:r w:rsidRPr="007774DC">
              <w:rPr>
                <w:rFonts w:ascii="Times New Roman" w:hAnsi="Times New Roman" w:cs="Times New Roman"/>
                <w:color w:val="000000" w:themeColor="text1"/>
                <w:sz w:val="20"/>
                <w:szCs w:val="20"/>
              </w:rPr>
              <w:t>0</w:t>
            </w:r>
          </w:p>
        </w:tc>
      </w:tr>
      <w:tr w:rsidR="00AE7B99" w:rsidRPr="007774DC" w14:paraId="6C05BB4C" w14:textId="77777777" w:rsidTr="00AE7B99">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14:paraId="4542EDFB" w14:textId="77777777" w:rsidR="00AE7B99" w:rsidRPr="007774DC" w:rsidRDefault="00AE7B99" w:rsidP="00AE7B99">
            <w:pPr>
              <w:pStyle w:val="Nidung"/>
              <w:jc w:val="center"/>
              <w:rPr>
                <w:rFonts w:cs="Times New Roman"/>
                <w:b/>
                <w:bCs/>
                <w:color w:val="000000" w:themeColor="text1"/>
                <w:sz w:val="20"/>
                <w:szCs w:val="20"/>
              </w:rPr>
            </w:pPr>
            <w:r w:rsidRPr="007774DC">
              <w:rPr>
                <w:rFonts w:cs="Times New Roman"/>
                <w:b/>
                <w:bCs/>
                <w:color w:val="000000" w:themeColor="text1"/>
                <w:sz w:val="20"/>
                <w:szCs w:val="20"/>
              </w:rPr>
              <w:t>04</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3B09C3D"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Tân Quảng A</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96692C6"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209</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0F197BC4"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189</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5FADCCC4"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tcPr>
          <w:p w14:paraId="29956EBF"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64C64C4F"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266A5203"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14:paraId="57D8F25D"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164</w:t>
            </w:r>
          </w:p>
        </w:tc>
        <w:tc>
          <w:tcPr>
            <w:tcW w:w="715" w:type="dxa"/>
            <w:tcBorders>
              <w:top w:val="single" w:sz="3" w:space="0" w:color="000000"/>
              <w:left w:val="single" w:sz="3" w:space="0" w:color="000000"/>
              <w:bottom w:val="single" w:sz="3" w:space="0" w:color="000000"/>
              <w:right w:val="single" w:sz="3" w:space="0" w:color="000000"/>
            </w:tcBorders>
            <w:shd w:val="clear" w:color="auto" w:fill="FFFFFF"/>
          </w:tcPr>
          <w:p w14:paraId="38D6B93F"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45</w:t>
            </w:r>
          </w:p>
        </w:tc>
        <w:tc>
          <w:tcPr>
            <w:tcW w:w="909" w:type="dxa"/>
            <w:tcBorders>
              <w:top w:val="single" w:sz="3" w:space="0" w:color="000000"/>
              <w:left w:val="single" w:sz="3" w:space="0" w:color="000000"/>
              <w:bottom w:val="single" w:sz="3" w:space="0" w:color="000000"/>
              <w:right w:val="single" w:sz="3" w:space="0" w:color="000000"/>
            </w:tcBorders>
            <w:shd w:val="clear" w:color="auto" w:fill="FFFFFF"/>
          </w:tcPr>
          <w:p w14:paraId="208D691A" w14:textId="77777777" w:rsidR="00AE7B99" w:rsidRPr="007774DC" w:rsidRDefault="00AE7B99" w:rsidP="00AE7B99">
            <w:pPr>
              <w:rPr>
                <w:rFonts w:ascii="Times New Roman" w:hAnsi="Times New Roman" w:cs="Times New Roman"/>
              </w:rPr>
            </w:pPr>
            <w:r w:rsidRPr="007774DC">
              <w:rPr>
                <w:rFonts w:ascii="Times New Roman" w:hAnsi="Times New Roman" w:cs="Times New Roman"/>
                <w:color w:val="000000" w:themeColor="text1"/>
                <w:sz w:val="20"/>
                <w:szCs w:val="20"/>
              </w:rPr>
              <w:t>0</w:t>
            </w:r>
          </w:p>
        </w:tc>
      </w:tr>
      <w:tr w:rsidR="00AE7B99" w:rsidRPr="007774DC" w14:paraId="5923D3C7" w14:textId="77777777" w:rsidTr="00AE7B99">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14:paraId="32EF3CEF" w14:textId="77777777" w:rsidR="00AE7B99" w:rsidRPr="007774DC" w:rsidRDefault="00AE7B99" w:rsidP="00AE7B99">
            <w:pPr>
              <w:pStyle w:val="Nidung"/>
              <w:jc w:val="center"/>
              <w:rPr>
                <w:rFonts w:cs="Times New Roman"/>
                <w:b/>
                <w:bCs/>
                <w:color w:val="000000" w:themeColor="text1"/>
                <w:sz w:val="20"/>
                <w:szCs w:val="20"/>
              </w:rPr>
            </w:pPr>
            <w:r w:rsidRPr="007774DC">
              <w:rPr>
                <w:rFonts w:cs="Times New Roman"/>
                <w:b/>
                <w:bCs/>
                <w:color w:val="000000" w:themeColor="text1"/>
                <w:sz w:val="20"/>
                <w:szCs w:val="20"/>
              </w:rPr>
              <w:t>05</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F016D13"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Tân Quảng B</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4C239FC"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274</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7A374858"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218</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35DF42F8"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tcPr>
          <w:p w14:paraId="5118E641"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4346345D"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7753AB13"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14:paraId="5FD6E931"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192</w:t>
            </w:r>
          </w:p>
        </w:tc>
        <w:tc>
          <w:tcPr>
            <w:tcW w:w="715" w:type="dxa"/>
            <w:tcBorders>
              <w:top w:val="single" w:sz="3" w:space="0" w:color="000000"/>
              <w:left w:val="single" w:sz="3" w:space="0" w:color="000000"/>
              <w:bottom w:val="single" w:sz="3" w:space="0" w:color="000000"/>
              <w:right w:val="single" w:sz="3" w:space="0" w:color="000000"/>
            </w:tcBorders>
            <w:shd w:val="clear" w:color="auto" w:fill="FFFFFF"/>
          </w:tcPr>
          <w:p w14:paraId="52BCEF37"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82</w:t>
            </w:r>
          </w:p>
        </w:tc>
        <w:tc>
          <w:tcPr>
            <w:tcW w:w="909" w:type="dxa"/>
            <w:tcBorders>
              <w:top w:val="single" w:sz="3" w:space="0" w:color="000000"/>
              <w:left w:val="single" w:sz="3" w:space="0" w:color="000000"/>
              <w:bottom w:val="single" w:sz="3" w:space="0" w:color="000000"/>
              <w:right w:val="single" w:sz="3" w:space="0" w:color="000000"/>
            </w:tcBorders>
            <w:shd w:val="clear" w:color="auto" w:fill="FFFFFF"/>
          </w:tcPr>
          <w:p w14:paraId="3531F8D5" w14:textId="77777777" w:rsidR="00AE7B99" w:rsidRPr="007774DC" w:rsidRDefault="00AE7B99" w:rsidP="00AE7B99">
            <w:pPr>
              <w:rPr>
                <w:rFonts w:ascii="Times New Roman" w:hAnsi="Times New Roman" w:cs="Times New Roman"/>
              </w:rPr>
            </w:pPr>
            <w:r w:rsidRPr="007774DC">
              <w:rPr>
                <w:rFonts w:ascii="Times New Roman" w:hAnsi="Times New Roman" w:cs="Times New Roman"/>
                <w:color w:val="000000" w:themeColor="text1"/>
                <w:sz w:val="20"/>
                <w:szCs w:val="20"/>
              </w:rPr>
              <w:t>0</w:t>
            </w:r>
          </w:p>
        </w:tc>
      </w:tr>
      <w:tr w:rsidR="00AE7B99" w:rsidRPr="007774DC" w14:paraId="60BDA228" w14:textId="77777777" w:rsidTr="00AE7B99">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14:paraId="4E804F4F" w14:textId="77777777" w:rsidR="00AE7B99" w:rsidRPr="007774DC" w:rsidRDefault="00AE7B99" w:rsidP="00AE7B99">
            <w:pPr>
              <w:pStyle w:val="Nidung"/>
              <w:jc w:val="center"/>
              <w:rPr>
                <w:rFonts w:cs="Times New Roman"/>
                <w:b/>
                <w:bCs/>
                <w:color w:val="000000" w:themeColor="text1"/>
                <w:sz w:val="20"/>
                <w:szCs w:val="20"/>
              </w:rPr>
            </w:pPr>
            <w:r w:rsidRPr="007774DC">
              <w:rPr>
                <w:rFonts w:cs="Times New Roman"/>
                <w:b/>
                <w:bCs/>
                <w:color w:val="000000" w:themeColor="text1"/>
                <w:sz w:val="20"/>
                <w:szCs w:val="20"/>
              </w:rPr>
              <w:t>06</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B6F779F"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Tân Quảng Đông</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E4CD425"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273</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147370ED"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229</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2BBFF3B7"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tcPr>
          <w:p w14:paraId="7DF56F1F"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4BB4E894"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764B5A64"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14:paraId="43D7AC5C"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192</w:t>
            </w:r>
          </w:p>
        </w:tc>
        <w:tc>
          <w:tcPr>
            <w:tcW w:w="715" w:type="dxa"/>
            <w:tcBorders>
              <w:top w:val="single" w:sz="3" w:space="0" w:color="000000"/>
              <w:left w:val="single" w:sz="3" w:space="0" w:color="000000"/>
              <w:bottom w:val="single" w:sz="3" w:space="0" w:color="000000"/>
              <w:right w:val="single" w:sz="3" w:space="0" w:color="000000"/>
            </w:tcBorders>
            <w:shd w:val="clear" w:color="auto" w:fill="FFFFFF"/>
          </w:tcPr>
          <w:p w14:paraId="43FC0CFA"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81</w:t>
            </w:r>
          </w:p>
        </w:tc>
        <w:tc>
          <w:tcPr>
            <w:tcW w:w="909" w:type="dxa"/>
            <w:tcBorders>
              <w:top w:val="single" w:sz="3" w:space="0" w:color="000000"/>
              <w:left w:val="single" w:sz="3" w:space="0" w:color="000000"/>
              <w:bottom w:val="single" w:sz="3" w:space="0" w:color="000000"/>
              <w:right w:val="single" w:sz="3" w:space="0" w:color="000000"/>
            </w:tcBorders>
            <w:shd w:val="clear" w:color="auto" w:fill="FFFFFF"/>
          </w:tcPr>
          <w:p w14:paraId="378ABE91" w14:textId="77777777" w:rsidR="00AE7B99" w:rsidRPr="007774DC" w:rsidRDefault="00AE7B99" w:rsidP="00AE7B99">
            <w:pPr>
              <w:rPr>
                <w:rFonts w:ascii="Times New Roman" w:hAnsi="Times New Roman" w:cs="Times New Roman"/>
              </w:rPr>
            </w:pPr>
            <w:r w:rsidRPr="007774DC">
              <w:rPr>
                <w:rFonts w:ascii="Times New Roman" w:hAnsi="Times New Roman" w:cs="Times New Roman"/>
                <w:color w:val="000000" w:themeColor="text1"/>
                <w:sz w:val="20"/>
                <w:szCs w:val="20"/>
              </w:rPr>
              <w:t>0</w:t>
            </w:r>
          </w:p>
        </w:tc>
      </w:tr>
      <w:tr w:rsidR="00AE7B99" w:rsidRPr="007774DC" w14:paraId="0D5C1C2A" w14:textId="77777777" w:rsidTr="00AE7B99">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14:paraId="6602BE6F" w14:textId="77777777" w:rsidR="00AE7B99" w:rsidRPr="007774DC" w:rsidRDefault="00AE7B99" w:rsidP="00AE7B99">
            <w:pPr>
              <w:pStyle w:val="Nidung"/>
              <w:jc w:val="center"/>
              <w:rPr>
                <w:rFonts w:cs="Times New Roman"/>
                <w:b/>
                <w:bCs/>
                <w:color w:val="000000" w:themeColor="text1"/>
                <w:sz w:val="20"/>
                <w:szCs w:val="20"/>
              </w:rPr>
            </w:pPr>
            <w:r w:rsidRPr="007774DC">
              <w:rPr>
                <w:rFonts w:cs="Times New Roman"/>
                <w:b/>
                <w:bCs/>
                <w:color w:val="000000" w:themeColor="text1"/>
                <w:sz w:val="20"/>
                <w:szCs w:val="20"/>
              </w:rPr>
              <w:t>07</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250835D"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Tân Quảng Tây</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5CC54DD"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251</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7AE06019"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192</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0CD399AB"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tcPr>
          <w:p w14:paraId="2CBAEEE4"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1A6B7C65"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288FE0D2"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14:paraId="32B09F9F"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183</w:t>
            </w:r>
          </w:p>
        </w:tc>
        <w:tc>
          <w:tcPr>
            <w:tcW w:w="715" w:type="dxa"/>
            <w:tcBorders>
              <w:top w:val="single" w:sz="3" w:space="0" w:color="000000"/>
              <w:left w:val="single" w:sz="3" w:space="0" w:color="000000"/>
              <w:bottom w:val="single" w:sz="3" w:space="0" w:color="000000"/>
              <w:right w:val="single" w:sz="3" w:space="0" w:color="000000"/>
            </w:tcBorders>
            <w:shd w:val="clear" w:color="auto" w:fill="FFFFFF"/>
          </w:tcPr>
          <w:p w14:paraId="3CE86D9B"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68</w:t>
            </w:r>
          </w:p>
        </w:tc>
        <w:tc>
          <w:tcPr>
            <w:tcW w:w="909" w:type="dxa"/>
            <w:tcBorders>
              <w:top w:val="single" w:sz="3" w:space="0" w:color="000000"/>
              <w:left w:val="single" w:sz="3" w:space="0" w:color="000000"/>
              <w:bottom w:val="single" w:sz="3" w:space="0" w:color="000000"/>
              <w:right w:val="single" w:sz="3" w:space="0" w:color="000000"/>
            </w:tcBorders>
            <w:shd w:val="clear" w:color="auto" w:fill="FFFFFF"/>
          </w:tcPr>
          <w:p w14:paraId="3BC19ACA" w14:textId="77777777" w:rsidR="00AE7B99" w:rsidRPr="007774DC" w:rsidRDefault="00AE7B99" w:rsidP="00AE7B99">
            <w:pPr>
              <w:rPr>
                <w:rFonts w:ascii="Times New Roman" w:hAnsi="Times New Roman" w:cs="Times New Roman"/>
              </w:rPr>
            </w:pPr>
            <w:r w:rsidRPr="007774DC">
              <w:rPr>
                <w:rFonts w:ascii="Times New Roman" w:hAnsi="Times New Roman" w:cs="Times New Roman"/>
                <w:color w:val="000000" w:themeColor="text1"/>
                <w:sz w:val="20"/>
                <w:szCs w:val="20"/>
              </w:rPr>
              <w:t>0</w:t>
            </w:r>
          </w:p>
        </w:tc>
      </w:tr>
      <w:tr w:rsidR="00AE7B99" w:rsidRPr="007774DC" w14:paraId="04305356" w14:textId="77777777" w:rsidTr="00AE7B99">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14:paraId="21B13680" w14:textId="77777777" w:rsidR="00AE7B99" w:rsidRPr="007774DC" w:rsidRDefault="00AE7B99" w:rsidP="00AE7B99">
            <w:pPr>
              <w:pStyle w:val="Nidung"/>
              <w:jc w:val="center"/>
              <w:rPr>
                <w:rFonts w:cs="Times New Roman"/>
                <w:b/>
                <w:bCs/>
                <w:color w:val="000000" w:themeColor="text1"/>
                <w:sz w:val="20"/>
                <w:szCs w:val="20"/>
              </w:rPr>
            </w:pPr>
            <w:r w:rsidRPr="007774DC">
              <w:rPr>
                <w:rFonts w:cs="Times New Roman"/>
                <w:b/>
                <w:bCs/>
                <w:color w:val="000000" w:themeColor="text1"/>
                <w:sz w:val="20"/>
                <w:szCs w:val="20"/>
              </w:rPr>
              <w:t>08</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6848BAB"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Sào Lưới</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5EED751"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216</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76C7211A"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72</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504DEB1D"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tcPr>
          <w:p w14:paraId="58419D5D"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683ECCDA"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4C45BFC1"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14:paraId="2ADA32EB"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179</w:t>
            </w:r>
          </w:p>
        </w:tc>
        <w:tc>
          <w:tcPr>
            <w:tcW w:w="715" w:type="dxa"/>
            <w:tcBorders>
              <w:top w:val="single" w:sz="3" w:space="0" w:color="000000"/>
              <w:left w:val="single" w:sz="3" w:space="0" w:color="000000"/>
              <w:bottom w:val="single" w:sz="3" w:space="0" w:color="000000"/>
              <w:right w:val="single" w:sz="3" w:space="0" w:color="000000"/>
            </w:tcBorders>
            <w:shd w:val="clear" w:color="auto" w:fill="FFFFFF"/>
          </w:tcPr>
          <w:p w14:paraId="0FE0391E"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37</w:t>
            </w:r>
          </w:p>
        </w:tc>
        <w:tc>
          <w:tcPr>
            <w:tcW w:w="909" w:type="dxa"/>
            <w:tcBorders>
              <w:top w:val="single" w:sz="3" w:space="0" w:color="000000"/>
              <w:left w:val="single" w:sz="3" w:space="0" w:color="000000"/>
              <w:bottom w:val="single" w:sz="3" w:space="0" w:color="000000"/>
              <w:right w:val="single" w:sz="3" w:space="0" w:color="000000"/>
            </w:tcBorders>
            <w:shd w:val="clear" w:color="auto" w:fill="FFFFFF"/>
          </w:tcPr>
          <w:p w14:paraId="27FBDBE9" w14:textId="77777777" w:rsidR="00AE7B99" w:rsidRPr="007774DC" w:rsidRDefault="00AE7B99" w:rsidP="00AE7B99">
            <w:pPr>
              <w:rPr>
                <w:rFonts w:ascii="Times New Roman" w:hAnsi="Times New Roman" w:cs="Times New Roman"/>
              </w:rPr>
            </w:pPr>
            <w:r w:rsidRPr="007774DC">
              <w:rPr>
                <w:rFonts w:ascii="Times New Roman" w:hAnsi="Times New Roman" w:cs="Times New Roman"/>
                <w:color w:val="000000" w:themeColor="text1"/>
                <w:sz w:val="20"/>
                <w:szCs w:val="20"/>
              </w:rPr>
              <w:t>0</w:t>
            </w:r>
          </w:p>
        </w:tc>
      </w:tr>
      <w:tr w:rsidR="00AE7B99" w:rsidRPr="007774DC" w14:paraId="7E8F74A9" w14:textId="77777777" w:rsidTr="00AE7B99">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14:paraId="4CF9CDFA" w14:textId="77777777" w:rsidR="00AE7B99" w:rsidRPr="007774DC" w:rsidRDefault="00AE7B99" w:rsidP="00AE7B99">
            <w:pPr>
              <w:pStyle w:val="Nidung"/>
              <w:jc w:val="center"/>
              <w:rPr>
                <w:rFonts w:cs="Times New Roman"/>
                <w:b/>
                <w:bCs/>
                <w:color w:val="000000" w:themeColor="text1"/>
                <w:sz w:val="20"/>
                <w:szCs w:val="20"/>
              </w:rPr>
            </w:pPr>
            <w:r w:rsidRPr="007774DC">
              <w:rPr>
                <w:rFonts w:cs="Times New Roman"/>
                <w:b/>
                <w:bCs/>
                <w:color w:val="000000" w:themeColor="text1"/>
                <w:sz w:val="20"/>
                <w:szCs w:val="20"/>
              </w:rPr>
              <w:t>09</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65FD174"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Sào Lưới Tây</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4F31C9E"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242</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3D9DAC32"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187</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64E3C8FD"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tcPr>
          <w:p w14:paraId="11A26F0D"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1F8AF0BC"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304219D0"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14:paraId="72E51F45"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173</w:t>
            </w:r>
          </w:p>
        </w:tc>
        <w:tc>
          <w:tcPr>
            <w:tcW w:w="715" w:type="dxa"/>
            <w:tcBorders>
              <w:top w:val="single" w:sz="3" w:space="0" w:color="000000"/>
              <w:left w:val="single" w:sz="3" w:space="0" w:color="000000"/>
              <w:bottom w:val="single" w:sz="3" w:space="0" w:color="000000"/>
              <w:right w:val="single" w:sz="3" w:space="0" w:color="000000"/>
            </w:tcBorders>
            <w:shd w:val="clear" w:color="auto" w:fill="FFFFFF"/>
          </w:tcPr>
          <w:p w14:paraId="5AED8AAF"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69</w:t>
            </w:r>
          </w:p>
        </w:tc>
        <w:tc>
          <w:tcPr>
            <w:tcW w:w="909" w:type="dxa"/>
            <w:tcBorders>
              <w:top w:val="single" w:sz="3" w:space="0" w:color="000000"/>
              <w:left w:val="single" w:sz="3" w:space="0" w:color="000000"/>
              <w:bottom w:val="single" w:sz="3" w:space="0" w:color="000000"/>
              <w:right w:val="single" w:sz="3" w:space="0" w:color="000000"/>
            </w:tcBorders>
            <w:shd w:val="clear" w:color="auto" w:fill="FFFFFF"/>
          </w:tcPr>
          <w:p w14:paraId="65EE35B6" w14:textId="77777777" w:rsidR="00AE7B99" w:rsidRPr="007774DC" w:rsidRDefault="00AE7B99" w:rsidP="00AE7B99">
            <w:pPr>
              <w:rPr>
                <w:rFonts w:ascii="Times New Roman" w:hAnsi="Times New Roman" w:cs="Times New Roman"/>
              </w:rPr>
            </w:pPr>
            <w:r w:rsidRPr="007774DC">
              <w:rPr>
                <w:rFonts w:ascii="Times New Roman" w:hAnsi="Times New Roman" w:cs="Times New Roman"/>
                <w:color w:val="000000" w:themeColor="text1"/>
                <w:sz w:val="20"/>
                <w:szCs w:val="20"/>
              </w:rPr>
              <w:t>0</w:t>
            </w:r>
          </w:p>
        </w:tc>
      </w:tr>
      <w:tr w:rsidR="00AE7B99" w:rsidRPr="007774DC" w14:paraId="23DE773A" w14:textId="77777777" w:rsidTr="00AE7B99">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14:paraId="607B66A9" w14:textId="77777777" w:rsidR="00AE7B99" w:rsidRPr="007774DC" w:rsidRDefault="00AE7B99" w:rsidP="00AE7B99">
            <w:pPr>
              <w:pStyle w:val="Nidung"/>
              <w:jc w:val="center"/>
              <w:rPr>
                <w:rFonts w:cs="Times New Roman"/>
                <w:b/>
                <w:bCs/>
                <w:color w:val="000000" w:themeColor="text1"/>
                <w:sz w:val="20"/>
                <w:szCs w:val="20"/>
              </w:rPr>
            </w:pPr>
            <w:r w:rsidRPr="007774DC">
              <w:rPr>
                <w:rFonts w:cs="Times New Roman"/>
                <w:b/>
                <w:bCs/>
                <w:color w:val="000000" w:themeColor="text1"/>
                <w:sz w:val="20"/>
                <w:szCs w:val="20"/>
              </w:rPr>
              <w:t>10</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91E578E"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Sào Lưới Đông</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C11CD96"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129</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7208B5A7"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92</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532DB06B"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tcPr>
          <w:p w14:paraId="1AD5D051"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17A565EE"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3F441F45"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14:paraId="337082AB"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109</w:t>
            </w:r>
          </w:p>
        </w:tc>
        <w:tc>
          <w:tcPr>
            <w:tcW w:w="715" w:type="dxa"/>
            <w:tcBorders>
              <w:top w:val="single" w:sz="3" w:space="0" w:color="000000"/>
              <w:left w:val="single" w:sz="3" w:space="0" w:color="000000"/>
              <w:bottom w:val="single" w:sz="3" w:space="0" w:color="000000"/>
              <w:right w:val="single" w:sz="3" w:space="0" w:color="000000"/>
            </w:tcBorders>
            <w:shd w:val="clear" w:color="auto" w:fill="FFFFFF"/>
          </w:tcPr>
          <w:p w14:paraId="7E51A379"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20</w:t>
            </w:r>
          </w:p>
        </w:tc>
        <w:tc>
          <w:tcPr>
            <w:tcW w:w="909" w:type="dxa"/>
            <w:tcBorders>
              <w:top w:val="single" w:sz="3" w:space="0" w:color="000000"/>
              <w:left w:val="single" w:sz="3" w:space="0" w:color="000000"/>
              <w:bottom w:val="single" w:sz="3" w:space="0" w:color="000000"/>
              <w:right w:val="single" w:sz="3" w:space="0" w:color="000000"/>
            </w:tcBorders>
            <w:shd w:val="clear" w:color="auto" w:fill="FFFFFF"/>
          </w:tcPr>
          <w:p w14:paraId="1CF9527E" w14:textId="77777777" w:rsidR="00AE7B99" w:rsidRPr="007774DC" w:rsidRDefault="00AE7B99" w:rsidP="00AE7B99">
            <w:pPr>
              <w:rPr>
                <w:rFonts w:ascii="Times New Roman" w:hAnsi="Times New Roman" w:cs="Times New Roman"/>
              </w:rPr>
            </w:pPr>
            <w:r w:rsidRPr="007774DC">
              <w:rPr>
                <w:rFonts w:ascii="Times New Roman" w:hAnsi="Times New Roman" w:cs="Times New Roman"/>
                <w:color w:val="000000" w:themeColor="text1"/>
                <w:sz w:val="20"/>
                <w:szCs w:val="20"/>
              </w:rPr>
              <w:t>0</w:t>
            </w:r>
          </w:p>
        </w:tc>
      </w:tr>
      <w:tr w:rsidR="00AE7B99" w:rsidRPr="007774DC" w14:paraId="0A5571AF" w14:textId="77777777" w:rsidTr="00AE7B99">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14:paraId="2890C28A" w14:textId="77777777" w:rsidR="00AE7B99" w:rsidRPr="007774DC" w:rsidRDefault="00AE7B99" w:rsidP="00AE7B99">
            <w:pPr>
              <w:pStyle w:val="Nidung"/>
              <w:jc w:val="center"/>
              <w:rPr>
                <w:rFonts w:cs="Times New Roman"/>
                <w:b/>
                <w:bCs/>
                <w:color w:val="000000" w:themeColor="text1"/>
                <w:sz w:val="20"/>
                <w:szCs w:val="20"/>
              </w:rPr>
            </w:pPr>
            <w:r w:rsidRPr="007774DC">
              <w:rPr>
                <w:rFonts w:cs="Times New Roman"/>
                <w:b/>
                <w:bCs/>
                <w:color w:val="000000" w:themeColor="text1"/>
                <w:sz w:val="20"/>
                <w:szCs w:val="20"/>
              </w:rPr>
              <w:t>11</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483F323"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Gò Công</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51358BC"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460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32400807"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192</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5D80C550"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tcPr>
          <w:p w14:paraId="301E86EC"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1E2AE50D"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6EA1EAFA"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14:paraId="54C06F0E"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392</w:t>
            </w:r>
          </w:p>
        </w:tc>
        <w:tc>
          <w:tcPr>
            <w:tcW w:w="715" w:type="dxa"/>
            <w:tcBorders>
              <w:top w:val="single" w:sz="3" w:space="0" w:color="000000"/>
              <w:left w:val="single" w:sz="3" w:space="0" w:color="000000"/>
              <w:bottom w:val="single" w:sz="3" w:space="0" w:color="000000"/>
              <w:right w:val="single" w:sz="3" w:space="0" w:color="000000"/>
            </w:tcBorders>
            <w:shd w:val="clear" w:color="auto" w:fill="FFFFFF"/>
          </w:tcPr>
          <w:p w14:paraId="75715E33"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68</w:t>
            </w:r>
          </w:p>
        </w:tc>
        <w:tc>
          <w:tcPr>
            <w:tcW w:w="909" w:type="dxa"/>
            <w:tcBorders>
              <w:top w:val="single" w:sz="3" w:space="0" w:color="000000"/>
              <w:left w:val="single" w:sz="3" w:space="0" w:color="000000"/>
              <w:bottom w:val="single" w:sz="3" w:space="0" w:color="000000"/>
              <w:right w:val="single" w:sz="3" w:space="0" w:color="000000"/>
            </w:tcBorders>
            <w:shd w:val="clear" w:color="auto" w:fill="FFFFFF"/>
          </w:tcPr>
          <w:p w14:paraId="1937BCDF" w14:textId="77777777" w:rsidR="00AE7B99" w:rsidRPr="007774DC" w:rsidRDefault="00AE7B99" w:rsidP="00AE7B99">
            <w:pPr>
              <w:rPr>
                <w:rFonts w:ascii="Times New Roman" w:hAnsi="Times New Roman" w:cs="Times New Roman"/>
              </w:rPr>
            </w:pPr>
            <w:r w:rsidRPr="007774DC">
              <w:rPr>
                <w:rFonts w:ascii="Times New Roman" w:hAnsi="Times New Roman" w:cs="Times New Roman"/>
                <w:color w:val="000000" w:themeColor="text1"/>
                <w:sz w:val="20"/>
                <w:szCs w:val="20"/>
              </w:rPr>
              <w:t>0</w:t>
            </w:r>
          </w:p>
        </w:tc>
      </w:tr>
      <w:tr w:rsidR="00AE7B99" w:rsidRPr="007774DC" w14:paraId="0513A8B3" w14:textId="77777777" w:rsidTr="00AE7B99">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14:paraId="0AF702AC" w14:textId="77777777" w:rsidR="00AE7B99" w:rsidRPr="007774DC" w:rsidRDefault="00AE7B99" w:rsidP="00AE7B99">
            <w:pPr>
              <w:pStyle w:val="Nidung"/>
              <w:jc w:val="center"/>
              <w:rPr>
                <w:rFonts w:cs="Times New Roman"/>
                <w:b/>
                <w:bCs/>
                <w:color w:val="000000" w:themeColor="text1"/>
                <w:sz w:val="20"/>
                <w:szCs w:val="20"/>
              </w:rPr>
            </w:pPr>
            <w:r w:rsidRPr="007774DC">
              <w:rPr>
                <w:rFonts w:cs="Times New Roman"/>
                <w:b/>
                <w:bCs/>
                <w:color w:val="000000" w:themeColor="text1"/>
                <w:sz w:val="20"/>
                <w:szCs w:val="20"/>
              </w:rPr>
              <w:t>12</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12E2786"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Gò Công Đông</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22AF0B82"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256</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30594D2C"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49</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6CF26DBE"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tcPr>
          <w:p w14:paraId="2B690D48"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782F5559"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4AEA4180"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14:paraId="17DFA33E"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195</w:t>
            </w:r>
          </w:p>
        </w:tc>
        <w:tc>
          <w:tcPr>
            <w:tcW w:w="715" w:type="dxa"/>
            <w:tcBorders>
              <w:top w:val="single" w:sz="3" w:space="0" w:color="000000"/>
              <w:left w:val="single" w:sz="3" w:space="0" w:color="000000"/>
              <w:bottom w:val="single" w:sz="3" w:space="0" w:color="000000"/>
              <w:right w:val="single" w:sz="3" w:space="0" w:color="000000"/>
            </w:tcBorders>
            <w:shd w:val="clear" w:color="auto" w:fill="FFFFFF"/>
          </w:tcPr>
          <w:p w14:paraId="79864FE5"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61</w:t>
            </w:r>
          </w:p>
        </w:tc>
        <w:tc>
          <w:tcPr>
            <w:tcW w:w="909" w:type="dxa"/>
            <w:tcBorders>
              <w:top w:val="single" w:sz="3" w:space="0" w:color="000000"/>
              <w:left w:val="single" w:sz="3" w:space="0" w:color="000000"/>
              <w:bottom w:val="single" w:sz="3" w:space="0" w:color="000000"/>
              <w:right w:val="single" w:sz="3" w:space="0" w:color="000000"/>
            </w:tcBorders>
            <w:shd w:val="clear" w:color="auto" w:fill="FFFFFF"/>
          </w:tcPr>
          <w:p w14:paraId="30B4043F" w14:textId="77777777" w:rsidR="00AE7B99" w:rsidRPr="007774DC" w:rsidRDefault="00AE7B99" w:rsidP="00AE7B99">
            <w:pPr>
              <w:rPr>
                <w:rFonts w:ascii="Times New Roman" w:hAnsi="Times New Roman" w:cs="Times New Roman"/>
              </w:rPr>
            </w:pPr>
            <w:r w:rsidRPr="007774DC">
              <w:rPr>
                <w:rFonts w:ascii="Times New Roman" w:hAnsi="Times New Roman" w:cs="Times New Roman"/>
                <w:color w:val="000000" w:themeColor="text1"/>
                <w:sz w:val="20"/>
                <w:szCs w:val="20"/>
              </w:rPr>
              <w:t>0</w:t>
            </w:r>
          </w:p>
        </w:tc>
      </w:tr>
      <w:tr w:rsidR="00AE7B99" w:rsidRPr="007774DC" w14:paraId="0E046F6C" w14:textId="77777777" w:rsidTr="00AE7B99">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14:paraId="5E3B9D43" w14:textId="77777777" w:rsidR="00AE7B99" w:rsidRPr="007774DC" w:rsidRDefault="00AE7B99" w:rsidP="00AE7B99">
            <w:pPr>
              <w:pStyle w:val="Nidung"/>
              <w:jc w:val="center"/>
              <w:rPr>
                <w:rFonts w:cs="Times New Roman"/>
                <w:b/>
                <w:bCs/>
                <w:color w:val="000000" w:themeColor="text1"/>
                <w:sz w:val="20"/>
                <w:szCs w:val="20"/>
              </w:rPr>
            </w:pPr>
            <w:r w:rsidRPr="007774DC">
              <w:rPr>
                <w:rFonts w:cs="Times New Roman"/>
                <w:b/>
                <w:bCs/>
                <w:color w:val="000000" w:themeColor="text1"/>
                <w:sz w:val="20"/>
                <w:szCs w:val="20"/>
              </w:rPr>
              <w:t>13</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00D030F"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Xẻo Sâu</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E3B299E"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128</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3EB88411"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98</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47AF48C8"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tcPr>
          <w:p w14:paraId="2A87FADF"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3DB00B2A"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25A90F0B"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14:paraId="61B2E918"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74</w:t>
            </w:r>
          </w:p>
        </w:tc>
        <w:tc>
          <w:tcPr>
            <w:tcW w:w="715" w:type="dxa"/>
            <w:tcBorders>
              <w:top w:val="single" w:sz="3" w:space="0" w:color="000000"/>
              <w:left w:val="single" w:sz="3" w:space="0" w:color="000000"/>
              <w:bottom w:val="single" w:sz="3" w:space="0" w:color="000000"/>
              <w:right w:val="single" w:sz="3" w:space="0" w:color="000000"/>
            </w:tcBorders>
            <w:shd w:val="clear" w:color="auto" w:fill="FFFFFF"/>
          </w:tcPr>
          <w:p w14:paraId="27A51E3A"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54</w:t>
            </w:r>
          </w:p>
        </w:tc>
        <w:tc>
          <w:tcPr>
            <w:tcW w:w="909" w:type="dxa"/>
            <w:tcBorders>
              <w:top w:val="single" w:sz="3" w:space="0" w:color="000000"/>
              <w:left w:val="single" w:sz="3" w:space="0" w:color="000000"/>
              <w:bottom w:val="single" w:sz="3" w:space="0" w:color="000000"/>
              <w:right w:val="single" w:sz="3" w:space="0" w:color="000000"/>
            </w:tcBorders>
            <w:shd w:val="clear" w:color="auto" w:fill="FFFFFF"/>
          </w:tcPr>
          <w:p w14:paraId="04856F1D" w14:textId="77777777" w:rsidR="00AE7B99" w:rsidRPr="007774DC" w:rsidRDefault="00AE7B99" w:rsidP="00AE7B99">
            <w:pPr>
              <w:rPr>
                <w:rFonts w:ascii="Times New Roman" w:hAnsi="Times New Roman" w:cs="Times New Roman"/>
              </w:rPr>
            </w:pPr>
            <w:r w:rsidRPr="007774DC">
              <w:rPr>
                <w:rFonts w:ascii="Times New Roman" w:hAnsi="Times New Roman" w:cs="Times New Roman"/>
                <w:color w:val="000000" w:themeColor="text1"/>
                <w:sz w:val="20"/>
                <w:szCs w:val="20"/>
              </w:rPr>
              <w:t>0</w:t>
            </w:r>
          </w:p>
        </w:tc>
      </w:tr>
      <w:tr w:rsidR="00AE7B99" w:rsidRPr="007774DC" w14:paraId="570D56AA" w14:textId="77777777" w:rsidTr="00AE7B99">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14:paraId="5B334B70" w14:textId="77777777" w:rsidR="00AE7B99" w:rsidRPr="007774DC" w:rsidRDefault="00AE7B99" w:rsidP="00AE7B99">
            <w:pPr>
              <w:pStyle w:val="Nidung"/>
              <w:jc w:val="center"/>
              <w:rPr>
                <w:rFonts w:cs="Times New Roman"/>
                <w:b/>
                <w:bCs/>
                <w:color w:val="000000" w:themeColor="text1"/>
                <w:sz w:val="20"/>
                <w:szCs w:val="20"/>
              </w:rPr>
            </w:pPr>
            <w:r w:rsidRPr="007774DC">
              <w:rPr>
                <w:rFonts w:cs="Times New Roman"/>
                <w:b/>
                <w:bCs/>
                <w:color w:val="000000" w:themeColor="text1"/>
                <w:sz w:val="20"/>
                <w:szCs w:val="20"/>
              </w:rPr>
              <w:t>14</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9E1F349"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Cơi Sáu</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C3F0B10"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126</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299852F5"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101</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53B35B4B"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tcPr>
          <w:p w14:paraId="22C2215E"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0C86D3D1"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2B78A309"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14:paraId="4E136D41"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98</w:t>
            </w:r>
          </w:p>
        </w:tc>
        <w:tc>
          <w:tcPr>
            <w:tcW w:w="715" w:type="dxa"/>
            <w:tcBorders>
              <w:top w:val="single" w:sz="3" w:space="0" w:color="000000"/>
              <w:left w:val="single" w:sz="3" w:space="0" w:color="000000"/>
              <w:bottom w:val="single" w:sz="3" w:space="0" w:color="000000"/>
              <w:right w:val="single" w:sz="3" w:space="0" w:color="000000"/>
            </w:tcBorders>
            <w:shd w:val="clear" w:color="auto" w:fill="FFFFFF"/>
          </w:tcPr>
          <w:p w14:paraId="5A534069"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28</w:t>
            </w:r>
          </w:p>
        </w:tc>
        <w:tc>
          <w:tcPr>
            <w:tcW w:w="909" w:type="dxa"/>
            <w:tcBorders>
              <w:top w:val="single" w:sz="3" w:space="0" w:color="000000"/>
              <w:left w:val="single" w:sz="3" w:space="0" w:color="000000"/>
              <w:bottom w:val="single" w:sz="3" w:space="0" w:color="000000"/>
              <w:right w:val="single" w:sz="3" w:space="0" w:color="000000"/>
            </w:tcBorders>
            <w:shd w:val="clear" w:color="auto" w:fill="FFFFFF"/>
          </w:tcPr>
          <w:p w14:paraId="46DAE844" w14:textId="77777777" w:rsidR="00AE7B99" w:rsidRPr="007774DC" w:rsidRDefault="00AE7B99" w:rsidP="00AE7B99">
            <w:pPr>
              <w:rPr>
                <w:rFonts w:ascii="Times New Roman" w:hAnsi="Times New Roman" w:cs="Times New Roman"/>
              </w:rPr>
            </w:pPr>
            <w:r w:rsidRPr="007774DC">
              <w:rPr>
                <w:rFonts w:ascii="Times New Roman" w:hAnsi="Times New Roman" w:cs="Times New Roman"/>
                <w:color w:val="000000" w:themeColor="text1"/>
                <w:sz w:val="20"/>
                <w:szCs w:val="20"/>
              </w:rPr>
              <w:t>0</w:t>
            </w:r>
          </w:p>
        </w:tc>
      </w:tr>
      <w:tr w:rsidR="00AE7B99" w:rsidRPr="007774DC" w14:paraId="26434F20" w14:textId="77777777" w:rsidTr="00AE7B99">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14:paraId="35C2890E" w14:textId="77777777" w:rsidR="00AE7B99" w:rsidRPr="007774DC" w:rsidRDefault="00AE7B99" w:rsidP="00AE7B99">
            <w:pPr>
              <w:pStyle w:val="Nidung"/>
              <w:jc w:val="center"/>
              <w:rPr>
                <w:rFonts w:cs="Times New Roman"/>
                <w:b/>
                <w:bCs/>
                <w:color w:val="000000" w:themeColor="text1"/>
                <w:sz w:val="20"/>
                <w:szCs w:val="20"/>
              </w:rPr>
            </w:pP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310BB00" w14:textId="77777777" w:rsidR="00AE7B99" w:rsidRPr="007774DC" w:rsidRDefault="00AE7B99" w:rsidP="00AE7B99">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Tổng</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3E2AB78"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3.295</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19D8E47A"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2.227</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30C1EA8C"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tcPr>
          <w:p w14:paraId="1A4FC89D"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01CFFB04"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22DD82F9"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14:paraId="26F65EFB"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2.473</w:t>
            </w:r>
          </w:p>
        </w:tc>
        <w:tc>
          <w:tcPr>
            <w:tcW w:w="715" w:type="dxa"/>
            <w:tcBorders>
              <w:top w:val="single" w:sz="3" w:space="0" w:color="000000"/>
              <w:left w:val="single" w:sz="3" w:space="0" w:color="000000"/>
              <w:bottom w:val="single" w:sz="3" w:space="0" w:color="000000"/>
              <w:right w:val="single" w:sz="3" w:space="0" w:color="000000"/>
            </w:tcBorders>
            <w:shd w:val="clear" w:color="auto" w:fill="FFFFFF"/>
          </w:tcPr>
          <w:p w14:paraId="54A68977" w14:textId="77777777" w:rsidR="00AE7B99" w:rsidRPr="007774DC" w:rsidRDefault="00AE7B99" w:rsidP="00AE7B99">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822</w:t>
            </w:r>
          </w:p>
        </w:tc>
        <w:tc>
          <w:tcPr>
            <w:tcW w:w="909" w:type="dxa"/>
            <w:tcBorders>
              <w:top w:val="single" w:sz="3" w:space="0" w:color="000000"/>
              <w:left w:val="single" w:sz="3" w:space="0" w:color="000000"/>
              <w:bottom w:val="single" w:sz="3" w:space="0" w:color="000000"/>
              <w:right w:val="single" w:sz="3" w:space="0" w:color="000000"/>
            </w:tcBorders>
            <w:shd w:val="clear" w:color="auto" w:fill="FFFFFF"/>
          </w:tcPr>
          <w:p w14:paraId="13F4829C" w14:textId="77777777" w:rsidR="00AE7B99" w:rsidRPr="007774DC" w:rsidRDefault="00AE7B99" w:rsidP="00AE7B99">
            <w:pPr>
              <w:rPr>
                <w:rFonts w:ascii="Times New Roman" w:hAnsi="Times New Roman" w:cs="Times New Roman"/>
              </w:rPr>
            </w:pPr>
            <w:r w:rsidRPr="007774DC">
              <w:rPr>
                <w:rFonts w:ascii="Times New Roman" w:hAnsi="Times New Roman" w:cs="Times New Roman"/>
                <w:color w:val="000000" w:themeColor="text1"/>
                <w:sz w:val="20"/>
                <w:szCs w:val="20"/>
              </w:rPr>
              <w:t>0</w:t>
            </w:r>
          </w:p>
        </w:tc>
      </w:tr>
      <w:tr w:rsidR="00AE7B99" w:rsidRPr="007774DC" w14:paraId="06BD8522" w14:textId="77777777" w:rsidTr="00AE7B99">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14:paraId="7F3F37CB" w14:textId="77777777" w:rsidR="00AE7B99" w:rsidRPr="007774DC" w:rsidRDefault="00AE7B99" w:rsidP="00AE7B99">
            <w:pPr>
              <w:pStyle w:val="Nidung"/>
              <w:jc w:val="center"/>
              <w:rPr>
                <w:rFonts w:cs="Times New Roman"/>
                <w:b/>
                <w:bCs/>
                <w:color w:val="000000" w:themeColor="text1"/>
                <w:sz w:val="20"/>
                <w:szCs w:val="20"/>
              </w:rPr>
            </w:pPr>
          </w:p>
        </w:tc>
        <w:tc>
          <w:tcPr>
            <w:tcW w:w="9180" w:type="dxa"/>
            <w:gridSpan w:val="10"/>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74C574A" w14:textId="17901E38" w:rsidR="00AE7B99" w:rsidRPr="007774DC" w:rsidRDefault="00AE7B99" w:rsidP="00D914B0">
            <w:pPr>
              <w:spacing w:after="0" w:line="240" w:lineRule="auto"/>
              <w:rPr>
                <w:rFonts w:ascii="Times New Roman" w:hAnsi="Times New Roman" w:cs="Times New Roman"/>
                <w:b/>
                <w:i/>
                <w:color w:val="000000" w:themeColor="text1"/>
                <w:sz w:val="20"/>
                <w:szCs w:val="20"/>
              </w:rPr>
            </w:pPr>
            <w:r w:rsidRPr="007774DC">
              <w:rPr>
                <w:rFonts w:ascii="Times New Roman" w:eastAsia="Arial Unicode MS" w:hAnsi="Times New Roman" w:cs="Times New Roman"/>
                <w:b/>
                <w:i/>
                <w:color w:val="000000" w:themeColor="text1"/>
                <w:sz w:val="20"/>
                <w:szCs w:val="20"/>
                <w:lang w:val="en-US"/>
              </w:rPr>
              <w:t>Ghi chú khác</w:t>
            </w:r>
            <w:r w:rsidR="00A05B08" w:rsidRPr="007774DC">
              <w:rPr>
                <w:rFonts w:ascii="Times New Roman" w:eastAsia="Arial Unicode MS" w:hAnsi="Times New Roman" w:cs="Times New Roman"/>
                <w:b/>
                <w:i/>
                <w:color w:val="000000" w:themeColor="text1"/>
                <w:sz w:val="20"/>
                <w:szCs w:val="20"/>
                <w:lang w:val="en-US"/>
              </w:rPr>
              <w:t>:</w:t>
            </w:r>
            <w:r w:rsidR="00D914B0" w:rsidRPr="007774DC">
              <w:rPr>
                <w:rFonts w:ascii="Times New Roman" w:eastAsia="Arial Unicode MS" w:hAnsi="Times New Roman" w:cs="Times New Roman"/>
                <w:b/>
                <w:i/>
                <w:color w:val="000000" w:themeColor="text1"/>
                <w:sz w:val="20"/>
                <w:szCs w:val="20"/>
                <w:lang w:val="en-US"/>
              </w:rPr>
              <w:t xml:space="preserve"> </w:t>
            </w:r>
            <w:r w:rsidR="00D914B0" w:rsidRPr="007774DC">
              <w:rPr>
                <w:rFonts w:ascii="Times New Roman" w:eastAsia="Arial Unicode MS" w:hAnsi="Times New Roman" w:cs="Times New Roman"/>
                <w:color w:val="000000" w:themeColor="text1"/>
                <w:sz w:val="20"/>
                <w:szCs w:val="20"/>
                <w:lang w:val="en-US"/>
              </w:rPr>
              <w:t>100% ấp (14/14 ấp) đều có số lượng nhà vệ sinh tự hoạ và bán tự hoại làm từ năm 2017-2018 theo tiêu chuẩn nông thôn mới nă</w:t>
            </w:r>
            <w:r w:rsidR="001E4D06" w:rsidRPr="007774DC">
              <w:rPr>
                <w:rFonts w:ascii="Times New Roman" w:eastAsia="Arial Unicode MS" w:hAnsi="Times New Roman" w:cs="Times New Roman"/>
                <w:color w:val="000000" w:themeColor="text1"/>
                <w:sz w:val="20"/>
                <w:szCs w:val="20"/>
                <w:lang w:val="en-US"/>
              </w:rPr>
              <w:t xml:space="preserve">m 2020. Các hộ này đã được vay để hoàn thành. </w:t>
            </w:r>
            <w:r w:rsidR="00D914B0" w:rsidRPr="007774DC">
              <w:rPr>
                <w:rFonts w:ascii="Times New Roman" w:eastAsia="Arial Unicode MS" w:hAnsi="Times New Roman" w:cs="Times New Roman"/>
                <w:color w:val="000000" w:themeColor="text1"/>
                <w:sz w:val="20"/>
                <w:szCs w:val="20"/>
                <w:lang w:val="en-US"/>
              </w:rPr>
              <w:t>Tuy vậy vẫn còn nhiều hộ không có khả năng làm nhà vệ sinh tự hoại hoặc bán tự hoạ do điều kiện kinh tế khăn (hộ nghèo, cận nghèo và hộ già, neo đơn)</w:t>
            </w:r>
            <w:r w:rsidR="001E4D06" w:rsidRPr="007774DC">
              <w:rPr>
                <w:rFonts w:ascii="Times New Roman" w:eastAsia="Arial Unicode MS" w:hAnsi="Times New Roman" w:cs="Times New Roman"/>
                <w:color w:val="000000" w:themeColor="text1"/>
                <w:sz w:val="20"/>
                <w:szCs w:val="20"/>
                <w:lang w:val="en-US"/>
              </w:rPr>
              <w:t xml:space="preserve"> không có khả năng để vay nên vẫn chưa làm được.</w:t>
            </w:r>
          </w:p>
        </w:tc>
      </w:tr>
    </w:tbl>
    <w:p w14:paraId="67E9ABEE" w14:textId="77777777" w:rsidR="00AE7B99" w:rsidRPr="007774DC" w:rsidRDefault="00AE7B99" w:rsidP="00AE7B99">
      <w:pPr>
        <w:rPr>
          <w:rFonts w:ascii="Times New Roman" w:hAnsi="Times New Roman" w:cs="Times New Roman"/>
          <w:lang w:val="fr-FR"/>
        </w:rPr>
      </w:pPr>
    </w:p>
    <w:p w14:paraId="4A69CB1A" w14:textId="70A5D4E7" w:rsidR="002623EF" w:rsidRPr="007774DC" w:rsidRDefault="00864ABD" w:rsidP="005A78F7">
      <w:pPr>
        <w:pStyle w:val="Heading2"/>
        <w:numPr>
          <w:ilvl w:val="0"/>
          <w:numId w:val="17"/>
        </w:numPr>
        <w:ind w:left="360"/>
        <w:rPr>
          <w:rFonts w:ascii="Times New Roman" w:hAnsi="Times New Roman" w:cs="Times New Roman"/>
        </w:rPr>
      </w:pPr>
      <w:bookmarkStart w:id="47" w:name="_Toc520795576"/>
      <w:bookmarkStart w:id="48" w:name="_Toc521071079"/>
      <w:r w:rsidRPr="007774DC">
        <w:rPr>
          <w:rFonts w:ascii="Times New Roman" w:hAnsi="Times New Roman" w:cs="Times New Roman"/>
        </w:rPr>
        <w:t xml:space="preserve">Hiện trạng dịch bệnh </w:t>
      </w:r>
      <w:r w:rsidR="00F927A4" w:rsidRPr="007774DC">
        <w:rPr>
          <w:rFonts w:ascii="Times New Roman" w:hAnsi="Times New Roman" w:cs="Times New Roman"/>
        </w:rPr>
        <w:t>phổ biến</w:t>
      </w:r>
      <w:bookmarkEnd w:id="47"/>
      <w:bookmarkEnd w:id="48"/>
    </w:p>
    <w:tbl>
      <w:tblPr>
        <w:tblW w:w="979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7"/>
        <w:gridCol w:w="2700"/>
        <w:gridCol w:w="1272"/>
        <w:gridCol w:w="1272"/>
        <w:gridCol w:w="1130"/>
        <w:gridCol w:w="1272"/>
        <w:gridCol w:w="1625"/>
        <w:gridCol w:w="10"/>
      </w:tblGrid>
      <w:tr w:rsidR="00DA09FE" w:rsidRPr="007774DC" w14:paraId="1DD3C711" w14:textId="77777777" w:rsidTr="00613337">
        <w:trPr>
          <w:gridAfter w:val="1"/>
          <w:wAfter w:w="10" w:type="dxa"/>
          <w:trHeight w:val="9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D15AF2" w14:textId="77777777" w:rsidR="00DA09FE" w:rsidRPr="007774DC" w:rsidRDefault="00DA09FE" w:rsidP="00613337">
            <w:pPr>
              <w:pStyle w:val="Nidung"/>
              <w:rPr>
                <w:rFonts w:cs="Times New Roman"/>
                <w:color w:val="000000" w:themeColor="text1"/>
                <w:sz w:val="20"/>
                <w:szCs w:val="20"/>
              </w:rPr>
            </w:pPr>
            <w:r w:rsidRPr="007774DC">
              <w:rPr>
                <w:rFonts w:cs="Times New Roman"/>
                <w:b/>
                <w:bCs/>
                <w:color w:val="000000" w:themeColor="text1"/>
                <w:sz w:val="20"/>
                <w:szCs w:val="20"/>
              </w:rPr>
              <w:t>TT</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9AC2A4" w14:textId="77777777" w:rsidR="00DA09FE" w:rsidRPr="007774DC" w:rsidRDefault="00DA09FE" w:rsidP="00613337">
            <w:pPr>
              <w:pStyle w:val="Nidung"/>
              <w:rPr>
                <w:rFonts w:cs="Times New Roman"/>
                <w:color w:val="000000" w:themeColor="text1"/>
                <w:sz w:val="20"/>
                <w:szCs w:val="20"/>
              </w:rPr>
            </w:pPr>
            <w:r w:rsidRPr="007774DC">
              <w:rPr>
                <w:rFonts w:cs="Times New Roman"/>
                <w:b/>
                <w:bCs/>
                <w:color w:val="000000" w:themeColor="text1"/>
                <w:sz w:val="20"/>
                <w:szCs w:val="20"/>
              </w:rPr>
              <w:t>Loại dịch bệnh phổ biến</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29E76C" w14:textId="77777777" w:rsidR="00DA09FE" w:rsidRPr="007774DC" w:rsidRDefault="00DA09FE" w:rsidP="00613337">
            <w:pPr>
              <w:pStyle w:val="Nidung"/>
              <w:rPr>
                <w:rFonts w:cs="Times New Roman"/>
                <w:color w:val="000000" w:themeColor="text1"/>
                <w:sz w:val="20"/>
                <w:szCs w:val="20"/>
              </w:rPr>
            </w:pPr>
            <w:r w:rsidRPr="007774DC">
              <w:rPr>
                <w:rFonts w:cs="Times New Roman"/>
                <w:b/>
                <w:bCs/>
                <w:color w:val="000000" w:themeColor="text1"/>
                <w:sz w:val="20"/>
                <w:szCs w:val="20"/>
              </w:rPr>
              <w:t>Trẻ em</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9FC58B" w14:textId="77777777" w:rsidR="00DA09FE" w:rsidRPr="007774DC" w:rsidRDefault="00DA09FE" w:rsidP="00613337">
            <w:pPr>
              <w:pStyle w:val="Nidung"/>
              <w:rPr>
                <w:rFonts w:cs="Times New Roman"/>
                <w:color w:val="000000" w:themeColor="text1"/>
                <w:sz w:val="20"/>
                <w:szCs w:val="20"/>
              </w:rPr>
            </w:pPr>
            <w:r w:rsidRPr="007774DC">
              <w:rPr>
                <w:rFonts w:cs="Times New Roman"/>
                <w:b/>
                <w:bCs/>
                <w:color w:val="000000" w:themeColor="text1"/>
                <w:sz w:val="20"/>
                <w:szCs w:val="20"/>
              </w:rPr>
              <w:t>Phụ nữ</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6A3EE2" w14:textId="77777777" w:rsidR="00DA09FE" w:rsidRPr="007774DC" w:rsidRDefault="00DA09FE" w:rsidP="00613337">
            <w:pPr>
              <w:pStyle w:val="Nidung"/>
              <w:rPr>
                <w:rFonts w:cs="Times New Roman"/>
                <w:color w:val="000000" w:themeColor="text1"/>
                <w:sz w:val="20"/>
                <w:szCs w:val="20"/>
              </w:rPr>
            </w:pPr>
            <w:r w:rsidRPr="007774DC">
              <w:rPr>
                <w:rFonts w:cs="Times New Roman"/>
                <w:b/>
                <w:bCs/>
                <w:color w:val="000000" w:themeColor="text1"/>
                <w:sz w:val="20"/>
                <w:szCs w:val="20"/>
              </w:rPr>
              <w:t>Nam giới</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FB58B1" w14:textId="77777777" w:rsidR="00DA09FE" w:rsidRPr="007774DC" w:rsidRDefault="00DA09FE" w:rsidP="00613337">
            <w:pPr>
              <w:pStyle w:val="Nidung"/>
              <w:rPr>
                <w:rFonts w:cs="Times New Roman"/>
                <w:color w:val="000000" w:themeColor="text1"/>
                <w:sz w:val="20"/>
                <w:szCs w:val="20"/>
              </w:rPr>
            </w:pPr>
            <w:r w:rsidRPr="007774DC">
              <w:rPr>
                <w:rFonts w:cs="Times New Roman"/>
                <w:b/>
                <w:bCs/>
                <w:color w:val="000000" w:themeColor="text1"/>
                <w:sz w:val="20"/>
                <w:szCs w:val="20"/>
              </w:rPr>
              <w:t>Trong đó Người cao tuổi</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864A0E" w14:textId="77777777" w:rsidR="00DA09FE" w:rsidRPr="007774DC" w:rsidRDefault="00DA09FE" w:rsidP="00613337">
            <w:pPr>
              <w:pStyle w:val="Nidung"/>
              <w:rPr>
                <w:rFonts w:cs="Times New Roman"/>
                <w:color w:val="000000" w:themeColor="text1"/>
                <w:sz w:val="20"/>
                <w:szCs w:val="20"/>
              </w:rPr>
            </w:pPr>
            <w:r w:rsidRPr="007774DC">
              <w:rPr>
                <w:rFonts w:cs="Times New Roman"/>
                <w:b/>
                <w:bCs/>
                <w:color w:val="000000" w:themeColor="text1"/>
                <w:sz w:val="20"/>
                <w:szCs w:val="20"/>
              </w:rPr>
              <w:t>Trong đó Người khuyết tật</w:t>
            </w:r>
          </w:p>
        </w:tc>
      </w:tr>
      <w:tr w:rsidR="00DA09FE" w:rsidRPr="007774DC" w14:paraId="10CF6C40" w14:textId="77777777" w:rsidTr="00613337">
        <w:trPr>
          <w:gridAfter w:val="1"/>
          <w:wAfter w:w="10" w:type="dxa"/>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8891B1" w14:textId="77777777" w:rsidR="00DA09FE" w:rsidRPr="007774DC" w:rsidRDefault="00DA09FE" w:rsidP="00613337">
            <w:pPr>
              <w:spacing w:after="0" w:line="240" w:lineRule="auto"/>
              <w:rPr>
                <w:rFonts w:ascii="Times New Roman" w:hAnsi="Times New Roman" w:cs="Times New Roman"/>
                <w:color w:val="000000" w:themeColor="text1"/>
                <w:sz w:val="20"/>
                <w:szCs w:val="20"/>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4A2E2E" w14:textId="77777777" w:rsidR="00DA09FE" w:rsidRPr="007774DC" w:rsidRDefault="00DA09FE" w:rsidP="00613337">
            <w:pPr>
              <w:spacing w:after="0" w:line="240" w:lineRule="auto"/>
              <w:rPr>
                <w:rFonts w:ascii="Times New Roman" w:eastAsia="Arial Unicode MS" w:hAnsi="Times New Roman" w:cs="Times New Roman"/>
                <w:color w:val="000000" w:themeColor="text1"/>
                <w:sz w:val="20"/>
                <w:szCs w:val="20"/>
                <w:lang w:val="en-US"/>
              </w:rPr>
            </w:pPr>
            <w:r w:rsidRPr="007774DC">
              <w:rPr>
                <w:rFonts w:ascii="Times New Roman" w:eastAsia="Arial Unicode MS" w:hAnsi="Times New Roman" w:cs="Times New Roman"/>
                <w:color w:val="000000" w:themeColor="text1"/>
                <w:sz w:val="20"/>
                <w:szCs w:val="20"/>
                <w:lang w:val="en-US"/>
              </w:rPr>
              <w:t>Sốt rét</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DA96B8" w14:textId="77777777" w:rsidR="00DA09FE" w:rsidRPr="007774DC" w:rsidRDefault="00DA09FE"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D4DBFF" w14:textId="77777777" w:rsidR="00DA09FE" w:rsidRPr="007774DC" w:rsidRDefault="00DA09FE"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08A699" w14:textId="77777777" w:rsidR="00DA09FE" w:rsidRPr="007774DC" w:rsidRDefault="00DA09FE"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EBF0B5" w14:textId="77777777" w:rsidR="00DA09FE" w:rsidRPr="007774DC" w:rsidRDefault="00DA09FE"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00</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7E2146" w14:textId="77777777" w:rsidR="00DA09FE" w:rsidRPr="007774DC" w:rsidRDefault="00DA09FE"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00</w:t>
            </w:r>
          </w:p>
        </w:tc>
      </w:tr>
      <w:tr w:rsidR="00DA09FE" w:rsidRPr="007774DC" w14:paraId="490E9650" w14:textId="77777777" w:rsidTr="00613337">
        <w:trPr>
          <w:gridAfter w:val="1"/>
          <w:wAfter w:w="10" w:type="dxa"/>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78835C" w14:textId="77777777" w:rsidR="00DA09FE" w:rsidRPr="007774DC" w:rsidRDefault="00DA09FE" w:rsidP="00613337">
            <w:pPr>
              <w:spacing w:after="0" w:line="240" w:lineRule="auto"/>
              <w:rPr>
                <w:rFonts w:ascii="Times New Roman" w:hAnsi="Times New Roman" w:cs="Times New Roman"/>
                <w:color w:val="000000" w:themeColor="text1"/>
                <w:sz w:val="20"/>
                <w:szCs w:val="20"/>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540510" w14:textId="77777777" w:rsidR="00DA09FE" w:rsidRPr="007774DC" w:rsidRDefault="00DA09FE" w:rsidP="00613337">
            <w:pPr>
              <w:spacing w:after="0" w:line="240" w:lineRule="auto"/>
              <w:rPr>
                <w:rFonts w:ascii="Times New Roman" w:eastAsia="Arial Unicode MS" w:hAnsi="Times New Roman" w:cs="Times New Roman"/>
                <w:color w:val="000000" w:themeColor="text1"/>
                <w:sz w:val="20"/>
                <w:szCs w:val="20"/>
                <w:lang w:val="en-US"/>
              </w:rPr>
            </w:pPr>
            <w:r w:rsidRPr="007774DC">
              <w:rPr>
                <w:rFonts w:ascii="Times New Roman" w:eastAsia="Arial Unicode MS" w:hAnsi="Times New Roman" w:cs="Times New Roman"/>
                <w:color w:val="000000" w:themeColor="text1"/>
                <w:sz w:val="20"/>
                <w:szCs w:val="20"/>
                <w:lang w:val="en-US"/>
              </w:rPr>
              <w:t xml:space="preserve">Sốt xuất huyết </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5309D5" w14:textId="77777777" w:rsidR="00DA09FE" w:rsidRPr="007774DC" w:rsidRDefault="00DA09FE"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AD1F9C" w14:textId="77777777" w:rsidR="00DA09FE" w:rsidRPr="007774DC" w:rsidRDefault="00DA09FE"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A28334" w14:textId="77777777" w:rsidR="00DA09FE" w:rsidRPr="007774DC" w:rsidRDefault="00DA09FE"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905270" w14:textId="77777777" w:rsidR="00DA09FE" w:rsidRPr="007774DC" w:rsidRDefault="00DA09FE"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00</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B73F93" w14:textId="77777777" w:rsidR="00DA09FE" w:rsidRPr="007774DC" w:rsidRDefault="00DA09FE"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00</w:t>
            </w:r>
          </w:p>
        </w:tc>
      </w:tr>
      <w:tr w:rsidR="00DA09FE" w:rsidRPr="007774DC" w14:paraId="3A74CD1F" w14:textId="77777777" w:rsidTr="00613337">
        <w:trPr>
          <w:gridAfter w:val="1"/>
          <w:wAfter w:w="10" w:type="dxa"/>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A94AF9" w14:textId="77777777" w:rsidR="00DA09FE" w:rsidRPr="007774DC" w:rsidRDefault="00DA09FE" w:rsidP="00613337">
            <w:pPr>
              <w:spacing w:after="0" w:line="240" w:lineRule="auto"/>
              <w:rPr>
                <w:rFonts w:ascii="Times New Roman" w:hAnsi="Times New Roman" w:cs="Times New Roman"/>
                <w:color w:val="000000" w:themeColor="text1"/>
                <w:sz w:val="20"/>
                <w:szCs w:val="20"/>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AE14C4" w14:textId="77777777" w:rsidR="00DA09FE" w:rsidRPr="007774DC" w:rsidRDefault="00DA09FE" w:rsidP="00613337">
            <w:pPr>
              <w:spacing w:after="0" w:line="240" w:lineRule="auto"/>
              <w:rPr>
                <w:rFonts w:ascii="Times New Roman" w:eastAsia="Arial Unicode MS" w:hAnsi="Times New Roman" w:cs="Times New Roman"/>
                <w:color w:val="000000" w:themeColor="text1"/>
                <w:sz w:val="20"/>
                <w:szCs w:val="20"/>
                <w:lang w:val="en-US"/>
              </w:rPr>
            </w:pPr>
            <w:r w:rsidRPr="007774DC">
              <w:rPr>
                <w:rFonts w:ascii="Times New Roman" w:eastAsia="Arial Unicode MS" w:hAnsi="Times New Roman" w:cs="Times New Roman"/>
                <w:color w:val="000000" w:themeColor="text1"/>
                <w:sz w:val="20"/>
                <w:szCs w:val="20"/>
                <w:lang w:val="en-US"/>
              </w:rPr>
              <w:t>Viêm đường hô hấp</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5F62AB" w14:textId="77777777" w:rsidR="00DA09FE" w:rsidRPr="007774DC" w:rsidRDefault="00DA09FE"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29</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590E31" w14:textId="77777777" w:rsidR="00DA09FE" w:rsidRPr="007774DC" w:rsidRDefault="00DA09FE"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198</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823FFF" w14:textId="77777777" w:rsidR="00DA09FE" w:rsidRPr="007774DC" w:rsidRDefault="00DA09FE"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546</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DDFD71" w14:textId="77777777" w:rsidR="00DA09FE" w:rsidRPr="007774DC" w:rsidRDefault="00DA09FE"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85</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50AFCB" w14:textId="77777777" w:rsidR="00DA09FE" w:rsidRPr="007774DC" w:rsidRDefault="00DA09FE"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05</w:t>
            </w:r>
          </w:p>
        </w:tc>
      </w:tr>
      <w:tr w:rsidR="00DA09FE" w:rsidRPr="007774DC" w14:paraId="2EE633B2" w14:textId="77777777" w:rsidTr="00613337">
        <w:trPr>
          <w:gridAfter w:val="1"/>
          <w:wAfter w:w="10" w:type="dxa"/>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EDF7F4" w14:textId="77777777" w:rsidR="00DA09FE" w:rsidRPr="007774DC" w:rsidRDefault="00DA09FE" w:rsidP="00613337">
            <w:pPr>
              <w:spacing w:after="0" w:line="240" w:lineRule="auto"/>
              <w:rPr>
                <w:rFonts w:ascii="Times New Roman" w:hAnsi="Times New Roman" w:cs="Times New Roman"/>
                <w:color w:val="000000" w:themeColor="text1"/>
                <w:sz w:val="20"/>
                <w:szCs w:val="20"/>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4E0F61" w14:textId="77777777" w:rsidR="00DA09FE" w:rsidRPr="007774DC" w:rsidRDefault="00DA09FE" w:rsidP="00613337">
            <w:pPr>
              <w:spacing w:after="0" w:line="240" w:lineRule="auto"/>
              <w:rPr>
                <w:rFonts w:ascii="Times New Roman" w:eastAsia="Arial Unicode MS" w:hAnsi="Times New Roman" w:cs="Times New Roman"/>
                <w:color w:val="000000" w:themeColor="text1"/>
                <w:sz w:val="20"/>
                <w:szCs w:val="20"/>
                <w:lang w:val="en-US"/>
              </w:rPr>
            </w:pPr>
            <w:r w:rsidRPr="007774DC">
              <w:rPr>
                <w:rFonts w:ascii="Times New Roman" w:eastAsia="Arial Unicode MS" w:hAnsi="Times New Roman" w:cs="Times New Roman"/>
                <w:color w:val="000000" w:themeColor="text1"/>
                <w:sz w:val="20"/>
                <w:szCs w:val="20"/>
                <w:lang w:val="en-US"/>
              </w:rPr>
              <w:t>Tay chân miệng</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B0B781" w14:textId="77777777" w:rsidR="00DA09FE" w:rsidRPr="007774DC" w:rsidRDefault="00DA09FE"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01</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7CC3B4" w14:textId="77777777" w:rsidR="00DA09FE" w:rsidRPr="007774DC" w:rsidRDefault="00DA09FE"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6CA330" w14:textId="77777777" w:rsidR="00DA09FE" w:rsidRPr="007774DC" w:rsidRDefault="00DA09FE"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BD3743" w14:textId="77777777" w:rsidR="00DA09FE" w:rsidRPr="007774DC" w:rsidRDefault="00DA09FE"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FDE27A" w14:textId="77777777" w:rsidR="00DA09FE" w:rsidRPr="007774DC" w:rsidRDefault="00DA09FE"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DA09FE" w:rsidRPr="007774DC" w14:paraId="4FD8C30E" w14:textId="77777777" w:rsidTr="00613337">
        <w:trPr>
          <w:gridAfter w:val="1"/>
          <w:wAfter w:w="10" w:type="dxa"/>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59F12E" w14:textId="77777777" w:rsidR="00DA09FE" w:rsidRPr="007774DC" w:rsidRDefault="00DA09FE" w:rsidP="00613337">
            <w:pPr>
              <w:spacing w:after="0" w:line="240" w:lineRule="auto"/>
              <w:rPr>
                <w:rFonts w:ascii="Times New Roman" w:hAnsi="Times New Roman" w:cs="Times New Roman"/>
                <w:color w:val="000000" w:themeColor="text1"/>
                <w:sz w:val="20"/>
                <w:szCs w:val="20"/>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86506C" w14:textId="77777777" w:rsidR="00DA09FE" w:rsidRPr="007774DC" w:rsidRDefault="00DA09FE" w:rsidP="00613337">
            <w:pPr>
              <w:spacing w:after="0" w:line="240" w:lineRule="auto"/>
              <w:rPr>
                <w:rFonts w:ascii="Times New Roman" w:eastAsia="Arial Unicode MS" w:hAnsi="Times New Roman" w:cs="Times New Roman"/>
                <w:color w:val="000000" w:themeColor="text1"/>
                <w:sz w:val="20"/>
                <w:szCs w:val="20"/>
                <w:lang w:val="en-US"/>
              </w:rPr>
            </w:pPr>
            <w:r w:rsidRPr="007774DC">
              <w:rPr>
                <w:rFonts w:ascii="Times New Roman" w:eastAsia="Arial Unicode MS" w:hAnsi="Times New Roman" w:cs="Times New Roman"/>
                <w:color w:val="000000" w:themeColor="text1"/>
                <w:sz w:val="20"/>
                <w:szCs w:val="20"/>
                <w:lang w:val="en-US"/>
              </w:rPr>
              <w:t>Số ca bệnh phụ khoa (thường do đk nước sạch và vệ sinh không đảm bảo)</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C8097D" w14:textId="77777777" w:rsidR="00DA09FE" w:rsidRPr="007774DC" w:rsidRDefault="00DA09FE"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20DA7A" w14:textId="77777777" w:rsidR="00DA09FE" w:rsidRPr="007774DC" w:rsidRDefault="00DA09FE"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129</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6A3A89" w14:textId="77777777" w:rsidR="00DA09FE" w:rsidRPr="007774DC" w:rsidRDefault="00DA09FE"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5466CB" w14:textId="77777777" w:rsidR="00DA09FE" w:rsidRPr="007774DC" w:rsidRDefault="00DA09FE"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F86F75" w14:textId="77777777" w:rsidR="00DA09FE" w:rsidRPr="007774DC" w:rsidRDefault="00DA09FE"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DA09FE" w:rsidRPr="007774DC" w14:paraId="6A9CD40D" w14:textId="77777777" w:rsidTr="00613337">
        <w:trPr>
          <w:trHeight w:val="300"/>
        </w:trPr>
        <w:tc>
          <w:tcPr>
            <w:tcW w:w="9798"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824BA5" w14:textId="1D7FF222" w:rsidR="00DA09FE" w:rsidRPr="007774DC" w:rsidRDefault="00DA09FE" w:rsidP="00613337">
            <w:pPr>
              <w:spacing w:after="0" w:line="240" w:lineRule="auto"/>
              <w:rPr>
                <w:rFonts w:ascii="Times New Roman" w:eastAsia="Arial Unicode MS" w:hAnsi="Times New Roman" w:cs="Times New Roman"/>
                <w:b/>
                <w:i/>
                <w:color w:val="002060"/>
                <w:sz w:val="20"/>
                <w:szCs w:val="20"/>
                <w:lang w:val="en-US"/>
              </w:rPr>
            </w:pPr>
            <w:r w:rsidRPr="007774DC">
              <w:rPr>
                <w:rFonts w:ascii="Times New Roman" w:eastAsia="Arial Unicode MS" w:hAnsi="Times New Roman" w:cs="Times New Roman"/>
                <w:b/>
                <w:i/>
                <w:color w:val="002060"/>
                <w:sz w:val="20"/>
                <w:szCs w:val="20"/>
                <w:lang w:val="en-US"/>
              </w:rPr>
              <w:lastRenderedPageBreak/>
              <w:t>Ghi chú khác:</w:t>
            </w:r>
          </w:p>
        </w:tc>
      </w:tr>
    </w:tbl>
    <w:p w14:paraId="7451E99A" w14:textId="77777777" w:rsidR="00334110" w:rsidRPr="007774DC" w:rsidRDefault="00334110" w:rsidP="00F35B0B">
      <w:pPr>
        <w:pStyle w:val="ListParagraph"/>
        <w:spacing w:after="0" w:line="240" w:lineRule="auto"/>
        <w:rPr>
          <w:rFonts w:ascii="Times New Roman" w:eastAsia="Arial Unicode MS" w:hAnsi="Times New Roman" w:cs="Times New Roman"/>
          <w:color w:val="000000" w:themeColor="text1"/>
          <w:sz w:val="20"/>
          <w:szCs w:val="20"/>
          <w:lang w:val="en-US"/>
        </w:rPr>
      </w:pPr>
    </w:p>
    <w:p w14:paraId="6812183A" w14:textId="19275027" w:rsidR="002623EF" w:rsidRPr="007774DC" w:rsidRDefault="002623EF" w:rsidP="005A78F7">
      <w:pPr>
        <w:pStyle w:val="Heading2"/>
        <w:numPr>
          <w:ilvl w:val="0"/>
          <w:numId w:val="17"/>
        </w:numPr>
        <w:ind w:left="360"/>
        <w:rPr>
          <w:rFonts w:ascii="Times New Roman" w:hAnsi="Times New Roman" w:cs="Times New Roman"/>
        </w:rPr>
      </w:pPr>
      <w:bookmarkStart w:id="49" w:name="_Toc520795577"/>
      <w:bookmarkStart w:id="50" w:name="_Toc521071080"/>
      <w:r w:rsidRPr="007774DC">
        <w:rPr>
          <w:rFonts w:ascii="Times New Roman" w:hAnsi="Times New Roman" w:cs="Times New Roman"/>
        </w:rPr>
        <w:t>Rừng</w:t>
      </w:r>
      <w:r w:rsidR="00D62C28" w:rsidRPr="007774DC">
        <w:rPr>
          <w:rFonts w:ascii="Times New Roman" w:hAnsi="Times New Roman" w:cs="Times New Roman"/>
        </w:rPr>
        <w:t xml:space="preserve"> và</w:t>
      </w:r>
      <w:r w:rsidR="00C82361" w:rsidRPr="007774DC">
        <w:rPr>
          <w:rFonts w:ascii="Times New Roman" w:hAnsi="Times New Roman" w:cs="Times New Roman"/>
        </w:rPr>
        <w:t xml:space="preserve"> </w:t>
      </w:r>
      <w:r w:rsidR="00D62C28" w:rsidRPr="007774DC">
        <w:rPr>
          <w:rFonts w:ascii="Times New Roman" w:hAnsi="Times New Roman" w:cs="Times New Roman"/>
        </w:rPr>
        <w:t>hiện trạng sản xuất quản lý</w:t>
      </w:r>
      <w:bookmarkEnd w:id="49"/>
      <w:bookmarkEnd w:id="50"/>
    </w:p>
    <w:tbl>
      <w:tblPr>
        <w:tblW w:w="10422"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0"/>
        <w:gridCol w:w="22"/>
        <w:gridCol w:w="1445"/>
        <w:gridCol w:w="715"/>
        <w:gridCol w:w="1843"/>
        <w:gridCol w:w="894"/>
        <w:gridCol w:w="953"/>
        <w:gridCol w:w="815"/>
        <w:gridCol w:w="1034"/>
        <w:gridCol w:w="1260"/>
        <w:gridCol w:w="941"/>
      </w:tblGrid>
      <w:tr w:rsidR="003611E0" w:rsidRPr="007774DC" w14:paraId="0D4D0F05" w14:textId="77777777" w:rsidTr="004B075A">
        <w:trPr>
          <w:trHeight w:val="747"/>
          <w:tblHeader/>
        </w:trPr>
        <w:tc>
          <w:tcPr>
            <w:tcW w:w="500" w:type="dxa"/>
            <w:tcBorders>
              <w:top w:val="single" w:sz="3" w:space="0" w:color="000000"/>
              <w:left w:val="single" w:sz="3" w:space="0" w:color="000000"/>
              <w:bottom w:val="single" w:sz="4" w:space="0" w:color="000000"/>
              <w:right w:val="single" w:sz="3" w:space="0" w:color="000000"/>
            </w:tcBorders>
            <w:shd w:val="clear" w:color="auto" w:fill="DBDBDB" w:themeFill="accent3" w:themeFillTint="66"/>
            <w:vAlign w:val="center"/>
          </w:tcPr>
          <w:p w14:paraId="3D9A4FAA" w14:textId="77777777" w:rsidR="003611E0" w:rsidRPr="007774DC" w:rsidRDefault="003611E0" w:rsidP="004B075A">
            <w:pPr>
              <w:pStyle w:val="Nidung"/>
              <w:jc w:val="center"/>
              <w:rPr>
                <w:rFonts w:cs="Times New Roman"/>
                <w:b/>
                <w:color w:val="auto"/>
                <w:sz w:val="20"/>
                <w:szCs w:val="20"/>
              </w:rPr>
            </w:pPr>
            <w:r w:rsidRPr="007774DC">
              <w:rPr>
                <w:rFonts w:cs="Times New Roman"/>
                <w:b/>
                <w:color w:val="auto"/>
                <w:sz w:val="20"/>
                <w:szCs w:val="20"/>
              </w:rPr>
              <w:t>TT</w:t>
            </w:r>
          </w:p>
        </w:tc>
        <w:tc>
          <w:tcPr>
            <w:tcW w:w="1467" w:type="dxa"/>
            <w:gridSpan w:val="2"/>
            <w:tcBorders>
              <w:top w:val="single" w:sz="3" w:space="0" w:color="000000"/>
              <w:left w:val="single" w:sz="3" w:space="0" w:color="000000"/>
              <w:bottom w:val="single" w:sz="4" w:space="0" w:color="000000"/>
              <w:right w:val="single" w:sz="3" w:space="0" w:color="000000"/>
            </w:tcBorders>
            <w:shd w:val="clear" w:color="auto" w:fill="DBDBDB" w:themeFill="accent3" w:themeFillTint="66"/>
            <w:tcMar>
              <w:top w:w="80" w:type="dxa"/>
              <w:left w:w="80" w:type="dxa"/>
              <w:bottom w:w="80" w:type="dxa"/>
              <w:right w:w="80" w:type="dxa"/>
            </w:tcMar>
            <w:vAlign w:val="center"/>
          </w:tcPr>
          <w:p w14:paraId="63EF094B" w14:textId="77777777" w:rsidR="003611E0" w:rsidRPr="007774DC" w:rsidRDefault="003611E0" w:rsidP="004B075A">
            <w:pPr>
              <w:pStyle w:val="Nidung"/>
              <w:jc w:val="center"/>
              <w:rPr>
                <w:rFonts w:cs="Times New Roman"/>
                <w:b/>
                <w:color w:val="auto"/>
                <w:sz w:val="20"/>
                <w:szCs w:val="20"/>
              </w:rPr>
            </w:pPr>
            <w:r w:rsidRPr="007774DC">
              <w:rPr>
                <w:rFonts w:cs="Times New Roman"/>
                <w:b/>
                <w:color w:val="auto"/>
                <w:sz w:val="20"/>
                <w:szCs w:val="20"/>
              </w:rPr>
              <w:t>Loạ</w:t>
            </w:r>
            <w:r w:rsidRPr="007774DC">
              <w:rPr>
                <w:rFonts w:cs="Times New Roman"/>
                <w:b/>
                <w:color w:val="auto"/>
                <w:sz w:val="20"/>
                <w:szCs w:val="20"/>
                <w:lang w:val="it-IT"/>
              </w:rPr>
              <w:t>i r</w:t>
            </w:r>
            <w:r w:rsidRPr="007774DC">
              <w:rPr>
                <w:rFonts w:cs="Times New Roman"/>
                <w:b/>
                <w:color w:val="auto"/>
                <w:sz w:val="20"/>
                <w:szCs w:val="20"/>
              </w:rPr>
              <w:t>ừng</w:t>
            </w:r>
          </w:p>
        </w:tc>
        <w:tc>
          <w:tcPr>
            <w:tcW w:w="715" w:type="dxa"/>
            <w:tcBorders>
              <w:top w:val="single" w:sz="3" w:space="0" w:color="000000"/>
              <w:left w:val="single" w:sz="3" w:space="0" w:color="000000"/>
              <w:bottom w:val="single" w:sz="4" w:space="0" w:color="000000"/>
              <w:right w:val="single" w:sz="3" w:space="0" w:color="000000"/>
            </w:tcBorders>
            <w:shd w:val="clear" w:color="auto" w:fill="DBDBDB" w:themeFill="accent3" w:themeFillTint="66"/>
            <w:tcMar>
              <w:top w:w="80" w:type="dxa"/>
              <w:left w:w="80" w:type="dxa"/>
              <w:bottom w:w="80" w:type="dxa"/>
              <w:right w:w="80" w:type="dxa"/>
            </w:tcMar>
            <w:vAlign w:val="center"/>
          </w:tcPr>
          <w:p w14:paraId="64446899" w14:textId="77777777" w:rsidR="003611E0" w:rsidRPr="007774DC" w:rsidRDefault="003611E0" w:rsidP="004B075A">
            <w:pPr>
              <w:pStyle w:val="Nidung"/>
              <w:jc w:val="center"/>
              <w:rPr>
                <w:rFonts w:cs="Times New Roman"/>
                <w:b/>
                <w:color w:val="auto"/>
                <w:sz w:val="20"/>
                <w:szCs w:val="20"/>
              </w:rPr>
            </w:pPr>
            <w:r w:rsidRPr="007774DC">
              <w:rPr>
                <w:rFonts w:cs="Times New Roman"/>
                <w:b/>
                <w:color w:val="auto"/>
                <w:sz w:val="20"/>
                <w:szCs w:val="20"/>
              </w:rPr>
              <w:t>Năm trồng rừng</w:t>
            </w:r>
          </w:p>
        </w:tc>
        <w:tc>
          <w:tcPr>
            <w:tcW w:w="1843" w:type="dxa"/>
            <w:tcBorders>
              <w:top w:val="single" w:sz="3" w:space="0" w:color="000000"/>
              <w:left w:val="single" w:sz="3" w:space="0" w:color="000000"/>
              <w:bottom w:val="single" w:sz="4" w:space="0" w:color="000000"/>
              <w:right w:val="single" w:sz="3" w:space="0" w:color="000000"/>
            </w:tcBorders>
            <w:shd w:val="clear" w:color="auto" w:fill="DBDBDB" w:themeFill="accent3" w:themeFillTint="66"/>
            <w:tcMar>
              <w:top w:w="80" w:type="dxa"/>
              <w:left w:w="80" w:type="dxa"/>
              <w:bottom w:w="80" w:type="dxa"/>
              <w:right w:w="80" w:type="dxa"/>
            </w:tcMar>
            <w:vAlign w:val="center"/>
          </w:tcPr>
          <w:p w14:paraId="2F6D9411" w14:textId="77777777" w:rsidR="003611E0" w:rsidRPr="007774DC" w:rsidRDefault="003611E0" w:rsidP="004B075A">
            <w:pPr>
              <w:pStyle w:val="Nidung"/>
              <w:jc w:val="center"/>
              <w:rPr>
                <w:rFonts w:cs="Times New Roman"/>
                <w:b/>
                <w:color w:val="auto"/>
                <w:sz w:val="20"/>
                <w:szCs w:val="20"/>
              </w:rPr>
            </w:pPr>
            <w:r w:rsidRPr="007774DC">
              <w:rPr>
                <w:rFonts w:cs="Times New Roman"/>
                <w:b/>
                <w:color w:val="auto"/>
                <w:sz w:val="20"/>
                <w:szCs w:val="20"/>
              </w:rPr>
              <w:t>Thôn</w:t>
            </w:r>
          </w:p>
        </w:tc>
        <w:tc>
          <w:tcPr>
            <w:tcW w:w="894" w:type="dxa"/>
            <w:tcBorders>
              <w:top w:val="single" w:sz="3" w:space="0" w:color="000000"/>
              <w:left w:val="single" w:sz="3" w:space="0" w:color="000000"/>
              <w:bottom w:val="single" w:sz="4" w:space="0" w:color="000000"/>
              <w:right w:val="single" w:sz="3" w:space="0" w:color="000000"/>
            </w:tcBorders>
            <w:shd w:val="clear" w:color="auto" w:fill="DBDBDB" w:themeFill="accent3" w:themeFillTint="66"/>
            <w:tcMar>
              <w:top w:w="80" w:type="dxa"/>
              <w:left w:w="80" w:type="dxa"/>
              <w:bottom w:w="80" w:type="dxa"/>
              <w:right w:w="80" w:type="dxa"/>
            </w:tcMar>
            <w:vAlign w:val="center"/>
          </w:tcPr>
          <w:p w14:paraId="19D62BE4" w14:textId="77777777" w:rsidR="003611E0" w:rsidRPr="007774DC" w:rsidRDefault="003611E0" w:rsidP="004B075A">
            <w:pPr>
              <w:pStyle w:val="Nidung"/>
              <w:jc w:val="center"/>
              <w:rPr>
                <w:rFonts w:cs="Times New Roman"/>
                <w:b/>
                <w:color w:val="auto"/>
                <w:sz w:val="20"/>
                <w:szCs w:val="20"/>
              </w:rPr>
            </w:pPr>
            <w:r w:rsidRPr="007774DC">
              <w:rPr>
                <w:rFonts w:cs="Times New Roman"/>
                <w:b/>
                <w:color w:val="auto"/>
                <w:sz w:val="20"/>
                <w:szCs w:val="20"/>
              </w:rPr>
              <w:t>Tổ</w:t>
            </w:r>
            <w:r w:rsidRPr="007774DC">
              <w:rPr>
                <w:rFonts w:cs="Times New Roman"/>
                <w:b/>
                <w:color w:val="auto"/>
                <w:sz w:val="20"/>
                <w:szCs w:val="20"/>
                <w:lang w:val="de-DE"/>
              </w:rPr>
              <w:t>ng di</w:t>
            </w:r>
            <w:r w:rsidRPr="007774DC">
              <w:rPr>
                <w:rFonts w:cs="Times New Roman"/>
                <w:b/>
                <w:color w:val="auto"/>
                <w:sz w:val="20"/>
                <w:szCs w:val="20"/>
              </w:rPr>
              <w:t>ện tích (ha)</w:t>
            </w:r>
          </w:p>
        </w:tc>
        <w:tc>
          <w:tcPr>
            <w:tcW w:w="953" w:type="dxa"/>
            <w:tcBorders>
              <w:top w:val="single" w:sz="3" w:space="0" w:color="000000"/>
              <w:left w:val="single" w:sz="3" w:space="0" w:color="000000"/>
              <w:bottom w:val="single" w:sz="4" w:space="0" w:color="000000"/>
              <w:right w:val="single" w:sz="3" w:space="0" w:color="000000"/>
            </w:tcBorders>
            <w:shd w:val="clear" w:color="auto" w:fill="DBDBDB" w:themeFill="accent3" w:themeFillTint="66"/>
            <w:tcMar>
              <w:top w:w="80" w:type="dxa"/>
              <w:left w:w="80" w:type="dxa"/>
              <w:bottom w:w="80" w:type="dxa"/>
              <w:right w:w="80" w:type="dxa"/>
            </w:tcMar>
            <w:vAlign w:val="center"/>
          </w:tcPr>
          <w:p w14:paraId="485E89E4" w14:textId="77777777" w:rsidR="003611E0" w:rsidRPr="007774DC" w:rsidRDefault="003611E0" w:rsidP="004B075A">
            <w:pPr>
              <w:pStyle w:val="Nidung"/>
              <w:jc w:val="center"/>
              <w:rPr>
                <w:rFonts w:cs="Times New Roman"/>
                <w:b/>
                <w:color w:val="auto"/>
                <w:sz w:val="20"/>
                <w:szCs w:val="20"/>
                <w:lang w:val="de-DE"/>
              </w:rPr>
            </w:pPr>
            <w:r w:rsidRPr="007774DC">
              <w:rPr>
                <w:rFonts w:cs="Times New Roman"/>
                <w:b/>
                <w:color w:val="auto"/>
                <w:sz w:val="20"/>
                <w:szCs w:val="20"/>
                <w:lang w:val="de-DE"/>
              </w:rPr>
              <w:t>Diện tích có rừng</w:t>
            </w:r>
          </w:p>
          <w:p w14:paraId="6DDCD547" w14:textId="77777777" w:rsidR="003611E0" w:rsidRPr="007774DC" w:rsidRDefault="003611E0" w:rsidP="004B075A">
            <w:pPr>
              <w:pStyle w:val="Nidung"/>
              <w:jc w:val="center"/>
              <w:rPr>
                <w:rFonts w:cs="Times New Roman"/>
                <w:b/>
                <w:color w:val="auto"/>
                <w:sz w:val="20"/>
                <w:szCs w:val="20"/>
                <w:lang w:val="de-DE"/>
              </w:rPr>
            </w:pPr>
            <w:r w:rsidRPr="007774DC">
              <w:rPr>
                <w:rFonts w:cs="Times New Roman"/>
                <w:b/>
                <w:color w:val="auto"/>
                <w:sz w:val="20"/>
                <w:szCs w:val="20"/>
                <w:lang w:val="de-DE"/>
              </w:rPr>
              <w:t>(ha)</w:t>
            </w:r>
          </w:p>
        </w:tc>
        <w:tc>
          <w:tcPr>
            <w:tcW w:w="815" w:type="dxa"/>
            <w:tcBorders>
              <w:top w:val="single" w:sz="3" w:space="0" w:color="000000"/>
              <w:left w:val="single" w:sz="3" w:space="0" w:color="000000"/>
              <w:bottom w:val="single" w:sz="4" w:space="0" w:color="000000"/>
              <w:right w:val="single" w:sz="3" w:space="0" w:color="000000"/>
            </w:tcBorders>
            <w:shd w:val="clear" w:color="auto" w:fill="DBDBDB" w:themeFill="accent3" w:themeFillTint="66"/>
            <w:tcMar>
              <w:top w:w="80" w:type="dxa"/>
              <w:left w:w="80" w:type="dxa"/>
              <w:bottom w:w="80" w:type="dxa"/>
              <w:right w:w="80" w:type="dxa"/>
            </w:tcMar>
            <w:vAlign w:val="center"/>
          </w:tcPr>
          <w:p w14:paraId="4BEF02BF" w14:textId="77777777" w:rsidR="003611E0" w:rsidRPr="007774DC" w:rsidRDefault="003611E0" w:rsidP="004B075A">
            <w:pPr>
              <w:pStyle w:val="Nidung"/>
              <w:jc w:val="center"/>
              <w:rPr>
                <w:rFonts w:cs="Times New Roman"/>
                <w:b/>
                <w:color w:val="auto"/>
                <w:sz w:val="20"/>
                <w:szCs w:val="20"/>
                <w:lang w:val="de-DE"/>
              </w:rPr>
            </w:pPr>
            <w:r w:rsidRPr="007774DC">
              <w:rPr>
                <w:rFonts w:cs="Times New Roman"/>
                <w:b/>
                <w:color w:val="auto"/>
                <w:sz w:val="20"/>
                <w:szCs w:val="20"/>
                <w:lang w:val="de-DE"/>
              </w:rPr>
              <w:t>Tỷ lệ thành rừng</w:t>
            </w:r>
          </w:p>
        </w:tc>
        <w:tc>
          <w:tcPr>
            <w:tcW w:w="1034" w:type="dxa"/>
            <w:tcBorders>
              <w:top w:val="single" w:sz="3" w:space="0" w:color="000000"/>
              <w:left w:val="single" w:sz="3" w:space="0" w:color="000000"/>
              <w:bottom w:val="single" w:sz="4" w:space="0" w:color="000000"/>
              <w:right w:val="single" w:sz="3" w:space="0" w:color="000000"/>
            </w:tcBorders>
            <w:shd w:val="clear" w:color="auto" w:fill="DBDBDB" w:themeFill="accent3" w:themeFillTint="66"/>
            <w:tcMar>
              <w:top w:w="80" w:type="dxa"/>
              <w:left w:w="80" w:type="dxa"/>
              <w:bottom w:w="80" w:type="dxa"/>
              <w:right w:w="80" w:type="dxa"/>
            </w:tcMar>
            <w:vAlign w:val="center"/>
          </w:tcPr>
          <w:p w14:paraId="2B494044" w14:textId="77777777" w:rsidR="003611E0" w:rsidRPr="007774DC" w:rsidRDefault="003611E0" w:rsidP="004B075A">
            <w:pPr>
              <w:pStyle w:val="Nidung"/>
              <w:jc w:val="center"/>
              <w:rPr>
                <w:rFonts w:cs="Times New Roman"/>
                <w:b/>
                <w:color w:val="auto"/>
                <w:sz w:val="20"/>
                <w:szCs w:val="20"/>
                <w:lang w:val="de-DE"/>
              </w:rPr>
            </w:pPr>
            <w:r w:rsidRPr="007774DC">
              <w:rPr>
                <w:rFonts w:cs="Times New Roman"/>
                <w:b/>
                <w:color w:val="auto"/>
                <w:sz w:val="20"/>
                <w:szCs w:val="20"/>
                <w:lang w:val="de-DE"/>
              </w:rPr>
              <w:t>Các loại cây được trồng bản địa</w:t>
            </w:r>
          </w:p>
        </w:tc>
        <w:tc>
          <w:tcPr>
            <w:tcW w:w="1260" w:type="dxa"/>
            <w:tcBorders>
              <w:top w:val="single" w:sz="3" w:space="0" w:color="000000"/>
              <w:left w:val="single" w:sz="3" w:space="0" w:color="000000"/>
              <w:bottom w:val="single" w:sz="4" w:space="0" w:color="000000"/>
              <w:right w:val="single" w:sz="3" w:space="0" w:color="000000"/>
            </w:tcBorders>
            <w:shd w:val="clear" w:color="auto" w:fill="DBDBDB" w:themeFill="accent3" w:themeFillTint="66"/>
            <w:tcMar>
              <w:top w:w="80" w:type="dxa"/>
              <w:left w:w="80" w:type="dxa"/>
              <w:bottom w:w="80" w:type="dxa"/>
              <w:right w:w="80" w:type="dxa"/>
            </w:tcMar>
            <w:vAlign w:val="center"/>
          </w:tcPr>
          <w:p w14:paraId="3433333E" w14:textId="77777777" w:rsidR="003611E0" w:rsidRPr="007774DC" w:rsidRDefault="003611E0" w:rsidP="004B075A">
            <w:pPr>
              <w:pStyle w:val="Nidung"/>
              <w:jc w:val="center"/>
              <w:rPr>
                <w:rFonts w:cs="Times New Roman"/>
                <w:b/>
                <w:color w:val="auto"/>
                <w:sz w:val="20"/>
                <w:szCs w:val="20"/>
                <w:lang w:val="de-DE"/>
              </w:rPr>
            </w:pPr>
            <w:r w:rsidRPr="007774DC">
              <w:rPr>
                <w:rFonts w:cs="Times New Roman"/>
                <w:b/>
                <w:color w:val="auto"/>
                <w:sz w:val="20"/>
                <w:szCs w:val="20"/>
                <w:lang w:val="de-DE"/>
              </w:rPr>
              <w:t>Các loại hình sinh kế liên quan đến rừng</w:t>
            </w:r>
          </w:p>
        </w:tc>
        <w:tc>
          <w:tcPr>
            <w:tcW w:w="941" w:type="dxa"/>
            <w:tcBorders>
              <w:top w:val="single" w:sz="3" w:space="0" w:color="000000"/>
              <w:left w:val="single" w:sz="3" w:space="0" w:color="000000"/>
              <w:bottom w:val="single" w:sz="4" w:space="0" w:color="000000"/>
              <w:right w:val="single" w:sz="3" w:space="0" w:color="000000"/>
            </w:tcBorders>
            <w:shd w:val="clear" w:color="auto" w:fill="DBDBDB" w:themeFill="accent3" w:themeFillTint="66"/>
            <w:vAlign w:val="center"/>
          </w:tcPr>
          <w:p w14:paraId="2B419064" w14:textId="77777777" w:rsidR="003611E0" w:rsidRPr="007774DC" w:rsidRDefault="003611E0" w:rsidP="004B075A">
            <w:pPr>
              <w:pStyle w:val="Nidung"/>
              <w:jc w:val="center"/>
              <w:rPr>
                <w:rFonts w:cs="Times New Roman"/>
                <w:b/>
                <w:color w:val="auto"/>
                <w:sz w:val="20"/>
                <w:szCs w:val="20"/>
                <w:lang w:val="de-DE"/>
              </w:rPr>
            </w:pPr>
            <w:r w:rsidRPr="007774DC">
              <w:rPr>
                <w:rFonts w:cs="Times New Roman"/>
                <w:b/>
                <w:color w:val="auto"/>
                <w:sz w:val="20"/>
                <w:szCs w:val="20"/>
                <w:lang w:val="de-DE"/>
              </w:rPr>
              <w:t>Diện tích do dân làm chủ rừng</w:t>
            </w:r>
          </w:p>
        </w:tc>
      </w:tr>
      <w:tr w:rsidR="003611E0" w:rsidRPr="007774DC" w14:paraId="329EDE32" w14:textId="77777777" w:rsidTr="004B075A">
        <w:trPr>
          <w:trHeight w:val="468"/>
        </w:trPr>
        <w:tc>
          <w:tcPr>
            <w:tcW w:w="500" w:type="dxa"/>
            <w:tcBorders>
              <w:top w:val="single" w:sz="4" w:space="0" w:color="000000"/>
              <w:left w:val="single" w:sz="4" w:space="0" w:color="000000"/>
              <w:bottom w:val="single" w:sz="4" w:space="0" w:color="auto"/>
              <w:right w:val="single" w:sz="4" w:space="0" w:color="000000"/>
            </w:tcBorders>
            <w:shd w:val="clear" w:color="auto" w:fill="FFFFFF"/>
          </w:tcPr>
          <w:p w14:paraId="6045D941" w14:textId="77777777" w:rsidR="003611E0" w:rsidRPr="007774DC" w:rsidRDefault="003611E0" w:rsidP="004B075A">
            <w:pPr>
              <w:pStyle w:val="Nidung"/>
              <w:rPr>
                <w:rFonts w:cs="Times New Roman"/>
                <w:iCs/>
                <w:color w:val="auto"/>
                <w:sz w:val="20"/>
                <w:szCs w:val="20"/>
              </w:rPr>
            </w:pPr>
          </w:p>
        </w:tc>
        <w:tc>
          <w:tcPr>
            <w:tcW w:w="1467" w:type="dxa"/>
            <w:gridSpan w:val="2"/>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72AC736B" w14:textId="77777777" w:rsidR="003611E0" w:rsidRPr="007774DC" w:rsidRDefault="003611E0" w:rsidP="004B075A">
            <w:pPr>
              <w:pStyle w:val="Nidung"/>
              <w:rPr>
                <w:rFonts w:cs="Times New Roman"/>
                <w:color w:val="auto"/>
                <w:sz w:val="20"/>
                <w:szCs w:val="20"/>
              </w:rPr>
            </w:pPr>
            <w:r w:rsidRPr="007774DC">
              <w:rPr>
                <w:rFonts w:cs="Times New Roman"/>
                <w:iCs/>
                <w:color w:val="auto"/>
                <w:sz w:val="20"/>
                <w:szCs w:val="20"/>
              </w:rPr>
              <w:t>Rừng ngậ</w:t>
            </w:r>
            <w:r w:rsidRPr="007774DC">
              <w:rPr>
                <w:rFonts w:cs="Times New Roman"/>
                <w:iCs/>
                <w:color w:val="auto"/>
                <w:sz w:val="20"/>
                <w:szCs w:val="20"/>
                <w:lang w:val="nl-NL"/>
              </w:rPr>
              <w:t>p m</w:t>
            </w:r>
            <w:r w:rsidRPr="007774DC">
              <w:rPr>
                <w:rFonts w:cs="Times New Roman"/>
                <w:iCs/>
                <w:color w:val="auto"/>
                <w:sz w:val="20"/>
                <w:szCs w:val="20"/>
              </w:rPr>
              <w:t>ặn</w:t>
            </w:r>
          </w:p>
        </w:tc>
        <w:tc>
          <w:tcPr>
            <w:tcW w:w="715"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5CD4C3C9" w14:textId="77777777" w:rsidR="003611E0" w:rsidRPr="007774DC" w:rsidRDefault="003611E0" w:rsidP="004B075A">
            <w:pPr>
              <w:spacing w:after="0" w:line="240" w:lineRule="auto"/>
              <w:rPr>
                <w:rFonts w:ascii="Times New Roman" w:hAnsi="Times New Roman" w:cs="Times New Roman"/>
                <w:sz w:val="20"/>
                <w:szCs w:val="20"/>
              </w:rPr>
            </w:pPr>
          </w:p>
        </w:tc>
        <w:tc>
          <w:tcPr>
            <w:tcW w:w="1843"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6967CFDB"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Xã Nguyễn Việt Khái</w:t>
            </w:r>
          </w:p>
        </w:tc>
        <w:tc>
          <w:tcPr>
            <w:tcW w:w="894"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vAlign w:val="center"/>
          </w:tcPr>
          <w:p w14:paraId="4E9DFC98"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4.640,58</w:t>
            </w:r>
          </w:p>
        </w:tc>
        <w:tc>
          <w:tcPr>
            <w:tcW w:w="953"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vAlign w:val="center"/>
          </w:tcPr>
          <w:p w14:paraId="1DF02C9C"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2.386,21</w:t>
            </w:r>
          </w:p>
        </w:tc>
        <w:tc>
          <w:tcPr>
            <w:tcW w:w="815"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21EC2AE6"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98%</w:t>
            </w:r>
          </w:p>
        </w:tc>
        <w:tc>
          <w:tcPr>
            <w:tcW w:w="1034"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vAlign w:val="center"/>
          </w:tcPr>
          <w:p w14:paraId="7C36854E"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Đước</w:t>
            </w:r>
          </w:p>
        </w:tc>
        <w:tc>
          <w:tcPr>
            <w:tcW w:w="1260"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vAlign w:val="center"/>
          </w:tcPr>
          <w:p w14:paraId="52A4F3AD" w14:textId="77777777" w:rsidR="003611E0" w:rsidRPr="007774DC" w:rsidRDefault="003611E0" w:rsidP="004B075A">
            <w:pPr>
              <w:spacing w:after="0" w:line="240" w:lineRule="auto"/>
              <w:rPr>
                <w:rFonts w:ascii="Times New Roman" w:hAnsi="Times New Roman" w:cs="Times New Roman"/>
                <w:sz w:val="20"/>
                <w:szCs w:val="20"/>
              </w:rPr>
            </w:pPr>
          </w:p>
        </w:tc>
        <w:tc>
          <w:tcPr>
            <w:tcW w:w="941" w:type="dxa"/>
            <w:tcBorders>
              <w:top w:val="single" w:sz="4" w:space="0" w:color="000000"/>
              <w:left w:val="single" w:sz="4" w:space="0" w:color="000000"/>
              <w:bottom w:val="single" w:sz="4" w:space="0" w:color="auto"/>
              <w:right w:val="single" w:sz="4" w:space="0" w:color="000000"/>
            </w:tcBorders>
            <w:shd w:val="clear" w:color="auto" w:fill="FFFFFF"/>
          </w:tcPr>
          <w:p w14:paraId="1D2514E2" w14:textId="77777777" w:rsidR="003611E0" w:rsidRPr="007774DC" w:rsidRDefault="003611E0" w:rsidP="004B075A">
            <w:pPr>
              <w:spacing w:after="0" w:line="240" w:lineRule="auto"/>
              <w:rPr>
                <w:rFonts w:ascii="Times New Roman" w:hAnsi="Times New Roman" w:cs="Times New Roman"/>
                <w:sz w:val="20"/>
                <w:szCs w:val="20"/>
              </w:rPr>
            </w:pPr>
          </w:p>
        </w:tc>
      </w:tr>
      <w:tr w:rsidR="003611E0" w:rsidRPr="007774DC" w14:paraId="621551D4" w14:textId="77777777" w:rsidTr="004B075A">
        <w:trPr>
          <w:trHeight w:val="468"/>
        </w:trPr>
        <w:tc>
          <w:tcPr>
            <w:tcW w:w="500" w:type="dxa"/>
            <w:vMerge w:val="restart"/>
            <w:tcBorders>
              <w:top w:val="single" w:sz="4" w:space="0" w:color="auto"/>
              <w:left w:val="single" w:sz="3" w:space="0" w:color="000000"/>
              <w:right w:val="single" w:sz="3" w:space="0" w:color="000000"/>
            </w:tcBorders>
            <w:shd w:val="clear" w:color="auto" w:fill="FFFFFF"/>
          </w:tcPr>
          <w:p w14:paraId="13BEF191" w14:textId="77777777" w:rsidR="003611E0" w:rsidRPr="007774DC" w:rsidRDefault="003611E0" w:rsidP="004B075A">
            <w:pPr>
              <w:pStyle w:val="Nidung"/>
              <w:rPr>
                <w:rFonts w:cs="Times New Roman"/>
                <w:iCs/>
                <w:color w:val="auto"/>
                <w:sz w:val="20"/>
                <w:szCs w:val="20"/>
              </w:rPr>
            </w:pPr>
          </w:p>
        </w:tc>
        <w:tc>
          <w:tcPr>
            <w:tcW w:w="1467" w:type="dxa"/>
            <w:gridSpan w:val="2"/>
            <w:vMerge w:val="restart"/>
            <w:tcBorders>
              <w:top w:val="single" w:sz="4" w:space="0" w:color="auto"/>
              <w:left w:val="single" w:sz="3" w:space="0" w:color="000000"/>
              <w:right w:val="single" w:sz="3" w:space="0" w:color="000000"/>
            </w:tcBorders>
            <w:shd w:val="clear" w:color="auto" w:fill="FFFFFF"/>
            <w:tcMar>
              <w:top w:w="80" w:type="dxa"/>
              <w:left w:w="80" w:type="dxa"/>
              <w:bottom w:w="80" w:type="dxa"/>
              <w:right w:w="80" w:type="dxa"/>
            </w:tcMar>
          </w:tcPr>
          <w:p w14:paraId="1F461381" w14:textId="77777777" w:rsidR="003611E0" w:rsidRPr="007774DC" w:rsidRDefault="003611E0" w:rsidP="004B075A">
            <w:pPr>
              <w:pStyle w:val="Nidung"/>
              <w:rPr>
                <w:rFonts w:cs="Times New Roman"/>
                <w:color w:val="auto"/>
                <w:sz w:val="20"/>
                <w:szCs w:val="20"/>
              </w:rPr>
            </w:pPr>
            <w:r w:rsidRPr="007774DC">
              <w:rPr>
                <w:rFonts w:cs="Times New Roman"/>
                <w:iCs/>
                <w:color w:val="auto"/>
                <w:sz w:val="20"/>
                <w:szCs w:val="20"/>
              </w:rPr>
              <w:t>Rừng sản xuất</w:t>
            </w:r>
          </w:p>
        </w:tc>
        <w:tc>
          <w:tcPr>
            <w:tcW w:w="715"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E670ECF"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1992</w:t>
            </w:r>
          </w:p>
        </w:tc>
        <w:tc>
          <w:tcPr>
            <w:tcW w:w="1843"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2AFF7F6"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Cái Đôi Nhỏ B</w:t>
            </w:r>
          </w:p>
          <w:p w14:paraId="23C86D43" w14:textId="77777777" w:rsidR="003611E0" w:rsidRPr="007774DC" w:rsidRDefault="003611E0" w:rsidP="004B075A">
            <w:pPr>
              <w:spacing w:after="0" w:line="240" w:lineRule="auto"/>
              <w:rPr>
                <w:rFonts w:ascii="Times New Roman" w:hAnsi="Times New Roman" w:cs="Times New Roman"/>
                <w:sz w:val="20"/>
                <w:szCs w:val="20"/>
              </w:rPr>
            </w:pPr>
          </w:p>
        </w:tc>
        <w:tc>
          <w:tcPr>
            <w:tcW w:w="894"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B147576"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401,06</w:t>
            </w:r>
          </w:p>
        </w:tc>
        <w:tc>
          <w:tcPr>
            <w:tcW w:w="953"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AEB0CB4"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220,58</w:t>
            </w:r>
          </w:p>
        </w:tc>
        <w:tc>
          <w:tcPr>
            <w:tcW w:w="815"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6533140"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98%</w:t>
            </w:r>
          </w:p>
        </w:tc>
        <w:tc>
          <w:tcPr>
            <w:tcW w:w="1034"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2095589E"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Đước</w:t>
            </w:r>
          </w:p>
        </w:tc>
        <w:tc>
          <w:tcPr>
            <w:tcW w:w="126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C755C40"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Nuôi trồng thủy sản sinh thái (tôm, cua, cá)</w:t>
            </w:r>
          </w:p>
        </w:tc>
        <w:tc>
          <w:tcPr>
            <w:tcW w:w="941" w:type="dxa"/>
            <w:tcBorders>
              <w:top w:val="single" w:sz="4" w:space="0" w:color="auto"/>
              <w:left w:val="single" w:sz="3" w:space="0" w:color="000000"/>
              <w:bottom w:val="single" w:sz="3" w:space="0" w:color="000000"/>
              <w:right w:val="single" w:sz="3" w:space="0" w:color="000000"/>
            </w:tcBorders>
            <w:shd w:val="clear" w:color="auto" w:fill="FFFFFF"/>
          </w:tcPr>
          <w:p w14:paraId="5D60B53A"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r>
      <w:tr w:rsidR="003611E0" w:rsidRPr="007774DC" w14:paraId="32D45F18" w14:textId="77777777" w:rsidTr="004B075A">
        <w:trPr>
          <w:trHeight w:val="468"/>
        </w:trPr>
        <w:tc>
          <w:tcPr>
            <w:tcW w:w="500" w:type="dxa"/>
            <w:vMerge/>
            <w:tcBorders>
              <w:left w:val="single" w:sz="3" w:space="0" w:color="000000"/>
              <w:bottom w:val="single" w:sz="3" w:space="0" w:color="000000"/>
              <w:right w:val="single" w:sz="3" w:space="0" w:color="000000"/>
            </w:tcBorders>
            <w:shd w:val="clear" w:color="auto" w:fill="FFFFFF"/>
          </w:tcPr>
          <w:p w14:paraId="66F11119" w14:textId="77777777" w:rsidR="003611E0" w:rsidRPr="007774DC" w:rsidRDefault="003611E0" w:rsidP="004B075A">
            <w:pPr>
              <w:pStyle w:val="Nidung"/>
              <w:rPr>
                <w:rFonts w:cs="Times New Roman"/>
                <w:iCs/>
                <w:color w:val="auto"/>
                <w:sz w:val="20"/>
                <w:szCs w:val="20"/>
              </w:rPr>
            </w:pPr>
          </w:p>
        </w:tc>
        <w:tc>
          <w:tcPr>
            <w:tcW w:w="1467" w:type="dxa"/>
            <w:gridSpan w:val="2"/>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929D92D" w14:textId="77777777" w:rsidR="003611E0" w:rsidRPr="007774DC" w:rsidRDefault="003611E0" w:rsidP="004B075A">
            <w:pPr>
              <w:pStyle w:val="Nidung"/>
              <w:rPr>
                <w:rFonts w:cs="Times New Roman"/>
                <w:iCs/>
                <w:color w:val="auto"/>
                <w:sz w:val="20"/>
                <w:szCs w:val="20"/>
              </w:rPr>
            </w:pPr>
          </w:p>
        </w:tc>
        <w:tc>
          <w:tcPr>
            <w:tcW w:w="71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57D7F2B"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1992</w:t>
            </w:r>
          </w:p>
        </w:tc>
        <w:tc>
          <w:tcPr>
            <w:tcW w:w="184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A847D13"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Cơi 6</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7BEFD52"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8,82</w:t>
            </w:r>
          </w:p>
        </w:tc>
        <w:tc>
          <w:tcPr>
            <w:tcW w:w="95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25090E34"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4,2</w:t>
            </w:r>
          </w:p>
        </w:tc>
        <w:tc>
          <w:tcPr>
            <w:tcW w:w="81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772AB71"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98%</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52803FD"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Đước</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B2DD700" w14:textId="77777777" w:rsidR="003611E0" w:rsidRPr="007774DC" w:rsidRDefault="003611E0" w:rsidP="004B075A">
            <w:pPr>
              <w:rPr>
                <w:rFonts w:ascii="Times New Roman" w:hAnsi="Times New Roman" w:cs="Times New Roman"/>
              </w:rPr>
            </w:pPr>
            <w:r w:rsidRPr="007774DC">
              <w:rPr>
                <w:rFonts w:ascii="Times New Roman" w:hAnsi="Times New Roman" w:cs="Times New Roman"/>
                <w:sz w:val="20"/>
                <w:szCs w:val="20"/>
              </w:rPr>
              <w:t>Nuôi trồng thủy sản sinh thái (tôm, cua, cá)</w:t>
            </w:r>
          </w:p>
        </w:tc>
        <w:tc>
          <w:tcPr>
            <w:tcW w:w="941" w:type="dxa"/>
            <w:tcBorders>
              <w:top w:val="single" w:sz="3" w:space="0" w:color="000000"/>
              <w:left w:val="single" w:sz="3" w:space="0" w:color="000000"/>
              <w:bottom w:val="single" w:sz="3" w:space="0" w:color="000000"/>
              <w:right w:val="single" w:sz="3" w:space="0" w:color="000000"/>
            </w:tcBorders>
            <w:shd w:val="clear" w:color="auto" w:fill="FFFFFF"/>
          </w:tcPr>
          <w:p w14:paraId="089E0FE4"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r>
      <w:tr w:rsidR="003611E0" w:rsidRPr="007774DC" w14:paraId="3661FE5B" w14:textId="77777777" w:rsidTr="004B075A">
        <w:trPr>
          <w:trHeight w:val="468"/>
        </w:trPr>
        <w:tc>
          <w:tcPr>
            <w:tcW w:w="500" w:type="dxa"/>
            <w:tcBorders>
              <w:left w:val="single" w:sz="3" w:space="0" w:color="000000"/>
              <w:bottom w:val="single" w:sz="3" w:space="0" w:color="000000"/>
              <w:right w:val="single" w:sz="3" w:space="0" w:color="000000"/>
            </w:tcBorders>
            <w:shd w:val="clear" w:color="auto" w:fill="FFFFFF"/>
          </w:tcPr>
          <w:p w14:paraId="1850D737" w14:textId="77777777" w:rsidR="003611E0" w:rsidRPr="007774DC" w:rsidRDefault="003611E0" w:rsidP="004B075A">
            <w:pPr>
              <w:pStyle w:val="Nidung"/>
              <w:rPr>
                <w:rFonts w:cs="Times New Roman"/>
                <w:iCs/>
                <w:color w:val="auto"/>
                <w:sz w:val="20"/>
                <w:szCs w:val="20"/>
              </w:rPr>
            </w:pPr>
          </w:p>
        </w:tc>
        <w:tc>
          <w:tcPr>
            <w:tcW w:w="1467" w:type="dxa"/>
            <w:gridSpan w:val="2"/>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05D14FF" w14:textId="77777777" w:rsidR="003611E0" w:rsidRPr="007774DC" w:rsidRDefault="003611E0" w:rsidP="004B075A">
            <w:pPr>
              <w:pStyle w:val="Nidung"/>
              <w:rPr>
                <w:rFonts w:cs="Times New Roman"/>
                <w:iCs/>
                <w:color w:val="auto"/>
                <w:sz w:val="20"/>
                <w:szCs w:val="20"/>
              </w:rPr>
            </w:pPr>
          </w:p>
        </w:tc>
        <w:tc>
          <w:tcPr>
            <w:tcW w:w="71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DFB676F"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1992</w:t>
            </w:r>
          </w:p>
        </w:tc>
        <w:tc>
          <w:tcPr>
            <w:tcW w:w="184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0BBDD45"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Sào Lưới Tây</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22498FF"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307,96</w:t>
            </w:r>
          </w:p>
          <w:p w14:paraId="010E7570" w14:textId="77777777" w:rsidR="003611E0" w:rsidRPr="007774DC" w:rsidRDefault="003611E0" w:rsidP="004B075A">
            <w:pPr>
              <w:spacing w:after="0" w:line="240" w:lineRule="auto"/>
              <w:rPr>
                <w:rFonts w:ascii="Times New Roman" w:hAnsi="Times New Roman" w:cs="Times New Roman"/>
                <w:sz w:val="20"/>
                <w:szCs w:val="20"/>
              </w:rPr>
            </w:pPr>
          </w:p>
          <w:p w14:paraId="22BBF479" w14:textId="77777777" w:rsidR="003611E0" w:rsidRPr="007774DC" w:rsidRDefault="003611E0" w:rsidP="004B075A">
            <w:pPr>
              <w:spacing w:after="0" w:line="240" w:lineRule="auto"/>
              <w:rPr>
                <w:rFonts w:ascii="Times New Roman" w:hAnsi="Times New Roman" w:cs="Times New Roman"/>
                <w:sz w:val="20"/>
                <w:szCs w:val="20"/>
              </w:rPr>
            </w:pPr>
          </w:p>
          <w:p w14:paraId="1F9E94EF" w14:textId="77777777" w:rsidR="003611E0" w:rsidRPr="007774DC" w:rsidRDefault="003611E0" w:rsidP="004B075A">
            <w:pPr>
              <w:spacing w:after="0" w:line="240" w:lineRule="auto"/>
              <w:rPr>
                <w:rFonts w:ascii="Times New Roman" w:hAnsi="Times New Roman" w:cs="Times New Roman"/>
                <w:sz w:val="20"/>
                <w:szCs w:val="20"/>
              </w:rPr>
            </w:pPr>
          </w:p>
          <w:p w14:paraId="21C4650A" w14:textId="77777777" w:rsidR="003611E0" w:rsidRPr="007774DC" w:rsidRDefault="003611E0" w:rsidP="004B075A">
            <w:pPr>
              <w:spacing w:after="0" w:line="240" w:lineRule="auto"/>
              <w:rPr>
                <w:rFonts w:ascii="Times New Roman" w:hAnsi="Times New Roman" w:cs="Times New Roman"/>
                <w:sz w:val="20"/>
                <w:szCs w:val="20"/>
              </w:rPr>
            </w:pPr>
          </w:p>
        </w:tc>
        <w:tc>
          <w:tcPr>
            <w:tcW w:w="95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664E20D"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169,36</w:t>
            </w:r>
          </w:p>
          <w:p w14:paraId="6740CB66" w14:textId="77777777" w:rsidR="003611E0" w:rsidRPr="007774DC" w:rsidRDefault="003611E0" w:rsidP="004B075A">
            <w:pPr>
              <w:spacing w:after="0" w:line="240" w:lineRule="auto"/>
              <w:rPr>
                <w:rFonts w:ascii="Times New Roman" w:hAnsi="Times New Roman" w:cs="Times New Roman"/>
                <w:sz w:val="20"/>
                <w:szCs w:val="20"/>
              </w:rPr>
            </w:pPr>
          </w:p>
          <w:p w14:paraId="3BC7F2DE" w14:textId="77777777" w:rsidR="003611E0" w:rsidRPr="007774DC" w:rsidRDefault="003611E0" w:rsidP="004B075A">
            <w:pPr>
              <w:spacing w:after="0" w:line="240" w:lineRule="auto"/>
              <w:rPr>
                <w:rFonts w:ascii="Times New Roman" w:hAnsi="Times New Roman" w:cs="Times New Roman"/>
                <w:sz w:val="20"/>
                <w:szCs w:val="20"/>
              </w:rPr>
            </w:pPr>
          </w:p>
          <w:p w14:paraId="00BCF28A" w14:textId="77777777" w:rsidR="003611E0" w:rsidRPr="007774DC" w:rsidRDefault="003611E0" w:rsidP="004B075A">
            <w:pPr>
              <w:spacing w:after="0" w:line="240" w:lineRule="auto"/>
              <w:rPr>
                <w:rFonts w:ascii="Times New Roman" w:hAnsi="Times New Roman" w:cs="Times New Roman"/>
                <w:sz w:val="20"/>
                <w:szCs w:val="20"/>
              </w:rPr>
            </w:pPr>
          </w:p>
          <w:p w14:paraId="6BB13AF9" w14:textId="77777777" w:rsidR="003611E0" w:rsidRPr="007774DC" w:rsidRDefault="003611E0" w:rsidP="004B075A">
            <w:pPr>
              <w:spacing w:after="0" w:line="240" w:lineRule="auto"/>
              <w:rPr>
                <w:rFonts w:ascii="Times New Roman" w:hAnsi="Times New Roman" w:cs="Times New Roman"/>
                <w:sz w:val="20"/>
                <w:szCs w:val="20"/>
              </w:rPr>
            </w:pPr>
          </w:p>
        </w:tc>
        <w:tc>
          <w:tcPr>
            <w:tcW w:w="81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9304E0F"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98%</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D2F4E2C"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Đước</w:t>
            </w:r>
          </w:p>
          <w:p w14:paraId="3AD6B4B8" w14:textId="77777777" w:rsidR="003611E0" w:rsidRPr="007774DC" w:rsidRDefault="003611E0" w:rsidP="004B075A">
            <w:pPr>
              <w:spacing w:after="0" w:line="240" w:lineRule="auto"/>
              <w:rPr>
                <w:rFonts w:ascii="Times New Roman" w:hAnsi="Times New Roman" w:cs="Times New Roman"/>
                <w:sz w:val="20"/>
                <w:szCs w:val="20"/>
              </w:rPr>
            </w:pPr>
          </w:p>
          <w:p w14:paraId="59DFBC4D" w14:textId="77777777" w:rsidR="003611E0" w:rsidRPr="007774DC" w:rsidRDefault="003611E0" w:rsidP="004B075A">
            <w:pPr>
              <w:spacing w:after="0" w:line="240" w:lineRule="auto"/>
              <w:rPr>
                <w:rFonts w:ascii="Times New Roman" w:hAnsi="Times New Roman" w:cs="Times New Roman"/>
                <w:sz w:val="20"/>
                <w:szCs w:val="20"/>
              </w:rPr>
            </w:pPr>
          </w:p>
          <w:p w14:paraId="7747BE6B" w14:textId="77777777" w:rsidR="003611E0" w:rsidRPr="007774DC" w:rsidRDefault="003611E0" w:rsidP="004B075A">
            <w:pPr>
              <w:spacing w:after="0" w:line="240" w:lineRule="auto"/>
              <w:rPr>
                <w:rFonts w:ascii="Times New Roman" w:hAnsi="Times New Roman" w:cs="Times New Roman"/>
                <w:sz w:val="20"/>
                <w:szCs w:val="20"/>
              </w:rPr>
            </w:pPr>
          </w:p>
          <w:p w14:paraId="16611705" w14:textId="77777777" w:rsidR="003611E0" w:rsidRPr="007774DC" w:rsidRDefault="003611E0" w:rsidP="004B075A">
            <w:pPr>
              <w:spacing w:after="0" w:line="240" w:lineRule="auto"/>
              <w:rPr>
                <w:rFonts w:ascii="Times New Roman" w:hAnsi="Times New Roman" w:cs="Times New Roman"/>
                <w:sz w:val="20"/>
                <w:szCs w:val="20"/>
              </w:rPr>
            </w:pP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5BCCFF1" w14:textId="77777777" w:rsidR="003611E0" w:rsidRPr="007774DC" w:rsidRDefault="003611E0" w:rsidP="004B075A">
            <w:pPr>
              <w:rPr>
                <w:rFonts w:ascii="Times New Roman" w:hAnsi="Times New Roman" w:cs="Times New Roman"/>
              </w:rPr>
            </w:pPr>
            <w:r w:rsidRPr="007774DC">
              <w:rPr>
                <w:rFonts w:ascii="Times New Roman" w:hAnsi="Times New Roman" w:cs="Times New Roman"/>
                <w:sz w:val="20"/>
                <w:szCs w:val="20"/>
              </w:rPr>
              <w:t>Nuôi trồng thủy sản sinh thái (tôm, cua, cá)</w:t>
            </w:r>
          </w:p>
        </w:tc>
        <w:tc>
          <w:tcPr>
            <w:tcW w:w="941" w:type="dxa"/>
            <w:tcBorders>
              <w:top w:val="single" w:sz="3" w:space="0" w:color="000000"/>
              <w:left w:val="single" w:sz="3" w:space="0" w:color="000000"/>
              <w:bottom w:val="single" w:sz="3" w:space="0" w:color="000000"/>
              <w:right w:val="single" w:sz="3" w:space="0" w:color="000000"/>
            </w:tcBorders>
            <w:shd w:val="clear" w:color="auto" w:fill="FFFFFF"/>
          </w:tcPr>
          <w:p w14:paraId="57822212"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r>
      <w:tr w:rsidR="003611E0" w:rsidRPr="007774DC" w14:paraId="6889E43C" w14:textId="77777777" w:rsidTr="004B075A">
        <w:trPr>
          <w:trHeight w:val="468"/>
        </w:trPr>
        <w:tc>
          <w:tcPr>
            <w:tcW w:w="500" w:type="dxa"/>
            <w:tcBorders>
              <w:left w:val="single" w:sz="3" w:space="0" w:color="000000"/>
              <w:bottom w:val="single" w:sz="3" w:space="0" w:color="000000"/>
              <w:right w:val="single" w:sz="3" w:space="0" w:color="000000"/>
            </w:tcBorders>
            <w:shd w:val="clear" w:color="auto" w:fill="FFFFFF"/>
          </w:tcPr>
          <w:p w14:paraId="6867BF86" w14:textId="77777777" w:rsidR="003611E0" w:rsidRPr="007774DC" w:rsidRDefault="003611E0" w:rsidP="004B075A">
            <w:pPr>
              <w:pStyle w:val="Nidung"/>
              <w:rPr>
                <w:rFonts w:cs="Times New Roman"/>
                <w:iCs/>
                <w:color w:val="auto"/>
                <w:sz w:val="20"/>
                <w:szCs w:val="20"/>
              </w:rPr>
            </w:pPr>
          </w:p>
        </w:tc>
        <w:tc>
          <w:tcPr>
            <w:tcW w:w="1467" w:type="dxa"/>
            <w:gridSpan w:val="2"/>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F2B690B" w14:textId="77777777" w:rsidR="003611E0" w:rsidRPr="007774DC" w:rsidRDefault="003611E0" w:rsidP="004B075A">
            <w:pPr>
              <w:pStyle w:val="Nidung"/>
              <w:rPr>
                <w:rFonts w:cs="Times New Roman"/>
                <w:iCs/>
                <w:color w:val="auto"/>
                <w:sz w:val="20"/>
                <w:szCs w:val="20"/>
              </w:rPr>
            </w:pPr>
          </w:p>
        </w:tc>
        <w:tc>
          <w:tcPr>
            <w:tcW w:w="71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F69C461"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1992</w:t>
            </w:r>
          </w:p>
        </w:tc>
        <w:tc>
          <w:tcPr>
            <w:tcW w:w="184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79FA0F8"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Sào Lưới Đông</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1EF1AF1"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400,43</w:t>
            </w:r>
          </w:p>
        </w:tc>
        <w:tc>
          <w:tcPr>
            <w:tcW w:w="95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CE96904"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218,23</w:t>
            </w:r>
          </w:p>
        </w:tc>
        <w:tc>
          <w:tcPr>
            <w:tcW w:w="81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16E93A7"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98%</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A230EF1"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Đước</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E00D98A" w14:textId="77777777" w:rsidR="003611E0" w:rsidRPr="007774DC" w:rsidRDefault="003611E0" w:rsidP="004B075A">
            <w:pPr>
              <w:rPr>
                <w:rFonts w:ascii="Times New Roman" w:hAnsi="Times New Roman" w:cs="Times New Roman"/>
              </w:rPr>
            </w:pPr>
            <w:r w:rsidRPr="007774DC">
              <w:rPr>
                <w:rFonts w:ascii="Times New Roman" w:hAnsi="Times New Roman" w:cs="Times New Roman"/>
                <w:sz w:val="20"/>
                <w:szCs w:val="20"/>
              </w:rPr>
              <w:t>Nuôi trồng thủy sản sinh thái (tôm, cua, cá)</w:t>
            </w:r>
          </w:p>
        </w:tc>
        <w:tc>
          <w:tcPr>
            <w:tcW w:w="941" w:type="dxa"/>
            <w:tcBorders>
              <w:top w:val="single" w:sz="3" w:space="0" w:color="000000"/>
              <w:left w:val="single" w:sz="3" w:space="0" w:color="000000"/>
              <w:bottom w:val="single" w:sz="3" w:space="0" w:color="000000"/>
              <w:right w:val="single" w:sz="3" w:space="0" w:color="000000"/>
            </w:tcBorders>
            <w:shd w:val="clear" w:color="auto" w:fill="FFFFFF"/>
          </w:tcPr>
          <w:p w14:paraId="01A66C00"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r>
      <w:tr w:rsidR="003611E0" w:rsidRPr="007774DC" w14:paraId="359B224B" w14:textId="77777777" w:rsidTr="004B075A">
        <w:trPr>
          <w:trHeight w:val="468"/>
        </w:trPr>
        <w:tc>
          <w:tcPr>
            <w:tcW w:w="500" w:type="dxa"/>
            <w:tcBorders>
              <w:left w:val="single" w:sz="3" w:space="0" w:color="000000"/>
              <w:bottom w:val="single" w:sz="3" w:space="0" w:color="000000"/>
              <w:right w:val="single" w:sz="3" w:space="0" w:color="000000"/>
            </w:tcBorders>
            <w:shd w:val="clear" w:color="auto" w:fill="FFFFFF"/>
          </w:tcPr>
          <w:p w14:paraId="0D05C065" w14:textId="77777777" w:rsidR="003611E0" w:rsidRPr="007774DC" w:rsidRDefault="003611E0" w:rsidP="004B075A">
            <w:pPr>
              <w:pStyle w:val="Nidung"/>
              <w:rPr>
                <w:rFonts w:cs="Times New Roman"/>
                <w:iCs/>
                <w:color w:val="auto"/>
                <w:sz w:val="20"/>
                <w:szCs w:val="20"/>
              </w:rPr>
            </w:pPr>
          </w:p>
        </w:tc>
        <w:tc>
          <w:tcPr>
            <w:tcW w:w="1467" w:type="dxa"/>
            <w:gridSpan w:val="2"/>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0B2A587" w14:textId="77777777" w:rsidR="003611E0" w:rsidRPr="007774DC" w:rsidRDefault="003611E0" w:rsidP="004B075A">
            <w:pPr>
              <w:pStyle w:val="Nidung"/>
              <w:rPr>
                <w:rFonts w:cs="Times New Roman"/>
                <w:iCs/>
                <w:color w:val="auto"/>
                <w:sz w:val="20"/>
                <w:szCs w:val="20"/>
              </w:rPr>
            </w:pPr>
          </w:p>
        </w:tc>
        <w:tc>
          <w:tcPr>
            <w:tcW w:w="71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08506C8"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1992</w:t>
            </w:r>
          </w:p>
        </w:tc>
        <w:tc>
          <w:tcPr>
            <w:tcW w:w="184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A61FF39"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Sào Lưới</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C88FC02"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200,42</w:t>
            </w:r>
          </w:p>
          <w:p w14:paraId="6E38AB72" w14:textId="77777777" w:rsidR="003611E0" w:rsidRPr="007774DC" w:rsidRDefault="003611E0" w:rsidP="004B075A">
            <w:pPr>
              <w:spacing w:after="0" w:line="240" w:lineRule="auto"/>
              <w:rPr>
                <w:rFonts w:ascii="Times New Roman" w:hAnsi="Times New Roman" w:cs="Times New Roman"/>
                <w:sz w:val="20"/>
                <w:szCs w:val="20"/>
              </w:rPr>
            </w:pPr>
          </w:p>
          <w:p w14:paraId="0F1622A3" w14:textId="77777777" w:rsidR="003611E0" w:rsidRPr="007774DC" w:rsidRDefault="003611E0" w:rsidP="004B075A">
            <w:pPr>
              <w:spacing w:after="0" w:line="240" w:lineRule="auto"/>
              <w:rPr>
                <w:rFonts w:ascii="Times New Roman" w:hAnsi="Times New Roman" w:cs="Times New Roman"/>
                <w:sz w:val="20"/>
                <w:szCs w:val="20"/>
              </w:rPr>
            </w:pPr>
          </w:p>
          <w:p w14:paraId="5F3B822F" w14:textId="77777777" w:rsidR="003611E0" w:rsidRPr="007774DC" w:rsidRDefault="003611E0" w:rsidP="004B075A">
            <w:pPr>
              <w:spacing w:after="0" w:line="240" w:lineRule="auto"/>
              <w:rPr>
                <w:rFonts w:ascii="Times New Roman" w:hAnsi="Times New Roman" w:cs="Times New Roman"/>
                <w:sz w:val="20"/>
                <w:szCs w:val="20"/>
              </w:rPr>
            </w:pPr>
          </w:p>
          <w:p w14:paraId="08FE1D0B" w14:textId="77777777" w:rsidR="003611E0" w:rsidRPr="007774DC" w:rsidRDefault="003611E0" w:rsidP="004B075A">
            <w:pPr>
              <w:spacing w:after="0" w:line="240" w:lineRule="auto"/>
              <w:rPr>
                <w:rFonts w:ascii="Times New Roman" w:hAnsi="Times New Roman" w:cs="Times New Roman"/>
                <w:sz w:val="20"/>
                <w:szCs w:val="20"/>
              </w:rPr>
            </w:pPr>
          </w:p>
        </w:tc>
        <w:tc>
          <w:tcPr>
            <w:tcW w:w="95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7ACEBEA"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108,23</w:t>
            </w:r>
          </w:p>
          <w:p w14:paraId="5FE33D55" w14:textId="77777777" w:rsidR="003611E0" w:rsidRPr="007774DC" w:rsidRDefault="003611E0" w:rsidP="004B075A">
            <w:pPr>
              <w:spacing w:after="0" w:line="240" w:lineRule="auto"/>
              <w:rPr>
                <w:rFonts w:ascii="Times New Roman" w:hAnsi="Times New Roman" w:cs="Times New Roman"/>
                <w:sz w:val="20"/>
                <w:szCs w:val="20"/>
              </w:rPr>
            </w:pPr>
          </w:p>
          <w:p w14:paraId="2BB4D11A" w14:textId="77777777" w:rsidR="003611E0" w:rsidRPr="007774DC" w:rsidRDefault="003611E0" w:rsidP="004B075A">
            <w:pPr>
              <w:spacing w:after="0" w:line="240" w:lineRule="auto"/>
              <w:rPr>
                <w:rFonts w:ascii="Times New Roman" w:hAnsi="Times New Roman" w:cs="Times New Roman"/>
                <w:sz w:val="20"/>
                <w:szCs w:val="20"/>
              </w:rPr>
            </w:pPr>
          </w:p>
          <w:p w14:paraId="52C6A983" w14:textId="77777777" w:rsidR="003611E0" w:rsidRPr="007774DC" w:rsidRDefault="003611E0" w:rsidP="004B075A">
            <w:pPr>
              <w:spacing w:after="0" w:line="240" w:lineRule="auto"/>
              <w:rPr>
                <w:rFonts w:ascii="Times New Roman" w:hAnsi="Times New Roman" w:cs="Times New Roman"/>
                <w:sz w:val="20"/>
                <w:szCs w:val="20"/>
              </w:rPr>
            </w:pPr>
          </w:p>
          <w:p w14:paraId="2A61E2FA" w14:textId="77777777" w:rsidR="003611E0" w:rsidRPr="007774DC" w:rsidRDefault="003611E0" w:rsidP="004B075A">
            <w:pPr>
              <w:spacing w:after="0" w:line="240" w:lineRule="auto"/>
              <w:rPr>
                <w:rFonts w:ascii="Times New Roman" w:hAnsi="Times New Roman" w:cs="Times New Roman"/>
                <w:sz w:val="20"/>
                <w:szCs w:val="20"/>
              </w:rPr>
            </w:pPr>
          </w:p>
        </w:tc>
        <w:tc>
          <w:tcPr>
            <w:tcW w:w="81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84D693D"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98%</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CCB0987"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Đước</w:t>
            </w:r>
          </w:p>
          <w:p w14:paraId="343934A5" w14:textId="77777777" w:rsidR="003611E0" w:rsidRPr="007774DC" w:rsidRDefault="003611E0" w:rsidP="004B075A">
            <w:pPr>
              <w:spacing w:after="0" w:line="240" w:lineRule="auto"/>
              <w:rPr>
                <w:rFonts w:ascii="Times New Roman" w:hAnsi="Times New Roman" w:cs="Times New Roman"/>
                <w:sz w:val="20"/>
                <w:szCs w:val="20"/>
              </w:rPr>
            </w:pPr>
          </w:p>
          <w:p w14:paraId="11A5650D" w14:textId="77777777" w:rsidR="003611E0" w:rsidRPr="007774DC" w:rsidRDefault="003611E0" w:rsidP="004B075A">
            <w:pPr>
              <w:spacing w:after="0" w:line="240" w:lineRule="auto"/>
              <w:rPr>
                <w:rFonts w:ascii="Times New Roman" w:hAnsi="Times New Roman" w:cs="Times New Roman"/>
                <w:sz w:val="20"/>
                <w:szCs w:val="20"/>
              </w:rPr>
            </w:pPr>
          </w:p>
          <w:p w14:paraId="112265AA" w14:textId="77777777" w:rsidR="003611E0" w:rsidRPr="007774DC" w:rsidRDefault="003611E0" w:rsidP="004B075A">
            <w:pPr>
              <w:spacing w:after="0" w:line="240" w:lineRule="auto"/>
              <w:rPr>
                <w:rFonts w:ascii="Times New Roman" w:hAnsi="Times New Roman" w:cs="Times New Roman"/>
                <w:sz w:val="20"/>
                <w:szCs w:val="20"/>
              </w:rPr>
            </w:pPr>
          </w:p>
          <w:p w14:paraId="6FA2D83D" w14:textId="77777777" w:rsidR="003611E0" w:rsidRPr="007774DC" w:rsidRDefault="003611E0" w:rsidP="004B075A">
            <w:pPr>
              <w:spacing w:after="0" w:line="240" w:lineRule="auto"/>
              <w:rPr>
                <w:rFonts w:ascii="Times New Roman" w:hAnsi="Times New Roman" w:cs="Times New Roman"/>
                <w:sz w:val="20"/>
                <w:szCs w:val="20"/>
              </w:rPr>
            </w:pP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54E7FD0" w14:textId="77777777" w:rsidR="003611E0" w:rsidRPr="007774DC" w:rsidRDefault="003611E0" w:rsidP="004B075A">
            <w:pPr>
              <w:rPr>
                <w:rFonts w:ascii="Times New Roman" w:hAnsi="Times New Roman" w:cs="Times New Roman"/>
              </w:rPr>
            </w:pPr>
            <w:r w:rsidRPr="007774DC">
              <w:rPr>
                <w:rFonts w:ascii="Times New Roman" w:hAnsi="Times New Roman" w:cs="Times New Roman"/>
                <w:sz w:val="20"/>
                <w:szCs w:val="20"/>
              </w:rPr>
              <w:t>Nuôi trồng thủy sản sinh thái (tôm, cua, cá)</w:t>
            </w:r>
          </w:p>
        </w:tc>
        <w:tc>
          <w:tcPr>
            <w:tcW w:w="941" w:type="dxa"/>
            <w:tcBorders>
              <w:top w:val="single" w:sz="3" w:space="0" w:color="000000"/>
              <w:left w:val="single" w:sz="3" w:space="0" w:color="000000"/>
              <w:bottom w:val="single" w:sz="3" w:space="0" w:color="000000"/>
              <w:right w:val="single" w:sz="3" w:space="0" w:color="000000"/>
            </w:tcBorders>
            <w:shd w:val="clear" w:color="auto" w:fill="FFFFFF"/>
          </w:tcPr>
          <w:p w14:paraId="3F8A3EE1" w14:textId="77777777" w:rsidR="003611E0" w:rsidRPr="007774DC" w:rsidRDefault="003611E0" w:rsidP="004B075A">
            <w:pPr>
              <w:spacing w:after="0" w:line="240" w:lineRule="auto"/>
              <w:rPr>
                <w:rFonts w:ascii="Times New Roman" w:hAnsi="Times New Roman" w:cs="Times New Roman"/>
                <w:sz w:val="20"/>
                <w:szCs w:val="20"/>
              </w:rPr>
            </w:pPr>
          </w:p>
        </w:tc>
      </w:tr>
      <w:tr w:rsidR="003611E0" w:rsidRPr="007774DC" w14:paraId="6D5B6AE6" w14:textId="77777777" w:rsidTr="004B075A">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1B7F67F2" w14:textId="77777777" w:rsidR="003611E0" w:rsidRPr="007774DC" w:rsidRDefault="003611E0" w:rsidP="004B075A">
            <w:pPr>
              <w:pStyle w:val="Nidung"/>
              <w:rPr>
                <w:rFonts w:cs="Times New Roman"/>
                <w:iCs/>
                <w:color w:val="auto"/>
                <w:sz w:val="20"/>
                <w:szCs w:val="20"/>
              </w:rPr>
            </w:pPr>
          </w:p>
        </w:tc>
        <w:tc>
          <w:tcPr>
            <w:tcW w:w="1467"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1C37A72" w14:textId="77777777" w:rsidR="003611E0" w:rsidRPr="007774DC" w:rsidRDefault="003611E0" w:rsidP="004B075A">
            <w:pPr>
              <w:pStyle w:val="Nidung"/>
              <w:rPr>
                <w:rFonts w:cs="Times New Roman"/>
                <w:color w:val="auto"/>
                <w:sz w:val="20"/>
                <w:szCs w:val="20"/>
              </w:rPr>
            </w:pPr>
            <w:r w:rsidRPr="007774DC">
              <w:rPr>
                <w:rFonts w:cs="Times New Roman"/>
                <w:iCs/>
                <w:color w:val="auto"/>
                <w:sz w:val="20"/>
                <w:szCs w:val="20"/>
              </w:rPr>
              <w:t>Rừng tr</w:t>
            </w:r>
            <w:r w:rsidRPr="007774DC">
              <w:rPr>
                <w:rFonts w:cs="Times New Roman"/>
                <w:iCs/>
                <w:color w:val="auto"/>
                <w:sz w:val="20"/>
                <w:szCs w:val="20"/>
                <w:lang w:val="fr-FR"/>
              </w:rPr>
              <w:t>ên c</w:t>
            </w:r>
            <w:r w:rsidRPr="007774DC">
              <w:rPr>
                <w:rFonts w:cs="Times New Roman"/>
                <w:iCs/>
                <w:color w:val="auto"/>
                <w:sz w:val="20"/>
                <w:szCs w:val="20"/>
              </w:rPr>
              <w:t>át</w:t>
            </w:r>
          </w:p>
        </w:tc>
        <w:tc>
          <w:tcPr>
            <w:tcW w:w="71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33D1E7D" w14:textId="77777777" w:rsidR="003611E0" w:rsidRPr="007774DC" w:rsidRDefault="003611E0"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0</w:t>
            </w:r>
          </w:p>
        </w:tc>
        <w:tc>
          <w:tcPr>
            <w:tcW w:w="184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AC7684C" w14:textId="77777777" w:rsidR="003611E0" w:rsidRPr="007774DC" w:rsidRDefault="003611E0" w:rsidP="004B075A">
            <w:pPr>
              <w:spacing w:after="0" w:line="240" w:lineRule="auto"/>
              <w:rPr>
                <w:rFonts w:ascii="Times New Roman" w:hAnsi="Times New Roman" w:cs="Times New Roman"/>
                <w:sz w:val="20"/>
                <w:szCs w:val="20"/>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EF8EFA4" w14:textId="77777777" w:rsidR="003611E0" w:rsidRPr="007774DC" w:rsidRDefault="003611E0"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0</w:t>
            </w:r>
          </w:p>
        </w:tc>
        <w:tc>
          <w:tcPr>
            <w:tcW w:w="95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F0E6415" w14:textId="77777777" w:rsidR="003611E0" w:rsidRPr="007774DC" w:rsidRDefault="003611E0" w:rsidP="004B075A">
            <w:pPr>
              <w:spacing w:after="0" w:line="240" w:lineRule="auto"/>
              <w:rPr>
                <w:rFonts w:ascii="Times New Roman" w:hAnsi="Times New Roman" w:cs="Times New Roman"/>
                <w:sz w:val="20"/>
                <w:szCs w:val="20"/>
              </w:rPr>
            </w:pPr>
          </w:p>
        </w:tc>
        <w:tc>
          <w:tcPr>
            <w:tcW w:w="81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6225D0F" w14:textId="77777777" w:rsidR="003611E0" w:rsidRPr="007774DC" w:rsidRDefault="003611E0"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0</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2F58E3B7"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0</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024A01A" w14:textId="77777777" w:rsidR="003611E0" w:rsidRPr="007774DC" w:rsidRDefault="003611E0" w:rsidP="004B075A">
            <w:pPr>
              <w:spacing w:after="0" w:line="240" w:lineRule="auto"/>
              <w:rPr>
                <w:rFonts w:ascii="Times New Roman" w:hAnsi="Times New Roman" w:cs="Times New Roman"/>
                <w:sz w:val="20"/>
                <w:szCs w:val="20"/>
              </w:rPr>
            </w:pPr>
          </w:p>
        </w:tc>
        <w:tc>
          <w:tcPr>
            <w:tcW w:w="941" w:type="dxa"/>
            <w:tcBorders>
              <w:top w:val="single" w:sz="3" w:space="0" w:color="000000"/>
              <w:left w:val="single" w:sz="3" w:space="0" w:color="000000"/>
              <w:bottom w:val="single" w:sz="3" w:space="0" w:color="000000"/>
              <w:right w:val="single" w:sz="3" w:space="0" w:color="000000"/>
            </w:tcBorders>
            <w:shd w:val="clear" w:color="auto" w:fill="FFFFFF"/>
          </w:tcPr>
          <w:p w14:paraId="181EB6E7" w14:textId="77777777" w:rsidR="003611E0" w:rsidRPr="007774DC" w:rsidRDefault="003611E0"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0</w:t>
            </w:r>
          </w:p>
        </w:tc>
      </w:tr>
      <w:tr w:rsidR="0040608E" w:rsidRPr="007774DC" w14:paraId="2FAE0B49" w14:textId="77777777" w:rsidTr="0040608E">
        <w:trPr>
          <w:trHeight w:val="297"/>
        </w:trPr>
        <w:tc>
          <w:tcPr>
            <w:tcW w:w="500" w:type="dxa"/>
            <w:vMerge w:val="restart"/>
            <w:tcBorders>
              <w:top w:val="single" w:sz="3" w:space="0" w:color="000000"/>
              <w:left w:val="single" w:sz="3" w:space="0" w:color="000000"/>
              <w:right w:val="single" w:sz="3" w:space="0" w:color="000000"/>
            </w:tcBorders>
            <w:shd w:val="clear" w:color="auto" w:fill="auto"/>
          </w:tcPr>
          <w:p w14:paraId="6720DD7D" w14:textId="77777777" w:rsidR="003611E0" w:rsidRPr="007774DC" w:rsidRDefault="003611E0" w:rsidP="004B075A">
            <w:pPr>
              <w:pStyle w:val="Nidung"/>
              <w:rPr>
                <w:rFonts w:cs="Times New Roman"/>
                <w:iCs/>
                <w:color w:val="auto"/>
                <w:sz w:val="20"/>
                <w:szCs w:val="20"/>
              </w:rPr>
            </w:pPr>
          </w:p>
        </w:tc>
        <w:tc>
          <w:tcPr>
            <w:tcW w:w="1467" w:type="dxa"/>
            <w:gridSpan w:val="2"/>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14:paraId="72DDF207" w14:textId="77777777" w:rsidR="003611E0" w:rsidRPr="007774DC" w:rsidRDefault="003611E0" w:rsidP="004B075A">
            <w:pPr>
              <w:pStyle w:val="Nidung"/>
              <w:rPr>
                <w:rFonts w:cs="Times New Roman"/>
                <w:iCs/>
                <w:color w:val="auto"/>
                <w:sz w:val="20"/>
                <w:szCs w:val="20"/>
              </w:rPr>
            </w:pPr>
            <w:r w:rsidRPr="007774DC">
              <w:rPr>
                <w:rFonts w:cs="Times New Roman"/>
                <w:iCs/>
                <w:color w:val="auto"/>
                <w:sz w:val="20"/>
                <w:szCs w:val="20"/>
              </w:rPr>
              <w:t xml:space="preserve">Rừng tự </w:t>
            </w:r>
            <w:r w:rsidRPr="007774DC">
              <w:rPr>
                <w:rFonts w:cs="Times New Roman"/>
                <w:iCs/>
                <w:color w:val="auto"/>
                <w:sz w:val="20"/>
                <w:szCs w:val="20"/>
                <w:lang w:val="pt-PT"/>
              </w:rPr>
              <w:t>nhi</w:t>
            </w:r>
            <w:r w:rsidRPr="007774DC">
              <w:rPr>
                <w:rFonts w:cs="Times New Roman"/>
                <w:iCs/>
                <w:color w:val="auto"/>
                <w:sz w:val="20"/>
                <w:szCs w:val="20"/>
                <w:lang w:val="fr-FR"/>
              </w:rPr>
              <w:t>ê</w:t>
            </w:r>
            <w:r w:rsidRPr="007774DC">
              <w:rPr>
                <w:rFonts w:cs="Times New Roman"/>
                <w:iCs/>
                <w:color w:val="auto"/>
                <w:sz w:val="20"/>
                <w:szCs w:val="20"/>
              </w:rPr>
              <w:t>n</w:t>
            </w:r>
          </w:p>
          <w:p w14:paraId="479AECC8" w14:textId="77777777" w:rsidR="003611E0" w:rsidRPr="007774DC" w:rsidRDefault="003611E0" w:rsidP="004B075A">
            <w:pPr>
              <w:pStyle w:val="Nidung"/>
              <w:rPr>
                <w:rFonts w:cs="Times New Roman"/>
                <w:color w:val="auto"/>
                <w:sz w:val="20"/>
                <w:szCs w:val="20"/>
              </w:rPr>
            </w:pPr>
            <w:r w:rsidRPr="007774DC">
              <w:rPr>
                <w:rFonts w:cs="Times New Roman"/>
                <w:iCs/>
                <w:color w:val="auto"/>
                <w:sz w:val="20"/>
                <w:szCs w:val="20"/>
              </w:rPr>
              <w:t xml:space="preserve">(Phần này cô có thể bỏ vì đã có mục </w:t>
            </w:r>
            <w:r w:rsidRPr="007774DC">
              <w:rPr>
                <w:rFonts w:cs="Times New Roman"/>
                <w:b/>
                <w:iCs/>
                <w:color w:val="auto"/>
                <w:sz w:val="20"/>
                <w:szCs w:val="20"/>
              </w:rPr>
              <w:t>rừng phòng hộ rất xung yếu</w:t>
            </w:r>
            <w:r w:rsidRPr="007774DC">
              <w:rPr>
                <w:rFonts w:cs="Times New Roman"/>
                <w:iCs/>
                <w:color w:val="auto"/>
                <w:sz w:val="20"/>
                <w:szCs w:val="20"/>
              </w:rPr>
              <w:t>)</w:t>
            </w:r>
          </w:p>
        </w:tc>
        <w:tc>
          <w:tcPr>
            <w:tcW w:w="715"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14:paraId="1D7A8069"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Tự  hình thành</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tcPr>
          <w:p w14:paraId="7F9D081E"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Gò Công</w:t>
            </w:r>
          </w:p>
        </w:tc>
        <w:tc>
          <w:tcPr>
            <w:tcW w:w="894"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vAlign w:val="center"/>
          </w:tcPr>
          <w:p w14:paraId="464D6E25"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129</w:t>
            </w:r>
          </w:p>
        </w:tc>
        <w:tc>
          <w:tcPr>
            <w:tcW w:w="953"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vAlign w:val="center"/>
          </w:tcPr>
          <w:p w14:paraId="2387560A" w14:textId="77777777" w:rsidR="003611E0" w:rsidRPr="007774DC" w:rsidRDefault="003611E0" w:rsidP="004B075A">
            <w:pPr>
              <w:spacing w:after="0" w:line="240" w:lineRule="auto"/>
              <w:rPr>
                <w:rFonts w:ascii="Times New Roman" w:hAnsi="Times New Roman" w:cs="Times New Roman"/>
                <w:sz w:val="20"/>
                <w:szCs w:val="20"/>
              </w:rPr>
            </w:pPr>
          </w:p>
        </w:tc>
        <w:tc>
          <w:tcPr>
            <w:tcW w:w="815"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tcPr>
          <w:p w14:paraId="19FC73E2"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75%</w:t>
            </w:r>
          </w:p>
        </w:tc>
        <w:tc>
          <w:tcPr>
            <w:tcW w:w="1034"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vAlign w:val="center"/>
          </w:tcPr>
          <w:p w14:paraId="04F66C10"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Mắm, đước</w:t>
            </w:r>
          </w:p>
        </w:tc>
        <w:tc>
          <w:tcPr>
            <w:tcW w:w="1260"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vAlign w:val="center"/>
          </w:tcPr>
          <w:p w14:paraId="7C9C55CF" w14:textId="77777777" w:rsidR="003611E0" w:rsidRPr="007774DC" w:rsidRDefault="003611E0"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0</w:t>
            </w:r>
          </w:p>
        </w:tc>
        <w:tc>
          <w:tcPr>
            <w:tcW w:w="941" w:type="dxa"/>
            <w:tcBorders>
              <w:top w:val="single" w:sz="3" w:space="0" w:color="000000"/>
              <w:left w:val="single" w:sz="3" w:space="0" w:color="000000"/>
              <w:bottom w:val="single" w:sz="3" w:space="0" w:color="000000"/>
              <w:right w:val="single" w:sz="3" w:space="0" w:color="000000"/>
            </w:tcBorders>
            <w:shd w:val="clear" w:color="auto" w:fill="auto"/>
          </w:tcPr>
          <w:p w14:paraId="1494E8A7" w14:textId="77777777" w:rsidR="003611E0" w:rsidRPr="007774DC" w:rsidRDefault="003611E0"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0</w:t>
            </w:r>
          </w:p>
        </w:tc>
      </w:tr>
      <w:tr w:rsidR="0040608E" w:rsidRPr="007774DC" w14:paraId="719172CF" w14:textId="77777777" w:rsidTr="0040608E">
        <w:trPr>
          <w:trHeight w:val="297"/>
        </w:trPr>
        <w:tc>
          <w:tcPr>
            <w:tcW w:w="500" w:type="dxa"/>
            <w:vMerge/>
            <w:tcBorders>
              <w:left w:val="single" w:sz="3" w:space="0" w:color="000000"/>
              <w:right w:val="single" w:sz="3" w:space="0" w:color="000000"/>
            </w:tcBorders>
            <w:shd w:val="clear" w:color="auto" w:fill="auto"/>
          </w:tcPr>
          <w:p w14:paraId="42F3C756" w14:textId="77777777" w:rsidR="003611E0" w:rsidRPr="007774DC" w:rsidRDefault="003611E0" w:rsidP="004B075A">
            <w:pPr>
              <w:pStyle w:val="Nidung"/>
              <w:rPr>
                <w:rFonts w:cs="Times New Roman"/>
                <w:iCs/>
                <w:color w:val="auto"/>
                <w:sz w:val="20"/>
                <w:szCs w:val="20"/>
              </w:rPr>
            </w:pPr>
          </w:p>
        </w:tc>
        <w:tc>
          <w:tcPr>
            <w:tcW w:w="1467" w:type="dxa"/>
            <w:gridSpan w:val="2"/>
            <w:vMerge/>
            <w:tcBorders>
              <w:left w:val="single" w:sz="3" w:space="0" w:color="000000"/>
              <w:right w:val="single" w:sz="3" w:space="0" w:color="000000"/>
            </w:tcBorders>
            <w:shd w:val="clear" w:color="auto" w:fill="auto"/>
            <w:tcMar>
              <w:top w:w="80" w:type="dxa"/>
              <w:left w:w="80" w:type="dxa"/>
              <w:bottom w:w="80" w:type="dxa"/>
              <w:right w:w="80" w:type="dxa"/>
            </w:tcMar>
          </w:tcPr>
          <w:p w14:paraId="1D330397" w14:textId="77777777" w:rsidR="003611E0" w:rsidRPr="007774DC" w:rsidRDefault="003611E0" w:rsidP="004B075A">
            <w:pPr>
              <w:pStyle w:val="Nidung"/>
              <w:rPr>
                <w:rFonts w:cs="Times New Roman"/>
                <w:iCs/>
                <w:color w:val="auto"/>
                <w:sz w:val="20"/>
                <w:szCs w:val="20"/>
              </w:rPr>
            </w:pPr>
          </w:p>
        </w:tc>
        <w:tc>
          <w:tcPr>
            <w:tcW w:w="715" w:type="dxa"/>
            <w:vMerge/>
            <w:tcBorders>
              <w:left w:val="single" w:sz="3" w:space="0" w:color="000000"/>
              <w:right w:val="single" w:sz="3" w:space="0" w:color="000000"/>
            </w:tcBorders>
            <w:shd w:val="clear" w:color="auto" w:fill="auto"/>
            <w:tcMar>
              <w:top w:w="80" w:type="dxa"/>
              <w:left w:w="80" w:type="dxa"/>
              <w:bottom w:w="80" w:type="dxa"/>
              <w:right w:w="80" w:type="dxa"/>
            </w:tcMar>
          </w:tcPr>
          <w:p w14:paraId="491D670F" w14:textId="77777777" w:rsidR="003611E0" w:rsidRPr="007774DC" w:rsidRDefault="003611E0" w:rsidP="004B075A">
            <w:pPr>
              <w:spacing w:after="0" w:line="240" w:lineRule="auto"/>
              <w:rPr>
                <w:rFonts w:ascii="Times New Roman" w:hAnsi="Times New Roman" w:cs="Times New Roman"/>
                <w:sz w:val="20"/>
                <w:szCs w:val="20"/>
              </w:rPr>
            </w:pP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tcPr>
          <w:p w14:paraId="080794ED"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Gò Công Đông</w:t>
            </w:r>
          </w:p>
        </w:tc>
        <w:tc>
          <w:tcPr>
            <w:tcW w:w="894"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vAlign w:val="center"/>
          </w:tcPr>
          <w:p w14:paraId="25E8FFD9"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79</w:t>
            </w:r>
          </w:p>
        </w:tc>
        <w:tc>
          <w:tcPr>
            <w:tcW w:w="953"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vAlign w:val="center"/>
          </w:tcPr>
          <w:p w14:paraId="76ABE0B3" w14:textId="77777777" w:rsidR="003611E0" w:rsidRPr="007774DC" w:rsidRDefault="003611E0" w:rsidP="004B075A">
            <w:pPr>
              <w:spacing w:after="0" w:line="240" w:lineRule="auto"/>
              <w:rPr>
                <w:rFonts w:ascii="Times New Roman" w:hAnsi="Times New Roman" w:cs="Times New Roman"/>
                <w:sz w:val="20"/>
                <w:szCs w:val="20"/>
              </w:rPr>
            </w:pPr>
          </w:p>
        </w:tc>
        <w:tc>
          <w:tcPr>
            <w:tcW w:w="815"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tcPr>
          <w:p w14:paraId="3AD82E0F"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75%</w:t>
            </w:r>
          </w:p>
        </w:tc>
        <w:tc>
          <w:tcPr>
            <w:tcW w:w="1034"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tcPr>
          <w:p w14:paraId="126BD92F"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Mắm, đước</w:t>
            </w:r>
          </w:p>
        </w:tc>
        <w:tc>
          <w:tcPr>
            <w:tcW w:w="1260"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vAlign w:val="center"/>
          </w:tcPr>
          <w:p w14:paraId="4E778A7C" w14:textId="77777777" w:rsidR="003611E0" w:rsidRPr="007774DC" w:rsidRDefault="003611E0"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0</w:t>
            </w:r>
          </w:p>
        </w:tc>
        <w:tc>
          <w:tcPr>
            <w:tcW w:w="941" w:type="dxa"/>
            <w:tcBorders>
              <w:top w:val="single" w:sz="3" w:space="0" w:color="000000"/>
              <w:left w:val="single" w:sz="3" w:space="0" w:color="000000"/>
              <w:bottom w:val="single" w:sz="3" w:space="0" w:color="000000"/>
              <w:right w:val="single" w:sz="3" w:space="0" w:color="000000"/>
            </w:tcBorders>
            <w:shd w:val="clear" w:color="auto" w:fill="auto"/>
          </w:tcPr>
          <w:p w14:paraId="5B08898B" w14:textId="77777777" w:rsidR="003611E0" w:rsidRPr="007774DC" w:rsidRDefault="003611E0"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0</w:t>
            </w:r>
          </w:p>
        </w:tc>
      </w:tr>
      <w:tr w:rsidR="0040608E" w:rsidRPr="007774DC" w14:paraId="3A546815" w14:textId="77777777" w:rsidTr="0040608E">
        <w:trPr>
          <w:trHeight w:val="297"/>
        </w:trPr>
        <w:tc>
          <w:tcPr>
            <w:tcW w:w="500" w:type="dxa"/>
            <w:vMerge/>
            <w:tcBorders>
              <w:left w:val="single" w:sz="3" w:space="0" w:color="000000"/>
              <w:bottom w:val="single" w:sz="3" w:space="0" w:color="000000"/>
              <w:right w:val="single" w:sz="3" w:space="0" w:color="000000"/>
            </w:tcBorders>
            <w:shd w:val="clear" w:color="auto" w:fill="auto"/>
          </w:tcPr>
          <w:p w14:paraId="73EE5CD1" w14:textId="77777777" w:rsidR="003611E0" w:rsidRPr="007774DC" w:rsidRDefault="003611E0" w:rsidP="004B075A">
            <w:pPr>
              <w:pStyle w:val="Nidung"/>
              <w:rPr>
                <w:rFonts w:cs="Times New Roman"/>
                <w:iCs/>
                <w:color w:val="auto"/>
                <w:sz w:val="20"/>
                <w:szCs w:val="20"/>
              </w:rPr>
            </w:pPr>
          </w:p>
        </w:tc>
        <w:tc>
          <w:tcPr>
            <w:tcW w:w="1467" w:type="dxa"/>
            <w:gridSpan w:val="2"/>
            <w:vMerge/>
            <w:tcBorders>
              <w:left w:val="single" w:sz="3" w:space="0" w:color="000000"/>
              <w:bottom w:val="single" w:sz="3" w:space="0" w:color="000000"/>
              <w:right w:val="single" w:sz="3" w:space="0" w:color="000000"/>
            </w:tcBorders>
            <w:shd w:val="clear" w:color="auto" w:fill="auto"/>
            <w:tcMar>
              <w:top w:w="80" w:type="dxa"/>
              <w:left w:w="80" w:type="dxa"/>
              <w:bottom w:w="80" w:type="dxa"/>
              <w:right w:w="80" w:type="dxa"/>
            </w:tcMar>
          </w:tcPr>
          <w:p w14:paraId="1A6BB43D" w14:textId="77777777" w:rsidR="003611E0" w:rsidRPr="007774DC" w:rsidRDefault="003611E0" w:rsidP="004B075A">
            <w:pPr>
              <w:pStyle w:val="Nidung"/>
              <w:rPr>
                <w:rFonts w:cs="Times New Roman"/>
                <w:iCs/>
                <w:color w:val="auto"/>
                <w:sz w:val="20"/>
                <w:szCs w:val="20"/>
              </w:rPr>
            </w:pPr>
          </w:p>
        </w:tc>
        <w:tc>
          <w:tcPr>
            <w:tcW w:w="715" w:type="dxa"/>
            <w:vMerge/>
            <w:tcBorders>
              <w:left w:val="single" w:sz="3" w:space="0" w:color="000000"/>
              <w:bottom w:val="single" w:sz="3" w:space="0" w:color="000000"/>
              <w:right w:val="single" w:sz="3" w:space="0" w:color="000000"/>
            </w:tcBorders>
            <w:shd w:val="clear" w:color="auto" w:fill="auto"/>
            <w:tcMar>
              <w:top w:w="80" w:type="dxa"/>
              <w:left w:w="80" w:type="dxa"/>
              <w:bottom w:w="80" w:type="dxa"/>
              <w:right w:w="80" w:type="dxa"/>
            </w:tcMar>
          </w:tcPr>
          <w:p w14:paraId="30EE5ACF" w14:textId="77777777" w:rsidR="003611E0" w:rsidRPr="007774DC" w:rsidRDefault="003611E0" w:rsidP="004B075A">
            <w:pPr>
              <w:spacing w:after="0" w:line="240" w:lineRule="auto"/>
              <w:rPr>
                <w:rFonts w:ascii="Times New Roman" w:hAnsi="Times New Roman" w:cs="Times New Roman"/>
                <w:sz w:val="20"/>
                <w:szCs w:val="20"/>
              </w:rPr>
            </w:pP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tcPr>
          <w:p w14:paraId="431E7816"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Xẻo Sâu</w:t>
            </w:r>
          </w:p>
        </w:tc>
        <w:tc>
          <w:tcPr>
            <w:tcW w:w="894"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vAlign w:val="center"/>
          </w:tcPr>
          <w:p w14:paraId="02F1C960"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139</w:t>
            </w:r>
          </w:p>
        </w:tc>
        <w:tc>
          <w:tcPr>
            <w:tcW w:w="953"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vAlign w:val="center"/>
          </w:tcPr>
          <w:p w14:paraId="10C71223" w14:textId="77777777" w:rsidR="003611E0" w:rsidRPr="007774DC" w:rsidRDefault="003611E0" w:rsidP="004B075A">
            <w:pPr>
              <w:spacing w:after="0" w:line="240" w:lineRule="auto"/>
              <w:rPr>
                <w:rFonts w:ascii="Times New Roman" w:hAnsi="Times New Roman" w:cs="Times New Roman"/>
                <w:sz w:val="20"/>
                <w:szCs w:val="20"/>
              </w:rPr>
            </w:pPr>
          </w:p>
        </w:tc>
        <w:tc>
          <w:tcPr>
            <w:tcW w:w="815"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tcPr>
          <w:p w14:paraId="400F8D47"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75%</w:t>
            </w:r>
          </w:p>
        </w:tc>
        <w:tc>
          <w:tcPr>
            <w:tcW w:w="1034"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tcPr>
          <w:p w14:paraId="2FABAEFE"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Mắm, đước</w:t>
            </w:r>
          </w:p>
        </w:tc>
        <w:tc>
          <w:tcPr>
            <w:tcW w:w="1260"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vAlign w:val="center"/>
          </w:tcPr>
          <w:p w14:paraId="686503B6" w14:textId="77777777" w:rsidR="003611E0" w:rsidRPr="007774DC" w:rsidRDefault="003611E0"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0</w:t>
            </w:r>
          </w:p>
        </w:tc>
        <w:tc>
          <w:tcPr>
            <w:tcW w:w="941" w:type="dxa"/>
            <w:tcBorders>
              <w:top w:val="single" w:sz="3" w:space="0" w:color="000000"/>
              <w:left w:val="single" w:sz="3" w:space="0" w:color="000000"/>
              <w:bottom w:val="single" w:sz="3" w:space="0" w:color="000000"/>
              <w:right w:val="single" w:sz="3" w:space="0" w:color="000000"/>
            </w:tcBorders>
            <w:shd w:val="clear" w:color="auto" w:fill="auto"/>
          </w:tcPr>
          <w:p w14:paraId="064C5B3A" w14:textId="77777777" w:rsidR="003611E0" w:rsidRPr="007774DC" w:rsidRDefault="003611E0"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0</w:t>
            </w:r>
          </w:p>
        </w:tc>
      </w:tr>
      <w:tr w:rsidR="0040608E" w:rsidRPr="007774DC" w14:paraId="09F930EB" w14:textId="77777777" w:rsidTr="0040608E">
        <w:trPr>
          <w:trHeight w:val="297"/>
        </w:trPr>
        <w:tc>
          <w:tcPr>
            <w:tcW w:w="500" w:type="dxa"/>
            <w:tcBorders>
              <w:left w:val="single" w:sz="3" w:space="0" w:color="000000"/>
              <w:bottom w:val="single" w:sz="3" w:space="0" w:color="000000"/>
              <w:right w:val="single" w:sz="3" w:space="0" w:color="000000"/>
            </w:tcBorders>
            <w:shd w:val="clear" w:color="auto" w:fill="auto"/>
          </w:tcPr>
          <w:p w14:paraId="5329C751" w14:textId="77777777" w:rsidR="003611E0" w:rsidRPr="007774DC" w:rsidRDefault="003611E0" w:rsidP="004B075A">
            <w:pPr>
              <w:pStyle w:val="Nidung"/>
              <w:rPr>
                <w:rFonts w:cs="Times New Roman"/>
                <w:iCs/>
                <w:color w:val="auto"/>
                <w:sz w:val="20"/>
                <w:szCs w:val="20"/>
              </w:rPr>
            </w:pPr>
          </w:p>
        </w:tc>
        <w:tc>
          <w:tcPr>
            <w:tcW w:w="1467" w:type="dxa"/>
            <w:gridSpan w:val="2"/>
            <w:tcBorders>
              <w:left w:val="single" w:sz="3" w:space="0" w:color="000000"/>
              <w:bottom w:val="single" w:sz="3" w:space="0" w:color="000000"/>
              <w:right w:val="single" w:sz="3" w:space="0" w:color="000000"/>
            </w:tcBorders>
            <w:shd w:val="clear" w:color="auto" w:fill="auto"/>
            <w:tcMar>
              <w:top w:w="80" w:type="dxa"/>
              <w:left w:w="80" w:type="dxa"/>
              <w:bottom w:w="80" w:type="dxa"/>
              <w:right w:w="80" w:type="dxa"/>
            </w:tcMar>
          </w:tcPr>
          <w:p w14:paraId="04D05887" w14:textId="77777777" w:rsidR="003611E0" w:rsidRPr="007774DC" w:rsidRDefault="003611E0" w:rsidP="004B075A">
            <w:pPr>
              <w:pStyle w:val="Nidung"/>
              <w:rPr>
                <w:rFonts w:cs="Times New Roman"/>
                <w:iCs/>
                <w:color w:val="auto"/>
                <w:sz w:val="20"/>
                <w:szCs w:val="20"/>
              </w:rPr>
            </w:pPr>
          </w:p>
        </w:tc>
        <w:tc>
          <w:tcPr>
            <w:tcW w:w="715" w:type="dxa"/>
            <w:tcBorders>
              <w:left w:val="single" w:sz="3" w:space="0" w:color="000000"/>
              <w:bottom w:val="single" w:sz="3" w:space="0" w:color="000000"/>
              <w:right w:val="single" w:sz="3" w:space="0" w:color="000000"/>
            </w:tcBorders>
            <w:shd w:val="clear" w:color="auto" w:fill="auto"/>
            <w:tcMar>
              <w:top w:w="80" w:type="dxa"/>
              <w:left w:w="80" w:type="dxa"/>
              <w:bottom w:w="80" w:type="dxa"/>
              <w:right w:w="80" w:type="dxa"/>
            </w:tcMar>
          </w:tcPr>
          <w:p w14:paraId="47E0EE50" w14:textId="77777777" w:rsidR="003611E0" w:rsidRPr="007774DC" w:rsidRDefault="003611E0" w:rsidP="004B075A">
            <w:pPr>
              <w:spacing w:after="0" w:line="240" w:lineRule="auto"/>
              <w:rPr>
                <w:rFonts w:ascii="Times New Roman" w:hAnsi="Times New Roman" w:cs="Times New Roman"/>
                <w:sz w:val="20"/>
                <w:szCs w:val="20"/>
              </w:rPr>
            </w:pP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tcPr>
          <w:p w14:paraId="1B23408A"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Cơi Sáu</w:t>
            </w:r>
          </w:p>
        </w:tc>
        <w:tc>
          <w:tcPr>
            <w:tcW w:w="894"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vAlign w:val="center"/>
          </w:tcPr>
          <w:p w14:paraId="326FC0EE"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208</w:t>
            </w:r>
          </w:p>
        </w:tc>
        <w:tc>
          <w:tcPr>
            <w:tcW w:w="953"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vAlign w:val="center"/>
          </w:tcPr>
          <w:p w14:paraId="0449394A" w14:textId="77777777" w:rsidR="003611E0" w:rsidRPr="007774DC" w:rsidRDefault="003611E0" w:rsidP="004B075A">
            <w:pPr>
              <w:spacing w:after="0" w:line="240" w:lineRule="auto"/>
              <w:rPr>
                <w:rFonts w:ascii="Times New Roman" w:hAnsi="Times New Roman" w:cs="Times New Roman"/>
                <w:sz w:val="20"/>
                <w:szCs w:val="20"/>
              </w:rPr>
            </w:pPr>
          </w:p>
        </w:tc>
        <w:tc>
          <w:tcPr>
            <w:tcW w:w="815"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tcPr>
          <w:p w14:paraId="082782A9"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75%</w:t>
            </w:r>
          </w:p>
        </w:tc>
        <w:tc>
          <w:tcPr>
            <w:tcW w:w="1034"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tcPr>
          <w:p w14:paraId="6ECC3867"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Mắm, đước</w:t>
            </w:r>
          </w:p>
        </w:tc>
        <w:tc>
          <w:tcPr>
            <w:tcW w:w="1260"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vAlign w:val="center"/>
          </w:tcPr>
          <w:p w14:paraId="2B9CAB4D" w14:textId="77777777" w:rsidR="003611E0" w:rsidRPr="007774DC" w:rsidRDefault="003611E0"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0</w:t>
            </w:r>
          </w:p>
        </w:tc>
        <w:tc>
          <w:tcPr>
            <w:tcW w:w="941" w:type="dxa"/>
            <w:tcBorders>
              <w:top w:val="single" w:sz="3" w:space="0" w:color="000000"/>
              <w:left w:val="single" w:sz="3" w:space="0" w:color="000000"/>
              <w:bottom w:val="single" w:sz="3" w:space="0" w:color="000000"/>
              <w:right w:val="single" w:sz="3" w:space="0" w:color="000000"/>
            </w:tcBorders>
            <w:shd w:val="clear" w:color="auto" w:fill="auto"/>
          </w:tcPr>
          <w:p w14:paraId="34646165" w14:textId="77777777" w:rsidR="003611E0" w:rsidRPr="007774DC" w:rsidRDefault="003611E0"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0</w:t>
            </w:r>
          </w:p>
        </w:tc>
      </w:tr>
      <w:tr w:rsidR="0040608E" w:rsidRPr="007774DC" w14:paraId="55348B86" w14:textId="77777777" w:rsidTr="0040608E">
        <w:trPr>
          <w:trHeight w:val="297"/>
        </w:trPr>
        <w:tc>
          <w:tcPr>
            <w:tcW w:w="500" w:type="dxa"/>
            <w:tcBorders>
              <w:left w:val="single" w:sz="3" w:space="0" w:color="000000"/>
              <w:bottom w:val="single" w:sz="3" w:space="0" w:color="000000"/>
              <w:right w:val="single" w:sz="3" w:space="0" w:color="000000"/>
            </w:tcBorders>
            <w:shd w:val="clear" w:color="auto" w:fill="auto"/>
          </w:tcPr>
          <w:p w14:paraId="37D656F4" w14:textId="77777777" w:rsidR="003611E0" w:rsidRPr="007774DC" w:rsidRDefault="003611E0" w:rsidP="004B075A">
            <w:pPr>
              <w:pStyle w:val="Nidung"/>
              <w:rPr>
                <w:rFonts w:cs="Times New Roman"/>
                <w:iCs/>
                <w:color w:val="auto"/>
                <w:sz w:val="20"/>
                <w:szCs w:val="20"/>
              </w:rPr>
            </w:pPr>
          </w:p>
        </w:tc>
        <w:tc>
          <w:tcPr>
            <w:tcW w:w="1467" w:type="dxa"/>
            <w:gridSpan w:val="2"/>
            <w:tcBorders>
              <w:left w:val="single" w:sz="3" w:space="0" w:color="000000"/>
              <w:bottom w:val="single" w:sz="3" w:space="0" w:color="000000"/>
              <w:right w:val="single" w:sz="3" w:space="0" w:color="000000"/>
            </w:tcBorders>
            <w:shd w:val="clear" w:color="auto" w:fill="auto"/>
            <w:tcMar>
              <w:top w:w="80" w:type="dxa"/>
              <w:left w:w="80" w:type="dxa"/>
              <w:bottom w:w="80" w:type="dxa"/>
              <w:right w:w="80" w:type="dxa"/>
            </w:tcMar>
          </w:tcPr>
          <w:p w14:paraId="34D28F3B" w14:textId="77777777" w:rsidR="003611E0" w:rsidRPr="007774DC" w:rsidRDefault="003611E0" w:rsidP="004B075A">
            <w:pPr>
              <w:pStyle w:val="Nidung"/>
              <w:rPr>
                <w:rFonts w:cs="Times New Roman"/>
                <w:iCs/>
                <w:color w:val="auto"/>
                <w:sz w:val="20"/>
                <w:szCs w:val="20"/>
              </w:rPr>
            </w:pPr>
          </w:p>
        </w:tc>
        <w:tc>
          <w:tcPr>
            <w:tcW w:w="715" w:type="dxa"/>
            <w:tcBorders>
              <w:left w:val="single" w:sz="3" w:space="0" w:color="000000"/>
              <w:bottom w:val="single" w:sz="3" w:space="0" w:color="000000"/>
              <w:right w:val="single" w:sz="3" w:space="0" w:color="000000"/>
            </w:tcBorders>
            <w:shd w:val="clear" w:color="auto" w:fill="auto"/>
            <w:tcMar>
              <w:top w:w="80" w:type="dxa"/>
              <w:left w:w="80" w:type="dxa"/>
              <w:bottom w:w="80" w:type="dxa"/>
              <w:right w:w="80" w:type="dxa"/>
            </w:tcMar>
          </w:tcPr>
          <w:p w14:paraId="0CCD93F1" w14:textId="77777777" w:rsidR="003611E0" w:rsidRPr="007774DC" w:rsidRDefault="003611E0" w:rsidP="004B075A">
            <w:pPr>
              <w:spacing w:after="0" w:line="240" w:lineRule="auto"/>
              <w:rPr>
                <w:rFonts w:ascii="Times New Roman" w:hAnsi="Times New Roman" w:cs="Times New Roman"/>
                <w:sz w:val="20"/>
                <w:szCs w:val="20"/>
              </w:rPr>
            </w:pP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tcPr>
          <w:p w14:paraId="45B13F4B"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Sào Lưới</w:t>
            </w:r>
          </w:p>
        </w:tc>
        <w:tc>
          <w:tcPr>
            <w:tcW w:w="894"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vAlign w:val="center"/>
          </w:tcPr>
          <w:p w14:paraId="3BD609AC"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198</w:t>
            </w:r>
          </w:p>
        </w:tc>
        <w:tc>
          <w:tcPr>
            <w:tcW w:w="953"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vAlign w:val="center"/>
          </w:tcPr>
          <w:p w14:paraId="1D3DD4C4" w14:textId="77777777" w:rsidR="003611E0" w:rsidRPr="007774DC" w:rsidRDefault="003611E0" w:rsidP="004B075A">
            <w:pPr>
              <w:spacing w:after="0" w:line="240" w:lineRule="auto"/>
              <w:rPr>
                <w:rFonts w:ascii="Times New Roman" w:hAnsi="Times New Roman" w:cs="Times New Roman"/>
                <w:sz w:val="20"/>
                <w:szCs w:val="20"/>
              </w:rPr>
            </w:pPr>
          </w:p>
        </w:tc>
        <w:tc>
          <w:tcPr>
            <w:tcW w:w="815"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tcPr>
          <w:p w14:paraId="68182F67"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75%</w:t>
            </w:r>
          </w:p>
        </w:tc>
        <w:tc>
          <w:tcPr>
            <w:tcW w:w="1034"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tcPr>
          <w:p w14:paraId="02DF7836" w14:textId="77777777" w:rsidR="003611E0" w:rsidRPr="007774DC" w:rsidRDefault="003611E0"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Mắm, đước</w:t>
            </w:r>
          </w:p>
        </w:tc>
        <w:tc>
          <w:tcPr>
            <w:tcW w:w="1260"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vAlign w:val="center"/>
          </w:tcPr>
          <w:p w14:paraId="52135169" w14:textId="77777777" w:rsidR="003611E0" w:rsidRPr="007774DC" w:rsidRDefault="003611E0"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0</w:t>
            </w:r>
          </w:p>
        </w:tc>
        <w:tc>
          <w:tcPr>
            <w:tcW w:w="941" w:type="dxa"/>
            <w:tcBorders>
              <w:top w:val="single" w:sz="3" w:space="0" w:color="000000"/>
              <w:left w:val="single" w:sz="3" w:space="0" w:color="000000"/>
              <w:bottom w:val="single" w:sz="3" w:space="0" w:color="000000"/>
              <w:right w:val="single" w:sz="3" w:space="0" w:color="000000"/>
            </w:tcBorders>
            <w:shd w:val="clear" w:color="auto" w:fill="auto"/>
          </w:tcPr>
          <w:p w14:paraId="4A26FFEA" w14:textId="77777777" w:rsidR="003611E0" w:rsidRPr="007774DC" w:rsidRDefault="003611E0"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0</w:t>
            </w:r>
          </w:p>
        </w:tc>
      </w:tr>
      <w:tr w:rsidR="003611E0" w:rsidRPr="007774DC" w14:paraId="45CD25D3" w14:textId="77777777" w:rsidTr="004B075A">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5BD97383" w14:textId="77777777" w:rsidR="003611E0" w:rsidRPr="007774DC" w:rsidRDefault="003611E0" w:rsidP="004B075A">
            <w:pPr>
              <w:pStyle w:val="Nidung"/>
              <w:rPr>
                <w:rFonts w:cs="Times New Roman"/>
                <w:iCs/>
                <w:color w:val="auto"/>
                <w:sz w:val="20"/>
                <w:szCs w:val="20"/>
                <w:lang w:val="de-DE"/>
              </w:rPr>
            </w:pPr>
          </w:p>
        </w:tc>
        <w:tc>
          <w:tcPr>
            <w:tcW w:w="1467"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0314EA4" w14:textId="77777777" w:rsidR="003611E0" w:rsidRPr="007774DC" w:rsidRDefault="003611E0" w:rsidP="004B075A">
            <w:pPr>
              <w:pStyle w:val="Nidung"/>
              <w:rPr>
                <w:rFonts w:cs="Times New Roman"/>
                <w:color w:val="auto"/>
                <w:sz w:val="20"/>
                <w:szCs w:val="20"/>
                <w:lang w:val="de-DE"/>
              </w:rPr>
            </w:pPr>
            <w:r w:rsidRPr="007774DC">
              <w:rPr>
                <w:rFonts w:cs="Times New Roman"/>
                <w:iCs/>
                <w:color w:val="auto"/>
                <w:sz w:val="20"/>
                <w:szCs w:val="20"/>
                <w:lang w:val="de-DE"/>
              </w:rPr>
              <w:t>Diện tích quy hoạ</w:t>
            </w:r>
            <w:r w:rsidRPr="007774DC">
              <w:rPr>
                <w:rFonts w:cs="Times New Roman"/>
                <w:iCs/>
                <w:color w:val="auto"/>
                <w:sz w:val="20"/>
                <w:szCs w:val="20"/>
                <w:lang w:val="sv-SE"/>
              </w:rPr>
              <w:t>ch tr</w:t>
            </w:r>
            <w:r w:rsidRPr="007774DC">
              <w:rPr>
                <w:rFonts w:cs="Times New Roman"/>
                <w:iCs/>
                <w:color w:val="auto"/>
                <w:sz w:val="20"/>
                <w:szCs w:val="20"/>
                <w:lang w:val="de-DE"/>
              </w:rPr>
              <w:t xml:space="preserve">ồng </w:t>
            </w:r>
            <w:r w:rsidRPr="007774DC">
              <w:rPr>
                <w:rFonts w:cs="Times New Roman"/>
                <w:iCs/>
                <w:color w:val="auto"/>
                <w:sz w:val="20"/>
                <w:szCs w:val="20"/>
                <w:u w:val="single"/>
                <w:lang w:val="de-DE"/>
              </w:rPr>
              <w:lastRenderedPageBreak/>
              <w:t>rừng ngập</w:t>
            </w:r>
            <w:r w:rsidRPr="007774DC">
              <w:rPr>
                <w:rFonts w:cs="Times New Roman"/>
                <w:iCs/>
                <w:color w:val="auto"/>
                <w:sz w:val="20"/>
                <w:szCs w:val="20"/>
                <w:u w:val="single"/>
                <w:lang w:val="nl-NL"/>
              </w:rPr>
              <w:t xml:space="preserve"> m</w:t>
            </w:r>
            <w:r w:rsidRPr="007774DC">
              <w:rPr>
                <w:rFonts w:cs="Times New Roman"/>
                <w:iCs/>
                <w:color w:val="auto"/>
                <w:sz w:val="20"/>
                <w:szCs w:val="20"/>
                <w:u w:val="single"/>
                <w:lang w:val="de-DE"/>
              </w:rPr>
              <w:t>ặn</w:t>
            </w:r>
            <w:r w:rsidRPr="007774DC">
              <w:rPr>
                <w:rFonts w:cs="Times New Roman"/>
                <w:iCs/>
                <w:color w:val="auto"/>
                <w:sz w:val="20"/>
                <w:szCs w:val="20"/>
                <w:lang w:val="de-DE"/>
              </w:rPr>
              <w:t>nhưng chưa trồng</w:t>
            </w:r>
          </w:p>
        </w:tc>
        <w:tc>
          <w:tcPr>
            <w:tcW w:w="71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EA2D28E" w14:textId="77777777" w:rsidR="003611E0" w:rsidRPr="007774DC" w:rsidRDefault="003611E0" w:rsidP="004B075A">
            <w:pPr>
              <w:spacing w:after="0" w:line="240" w:lineRule="auto"/>
              <w:jc w:val="center"/>
              <w:rPr>
                <w:rFonts w:ascii="Times New Roman" w:hAnsi="Times New Roman" w:cs="Times New Roman"/>
                <w:sz w:val="20"/>
                <w:szCs w:val="20"/>
                <w:lang w:val="de-DE"/>
              </w:rPr>
            </w:pPr>
            <w:r w:rsidRPr="007774DC">
              <w:rPr>
                <w:rFonts w:ascii="Times New Roman" w:hAnsi="Times New Roman" w:cs="Times New Roman"/>
                <w:sz w:val="20"/>
                <w:szCs w:val="20"/>
                <w:lang w:val="de-DE"/>
              </w:rPr>
              <w:lastRenderedPageBreak/>
              <w:t>0</w:t>
            </w:r>
          </w:p>
        </w:tc>
        <w:tc>
          <w:tcPr>
            <w:tcW w:w="184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774576C"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sz w:val="20"/>
                <w:szCs w:val="20"/>
                <w:lang w:val="de-DE"/>
              </w:rPr>
              <w:t>0</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54A88CD"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sz w:val="20"/>
                <w:szCs w:val="20"/>
                <w:lang w:val="de-DE"/>
              </w:rPr>
              <w:t>0</w:t>
            </w:r>
          </w:p>
        </w:tc>
        <w:tc>
          <w:tcPr>
            <w:tcW w:w="95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76EEDA6" w14:textId="77777777" w:rsidR="003611E0" w:rsidRPr="007774DC" w:rsidRDefault="003611E0" w:rsidP="004B075A">
            <w:pPr>
              <w:rPr>
                <w:rFonts w:ascii="Times New Roman" w:hAnsi="Times New Roman" w:cs="Times New Roman"/>
                <w:sz w:val="20"/>
                <w:szCs w:val="20"/>
                <w:lang w:val="de-DE"/>
              </w:rPr>
            </w:pPr>
          </w:p>
        </w:tc>
        <w:tc>
          <w:tcPr>
            <w:tcW w:w="81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59FD698"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sz w:val="20"/>
                <w:szCs w:val="20"/>
                <w:lang w:val="de-DE"/>
              </w:rPr>
              <w:t>0</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FF83E29"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sz w:val="20"/>
                <w:szCs w:val="20"/>
                <w:lang w:val="de-DE"/>
              </w:rPr>
              <w:t>0</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175ACE4"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sz w:val="20"/>
                <w:szCs w:val="20"/>
                <w:lang w:val="de-DE"/>
              </w:rPr>
              <w:t>0</w:t>
            </w:r>
          </w:p>
        </w:tc>
        <w:tc>
          <w:tcPr>
            <w:tcW w:w="941" w:type="dxa"/>
            <w:tcBorders>
              <w:top w:val="single" w:sz="3" w:space="0" w:color="000000"/>
              <w:left w:val="single" w:sz="3" w:space="0" w:color="000000"/>
              <w:bottom w:val="single" w:sz="3" w:space="0" w:color="000000"/>
              <w:right w:val="single" w:sz="3" w:space="0" w:color="000000"/>
            </w:tcBorders>
            <w:shd w:val="clear" w:color="auto" w:fill="FFFFFF"/>
          </w:tcPr>
          <w:p w14:paraId="4A76ACBA"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sz w:val="20"/>
                <w:szCs w:val="20"/>
                <w:lang w:val="de-DE"/>
              </w:rPr>
              <w:t>0</w:t>
            </w:r>
          </w:p>
        </w:tc>
      </w:tr>
      <w:tr w:rsidR="003611E0" w:rsidRPr="007774DC" w14:paraId="7108FE4B" w14:textId="77777777" w:rsidTr="004B075A">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6A30E9B7" w14:textId="77777777" w:rsidR="003611E0" w:rsidRPr="007774DC" w:rsidRDefault="003611E0" w:rsidP="004B075A">
            <w:pPr>
              <w:pStyle w:val="Nidung"/>
              <w:rPr>
                <w:rFonts w:cs="Times New Roman"/>
                <w:iCs/>
                <w:color w:val="auto"/>
                <w:sz w:val="20"/>
                <w:szCs w:val="20"/>
                <w:lang w:val="de-DE"/>
              </w:rPr>
            </w:pPr>
          </w:p>
        </w:tc>
        <w:tc>
          <w:tcPr>
            <w:tcW w:w="1467"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182F80E" w14:textId="77777777" w:rsidR="003611E0" w:rsidRPr="007774DC" w:rsidRDefault="003611E0" w:rsidP="004B075A">
            <w:pPr>
              <w:pStyle w:val="Nidung"/>
              <w:rPr>
                <w:rFonts w:cs="Times New Roman"/>
                <w:color w:val="auto"/>
                <w:sz w:val="20"/>
                <w:szCs w:val="20"/>
                <w:lang w:val="de-DE"/>
              </w:rPr>
            </w:pPr>
            <w:r w:rsidRPr="007774DC">
              <w:rPr>
                <w:rFonts w:cs="Times New Roman"/>
                <w:iCs/>
                <w:color w:val="auto"/>
                <w:sz w:val="20"/>
                <w:szCs w:val="20"/>
                <w:lang w:val="de-DE"/>
              </w:rPr>
              <w:t>Diện tích quy hoạ</w:t>
            </w:r>
            <w:r w:rsidRPr="007774DC">
              <w:rPr>
                <w:rFonts w:cs="Times New Roman"/>
                <w:iCs/>
                <w:color w:val="auto"/>
                <w:sz w:val="20"/>
                <w:szCs w:val="20"/>
                <w:lang w:val="sv-SE"/>
              </w:rPr>
              <w:t>ch tr</w:t>
            </w:r>
            <w:r w:rsidRPr="007774DC">
              <w:rPr>
                <w:rFonts w:cs="Times New Roman"/>
                <w:iCs/>
                <w:color w:val="auto"/>
                <w:sz w:val="20"/>
                <w:szCs w:val="20"/>
                <w:lang w:val="de-DE"/>
              </w:rPr>
              <w:t xml:space="preserve">ồng </w:t>
            </w:r>
            <w:r w:rsidRPr="007774DC">
              <w:rPr>
                <w:rFonts w:cs="Times New Roman"/>
                <w:iCs/>
                <w:color w:val="auto"/>
                <w:sz w:val="20"/>
                <w:szCs w:val="20"/>
                <w:u w:val="single"/>
                <w:lang w:val="de-DE"/>
              </w:rPr>
              <w:t>rừng trên cát</w:t>
            </w:r>
            <w:r w:rsidRPr="007774DC">
              <w:rPr>
                <w:rFonts w:cs="Times New Roman"/>
                <w:iCs/>
                <w:color w:val="auto"/>
                <w:sz w:val="20"/>
                <w:szCs w:val="20"/>
                <w:lang w:val="pt-PT"/>
              </w:rPr>
              <w:t>nh</w:t>
            </w:r>
            <w:r w:rsidRPr="007774DC">
              <w:rPr>
                <w:rFonts w:cs="Times New Roman"/>
                <w:iCs/>
                <w:color w:val="auto"/>
                <w:sz w:val="20"/>
                <w:szCs w:val="20"/>
                <w:lang w:val="de-DE"/>
              </w:rPr>
              <w:t>ưng chưa trồng</w:t>
            </w:r>
          </w:p>
        </w:tc>
        <w:tc>
          <w:tcPr>
            <w:tcW w:w="71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873247A"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sz w:val="20"/>
                <w:szCs w:val="20"/>
                <w:lang w:val="de-DE"/>
              </w:rPr>
              <w:t>0</w:t>
            </w:r>
          </w:p>
        </w:tc>
        <w:tc>
          <w:tcPr>
            <w:tcW w:w="184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44B2BAC"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sz w:val="20"/>
                <w:szCs w:val="20"/>
                <w:lang w:val="de-DE"/>
              </w:rPr>
              <w:t>0</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2D726AC"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sz w:val="20"/>
                <w:szCs w:val="20"/>
                <w:lang w:val="de-DE"/>
              </w:rPr>
              <w:t>0</w:t>
            </w:r>
          </w:p>
        </w:tc>
        <w:tc>
          <w:tcPr>
            <w:tcW w:w="95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22F36F60" w14:textId="77777777" w:rsidR="003611E0" w:rsidRPr="007774DC" w:rsidRDefault="003611E0" w:rsidP="004B075A">
            <w:pPr>
              <w:rPr>
                <w:rFonts w:ascii="Times New Roman" w:hAnsi="Times New Roman" w:cs="Times New Roman"/>
                <w:sz w:val="20"/>
                <w:szCs w:val="20"/>
                <w:lang w:val="de-DE"/>
              </w:rPr>
            </w:pPr>
          </w:p>
        </w:tc>
        <w:tc>
          <w:tcPr>
            <w:tcW w:w="81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0047603"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sz w:val="20"/>
                <w:szCs w:val="20"/>
                <w:lang w:val="de-DE"/>
              </w:rPr>
              <w:t>0</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6303D82"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sz w:val="20"/>
                <w:szCs w:val="20"/>
                <w:lang w:val="de-DE"/>
              </w:rPr>
              <w:t>0</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3B49E23"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sz w:val="20"/>
                <w:szCs w:val="20"/>
                <w:lang w:val="de-DE"/>
              </w:rPr>
              <w:t>0</w:t>
            </w:r>
          </w:p>
        </w:tc>
        <w:tc>
          <w:tcPr>
            <w:tcW w:w="941" w:type="dxa"/>
            <w:tcBorders>
              <w:top w:val="single" w:sz="3" w:space="0" w:color="000000"/>
              <w:left w:val="single" w:sz="3" w:space="0" w:color="000000"/>
              <w:bottom w:val="single" w:sz="3" w:space="0" w:color="000000"/>
              <w:right w:val="single" w:sz="3" w:space="0" w:color="000000"/>
            </w:tcBorders>
            <w:shd w:val="clear" w:color="auto" w:fill="FFFFFF"/>
          </w:tcPr>
          <w:p w14:paraId="33236C92"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sz w:val="20"/>
                <w:szCs w:val="20"/>
                <w:lang w:val="de-DE"/>
              </w:rPr>
              <w:t>0</w:t>
            </w:r>
          </w:p>
        </w:tc>
      </w:tr>
      <w:tr w:rsidR="003611E0" w:rsidRPr="007774DC" w14:paraId="32872659" w14:textId="77777777" w:rsidTr="004B075A">
        <w:trPr>
          <w:trHeight w:val="531"/>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01107A9C" w14:textId="77777777" w:rsidR="003611E0" w:rsidRPr="007774DC" w:rsidRDefault="003611E0" w:rsidP="004B075A">
            <w:pPr>
              <w:pStyle w:val="Nidung"/>
              <w:rPr>
                <w:rFonts w:cs="Times New Roman"/>
                <w:iCs/>
                <w:color w:val="auto"/>
                <w:sz w:val="20"/>
                <w:szCs w:val="20"/>
                <w:lang w:val="de-DE"/>
              </w:rPr>
            </w:pPr>
          </w:p>
        </w:tc>
        <w:tc>
          <w:tcPr>
            <w:tcW w:w="1467"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03C73C8" w14:textId="77777777" w:rsidR="003611E0" w:rsidRPr="007774DC" w:rsidRDefault="003611E0" w:rsidP="004B075A">
            <w:pPr>
              <w:pStyle w:val="Nidung"/>
              <w:rPr>
                <w:rFonts w:cs="Times New Roman"/>
                <w:color w:val="auto"/>
                <w:sz w:val="20"/>
                <w:szCs w:val="20"/>
                <w:highlight w:val="yellow"/>
              </w:rPr>
            </w:pPr>
            <w:r w:rsidRPr="007774DC">
              <w:rPr>
                <w:rFonts w:cs="Times New Roman"/>
                <w:color w:val="auto"/>
                <w:sz w:val="20"/>
                <w:szCs w:val="20"/>
              </w:rPr>
              <w:t>Rừng phòng hộ xung yếu</w:t>
            </w:r>
          </w:p>
        </w:tc>
        <w:tc>
          <w:tcPr>
            <w:tcW w:w="71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A32B9F0" w14:textId="77777777" w:rsidR="003611E0" w:rsidRPr="007774DC" w:rsidRDefault="003611E0" w:rsidP="004B075A">
            <w:pPr>
              <w:jc w:val="center"/>
              <w:rPr>
                <w:rFonts w:ascii="Times New Roman" w:hAnsi="Times New Roman" w:cs="Times New Roman"/>
              </w:rPr>
            </w:pPr>
          </w:p>
        </w:tc>
        <w:tc>
          <w:tcPr>
            <w:tcW w:w="184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7142259"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rPr>
              <w:t>Cơi 6</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A769B55"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rPr>
              <w:t>337,78</w:t>
            </w:r>
          </w:p>
        </w:tc>
        <w:tc>
          <w:tcPr>
            <w:tcW w:w="95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331CE0B" w14:textId="77777777" w:rsidR="003611E0" w:rsidRPr="007774DC" w:rsidRDefault="003611E0" w:rsidP="004B075A">
            <w:pPr>
              <w:rPr>
                <w:rFonts w:ascii="Times New Roman" w:hAnsi="Times New Roman" w:cs="Times New Roman"/>
              </w:rPr>
            </w:pPr>
            <w:r w:rsidRPr="007774DC">
              <w:rPr>
                <w:rFonts w:ascii="Times New Roman" w:hAnsi="Times New Roman" w:cs="Times New Roman"/>
              </w:rPr>
              <w:t>176,19</w:t>
            </w:r>
          </w:p>
        </w:tc>
        <w:tc>
          <w:tcPr>
            <w:tcW w:w="81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8BA3E62" w14:textId="77777777" w:rsidR="003611E0" w:rsidRPr="007774DC" w:rsidRDefault="003611E0" w:rsidP="004B075A">
            <w:pPr>
              <w:rPr>
                <w:rFonts w:ascii="Times New Roman" w:hAnsi="Times New Roman" w:cs="Times New Roman"/>
              </w:rPr>
            </w:pPr>
            <w:r w:rsidRPr="007774DC">
              <w:rPr>
                <w:rFonts w:ascii="Times New Roman" w:hAnsi="Times New Roman" w:cs="Times New Roman"/>
                <w:sz w:val="20"/>
                <w:szCs w:val="20"/>
              </w:rPr>
              <w:t>98%</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BF80CE6"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sz w:val="20"/>
                <w:szCs w:val="20"/>
              </w:rPr>
              <w:t>Mắm, đước</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6138F1F"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sz w:val="20"/>
                <w:szCs w:val="20"/>
                <w:lang w:val="de-DE"/>
              </w:rPr>
              <w:t>0</w:t>
            </w:r>
          </w:p>
        </w:tc>
        <w:tc>
          <w:tcPr>
            <w:tcW w:w="941" w:type="dxa"/>
            <w:tcBorders>
              <w:top w:val="single" w:sz="3" w:space="0" w:color="000000"/>
              <w:left w:val="single" w:sz="3" w:space="0" w:color="000000"/>
              <w:bottom w:val="single" w:sz="3" w:space="0" w:color="000000"/>
              <w:right w:val="single" w:sz="3" w:space="0" w:color="000000"/>
            </w:tcBorders>
            <w:shd w:val="clear" w:color="auto" w:fill="FFFFFF"/>
          </w:tcPr>
          <w:p w14:paraId="7766819C"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sz w:val="20"/>
                <w:szCs w:val="20"/>
                <w:lang w:val="de-DE"/>
              </w:rPr>
              <w:t>0</w:t>
            </w:r>
          </w:p>
        </w:tc>
      </w:tr>
      <w:tr w:rsidR="003611E0" w:rsidRPr="007774DC" w14:paraId="59823A34" w14:textId="77777777" w:rsidTr="004B075A">
        <w:trPr>
          <w:trHeight w:val="531"/>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05D6F4BC" w14:textId="77777777" w:rsidR="003611E0" w:rsidRPr="007774DC" w:rsidRDefault="003611E0" w:rsidP="004B075A">
            <w:pPr>
              <w:pStyle w:val="Nidung"/>
              <w:rPr>
                <w:rFonts w:cs="Times New Roman"/>
                <w:iCs/>
                <w:color w:val="auto"/>
                <w:sz w:val="20"/>
                <w:szCs w:val="20"/>
                <w:lang w:val="de-DE"/>
              </w:rPr>
            </w:pPr>
          </w:p>
        </w:tc>
        <w:tc>
          <w:tcPr>
            <w:tcW w:w="1467"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2777FF4" w14:textId="77777777" w:rsidR="003611E0" w:rsidRPr="007774DC" w:rsidRDefault="003611E0" w:rsidP="004B075A">
            <w:pPr>
              <w:pStyle w:val="Nidung"/>
              <w:rPr>
                <w:rFonts w:cs="Times New Roman"/>
                <w:color w:val="auto"/>
                <w:sz w:val="20"/>
                <w:szCs w:val="20"/>
                <w:highlight w:val="yellow"/>
              </w:rPr>
            </w:pPr>
          </w:p>
        </w:tc>
        <w:tc>
          <w:tcPr>
            <w:tcW w:w="71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D747B32" w14:textId="77777777" w:rsidR="003611E0" w:rsidRPr="007774DC" w:rsidRDefault="003611E0" w:rsidP="004B075A">
            <w:pPr>
              <w:jc w:val="center"/>
              <w:rPr>
                <w:rFonts w:ascii="Times New Roman" w:hAnsi="Times New Roman" w:cs="Times New Roman"/>
              </w:rPr>
            </w:pPr>
          </w:p>
        </w:tc>
        <w:tc>
          <w:tcPr>
            <w:tcW w:w="184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8A718E9"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rPr>
              <w:t>Cái Đôi Nhỏ B</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D738421"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rPr>
              <w:t>233,94</w:t>
            </w:r>
          </w:p>
        </w:tc>
        <w:tc>
          <w:tcPr>
            <w:tcW w:w="95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3A0A586" w14:textId="77777777" w:rsidR="003611E0" w:rsidRPr="007774DC" w:rsidRDefault="003611E0" w:rsidP="004B075A">
            <w:pPr>
              <w:rPr>
                <w:rFonts w:ascii="Times New Roman" w:hAnsi="Times New Roman" w:cs="Times New Roman"/>
              </w:rPr>
            </w:pPr>
            <w:r w:rsidRPr="007774DC">
              <w:rPr>
                <w:rFonts w:ascii="Times New Roman" w:hAnsi="Times New Roman" w:cs="Times New Roman"/>
              </w:rPr>
              <w:t>122,03</w:t>
            </w:r>
          </w:p>
        </w:tc>
        <w:tc>
          <w:tcPr>
            <w:tcW w:w="81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4FB0714" w14:textId="77777777" w:rsidR="003611E0" w:rsidRPr="007774DC" w:rsidRDefault="003611E0" w:rsidP="004B075A">
            <w:pPr>
              <w:rPr>
                <w:rFonts w:ascii="Times New Roman" w:hAnsi="Times New Roman" w:cs="Times New Roman"/>
              </w:rPr>
            </w:pPr>
            <w:r w:rsidRPr="007774DC">
              <w:rPr>
                <w:rFonts w:ascii="Times New Roman" w:hAnsi="Times New Roman" w:cs="Times New Roman"/>
                <w:sz w:val="20"/>
                <w:szCs w:val="20"/>
              </w:rPr>
              <w:t>98%</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D4B7EC7" w14:textId="77777777" w:rsidR="003611E0" w:rsidRPr="007774DC" w:rsidRDefault="003611E0" w:rsidP="004B075A">
            <w:pPr>
              <w:rPr>
                <w:rFonts w:ascii="Times New Roman" w:hAnsi="Times New Roman" w:cs="Times New Roman"/>
              </w:rPr>
            </w:pPr>
            <w:r w:rsidRPr="007774DC">
              <w:rPr>
                <w:rFonts w:ascii="Times New Roman" w:hAnsi="Times New Roman" w:cs="Times New Roman"/>
                <w:sz w:val="20"/>
                <w:szCs w:val="20"/>
              </w:rPr>
              <w:t>Mắm, đước</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44B8384"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sz w:val="20"/>
                <w:szCs w:val="20"/>
                <w:lang w:val="de-DE"/>
              </w:rPr>
              <w:t>0</w:t>
            </w:r>
          </w:p>
        </w:tc>
        <w:tc>
          <w:tcPr>
            <w:tcW w:w="941" w:type="dxa"/>
            <w:tcBorders>
              <w:top w:val="single" w:sz="3" w:space="0" w:color="000000"/>
              <w:left w:val="single" w:sz="3" w:space="0" w:color="000000"/>
              <w:bottom w:val="single" w:sz="3" w:space="0" w:color="000000"/>
              <w:right w:val="single" w:sz="3" w:space="0" w:color="000000"/>
            </w:tcBorders>
            <w:shd w:val="clear" w:color="auto" w:fill="FFFFFF"/>
          </w:tcPr>
          <w:p w14:paraId="50013605"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sz w:val="20"/>
                <w:szCs w:val="20"/>
                <w:lang w:val="de-DE"/>
              </w:rPr>
              <w:t>0</w:t>
            </w:r>
          </w:p>
        </w:tc>
      </w:tr>
      <w:tr w:rsidR="003611E0" w:rsidRPr="007774DC" w14:paraId="004D4CC3" w14:textId="77777777" w:rsidTr="004B075A">
        <w:trPr>
          <w:trHeight w:val="531"/>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73FFB54E" w14:textId="77777777" w:rsidR="003611E0" w:rsidRPr="007774DC" w:rsidRDefault="003611E0" w:rsidP="004B075A">
            <w:pPr>
              <w:pStyle w:val="Nidung"/>
              <w:rPr>
                <w:rFonts w:cs="Times New Roman"/>
                <w:iCs/>
                <w:color w:val="auto"/>
                <w:sz w:val="20"/>
                <w:szCs w:val="20"/>
                <w:lang w:val="de-DE"/>
              </w:rPr>
            </w:pPr>
          </w:p>
        </w:tc>
        <w:tc>
          <w:tcPr>
            <w:tcW w:w="1467"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3DB5810" w14:textId="77777777" w:rsidR="003611E0" w:rsidRPr="007774DC" w:rsidRDefault="003611E0" w:rsidP="004B075A">
            <w:pPr>
              <w:pStyle w:val="Nidung"/>
              <w:rPr>
                <w:rFonts w:cs="Times New Roman"/>
                <w:color w:val="auto"/>
                <w:sz w:val="20"/>
                <w:szCs w:val="20"/>
                <w:highlight w:val="yellow"/>
              </w:rPr>
            </w:pPr>
          </w:p>
        </w:tc>
        <w:tc>
          <w:tcPr>
            <w:tcW w:w="71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0CE38DB" w14:textId="77777777" w:rsidR="003611E0" w:rsidRPr="007774DC" w:rsidRDefault="003611E0" w:rsidP="004B075A">
            <w:pPr>
              <w:jc w:val="center"/>
              <w:rPr>
                <w:rFonts w:ascii="Times New Roman" w:hAnsi="Times New Roman" w:cs="Times New Roman"/>
              </w:rPr>
            </w:pPr>
          </w:p>
        </w:tc>
        <w:tc>
          <w:tcPr>
            <w:tcW w:w="184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267D146"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rPr>
              <w:t>Sào Lưới Tây</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3D4283F"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rPr>
              <w:t>50</w:t>
            </w:r>
          </w:p>
        </w:tc>
        <w:tc>
          <w:tcPr>
            <w:tcW w:w="95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D18D89B" w14:textId="77777777" w:rsidR="003611E0" w:rsidRPr="007774DC" w:rsidRDefault="003611E0" w:rsidP="004B075A">
            <w:pPr>
              <w:rPr>
                <w:rFonts w:ascii="Times New Roman" w:hAnsi="Times New Roman" w:cs="Times New Roman"/>
              </w:rPr>
            </w:pPr>
            <w:r w:rsidRPr="007774DC">
              <w:rPr>
                <w:rFonts w:ascii="Times New Roman" w:hAnsi="Times New Roman" w:cs="Times New Roman"/>
              </w:rPr>
              <w:t>26,08</w:t>
            </w:r>
          </w:p>
        </w:tc>
        <w:tc>
          <w:tcPr>
            <w:tcW w:w="81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D3A8A21" w14:textId="77777777" w:rsidR="003611E0" w:rsidRPr="007774DC" w:rsidRDefault="003611E0" w:rsidP="004B075A">
            <w:pPr>
              <w:rPr>
                <w:rFonts w:ascii="Times New Roman" w:hAnsi="Times New Roman" w:cs="Times New Roman"/>
              </w:rPr>
            </w:pPr>
            <w:r w:rsidRPr="007774DC">
              <w:rPr>
                <w:rFonts w:ascii="Times New Roman" w:hAnsi="Times New Roman" w:cs="Times New Roman"/>
                <w:sz w:val="20"/>
                <w:szCs w:val="20"/>
              </w:rPr>
              <w:t>98%</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9D1C2F7" w14:textId="77777777" w:rsidR="003611E0" w:rsidRPr="007774DC" w:rsidRDefault="003611E0" w:rsidP="004B075A">
            <w:pPr>
              <w:rPr>
                <w:rFonts w:ascii="Times New Roman" w:hAnsi="Times New Roman" w:cs="Times New Roman"/>
              </w:rPr>
            </w:pPr>
            <w:r w:rsidRPr="007774DC">
              <w:rPr>
                <w:rFonts w:ascii="Times New Roman" w:hAnsi="Times New Roman" w:cs="Times New Roman"/>
                <w:sz w:val="20"/>
                <w:szCs w:val="20"/>
              </w:rPr>
              <w:t>Mắm, đước</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F3179AA"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sz w:val="20"/>
                <w:szCs w:val="20"/>
                <w:lang w:val="de-DE"/>
              </w:rPr>
              <w:t>0</w:t>
            </w:r>
          </w:p>
        </w:tc>
        <w:tc>
          <w:tcPr>
            <w:tcW w:w="941" w:type="dxa"/>
            <w:tcBorders>
              <w:top w:val="single" w:sz="3" w:space="0" w:color="000000"/>
              <w:left w:val="single" w:sz="3" w:space="0" w:color="000000"/>
              <w:bottom w:val="single" w:sz="3" w:space="0" w:color="000000"/>
              <w:right w:val="single" w:sz="3" w:space="0" w:color="000000"/>
            </w:tcBorders>
            <w:shd w:val="clear" w:color="auto" w:fill="FFFFFF"/>
          </w:tcPr>
          <w:p w14:paraId="181532DF"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sz w:val="20"/>
                <w:szCs w:val="20"/>
                <w:lang w:val="de-DE"/>
              </w:rPr>
              <w:t>0</w:t>
            </w:r>
          </w:p>
        </w:tc>
      </w:tr>
      <w:tr w:rsidR="003611E0" w:rsidRPr="007774DC" w14:paraId="62D1BB97" w14:textId="77777777" w:rsidTr="004B075A">
        <w:trPr>
          <w:trHeight w:val="531"/>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30868DB6" w14:textId="77777777" w:rsidR="003611E0" w:rsidRPr="007774DC" w:rsidRDefault="003611E0" w:rsidP="004B075A">
            <w:pPr>
              <w:pStyle w:val="Nidung"/>
              <w:rPr>
                <w:rFonts w:cs="Times New Roman"/>
                <w:iCs/>
                <w:color w:val="auto"/>
                <w:sz w:val="20"/>
                <w:szCs w:val="20"/>
                <w:lang w:val="de-DE"/>
              </w:rPr>
            </w:pPr>
          </w:p>
        </w:tc>
        <w:tc>
          <w:tcPr>
            <w:tcW w:w="1467"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4F753CA" w14:textId="77777777" w:rsidR="003611E0" w:rsidRPr="007774DC" w:rsidRDefault="003611E0" w:rsidP="004B075A">
            <w:pPr>
              <w:pStyle w:val="Nidung"/>
              <w:rPr>
                <w:rFonts w:cs="Times New Roman"/>
                <w:color w:val="auto"/>
                <w:sz w:val="20"/>
                <w:szCs w:val="20"/>
                <w:highlight w:val="yellow"/>
              </w:rPr>
            </w:pPr>
          </w:p>
        </w:tc>
        <w:tc>
          <w:tcPr>
            <w:tcW w:w="71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F5637FD" w14:textId="77777777" w:rsidR="003611E0" w:rsidRPr="007774DC" w:rsidRDefault="003611E0" w:rsidP="004B075A">
            <w:pPr>
              <w:jc w:val="center"/>
              <w:rPr>
                <w:rFonts w:ascii="Times New Roman" w:hAnsi="Times New Roman" w:cs="Times New Roman"/>
              </w:rPr>
            </w:pPr>
          </w:p>
        </w:tc>
        <w:tc>
          <w:tcPr>
            <w:tcW w:w="184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9AEA2F3"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rPr>
              <w:t>Sào Lưới</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BAE2D67"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rPr>
              <w:t>531,56</w:t>
            </w:r>
          </w:p>
        </w:tc>
        <w:tc>
          <w:tcPr>
            <w:tcW w:w="95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24109C44" w14:textId="77777777" w:rsidR="003611E0" w:rsidRPr="007774DC" w:rsidRDefault="003611E0" w:rsidP="004B075A">
            <w:pPr>
              <w:rPr>
                <w:rFonts w:ascii="Times New Roman" w:hAnsi="Times New Roman" w:cs="Times New Roman"/>
              </w:rPr>
            </w:pPr>
            <w:r w:rsidRPr="007774DC">
              <w:rPr>
                <w:rFonts w:ascii="Times New Roman" w:hAnsi="Times New Roman" w:cs="Times New Roman"/>
              </w:rPr>
              <w:t>277,26</w:t>
            </w:r>
          </w:p>
        </w:tc>
        <w:tc>
          <w:tcPr>
            <w:tcW w:w="81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C4799FF" w14:textId="77777777" w:rsidR="003611E0" w:rsidRPr="007774DC" w:rsidRDefault="003611E0" w:rsidP="004B075A">
            <w:pPr>
              <w:rPr>
                <w:rFonts w:ascii="Times New Roman" w:hAnsi="Times New Roman" w:cs="Times New Roman"/>
              </w:rPr>
            </w:pPr>
            <w:r w:rsidRPr="007774DC">
              <w:rPr>
                <w:rFonts w:ascii="Times New Roman" w:hAnsi="Times New Roman" w:cs="Times New Roman"/>
                <w:sz w:val="20"/>
                <w:szCs w:val="20"/>
              </w:rPr>
              <w:t>98%</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1EB9571" w14:textId="77777777" w:rsidR="003611E0" w:rsidRPr="007774DC" w:rsidRDefault="003611E0" w:rsidP="004B075A">
            <w:pPr>
              <w:rPr>
                <w:rFonts w:ascii="Times New Roman" w:hAnsi="Times New Roman" w:cs="Times New Roman"/>
              </w:rPr>
            </w:pPr>
            <w:r w:rsidRPr="007774DC">
              <w:rPr>
                <w:rFonts w:ascii="Times New Roman" w:hAnsi="Times New Roman" w:cs="Times New Roman"/>
                <w:sz w:val="20"/>
                <w:szCs w:val="20"/>
              </w:rPr>
              <w:t>Mắm, đước</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5D0E6AB"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sz w:val="20"/>
                <w:szCs w:val="20"/>
                <w:lang w:val="de-DE"/>
              </w:rPr>
              <w:t>0</w:t>
            </w:r>
          </w:p>
        </w:tc>
        <w:tc>
          <w:tcPr>
            <w:tcW w:w="941" w:type="dxa"/>
            <w:tcBorders>
              <w:top w:val="single" w:sz="3" w:space="0" w:color="000000"/>
              <w:left w:val="single" w:sz="3" w:space="0" w:color="000000"/>
              <w:bottom w:val="single" w:sz="3" w:space="0" w:color="000000"/>
              <w:right w:val="single" w:sz="3" w:space="0" w:color="000000"/>
            </w:tcBorders>
            <w:shd w:val="clear" w:color="auto" w:fill="FFFFFF"/>
          </w:tcPr>
          <w:p w14:paraId="4A2E0710"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sz w:val="20"/>
                <w:szCs w:val="20"/>
                <w:lang w:val="de-DE"/>
              </w:rPr>
              <w:t>0</w:t>
            </w:r>
          </w:p>
        </w:tc>
      </w:tr>
      <w:tr w:rsidR="003611E0" w:rsidRPr="007774DC" w14:paraId="5AB5F834" w14:textId="77777777" w:rsidTr="004B075A">
        <w:trPr>
          <w:trHeight w:val="531"/>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23167456" w14:textId="77777777" w:rsidR="003611E0" w:rsidRPr="007774DC" w:rsidRDefault="003611E0" w:rsidP="004B075A">
            <w:pPr>
              <w:pStyle w:val="Nidung"/>
              <w:rPr>
                <w:rFonts w:cs="Times New Roman"/>
                <w:iCs/>
                <w:color w:val="auto"/>
                <w:sz w:val="20"/>
                <w:szCs w:val="20"/>
                <w:lang w:val="de-DE"/>
              </w:rPr>
            </w:pPr>
          </w:p>
        </w:tc>
        <w:tc>
          <w:tcPr>
            <w:tcW w:w="1467"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F79D0F9" w14:textId="77777777" w:rsidR="003611E0" w:rsidRPr="007774DC" w:rsidRDefault="003611E0" w:rsidP="004B075A">
            <w:pPr>
              <w:pStyle w:val="Nidung"/>
              <w:rPr>
                <w:rFonts w:cs="Times New Roman"/>
                <w:color w:val="auto"/>
                <w:sz w:val="20"/>
                <w:szCs w:val="20"/>
                <w:highlight w:val="yellow"/>
              </w:rPr>
            </w:pPr>
          </w:p>
        </w:tc>
        <w:tc>
          <w:tcPr>
            <w:tcW w:w="71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F52B01A" w14:textId="77777777" w:rsidR="003611E0" w:rsidRPr="007774DC" w:rsidRDefault="003611E0" w:rsidP="004B075A">
            <w:pPr>
              <w:jc w:val="center"/>
              <w:rPr>
                <w:rFonts w:ascii="Times New Roman" w:hAnsi="Times New Roman" w:cs="Times New Roman"/>
              </w:rPr>
            </w:pPr>
          </w:p>
        </w:tc>
        <w:tc>
          <w:tcPr>
            <w:tcW w:w="184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23AD8DE"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rPr>
              <w:t>Gò Công</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69EAD91"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rPr>
              <w:t>320,44</w:t>
            </w:r>
          </w:p>
        </w:tc>
        <w:tc>
          <w:tcPr>
            <w:tcW w:w="95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0756341" w14:textId="77777777" w:rsidR="003611E0" w:rsidRPr="007774DC" w:rsidRDefault="003611E0" w:rsidP="004B075A">
            <w:pPr>
              <w:rPr>
                <w:rFonts w:ascii="Times New Roman" w:hAnsi="Times New Roman" w:cs="Times New Roman"/>
              </w:rPr>
            </w:pPr>
            <w:r w:rsidRPr="007774DC">
              <w:rPr>
                <w:rFonts w:ascii="Times New Roman" w:hAnsi="Times New Roman" w:cs="Times New Roman"/>
              </w:rPr>
              <w:t>167,14</w:t>
            </w:r>
          </w:p>
        </w:tc>
        <w:tc>
          <w:tcPr>
            <w:tcW w:w="81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26D6458" w14:textId="77777777" w:rsidR="003611E0" w:rsidRPr="007774DC" w:rsidRDefault="003611E0" w:rsidP="004B075A">
            <w:pPr>
              <w:rPr>
                <w:rFonts w:ascii="Times New Roman" w:hAnsi="Times New Roman" w:cs="Times New Roman"/>
              </w:rPr>
            </w:pPr>
            <w:r w:rsidRPr="007774DC">
              <w:rPr>
                <w:rFonts w:ascii="Times New Roman" w:hAnsi="Times New Roman" w:cs="Times New Roman"/>
                <w:sz w:val="20"/>
                <w:szCs w:val="20"/>
              </w:rPr>
              <w:t>98%</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9AF527F" w14:textId="77777777" w:rsidR="003611E0" w:rsidRPr="007774DC" w:rsidRDefault="003611E0" w:rsidP="004B075A">
            <w:pPr>
              <w:rPr>
                <w:rFonts w:ascii="Times New Roman" w:hAnsi="Times New Roman" w:cs="Times New Roman"/>
              </w:rPr>
            </w:pPr>
            <w:r w:rsidRPr="007774DC">
              <w:rPr>
                <w:rFonts w:ascii="Times New Roman" w:hAnsi="Times New Roman" w:cs="Times New Roman"/>
                <w:sz w:val="20"/>
                <w:szCs w:val="20"/>
              </w:rPr>
              <w:t>Mắm, đước</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5FC9EE7"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sz w:val="20"/>
                <w:szCs w:val="20"/>
                <w:lang w:val="de-DE"/>
              </w:rPr>
              <w:t>0</w:t>
            </w:r>
          </w:p>
        </w:tc>
        <w:tc>
          <w:tcPr>
            <w:tcW w:w="941" w:type="dxa"/>
            <w:tcBorders>
              <w:top w:val="single" w:sz="3" w:space="0" w:color="000000"/>
              <w:left w:val="single" w:sz="3" w:space="0" w:color="000000"/>
              <w:bottom w:val="single" w:sz="3" w:space="0" w:color="000000"/>
              <w:right w:val="single" w:sz="3" w:space="0" w:color="000000"/>
            </w:tcBorders>
            <w:shd w:val="clear" w:color="auto" w:fill="FFFFFF"/>
          </w:tcPr>
          <w:p w14:paraId="0768CE10"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sz w:val="20"/>
                <w:szCs w:val="20"/>
                <w:lang w:val="de-DE"/>
              </w:rPr>
              <w:t>0</w:t>
            </w:r>
          </w:p>
        </w:tc>
      </w:tr>
      <w:tr w:rsidR="003611E0" w:rsidRPr="007774DC" w14:paraId="04969718" w14:textId="77777777" w:rsidTr="004B075A">
        <w:trPr>
          <w:trHeight w:val="531"/>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11FFCC2B" w14:textId="77777777" w:rsidR="003611E0" w:rsidRPr="007774DC" w:rsidRDefault="003611E0" w:rsidP="004B075A">
            <w:pPr>
              <w:pStyle w:val="Nidung"/>
              <w:rPr>
                <w:rFonts w:cs="Times New Roman"/>
                <w:iCs/>
                <w:color w:val="auto"/>
                <w:sz w:val="20"/>
                <w:szCs w:val="20"/>
                <w:lang w:val="de-DE"/>
              </w:rPr>
            </w:pPr>
          </w:p>
        </w:tc>
        <w:tc>
          <w:tcPr>
            <w:tcW w:w="1467"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D4848F7" w14:textId="77777777" w:rsidR="003611E0" w:rsidRPr="007774DC" w:rsidRDefault="003611E0" w:rsidP="004B075A">
            <w:pPr>
              <w:pStyle w:val="Nidung"/>
              <w:rPr>
                <w:rFonts w:cs="Times New Roman"/>
                <w:color w:val="auto"/>
                <w:sz w:val="20"/>
                <w:szCs w:val="20"/>
                <w:highlight w:val="yellow"/>
              </w:rPr>
            </w:pPr>
          </w:p>
        </w:tc>
        <w:tc>
          <w:tcPr>
            <w:tcW w:w="71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924002C" w14:textId="77777777" w:rsidR="003611E0" w:rsidRPr="007774DC" w:rsidRDefault="003611E0" w:rsidP="004B075A">
            <w:pPr>
              <w:jc w:val="center"/>
              <w:rPr>
                <w:rFonts w:ascii="Times New Roman" w:hAnsi="Times New Roman" w:cs="Times New Roman"/>
              </w:rPr>
            </w:pPr>
          </w:p>
        </w:tc>
        <w:tc>
          <w:tcPr>
            <w:tcW w:w="184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5278D05"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rPr>
              <w:t>Gò Công Đông</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959EE88"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rPr>
              <w:t>479,79</w:t>
            </w:r>
          </w:p>
        </w:tc>
        <w:tc>
          <w:tcPr>
            <w:tcW w:w="95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A2098AB" w14:textId="77777777" w:rsidR="003611E0" w:rsidRPr="007774DC" w:rsidRDefault="003611E0" w:rsidP="004B075A">
            <w:pPr>
              <w:rPr>
                <w:rFonts w:ascii="Times New Roman" w:hAnsi="Times New Roman" w:cs="Times New Roman"/>
              </w:rPr>
            </w:pPr>
            <w:r w:rsidRPr="007774DC">
              <w:rPr>
                <w:rFonts w:ascii="Times New Roman" w:hAnsi="Times New Roman" w:cs="Times New Roman"/>
              </w:rPr>
              <w:t>250,26</w:t>
            </w:r>
          </w:p>
        </w:tc>
        <w:tc>
          <w:tcPr>
            <w:tcW w:w="81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F8DB9FB" w14:textId="77777777" w:rsidR="003611E0" w:rsidRPr="007774DC" w:rsidRDefault="003611E0" w:rsidP="004B075A">
            <w:pPr>
              <w:rPr>
                <w:rFonts w:ascii="Times New Roman" w:hAnsi="Times New Roman" w:cs="Times New Roman"/>
              </w:rPr>
            </w:pPr>
            <w:r w:rsidRPr="007774DC">
              <w:rPr>
                <w:rFonts w:ascii="Times New Roman" w:hAnsi="Times New Roman" w:cs="Times New Roman"/>
                <w:sz w:val="20"/>
                <w:szCs w:val="20"/>
              </w:rPr>
              <w:t>98%</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B248E33" w14:textId="77777777" w:rsidR="003611E0" w:rsidRPr="007774DC" w:rsidRDefault="003611E0" w:rsidP="004B075A">
            <w:pPr>
              <w:rPr>
                <w:rFonts w:ascii="Times New Roman" w:hAnsi="Times New Roman" w:cs="Times New Roman"/>
              </w:rPr>
            </w:pPr>
            <w:r w:rsidRPr="007774DC">
              <w:rPr>
                <w:rFonts w:ascii="Times New Roman" w:hAnsi="Times New Roman" w:cs="Times New Roman"/>
                <w:sz w:val="20"/>
                <w:szCs w:val="20"/>
              </w:rPr>
              <w:t>Mắm, đước</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4702752"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sz w:val="20"/>
                <w:szCs w:val="20"/>
                <w:lang w:val="de-DE"/>
              </w:rPr>
              <w:t>0</w:t>
            </w:r>
          </w:p>
        </w:tc>
        <w:tc>
          <w:tcPr>
            <w:tcW w:w="941" w:type="dxa"/>
            <w:tcBorders>
              <w:top w:val="single" w:sz="3" w:space="0" w:color="000000"/>
              <w:left w:val="single" w:sz="3" w:space="0" w:color="000000"/>
              <w:bottom w:val="single" w:sz="3" w:space="0" w:color="000000"/>
              <w:right w:val="single" w:sz="3" w:space="0" w:color="000000"/>
            </w:tcBorders>
            <w:shd w:val="clear" w:color="auto" w:fill="FFFFFF"/>
          </w:tcPr>
          <w:p w14:paraId="0DA16B1B"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sz w:val="20"/>
                <w:szCs w:val="20"/>
                <w:lang w:val="de-DE"/>
              </w:rPr>
              <w:t>0</w:t>
            </w:r>
          </w:p>
        </w:tc>
      </w:tr>
      <w:tr w:rsidR="003611E0" w:rsidRPr="007774DC" w14:paraId="3EC61072" w14:textId="77777777" w:rsidTr="004B075A">
        <w:trPr>
          <w:trHeight w:val="531"/>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202F349C" w14:textId="77777777" w:rsidR="003611E0" w:rsidRPr="007774DC" w:rsidRDefault="003611E0" w:rsidP="004B075A">
            <w:pPr>
              <w:pStyle w:val="Nidung"/>
              <w:rPr>
                <w:rFonts w:cs="Times New Roman"/>
                <w:iCs/>
                <w:color w:val="auto"/>
                <w:sz w:val="20"/>
                <w:szCs w:val="20"/>
                <w:lang w:val="de-DE"/>
              </w:rPr>
            </w:pPr>
          </w:p>
        </w:tc>
        <w:tc>
          <w:tcPr>
            <w:tcW w:w="1467"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E0203B0" w14:textId="77777777" w:rsidR="003611E0" w:rsidRPr="007774DC" w:rsidRDefault="003611E0" w:rsidP="004B075A">
            <w:pPr>
              <w:pStyle w:val="Nidung"/>
              <w:rPr>
                <w:rFonts w:cs="Times New Roman"/>
                <w:color w:val="auto"/>
                <w:sz w:val="20"/>
                <w:szCs w:val="20"/>
                <w:highlight w:val="yellow"/>
              </w:rPr>
            </w:pPr>
          </w:p>
        </w:tc>
        <w:tc>
          <w:tcPr>
            <w:tcW w:w="71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E544790" w14:textId="77777777" w:rsidR="003611E0" w:rsidRPr="007774DC" w:rsidRDefault="003611E0" w:rsidP="004B075A">
            <w:pPr>
              <w:jc w:val="center"/>
              <w:rPr>
                <w:rFonts w:ascii="Times New Roman" w:hAnsi="Times New Roman" w:cs="Times New Roman"/>
              </w:rPr>
            </w:pPr>
          </w:p>
        </w:tc>
        <w:tc>
          <w:tcPr>
            <w:tcW w:w="184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24A23DF"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rPr>
              <w:t>Xẻo Sâu</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14F0392"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rPr>
              <w:t>360,51</w:t>
            </w:r>
          </w:p>
        </w:tc>
        <w:tc>
          <w:tcPr>
            <w:tcW w:w="95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F48BE8C" w14:textId="77777777" w:rsidR="003611E0" w:rsidRPr="007774DC" w:rsidRDefault="003611E0" w:rsidP="004B075A">
            <w:pPr>
              <w:rPr>
                <w:rFonts w:ascii="Times New Roman" w:hAnsi="Times New Roman" w:cs="Times New Roman"/>
              </w:rPr>
            </w:pPr>
            <w:r w:rsidRPr="007774DC">
              <w:rPr>
                <w:rFonts w:ascii="Times New Roman" w:hAnsi="Times New Roman" w:cs="Times New Roman"/>
              </w:rPr>
              <w:t>188,04</w:t>
            </w:r>
          </w:p>
        </w:tc>
        <w:tc>
          <w:tcPr>
            <w:tcW w:w="81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4C2D7C6" w14:textId="77777777" w:rsidR="003611E0" w:rsidRPr="007774DC" w:rsidRDefault="003611E0" w:rsidP="004B075A">
            <w:pPr>
              <w:rPr>
                <w:rFonts w:ascii="Times New Roman" w:hAnsi="Times New Roman" w:cs="Times New Roman"/>
              </w:rPr>
            </w:pPr>
            <w:r w:rsidRPr="007774DC">
              <w:rPr>
                <w:rFonts w:ascii="Times New Roman" w:hAnsi="Times New Roman" w:cs="Times New Roman"/>
                <w:sz w:val="20"/>
                <w:szCs w:val="20"/>
              </w:rPr>
              <w:t>98%</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1DCBBBF" w14:textId="77777777" w:rsidR="003611E0" w:rsidRPr="007774DC" w:rsidRDefault="003611E0" w:rsidP="004B075A">
            <w:pPr>
              <w:rPr>
                <w:rFonts w:ascii="Times New Roman" w:hAnsi="Times New Roman" w:cs="Times New Roman"/>
              </w:rPr>
            </w:pPr>
            <w:r w:rsidRPr="007774DC">
              <w:rPr>
                <w:rFonts w:ascii="Times New Roman" w:hAnsi="Times New Roman" w:cs="Times New Roman"/>
                <w:sz w:val="20"/>
                <w:szCs w:val="20"/>
              </w:rPr>
              <w:t>Mắm, đước</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C1B48AF"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sz w:val="20"/>
                <w:szCs w:val="20"/>
                <w:lang w:val="de-DE"/>
              </w:rPr>
              <w:t>0</w:t>
            </w:r>
          </w:p>
        </w:tc>
        <w:tc>
          <w:tcPr>
            <w:tcW w:w="941" w:type="dxa"/>
            <w:tcBorders>
              <w:top w:val="single" w:sz="3" w:space="0" w:color="000000"/>
              <w:left w:val="single" w:sz="3" w:space="0" w:color="000000"/>
              <w:bottom w:val="single" w:sz="3" w:space="0" w:color="000000"/>
              <w:right w:val="single" w:sz="3" w:space="0" w:color="000000"/>
            </w:tcBorders>
            <w:shd w:val="clear" w:color="auto" w:fill="FFFFFF"/>
          </w:tcPr>
          <w:p w14:paraId="2DC02131"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sz w:val="20"/>
                <w:szCs w:val="20"/>
                <w:lang w:val="de-DE"/>
              </w:rPr>
              <w:t>0</w:t>
            </w:r>
          </w:p>
        </w:tc>
      </w:tr>
      <w:tr w:rsidR="003611E0" w:rsidRPr="007774DC" w14:paraId="7D340A65" w14:textId="77777777" w:rsidTr="004B075A">
        <w:trPr>
          <w:trHeight w:val="531"/>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4F71AF5E" w14:textId="77777777" w:rsidR="003611E0" w:rsidRPr="007774DC" w:rsidRDefault="003611E0" w:rsidP="004B075A">
            <w:pPr>
              <w:pStyle w:val="Nidung"/>
              <w:rPr>
                <w:rFonts w:cs="Times New Roman"/>
                <w:iCs/>
                <w:color w:val="auto"/>
                <w:sz w:val="20"/>
                <w:szCs w:val="20"/>
                <w:lang w:val="de-DE"/>
              </w:rPr>
            </w:pPr>
          </w:p>
        </w:tc>
        <w:tc>
          <w:tcPr>
            <w:tcW w:w="1467"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7618DB3" w14:textId="77777777" w:rsidR="003611E0" w:rsidRPr="007774DC" w:rsidRDefault="003611E0" w:rsidP="004B075A">
            <w:pPr>
              <w:pStyle w:val="Nidung"/>
              <w:rPr>
                <w:rFonts w:cs="Times New Roman"/>
                <w:color w:val="auto"/>
                <w:sz w:val="20"/>
                <w:szCs w:val="20"/>
                <w:highlight w:val="yellow"/>
              </w:rPr>
            </w:pPr>
          </w:p>
        </w:tc>
        <w:tc>
          <w:tcPr>
            <w:tcW w:w="71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4860316" w14:textId="77777777" w:rsidR="003611E0" w:rsidRPr="007774DC" w:rsidRDefault="003611E0" w:rsidP="004B075A">
            <w:pPr>
              <w:jc w:val="center"/>
              <w:rPr>
                <w:rFonts w:ascii="Times New Roman" w:hAnsi="Times New Roman" w:cs="Times New Roman"/>
              </w:rPr>
            </w:pPr>
          </w:p>
        </w:tc>
        <w:tc>
          <w:tcPr>
            <w:tcW w:w="184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43154E2"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rPr>
              <w:t>Tân Quảng A</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3923F89"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rPr>
              <w:t>196,14</w:t>
            </w:r>
          </w:p>
        </w:tc>
        <w:tc>
          <w:tcPr>
            <w:tcW w:w="95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C9C5803" w14:textId="77777777" w:rsidR="003611E0" w:rsidRPr="007774DC" w:rsidRDefault="003611E0" w:rsidP="004B075A">
            <w:pPr>
              <w:rPr>
                <w:rFonts w:ascii="Times New Roman" w:hAnsi="Times New Roman" w:cs="Times New Roman"/>
              </w:rPr>
            </w:pPr>
            <w:r w:rsidRPr="007774DC">
              <w:rPr>
                <w:rFonts w:ascii="Times New Roman" w:hAnsi="Times New Roman" w:cs="Times New Roman"/>
              </w:rPr>
              <w:t>102,31</w:t>
            </w:r>
          </w:p>
        </w:tc>
        <w:tc>
          <w:tcPr>
            <w:tcW w:w="81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4E964DA" w14:textId="77777777" w:rsidR="003611E0" w:rsidRPr="007774DC" w:rsidRDefault="003611E0" w:rsidP="004B075A">
            <w:pPr>
              <w:rPr>
                <w:rFonts w:ascii="Times New Roman" w:hAnsi="Times New Roman" w:cs="Times New Roman"/>
              </w:rPr>
            </w:pPr>
            <w:r w:rsidRPr="007774DC">
              <w:rPr>
                <w:rFonts w:ascii="Times New Roman" w:hAnsi="Times New Roman" w:cs="Times New Roman"/>
                <w:sz w:val="20"/>
                <w:szCs w:val="20"/>
              </w:rPr>
              <w:t>98%</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8CEB91D" w14:textId="77777777" w:rsidR="003611E0" w:rsidRPr="007774DC" w:rsidRDefault="003611E0" w:rsidP="004B075A">
            <w:pPr>
              <w:rPr>
                <w:rFonts w:ascii="Times New Roman" w:hAnsi="Times New Roman" w:cs="Times New Roman"/>
              </w:rPr>
            </w:pPr>
            <w:r w:rsidRPr="007774DC">
              <w:rPr>
                <w:rFonts w:ascii="Times New Roman" w:hAnsi="Times New Roman" w:cs="Times New Roman"/>
                <w:sz w:val="20"/>
                <w:szCs w:val="20"/>
              </w:rPr>
              <w:t>Mắm, đước</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DA0770A"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sz w:val="20"/>
                <w:szCs w:val="20"/>
                <w:lang w:val="de-DE"/>
              </w:rPr>
              <w:t>0</w:t>
            </w:r>
          </w:p>
        </w:tc>
        <w:tc>
          <w:tcPr>
            <w:tcW w:w="941" w:type="dxa"/>
            <w:tcBorders>
              <w:top w:val="single" w:sz="3" w:space="0" w:color="000000"/>
              <w:left w:val="single" w:sz="3" w:space="0" w:color="000000"/>
              <w:bottom w:val="single" w:sz="3" w:space="0" w:color="000000"/>
              <w:right w:val="single" w:sz="3" w:space="0" w:color="000000"/>
            </w:tcBorders>
            <w:shd w:val="clear" w:color="auto" w:fill="FFFFFF"/>
          </w:tcPr>
          <w:p w14:paraId="60036484"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sz w:val="20"/>
                <w:szCs w:val="20"/>
                <w:lang w:val="de-DE"/>
              </w:rPr>
              <w:t>0</w:t>
            </w:r>
          </w:p>
        </w:tc>
      </w:tr>
      <w:tr w:rsidR="003611E0" w:rsidRPr="007774DC" w14:paraId="61F6911E" w14:textId="77777777" w:rsidTr="004B075A">
        <w:trPr>
          <w:trHeight w:val="531"/>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507FBADA" w14:textId="77777777" w:rsidR="003611E0" w:rsidRPr="007774DC" w:rsidRDefault="003611E0" w:rsidP="004B075A">
            <w:pPr>
              <w:pStyle w:val="Nidung"/>
              <w:rPr>
                <w:rFonts w:cs="Times New Roman"/>
                <w:iCs/>
                <w:color w:val="auto"/>
                <w:sz w:val="20"/>
                <w:szCs w:val="20"/>
                <w:lang w:val="de-DE"/>
              </w:rPr>
            </w:pPr>
          </w:p>
        </w:tc>
        <w:tc>
          <w:tcPr>
            <w:tcW w:w="1467"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F302844" w14:textId="77777777" w:rsidR="003611E0" w:rsidRPr="007774DC" w:rsidRDefault="003611E0" w:rsidP="004B075A">
            <w:pPr>
              <w:pStyle w:val="Nidung"/>
              <w:rPr>
                <w:rFonts w:cs="Times New Roman"/>
                <w:color w:val="auto"/>
                <w:sz w:val="20"/>
                <w:szCs w:val="20"/>
                <w:highlight w:val="yellow"/>
              </w:rPr>
            </w:pPr>
            <w:r w:rsidRPr="007774DC">
              <w:rPr>
                <w:rFonts w:cs="Times New Roman"/>
                <w:color w:val="auto"/>
                <w:sz w:val="20"/>
                <w:szCs w:val="20"/>
              </w:rPr>
              <w:t>Rừng phòng hộ rất xung yếu</w:t>
            </w:r>
          </w:p>
        </w:tc>
        <w:tc>
          <w:tcPr>
            <w:tcW w:w="71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585A833" w14:textId="77777777" w:rsidR="003611E0" w:rsidRPr="007774DC" w:rsidRDefault="003611E0" w:rsidP="004B075A">
            <w:pPr>
              <w:jc w:val="center"/>
              <w:rPr>
                <w:rFonts w:ascii="Times New Roman" w:hAnsi="Times New Roman" w:cs="Times New Roman"/>
              </w:rPr>
            </w:pPr>
          </w:p>
        </w:tc>
        <w:tc>
          <w:tcPr>
            <w:tcW w:w="184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3926ACA"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rPr>
              <w:t>Xẻo Sâu</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317C569" w14:textId="77777777" w:rsidR="003611E0" w:rsidRPr="007774DC" w:rsidRDefault="003611E0" w:rsidP="004B075A">
            <w:pPr>
              <w:jc w:val="center"/>
              <w:rPr>
                <w:rFonts w:ascii="Times New Roman" w:hAnsi="Times New Roman" w:cs="Times New Roman"/>
              </w:rPr>
            </w:pPr>
          </w:p>
        </w:tc>
        <w:tc>
          <w:tcPr>
            <w:tcW w:w="95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1FD3B10" w14:textId="77777777" w:rsidR="003611E0" w:rsidRPr="007774DC" w:rsidRDefault="003611E0" w:rsidP="004B075A">
            <w:pPr>
              <w:rPr>
                <w:rFonts w:ascii="Times New Roman" w:hAnsi="Times New Roman" w:cs="Times New Roman"/>
              </w:rPr>
            </w:pPr>
            <w:r w:rsidRPr="007774DC">
              <w:rPr>
                <w:rFonts w:ascii="Times New Roman" w:hAnsi="Times New Roman" w:cs="Times New Roman"/>
              </w:rPr>
              <w:t>49,3</w:t>
            </w:r>
          </w:p>
        </w:tc>
        <w:tc>
          <w:tcPr>
            <w:tcW w:w="81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ACFC08E"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rPr>
              <w:t>100%</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F1B0F6F" w14:textId="77777777" w:rsidR="003611E0" w:rsidRPr="007774DC" w:rsidRDefault="003611E0" w:rsidP="004B075A">
            <w:pPr>
              <w:rPr>
                <w:rFonts w:ascii="Times New Roman" w:hAnsi="Times New Roman" w:cs="Times New Roman"/>
                <w:sz w:val="20"/>
                <w:szCs w:val="20"/>
              </w:rPr>
            </w:pPr>
            <w:r w:rsidRPr="007774DC">
              <w:rPr>
                <w:rFonts w:ascii="Times New Roman" w:hAnsi="Times New Roman" w:cs="Times New Roman"/>
                <w:sz w:val="20"/>
                <w:szCs w:val="20"/>
              </w:rPr>
              <w:t>Mắm, đước</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C2BD4F1"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sz w:val="20"/>
                <w:szCs w:val="20"/>
                <w:lang w:val="de-DE"/>
              </w:rPr>
              <w:t>0</w:t>
            </w:r>
          </w:p>
        </w:tc>
        <w:tc>
          <w:tcPr>
            <w:tcW w:w="941" w:type="dxa"/>
            <w:tcBorders>
              <w:top w:val="single" w:sz="3" w:space="0" w:color="000000"/>
              <w:left w:val="single" w:sz="3" w:space="0" w:color="000000"/>
              <w:bottom w:val="single" w:sz="3" w:space="0" w:color="000000"/>
              <w:right w:val="single" w:sz="3" w:space="0" w:color="000000"/>
            </w:tcBorders>
            <w:shd w:val="clear" w:color="auto" w:fill="FFFFFF"/>
          </w:tcPr>
          <w:p w14:paraId="5894DD31"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sz w:val="20"/>
                <w:szCs w:val="20"/>
                <w:lang w:val="de-DE"/>
              </w:rPr>
              <w:t>0</w:t>
            </w:r>
          </w:p>
        </w:tc>
      </w:tr>
      <w:tr w:rsidR="003611E0" w:rsidRPr="007774DC" w14:paraId="784D8463" w14:textId="77777777" w:rsidTr="004B075A">
        <w:trPr>
          <w:trHeight w:val="531"/>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4B2A1074" w14:textId="77777777" w:rsidR="003611E0" w:rsidRPr="007774DC" w:rsidRDefault="003611E0" w:rsidP="004B075A">
            <w:pPr>
              <w:pStyle w:val="Nidung"/>
              <w:rPr>
                <w:rFonts w:cs="Times New Roman"/>
                <w:iCs/>
                <w:color w:val="auto"/>
                <w:sz w:val="20"/>
                <w:szCs w:val="20"/>
                <w:lang w:val="de-DE"/>
              </w:rPr>
            </w:pPr>
          </w:p>
        </w:tc>
        <w:tc>
          <w:tcPr>
            <w:tcW w:w="1467"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7C602D7" w14:textId="77777777" w:rsidR="003611E0" w:rsidRPr="007774DC" w:rsidRDefault="003611E0" w:rsidP="004B075A">
            <w:pPr>
              <w:pStyle w:val="Nidung"/>
              <w:rPr>
                <w:rFonts w:cs="Times New Roman"/>
                <w:color w:val="auto"/>
                <w:sz w:val="20"/>
                <w:szCs w:val="20"/>
                <w:highlight w:val="yellow"/>
              </w:rPr>
            </w:pPr>
          </w:p>
        </w:tc>
        <w:tc>
          <w:tcPr>
            <w:tcW w:w="71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267BDA1" w14:textId="77777777" w:rsidR="003611E0" w:rsidRPr="007774DC" w:rsidRDefault="003611E0" w:rsidP="004B075A">
            <w:pPr>
              <w:jc w:val="center"/>
              <w:rPr>
                <w:rFonts w:ascii="Times New Roman" w:hAnsi="Times New Roman" w:cs="Times New Roman"/>
              </w:rPr>
            </w:pPr>
          </w:p>
        </w:tc>
        <w:tc>
          <w:tcPr>
            <w:tcW w:w="184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0E2CD4A"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rPr>
              <w:t>Cơi Sáu</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7EA56D6" w14:textId="77777777" w:rsidR="003611E0" w:rsidRPr="007774DC" w:rsidRDefault="003611E0" w:rsidP="004B075A">
            <w:pPr>
              <w:jc w:val="center"/>
              <w:rPr>
                <w:rFonts w:ascii="Times New Roman" w:hAnsi="Times New Roman" w:cs="Times New Roman"/>
              </w:rPr>
            </w:pPr>
          </w:p>
        </w:tc>
        <w:tc>
          <w:tcPr>
            <w:tcW w:w="95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24125079" w14:textId="77777777" w:rsidR="003611E0" w:rsidRPr="007774DC" w:rsidRDefault="003611E0" w:rsidP="004B075A">
            <w:pPr>
              <w:rPr>
                <w:rFonts w:ascii="Times New Roman" w:hAnsi="Times New Roman" w:cs="Times New Roman"/>
              </w:rPr>
            </w:pPr>
            <w:r w:rsidRPr="007774DC">
              <w:rPr>
                <w:rFonts w:ascii="Times New Roman" w:hAnsi="Times New Roman" w:cs="Times New Roman"/>
              </w:rPr>
              <w:t>77,32</w:t>
            </w:r>
          </w:p>
        </w:tc>
        <w:tc>
          <w:tcPr>
            <w:tcW w:w="81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DA5E7AE" w14:textId="77777777" w:rsidR="003611E0" w:rsidRPr="007774DC" w:rsidRDefault="003611E0" w:rsidP="004B075A">
            <w:pPr>
              <w:rPr>
                <w:rFonts w:ascii="Times New Roman" w:hAnsi="Times New Roman" w:cs="Times New Roman"/>
              </w:rPr>
            </w:pPr>
            <w:r w:rsidRPr="007774DC">
              <w:rPr>
                <w:rFonts w:ascii="Times New Roman" w:hAnsi="Times New Roman" w:cs="Times New Roman"/>
              </w:rPr>
              <w:t>100%</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0B5E11F" w14:textId="77777777" w:rsidR="003611E0" w:rsidRPr="007774DC" w:rsidRDefault="003611E0" w:rsidP="004B075A">
            <w:pPr>
              <w:rPr>
                <w:rFonts w:ascii="Times New Roman" w:hAnsi="Times New Roman" w:cs="Times New Roman"/>
                <w:sz w:val="20"/>
                <w:szCs w:val="20"/>
              </w:rPr>
            </w:pPr>
            <w:r w:rsidRPr="007774DC">
              <w:rPr>
                <w:rFonts w:ascii="Times New Roman" w:hAnsi="Times New Roman" w:cs="Times New Roman"/>
                <w:sz w:val="20"/>
                <w:szCs w:val="20"/>
              </w:rPr>
              <w:t>Mắm, đước</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C8A0CBF"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sz w:val="20"/>
                <w:szCs w:val="20"/>
                <w:lang w:val="de-DE"/>
              </w:rPr>
              <w:t>0</w:t>
            </w:r>
          </w:p>
        </w:tc>
        <w:tc>
          <w:tcPr>
            <w:tcW w:w="941" w:type="dxa"/>
            <w:tcBorders>
              <w:top w:val="single" w:sz="3" w:space="0" w:color="000000"/>
              <w:left w:val="single" w:sz="3" w:space="0" w:color="000000"/>
              <w:bottom w:val="single" w:sz="3" w:space="0" w:color="000000"/>
              <w:right w:val="single" w:sz="3" w:space="0" w:color="000000"/>
            </w:tcBorders>
            <w:shd w:val="clear" w:color="auto" w:fill="FFFFFF"/>
          </w:tcPr>
          <w:p w14:paraId="4717D4DA"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sz w:val="20"/>
                <w:szCs w:val="20"/>
                <w:lang w:val="de-DE"/>
              </w:rPr>
              <w:t>0</w:t>
            </w:r>
          </w:p>
        </w:tc>
      </w:tr>
      <w:tr w:rsidR="003611E0" w:rsidRPr="007774DC" w14:paraId="20C2956E" w14:textId="77777777" w:rsidTr="004B075A">
        <w:trPr>
          <w:trHeight w:val="531"/>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50DCB7F5" w14:textId="77777777" w:rsidR="003611E0" w:rsidRPr="007774DC" w:rsidRDefault="003611E0" w:rsidP="004B075A">
            <w:pPr>
              <w:pStyle w:val="Nidung"/>
              <w:rPr>
                <w:rFonts w:cs="Times New Roman"/>
                <w:iCs/>
                <w:color w:val="auto"/>
                <w:sz w:val="20"/>
                <w:szCs w:val="20"/>
                <w:lang w:val="de-DE"/>
              </w:rPr>
            </w:pPr>
          </w:p>
        </w:tc>
        <w:tc>
          <w:tcPr>
            <w:tcW w:w="1467"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E8A24B8" w14:textId="77777777" w:rsidR="003611E0" w:rsidRPr="007774DC" w:rsidRDefault="003611E0" w:rsidP="004B075A">
            <w:pPr>
              <w:pStyle w:val="Nidung"/>
              <w:rPr>
                <w:rFonts w:cs="Times New Roman"/>
                <w:color w:val="auto"/>
                <w:sz w:val="20"/>
                <w:szCs w:val="20"/>
                <w:highlight w:val="yellow"/>
              </w:rPr>
            </w:pPr>
          </w:p>
        </w:tc>
        <w:tc>
          <w:tcPr>
            <w:tcW w:w="71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4AF8434" w14:textId="77777777" w:rsidR="003611E0" w:rsidRPr="007774DC" w:rsidRDefault="003611E0" w:rsidP="004B075A">
            <w:pPr>
              <w:jc w:val="center"/>
              <w:rPr>
                <w:rFonts w:ascii="Times New Roman" w:hAnsi="Times New Roman" w:cs="Times New Roman"/>
              </w:rPr>
            </w:pPr>
          </w:p>
        </w:tc>
        <w:tc>
          <w:tcPr>
            <w:tcW w:w="184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C6FA52A"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rPr>
              <w:t>Sào Lưới Tây</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2203A24" w14:textId="77777777" w:rsidR="003611E0" w:rsidRPr="007774DC" w:rsidRDefault="003611E0" w:rsidP="004B075A">
            <w:pPr>
              <w:jc w:val="center"/>
              <w:rPr>
                <w:rFonts w:ascii="Times New Roman" w:hAnsi="Times New Roman" w:cs="Times New Roman"/>
              </w:rPr>
            </w:pPr>
          </w:p>
        </w:tc>
        <w:tc>
          <w:tcPr>
            <w:tcW w:w="95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963308C" w14:textId="77777777" w:rsidR="003611E0" w:rsidRPr="007774DC" w:rsidRDefault="003611E0" w:rsidP="004B075A">
            <w:pPr>
              <w:rPr>
                <w:rFonts w:ascii="Times New Roman" w:hAnsi="Times New Roman" w:cs="Times New Roman"/>
              </w:rPr>
            </w:pPr>
            <w:r w:rsidRPr="007774DC">
              <w:rPr>
                <w:rFonts w:ascii="Times New Roman" w:hAnsi="Times New Roman" w:cs="Times New Roman"/>
              </w:rPr>
              <w:t>108,5</w:t>
            </w:r>
          </w:p>
        </w:tc>
        <w:tc>
          <w:tcPr>
            <w:tcW w:w="81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D4A50E9" w14:textId="77777777" w:rsidR="003611E0" w:rsidRPr="007774DC" w:rsidRDefault="003611E0" w:rsidP="004B075A">
            <w:pPr>
              <w:rPr>
                <w:rFonts w:ascii="Times New Roman" w:hAnsi="Times New Roman" w:cs="Times New Roman"/>
              </w:rPr>
            </w:pPr>
            <w:r w:rsidRPr="007774DC">
              <w:rPr>
                <w:rFonts w:ascii="Times New Roman" w:hAnsi="Times New Roman" w:cs="Times New Roman"/>
              </w:rPr>
              <w:t>100%</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70EE3C5" w14:textId="77777777" w:rsidR="003611E0" w:rsidRPr="007774DC" w:rsidRDefault="003611E0" w:rsidP="004B075A">
            <w:pPr>
              <w:rPr>
                <w:rFonts w:ascii="Times New Roman" w:hAnsi="Times New Roman" w:cs="Times New Roman"/>
                <w:sz w:val="20"/>
                <w:szCs w:val="20"/>
              </w:rPr>
            </w:pPr>
            <w:r w:rsidRPr="007774DC">
              <w:rPr>
                <w:rFonts w:ascii="Times New Roman" w:hAnsi="Times New Roman" w:cs="Times New Roman"/>
                <w:sz w:val="20"/>
                <w:szCs w:val="20"/>
              </w:rPr>
              <w:t>Mắm, đước</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144D069"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sz w:val="20"/>
                <w:szCs w:val="20"/>
                <w:lang w:val="de-DE"/>
              </w:rPr>
              <w:t>0</w:t>
            </w:r>
          </w:p>
        </w:tc>
        <w:tc>
          <w:tcPr>
            <w:tcW w:w="941" w:type="dxa"/>
            <w:tcBorders>
              <w:top w:val="single" w:sz="3" w:space="0" w:color="000000"/>
              <w:left w:val="single" w:sz="3" w:space="0" w:color="000000"/>
              <w:bottom w:val="single" w:sz="3" w:space="0" w:color="000000"/>
              <w:right w:val="single" w:sz="3" w:space="0" w:color="000000"/>
            </w:tcBorders>
            <w:shd w:val="clear" w:color="auto" w:fill="FFFFFF"/>
          </w:tcPr>
          <w:p w14:paraId="77FC2FCC"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sz w:val="20"/>
                <w:szCs w:val="20"/>
                <w:lang w:val="de-DE"/>
              </w:rPr>
              <w:t>0</w:t>
            </w:r>
          </w:p>
        </w:tc>
      </w:tr>
      <w:tr w:rsidR="003611E0" w:rsidRPr="007774DC" w14:paraId="7174AF79" w14:textId="77777777" w:rsidTr="004B075A">
        <w:trPr>
          <w:trHeight w:val="531"/>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63EB5B39" w14:textId="77777777" w:rsidR="003611E0" w:rsidRPr="007774DC" w:rsidRDefault="003611E0" w:rsidP="004B075A">
            <w:pPr>
              <w:pStyle w:val="Nidung"/>
              <w:rPr>
                <w:rFonts w:cs="Times New Roman"/>
                <w:iCs/>
                <w:color w:val="auto"/>
                <w:sz w:val="20"/>
                <w:szCs w:val="20"/>
                <w:lang w:val="de-DE"/>
              </w:rPr>
            </w:pPr>
          </w:p>
          <w:p w14:paraId="571797BC" w14:textId="77777777" w:rsidR="003611E0" w:rsidRPr="007774DC" w:rsidRDefault="003611E0" w:rsidP="004B075A">
            <w:pPr>
              <w:pStyle w:val="Nidung"/>
              <w:rPr>
                <w:rFonts w:cs="Times New Roman"/>
                <w:iCs/>
                <w:color w:val="auto"/>
                <w:sz w:val="20"/>
                <w:szCs w:val="20"/>
                <w:lang w:val="de-DE"/>
              </w:rPr>
            </w:pPr>
          </w:p>
        </w:tc>
        <w:tc>
          <w:tcPr>
            <w:tcW w:w="1467"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F24F511" w14:textId="77777777" w:rsidR="003611E0" w:rsidRPr="007774DC" w:rsidRDefault="003611E0" w:rsidP="004B075A">
            <w:pPr>
              <w:pStyle w:val="Nidung"/>
              <w:rPr>
                <w:rFonts w:cs="Times New Roman"/>
                <w:color w:val="auto"/>
                <w:sz w:val="20"/>
                <w:szCs w:val="20"/>
                <w:highlight w:val="yellow"/>
              </w:rPr>
            </w:pPr>
          </w:p>
        </w:tc>
        <w:tc>
          <w:tcPr>
            <w:tcW w:w="71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7DA6AFD" w14:textId="77777777" w:rsidR="003611E0" w:rsidRPr="007774DC" w:rsidRDefault="003611E0" w:rsidP="004B075A">
            <w:pPr>
              <w:jc w:val="center"/>
              <w:rPr>
                <w:rFonts w:ascii="Times New Roman" w:hAnsi="Times New Roman" w:cs="Times New Roman"/>
              </w:rPr>
            </w:pPr>
          </w:p>
        </w:tc>
        <w:tc>
          <w:tcPr>
            <w:tcW w:w="184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1472F45"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rPr>
              <w:t>Sào Lưới</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2ED4F39" w14:textId="77777777" w:rsidR="003611E0" w:rsidRPr="007774DC" w:rsidRDefault="003611E0" w:rsidP="004B075A">
            <w:pPr>
              <w:jc w:val="center"/>
              <w:rPr>
                <w:rFonts w:ascii="Times New Roman" w:hAnsi="Times New Roman" w:cs="Times New Roman"/>
              </w:rPr>
            </w:pPr>
          </w:p>
        </w:tc>
        <w:tc>
          <w:tcPr>
            <w:tcW w:w="95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504F96C" w14:textId="77777777" w:rsidR="003611E0" w:rsidRPr="007774DC" w:rsidRDefault="003611E0" w:rsidP="004B075A">
            <w:pPr>
              <w:rPr>
                <w:rFonts w:ascii="Times New Roman" w:hAnsi="Times New Roman" w:cs="Times New Roman"/>
              </w:rPr>
            </w:pPr>
            <w:r w:rsidRPr="007774DC">
              <w:rPr>
                <w:rFonts w:ascii="Times New Roman" w:hAnsi="Times New Roman" w:cs="Times New Roman"/>
              </w:rPr>
              <w:t>37,54</w:t>
            </w:r>
          </w:p>
        </w:tc>
        <w:tc>
          <w:tcPr>
            <w:tcW w:w="81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AE19B87" w14:textId="77777777" w:rsidR="003611E0" w:rsidRPr="007774DC" w:rsidRDefault="003611E0" w:rsidP="004B075A">
            <w:pPr>
              <w:rPr>
                <w:rFonts w:ascii="Times New Roman" w:hAnsi="Times New Roman" w:cs="Times New Roman"/>
              </w:rPr>
            </w:pPr>
            <w:r w:rsidRPr="007774DC">
              <w:rPr>
                <w:rFonts w:ascii="Times New Roman" w:hAnsi="Times New Roman" w:cs="Times New Roman"/>
              </w:rPr>
              <w:t>100%</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C1834C1" w14:textId="77777777" w:rsidR="003611E0" w:rsidRPr="007774DC" w:rsidRDefault="003611E0" w:rsidP="004B075A">
            <w:pPr>
              <w:rPr>
                <w:rFonts w:ascii="Times New Roman" w:hAnsi="Times New Roman" w:cs="Times New Roman"/>
                <w:sz w:val="20"/>
                <w:szCs w:val="20"/>
              </w:rPr>
            </w:pPr>
            <w:r w:rsidRPr="007774DC">
              <w:rPr>
                <w:rFonts w:ascii="Times New Roman" w:hAnsi="Times New Roman" w:cs="Times New Roman"/>
                <w:sz w:val="20"/>
                <w:szCs w:val="20"/>
              </w:rPr>
              <w:t>Mắm, đước</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7AC981F"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sz w:val="20"/>
                <w:szCs w:val="20"/>
                <w:lang w:val="de-DE"/>
              </w:rPr>
              <w:t>0</w:t>
            </w:r>
          </w:p>
        </w:tc>
        <w:tc>
          <w:tcPr>
            <w:tcW w:w="941" w:type="dxa"/>
            <w:tcBorders>
              <w:top w:val="single" w:sz="3" w:space="0" w:color="000000"/>
              <w:left w:val="single" w:sz="3" w:space="0" w:color="000000"/>
              <w:bottom w:val="single" w:sz="3" w:space="0" w:color="000000"/>
              <w:right w:val="single" w:sz="3" w:space="0" w:color="000000"/>
            </w:tcBorders>
            <w:shd w:val="clear" w:color="auto" w:fill="FFFFFF"/>
          </w:tcPr>
          <w:p w14:paraId="5354A617"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sz w:val="20"/>
                <w:szCs w:val="20"/>
                <w:lang w:val="de-DE"/>
              </w:rPr>
              <w:t>0</w:t>
            </w:r>
          </w:p>
        </w:tc>
      </w:tr>
      <w:tr w:rsidR="003611E0" w:rsidRPr="007774DC" w14:paraId="336C81A2" w14:textId="77777777" w:rsidTr="004B075A">
        <w:trPr>
          <w:trHeight w:val="531"/>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247C9D1C" w14:textId="77777777" w:rsidR="003611E0" w:rsidRPr="007774DC" w:rsidRDefault="003611E0" w:rsidP="004B075A">
            <w:pPr>
              <w:pStyle w:val="Nidung"/>
              <w:rPr>
                <w:rFonts w:cs="Times New Roman"/>
                <w:iCs/>
                <w:color w:val="auto"/>
                <w:sz w:val="20"/>
                <w:szCs w:val="20"/>
                <w:lang w:val="de-DE"/>
              </w:rPr>
            </w:pPr>
          </w:p>
        </w:tc>
        <w:tc>
          <w:tcPr>
            <w:tcW w:w="1467"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BA4013A" w14:textId="77777777" w:rsidR="003611E0" w:rsidRPr="007774DC" w:rsidRDefault="003611E0" w:rsidP="004B075A">
            <w:pPr>
              <w:pStyle w:val="Nidung"/>
              <w:rPr>
                <w:rFonts w:cs="Times New Roman"/>
                <w:color w:val="auto"/>
                <w:sz w:val="20"/>
                <w:szCs w:val="20"/>
                <w:highlight w:val="yellow"/>
              </w:rPr>
            </w:pPr>
          </w:p>
        </w:tc>
        <w:tc>
          <w:tcPr>
            <w:tcW w:w="71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DD007E7" w14:textId="77777777" w:rsidR="003611E0" w:rsidRPr="007774DC" w:rsidRDefault="003611E0" w:rsidP="004B075A">
            <w:pPr>
              <w:jc w:val="center"/>
              <w:rPr>
                <w:rFonts w:ascii="Times New Roman" w:hAnsi="Times New Roman" w:cs="Times New Roman"/>
              </w:rPr>
            </w:pPr>
          </w:p>
        </w:tc>
        <w:tc>
          <w:tcPr>
            <w:tcW w:w="184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0CC1017"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rPr>
              <w:t>Gò Công</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F924720" w14:textId="77777777" w:rsidR="003611E0" w:rsidRPr="007774DC" w:rsidRDefault="003611E0" w:rsidP="004B075A">
            <w:pPr>
              <w:jc w:val="center"/>
              <w:rPr>
                <w:rFonts w:ascii="Times New Roman" w:hAnsi="Times New Roman" w:cs="Times New Roman"/>
              </w:rPr>
            </w:pPr>
          </w:p>
        </w:tc>
        <w:tc>
          <w:tcPr>
            <w:tcW w:w="95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9BF91BC" w14:textId="77777777" w:rsidR="003611E0" w:rsidRPr="007774DC" w:rsidRDefault="003611E0" w:rsidP="004B075A">
            <w:pPr>
              <w:rPr>
                <w:rFonts w:ascii="Times New Roman" w:hAnsi="Times New Roman" w:cs="Times New Roman"/>
              </w:rPr>
            </w:pPr>
            <w:r w:rsidRPr="007774DC">
              <w:rPr>
                <w:rFonts w:ascii="Times New Roman" w:hAnsi="Times New Roman" w:cs="Times New Roman"/>
              </w:rPr>
              <w:t>48,9</w:t>
            </w:r>
          </w:p>
        </w:tc>
        <w:tc>
          <w:tcPr>
            <w:tcW w:w="81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5469D7C" w14:textId="77777777" w:rsidR="003611E0" w:rsidRPr="007774DC" w:rsidRDefault="003611E0" w:rsidP="004B075A">
            <w:pPr>
              <w:rPr>
                <w:rFonts w:ascii="Times New Roman" w:hAnsi="Times New Roman" w:cs="Times New Roman"/>
              </w:rPr>
            </w:pPr>
            <w:r w:rsidRPr="007774DC">
              <w:rPr>
                <w:rFonts w:ascii="Times New Roman" w:hAnsi="Times New Roman" w:cs="Times New Roman"/>
              </w:rPr>
              <w:t>100%</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1145CC3" w14:textId="77777777" w:rsidR="003611E0" w:rsidRPr="007774DC" w:rsidRDefault="003611E0" w:rsidP="004B075A">
            <w:pPr>
              <w:rPr>
                <w:rFonts w:ascii="Times New Roman" w:hAnsi="Times New Roman" w:cs="Times New Roman"/>
                <w:sz w:val="20"/>
                <w:szCs w:val="20"/>
              </w:rPr>
            </w:pPr>
            <w:r w:rsidRPr="007774DC">
              <w:rPr>
                <w:rFonts w:ascii="Times New Roman" w:hAnsi="Times New Roman" w:cs="Times New Roman"/>
                <w:sz w:val="20"/>
                <w:szCs w:val="20"/>
              </w:rPr>
              <w:t>Mắm, đước</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5377FF5"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sz w:val="20"/>
                <w:szCs w:val="20"/>
                <w:lang w:val="de-DE"/>
              </w:rPr>
              <w:t>0</w:t>
            </w:r>
          </w:p>
        </w:tc>
        <w:tc>
          <w:tcPr>
            <w:tcW w:w="941" w:type="dxa"/>
            <w:tcBorders>
              <w:top w:val="single" w:sz="3" w:space="0" w:color="000000"/>
              <w:left w:val="single" w:sz="3" w:space="0" w:color="000000"/>
              <w:bottom w:val="single" w:sz="3" w:space="0" w:color="000000"/>
              <w:right w:val="single" w:sz="3" w:space="0" w:color="000000"/>
            </w:tcBorders>
            <w:shd w:val="clear" w:color="auto" w:fill="FFFFFF"/>
          </w:tcPr>
          <w:p w14:paraId="0D3488B0"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sz w:val="20"/>
                <w:szCs w:val="20"/>
                <w:lang w:val="de-DE"/>
              </w:rPr>
              <w:t>0</w:t>
            </w:r>
          </w:p>
        </w:tc>
      </w:tr>
      <w:tr w:rsidR="003611E0" w:rsidRPr="007774DC" w14:paraId="238B47EA" w14:textId="77777777" w:rsidTr="004B075A">
        <w:trPr>
          <w:trHeight w:val="531"/>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64B5F872" w14:textId="77777777" w:rsidR="003611E0" w:rsidRPr="007774DC" w:rsidRDefault="003611E0" w:rsidP="004B075A">
            <w:pPr>
              <w:pStyle w:val="Nidung"/>
              <w:rPr>
                <w:rFonts w:cs="Times New Roman"/>
                <w:iCs/>
                <w:color w:val="auto"/>
                <w:sz w:val="20"/>
                <w:szCs w:val="20"/>
                <w:lang w:val="de-DE"/>
              </w:rPr>
            </w:pPr>
          </w:p>
        </w:tc>
        <w:tc>
          <w:tcPr>
            <w:tcW w:w="1467"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4090A07" w14:textId="77777777" w:rsidR="003611E0" w:rsidRPr="007774DC" w:rsidRDefault="003611E0" w:rsidP="004B075A">
            <w:pPr>
              <w:pStyle w:val="Nidung"/>
              <w:rPr>
                <w:rFonts w:cs="Times New Roman"/>
                <w:color w:val="auto"/>
                <w:sz w:val="20"/>
                <w:szCs w:val="20"/>
                <w:highlight w:val="yellow"/>
              </w:rPr>
            </w:pPr>
          </w:p>
        </w:tc>
        <w:tc>
          <w:tcPr>
            <w:tcW w:w="71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9D27580" w14:textId="77777777" w:rsidR="003611E0" w:rsidRPr="007774DC" w:rsidRDefault="003611E0" w:rsidP="004B075A">
            <w:pPr>
              <w:jc w:val="center"/>
              <w:rPr>
                <w:rFonts w:ascii="Times New Roman" w:hAnsi="Times New Roman" w:cs="Times New Roman"/>
              </w:rPr>
            </w:pPr>
          </w:p>
        </w:tc>
        <w:tc>
          <w:tcPr>
            <w:tcW w:w="184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9F289DC"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rPr>
              <w:t>Gò Công Đông</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89FBF5F" w14:textId="77777777" w:rsidR="003611E0" w:rsidRPr="007774DC" w:rsidRDefault="003611E0" w:rsidP="004B075A">
            <w:pPr>
              <w:jc w:val="center"/>
              <w:rPr>
                <w:rFonts w:ascii="Times New Roman" w:hAnsi="Times New Roman" w:cs="Times New Roman"/>
              </w:rPr>
            </w:pPr>
          </w:p>
        </w:tc>
        <w:tc>
          <w:tcPr>
            <w:tcW w:w="95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37D827E" w14:textId="77777777" w:rsidR="003611E0" w:rsidRPr="007774DC" w:rsidRDefault="003611E0" w:rsidP="004B075A">
            <w:pPr>
              <w:rPr>
                <w:rFonts w:ascii="Times New Roman" w:hAnsi="Times New Roman" w:cs="Times New Roman"/>
              </w:rPr>
            </w:pPr>
            <w:r w:rsidRPr="007774DC">
              <w:rPr>
                <w:rFonts w:ascii="Times New Roman" w:hAnsi="Times New Roman" w:cs="Times New Roman"/>
              </w:rPr>
              <w:t>34,74</w:t>
            </w:r>
          </w:p>
        </w:tc>
        <w:tc>
          <w:tcPr>
            <w:tcW w:w="81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103F398" w14:textId="77777777" w:rsidR="003611E0" w:rsidRPr="007774DC" w:rsidRDefault="003611E0" w:rsidP="004B075A">
            <w:pPr>
              <w:rPr>
                <w:rFonts w:ascii="Times New Roman" w:hAnsi="Times New Roman" w:cs="Times New Roman"/>
              </w:rPr>
            </w:pPr>
            <w:r w:rsidRPr="007774DC">
              <w:rPr>
                <w:rFonts w:ascii="Times New Roman" w:hAnsi="Times New Roman" w:cs="Times New Roman"/>
              </w:rPr>
              <w:t>100%</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FA4BD32" w14:textId="77777777" w:rsidR="003611E0" w:rsidRPr="007774DC" w:rsidRDefault="003611E0" w:rsidP="004B075A">
            <w:pPr>
              <w:rPr>
                <w:rFonts w:ascii="Times New Roman" w:hAnsi="Times New Roman" w:cs="Times New Roman"/>
                <w:sz w:val="20"/>
                <w:szCs w:val="20"/>
              </w:rPr>
            </w:pPr>
            <w:r w:rsidRPr="007774DC">
              <w:rPr>
                <w:rFonts w:ascii="Times New Roman" w:hAnsi="Times New Roman" w:cs="Times New Roman"/>
                <w:sz w:val="20"/>
                <w:szCs w:val="20"/>
              </w:rPr>
              <w:t>Mắm, đước</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DFB2318"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sz w:val="20"/>
                <w:szCs w:val="20"/>
                <w:lang w:val="de-DE"/>
              </w:rPr>
              <w:t>0</w:t>
            </w:r>
          </w:p>
        </w:tc>
        <w:tc>
          <w:tcPr>
            <w:tcW w:w="941" w:type="dxa"/>
            <w:tcBorders>
              <w:top w:val="single" w:sz="3" w:space="0" w:color="000000"/>
              <w:left w:val="single" w:sz="3" w:space="0" w:color="000000"/>
              <w:bottom w:val="single" w:sz="3" w:space="0" w:color="000000"/>
              <w:right w:val="single" w:sz="3" w:space="0" w:color="000000"/>
            </w:tcBorders>
            <w:shd w:val="clear" w:color="auto" w:fill="FFFFFF"/>
          </w:tcPr>
          <w:p w14:paraId="367E3A31" w14:textId="77777777" w:rsidR="003611E0" w:rsidRPr="007774DC" w:rsidRDefault="003611E0" w:rsidP="004B075A">
            <w:pPr>
              <w:jc w:val="center"/>
              <w:rPr>
                <w:rFonts w:ascii="Times New Roman" w:hAnsi="Times New Roman" w:cs="Times New Roman"/>
              </w:rPr>
            </w:pPr>
            <w:r w:rsidRPr="007774DC">
              <w:rPr>
                <w:rFonts w:ascii="Times New Roman" w:hAnsi="Times New Roman" w:cs="Times New Roman"/>
                <w:sz w:val="20"/>
                <w:szCs w:val="20"/>
                <w:lang w:val="de-DE"/>
              </w:rPr>
              <w:t>0</w:t>
            </w:r>
          </w:p>
        </w:tc>
      </w:tr>
      <w:tr w:rsidR="003611E0" w:rsidRPr="007774DC" w14:paraId="16E1DDD4" w14:textId="77777777" w:rsidTr="004B075A">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315294E1" w14:textId="77777777" w:rsidR="003611E0" w:rsidRPr="007774DC" w:rsidRDefault="003611E0" w:rsidP="004B075A">
            <w:pPr>
              <w:pStyle w:val="Nidung"/>
              <w:rPr>
                <w:rFonts w:cs="Times New Roman"/>
                <w:b/>
                <w:bCs/>
                <w:color w:val="auto"/>
                <w:sz w:val="20"/>
                <w:szCs w:val="20"/>
              </w:rPr>
            </w:pPr>
          </w:p>
        </w:tc>
        <w:tc>
          <w:tcPr>
            <w:tcW w:w="1467"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8265068" w14:textId="77777777" w:rsidR="003611E0" w:rsidRPr="007774DC" w:rsidRDefault="003611E0" w:rsidP="004B075A">
            <w:pPr>
              <w:pStyle w:val="Nidung"/>
              <w:rPr>
                <w:rFonts w:cs="Times New Roman"/>
                <w:color w:val="auto"/>
                <w:sz w:val="20"/>
                <w:szCs w:val="20"/>
              </w:rPr>
            </w:pPr>
            <w:r w:rsidRPr="007774DC">
              <w:rPr>
                <w:rFonts w:cs="Times New Roman"/>
                <w:b/>
                <w:bCs/>
                <w:color w:val="auto"/>
                <w:sz w:val="20"/>
                <w:szCs w:val="20"/>
              </w:rPr>
              <w:t>Tổng</w:t>
            </w:r>
          </w:p>
        </w:tc>
        <w:tc>
          <w:tcPr>
            <w:tcW w:w="715"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00E7895D" w14:textId="77777777" w:rsidR="003611E0" w:rsidRPr="007774DC" w:rsidRDefault="003611E0" w:rsidP="004B075A">
            <w:pPr>
              <w:spacing w:after="0" w:line="240" w:lineRule="auto"/>
              <w:rPr>
                <w:rFonts w:ascii="Times New Roman" w:hAnsi="Times New Roman" w:cs="Times New Roman"/>
                <w:sz w:val="20"/>
                <w:szCs w:val="20"/>
              </w:rPr>
            </w:pPr>
          </w:p>
        </w:tc>
        <w:tc>
          <w:tcPr>
            <w:tcW w:w="184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4D8D779F" w14:textId="77777777" w:rsidR="003611E0" w:rsidRPr="007774DC" w:rsidRDefault="003611E0" w:rsidP="004B075A">
            <w:pPr>
              <w:spacing w:after="0" w:line="240" w:lineRule="auto"/>
              <w:rPr>
                <w:rFonts w:ascii="Times New Roman" w:hAnsi="Times New Roman" w:cs="Times New Roman"/>
                <w:sz w:val="20"/>
                <w:szCs w:val="20"/>
              </w:rPr>
            </w:pPr>
          </w:p>
        </w:tc>
        <w:tc>
          <w:tcPr>
            <w:tcW w:w="894"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4732E980" w14:textId="77777777" w:rsidR="003611E0" w:rsidRPr="007774DC" w:rsidRDefault="003611E0" w:rsidP="004B075A">
            <w:pPr>
              <w:spacing w:after="0" w:line="240" w:lineRule="auto"/>
              <w:rPr>
                <w:rFonts w:ascii="Times New Roman" w:hAnsi="Times New Roman" w:cs="Times New Roman"/>
                <w:sz w:val="20"/>
                <w:szCs w:val="20"/>
              </w:rPr>
            </w:pPr>
          </w:p>
        </w:tc>
        <w:tc>
          <w:tcPr>
            <w:tcW w:w="95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0734B788" w14:textId="77777777" w:rsidR="003611E0" w:rsidRPr="007774DC" w:rsidRDefault="003611E0" w:rsidP="004B075A">
            <w:pPr>
              <w:spacing w:after="0" w:line="240" w:lineRule="auto"/>
              <w:rPr>
                <w:rFonts w:ascii="Times New Roman" w:hAnsi="Times New Roman" w:cs="Times New Roman"/>
                <w:sz w:val="20"/>
                <w:szCs w:val="20"/>
              </w:rPr>
            </w:pPr>
          </w:p>
        </w:tc>
        <w:tc>
          <w:tcPr>
            <w:tcW w:w="815"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0C71A2B1" w14:textId="77777777" w:rsidR="003611E0" w:rsidRPr="007774DC" w:rsidRDefault="003611E0" w:rsidP="004B075A">
            <w:pPr>
              <w:spacing w:after="0" w:line="240" w:lineRule="auto"/>
              <w:rPr>
                <w:rFonts w:ascii="Times New Roman" w:hAnsi="Times New Roman" w:cs="Times New Roman"/>
                <w:sz w:val="20"/>
                <w:szCs w:val="20"/>
              </w:rPr>
            </w:pPr>
          </w:p>
        </w:tc>
        <w:tc>
          <w:tcPr>
            <w:tcW w:w="1034"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7E7B224F" w14:textId="77777777" w:rsidR="003611E0" w:rsidRPr="007774DC" w:rsidRDefault="003611E0" w:rsidP="004B075A">
            <w:pPr>
              <w:spacing w:after="0" w:line="240" w:lineRule="auto"/>
              <w:rPr>
                <w:rFonts w:ascii="Times New Roman" w:hAnsi="Times New Roman" w:cs="Times New Roman"/>
                <w:sz w:val="20"/>
                <w:szCs w:val="20"/>
              </w:rPr>
            </w:pPr>
          </w:p>
        </w:tc>
        <w:tc>
          <w:tcPr>
            <w:tcW w:w="126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54E031E0" w14:textId="77777777" w:rsidR="003611E0" w:rsidRPr="007774DC" w:rsidRDefault="003611E0" w:rsidP="004B075A">
            <w:pPr>
              <w:spacing w:after="0" w:line="240" w:lineRule="auto"/>
              <w:rPr>
                <w:rFonts w:ascii="Times New Roman" w:hAnsi="Times New Roman" w:cs="Times New Roman"/>
                <w:sz w:val="20"/>
                <w:szCs w:val="20"/>
              </w:rPr>
            </w:pPr>
          </w:p>
        </w:tc>
        <w:tc>
          <w:tcPr>
            <w:tcW w:w="941" w:type="dxa"/>
            <w:tcBorders>
              <w:top w:val="single" w:sz="3" w:space="0" w:color="000000"/>
              <w:left w:val="single" w:sz="3" w:space="0" w:color="000000"/>
              <w:bottom w:val="single" w:sz="4" w:space="0" w:color="auto"/>
              <w:right w:val="single" w:sz="3" w:space="0" w:color="000000"/>
            </w:tcBorders>
            <w:shd w:val="clear" w:color="auto" w:fill="FFFFFF"/>
          </w:tcPr>
          <w:p w14:paraId="37E63DE9" w14:textId="77777777" w:rsidR="003611E0" w:rsidRPr="007774DC" w:rsidRDefault="003611E0" w:rsidP="004B075A">
            <w:pPr>
              <w:spacing w:after="0" w:line="240" w:lineRule="auto"/>
              <w:rPr>
                <w:rFonts w:ascii="Times New Roman" w:hAnsi="Times New Roman" w:cs="Times New Roman"/>
                <w:sz w:val="20"/>
                <w:szCs w:val="20"/>
              </w:rPr>
            </w:pPr>
          </w:p>
        </w:tc>
      </w:tr>
      <w:tr w:rsidR="003611E0" w:rsidRPr="007774DC" w14:paraId="2E531913" w14:textId="77777777" w:rsidTr="00F07074">
        <w:trPr>
          <w:trHeight w:val="297"/>
        </w:trPr>
        <w:tc>
          <w:tcPr>
            <w:tcW w:w="522" w:type="dxa"/>
            <w:gridSpan w:val="2"/>
            <w:tcBorders>
              <w:top w:val="single" w:sz="3" w:space="0" w:color="000000"/>
              <w:left w:val="single" w:sz="3" w:space="0" w:color="000000"/>
              <w:bottom w:val="single" w:sz="3" w:space="0" w:color="000000"/>
              <w:right w:val="single" w:sz="4" w:space="0" w:color="auto"/>
            </w:tcBorders>
            <w:shd w:val="clear" w:color="auto" w:fill="FFFFFF"/>
          </w:tcPr>
          <w:p w14:paraId="7207BABF" w14:textId="77777777" w:rsidR="003611E0" w:rsidRPr="007774DC" w:rsidRDefault="003611E0" w:rsidP="004B075A">
            <w:pPr>
              <w:pStyle w:val="Nidung"/>
              <w:rPr>
                <w:rFonts w:cs="Times New Roman"/>
                <w:b/>
                <w:i/>
                <w:color w:val="auto"/>
                <w:sz w:val="20"/>
                <w:szCs w:val="20"/>
              </w:rPr>
            </w:pPr>
          </w:p>
        </w:tc>
        <w:tc>
          <w:tcPr>
            <w:tcW w:w="9900" w:type="dxa"/>
            <w:gridSpan w:val="9"/>
            <w:tcBorders>
              <w:top w:val="single" w:sz="3" w:space="0" w:color="000000"/>
              <w:left w:val="single" w:sz="3" w:space="0" w:color="000000"/>
              <w:bottom w:val="single" w:sz="3" w:space="0" w:color="000000"/>
              <w:right w:val="single" w:sz="4" w:space="0" w:color="auto"/>
            </w:tcBorders>
            <w:shd w:val="clear" w:color="auto" w:fill="FFFFFF"/>
          </w:tcPr>
          <w:p w14:paraId="2D941C16" w14:textId="77777777" w:rsidR="003611E0" w:rsidRPr="007774DC" w:rsidRDefault="003611E0" w:rsidP="004B075A">
            <w:pPr>
              <w:pStyle w:val="Nidung"/>
              <w:rPr>
                <w:rFonts w:cs="Times New Roman"/>
                <w:b/>
                <w:i/>
                <w:color w:val="auto"/>
                <w:sz w:val="20"/>
                <w:szCs w:val="20"/>
              </w:rPr>
            </w:pPr>
            <w:r w:rsidRPr="007774DC">
              <w:rPr>
                <w:rFonts w:cs="Times New Roman"/>
                <w:b/>
                <w:i/>
                <w:color w:val="auto"/>
                <w:sz w:val="20"/>
                <w:szCs w:val="20"/>
              </w:rPr>
              <w:t xml:space="preserve">Ghi chú khác: </w:t>
            </w:r>
          </w:p>
          <w:p w14:paraId="260644A5" w14:textId="77777777" w:rsidR="003611E0" w:rsidRPr="007774DC" w:rsidRDefault="003611E0" w:rsidP="0094739E">
            <w:pPr>
              <w:pStyle w:val="Nidung"/>
              <w:numPr>
                <w:ilvl w:val="0"/>
                <w:numId w:val="44"/>
              </w:numPr>
              <w:rPr>
                <w:rFonts w:cs="Times New Roman"/>
                <w:color w:val="auto"/>
                <w:sz w:val="20"/>
                <w:szCs w:val="20"/>
              </w:rPr>
            </w:pPr>
            <w:r w:rsidRPr="007774DC">
              <w:rPr>
                <w:rFonts w:cs="Times New Roman"/>
                <w:color w:val="auto"/>
                <w:sz w:val="20"/>
                <w:szCs w:val="20"/>
              </w:rPr>
              <w:t xml:space="preserve">Rừng phòng hộ xung yếu là rừng gần biển được giao khoán cho các hộ quản lý và được khai thác sau 20 năm trồng </w:t>
            </w:r>
            <w:proofErr w:type="gramStart"/>
            <w:r w:rsidRPr="007774DC">
              <w:rPr>
                <w:rFonts w:cs="Times New Roman"/>
                <w:color w:val="auto"/>
                <w:sz w:val="20"/>
                <w:szCs w:val="20"/>
              </w:rPr>
              <w:t>theo</w:t>
            </w:r>
            <w:proofErr w:type="gramEnd"/>
            <w:r w:rsidRPr="007774DC">
              <w:rPr>
                <w:rFonts w:cs="Times New Roman"/>
                <w:color w:val="auto"/>
                <w:sz w:val="20"/>
                <w:szCs w:val="20"/>
              </w:rPr>
              <w:t xml:space="preserve"> kế hoạch của Ban quản lý rừng phòng hộ Sào Lưới. Tổng diện tích rừng phòng hộ xung yếu là 2.510.16ha có 9/14 ấp của xã. Diện tích đã thành rừng là 1.309</w:t>
            </w:r>
            <w:proofErr w:type="gramStart"/>
            <w:r w:rsidRPr="007774DC">
              <w:rPr>
                <w:rFonts w:cs="Times New Roman"/>
                <w:color w:val="auto"/>
                <w:sz w:val="20"/>
                <w:szCs w:val="20"/>
              </w:rPr>
              <w:t>,31ha</w:t>
            </w:r>
            <w:proofErr w:type="gramEnd"/>
            <w:r w:rsidRPr="007774DC">
              <w:rPr>
                <w:rFonts w:cs="Times New Roman"/>
                <w:color w:val="auto"/>
                <w:sz w:val="20"/>
                <w:szCs w:val="20"/>
              </w:rPr>
              <w:t>. (</w:t>
            </w:r>
            <w:proofErr w:type="gramStart"/>
            <w:r w:rsidRPr="007774DC">
              <w:rPr>
                <w:rFonts w:cs="Times New Roman"/>
                <w:color w:val="auto"/>
                <w:sz w:val="20"/>
                <w:szCs w:val="20"/>
              </w:rPr>
              <w:t>giao</w:t>
            </w:r>
            <w:proofErr w:type="gramEnd"/>
            <w:r w:rsidRPr="007774DC">
              <w:rPr>
                <w:rFonts w:cs="Times New Roman"/>
                <w:color w:val="auto"/>
                <w:sz w:val="20"/>
                <w:szCs w:val="20"/>
              </w:rPr>
              <w:t xml:space="preserve"> khoán cho hộ trồng rừng kết hợp nuôi trồng thuỷ sản nên rừng được chăm sóc, bảo vệ và phát triển tốt).</w:t>
            </w:r>
          </w:p>
          <w:p w14:paraId="598440D0" w14:textId="77777777" w:rsidR="003611E0" w:rsidRPr="007774DC" w:rsidRDefault="003611E0" w:rsidP="0094739E">
            <w:pPr>
              <w:pStyle w:val="Nidung"/>
              <w:numPr>
                <w:ilvl w:val="0"/>
                <w:numId w:val="44"/>
              </w:numPr>
              <w:rPr>
                <w:rFonts w:cs="Times New Roman"/>
                <w:color w:val="auto"/>
                <w:sz w:val="20"/>
                <w:szCs w:val="20"/>
              </w:rPr>
            </w:pPr>
            <w:r w:rsidRPr="007774DC">
              <w:rPr>
                <w:rFonts w:cs="Times New Roman"/>
                <w:color w:val="auto"/>
                <w:sz w:val="20"/>
                <w:szCs w:val="20"/>
              </w:rPr>
              <w:t>Rừng phòng hộ rất xung yếu là rừng ven biển (cây Đước, Mắm, vừa tự nhiên vừa trồng). Rừng này là rừng Quốc gia không giao khoán cho dân và cũng không cho tác động dưới mọi hình thức (khai thác rừng, khai thác nguồn lợi thuỷ sản có trồng rừng: cá kèo con, ba khía, các loại ốc…). Tổng diện tích rừng phòng hộ rất xung yếu là 811,73ha nằmở 6/14 ấp của xã (đã thành rừng là 356,3ha).</w:t>
            </w:r>
          </w:p>
          <w:p w14:paraId="41B7415B" w14:textId="77777777" w:rsidR="003611E0" w:rsidRPr="007774DC" w:rsidRDefault="003611E0" w:rsidP="0094739E">
            <w:pPr>
              <w:pStyle w:val="Nidung"/>
              <w:numPr>
                <w:ilvl w:val="0"/>
                <w:numId w:val="44"/>
              </w:numPr>
              <w:rPr>
                <w:rFonts w:cs="Times New Roman"/>
                <w:color w:val="auto"/>
                <w:sz w:val="20"/>
                <w:szCs w:val="20"/>
              </w:rPr>
            </w:pPr>
            <w:r w:rsidRPr="007774DC">
              <w:rPr>
                <w:rFonts w:cs="Times New Roman"/>
                <w:color w:val="auto"/>
                <w:sz w:val="20"/>
                <w:szCs w:val="20"/>
              </w:rPr>
              <w:t xml:space="preserve">Xã còn một số nơi có bãi bồi tự nhiên với diện tích khoảng 396,1ha chủ yếu nằm ở ấp Cơi Sáu. Do đặc điểm cây tự nhiên (cây Mắm) đang mọc tự nhiên dần dần lấn biển </w:t>
            </w:r>
            <w:proofErr w:type="gramStart"/>
            <w:r w:rsidRPr="007774DC">
              <w:rPr>
                <w:rFonts w:cs="Times New Roman"/>
                <w:color w:val="auto"/>
                <w:sz w:val="20"/>
                <w:szCs w:val="20"/>
              </w:rPr>
              <w:t>theo</w:t>
            </w:r>
            <w:proofErr w:type="gramEnd"/>
            <w:r w:rsidRPr="007774DC">
              <w:rPr>
                <w:rFonts w:cs="Times New Roman"/>
                <w:color w:val="auto"/>
                <w:sz w:val="20"/>
                <w:szCs w:val="20"/>
              </w:rPr>
              <w:t xml:space="preserve"> câu ca của người dân địa phương là “Cây mắm đi trước, cây Đước theo sau, cây Tràm theo sát”.</w:t>
            </w:r>
          </w:p>
        </w:tc>
      </w:tr>
    </w:tbl>
    <w:p w14:paraId="37216F4F" w14:textId="77777777" w:rsidR="00EC04DE" w:rsidRPr="007774DC" w:rsidRDefault="00EC04DE" w:rsidP="00EC04DE">
      <w:pPr>
        <w:rPr>
          <w:rFonts w:ascii="Times New Roman" w:hAnsi="Times New Roman" w:cs="Times New Roman"/>
          <w:lang w:val="fr-FR"/>
        </w:rPr>
      </w:pPr>
    </w:p>
    <w:p w14:paraId="268B401D" w14:textId="589E78B0" w:rsidR="00757BF3" w:rsidRPr="007774DC" w:rsidRDefault="00B57306" w:rsidP="005A78F7">
      <w:pPr>
        <w:pStyle w:val="Heading2"/>
        <w:numPr>
          <w:ilvl w:val="0"/>
          <w:numId w:val="17"/>
        </w:numPr>
        <w:spacing w:after="0"/>
        <w:ind w:left="360"/>
        <w:rPr>
          <w:rFonts w:ascii="Times New Roman" w:hAnsi="Times New Roman" w:cs="Times New Roman"/>
          <w:color w:val="auto"/>
        </w:rPr>
      </w:pPr>
      <w:bookmarkStart w:id="51" w:name="_Toc520795578"/>
      <w:bookmarkStart w:id="52" w:name="_Toc521071081"/>
      <w:r w:rsidRPr="007774DC">
        <w:rPr>
          <w:rFonts w:ascii="Times New Roman" w:hAnsi="Times New Roman" w:cs="Times New Roman"/>
          <w:color w:val="auto"/>
        </w:rPr>
        <w:t>Hoạt động sản xuất kinh doanh</w:t>
      </w:r>
      <w:bookmarkEnd w:id="51"/>
      <w:bookmarkEnd w:id="52"/>
      <w:r w:rsidR="00DA09FE" w:rsidRPr="007774DC">
        <w:rPr>
          <w:rFonts w:ascii="Times New Roman" w:hAnsi="Times New Roman" w:cs="Times New Roman"/>
          <w:color w:val="auto"/>
        </w:rPr>
        <w:t> </w:t>
      </w:r>
      <w:r w:rsidR="00B74870" w:rsidRPr="007774DC">
        <w:rPr>
          <w:rFonts w:ascii="Times New Roman" w:hAnsi="Times New Roman" w:cs="Times New Roman"/>
          <w:color w:val="auto"/>
        </w:rPr>
        <w:t xml:space="preserve">(Lành làm </w:t>
      </w:r>
      <w:r w:rsidR="00B052A1" w:rsidRPr="007774DC">
        <w:rPr>
          <w:rFonts w:ascii="Times New Roman" w:hAnsi="Times New Roman" w:cs="Times New Roman"/>
          <w:color w:val="auto"/>
        </w:rPr>
        <w:t>lại theo ấp)</w:t>
      </w:r>
    </w:p>
    <w:p w14:paraId="24D0C988" w14:textId="267A936B" w:rsidR="00EC04DE" w:rsidRPr="007774DC" w:rsidRDefault="00EC04DE" w:rsidP="00F400CF">
      <w:pPr>
        <w:pStyle w:val="ListParagraph"/>
        <w:spacing w:after="0" w:line="240" w:lineRule="auto"/>
        <w:ind w:left="1126"/>
        <w:rPr>
          <w:rFonts w:ascii="Times New Roman" w:hAnsi="Times New Roman" w:cs="Times New Roman"/>
          <w:lang w:val="fr-FR"/>
        </w:rPr>
      </w:pPr>
    </w:p>
    <w:tbl>
      <w:tblPr>
        <w:tblW w:w="10332"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0"/>
        <w:gridCol w:w="2610"/>
        <w:gridCol w:w="983"/>
        <w:gridCol w:w="209"/>
        <w:gridCol w:w="783"/>
        <w:gridCol w:w="209"/>
        <w:gridCol w:w="595"/>
        <w:gridCol w:w="209"/>
        <w:gridCol w:w="601"/>
        <w:gridCol w:w="209"/>
        <w:gridCol w:w="1578"/>
        <w:gridCol w:w="209"/>
        <w:gridCol w:w="1637"/>
      </w:tblGrid>
      <w:tr w:rsidR="00F400CF" w:rsidRPr="007774DC" w14:paraId="25B00327" w14:textId="77777777" w:rsidTr="00F400CF">
        <w:trPr>
          <w:trHeight w:val="480"/>
        </w:trPr>
        <w:tc>
          <w:tcPr>
            <w:tcW w:w="10332" w:type="dxa"/>
            <w:gridSpan w:val="13"/>
            <w:tcBorders>
              <w:top w:val="single" w:sz="4" w:space="0" w:color="auto"/>
              <w:left w:val="single" w:sz="4" w:space="0" w:color="auto"/>
              <w:bottom w:val="single" w:sz="4" w:space="0" w:color="auto"/>
              <w:right w:val="single" w:sz="4" w:space="0" w:color="auto"/>
            </w:tcBorders>
          </w:tcPr>
          <w:p w14:paraId="73E14F66" w14:textId="477643B7" w:rsidR="00F400CF" w:rsidRPr="007774DC" w:rsidRDefault="00F400CF" w:rsidP="0094739E">
            <w:pPr>
              <w:pStyle w:val="Nidung"/>
              <w:numPr>
                <w:ilvl w:val="0"/>
                <w:numId w:val="46"/>
              </w:numPr>
              <w:rPr>
                <w:rFonts w:cs="Times New Roman"/>
                <w:b/>
                <w:color w:val="000000" w:themeColor="text1"/>
                <w:sz w:val="20"/>
                <w:szCs w:val="20"/>
                <w:lang w:val="de-DE"/>
              </w:rPr>
            </w:pPr>
            <w:r w:rsidRPr="007774DC">
              <w:rPr>
                <w:rFonts w:cs="Times New Roman"/>
                <w:b/>
                <w:color w:val="auto"/>
                <w:sz w:val="20"/>
                <w:szCs w:val="20"/>
              </w:rPr>
              <w:t xml:space="preserve">Ấp Gò Công </w:t>
            </w:r>
          </w:p>
        </w:tc>
      </w:tr>
      <w:tr w:rsidR="00F400CF" w:rsidRPr="007774DC" w14:paraId="7A3FB261" w14:textId="77777777" w:rsidTr="00F400CF">
        <w:trPr>
          <w:trHeight w:val="480"/>
        </w:trPr>
        <w:tc>
          <w:tcPr>
            <w:tcW w:w="500" w:type="dxa"/>
            <w:vMerge w:val="restart"/>
            <w:tcBorders>
              <w:top w:val="single" w:sz="4" w:space="0" w:color="auto"/>
              <w:left w:val="single" w:sz="4" w:space="0" w:color="auto"/>
              <w:right w:val="single" w:sz="4" w:space="0" w:color="auto"/>
            </w:tcBorders>
          </w:tcPr>
          <w:p w14:paraId="29DB237A" w14:textId="77777777" w:rsidR="00F400CF" w:rsidRPr="007774DC" w:rsidRDefault="00F400CF" w:rsidP="00595251">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TT</w:t>
            </w:r>
          </w:p>
        </w:tc>
        <w:tc>
          <w:tcPr>
            <w:tcW w:w="2610"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6ECD99C" w14:textId="77777777" w:rsidR="00F400CF" w:rsidRPr="007774DC" w:rsidRDefault="00F400CF" w:rsidP="00595251">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Hoạt động sản xuất kinh doanh</w:t>
            </w:r>
          </w:p>
          <w:p w14:paraId="57650ACA" w14:textId="77777777" w:rsidR="00F400CF" w:rsidRPr="007774DC" w:rsidRDefault="00F400CF" w:rsidP="00595251">
            <w:pPr>
              <w:pStyle w:val="Nidung"/>
              <w:rPr>
                <w:rFonts w:cs="Times New Roman"/>
                <w:b/>
                <w:color w:val="000000" w:themeColor="text1"/>
                <w:sz w:val="20"/>
                <w:szCs w:val="20"/>
              </w:rPr>
            </w:pPr>
          </w:p>
        </w:tc>
        <w:tc>
          <w:tcPr>
            <w:tcW w:w="1192" w:type="dxa"/>
            <w:gridSpan w:val="2"/>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A5BCE68" w14:textId="77777777" w:rsidR="00F400CF" w:rsidRPr="007774DC" w:rsidRDefault="00F400CF" w:rsidP="00595251">
            <w:pPr>
              <w:pStyle w:val="Nidung"/>
              <w:rPr>
                <w:rFonts w:cs="Times New Roman"/>
                <w:b/>
                <w:color w:val="000000" w:themeColor="text1"/>
                <w:sz w:val="20"/>
                <w:szCs w:val="20"/>
              </w:rPr>
            </w:pPr>
            <w:r w:rsidRPr="007774DC">
              <w:rPr>
                <w:rFonts w:cs="Times New Roman"/>
                <w:b/>
                <w:color w:val="000000" w:themeColor="text1"/>
                <w:sz w:val="20"/>
                <w:szCs w:val="20"/>
              </w:rPr>
              <w:t>Đơn vị tính</w:t>
            </w:r>
          </w:p>
        </w:tc>
        <w:tc>
          <w:tcPr>
            <w:tcW w:w="992" w:type="dxa"/>
            <w:gridSpan w:val="2"/>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F0A629F" w14:textId="6331F10B" w:rsidR="00F400CF" w:rsidRPr="007774DC" w:rsidRDefault="00F400CF" w:rsidP="00AD221E">
            <w:pPr>
              <w:pStyle w:val="Nidung"/>
              <w:rPr>
                <w:rFonts w:cs="Times New Roman"/>
                <w:b/>
                <w:color w:val="000000" w:themeColor="text1"/>
                <w:sz w:val="20"/>
                <w:szCs w:val="20"/>
              </w:rPr>
            </w:pPr>
            <w:r w:rsidRPr="007774DC">
              <w:rPr>
                <w:rFonts w:cs="Times New Roman"/>
                <w:b/>
                <w:color w:val="auto"/>
                <w:sz w:val="20"/>
                <w:szCs w:val="20"/>
              </w:rPr>
              <w:t>Ấp Gò Công</w:t>
            </w:r>
          </w:p>
        </w:tc>
        <w:tc>
          <w:tcPr>
            <w:tcW w:w="804"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C762463" w14:textId="77777777" w:rsidR="00F400CF" w:rsidRPr="007774DC" w:rsidRDefault="00F400CF" w:rsidP="00595251">
            <w:pPr>
              <w:pStyle w:val="Nidung"/>
              <w:rPr>
                <w:rFonts w:cs="Times New Roman"/>
                <w:b/>
                <w:color w:val="000000" w:themeColor="text1"/>
                <w:sz w:val="20"/>
                <w:szCs w:val="20"/>
              </w:rPr>
            </w:pPr>
            <w:r w:rsidRPr="007774DC">
              <w:rPr>
                <w:rFonts w:cs="Times New Roman"/>
                <w:b/>
                <w:color w:val="000000" w:themeColor="text1"/>
                <w:sz w:val="20"/>
                <w:szCs w:val="20"/>
              </w:rPr>
              <w:t>Số hộ tham gia</w:t>
            </w:r>
          </w:p>
        </w:tc>
        <w:tc>
          <w:tcPr>
            <w:tcW w:w="810"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B5EAD66" w14:textId="77777777" w:rsidR="00F400CF" w:rsidRPr="007774DC" w:rsidRDefault="00F400CF" w:rsidP="00595251">
            <w:pPr>
              <w:pStyle w:val="Nidung"/>
              <w:rPr>
                <w:rFonts w:cs="Times New Roman"/>
                <w:b/>
                <w:color w:val="000000" w:themeColor="text1"/>
                <w:sz w:val="20"/>
                <w:szCs w:val="20"/>
                <w:lang w:val="de-DE"/>
              </w:rPr>
            </w:pPr>
            <w:r w:rsidRPr="007774DC">
              <w:rPr>
                <w:rFonts w:cs="Times New Roman"/>
                <w:b/>
                <w:color w:val="000000" w:themeColor="text1"/>
                <w:sz w:val="20"/>
                <w:szCs w:val="20"/>
                <w:lang w:val="de-DE"/>
              </w:rPr>
              <w:t>Tỷ lệ nữ(%)</w:t>
            </w:r>
          </w:p>
        </w:tc>
        <w:tc>
          <w:tcPr>
            <w:tcW w:w="3424" w:type="dxa"/>
            <w:gridSpan w:val="3"/>
            <w:tcBorders>
              <w:top w:val="single" w:sz="4" w:space="0" w:color="auto"/>
              <w:left w:val="single" w:sz="4" w:space="0" w:color="auto"/>
              <w:bottom w:val="single" w:sz="4" w:space="0" w:color="auto"/>
              <w:right w:val="single" w:sz="4" w:space="0" w:color="auto"/>
            </w:tcBorders>
          </w:tcPr>
          <w:p w14:paraId="7A2F0E2C" w14:textId="77777777" w:rsidR="00F400CF" w:rsidRPr="007774DC" w:rsidRDefault="00F400CF" w:rsidP="00595251">
            <w:pPr>
              <w:pStyle w:val="Nidung"/>
              <w:rPr>
                <w:rFonts w:cs="Times New Roman"/>
                <w:b/>
                <w:color w:val="000000" w:themeColor="text1"/>
                <w:sz w:val="20"/>
                <w:szCs w:val="20"/>
                <w:lang w:val="de-DE"/>
              </w:rPr>
            </w:pPr>
            <w:r w:rsidRPr="007774DC">
              <w:rPr>
                <w:rFonts w:cs="Times New Roman"/>
                <w:b/>
                <w:color w:val="000000" w:themeColor="text1"/>
                <w:sz w:val="20"/>
                <w:szCs w:val="20"/>
                <w:lang w:val="de-DE"/>
              </w:rPr>
              <w:t>Đặc điểm sản xuất kinh doanh</w:t>
            </w:r>
          </w:p>
        </w:tc>
      </w:tr>
      <w:tr w:rsidR="00F400CF" w:rsidRPr="007774DC" w14:paraId="3548EF9D" w14:textId="77777777" w:rsidTr="00F400CF">
        <w:trPr>
          <w:trHeight w:val="297"/>
        </w:trPr>
        <w:tc>
          <w:tcPr>
            <w:tcW w:w="500" w:type="dxa"/>
            <w:vMerge/>
            <w:tcBorders>
              <w:left w:val="single" w:sz="4" w:space="0" w:color="auto"/>
              <w:bottom w:val="single" w:sz="3" w:space="0" w:color="000000"/>
              <w:right w:val="single" w:sz="4" w:space="0" w:color="auto"/>
            </w:tcBorders>
            <w:shd w:val="clear" w:color="auto" w:fill="FFFFFF"/>
          </w:tcPr>
          <w:p w14:paraId="78AB31F0" w14:textId="77777777" w:rsidR="00F400CF" w:rsidRPr="007774DC" w:rsidRDefault="00F400CF" w:rsidP="00595251">
            <w:pPr>
              <w:spacing w:after="0" w:line="240" w:lineRule="auto"/>
              <w:rPr>
                <w:rFonts w:ascii="Times New Roman" w:hAnsi="Times New Roman" w:cs="Times New Roman"/>
                <w:color w:val="000000" w:themeColor="text1"/>
                <w:sz w:val="20"/>
                <w:szCs w:val="20"/>
                <w:lang w:val="de-DE"/>
              </w:rPr>
            </w:pPr>
          </w:p>
        </w:tc>
        <w:tc>
          <w:tcPr>
            <w:tcW w:w="2610" w:type="dxa"/>
            <w:vMerge/>
            <w:tcBorders>
              <w:top w:val="single" w:sz="4" w:space="0" w:color="auto"/>
              <w:left w:val="single" w:sz="4" w:space="0" w:color="auto"/>
              <w:bottom w:val="single" w:sz="3" w:space="0" w:color="000000"/>
              <w:right w:val="single" w:sz="3" w:space="0" w:color="000000"/>
            </w:tcBorders>
            <w:shd w:val="clear" w:color="auto" w:fill="FFFFFF"/>
            <w:tcMar>
              <w:top w:w="80" w:type="dxa"/>
              <w:left w:w="80" w:type="dxa"/>
              <w:bottom w:w="80" w:type="dxa"/>
              <w:right w:w="80" w:type="dxa"/>
            </w:tcMar>
          </w:tcPr>
          <w:p w14:paraId="5AA7CA62" w14:textId="77777777" w:rsidR="00F400CF" w:rsidRPr="007774DC" w:rsidRDefault="00F400CF" w:rsidP="00595251">
            <w:pPr>
              <w:spacing w:after="0" w:line="240" w:lineRule="auto"/>
              <w:rPr>
                <w:rFonts w:ascii="Times New Roman" w:hAnsi="Times New Roman" w:cs="Times New Roman"/>
                <w:color w:val="000000" w:themeColor="text1"/>
                <w:sz w:val="20"/>
                <w:szCs w:val="20"/>
                <w:lang w:val="de-DE"/>
              </w:rPr>
            </w:pPr>
          </w:p>
        </w:tc>
        <w:tc>
          <w:tcPr>
            <w:tcW w:w="1192" w:type="dxa"/>
            <w:gridSpan w:val="2"/>
            <w:vMerge/>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20BF7BA" w14:textId="77777777" w:rsidR="00F400CF" w:rsidRPr="007774DC" w:rsidRDefault="00F400CF" w:rsidP="00595251">
            <w:pPr>
              <w:spacing w:after="0" w:line="240" w:lineRule="auto"/>
              <w:rPr>
                <w:rFonts w:ascii="Times New Roman" w:hAnsi="Times New Roman" w:cs="Times New Roman"/>
                <w:color w:val="000000" w:themeColor="text1"/>
                <w:sz w:val="20"/>
                <w:szCs w:val="20"/>
                <w:lang w:val="de-DE"/>
              </w:rPr>
            </w:pPr>
          </w:p>
        </w:tc>
        <w:tc>
          <w:tcPr>
            <w:tcW w:w="992" w:type="dxa"/>
            <w:gridSpan w:val="2"/>
            <w:vMerge/>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02B8A83" w14:textId="77777777" w:rsidR="00F400CF" w:rsidRPr="007774DC" w:rsidRDefault="00F400CF" w:rsidP="00595251">
            <w:pPr>
              <w:spacing w:after="0" w:line="240" w:lineRule="auto"/>
              <w:rPr>
                <w:rFonts w:ascii="Times New Roman" w:hAnsi="Times New Roman" w:cs="Times New Roman"/>
                <w:color w:val="000000" w:themeColor="text1"/>
                <w:sz w:val="20"/>
                <w:szCs w:val="20"/>
                <w:lang w:val="de-DE"/>
              </w:rPr>
            </w:pPr>
          </w:p>
        </w:tc>
        <w:tc>
          <w:tcPr>
            <w:tcW w:w="804" w:type="dxa"/>
            <w:gridSpan w:val="2"/>
            <w:vMerge/>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16DABAB" w14:textId="77777777" w:rsidR="00F400CF" w:rsidRPr="007774DC" w:rsidRDefault="00F400CF" w:rsidP="00595251">
            <w:pPr>
              <w:spacing w:after="0" w:line="240" w:lineRule="auto"/>
              <w:rPr>
                <w:rFonts w:ascii="Times New Roman" w:hAnsi="Times New Roman" w:cs="Times New Roman"/>
                <w:color w:val="000000" w:themeColor="text1"/>
                <w:sz w:val="20"/>
                <w:szCs w:val="20"/>
                <w:lang w:val="de-DE"/>
              </w:rPr>
            </w:pPr>
          </w:p>
        </w:tc>
        <w:tc>
          <w:tcPr>
            <w:tcW w:w="810" w:type="dxa"/>
            <w:gridSpan w:val="2"/>
            <w:vMerge/>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75F7E0F" w14:textId="77777777" w:rsidR="00F400CF" w:rsidRPr="007774DC" w:rsidRDefault="00F400CF" w:rsidP="00595251">
            <w:pPr>
              <w:spacing w:after="0" w:line="240" w:lineRule="auto"/>
              <w:rPr>
                <w:rFonts w:ascii="Times New Roman" w:hAnsi="Times New Roman" w:cs="Times New Roman"/>
                <w:color w:val="000000" w:themeColor="text1"/>
                <w:sz w:val="20"/>
                <w:szCs w:val="20"/>
                <w:lang w:val="de-DE"/>
              </w:rPr>
            </w:pPr>
          </w:p>
        </w:tc>
        <w:tc>
          <w:tcPr>
            <w:tcW w:w="1787" w:type="dxa"/>
            <w:gridSpan w:val="2"/>
            <w:tcBorders>
              <w:top w:val="single" w:sz="4" w:space="0" w:color="auto"/>
              <w:left w:val="single" w:sz="3" w:space="0" w:color="000000"/>
              <w:bottom w:val="single" w:sz="3" w:space="0" w:color="000000"/>
              <w:right w:val="single" w:sz="3" w:space="0" w:color="000000"/>
            </w:tcBorders>
            <w:shd w:val="clear" w:color="auto" w:fill="FFFFFF"/>
            <w:vAlign w:val="center"/>
          </w:tcPr>
          <w:p w14:paraId="0573F579" w14:textId="77777777" w:rsidR="00F400CF" w:rsidRPr="007774DC" w:rsidRDefault="00F400CF" w:rsidP="0059525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Tiềm năng phát triển (*)</w:t>
            </w:r>
          </w:p>
        </w:tc>
        <w:tc>
          <w:tcPr>
            <w:tcW w:w="1637"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C9CC546" w14:textId="77777777" w:rsidR="00F400CF" w:rsidRPr="007774DC" w:rsidRDefault="00F400CF" w:rsidP="0059525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Tỷ lệ (%) thiệt hại (**)</w:t>
            </w:r>
          </w:p>
        </w:tc>
      </w:tr>
      <w:tr w:rsidR="002D70DB" w:rsidRPr="007774DC" w14:paraId="4696823B" w14:textId="77777777" w:rsidTr="00F400CF">
        <w:trPr>
          <w:trHeight w:val="262"/>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4A1D2410" w14:textId="77777777" w:rsidR="002D70DB" w:rsidRPr="007774DC" w:rsidRDefault="002D70DB" w:rsidP="00595251">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2418B888" w14:textId="10A73958" w:rsidR="002D70DB" w:rsidRPr="007774DC" w:rsidRDefault="002D70DB" w:rsidP="0059525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Trồng trọt</w:t>
            </w:r>
          </w:p>
        </w:tc>
        <w:tc>
          <w:tcPr>
            <w:tcW w:w="11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636C0801" w14:textId="77777777" w:rsidR="002D70DB" w:rsidRPr="007774DC" w:rsidRDefault="002D70DB" w:rsidP="0059525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Ha</w:t>
            </w: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427BFCF5" w14:textId="47672012" w:rsidR="002D70DB" w:rsidRPr="007774DC" w:rsidRDefault="002D70DB" w:rsidP="00595251">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29A420BE" w14:textId="50FB8B51" w:rsidR="002D70DB" w:rsidRPr="007774DC" w:rsidRDefault="002D70DB" w:rsidP="00595251">
            <w:pPr>
              <w:spacing w:after="0" w:line="240" w:lineRule="auto"/>
              <w:rPr>
                <w:rFonts w:ascii="Times New Roman" w:hAnsi="Times New Roman" w:cs="Times New Roman"/>
                <w:color w:val="000000" w:themeColor="text1"/>
                <w:sz w:val="20"/>
                <w:szCs w:val="20"/>
              </w:rPr>
            </w:pP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1888D56B" w14:textId="5D1C7CA3" w:rsidR="002D70DB" w:rsidRPr="007774DC" w:rsidRDefault="002D70DB" w:rsidP="00595251">
            <w:pPr>
              <w:spacing w:after="0" w:line="240" w:lineRule="auto"/>
              <w:rPr>
                <w:rFonts w:ascii="Times New Roman" w:hAnsi="Times New Roman" w:cs="Times New Roman"/>
                <w:color w:val="000000" w:themeColor="text1"/>
                <w:sz w:val="20"/>
                <w:szCs w:val="20"/>
              </w:rPr>
            </w:pPr>
          </w:p>
        </w:tc>
        <w:tc>
          <w:tcPr>
            <w:tcW w:w="1787" w:type="dxa"/>
            <w:gridSpan w:val="2"/>
            <w:vMerge w:val="restart"/>
            <w:tcBorders>
              <w:top w:val="single" w:sz="3" w:space="0" w:color="000000"/>
              <w:left w:val="single" w:sz="3" w:space="0" w:color="000000"/>
              <w:right w:val="single" w:sz="3" w:space="0" w:color="000000"/>
            </w:tcBorders>
            <w:shd w:val="clear" w:color="auto" w:fill="FFFFFF"/>
            <w:vAlign w:val="center"/>
          </w:tcPr>
          <w:p w14:paraId="7DBC49BD" w14:textId="77777777" w:rsidR="002D70DB" w:rsidRPr="007774DC" w:rsidRDefault="002D70DB" w:rsidP="0059525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Không có vì sản </w:t>
            </w:r>
          </w:p>
          <w:p w14:paraId="3B65D910" w14:textId="77777777" w:rsidR="002D70DB" w:rsidRPr="007774DC" w:rsidRDefault="002D70DB" w:rsidP="0059525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xuất phục vụ trong </w:t>
            </w:r>
          </w:p>
          <w:p w14:paraId="54702CC8" w14:textId="4D4508F6" w:rsidR="002D70DB" w:rsidRPr="007774DC" w:rsidRDefault="002D70DB" w:rsidP="0059525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đình</w:t>
            </w:r>
          </w:p>
        </w:tc>
        <w:tc>
          <w:tcPr>
            <w:tcW w:w="1637" w:type="dxa"/>
            <w:vMerge w:val="restart"/>
            <w:tcBorders>
              <w:top w:val="single" w:sz="3" w:space="0" w:color="000000"/>
              <w:left w:val="single" w:sz="3" w:space="0" w:color="000000"/>
              <w:right w:val="single" w:sz="3" w:space="0" w:color="000000"/>
            </w:tcBorders>
            <w:shd w:val="clear" w:color="auto" w:fill="FFFFFF"/>
            <w:tcMar>
              <w:top w:w="80" w:type="dxa"/>
              <w:left w:w="80" w:type="dxa"/>
              <w:bottom w:w="80" w:type="dxa"/>
              <w:right w:w="80" w:type="dxa"/>
            </w:tcMar>
            <w:vAlign w:val="center"/>
          </w:tcPr>
          <w:p w14:paraId="6E72D65C" w14:textId="6C3C53BC" w:rsidR="002D70DB" w:rsidRPr="007774DC" w:rsidRDefault="002D70DB" w:rsidP="0059525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10-20%</w:t>
            </w:r>
          </w:p>
        </w:tc>
      </w:tr>
      <w:tr w:rsidR="002D70DB" w:rsidRPr="007774DC" w14:paraId="73119D4D" w14:textId="77777777" w:rsidTr="00F400CF">
        <w:trPr>
          <w:trHeight w:val="262"/>
        </w:trPr>
        <w:tc>
          <w:tcPr>
            <w:tcW w:w="500" w:type="dxa"/>
            <w:tcBorders>
              <w:top w:val="single" w:sz="4" w:space="0" w:color="auto"/>
              <w:left w:val="single" w:sz="3" w:space="0" w:color="000000"/>
              <w:bottom w:val="single" w:sz="4" w:space="0" w:color="auto"/>
              <w:right w:val="single" w:sz="3" w:space="0" w:color="000000"/>
            </w:tcBorders>
            <w:shd w:val="clear" w:color="auto" w:fill="FFFFFF"/>
          </w:tcPr>
          <w:p w14:paraId="54B3AB9C" w14:textId="77777777" w:rsidR="002D70DB" w:rsidRPr="007774DC" w:rsidRDefault="002D70DB" w:rsidP="00595251">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0BCB5C5D" w14:textId="0FF7CD23" w:rsidR="002D70DB" w:rsidRPr="007774DC" w:rsidRDefault="002D70DB" w:rsidP="00595251">
            <w:pPr>
              <w:pStyle w:val="ListParagraph"/>
              <w:numPr>
                <w:ilvl w:val="0"/>
                <w:numId w:val="2"/>
              </w:num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Hoa màu</w:t>
            </w:r>
          </w:p>
        </w:tc>
        <w:tc>
          <w:tcPr>
            <w:tcW w:w="1192"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3A3035A" w14:textId="2A11610F" w:rsidR="002D70DB" w:rsidRPr="007774DC" w:rsidRDefault="002D70DB" w:rsidP="0059525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2,5</w:t>
            </w:r>
            <w:r w:rsidR="00AD221E" w:rsidRPr="007774DC">
              <w:rPr>
                <w:rFonts w:ascii="Times New Roman" w:hAnsi="Times New Roman" w:cs="Times New Roman"/>
                <w:color w:val="000000" w:themeColor="text1"/>
                <w:sz w:val="20"/>
                <w:szCs w:val="20"/>
              </w:rPr>
              <w:t>ha</w:t>
            </w:r>
          </w:p>
        </w:tc>
        <w:tc>
          <w:tcPr>
            <w:tcW w:w="992"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6FC44392" w14:textId="77777777" w:rsidR="002D70DB" w:rsidRPr="007774DC" w:rsidRDefault="002D70DB" w:rsidP="00595251">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57613ADD" w14:textId="156AD360" w:rsidR="002D70DB" w:rsidRPr="007774DC" w:rsidRDefault="002D70DB" w:rsidP="0059525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108</w:t>
            </w:r>
          </w:p>
        </w:tc>
        <w:tc>
          <w:tcPr>
            <w:tcW w:w="810"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481C0FAB" w14:textId="155A59F2" w:rsidR="002D70DB" w:rsidRPr="007774DC" w:rsidRDefault="002D70DB" w:rsidP="0059525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84%</w:t>
            </w:r>
          </w:p>
        </w:tc>
        <w:tc>
          <w:tcPr>
            <w:tcW w:w="1787" w:type="dxa"/>
            <w:gridSpan w:val="2"/>
            <w:vMerge/>
            <w:tcBorders>
              <w:left w:val="single" w:sz="3" w:space="0" w:color="000000"/>
              <w:right w:val="single" w:sz="3" w:space="0" w:color="000000"/>
            </w:tcBorders>
            <w:shd w:val="clear" w:color="auto" w:fill="FFFFFF"/>
            <w:vAlign w:val="center"/>
          </w:tcPr>
          <w:p w14:paraId="7791F5B9" w14:textId="500227C3" w:rsidR="002D70DB" w:rsidRPr="007774DC" w:rsidRDefault="002D70DB" w:rsidP="00595251">
            <w:pPr>
              <w:spacing w:after="0" w:line="240" w:lineRule="auto"/>
              <w:rPr>
                <w:rFonts w:ascii="Times New Roman" w:hAnsi="Times New Roman" w:cs="Times New Roman"/>
                <w:color w:val="000000" w:themeColor="text1"/>
                <w:sz w:val="20"/>
                <w:szCs w:val="20"/>
              </w:rPr>
            </w:pPr>
          </w:p>
        </w:tc>
        <w:tc>
          <w:tcPr>
            <w:tcW w:w="1637" w:type="dxa"/>
            <w:vMerge/>
            <w:tcBorders>
              <w:left w:val="single" w:sz="3" w:space="0" w:color="000000"/>
              <w:right w:val="single" w:sz="3" w:space="0" w:color="000000"/>
            </w:tcBorders>
            <w:shd w:val="clear" w:color="auto" w:fill="FFFFFF"/>
            <w:tcMar>
              <w:top w:w="80" w:type="dxa"/>
              <w:left w:w="80" w:type="dxa"/>
              <w:bottom w:w="80" w:type="dxa"/>
              <w:right w:w="80" w:type="dxa"/>
            </w:tcMar>
            <w:vAlign w:val="center"/>
          </w:tcPr>
          <w:p w14:paraId="358CBBE9" w14:textId="10ECEC92" w:rsidR="002D70DB" w:rsidRPr="007774DC" w:rsidRDefault="002D70DB" w:rsidP="00595251">
            <w:pPr>
              <w:spacing w:after="0" w:line="240" w:lineRule="auto"/>
              <w:rPr>
                <w:rFonts w:ascii="Times New Roman" w:hAnsi="Times New Roman" w:cs="Times New Roman"/>
                <w:color w:val="000000" w:themeColor="text1"/>
                <w:sz w:val="20"/>
                <w:szCs w:val="20"/>
              </w:rPr>
            </w:pPr>
          </w:p>
        </w:tc>
      </w:tr>
      <w:tr w:rsidR="002D70DB" w:rsidRPr="007774DC" w14:paraId="301DA110" w14:textId="77777777" w:rsidTr="00F400CF">
        <w:trPr>
          <w:trHeight w:val="512"/>
        </w:trPr>
        <w:tc>
          <w:tcPr>
            <w:tcW w:w="500" w:type="dxa"/>
            <w:tcBorders>
              <w:top w:val="single" w:sz="4" w:space="0" w:color="auto"/>
              <w:left w:val="single" w:sz="3" w:space="0" w:color="000000"/>
              <w:bottom w:val="single" w:sz="3" w:space="0" w:color="000000"/>
              <w:right w:val="single" w:sz="3" w:space="0" w:color="000000"/>
            </w:tcBorders>
            <w:shd w:val="clear" w:color="auto" w:fill="FFFFFF"/>
          </w:tcPr>
          <w:p w14:paraId="769E32F0" w14:textId="77777777" w:rsidR="002D70DB" w:rsidRPr="007774DC" w:rsidRDefault="002D70DB" w:rsidP="00595251">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E1506A4" w14:textId="767C0C7B" w:rsidR="002D70DB" w:rsidRPr="007774DC" w:rsidRDefault="002D70DB" w:rsidP="00595251">
            <w:pPr>
              <w:pStyle w:val="ListParagraph"/>
              <w:numPr>
                <w:ilvl w:val="0"/>
                <w:numId w:val="2"/>
              </w:num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Cây hàng năm</w:t>
            </w:r>
          </w:p>
        </w:tc>
        <w:tc>
          <w:tcPr>
            <w:tcW w:w="1192"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7AC992B" w14:textId="0D12ECC1" w:rsidR="002D70DB" w:rsidRPr="007774DC" w:rsidRDefault="002D70DB" w:rsidP="0059525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0.5</w:t>
            </w:r>
            <w:r w:rsidR="00AD221E" w:rsidRPr="007774DC">
              <w:rPr>
                <w:rFonts w:ascii="Times New Roman" w:hAnsi="Times New Roman" w:cs="Times New Roman"/>
                <w:color w:val="000000" w:themeColor="text1"/>
                <w:sz w:val="20"/>
                <w:szCs w:val="20"/>
              </w:rPr>
              <w:t xml:space="preserve"> ha</w:t>
            </w:r>
          </w:p>
        </w:tc>
        <w:tc>
          <w:tcPr>
            <w:tcW w:w="992"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37CED6C" w14:textId="77777777" w:rsidR="002D70DB" w:rsidRPr="007774DC" w:rsidRDefault="002D70DB" w:rsidP="00595251">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AAD2A2A" w14:textId="5F8D762D" w:rsidR="002D70DB" w:rsidRPr="007774DC" w:rsidRDefault="002D70DB" w:rsidP="0059525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116</w:t>
            </w:r>
          </w:p>
        </w:tc>
        <w:tc>
          <w:tcPr>
            <w:tcW w:w="810"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037769B" w14:textId="0F4E2BA9" w:rsidR="002D70DB" w:rsidRPr="007774DC" w:rsidRDefault="002D70DB" w:rsidP="0059525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84%</w:t>
            </w:r>
          </w:p>
        </w:tc>
        <w:tc>
          <w:tcPr>
            <w:tcW w:w="1787" w:type="dxa"/>
            <w:gridSpan w:val="2"/>
            <w:vMerge/>
            <w:tcBorders>
              <w:left w:val="single" w:sz="3" w:space="0" w:color="000000"/>
              <w:bottom w:val="single" w:sz="3" w:space="0" w:color="000000"/>
              <w:right w:val="single" w:sz="3" w:space="0" w:color="000000"/>
            </w:tcBorders>
            <w:shd w:val="clear" w:color="auto" w:fill="FFFFFF"/>
            <w:vAlign w:val="center"/>
          </w:tcPr>
          <w:p w14:paraId="2ACE00FC" w14:textId="0507A127" w:rsidR="002D70DB" w:rsidRPr="007774DC" w:rsidRDefault="002D70DB" w:rsidP="00595251">
            <w:pPr>
              <w:spacing w:after="0" w:line="240" w:lineRule="auto"/>
              <w:rPr>
                <w:rFonts w:ascii="Times New Roman" w:hAnsi="Times New Roman" w:cs="Times New Roman"/>
                <w:color w:val="000000" w:themeColor="text1"/>
                <w:sz w:val="20"/>
                <w:szCs w:val="20"/>
              </w:rPr>
            </w:pPr>
          </w:p>
        </w:tc>
        <w:tc>
          <w:tcPr>
            <w:tcW w:w="1637"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C0893DF" w14:textId="3348CEC3" w:rsidR="002D70DB" w:rsidRPr="007774DC" w:rsidRDefault="002D70DB" w:rsidP="00595251">
            <w:pPr>
              <w:spacing w:after="0" w:line="240" w:lineRule="auto"/>
              <w:rPr>
                <w:rFonts w:ascii="Times New Roman" w:hAnsi="Times New Roman" w:cs="Times New Roman"/>
                <w:color w:val="000000" w:themeColor="text1"/>
                <w:sz w:val="20"/>
                <w:szCs w:val="20"/>
              </w:rPr>
            </w:pPr>
          </w:p>
        </w:tc>
      </w:tr>
      <w:tr w:rsidR="00595251" w:rsidRPr="007774DC" w14:paraId="52997AE1" w14:textId="77777777" w:rsidTr="00F400CF">
        <w:trPr>
          <w:trHeight w:val="405"/>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170EE030" w14:textId="77777777" w:rsidR="00595251" w:rsidRPr="007774DC" w:rsidRDefault="00595251" w:rsidP="00595251">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30BB413E" w14:textId="77777777" w:rsidR="00595251" w:rsidRPr="007774DC" w:rsidRDefault="00595251" w:rsidP="0059525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Chăn nuôi</w:t>
            </w:r>
          </w:p>
          <w:p w14:paraId="3BDA25F5" w14:textId="21E0B8D2" w:rsidR="00595251" w:rsidRPr="007774DC" w:rsidRDefault="00595251" w:rsidP="00595251">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súc</w:t>
            </w:r>
          </w:p>
        </w:tc>
        <w:tc>
          <w:tcPr>
            <w:tcW w:w="11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127BC17" w14:textId="77777777" w:rsidR="00595251" w:rsidRPr="007774DC" w:rsidRDefault="00595251" w:rsidP="00595251">
            <w:pPr>
              <w:pStyle w:val="ListParagraph"/>
              <w:spacing w:after="0" w:line="240" w:lineRule="auto"/>
              <w:ind w:left="194"/>
              <w:rPr>
                <w:rFonts w:ascii="Times New Roman" w:hAnsi="Times New Roman" w:cs="Times New Roman"/>
                <w:color w:val="000000" w:themeColor="text1"/>
                <w:sz w:val="20"/>
                <w:szCs w:val="20"/>
              </w:rPr>
            </w:pPr>
          </w:p>
          <w:p w14:paraId="7F687EA7" w14:textId="07BD87E4" w:rsidR="00595251" w:rsidRPr="007774DC" w:rsidRDefault="00595251" w:rsidP="00AD221E">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105</w:t>
            </w:r>
            <w:r w:rsidR="00AD221E" w:rsidRPr="007774DC">
              <w:rPr>
                <w:rFonts w:ascii="Times New Roman" w:hAnsi="Times New Roman" w:cs="Times New Roman"/>
                <w:color w:val="000000" w:themeColor="text1"/>
                <w:sz w:val="20"/>
                <w:szCs w:val="20"/>
              </w:rPr>
              <w:t xml:space="preserve"> con</w:t>
            </w: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66CFCB38" w14:textId="634ACB53" w:rsidR="00595251" w:rsidRPr="007774DC" w:rsidRDefault="00595251" w:rsidP="00595251">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4CB41B9A" w14:textId="4CF6383D" w:rsidR="00595251" w:rsidRPr="007774DC" w:rsidRDefault="00595251" w:rsidP="0059525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127</w:t>
            </w: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3493D13E" w14:textId="1CD85D6B" w:rsidR="00595251" w:rsidRPr="007774DC" w:rsidRDefault="00595251" w:rsidP="0059525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84%</w:t>
            </w:r>
          </w:p>
        </w:tc>
        <w:tc>
          <w:tcPr>
            <w:tcW w:w="1787" w:type="dxa"/>
            <w:gridSpan w:val="2"/>
            <w:tcBorders>
              <w:top w:val="single" w:sz="3" w:space="0" w:color="000000"/>
              <w:left w:val="single" w:sz="3" w:space="0" w:color="000000"/>
              <w:bottom w:val="single" w:sz="4" w:space="0" w:color="auto"/>
              <w:right w:val="single" w:sz="3" w:space="0" w:color="000000"/>
            </w:tcBorders>
            <w:shd w:val="clear" w:color="auto" w:fill="FFFFFF"/>
            <w:vAlign w:val="center"/>
          </w:tcPr>
          <w:p w14:paraId="25CEF963" w14:textId="51BA82BF" w:rsidR="00595251" w:rsidRPr="007774DC" w:rsidRDefault="00595251" w:rsidP="0059525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Súc (Heo)</w:t>
            </w:r>
          </w:p>
        </w:tc>
        <w:tc>
          <w:tcPr>
            <w:tcW w:w="1637"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104217D8" w14:textId="019EF483" w:rsidR="00595251" w:rsidRPr="007774DC" w:rsidRDefault="00595251" w:rsidP="0059525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w:t>
            </w:r>
          </w:p>
        </w:tc>
      </w:tr>
      <w:tr w:rsidR="00166C12" w:rsidRPr="007774DC" w14:paraId="1F0EC136" w14:textId="77777777" w:rsidTr="00F400CF">
        <w:trPr>
          <w:trHeight w:val="464"/>
        </w:trPr>
        <w:tc>
          <w:tcPr>
            <w:tcW w:w="500" w:type="dxa"/>
            <w:tcBorders>
              <w:top w:val="single" w:sz="4" w:space="0" w:color="auto"/>
              <w:left w:val="single" w:sz="3" w:space="0" w:color="000000"/>
              <w:bottom w:val="single" w:sz="3" w:space="0" w:color="000000"/>
              <w:right w:val="single" w:sz="3" w:space="0" w:color="000000"/>
            </w:tcBorders>
            <w:shd w:val="clear" w:color="auto" w:fill="FFFFFF"/>
          </w:tcPr>
          <w:p w14:paraId="4B55EFF5" w14:textId="77777777" w:rsidR="00166C12" w:rsidRPr="007774DC" w:rsidRDefault="00166C12" w:rsidP="00595251">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AE37839" w14:textId="50066F18" w:rsidR="00166C12" w:rsidRPr="007774DC" w:rsidRDefault="00166C12" w:rsidP="00595251">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cầm</w:t>
            </w:r>
          </w:p>
        </w:tc>
        <w:tc>
          <w:tcPr>
            <w:tcW w:w="1192"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38803F7" w14:textId="60F89B4B" w:rsidR="00166C12" w:rsidRPr="007774DC" w:rsidRDefault="00166C12" w:rsidP="00AD221E">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1.240</w:t>
            </w:r>
            <w:r w:rsidR="00AD221E" w:rsidRPr="007774DC">
              <w:rPr>
                <w:rFonts w:ascii="Times New Roman" w:hAnsi="Times New Roman" w:cs="Times New Roman"/>
                <w:color w:val="000000" w:themeColor="text1"/>
                <w:sz w:val="20"/>
                <w:szCs w:val="20"/>
              </w:rPr>
              <w:t xml:space="preserve"> con</w:t>
            </w:r>
          </w:p>
        </w:tc>
        <w:tc>
          <w:tcPr>
            <w:tcW w:w="992"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40CEBBA" w14:textId="77777777" w:rsidR="00166C12" w:rsidRPr="007774DC" w:rsidRDefault="00166C12" w:rsidP="00595251">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EBC25FA" w14:textId="77777777" w:rsidR="00166C12" w:rsidRPr="007774DC" w:rsidRDefault="00166C12" w:rsidP="00595251">
            <w:pPr>
              <w:spacing w:after="0" w:line="240" w:lineRule="auto"/>
              <w:rPr>
                <w:rFonts w:ascii="Times New Roman" w:hAnsi="Times New Roman" w:cs="Times New Roman"/>
                <w:color w:val="000000" w:themeColor="text1"/>
                <w:sz w:val="20"/>
                <w:szCs w:val="20"/>
              </w:rPr>
            </w:pPr>
          </w:p>
        </w:tc>
        <w:tc>
          <w:tcPr>
            <w:tcW w:w="810"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3098E68" w14:textId="77777777" w:rsidR="00166C12" w:rsidRPr="007774DC" w:rsidRDefault="00166C12" w:rsidP="00595251">
            <w:pPr>
              <w:spacing w:after="0" w:line="240" w:lineRule="auto"/>
              <w:rPr>
                <w:rFonts w:ascii="Times New Roman" w:hAnsi="Times New Roman" w:cs="Times New Roman"/>
                <w:color w:val="000000" w:themeColor="text1"/>
                <w:sz w:val="20"/>
                <w:szCs w:val="20"/>
              </w:rPr>
            </w:pPr>
          </w:p>
        </w:tc>
        <w:tc>
          <w:tcPr>
            <w:tcW w:w="1787" w:type="dxa"/>
            <w:gridSpan w:val="2"/>
            <w:tcBorders>
              <w:top w:val="single" w:sz="4" w:space="0" w:color="auto"/>
              <w:left w:val="single" w:sz="3" w:space="0" w:color="000000"/>
              <w:bottom w:val="single" w:sz="3" w:space="0" w:color="000000"/>
              <w:right w:val="single" w:sz="3" w:space="0" w:color="000000"/>
            </w:tcBorders>
            <w:shd w:val="clear" w:color="auto" w:fill="FFFFFF"/>
            <w:vAlign w:val="center"/>
          </w:tcPr>
          <w:p w14:paraId="00A91A88" w14:textId="086E02F0" w:rsidR="00166C12" w:rsidRPr="007774DC" w:rsidRDefault="00166C12" w:rsidP="0059525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Gà, vịt</w:t>
            </w:r>
          </w:p>
        </w:tc>
        <w:tc>
          <w:tcPr>
            <w:tcW w:w="1637"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26B7259" w14:textId="0768FE6C" w:rsidR="00166C12" w:rsidRPr="007774DC" w:rsidRDefault="00166C12" w:rsidP="0059525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w:t>
            </w:r>
          </w:p>
        </w:tc>
      </w:tr>
      <w:tr w:rsidR="00166C12" w:rsidRPr="007774DC" w14:paraId="3B78EEF3" w14:textId="77777777" w:rsidTr="00F400CF">
        <w:trPr>
          <w:trHeight w:val="297"/>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650BF988" w14:textId="77777777" w:rsidR="00166C12" w:rsidRPr="007774DC" w:rsidRDefault="00166C12" w:rsidP="00595251">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A3025A5" w14:textId="14B03E46" w:rsidR="00166C12" w:rsidRPr="007774DC" w:rsidRDefault="00166C12" w:rsidP="0059525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Thủy Hải Sản Đánh bắt </w:t>
            </w:r>
          </w:p>
        </w:tc>
        <w:tc>
          <w:tcPr>
            <w:tcW w:w="11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6F50C743" w14:textId="023B3791" w:rsidR="00166C12" w:rsidRPr="007774DC" w:rsidRDefault="00166C12" w:rsidP="00AD221E">
            <w:pPr>
              <w:pStyle w:val="ListParagraph"/>
              <w:spacing w:after="0" w:line="240" w:lineRule="auto"/>
              <w:ind w:left="194"/>
              <w:rPr>
                <w:rFonts w:ascii="Times New Roman" w:hAnsi="Times New Roman" w:cs="Times New Roman"/>
                <w:color w:val="000000" w:themeColor="text1"/>
                <w:sz w:val="20"/>
                <w:szCs w:val="20"/>
              </w:rPr>
            </w:pP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08F95B3E" w14:textId="560D9CF2" w:rsidR="00166C12" w:rsidRPr="007774DC" w:rsidRDefault="00166C12" w:rsidP="00595251">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612DFD6A" w14:textId="2D7178ED" w:rsidR="00166C12" w:rsidRPr="007774DC" w:rsidRDefault="00166C12" w:rsidP="0059525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106</w:t>
            </w: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3C5FA592" w14:textId="7538F483" w:rsidR="00166C12" w:rsidRPr="007774DC" w:rsidRDefault="00166C12" w:rsidP="0059525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w:t>
            </w:r>
          </w:p>
        </w:tc>
        <w:tc>
          <w:tcPr>
            <w:tcW w:w="1787" w:type="dxa"/>
            <w:gridSpan w:val="2"/>
            <w:vMerge w:val="restart"/>
            <w:tcBorders>
              <w:top w:val="single" w:sz="3" w:space="0" w:color="000000"/>
              <w:left w:val="single" w:sz="3" w:space="0" w:color="000000"/>
              <w:right w:val="single" w:sz="3" w:space="0" w:color="000000"/>
            </w:tcBorders>
            <w:shd w:val="clear" w:color="auto" w:fill="FFFFFF"/>
            <w:vAlign w:val="center"/>
          </w:tcPr>
          <w:p w14:paraId="5536A4FD" w14:textId="77777777" w:rsidR="00166C12" w:rsidRPr="007774DC" w:rsidRDefault="00166C12" w:rsidP="0059525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Khai thác tôm </w:t>
            </w:r>
          </w:p>
          <w:p w14:paraId="2C6473A0" w14:textId="77777777" w:rsidR="00166C12" w:rsidRPr="007774DC" w:rsidRDefault="00166C12" w:rsidP="0059525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mực, cá khoai chủ </w:t>
            </w:r>
          </w:p>
          <w:p w14:paraId="3C5FB89E" w14:textId="24B48251" w:rsidR="00166C12" w:rsidRPr="007774DC" w:rsidRDefault="00166C12" w:rsidP="0059525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yếu gần bờ</w:t>
            </w:r>
          </w:p>
        </w:tc>
        <w:tc>
          <w:tcPr>
            <w:tcW w:w="1637"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3F3A526D" w14:textId="1D6EA9EE" w:rsidR="00166C12" w:rsidRPr="007774DC" w:rsidRDefault="00166C12" w:rsidP="0059525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166C12" w:rsidRPr="007774DC" w14:paraId="3AC1730A" w14:textId="77777777" w:rsidTr="00F400CF">
        <w:trPr>
          <w:trHeight w:val="238"/>
        </w:trPr>
        <w:tc>
          <w:tcPr>
            <w:tcW w:w="500" w:type="dxa"/>
            <w:tcBorders>
              <w:top w:val="single" w:sz="4" w:space="0" w:color="auto"/>
              <w:left w:val="single" w:sz="3" w:space="0" w:color="000000"/>
              <w:bottom w:val="single" w:sz="4" w:space="0" w:color="auto"/>
              <w:right w:val="single" w:sz="3" w:space="0" w:color="000000"/>
            </w:tcBorders>
            <w:shd w:val="clear" w:color="auto" w:fill="FFFFFF"/>
          </w:tcPr>
          <w:p w14:paraId="05F772C1" w14:textId="77777777" w:rsidR="00166C12" w:rsidRPr="007774DC" w:rsidRDefault="00166C12" w:rsidP="00595251">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00FA144F" w14:textId="5B7C2E1C" w:rsidR="00166C12" w:rsidRPr="007774DC" w:rsidRDefault="00166C12" w:rsidP="00595251">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Người dân đi biển</w:t>
            </w:r>
          </w:p>
        </w:tc>
        <w:tc>
          <w:tcPr>
            <w:tcW w:w="1192"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4E9C509" w14:textId="4D665947" w:rsidR="00166C12" w:rsidRPr="007774DC" w:rsidRDefault="00166C12" w:rsidP="00AD221E">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 Hộ</w:t>
            </w:r>
          </w:p>
        </w:tc>
        <w:tc>
          <w:tcPr>
            <w:tcW w:w="992"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6738B5CC" w14:textId="77777777" w:rsidR="00166C12" w:rsidRPr="007774DC" w:rsidRDefault="00166C12" w:rsidP="00595251">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05A33C0D" w14:textId="0DF90D83" w:rsidR="00166C12" w:rsidRPr="007774DC" w:rsidRDefault="00AD221E" w:rsidP="0059525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106</w:t>
            </w:r>
          </w:p>
        </w:tc>
        <w:tc>
          <w:tcPr>
            <w:tcW w:w="810"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62436DED" w14:textId="77777777" w:rsidR="00166C12" w:rsidRPr="007774DC" w:rsidRDefault="00166C12" w:rsidP="00595251">
            <w:pPr>
              <w:spacing w:after="0" w:line="240" w:lineRule="auto"/>
              <w:rPr>
                <w:rFonts w:ascii="Times New Roman" w:hAnsi="Times New Roman" w:cs="Times New Roman"/>
                <w:color w:val="000000" w:themeColor="text1"/>
                <w:sz w:val="20"/>
                <w:szCs w:val="20"/>
              </w:rPr>
            </w:pPr>
          </w:p>
        </w:tc>
        <w:tc>
          <w:tcPr>
            <w:tcW w:w="1787" w:type="dxa"/>
            <w:gridSpan w:val="2"/>
            <w:vMerge/>
            <w:tcBorders>
              <w:left w:val="single" w:sz="3" w:space="0" w:color="000000"/>
              <w:right w:val="single" w:sz="3" w:space="0" w:color="000000"/>
            </w:tcBorders>
            <w:shd w:val="clear" w:color="auto" w:fill="FFFFFF"/>
            <w:vAlign w:val="center"/>
          </w:tcPr>
          <w:p w14:paraId="4FDD0792" w14:textId="2E92EA63" w:rsidR="00166C12" w:rsidRPr="007774DC" w:rsidRDefault="00166C12" w:rsidP="00595251">
            <w:pPr>
              <w:spacing w:after="0" w:line="240" w:lineRule="auto"/>
              <w:rPr>
                <w:rFonts w:ascii="Times New Roman" w:hAnsi="Times New Roman" w:cs="Times New Roman"/>
                <w:color w:val="000000" w:themeColor="text1"/>
                <w:sz w:val="20"/>
                <w:szCs w:val="20"/>
              </w:rPr>
            </w:pPr>
          </w:p>
        </w:tc>
        <w:tc>
          <w:tcPr>
            <w:tcW w:w="1637"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6D784A26" w14:textId="180A5E8E" w:rsidR="00166C12" w:rsidRPr="007774DC" w:rsidRDefault="00166C12" w:rsidP="0059525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166C12" w:rsidRPr="007774DC" w14:paraId="3FD9260C" w14:textId="77777777" w:rsidTr="00F400CF">
        <w:trPr>
          <w:trHeight w:val="286"/>
        </w:trPr>
        <w:tc>
          <w:tcPr>
            <w:tcW w:w="500" w:type="dxa"/>
            <w:tcBorders>
              <w:top w:val="single" w:sz="4" w:space="0" w:color="auto"/>
              <w:left w:val="single" w:sz="3" w:space="0" w:color="000000"/>
              <w:bottom w:val="single" w:sz="4" w:space="0" w:color="auto"/>
              <w:right w:val="single" w:sz="3" w:space="0" w:color="000000"/>
            </w:tcBorders>
            <w:shd w:val="clear" w:color="auto" w:fill="FFFFFF"/>
          </w:tcPr>
          <w:p w14:paraId="61E13047" w14:textId="77777777" w:rsidR="00166C12" w:rsidRPr="007774DC" w:rsidRDefault="00166C12" w:rsidP="00595251">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705F115" w14:textId="400F7279" w:rsidR="00166C12" w:rsidRPr="007774DC" w:rsidRDefault="00166C12" w:rsidP="00595251">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Tàu thuyền gần bờ</w:t>
            </w:r>
          </w:p>
        </w:tc>
        <w:tc>
          <w:tcPr>
            <w:tcW w:w="1192"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59FE6B93" w14:textId="28A15F6B" w:rsidR="00166C12" w:rsidRPr="007774DC" w:rsidRDefault="00AD221E" w:rsidP="00AD221E">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w:t>
            </w:r>
            <w:r w:rsidR="00166C12" w:rsidRPr="007774DC">
              <w:rPr>
                <w:rFonts w:ascii="Times New Roman" w:hAnsi="Times New Roman" w:cs="Times New Roman"/>
                <w:color w:val="000000" w:themeColor="text1"/>
                <w:sz w:val="20"/>
                <w:szCs w:val="20"/>
              </w:rPr>
              <w:t>àu</w:t>
            </w:r>
          </w:p>
        </w:tc>
        <w:tc>
          <w:tcPr>
            <w:tcW w:w="992"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071C20B" w14:textId="77777777" w:rsidR="00166C12" w:rsidRPr="007774DC" w:rsidRDefault="00166C12" w:rsidP="00595251">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772DD917" w14:textId="59E10F37" w:rsidR="00166C12" w:rsidRPr="007774DC" w:rsidRDefault="00AD221E" w:rsidP="0059525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92 </w:t>
            </w:r>
          </w:p>
        </w:tc>
        <w:tc>
          <w:tcPr>
            <w:tcW w:w="810"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34EE30EE" w14:textId="77777777" w:rsidR="00166C12" w:rsidRPr="007774DC" w:rsidRDefault="00166C12" w:rsidP="00595251">
            <w:pPr>
              <w:spacing w:after="0" w:line="240" w:lineRule="auto"/>
              <w:rPr>
                <w:rFonts w:ascii="Times New Roman" w:hAnsi="Times New Roman" w:cs="Times New Roman"/>
                <w:color w:val="000000" w:themeColor="text1"/>
                <w:sz w:val="20"/>
                <w:szCs w:val="20"/>
              </w:rPr>
            </w:pPr>
          </w:p>
        </w:tc>
        <w:tc>
          <w:tcPr>
            <w:tcW w:w="1787" w:type="dxa"/>
            <w:gridSpan w:val="2"/>
            <w:vMerge/>
            <w:tcBorders>
              <w:left w:val="single" w:sz="3" w:space="0" w:color="000000"/>
              <w:right w:val="single" w:sz="3" w:space="0" w:color="000000"/>
            </w:tcBorders>
            <w:shd w:val="clear" w:color="auto" w:fill="FFFFFF"/>
            <w:vAlign w:val="center"/>
          </w:tcPr>
          <w:p w14:paraId="30D7F1C1" w14:textId="6DAB5374" w:rsidR="00166C12" w:rsidRPr="007774DC" w:rsidRDefault="00166C12" w:rsidP="00595251">
            <w:pPr>
              <w:spacing w:after="0" w:line="240" w:lineRule="auto"/>
              <w:rPr>
                <w:rFonts w:ascii="Times New Roman" w:hAnsi="Times New Roman" w:cs="Times New Roman"/>
                <w:color w:val="000000" w:themeColor="text1"/>
                <w:sz w:val="20"/>
                <w:szCs w:val="20"/>
              </w:rPr>
            </w:pPr>
          </w:p>
        </w:tc>
        <w:tc>
          <w:tcPr>
            <w:tcW w:w="1637"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6762440A" w14:textId="2D63BB44" w:rsidR="00166C12" w:rsidRPr="007774DC" w:rsidRDefault="00166C12" w:rsidP="0059525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166C12" w:rsidRPr="007774DC" w14:paraId="03E1AFFA" w14:textId="77777777" w:rsidTr="00F400CF">
        <w:trPr>
          <w:trHeight w:val="315"/>
        </w:trPr>
        <w:tc>
          <w:tcPr>
            <w:tcW w:w="500" w:type="dxa"/>
            <w:tcBorders>
              <w:top w:val="single" w:sz="4" w:space="0" w:color="auto"/>
              <w:left w:val="single" w:sz="3" w:space="0" w:color="000000"/>
              <w:bottom w:val="single" w:sz="3" w:space="0" w:color="000000"/>
              <w:right w:val="single" w:sz="3" w:space="0" w:color="000000"/>
            </w:tcBorders>
            <w:shd w:val="clear" w:color="auto" w:fill="FFFFFF"/>
          </w:tcPr>
          <w:p w14:paraId="0A08B62F" w14:textId="77777777" w:rsidR="00166C12" w:rsidRPr="007774DC" w:rsidRDefault="00166C12" w:rsidP="00595251">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B41E16D" w14:textId="052D908F" w:rsidR="00166C12" w:rsidRPr="007774DC" w:rsidRDefault="00166C12" w:rsidP="00595251">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Tàu thuyền xa bờ</w:t>
            </w:r>
          </w:p>
        </w:tc>
        <w:tc>
          <w:tcPr>
            <w:tcW w:w="1192"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971B67C" w14:textId="46F5ABA6" w:rsidR="00166C12" w:rsidRPr="007774DC" w:rsidRDefault="00AD221E" w:rsidP="00AD221E">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w:t>
            </w:r>
            <w:r w:rsidR="00166C12" w:rsidRPr="007774DC">
              <w:rPr>
                <w:rFonts w:ascii="Times New Roman" w:hAnsi="Times New Roman" w:cs="Times New Roman"/>
                <w:color w:val="000000" w:themeColor="text1"/>
                <w:sz w:val="20"/>
                <w:szCs w:val="20"/>
              </w:rPr>
              <w:t>àu</w:t>
            </w:r>
          </w:p>
        </w:tc>
        <w:tc>
          <w:tcPr>
            <w:tcW w:w="992"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A72B37A" w14:textId="77777777" w:rsidR="00166C12" w:rsidRPr="007774DC" w:rsidRDefault="00166C12" w:rsidP="00595251">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4A72A5F" w14:textId="77777777" w:rsidR="00166C12" w:rsidRPr="007774DC" w:rsidRDefault="00F400CF" w:rsidP="0059525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14</w:t>
            </w:r>
          </w:p>
          <w:p w14:paraId="3D5C0F89" w14:textId="51249CFB" w:rsidR="00F400CF" w:rsidRPr="007774DC" w:rsidRDefault="00F400CF" w:rsidP="00595251">
            <w:pPr>
              <w:spacing w:after="0" w:line="240" w:lineRule="auto"/>
              <w:rPr>
                <w:rFonts w:ascii="Times New Roman" w:hAnsi="Times New Roman" w:cs="Times New Roman"/>
                <w:color w:val="000000" w:themeColor="text1"/>
                <w:sz w:val="20"/>
                <w:szCs w:val="20"/>
              </w:rPr>
            </w:pPr>
          </w:p>
        </w:tc>
        <w:tc>
          <w:tcPr>
            <w:tcW w:w="810"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FCCC7CD" w14:textId="77777777" w:rsidR="00166C12" w:rsidRPr="007774DC" w:rsidRDefault="00166C12" w:rsidP="00595251">
            <w:pPr>
              <w:spacing w:after="0" w:line="240" w:lineRule="auto"/>
              <w:rPr>
                <w:rFonts w:ascii="Times New Roman" w:hAnsi="Times New Roman" w:cs="Times New Roman"/>
                <w:color w:val="000000" w:themeColor="text1"/>
                <w:sz w:val="20"/>
                <w:szCs w:val="20"/>
              </w:rPr>
            </w:pPr>
          </w:p>
        </w:tc>
        <w:tc>
          <w:tcPr>
            <w:tcW w:w="1787" w:type="dxa"/>
            <w:gridSpan w:val="2"/>
            <w:vMerge/>
            <w:tcBorders>
              <w:left w:val="single" w:sz="3" w:space="0" w:color="000000"/>
              <w:bottom w:val="single" w:sz="3" w:space="0" w:color="000000"/>
              <w:right w:val="single" w:sz="3" w:space="0" w:color="000000"/>
            </w:tcBorders>
            <w:shd w:val="clear" w:color="auto" w:fill="FFFFFF"/>
            <w:vAlign w:val="center"/>
          </w:tcPr>
          <w:p w14:paraId="3E19AC75" w14:textId="77777777" w:rsidR="00166C12" w:rsidRPr="007774DC" w:rsidRDefault="00166C12" w:rsidP="00595251">
            <w:pPr>
              <w:spacing w:after="0" w:line="240" w:lineRule="auto"/>
              <w:rPr>
                <w:rFonts w:ascii="Times New Roman" w:hAnsi="Times New Roman" w:cs="Times New Roman"/>
                <w:color w:val="000000" w:themeColor="text1"/>
                <w:sz w:val="20"/>
                <w:szCs w:val="20"/>
              </w:rPr>
            </w:pPr>
          </w:p>
        </w:tc>
        <w:tc>
          <w:tcPr>
            <w:tcW w:w="1637"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9F9EC0D" w14:textId="77777777" w:rsidR="00166C12" w:rsidRPr="007774DC" w:rsidRDefault="00166C12" w:rsidP="00595251">
            <w:pPr>
              <w:spacing w:after="0" w:line="240" w:lineRule="auto"/>
              <w:rPr>
                <w:rFonts w:ascii="Times New Roman" w:hAnsi="Times New Roman" w:cs="Times New Roman"/>
                <w:color w:val="000000" w:themeColor="text1"/>
                <w:sz w:val="20"/>
                <w:szCs w:val="20"/>
              </w:rPr>
            </w:pPr>
          </w:p>
        </w:tc>
      </w:tr>
      <w:tr w:rsidR="00595251" w:rsidRPr="007774DC" w14:paraId="18600950" w14:textId="77777777" w:rsidTr="00F400CF">
        <w:trPr>
          <w:trHeight w:val="464"/>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2973A177" w14:textId="1C11222E" w:rsidR="00595251" w:rsidRPr="007774DC" w:rsidRDefault="00595251" w:rsidP="00595251">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54062D1E" w14:textId="77777777" w:rsidR="00595251" w:rsidRPr="007774DC" w:rsidRDefault="00595251" w:rsidP="0059525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Thủy hải sản Nuôi trồng</w:t>
            </w:r>
          </w:p>
          <w:p w14:paraId="25BC8ACB" w14:textId="1513C479" w:rsidR="00595251" w:rsidRPr="007774DC" w:rsidRDefault="00166C12" w:rsidP="00595251">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Ao nuôi, Vuông nuôi</w:t>
            </w:r>
          </w:p>
        </w:tc>
        <w:tc>
          <w:tcPr>
            <w:tcW w:w="11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4D254E8F" w14:textId="77777777" w:rsidR="00595251" w:rsidRPr="007774DC" w:rsidRDefault="00595251" w:rsidP="00595251">
            <w:pPr>
              <w:spacing w:after="0" w:line="240" w:lineRule="auto"/>
              <w:rPr>
                <w:rFonts w:ascii="Times New Roman" w:hAnsi="Times New Roman" w:cs="Times New Roman"/>
                <w:color w:val="000000" w:themeColor="text1"/>
                <w:sz w:val="20"/>
                <w:szCs w:val="20"/>
              </w:rPr>
            </w:pPr>
          </w:p>
          <w:p w14:paraId="50723CEA" w14:textId="0F28246C" w:rsidR="00595251" w:rsidRPr="007774DC" w:rsidRDefault="002D70DB" w:rsidP="00166C12">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495</w:t>
            </w:r>
            <w:r w:rsidR="00166C12" w:rsidRPr="007774DC">
              <w:rPr>
                <w:rFonts w:ascii="Times New Roman" w:hAnsi="Times New Roman" w:cs="Times New Roman"/>
                <w:color w:val="000000" w:themeColor="text1"/>
                <w:sz w:val="20"/>
                <w:szCs w:val="20"/>
              </w:rPr>
              <w:t xml:space="preserve"> ha</w:t>
            </w: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4997B81F" w14:textId="6613FB1D" w:rsidR="00595251" w:rsidRPr="007774DC" w:rsidRDefault="00595251" w:rsidP="00595251">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5C7F524E" w14:textId="796874AB" w:rsidR="00595251" w:rsidRPr="007774DC" w:rsidRDefault="002D70DB" w:rsidP="0059525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181</w:t>
            </w: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1B855A66" w14:textId="68ABFBA7" w:rsidR="00595251" w:rsidRPr="007774DC" w:rsidRDefault="00166C12" w:rsidP="0059525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45%</w:t>
            </w:r>
          </w:p>
        </w:tc>
        <w:tc>
          <w:tcPr>
            <w:tcW w:w="1787" w:type="dxa"/>
            <w:gridSpan w:val="2"/>
            <w:tcBorders>
              <w:top w:val="single" w:sz="3" w:space="0" w:color="000000"/>
              <w:left w:val="single" w:sz="3" w:space="0" w:color="000000"/>
              <w:bottom w:val="single" w:sz="4" w:space="0" w:color="auto"/>
              <w:right w:val="single" w:sz="3" w:space="0" w:color="000000"/>
            </w:tcBorders>
            <w:shd w:val="clear" w:color="auto" w:fill="FFFFFF"/>
            <w:vAlign w:val="center"/>
          </w:tcPr>
          <w:p w14:paraId="65E9A949" w14:textId="422C3109" w:rsidR="00595251" w:rsidRPr="007774DC" w:rsidRDefault="00166C12" w:rsidP="0059525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Tôm, cua</w:t>
            </w:r>
          </w:p>
        </w:tc>
        <w:tc>
          <w:tcPr>
            <w:tcW w:w="1637"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50103221" w14:textId="3BDCCA46" w:rsidR="00595251" w:rsidRPr="007774DC" w:rsidRDefault="00166C12" w:rsidP="0059525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40-50%</w:t>
            </w:r>
          </w:p>
        </w:tc>
      </w:tr>
      <w:tr w:rsidR="00F400CF" w:rsidRPr="007774DC" w14:paraId="17F51AF6" w14:textId="77777777" w:rsidTr="00F400CF">
        <w:trPr>
          <w:trHeight w:val="464"/>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0CD237CC" w14:textId="77777777" w:rsidR="00F400CF" w:rsidRPr="007774DC" w:rsidRDefault="00F400CF" w:rsidP="00595251">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77B34DFF" w14:textId="4464C502" w:rsidR="00F400CF" w:rsidRPr="007774DC" w:rsidRDefault="00F400CF" w:rsidP="00595251">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sz w:val="20"/>
                <w:szCs w:val="20"/>
              </w:rPr>
              <w:t>Du lịch</w:t>
            </w:r>
          </w:p>
        </w:tc>
        <w:tc>
          <w:tcPr>
            <w:tcW w:w="11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34C42C02" w14:textId="68E6BAA3" w:rsidR="00F400CF" w:rsidRPr="007774DC" w:rsidRDefault="00F400CF" w:rsidP="0059525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64D92782" w14:textId="7692E20B" w:rsidR="00F400CF" w:rsidRPr="007774DC" w:rsidRDefault="00F400CF" w:rsidP="0059525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79CD9DCF" w14:textId="374E9E86" w:rsidR="00F400CF" w:rsidRPr="007774DC" w:rsidRDefault="00F400CF" w:rsidP="0059525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602C0A81" w14:textId="5E24575D" w:rsidR="00F400CF" w:rsidRPr="007774DC" w:rsidRDefault="00F400CF" w:rsidP="0059525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787" w:type="dxa"/>
            <w:gridSpan w:val="2"/>
            <w:tcBorders>
              <w:top w:val="single" w:sz="3" w:space="0" w:color="000000"/>
              <w:left w:val="single" w:sz="3" w:space="0" w:color="000000"/>
              <w:bottom w:val="single" w:sz="4" w:space="0" w:color="auto"/>
              <w:right w:val="single" w:sz="3" w:space="0" w:color="000000"/>
            </w:tcBorders>
            <w:shd w:val="clear" w:color="auto" w:fill="FFFFFF"/>
          </w:tcPr>
          <w:p w14:paraId="149BDDE5" w14:textId="33387F13" w:rsidR="00F400CF" w:rsidRPr="007774DC" w:rsidRDefault="00F400CF" w:rsidP="0059525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637"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3A9C444D" w14:textId="196FD226" w:rsidR="00F400CF" w:rsidRPr="007774DC" w:rsidRDefault="00F400CF" w:rsidP="0059525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595251" w:rsidRPr="007774DC" w14:paraId="32934188" w14:textId="77777777" w:rsidTr="00F400CF">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6CBB6370" w14:textId="77777777" w:rsidR="00595251" w:rsidRPr="007774DC" w:rsidRDefault="00595251" w:rsidP="00595251">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BE2A49D" w14:textId="77777777" w:rsidR="00595251" w:rsidRPr="007774DC" w:rsidRDefault="00595251" w:rsidP="0059525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Buôn bán và dịch vụ khác</w:t>
            </w:r>
          </w:p>
        </w:tc>
        <w:tc>
          <w:tcPr>
            <w:tcW w:w="1192"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0D20EA6" w14:textId="07779A61" w:rsidR="00595251" w:rsidRPr="007774DC" w:rsidRDefault="00595251" w:rsidP="00595251">
            <w:pPr>
              <w:spacing w:after="0" w:line="240" w:lineRule="auto"/>
              <w:rPr>
                <w:rFonts w:ascii="Times New Roman" w:hAnsi="Times New Roman" w:cs="Times New Roman"/>
                <w:color w:val="000000" w:themeColor="text1"/>
                <w:sz w:val="20"/>
                <w:szCs w:val="20"/>
              </w:rPr>
            </w:pPr>
          </w:p>
        </w:tc>
        <w:tc>
          <w:tcPr>
            <w:tcW w:w="992"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588DAA2" w14:textId="126A2893" w:rsidR="00595251" w:rsidRPr="007774DC" w:rsidRDefault="00595251" w:rsidP="00595251">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A2F30D0" w14:textId="77777777" w:rsidR="00595251" w:rsidRPr="007774DC" w:rsidRDefault="00166C12" w:rsidP="0059525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49</w:t>
            </w:r>
          </w:p>
          <w:p w14:paraId="5F708DAD" w14:textId="77777777" w:rsidR="00AD221E" w:rsidRPr="007774DC" w:rsidRDefault="00AD221E" w:rsidP="00595251">
            <w:pPr>
              <w:spacing w:after="0" w:line="240" w:lineRule="auto"/>
              <w:rPr>
                <w:rFonts w:ascii="Times New Roman" w:hAnsi="Times New Roman" w:cs="Times New Roman"/>
                <w:color w:val="000000" w:themeColor="text1"/>
                <w:sz w:val="20"/>
                <w:szCs w:val="20"/>
              </w:rPr>
            </w:pPr>
          </w:p>
          <w:p w14:paraId="2E385B15" w14:textId="408B17B9" w:rsidR="00AD221E" w:rsidRPr="007774DC" w:rsidRDefault="00AD221E" w:rsidP="00595251">
            <w:pPr>
              <w:spacing w:after="0" w:line="240" w:lineRule="auto"/>
              <w:rPr>
                <w:rFonts w:ascii="Times New Roman" w:hAnsi="Times New Roman" w:cs="Times New Roman"/>
                <w:color w:val="000000" w:themeColor="text1"/>
                <w:sz w:val="20"/>
                <w:szCs w:val="20"/>
              </w:rPr>
            </w:pPr>
          </w:p>
        </w:tc>
        <w:tc>
          <w:tcPr>
            <w:tcW w:w="810"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BF8182F" w14:textId="77777777" w:rsidR="00595251" w:rsidRPr="007774DC" w:rsidRDefault="00166C12" w:rsidP="0059525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50%</w:t>
            </w:r>
          </w:p>
          <w:p w14:paraId="77C4CA51" w14:textId="77777777" w:rsidR="00AD221E" w:rsidRPr="007774DC" w:rsidRDefault="00AD221E" w:rsidP="00595251">
            <w:pPr>
              <w:spacing w:after="0" w:line="240" w:lineRule="auto"/>
              <w:rPr>
                <w:rFonts w:ascii="Times New Roman" w:hAnsi="Times New Roman" w:cs="Times New Roman"/>
                <w:color w:val="000000" w:themeColor="text1"/>
                <w:sz w:val="20"/>
                <w:szCs w:val="20"/>
              </w:rPr>
            </w:pPr>
          </w:p>
          <w:p w14:paraId="430B137D" w14:textId="54E84310" w:rsidR="00AD221E" w:rsidRPr="007774DC" w:rsidRDefault="00AD221E" w:rsidP="00595251">
            <w:pPr>
              <w:spacing w:after="0" w:line="240" w:lineRule="auto"/>
              <w:rPr>
                <w:rFonts w:ascii="Times New Roman" w:hAnsi="Times New Roman" w:cs="Times New Roman"/>
                <w:color w:val="000000" w:themeColor="text1"/>
                <w:sz w:val="20"/>
                <w:szCs w:val="20"/>
              </w:rPr>
            </w:pPr>
          </w:p>
        </w:tc>
        <w:tc>
          <w:tcPr>
            <w:tcW w:w="1787"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14:paraId="1AF77A9A" w14:textId="4D88BD0F" w:rsidR="00595251" w:rsidRPr="007774DC" w:rsidRDefault="00166C12" w:rsidP="0059525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Tập hóa, rau cải, vật liệu xây dựng</w:t>
            </w:r>
          </w:p>
        </w:tc>
        <w:tc>
          <w:tcPr>
            <w:tcW w:w="1637"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3928062" w14:textId="77777777" w:rsidR="00595251" w:rsidRPr="007774DC" w:rsidRDefault="00166C12" w:rsidP="00595251">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w:t>
            </w:r>
          </w:p>
          <w:p w14:paraId="232737C5" w14:textId="01658C6B" w:rsidR="00AD221E" w:rsidRPr="007774DC" w:rsidRDefault="00AD221E" w:rsidP="00595251">
            <w:pPr>
              <w:spacing w:after="0" w:line="240" w:lineRule="auto"/>
              <w:rPr>
                <w:rFonts w:ascii="Times New Roman" w:hAnsi="Times New Roman" w:cs="Times New Roman"/>
                <w:color w:val="000000" w:themeColor="text1"/>
                <w:sz w:val="20"/>
                <w:szCs w:val="20"/>
              </w:rPr>
            </w:pPr>
          </w:p>
        </w:tc>
      </w:tr>
      <w:tr w:rsidR="00F400CF" w:rsidRPr="007774DC" w14:paraId="4A56135D" w14:textId="77777777" w:rsidTr="00F400CF">
        <w:trPr>
          <w:trHeight w:val="718"/>
        </w:trPr>
        <w:tc>
          <w:tcPr>
            <w:tcW w:w="10332" w:type="dxa"/>
            <w:gridSpan w:val="13"/>
            <w:tcBorders>
              <w:top w:val="single" w:sz="3" w:space="0" w:color="000000"/>
              <w:left w:val="single" w:sz="3" w:space="0" w:color="000000"/>
              <w:bottom w:val="single" w:sz="3" w:space="0" w:color="000000"/>
              <w:right w:val="single" w:sz="3" w:space="0" w:color="000000"/>
            </w:tcBorders>
            <w:shd w:val="clear" w:color="auto" w:fill="FFFFFF"/>
          </w:tcPr>
          <w:p w14:paraId="04E46DD4" w14:textId="0BDCC7F9" w:rsidR="00F400CF" w:rsidRPr="007774DC" w:rsidRDefault="00F400CF" w:rsidP="0094739E">
            <w:pPr>
              <w:pStyle w:val="ListParagraph"/>
              <w:numPr>
                <w:ilvl w:val="0"/>
                <w:numId w:val="46"/>
              </w:num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b/>
                <w:sz w:val="20"/>
                <w:szCs w:val="20"/>
              </w:rPr>
              <w:t>Ấp Gò Công Đông</w:t>
            </w:r>
          </w:p>
        </w:tc>
      </w:tr>
      <w:tr w:rsidR="00166C12" w:rsidRPr="007774DC" w14:paraId="5274276F" w14:textId="77777777" w:rsidTr="00F400CF">
        <w:trPr>
          <w:trHeight w:val="480"/>
        </w:trPr>
        <w:tc>
          <w:tcPr>
            <w:tcW w:w="500" w:type="dxa"/>
            <w:tcBorders>
              <w:top w:val="single" w:sz="3" w:space="0" w:color="000000"/>
              <w:left w:val="single" w:sz="3" w:space="0" w:color="000000"/>
              <w:right w:val="single" w:sz="3" w:space="0" w:color="000000"/>
            </w:tcBorders>
          </w:tcPr>
          <w:p w14:paraId="6F5C54E9" w14:textId="77777777" w:rsidR="00166C12" w:rsidRPr="007774DC" w:rsidRDefault="00166C12" w:rsidP="002D70DB">
            <w:pPr>
              <w:spacing w:after="0" w:line="240" w:lineRule="auto"/>
              <w:rPr>
                <w:rFonts w:ascii="Times New Roman" w:hAnsi="Times New Roman" w:cs="Times New Roman"/>
                <w:b/>
                <w:color w:val="000000" w:themeColor="text1"/>
                <w:sz w:val="20"/>
                <w:szCs w:val="20"/>
              </w:rPr>
            </w:pPr>
            <w:bookmarkStart w:id="53" w:name="_Toc520795579"/>
            <w:bookmarkStart w:id="54" w:name="_Toc521071082"/>
            <w:r w:rsidRPr="007774DC">
              <w:rPr>
                <w:rFonts w:ascii="Times New Roman" w:hAnsi="Times New Roman" w:cs="Times New Roman"/>
                <w:b/>
                <w:color w:val="000000" w:themeColor="text1"/>
                <w:sz w:val="20"/>
                <w:szCs w:val="20"/>
              </w:rPr>
              <w:t>TT</w:t>
            </w:r>
          </w:p>
        </w:tc>
        <w:tc>
          <w:tcPr>
            <w:tcW w:w="26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14:paraId="4432621C" w14:textId="77777777" w:rsidR="00166C12" w:rsidRPr="007774DC" w:rsidRDefault="00166C12" w:rsidP="002D70DB">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Hoạt động sản xuất kinh doanh</w:t>
            </w:r>
          </w:p>
          <w:p w14:paraId="5BEAA290" w14:textId="77777777" w:rsidR="00166C12" w:rsidRPr="007774DC" w:rsidRDefault="00166C12" w:rsidP="002D70DB">
            <w:pPr>
              <w:pStyle w:val="Nidung"/>
              <w:rPr>
                <w:rFonts w:cs="Times New Roman"/>
                <w:b/>
                <w:color w:val="000000" w:themeColor="text1"/>
                <w:sz w:val="20"/>
                <w:szCs w:val="20"/>
              </w:rPr>
            </w:pPr>
          </w:p>
        </w:tc>
        <w:tc>
          <w:tcPr>
            <w:tcW w:w="983" w:type="dxa"/>
            <w:vMerge w:val="restart"/>
            <w:tcBorders>
              <w:top w:val="single" w:sz="3" w:space="0" w:color="000000"/>
              <w:left w:val="single" w:sz="3" w:space="0" w:color="000000"/>
              <w:right w:val="single" w:sz="3" w:space="0" w:color="000000"/>
            </w:tcBorders>
            <w:tcMar>
              <w:top w:w="80" w:type="dxa"/>
              <w:left w:w="80" w:type="dxa"/>
              <w:bottom w:w="80" w:type="dxa"/>
              <w:right w:w="80" w:type="dxa"/>
            </w:tcMar>
          </w:tcPr>
          <w:p w14:paraId="536B58B6" w14:textId="77777777" w:rsidR="00166C12" w:rsidRPr="007774DC" w:rsidRDefault="00166C12" w:rsidP="002D70DB">
            <w:pPr>
              <w:pStyle w:val="Nidung"/>
              <w:rPr>
                <w:rFonts w:cs="Times New Roman"/>
                <w:b/>
                <w:color w:val="000000" w:themeColor="text1"/>
                <w:sz w:val="20"/>
                <w:szCs w:val="20"/>
              </w:rPr>
            </w:pPr>
            <w:r w:rsidRPr="007774DC">
              <w:rPr>
                <w:rFonts w:cs="Times New Roman"/>
                <w:b/>
                <w:color w:val="000000" w:themeColor="text1"/>
                <w:sz w:val="20"/>
                <w:szCs w:val="20"/>
              </w:rPr>
              <w:t>Đơn vị tính</w:t>
            </w:r>
          </w:p>
        </w:tc>
        <w:tc>
          <w:tcPr>
            <w:tcW w:w="992" w:type="dxa"/>
            <w:gridSpan w:val="2"/>
            <w:vMerge w:val="restart"/>
            <w:tcBorders>
              <w:top w:val="single" w:sz="3" w:space="0" w:color="000000"/>
              <w:left w:val="single" w:sz="3" w:space="0" w:color="000000"/>
              <w:right w:val="single" w:sz="3" w:space="0" w:color="000000"/>
            </w:tcBorders>
            <w:tcMar>
              <w:top w:w="80" w:type="dxa"/>
              <w:left w:w="80" w:type="dxa"/>
              <w:bottom w:w="80" w:type="dxa"/>
              <w:right w:w="80" w:type="dxa"/>
            </w:tcMar>
          </w:tcPr>
          <w:p w14:paraId="58371542" w14:textId="412E4DAE" w:rsidR="00166C12" w:rsidRPr="007774DC" w:rsidRDefault="00F400CF" w:rsidP="00AD221E">
            <w:pPr>
              <w:pStyle w:val="Nidung"/>
              <w:rPr>
                <w:rFonts w:cs="Times New Roman"/>
                <w:b/>
                <w:color w:val="000000" w:themeColor="text1"/>
                <w:sz w:val="20"/>
                <w:szCs w:val="20"/>
              </w:rPr>
            </w:pPr>
            <w:r w:rsidRPr="007774DC">
              <w:rPr>
                <w:rFonts w:cs="Times New Roman"/>
                <w:b/>
                <w:color w:val="auto"/>
                <w:sz w:val="20"/>
                <w:szCs w:val="20"/>
              </w:rPr>
              <w:t xml:space="preserve">Ấp </w:t>
            </w:r>
            <w:r w:rsidRPr="007774DC">
              <w:rPr>
                <w:rFonts w:cs="Times New Roman"/>
                <w:b/>
                <w:sz w:val="20"/>
                <w:szCs w:val="20"/>
              </w:rPr>
              <w:t>Gò Công Đông</w:t>
            </w:r>
          </w:p>
        </w:tc>
        <w:tc>
          <w:tcPr>
            <w:tcW w:w="804" w:type="dxa"/>
            <w:gridSpan w:val="2"/>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14:paraId="54376855" w14:textId="77777777" w:rsidR="00166C12" w:rsidRPr="007774DC" w:rsidRDefault="00166C12" w:rsidP="002D70DB">
            <w:pPr>
              <w:pStyle w:val="Nidung"/>
              <w:rPr>
                <w:rFonts w:cs="Times New Roman"/>
                <w:b/>
                <w:color w:val="000000" w:themeColor="text1"/>
                <w:sz w:val="20"/>
                <w:szCs w:val="20"/>
              </w:rPr>
            </w:pPr>
            <w:r w:rsidRPr="007774DC">
              <w:rPr>
                <w:rFonts w:cs="Times New Roman"/>
                <w:b/>
                <w:color w:val="000000" w:themeColor="text1"/>
                <w:sz w:val="20"/>
                <w:szCs w:val="20"/>
              </w:rPr>
              <w:t>Số hộ tham gia</w:t>
            </w:r>
          </w:p>
        </w:tc>
        <w:tc>
          <w:tcPr>
            <w:tcW w:w="810" w:type="dxa"/>
            <w:gridSpan w:val="2"/>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14:paraId="6CAA592C" w14:textId="77777777" w:rsidR="00166C12" w:rsidRPr="007774DC" w:rsidRDefault="00166C12" w:rsidP="002D70DB">
            <w:pPr>
              <w:pStyle w:val="Nidung"/>
              <w:rPr>
                <w:rFonts w:cs="Times New Roman"/>
                <w:b/>
                <w:color w:val="000000" w:themeColor="text1"/>
                <w:sz w:val="20"/>
                <w:szCs w:val="20"/>
                <w:lang w:val="de-DE"/>
              </w:rPr>
            </w:pPr>
            <w:r w:rsidRPr="007774DC">
              <w:rPr>
                <w:rFonts w:cs="Times New Roman"/>
                <w:b/>
                <w:color w:val="000000" w:themeColor="text1"/>
                <w:sz w:val="20"/>
                <w:szCs w:val="20"/>
                <w:lang w:val="de-DE"/>
              </w:rPr>
              <w:t>Tỷ lệ nữ(%)</w:t>
            </w:r>
          </w:p>
        </w:tc>
        <w:tc>
          <w:tcPr>
            <w:tcW w:w="3633" w:type="dxa"/>
            <w:gridSpan w:val="4"/>
            <w:tcBorders>
              <w:top w:val="single" w:sz="3" w:space="0" w:color="000000"/>
              <w:left w:val="single" w:sz="3" w:space="0" w:color="000000"/>
              <w:bottom w:val="single" w:sz="3" w:space="0" w:color="000000"/>
              <w:right w:val="single" w:sz="3" w:space="0" w:color="000000"/>
            </w:tcBorders>
          </w:tcPr>
          <w:p w14:paraId="5E2BD416" w14:textId="77777777" w:rsidR="00166C12" w:rsidRPr="007774DC" w:rsidRDefault="00166C12" w:rsidP="002D70DB">
            <w:pPr>
              <w:pStyle w:val="Nidung"/>
              <w:rPr>
                <w:rFonts w:cs="Times New Roman"/>
                <w:b/>
                <w:color w:val="000000" w:themeColor="text1"/>
                <w:sz w:val="20"/>
                <w:szCs w:val="20"/>
                <w:lang w:val="de-DE"/>
              </w:rPr>
            </w:pPr>
            <w:r w:rsidRPr="007774DC">
              <w:rPr>
                <w:rFonts w:cs="Times New Roman"/>
                <w:b/>
                <w:color w:val="000000" w:themeColor="text1"/>
                <w:sz w:val="20"/>
                <w:szCs w:val="20"/>
                <w:lang w:val="de-DE"/>
              </w:rPr>
              <w:t>Đặc điểm sản xuất kinh doanh</w:t>
            </w:r>
          </w:p>
        </w:tc>
      </w:tr>
      <w:tr w:rsidR="00166C12" w:rsidRPr="007774DC" w14:paraId="7561145B" w14:textId="77777777" w:rsidTr="00F400CF">
        <w:trPr>
          <w:trHeight w:val="297"/>
        </w:trPr>
        <w:tc>
          <w:tcPr>
            <w:tcW w:w="500" w:type="dxa"/>
            <w:tcBorders>
              <w:left w:val="single" w:sz="3" w:space="0" w:color="000000"/>
              <w:bottom w:val="single" w:sz="3" w:space="0" w:color="000000"/>
              <w:right w:val="single" w:sz="3" w:space="0" w:color="000000"/>
            </w:tcBorders>
            <w:shd w:val="clear" w:color="auto" w:fill="FFFFFF"/>
          </w:tcPr>
          <w:p w14:paraId="4D19A630" w14:textId="77777777" w:rsidR="00166C12" w:rsidRPr="007774DC" w:rsidRDefault="00166C12" w:rsidP="002D70DB">
            <w:pPr>
              <w:spacing w:after="0" w:line="240" w:lineRule="auto"/>
              <w:rPr>
                <w:rFonts w:ascii="Times New Roman" w:hAnsi="Times New Roman" w:cs="Times New Roman"/>
                <w:color w:val="000000" w:themeColor="text1"/>
                <w:sz w:val="20"/>
                <w:szCs w:val="20"/>
                <w:lang w:val="de-DE"/>
              </w:rPr>
            </w:pPr>
          </w:p>
        </w:tc>
        <w:tc>
          <w:tcPr>
            <w:tcW w:w="26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C09699C" w14:textId="77777777" w:rsidR="00166C12" w:rsidRPr="007774DC" w:rsidRDefault="00166C12" w:rsidP="002D70DB">
            <w:pPr>
              <w:spacing w:after="0" w:line="240" w:lineRule="auto"/>
              <w:rPr>
                <w:rFonts w:ascii="Times New Roman" w:hAnsi="Times New Roman" w:cs="Times New Roman"/>
                <w:color w:val="000000" w:themeColor="text1"/>
                <w:sz w:val="20"/>
                <w:szCs w:val="20"/>
                <w:lang w:val="de-DE"/>
              </w:rPr>
            </w:pPr>
          </w:p>
        </w:tc>
        <w:tc>
          <w:tcPr>
            <w:tcW w:w="983"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0256E46" w14:textId="77777777" w:rsidR="00166C12" w:rsidRPr="007774DC" w:rsidRDefault="00166C12" w:rsidP="002D70DB">
            <w:pPr>
              <w:spacing w:after="0" w:line="240" w:lineRule="auto"/>
              <w:rPr>
                <w:rFonts w:ascii="Times New Roman" w:hAnsi="Times New Roman" w:cs="Times New Roman"/>
                <w:color w:val="000000" w:themeColor="text1"/>
                <w:sz w:val="20"/>
                <w:szCs w:val="20"/>
                <w:lang w:val="de-DE"/>
              </w:rPr>
            </w:pPr>
          </w:p>
        </w:tc>
        <w:tc>
          <w:tcPr>
            <w:tcW w:w="992" w:type="dxa"/>
            <w:gridSpan w:val="2"/>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7043CC8" w14:textId="77777777" w:rsidR="00166C12" w:rsidRPr="007774DC" w:rsidRDefault="00166C12" w:rsidP="002D70DB">
            <w:pPr>
              <w:spacing w:after="0" w:line="240" w:lineRule="auto"/>
              <w:rPr>
                <w:rFonts w:ascii="Times New Roman" w:hAnsi="Times New Roman" w:cs="Times New Roman"/>
                <w:color w:val="000000" w:themeColor="text1"/>
                <w:sz w:val="20"/>
                <w:szCs w:val="20"/>
                <w:lang w:val="de-DE"/>
              </w:rPr>
            </w:pPr>
          </w:p>
        </w:tc>
        <w:tc>
          <w:tcPr>
            <w:tcW w:w="804" w:type="dxa"/>
            <w:gridSpan w:val="2"/>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89CBE30" w14:textId="77777777" w:rsidR="00166C12" w:rsidRPr="007774DC" w:rsidRDefault="00166C12" w:rsidP="002D70DB">
            <w:pPr>
              <w:spacing w:after="0" w:line="240" w:lineRule="auto"/>
              <w:rPr>
                <w:rFonts w:ascii="Times New Roman" w:hAnsi="Times New Roman" w:cs="Times New Roman"/>
                <w:color w:val="000000" w:themeColor="text1"/>
                <w:sz w:val="20"/>
                <w:szCs w:val="20"/>
                <w:lang w:val="de-DE"/>
              </w:rPr>
            </w:pPr>
          </w:p>
        </w:tc>
        <w:tc>
          <w:tcPr>
            <w:tcW w:w="810" w:type="dxa"/>
            <w:gridSpan w:val="2"/>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039291B" w14:textId="77777777" w:rsidR="00166C12" w:rsidRPr="007774DC" w:rsidRDefault="00166C12" w:rsidP="002D70DB">
            <w:pPr>
              <w:spacing w:after="0" w:line="240" w:lineRule="auto"/>
              <w:rPr>
                <w:rFonts w:ascii="Times New Roman" w:hAnsi="Times New Roman" w:cs="Times New Roman"/>
                <w:color w:val="000000" w:themeColor="text1"/>
                <w:sz w:val="20"/>
                <w:szCs w:val="20"/>
                <w:lang w:val="de-DE"/>
              </w:rPr>
            </w:pPr>
          </w:p>
        </w:tc>
        <w:tc>
          <w:tcPr>
            <w:tcW w:w="1787"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14:paraId="1BEAB96B" w14:textId="77777777" w:rsidR="00166C12" w:rsidRPr="007774DC" w:rsidRDefault="00166C12"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Tiềm năng phát triển (*)</w:t>
            </w:r>
          </w:p>
        </w:tc>
        <w:tc>
          <w:tcPr>
            <w:tcW w:w="1846"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6D7F1B9" w14:textId="77777777" w:rsidR="00166C12" w:rsidRPr="007774DC" w:rsidRDefault="00166C12"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Tỷ lệ (%) thiệt hại (**)</w:t>
            </w:r>
          </w:p>
        </w:tc>
      </w:tr>
      <w:tr w:rsidR="002D70DB" w:rsidRPr="007774DC" w14:paraId="0E4FABB2" w14:textId="77777777" w:rsidTr="00F400CF">
        <w:trPr>
          <w:trHeight w:val="262"/>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2856D235" w14:textId="77777777" w:rsidR="002D70DB" w:rsidRPr="007774DC" w:rsidRDefault="002D70DB" w:rsidP="002D70DB">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25CB0B5B" w14:textId="77777777" w:rsidR="002D70DB" w:rsidRPr="007774DC" w:rsidRDefault="002D70DB"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Trồng trọt</w:t>
            </w:r>
          </w:p>
        </w:tc>
        <w:tc>
          <w:tcPr>
            <w:tcW w:w="98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797F5C33" w14:textId="5BB6210C" w:rsidR="002D70DB" w:rsidRPr="007774DC" w:rsidRDefault="002D70DB"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ha</w:t>
            </w: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26010EEF" w14:textId="77777777" w:rsidR="002D70DB" w:rsidRPr="007774DC" w:rsidRDefault="002D70DB" w:rsidP="002D70DB">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11A6AACA" w14:textId="2CE246C5" w:rsidR="002D70DB" w:rsidRPr="007774DC" w:rsidRDefault="002D70DB" w:rsidP="002D70DB">
            <w:pPr>
              <w:spacing w:after="0" w:line="240" w:lineRule="auto"/>
              <w:rPr>
                <w:rFonts w:ascii="Times New Roman" w:hAnsi="Times New Roman" w:cs="Times New Roman"/>
                <w:color w:val="000000" w:themeColor="text1"/>
                <w:sz w:val="20"/>
                <w:szCs w:val="20"/>
              </w:rPr>
            </w:pP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41F2B131" w14:textId="04F101E4" w:rsidR="002D70DB" w:rsidRPr="007774DC" w:rsidRDefault="002D70DB" w:rsidP="002D70DB">
            <w:pPr>
              <w:spacing w:after="0" w:line="240" w:lineRule="auto"/>
              <w:rPr>
                <w:rFonts w:ascii="Times New Roman" w:hAnsi="Times New Roman" w:cs="Times New Roman"/>
                <w:color w:val="000000" w:themeColor="text1"/>
                <w:sz w:val="20"/>
                <w:szCs w:val="20"/>
              </w:rPr>
            </w:pPr>
          </w:p>
        </w:tc>
        <w:tc>
          <w:tcPr>
            <w:tcW w:w="1787" w:type="dxa"/>
            <w:gridSpan w:val="2"/>
            <w:vMerge w:val="restart"/>
            <w:tcBorders>
              <w:top w:val="single" w:sz="3" w:space="0" w:color="000000"/>
              <w:left w:val="single" w:sz="3" w:space="0" w:color="000000"/>
              <w:right w:val="single" w:sz="3" w:space="0" w:color="000000"/>
            </w:tcBorders>
            <w:shd w:val="clear" w:color="auto" w:fill="FFFFFF"/>
            <w:vAlign w:val="center"/>
          </w:tcPr>
          <w:p w14:paraId="16848C48" w14:textId="77777777" w:rsidR="002D70DB" w:rsidRPr="007774DC" w:rsidRDefault="002D70DB"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Không có vì sản </w:t>
            </w:r>
          </w:p>
          <w:p w14:paraId="760653B6" w14:textId="77777777" w:rsidR="002D70DB" w:rsidRPr="007774DC" w:rsidRDefault="002D70DB"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xuất phục vụ trong </w:t>
            </w:r>
          </w:p>
          <w:p w14:paraId="6BC657BD" w14:textId="77777777" w:rsidR="002D70DB" w:rsidRPr="007774DC" w:rsidRDefault="002D70DB"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đình</w:t>
            </w:r>
          </w:p>
        </w:tc>
        <w:tc>
          <w:tcPr>
            <w:tcW w:w="1846" w:type="dxa"/>
            <w:gridSpan w:val="2"/>
            <w:vMerge w:val="restart"/>
            <w:tcBorders>
              <w:top w:val="single" w:sz="3" w:space="0" w:color="000000"/>
              <w:left w:val="single" w:sz="3" w:space="0" w:color="000000"/>
              <w:right w:val="single" w:sz="3" w:space="0" w:color="000000"/>
            </w:tcBorders>
            <w:shd w:val="clear" w:color="auto" w:fill="FFFFFF"/>
            <w:tcMar>
              <w:top w:w="80" w:type="dxa"/>
              <w:left w:w="80" w:type="dxa"/>
              <w:bottom w:w="80" w:type="dxa"/>
              <w:right w:w="80" w:type="dxa"/>
            </w:tcMar>
            <w:vAlign w:val="center"/>
          </w:tcPr>
          <w:p w14:paraId="3320D9C8" w14:textId="13833A72" w:rsidR="002D70DB" w:rsidRPr="007774DC" w:rsidRDefault="002D70DB"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 – 20%</w:t>
            </w:r>
          </w:p>
        </w:tc>
      </w:tr>
      <w:tr w:rsidR="002D70DB" w:rsidRPr="007774DC" w14:paraId="6740404F" w14:textId="77777777" w:rsidTr="00F400CF">
        <w:trPr>
          <w:trHeight w:val="262"/>
        </w:trPr>
        <w:tc>
          <w:tcPr>
            <w:tcW w:w="500" w:type="dxa"/>
            <w:tcBorders>
              <w:top w:val="single" w:sz="4" w:space="0" w:color="auto"/>
              <w:left w:val="single" w:sz="3" w:space="0" w:color="000000"/>
              <w:bottom w:val="single" w:sz="4" w:space="0" w:color="auto"/>
              <w:right w:val="single" w:sz="3" w:space="0" w:color="000000"/>
            </w:tcBorders>
            <w:shd w:val="clear" w:color="auto" w:fill="FFFFFF"/>
          </w:tcPr>
          <w:p w14:paraId="217A7D92" w14:textId="77777777" w:rsidR="002D70DB" w:rsidRPr="007774DC" w:rsidRDefault="002D70DB" w:rsidP="002D70DB">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732FFC77" w14:textId="77777777" w:rsidR="002D70DB" w:rsidRPr="007774DC" w:rsidRDefault="002D70DB" w:rsidP="002D70DB">
            <w:pPr>
              <w:pStyle w:val="ListParagraph"/>
              <w:numPr>
                <w:ilvl w:val="0"/>
                <w:numId w:val="2"/>
              </w:num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Hoa màu</w:t>
            </w:r>
          </w:p>
        </w:tc>
        <w:tc>
          <w:tcPr>
            <w:tcW w:w="983"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2F54470" w14:textId="516840CF" w:rsidR="002D70DB" w:rsidRPr="007774DC" w:rsidRDefault="002D70DB"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3.0</w:t>
            </w:r>
            <w:r w:rsidR="00AD221E" w:rsidRPr="007774DC">
              <w:rPr>
                <w:rFonts w:ascii="Times New Roman" w:hAnsi="Times New Roman" w:cs="Times New Roman"/>
                <w:color w:val="000000" w:themeColor="text1"/>
                <w:sz w:val="20"/>
                <w:szCs w:val="20"/>
              </w:rPr>
              <w:t>ha</w:t>
            </w:r>
          </w:p>
        </w:tc>
        <w:tc>
          <w:tcPr>
            <w:tcW w:w="992"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664F430B" w14:textId="77777777" w:rsidR="002D70DB" w:rsidRPr="007774DC" w:rsidRDefault="002D70DB" w:rsidP="002D70DB">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09CBEC58" w14:textId="6135BE1C" w:rsidR="002D70DB" w:rsidRPr="007774DC" w:rsidRDefault="002D70DB"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123</w:t>
            </w:r>
          </w:p>
        </w:tc>
        <w:tc>
          <w:tcPr>
            <w:tcW w:w="810"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6F369C4C" w14:textId="04837121" w:rsidR="002D70DB" w:rsidRPr="007774DC" w:rsidRDefault="002D70DB"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80%</w:t>
            </w:r>
          </w:p>
        </w:tc>
        <w:tc>
          <w:tcPr>
            <w:tcW w:w="1787" w:type="dxa"/>
            <w:gridSpan w:val="2"/>
            <w:vMerge/>
            <w:tcBorders>
              <w:left w:val="single" w:sz="3" w:space="0" w:color="000000"/>
              <w:right w:val="single" w:sz="3" w:space="0" w:color="000000"/>
            </w:tcBorders>
            <w:shd w:val="clear" w:color="auto" w:fill="FFFFFF"/>
            <w:vAlign w:val="center"/>
          </w:tcPr>
          <w:p w14:paraId="1D16EF85" w14:textId="77777777" w:rsidR="002D70DB" w:rsidRPr="007774DC" w:rsidRDefault="002D70DB" w:rsidP="002D70DB">
            <w:pPr>
              <w:spacing w:after="0" w:line="240" w:lineRule="auto"/>
              <w:rPr>
                <w:rFonts w:ascii="Times New Roman" w:hAnsi="Times New Roman" w:cs="Times New Roman"/>
                <w:color w:val="000000" w:themeColor="text1"/>
                <w:sz w:val="20"/>
                <w:szCs w:val="20"/>
              </w:rPr>
            </w:pPr>
          </w:p>
        </w:tc>
        <w:tc>
          <w:tcPr>
            <w:tcW w:w="1846" w:type="dxa"/>
            <w:gridSpan w:val="2"/>
            <w:vMerge/>
            <w:tcBorders>
              <w:left w:val="single" w:sz="3" w:space="0" w:color="000000"/>
              <w:right w:val="single" w:sz="3" w:space="0" w:color="000000"/>
            </w:tcBorders>
            <w:shd w:val="clear" w:color="auto" w:fill="FFFFFF"/>
            <w:tcMar>
              <w:top w:w="80" w:type="dxa"/>
              <w:left w:w="80" w:type="dxa"/>
              <w:bottom w:w="80" w:type="dxa"/>
              <w:right w:w="80" w:type="dxa"/>
            </w:tcMar>
            <w:vAlign w:val="center"/>
          </w:tcPr>
          <w:p w14:paraId="13EF87FA" w14:textId="77777777" w:rsidR="002D70DB" w:rsidRPr="007774DC" w:rsidRDefault="002D70DB" w:rsidP="002D70DB">
            <w:pPr>
              <w:spacing w:after="0" w:line="240" w:lineRule="auto"/>
              <w:rPr>
                <w:rFonts w:ascii="Times New Roman" w:hAnsi="Times New Roman" w:cs="Times New Roman"/>
                <w:color w:val="000000" w:themeColor="text1"/>
                <w:sz w:val="20"/>
                <w:szCs w:val="20"/>
              </w:rPr>
            </w:pPr>
          </w:p>
        </w:tc>
      </w:tr>
      <w:tr w:rsidR="002D70DB" w:rsidRPr="007774DC" w14:paraId="01E434E1" w14:textId="77777777" w:rsidTr="00F400CF">
        <w:trPr>
          <w:trHeight w:val="512"/>
        </w:trPr>
        <w:tc>
          <w:tcPr>
            <w:tcW w:w="500" w:type="dxa"/>
            <w:tcBorders>
              <w:top w:val="single" w:sz="4" w:space="0" w:color="auto"/>
              <w:left w:val="single" w:sz="3" w:space="0" w:color="000000"/>
              <w:bottom w:val="single" w:sz="3" w:space="0" w:color="000000"/>
              <w:right w:val="single" w:sz="3" w:space="0" w:color="000000"/>
            </w:tcBorders>
            <w:shd w:val="clear" w:color="auto" w:fill="FFFFFF"/>
          </w:tcPr>
          <w:p w14:paraId="26F00346" w14:textId="77777777" w:rsidR="002D70DB" w:rsidRPr="007774DC" w:rsidRDefault="002D70DB" w:rsidP="002D70DB">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0BA4F79" w14:textId="77777777" w:rsidR="002D70DB" w:rsidRPr="007774DC" w:rsidRDefault="002D70DB" w:rsidP="002D70DB">
            <w:pPr>
              <w:pStyle w:val="ListParagraph"/>
              <w:numPr>
                <w:ilvl w:val="0"/>
                <w:numId w:val="2"/>
              </w:num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Cây hàng năm</w:t>
            </w:r>
          </w:p>
        </w:tc>
        <w:tc>
          <w:tcPr>
            <w:tcW w:w="983"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687B3E4" w14:textId="36540C4A" w:rsidR="002D70DB" w:rsidRPr="007774DC" w:rsidRDefault="002D70DB"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0.51</w:t>
            </w:r>
            <w:r w:rsidR="00AD221E" w:rsidRPr="007774DC">
              <w:rPr>
                <w:rFonts w:ascii="Times New Roman" w:hAnsi="Times New Roman" w:cs="Times New Roman"/>
                <w:color w:val="000000" w:themeColor="text1"/>
                <w:sz w:val="20"/>
                <w:szCs w:val="20"/>
              </w:rPr>
              <w:t>ha</w:t>
            </w:r>
          </w:p>
        </w:tc>
        <w:tc>
          <w:tcPr>
            <w:tcW w:w="992"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F0D10FC" w14:textId="77777777" w:rsidR="002D70DB" w:rsidRPr="007774DC" w:rsidRDefault="002D70DB" w:rsidP="002D70DB">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351879D" w14:textId="584F82DA" w:rsidR="002D70DB" w:rsidRPr="007774DC" w:rsidRDefault="002D70DB"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125</w:t>
            </w:r>
          </w:p>
        </w:tc>
        <w:tc>
          <w:tcPr>
            <w:tcW w:w="810"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9CC5372" w14:textId="2B267832" w:rsidR="002D70DB" w:rsidRPr="007774DC" w:rsidRDefault="002D70DB"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80%</w:t>
            </w:r>
          </w:p>
        </w:tc>
        <w:tc>
          <w:tcPr>
            <w:tcW w:w="1787" w:type="dxa"/>
            <w:gridSpan w:val="2"/>
            <w:vMerge/>
            <w:tcBorders>
              <w:left w:val="single" w:sz="3" w:space="0" w:color="000000"/>
              <w:bottom w:val="single" w:sz="3" w:space="0" w:color="000000"/>
              <w:right w:val="single" w:sz="3" w:space="0" w:color="000000"/>
            </w:tcBorders>
            <w:shd w:val="clear" w:color="auto" w:fill="FFFFFF"/>
            <w:vAlign w:val="center"/>
          </w:tcPr>
          <w:p w14:paraId="0EAA2C36" w14:textId="77777777" w:rsidR="002D70DB" w:rsidRPr="007774DC" w:rsidRDefault="002D70DB" w:rsidP="002D70DB">
            <w:pPr>
              <w:spacing w:after="0" w:line="240" w:lineRule="auto"/>
              <w:rPr>
                <w:rFonts w:ascii="Times New Roman" w:hAnsi="Times New Roman" w:cs="Times New Roman"/>
                <w:color w:val="000000" w:themeColor="text1"/>
                <w:sz w:val="20"/>
                <w:szCs w:val="20"/>
              </w:rPr>
            </w:pPr>
          </w:p>
        </w:tc>
        <w:tc>
          <w:tcPr>
            <w:tcW w:w="1846" w:type="dxa"/>
            <w:gridSpan w:val="2"/>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16EC765" w14:textId="77777777" w:rsidR="002D70DB" w:rsidRPr="007774DC" w:rsidRDefault="002D70DB" w:rsidP="002D70DB">
            <w:pPr>
              <w:spacing w:after="0" w:line="240" w:lineRule="auto"/>
              <w:rPr>
                <w:rFonts w:ascii="Times New Roman" w:hAnsi="Times New Roman" w:cs="Times New Roman"/>
                <w:color w:val="000000" w:themeColor="text1"/>
                <w:sz w:val="20"/>
                <w:szCs w:val="20"/>
              </w:rPr>
            </w:pPr>
          </w:p>
        </w:tc>
      </w:tr>
      <w:tr w:rsidR="00166C12" w:rsidRPr="007774DC" w14:paraId="310B67D5" w14:textId="77777777" w:rsidTr="00F400CF">
        <w:trPr>
          <w:trHeight w:val="405"/>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2ACD3E48" w14:textId="77777777" w:rsidR="00166C12" w:rsidRPr="007774DC" w:rsidRDefault="00166C12" w:rsidP="002D70DB">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EDB1FE2" w14:textId="77777777" w:rsidR="00166C12" w:rsidRPr="007774DC" w:rsidRDefault="00166C12"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Chăn nuôi</w:t>
            </w:r>
          </w:p>
          <w:p w14:paraId="5762F5C5" w14:textId="77777777" w:rsidR="00166C12" w:rsidRPr="007774DC" w:rsidRDefault="00166C12" w:rsidP="002D70DB">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súc</w:t>
            </w:r>
          </w:p>
        </w:tc>
        <w:tc>
          <w:tcPr>
            <w:tcW w:w="98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0A7B6A26" w14:textId="77777777" w:rsidR="00166C12" w:rsidRPr="007774DC" w:rsidRDefault="00166C12" w:rsidP="002D70DB">
            <w:pPr>
              <w:pStyle w:val="ListParagraph"/>
              <w:spacing w:after="0" w:line="240" w:lineRule="auto"/>
              <w:ind w:left="194"/>
              <w:rPr>
                <w:rFonts w:ascii="Times New Roman" w:hAnsi="Times New Roman" w:cs="Times New Roman"/>
                <w:color w:val="000000" w:themeColor="text1"/>
                <w:sz w:val="20"/>
                <w:szCs w:val="20"/>
              </w:rPr>
            </w:pPr>
          </w:p>
          <w:p w14:paraId="3BA3F6A4" w14:textId="049CD1B9" w:rsidR="00166C12" w:rsidRPr="007774DC" w:rsidRDefault="002D70DB" w:rsidP="00AD221E">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98</w:t>
            </w:r>
            <w:r w:rsidR="00AD221E" w:rsidRPr="007774DC">
              <w:rPr>
                <w:rFonts w:ascii="Times New Roman" w:hAnsi="Times New Roman" w:cs="Times New Roman"/>
                <w:color w:val="000000" w:themeColor="text1"/>
                <w:sz w:val="20"/>
                <w:szCs w:val="20"/>
              </w:rPr>
              <w:t xml:space="preserve"> con</w:t>
            </w: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C39CC52" w14:textId="77777777" w:rsidR="00166C12" w:rsidRPr="007774DC" w:rsidRDefault="00166C12" w:rsidP="002D70DB">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706017FD" w14:textId="77777777" w:rsidR="00166C12" w:rsidRPr="007774DC" w:rsidRDefault="00166C12"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127</w:t>
            </w: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31853993" w14:textId="77777777" w:rsidR="00166C12" w:rsidRPr="007774DC" w:rsidRDefault="00166C12"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84%</w:t>
            </w:r>
          </w:p>
        </w:tc>
        <w:tc>
          <w:tcPr>
            <w:tcW w:w="1787" w:type="dxa"/>
            <w:gridSpan w:val="2"/>
            <w:tcBorders>
              <w:top w:val="single" w:sz="3" w:space="0" w:color="000000"/>
              <w:left w:val="single" w:sz="3" w:space="0" w:color="000000"/>
              <w:bottom w:val="single" w:sz="4" w:space="0" w:color="auto"/>
              <w:right w:val="single" w:sz="3" w:space="0" w:color="000000"/>
            </w:tcBorders>
            <w:shd w:val="clear" w:color="auto" w:fill="FFFFFF"/>
            <w:vAlign w:val="center"/>
          </w:tcPr>
          <w:p w14:paraId="5EFE8F32" w14:textId="77777777" w:rsidR="00166C12" w:rsidRPr="007774DC" w:rsidRDefault="00166C12"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Súc (Heo)</w:t>
            </w:r>
          </w:p>
        </w:tc>
        <w:tc>
          <w:tcPr>
            <w:tcW w:w="1846"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66C8665A" w14:textId="77777777" w:rsidR="00166C12" w:rsidRPr="007774DC" w:rsidRDefault="00166C12"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w:t>
            </w:r>
          </w:p>
        </w:tc>
      </w:tr>
      <w:tr w:rsidR="00166C12" w:rsidRPr="007774DC" w14:paraId="47C9E87D" w14:textId="77777777" w:rsidTr="00F400CF">
        <w:trPr>
          <w:trHeight w:val="464"/>
        </w:trPr>
        <w:tc>
          <w:tcPr>
            <w:tcW w:w="500" w:type="dxa"/>
            <w:tcBorders>
              <w:top w:val="single" w:sz="4" w:space="0" w:color="auto"/>
              <w:left w:val="single" w:sz="3" w:space="0" w:color="000000"/>
              <w:bottom w:val="single" w:sz="3" w:space="0" w:color="000000"/>
              <w:right w:val="single" w:sz="3" w:space="0" w:color="000000"/>
            </w:tcBorders>
            <w:shd w:val="clear" w:color="auto" w:fill="FFFFFF"/>
          </w:tcPr>
          <w:p w14:paraId="1D9B27C1" w14:textId="77777777" w:rsidR="00166C12" w:rsidRPr="007774DC" w:rsidRDefault="00166C12" w:rsidP="002D70DB">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450D4A1" w14:textId="77777777" w:rsidR="00166C12" w:rsidRPr="007774DC" w:rsidRDefault="00166C12" w:rsidP="002D70DB">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cầm</w:t>
            </w:r>
          </w:p>
        </w:tc>
        <w:tc>
          <w:tcPr>
            <w:tcW w:w="983"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BFA0333" w14:textId="1028B462" w:rsidR="00166C12" w:rsidRPr="007774DC" w:rsidRDefault="002D70DB" w:rsidP="00AD221E">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1.312</w:t>
            </w:r>
            <w:r w:rsidR="00AD221E" w:rsidRPr="007774DC">
              <w:rPr>
                <w:rFonts w:ascii="Times New Roman" w:hAnsi="Times New Roman" w:cs="Times New Roman"/>
                <w:color w:val="000000" w:themeColor="text1"/>
                <w:sz w:val="20"/>
                <w:szCs w:val="20"/>
              </w:rPr>
              <w:t xml:space="preserve"> con</w:t>
            </w:r>
          </w:p>
        </w:tc>
        <w:tc>
          <w:tcPr>
            <w:tcW w:w="992"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15985C9" w14:textId="77777777" w:rsidR="00166C12" w:rsidRPr="007774DC" w:rsidRDefault="00166C12" w:rsidP="002D70DB">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26E23B9" w14:textId="407BBE40" w:rsidR="00166C12" w:rsidRPr="007774DC" w:rsidRDefault="002D70DB"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134</w:t>
            </w:r>
          </w:p>
        </w:tc>
        <w:tc>
          <w:tcPr>
            <w:tcW w:w="810"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65D306C" w14:textId="33BE740D" w:rsidR="00166C12" w:rsidRPr="007774DC" w:rsidRDefault="002D70DB"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91%</w:t>
            </w:r>
          </w:p>
        </w:tc>
        <w:tc>
          <w:tcPr>
            <w:tcW w:w="1787" w:type="dxa"/>
            <w:gridSpan w:val="2"/>
            <w:tcBorders>
              <w:top w:val="single" w:sz="4" w:space="0" w:color="auto"/>
              <w:left w:val="single" w:sz="3" w:space="0" w:color="000000"/>
              <w:bottom w:val="single" w:sz="3" w:space="0" w:color="000000"/>
              <w:right w:val="single" w:sz="3" w:space="0" w:color="000000"/>
            </w:tcBorders>
            <w:shd w:val="clear" w:color="auto" w:fill="FFFFFF"/>
            <w:vAlign w:val="center"/>
          </w:tcPr>
          <w:p w14:paraId="00176C44" w14:textId="77777777" w:rsidR="00166C12" w:rsidRPr="007774DC" w:rsidRDefault="00166C12"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Gà, vịt</w:t>
            </w:r>
          </w:p>
        </w:tc>
        <w:tc>
          <w:tcPr>
            <w:tcW w:w="1846"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DA115B1" w14:textId="77777777" w:rsidR="00166C12" w:rsidRPr="007774DC" w:rsidRDefault="00166C12"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w:t>
            </w:r>
          </w:p>
        </w:tc>
      </w:tr>
      <w:tr w:rsidR="00166C12" w:rsidRPr="007774DC" w14:paraId="1D269C17" w14:textId="77777777" w:rsidTr="00F400CF">
        <w:trPr>
          <w:trHeight w:val="297"/>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27E8EBF0" w14:textId="77777777" w:rsidR="00166C12" w:rsidRPr="007774DC" w:rsidRDefault="00166C12" w:rsidP="002D70DB">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2DB01893" w14:textId="77777777" w:rsidR="00166C12" w:rsidRPr="007774DC" w:rsidRDefault="00166C12"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Thủy Hải Sản Đánh bắt </w:t>
            </w:r>
          </w:p>
        </w:tc>
        <w:tc>
          <w:tcPr>
            <w:tcW w:w="98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57AB96B1" w14:textId="77777777" w:rsidR="00166C12" w:rsidRPr="007774DC" w:rsidRDefault="00166C12" w:rsidP="00646868">
            <w:pPr>
              <w:pStyle w:val="ListParagraph"/>
              <w:spacing w:after="0" w:line="240" w:lineRule="auto"/>
              <w:ind w:left="194"/>
              <w:rPr>
                <w:rFonts w:ascii="Times New Roman" w:hAnsi="Times New Roman" w:cs="Times New Roman"/>
                <w:color w:val="000000" w:themeColor="text1"/>
                <w:sz w:val="20"/>
                <w:szCs w:val="20"/>
              </w:rPr>
            </w:pP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6CC0F597" w14:textId="77777777" w:rsidR="00166C12" w:rsidRPr="007774DC" w:rsidRDefault="00166C12" w:rsidP="002D70DB">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419A9445" w14:textId="65CD3CF7" w:rsidR="00166C12" w:rsidRPr="007774DC" w:rsidRDefault="00166C12" w:rsidP="002D70DB">
            <w:pPr>
              <w:spacing w:after="0" w:line="240" w:lineRule="auto"/>
              <w:rPr>
                <w:rFonts w:ascii="Times New Roman" w:hAnsi="Times New Roman" w:cs="Times New Roman"/>
                <w:color w:val="000000" w:themeColor="text1"/>
                <w:sz w:val="20"/>
                <w:szCs w:val="20"/>
              </w:rPr>
            </w:pP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623702FD" w14:textId="2C76D4C4" w:rsidR="00166C12" w:rsidRPr="007774DC" w:rsidRDefault="00166C12" w:rsidP="002D70DB">
            <w:pPr>
              <w:spacing w:after="0" w:line="240" w:lineRule="auto"/>
              <w:rPr>
                <w:rFonts w:ascii="Times New Roman" w:hAnsi="Times New Roman" w:cs="Times New Roman"/>
                <w:color w:val="000000" w:themeColor="text1"/>
                <w:sz w:val="20"/>
                <w:szCs w:val="20"/>
              </w:rPr>
            </w:pPr>
          </w:p>
        </w:tc>
        <w:tc>
          <w:tcPr>
            <w:tcW w:w="1787" w:type="dxa"/>
            <w:gridSpan w:val="2"/>
            <w:vMerge w:val="restart"/>
            <w:tcBorders>
              <w:top w:val="single" w:sz="3" w:space="0" w:color="000000"/>
              <w:left w:val="single" w:sz="3" w:space="0" w:color="000000"/>
              <w:right w:val="single" w:sz="3" w:space="0" w:color="000000"/>
            </w:tcBorders>
            <w:shd w:val="clear" w:color="auto" w:fill="FFFFFF"/>
            <w:vAlign w:val="center"/>
          </w:tcPr>
          <w:p w14:paraId="737AA1A3" w14:textId="77777777" w:rsidR="00166C12" w:rsidRPr="007774DC" w:rsidRDefault="00166C12"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Khai thác tôm </w:t>
            </w:r>
          </w:p>
          <w:p w14:paraId="4297E27A" w14:textId="77777777" w:rsidR="00166C12" w:rsidRPr="007774DC" w:rsidRDefault="00166C12"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mực, cá khoai chủ </w:t>
            </w:r>
          </w:p>
          <w:p w14:paraId="57D82A53" w14:textId="77777777" w:rsidR="00166C12" w:rsidRPr="007774DC" w:rsidRDefault="00166C12"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yếu gần bờ</w:t>
            </w:r>
          </w:p>
        </w:tc>
        <w:tc>
          <w:tcPr>
            <w:tcW w:w="1846"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1ADCA159" w14:textId="0DA8C0CD" w:rsidR="00166C12" w:rsidRPr="007774DC" w:rsidRDefault="00166C12" w:rsidP="002D70DB">
            <w:pPr>
              <w:spacing w:after="0" w:line="240" w:lineRule="auto"/>
              <w:rPr>
                <w:rFonts w:ascii="Times New Roman" w:hAnsi="Times New Roman" w:cs="Times New Roman"/>
                <w:color w:val="000000" w:themeColor="text1"/>
                <w:sz w:val="20"/>
                <w:szCs w:val="20"/>
              </w:rPr>
            </w:pPr>
          </w:p>
        </w:tc>
      </w:tr>
      <w:tr w:rsidR="00166C12" w:rsidRPr="007774DC" w14:paraId="0D55F734" w14:textId="77777777" w:rsidTr="00F400CF">
        <w:trPr>
          <w:trHeight w:val="238"/>
        </w:trPr>
        <w:tc>
          <w:tcPr>
            <w:tcW w:w="500" w:type="dxa"/>
            <w:tcBorders>
              <w:top w:val="single" w:sz="4" w:space="0" w:color="auto"/>
              <w:left w:val="single" w:sz="3" w:space="0" w:color="000000"/>
              <w:bottom w:val="single" w:sz="4" w:space="0" w:color="auto"/>
              <w:right w:val="single" w:sz="3" w:space="0" w:color="000000"/>
            </w:tcBorders>
            <w:shd w:val="clear" w:color="auto" w:fill="FFFFFF"/>
          </w:tcPr>
          <w:p w14:paraId="6D3EE024" w14:textId="77777777" w:rsidR="00166C12" w:rsidRPr="007774DC" w:rsidRDefault="00166C12" w:rsidP="002D70DB">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2029B15A" w14:textId="77777777" w:rsidR="00166C12" w:rsidRPr="007774DC" w:rsidRDefault="00166C12" w:rsidP="002D70DB">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Người dân đi biển</w:t>
            </w:r>
          </w:p>
        </w:tc>
        <w:tc>
          <w:tcPr>
            <w:tcW w:w="983"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7A858F4D" w14:textId="24849D88" w:rsidR="00166C12" w:rsidRPr="007774DC" w:rsidRDefault="00166C12" w:rsidP="00646868">
            <w:pPr>
              <w:pStyle w:val="ListParagraph"/>
              <w:spacing w:after="0" w:line="240" w:lineRule="auto"/>
              <w:ind w:left="194"/>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Hộ</w:t>
            </w:r>
          </w:p>
        </w:tc>
        <w:tc>
          <w:tcPr>
            <w:tcW w:w="992"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70D7735B" w14:textId="77777777" w:rsidR="00166C12" w:rsidRPr="007774DC" w:rsidRDefault="00166C12" w:rsidP="002D70DB">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147169F7" w14:textId="38F96DEC" w:rsidR="00166C12" w:rsidRPr="007774DC" w:rsidRDefault="00646868"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76</w:t>
            </w:r>
          </w:p>
        </w:tc>
        <w:tc>
          <w:tcPr>
            <w:tcW w:w="810"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5DFADE9A" w14:textId="77777777" w:rsidR="00166C12" w:rsidRPr="007774DC" w:rsidRDefault="00166C12" w:rsidP="002D70DB">
            <w:pPr>
              <w:spacing w:after="0" w:line="240" w:lineRule="auto"/>
              <w:rPr>
                <w:rFonts w:ascii="Times New Roman" w:hAnsi="Times New Roman" w:cs="Times New Roman"/>
                <w:color w:val="000000" w:themeColor="text1"/>
                <w:sz w:val="20"/>
                <w:szCs w:val="20"/>
              </w:rPr>
            </w:pPr>
          </w:p>
        </w:tc>
        <w:tc>
          <w:tcPr>
            <w:tcW w:w="1787" w:type="dxa"/>
            <w:gridSpan w:val="2"/>
            <w:vMerge/>
            <w:tcBorders>
              <w:left w:val="single" w:sz="3" w:space="0" w:color="000000"/>
              <w:right w:val="single" w:sz="3" w:space="0" w:color="000000"/>
            </w:tcBorders>
            <w:shd w:val="clear" w:color="auto" w:fill="FFFFFF"/>
            <w:vAlign w:val="center"/>
          </w:tcPr>
          <w:p w14:paraId="7C3AAAC9" w14:textId="77777777" w:rsidR="00166C12" w:rsidRPr="007774DC" w:rsidRDefault="00166C12" w:rsidP="002D70DB">
            <w:pPr>
              <w:spacing w:after="0" w:line="240" w:lineRule="auto"/>
              <w:rPr>
                <w:rFonts w:ascii="Times New Roman" w:hAnsi="Times New Roman" w:cs="Times New Roman"/>
                <w:color w:val="000000" w:themeColor="text1"/>
                <w:sz w:val="20"/>
                <w:szCs w:val="20"/>
              </w:rPr>
            </w:pPr>
          </w:p>
        </w:tc>
        <w:tc>
          <w:tcPr>
            <w:tcW w:w="1846"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71B6CFFC" w14:textId="77777777" w:rsidR="00166C12" w:rsidRPr="007774DC" w:rsidRDefault="00166C12"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166C12" w:rsidRPr="007774DC" w14:paraId="18A9D148" w14:textId="77777777" w:rsidTr="00F400CF">
        <w:trPr>
          <w:trHeight w:val="286"/>
        </w:trPr>
        <w:tc>
          <w:tcPr>
            <w:tcW w:w="500" w:type="dxa"/>
            <w:tcBorders>
              <w:top w:val="single" w:sz="4" w:space="0" w:color="auto"/>
              <w:left w:val="single" w:sz="3" w:space="0" w:color="000000"/>
              <w:bottom w:val="single" w:sz="4" w:space="0" w:color="auto"/>
              <w:right w:val="single" w:sz="3" w:space="0" w:color="000000"/>
            </w:tcBorders>
            <w:shd w:val="clear" w:color="auto" w:fill="FFFFFF"/>
          </w:tcPr>
          <w:p w14:paraId="35F934B9" w14:textId="77777777" w:rsidR="00166C12" w:rsidRPr="007774DC" w:rsidRDefault="00166C12" w:rsidP="002D70DB">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346864D7" w14:textId="77777777" w:rsidR="00166C12" w:rsidRPr="007774DC" w:rsidRDefault="00166C12" w:rsidP="002D70DB">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Tàu thuyền gần bờ</w:t>
            </w:r>
          </w:p>
        </w:tc>
        <w:tc>
          <w:tcPr>
            <w:tcW w:w="983"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23F15876" w14:textId="0D1D4F4D" w:rsidR="00166C12" w:rsidRPr="007774DC" w:rsidRDefault="00646868" w:rsidP="00646868">
            <w:pPr>
              <w:pStyle w:val="ListParagraph"/>
              <w:spacing w:after="0" w:line="240" w:lineRule="auto"/>
              <w:ind w:left="194"/>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81 T</w:t>
            </w:r>
            <w:r w:rsidR="00166C12" w:rsidRPr="007774DC">
              <w:rPr>
                <w:rFonts w:ascii="Times New Roman" w:hAnsi="Times New Roman" w:cs="Times New Roman"/>
                <w:color w:val="000000" w:themeColor="text1"/>
                <w:sz w:val="20"/>
                <w:szCs w:val="20"/>
              </w:rPr>
              <w:t>àu</w:t>
            </w:r>
          </w:p>
        </w:tc>
        <w:tc>
          <w:tcPr>
            <w:tcW w:w="992"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7CDB5DDC" w14:textId="77777777" w:rsidR="00166C12" w:rsidRPr="007774DC" w:rsidRDefault="00166C12" w:rsidP="002D70DB">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06ACCD91" w14:textId="6DF6CA70" w:rsidR="00166C12" w:rsidRPr="007774DC" w:rsidRDefault="00166C12" w:rsidP="002D70DB">
            <w:pPr>
              <w:spacing w:after="0" w:line="240" w:lineRule="auto"/>
              <w:rPr>
                <w:rFonts w:ascii="Times New Roman" w:hAnsi="Times New Roman" w:cs="Times New Roman"/>
                <w:color w:val="000000" w:themeColor="text1"/>
                <w:sz w:val="20"/>
                <w:szCs w:val="20"/>
              </w:rPr>
            </w:pPr>
          </w:p>
        </w:tc>
        <w:tc>
          <w:tcPr>
            <w:tcW w:w="810"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2E56E4E8" w14:textId="77777777" w:rsidR="00166C12" w:rsidRPr="007774DC" w:rsidRDefault="00166C12" w:rsidP="002D70DB">
            <w:pPr>
              <w:spacing w:after="0" w:line="240" w:lineRule="auto"/>
              <w:rPr>
                <w:rFonts w:ascii="Times New Roman" w:hAnsi="Times New Roman" w:cs="Times New Roman"/>
                <w:color w:val="000000" w:themeColor="text1"/>
                <w:sz w:val="20"/>
                <w:szCs w:val="20"/>
              </w:rPr>
            </w:pPr>
          </w:p>
        </w:tc>
        <w:tc>
          <w:tcPr>
            <w:tcW w:w="1787" w:type="dxa"/>
            <w:gridSpan w:val="2"/>
            <w:vMerge/>
            <w:tcBorders>
              <w:left w:val="single" w:sz="3" w:space="0" w:color="000000"/>
              <w:right w:val="single" w:sz="3" w:space="0" w:color="000000"/>
            </w:tcBorders>
            <w:shd w:val="clear" w:color="auto" w:fill="FFFFFF"/>
            <w:vAlign w:val="center"/>
          </w:tcPr>
          <w:p w14:paraId="569858B8" w14:textId="77777777" w:rsidR="00166C12" w:rsidRPr="007774DC" w:rsidRDefault="00166C12" w:rsidP="002D70DB">
            <w:pPr>
              <w:spacing w:after="0" w:line="240" w:lineRule="auto"/>
              <w:rPr>
                <w:rFonts w:ascii="Times New Roman" w:hAnsi="Times New Roman" w:cs="Times New Roman"/>
                <w:color w:val="000000" w:themeColor="text1"/>
                <w:sz w:val="20"/>
                <w:szCs w:val="20"/>
              </w:rPr>
            </w:pPr>
          </w:p>
        </w:tc>
        <w:tc>
          <w:tcPr>
            <w:tcW w:w="1846"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2D906CC7" w14:textId="77777777" w:rsidR="00166C12" w:rsidRPr="007774DC" w:rsidRDefault="00166C12"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166C12" w:rsidRPr="007774DC" w14:paraId="0A4C907C" w14:textId="77777777" w:rsidTr="00F400CF">
        <w:trPr>
          <w:trHeight w:val="583"/>
        </w:trPr>
        <w:tc>
          <w:tcPr>
            <w:tcW w:w="500" w:type="dxa"/>
            <w:tcBorders>
              <w:top w:val="single" w:sz="4" w:space="0" w:color="auto"/>
              <w:left w:val="single" w:sz="3" w:space="0" w:color="000000"/>
              <w:bottom w:val="single" w:sz="3" w:space="0" w:color="000000"/>
              <w:right w:val="single" w:sz="3" w:space="0" w:color="000000"/>
            </w:tcBorders>
            <w:shd w:val="clear" w:color="auto" w:fill="FFFFFF"/>
          </w:tcPr>
          <w:p w14:paraId="45CE7978" w14:textId="77777777" w:rsidR="00166C12" w:rsidRPr="007774DC" w:rsidRDefault="00166C12" w:rsidP="002D70DB">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D16C0EB" w14:textId="77777777" w:rsidR="00166C12" w:rsidRPr="007774DC" w:rsidRDefault="00166C12" w:rsidP="002D70DB">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Tàu thuyền xa bờ</w:t>
            </w:r>
          </w:p>
        </w:tc>
        <w:tc>
          <w:tcPr>
            <w:tcW w:w="983"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CF3C66D" w14:textId="2FC10C18" w:rsidR="00166C12" w:rsidRPr="007774DC" w:rsidRDefault="00646868" w:rsidP="00646868">
            <w:pPr>
              <w:pStyle w:val="ListParagraph"/>
              <w:spacing w:after="0" w:line="240" w:lineRule="auto"/>
              <w:ind w:left="194"/>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11 T</w:t>
            </w:r>
            <w:r w:rsidR="00166C12" w:rsidRPr="007774DC">
              <w:rPr>
                <w:rFonts w:ascii="Times New Roman" w:hAnsi="Times New Roman" w:cs="Times New Roman"/>
                <w:color w:val="000000" w:themeColor="text1"/>
                <w:sz w:val="20"/>
                <w:szCs w:val="20"/>
              </w:rPr>
              <w:t>tàu</w:t>
            </w:r>
          </w:p>
        </w:tc>
        <w:tc>
          <w:tcPr>
            <w:tcW w:w="992"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F0FE8E9" w14:textId="77777777" w:rsidR="00166C12" w:rsidRPr="007774DC" w:rsidRDefault="00166C12" w:rsidP="002D70DB">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3EC58F4" w14:textId="5A398CD3" w:rsidR="00166C12" w:rsidRPr="007774DC" w:rsidRDefault="00166C12" w:rsidP="002D70DB">
            <w:pPr>
              <w:spacing w:after="0" w:line="240" w:lineRule="auto"/>
              <w:rPr>
                <w:rFonts w:ascii="Times New Roman" w:hAnsi="Times New Roman" w:cs="Times New Roman"/>
                <w:color w:val="000000" w:themeColor="text1"/>
                <w:sz w:val="20"/>
                <w:szCs w:val="20"/>
              </w:rPr>
            </w:pPr>
          </w:p>
          <w:p w14:paraId="20671E05" w14:textId="474986E2" w:rsidR="00646868" w:rsidRPr="007774DC" w:rsidRDefault="00646868" w:rsidP="002D70DB">
            <w:pPr>
              <w:spacing w:after="0" w:line="240" w:lineRule="auto"/>
              <w:rPr>
                <w:rFonts w:ascii="Times New Roman" w:hAnsi="Times New Roman" w:cs="Times New Roman"/>
                <w:color w:val="000000" w:themeColor="text1"/>
                <w:sz w:val="20"/>
                <w:szCs w:val="20"/>
              </w:rPr>
            </w:pPr>
          </w:p>
        </w:tc>
        <w:tc>
          <w:tcPr>
            <w:tcW w:w="810"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2EF76488" w14:textId="77777777" w:rsidR="00166C12" w:rsidRPr="007774DC" w:rsidRDefault="00166C12" w:rsidP="002D70DB">
            <w:pPr>
              <w:spacing w:after="0" w:line="240" w:lineRule="auto"/>
              <w:rPr>
                <w:rFonts w:ascii="Times New Roman" w:hAnsi="Times New Roman" w:cs="Times New Roman"/>
                <w:color w:val="000000" w:themeColor="text1"/>
                <w:sz w:val="20"/>
                <w:szCs w:val="20"/>
              </w:rPr>
            </w:pPr>
          </w:p>
        </w:tc>
        <w:tc>
          <w:tcPr>
            <w:tcW w:w="1787" w:type="dxa"/>
            <w:gridSpan w:val="2"/>
            <w:vMerge/>
            <w:tcBorders>
              <w:left w:val="single" w:sz="3" w:space="0" w:color="000000"/>
              <w:bottom w:val="single" w:sz="3" w:space="0" w:color="000000"/>
              <w:right w:val="single" w:sz="3" w:space="0" w:color="000000"/>
            </w:tcBorders>
            <w:shd w:val="clear" w:color="auto" w:fill="FFFFFF"/>
            <w:vAlign w:val="center"/>
          </w:tcPr>
          <w:p w14:paraId="63D89084" w14:textId="77777777" w:rsidR="00166C12" w:rsidRPr="007774DC" w:rsidRDefault="00166C12" w:rsidP="002D70DB">
            <w:pPr>
              <w:spacing w:after="0" w:line="240" w:lineRule="auto"/>
              <w:rPr>
                <w:rFonts w:ascii="Times New Roman" w:hAnsi="Times New Roman" w:cs="Times New Roman"/>
                <w:color w:val="000000" w:themeColor="text1"/>
                <w:sz w:val="20"/>
                <w:szCs w:val="20"/>
              </w:rPr>
            </w:pPr>
          </w:p>
        </w:tc>
        <w:tc>
          <w:tcPr>
            <w:tcW w:w="1846"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62D135D" w14:textId="77777777" w:rsidR="00166C12" w:rsidRPr="007774DC" w:rsidRDefault="00166C12" w:rsidP="002D70DB">
            <w:pPr>
              <w:spacing w:after="0" w:line="240" w:lineRule="auto"/>
              <w:rPr>
                <w:rFonts w:ascii="Times New Roman" w:hAnsi="Times New Roman" w:cs="Times New Roman"/>
                <w:color w:val="000000" w:themeColor="text1"/>
                <w:sz w:val="20"/>
                <w:szCs w:val="20"/>
              </w:rPr>
            </w:pPr>
          </w:p>
        </w:tc>
      </w:tr>
      <w:tr w:rsidR="00166C12" w:rsidRPr="007774DC" w14:paraId="7A40AB67" w14:textId="77777777" w:rsidTr="00F400CF">
        <w:trPr>
          <w:trHeight w:val="464"/>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364F9347" w14:textId="77777777" w:rsidR="00166C12" w:rsidRPr="007774DC" w:rsidRDefault="00166C12" w:rsidP="002D70DB">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25D1E768" w14:textId="77777777" w:rsidR="00166C12" w:rsidRPr="007774DC" w:rsidRDefault="00166C12"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Thủy hải sản Nuôi trồng</w:t>
            </w:r>
          </w:p>
          <w:p w14:paraId="00A747BE" w14:textId="77777777" w:rsidR="00166C12" w:rsidRPr="007774DC" w:rsidRDefault="00166C12" w:rsidP="002D70DB">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Ao nuôi, Vuông nuôi</w:t>
            </w:r>
          </w:p>
        </w:tc>
        <w:tc>
          <w:tcPr>
            <w:tcW w:w="98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6CDC6EB7" w14:textId="77777777" w:rsidR="00166C12" w:rsidRPr="007774DC" w:rsidRDefault="002D70DB"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429</w:t>
            </w:r>
            <w:r w:rsidR="00166C12" w:rsidRPr="007774DC">
              <w:rPr>
                <w:rFonts w:ascii="Times New Roman" w:hAnsi="Times New Roman" w:cs="Times New Roman"/>
                <w:color w:val="000000" w:themeColor="text1"/>
                <w:sz w:val="20"/>
                <w:szCs w:val="20"/>
              </w:rPr>
              <w:t xml:space="preserve"> ha</w:t>
            </w:r>
          </w:p>
          <w:p w14:paraId="1172DA45" w14:textId="576560CC" w:rsidR="00646868" w:rsidRPr="007774DC" w:rsidRDefault="00646868" w:rsidP="002D70DB">
            <w:pPr>
              <w:spacing w:after="0" w:line="240" w:lineRule="auto"/>
              <w:rPr>
                <w:rFonts w:ascii="Times New Roman" w:hAnsi="Times New Roman" w:cs="Times New Roman"/>
                <w:color w:val="000000" w:themeColor="text1"/>
                <w:sz w:val="20"/>
                <w:szCs w:val="20"/>
              </w:rPr>
            </w:pP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7E2C511B" w14:textId="77777777" w:rsidR="00166C12" w:rsidRPr="007774DC" w:rsidRDefault="00166C12" w:rsidP="002D70DB">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05307EAC" w14:textId="40086014" w:rsidR="00166C12" w:rsidRPr="007774DC" w:rsidRDefault="002D70DB"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181</w:t>
            </w: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30783FF6" w14:textId="36B41428" w:rsidR="00166C12" w:rsidRPr="007774DC" w:rsidRDefault="00166C12"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w:t>
            </w:r>
            <w:r w:rsidR="002D70DB" w:rsidRPr="007774DC">
              <w:rPr>
                <w:rFonts w:ascii="Times New Roman" w:hAnsi="Times New Roman" w:cs="Times New Roman"/>
                <w:color w:val="000000" w:themeColor="text1"/>
                <w:sz w:val="20"/>
                <w:szCs w:val="20"/>
              </w:rPr>
              <w:t>6</w:t>
            </w:r>
            <w:r w:rsidRPr="007774DC">
              <w:rPr>
                <w:rFonts w:ascii="Times New Roman" w:hAnsi="Times New Roman" w:cs="Times New Roman"/>
                <w:color w:val="000000" w:themeColor="text1"/>
                <w:sz w:val="20"/>
                <w:szCs w:val="20"/>
              </w:rPr>
              <w:t>%</w:t>
            </w:r>
          </w:p>
        </w:tc>
        <w:tc>
          <w:tcPr>
            <w:tcW w:w="1787" w:type="dxa"/>
            <w:gridSpan w:val="2"/>
            <w:tcBorders>
              <w:top w:val="single" w:sz="3" w:space="0" w:color="000000"/>
              <w:left w:val="single" w:sz="3" w:space="0" w:color="000000"/>
              <w:bottom w:val="single" w:sz="4" w:space="0" w:color="auto"/>
              <w:right w:val="single" w:sz="3" w:space="0" w:color="000000"/>
            </w:tcBorders>
            <w:shd w:val="clear" w:color="auto" w:fill="FFFFFF"/>
            <w:vAlign w:val="center"/>
          </w:tcPr>
          <w:p w14:paraId="103A920B" w14:textId="77777777" w:rsidR="00166C12" w:rsidRPr="007774DC" w:rsidRDefault="00166C12"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Tôm, cua</w:t>
            </w:r>
          </w:p>
        </w:tc>
        <w:tc>
          <w:tcPr>
            <w:tcW w:w="1846"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32016306" w14:textId="77777777" w:rsidR="00166C12" w:rsidRPr="007774DC" w:rsidRDefault="00166C12"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40-50%</w:t>
            </w:r>
          </w:p>
        </w:tc>
      </w:tr>
      <w:tr w:rsidR="00F400CF" w:rsidRPr="007774DC" w14:paraId="2F5C261C" w14:textId="77777777" w:rsidTr="00F400CF">
        <w:trPr>
          <w:trHeight w:val="464"/>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6E45B948" w14:textId="77777777" w:rsidR="00F400CF" w:rsidRPr="007774DC" w:rsidRDefault="00F400CF" w:rsidP="002D70DB">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03E2007D" w14:textId="776FC6EA" w:rsidR="00F400CF" w:rsidRPr="007774DC" w:rsidRDefault="00F400CF"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Du lịch</w:t>
            </w:r>
          </w:p>
        </w:tc>
        <w:tc>
          <w:tcPr>
            <w:tcW w:w="98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0395C4F" w14:textId="3C6D0BA6" w:rsidR="00F400CF" w:rsidRPr="007774DC" w:rsidRDefault="00F400CF"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0396EC37" w14:textId="3E64A85C" w:rsidR="00F400CF" w:rsidRPr="007774DC" w:rsidRDefault="00F400CF"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4FF09F38" w14:textId="369BAF15" w:rsidR="00F400CF" w:rsidRPr="007774DC" w:rsidRDefault="00F400CF"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5D190BBF" w14:textId="0D98946B" w:rsidR="00F400CF" w:rsidRPr="007774DC" w:rsidRDefault="00F400CF"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787" w:type="dxa"/>
            <w:gridSpan w:val="2"/>
            <w:tcBorders>
              <w:top w:val="single" w:sz="3" w:space="0" w:color="000000"/>
              <w:left w:val="single" w:sz="3" w:space="0" w:color="000000"/>
              <w:bottom w:val="single" w:sz="4" w:space="0" w:color="auto"/>
              <w:right w:val="single" w:sz="3" w:space="0" w:color="000000"/>
            </w:tcBorders>
            <w:shd w:val="clear" w:color="auto" w:fill="FFFFFF"/>
          </w:tcPr>
          <w:p w14:paraId="24E48783" w14:textId="318293E8" w:rsidR="00F400CF" w:rsidRPr="007774DC" w:rsidRDefault="00F400CF"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846"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6E2F805B" w14:textId="7970E63F" w:rsidR="00F400CF" w:rsidRPr="007774DC" w:rsidRDefault="00F400CF"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166C12" w:rsidRPr="007774DC" w14:paraId="02B3237E" w14:textId="77777777" w:rsidTr="00F400CF">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5372FD7E" w14:textId="77777777" w:rsidR="00166C12" w:rsidRPr="007774DC" w:rsidRDefault="00166C12" w:rsidP="002D70DB">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D73B804" w14:textId="77777777" w:rsidR="00166C12" w:rsidRPr="007774DC" w:rsidRDefault="00166C12"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sz w:val="20"/>
                <w:szCs w:val="20"/>
              </w:rPr>
              <w:t>Buôn bán và dịch vụ khác</w:t>
            </w:r>
          </w:p>
        </w:tc>
        <w:tc>
          <w:tcPr>
            <w:tcW w:w="98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B676B36" w14:textId="77777777" w:rsidR="00166C12" w:rsidRPr="007774DC" w:rsidRDefault="00166C12" w:rsidP="002D70DB">
            <w:pPr>
              <w:spacing w:after="0" w:line="240" w:lineRule="auto"/>
              <w:rPr>
                <w:rFonts w:ascii="Times New Roman" w:hAnsi="Times New Roman" w:cs="Times New Roman"/>
                <w:color w:val="000000" w:themeColor="text1"/>
                <w:sz w:val="20"/>
                <w:szCs w:val="20"/>
              </w:rPr>
            </w:pPr>
          </w:p>
        </w:tc>
        <w:tc>
          <w:tcPr>
            <w:tcW w:w="992"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988D6E7" w14:textId="77777777" w:rsidR="00166C12" w:rsidRPr="007774DC" w:rsidRDefault="00166C12" w:rsidP="002D70DB">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1A91F0F" w14:textId="24718CBD" w:rsidR="00166C12" w:rsidRPr="007774DC" w:rsidRDefault="002D70DB"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71</w:t>
            </w:r>
          </w:p>
        </w:tc>
        <w:tc>
          <w:tcPr>
            <w:tcW w:w="810"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0192C55" w14:textId="77777777" w:rsidR="00166C12" w:rsidRPr="007774DC" w:rsidRDefault="00166C12"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50%</w:t>
            </w:r>
          </w:p>
        </w:tc>
        <w:tc>
          <w:tcPr>
            <w:tcW w:w="1787"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14:paraId="70C6A752" w14:textId="77777777" w:rsidR="00166C12" w:rsidRPr="007774DC" w:rsidRDefault="00166C12"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Tập hóa, rau cải, vật liệu xây dựng</w:t>
            </w:r>
          </w:p>
        </w:tc>
        <w:tc>
          <w:tcPr>
            <w:tcW w:w="1846"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00DF66B" w14:textId="77777777" w:rsidR="00166C12" w:rsidRPr="007774DC" w:rsidRDefault="00166C12"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w:t>
            </w:r>
          </w:p>
        </w:tc>
      </w:tr>
      <w:tr w:rsidR="00F400CF" w:rsidRPr="007774DC" w14:paraId="27C6EE02" w14:textId="77777777" w:rsidTr="00F400CF">
        <w:trPr>
          <w:trHeight w:val="718"/>
        </w:trPr>
        <w:tc>
          <w:tcPr>
            <w:tcW w:w="10332" w:type="dxa"/>
            <w:gridSpan w:val="13"/>
            <w:tcBorders>
              <w:top w:val="single" w:sz="3" w:space="0" w:color="000000"/>
              <w:left w:val="single" w:sz="3" w:space="0" w:color="000000"/>
              <w:bottom w:val="single" w:sz="3" w:space="0" w:color="000000"/>
              <w:right w:val="single" w:sz="3" w:space="0" w:color="000000"/>
            </w:tcBorders>
            <w:shd w:val="clear" w:color="auto" w:fill="FFFFFF"/>
          </w:tcPr>
          <w:p w14:paraId="776B5189" w14:textId="77777777" w:rsidR="003611E0" w:rsidRPr="007774DC" w:rsidRDefault="003611E0" w:rsidP="003611E0">
            <w:pPr>
              <w:pStyle w:val="Nidung"/>
              <w:ind w:left="1126"/>
              <w:rPr>
                <w:rFonts w:cs="Times New Roman"/>
                <w:b/>
                <w:color w:val="FF0000"/>
                <w:sz w:val="20"/>
                <w:szCs w:val="20"/>
              </w:rPr>
            </w:pPr>
          </w:p>
          <w:p w14:paraId="1F60F460" w14:textId="2BC414CD" w:rsidR="00F400CF" w:rsidRPr="007774DC" w:rsidRDefault="00F400CF" w:rsidP="0094739E">
            <w:pPr>
              <w:pStyle w:val="Nidung"/>
              <w:numPr>
                <w:ilvl w:val="0"/>
                <w:numId w:val="46"/>
              </w:numPr>
              <w:rPr>
                <w:rFonts w:cs="Times New Roman"/>
                <w:b/>
                <w:color w:val="FF0000"/>
                <w:sz w:val="20"/>
                <w:szCs w:val="20"/>
              </w:rPr>
            </w:pPr>
            <w:r w:rsidRPr="007774DC">
              <w:rPr>
                <w:rFonts w:cs="Times New Roman"/>
                <w:b/>
                <w:color w:val="000000" w:themeColor="text1"/>
                <w:sz w:val="20"/>
                <w:szCs w:val="20"/>
              </w:rPr>
              <w:t>Ấp Xẻo Sâu</w:t>
            </w:r>
            <w:r w:rsidRPr="007774DC">
              <w:rPr>
                <w:rFonts w:cs="Times New Roman"/>
                <w:b/>
                <w:color w:val="FF0000"/>
                <w:sz w:val="20"/>
                <w:szCs w:val="20"/>
              </w:rPr>
              <w:t xml:space="preserve"> </w:t>
            </w:r>
          </w:p>
          <w:p w14:paraId="19D8A88D" w14:textId="7B9E01D6" w:rsidR="00F400CF" w:rsidRPr="007774DC" w:rsidRDefault="00F400CF" w:rsidP="00F400CF">
            <w:pPr>
              <w:spacing w:after="0" w:line="240" w:lineRule="auto"/>
              <w:rPr>
                <w:rFonts w:ascii="Times New Roman" w:hAnsi="Times New Roman" w:cs="Times New Roman"/>
                <w:color w:val="000000" w:themeColor="text1"/>
                <w:sz w:val="20"/>
                <w:szCs w:val="20"/>
              </w:rPr>
            </w:pPr>
          </w:p>
        </w:tc>
      </w:tr>
      <w:tr w:rsidR="002D70DB" w:rsidRPr="007774DC" w14:paraId="44FD8A5F" w14:textId="77777777" w:rsidTr="00F400CF">
        <w:trPr>
          <w:trHeight w:val="480"/>
        </w:trPr>
        <w:tc>
          <w:tcPr>
            <w:tcW w:w="500" w:type="dxa"/>
            <w:tcBorders>
              <w:top w:val="single" w:sz="3" w:space="0" w:color="000000"/>
              <w:left w:val="single" w:sz="3" w:space="0" w:color="000000"/>
              <w:right w:val="single" w:sz="3" w:space="0" w:color="000000"/>
            </w:tcBorders>
          </w:tcPr>
          <w:p w14:paraId="41EAD261" w14:textId="77777777" w:rsidR="002D70DB" w:rsidRPr="007774DC" w:rsidRDefault="002D70DB" w:rsidP="002D70DB">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TT</w:t>
            </w:r>
          </w:p>
        </w:tc>
        <w:tc>
          <w:tcPr>
            <w:tcW w:w="26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14:paraId="6895B518" w14:textId="77777777" w:rsidR="002D70DB" w:rsidRPr="007774DC" w:rsidRDefault="002D70DB" w:rsidP="002D70DB">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Hoạt động sản xuất kinh doanh</w:t>
            </w:r>
          </w:p>
          <w:p w14:paraId="52513C19" w14:textId="77777777" w:rsidR="002D70DB" w:rsidRPr="007774DC" w:rsidRDefault="002D70DB" w:rsidP="002D70DB">
            <w:pPr>
              <w:pStyle w:val="Nidung"/>
              <w:rPr>
                <w:rFonts w:cs="Times New Roman"/>
                <w:b/>
                <w:color w:val="000000" w:themeColor="text1"/>
                <w:sz w:val="20"/>
                <w:szCs w:val="20"/>
              </w:rPr>
            </w:pPr>
          </w:p>
        </w:tc>
        <w:tc>
          <w:tcPr>
            <w:tcW w:w="983" w:type="dxa"/>
            <w:vMerge w:val="restart"/>
            <w:tcBorders>
              <w:top w:val="single" w:sz="3" w:space="0" w:color="000000"/>
              <w:left w:val="single" w:sz="3" w:space="0" w:color="000000"/>
              <w:right w:val="single" w:sz="3" w:space="0" w:color="000000"/>
            </w:tcBorders>
            <w:tcMar>
              <w:top w:w="80" w:type="dxa"/>
              <w:left w:w="80" w:type="dxa"/>
              <w:bottom w:w="80" w:type="dxa"/>
              <w:right w:w="80" w:type="dxa"/>
            </w:tcMar>
          </w:tcPr>
          <w:p w14:paraId="117B77E2" w14:textId="77777777" w:rsidR="002D70DB" w:rsidRPr="007774DC" w:rsidRDefault="002D70DB" w:rsidP="002D70DB">
            <w:pPr>
              <w:pStyle w:val="Nidung"/>
              <w:rPr>
                <w:rFonts w:cs="Times New Roman"/>
                <w:b/>
                <w:color w:val="000000" w:themeColor="text1"/>
                <w:sz w:val="20"/>
                <w:szCs w:val="20"/>
              </w:rPr>
            </w:pPr>
            <w:r w:rsidRPr="007774DC">
              <w:rPr>
                <w:rFonts w:cs="Times New Roman"/>
                <w:b/>
                <w:color w:val="000000" w:themeColor="text1"/>
                <w:sz w:val="20"/>
                <w:szCs w:val="20"/>
              </w:rPr>
              <w:t>Đơn vị tính</w:t>
            </w:r>
          </w:p>
        </w:tc>
        <w:tc>
          <w:tcPr>
            <w:tcW w:w="992" w:type="dxa"/>
            <w:gridSpan w:val="2"/>
            <w:vMerge w:val="restart"/>
            <w:tcBorders>
              <w:top w:val="single" w:sz="3" w:space="0" w:color="000000"/>
              <w:left w:val="single" w:sz="3" w:space="0" w:color="000000"/>
              <w:right w:val="single" w:sz="3" w:space="0" w:color="000000"/>
            </w:tcBorders>
            <w:tcMar>
              <w:top w:w="80" w:type="dxa"/>
              <w:left w:w="80" w:type="dxa"/>
              <w:bottom w:w="80" w:type="dxa"/>
              <w:right w:w="80" w:type="dxa"/>
            </w:tcMar>
          </w:tcPr>
          <w:p w14:paraId="0CE3AC83" w14:textId="5D0C4423" w:rsidR="002D70DB" w:rsidRPr="007774DC" w:rsidRDefault="00B8205A" w:rsidP="00B8205A">
            <w:pPr>
              <w:pStyle w:val="Nidung"/>
              <w:rPr>
                <w:rFonts w:cs="Times New Roman"/>
                <w:b/>
                <w:color w:val="000000" w:themeColor="text1"/>
                <w:sz w:val="20"/>
                <w:szCs w:val="20"/>
              </w:rPr>
            </w:pPr>
            <w:r w:rsidRPr="007774DC">
              <w:rPr>
                <w:rFonts w:cs="Times New Roman"/>
                <w:b/>
                <w:color w:val="000000" w:themeColor="text1"/>
                <w:sz w:val="20"/>
                <w:szCs w:val="20"/>
              </w:rPr>
              <w:t>Ấp Xẻo Sâu</w:t>
            </w:r>
          </w:p>
        </w:tc>
        <w:tc>
          <w:tcPr>
            <w:tcW w:w="804" w:type="dxa"/>
            <w:gridSpan w:val="2"/>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14:paraId="155DD783" w14:textId="77777777" w:rsidR="002D70DB" w:rsidRPr="007774DC" w:rsidRDefault="002D70DB" w:rsidP="002D70DB">
            <w:pPr>
              <w:pStyle w:val="Nidung"/>
              <w:rPr>
                <w:rFonts w:cs="Times New Roman"/>
                <w:b/>
                <w:color w:val="000000" w:themeColor="text1"/>
                <w:sz w:val="20"/>
                <w:szCs w:val="20"/>
              </w:rPr>
            </w:pPr>
            <w:r w:rsidRPr="007774DC">
              <w:rPr>
                <w:rFonts w:cs="Times New Roman"/>
                <w:b/>
                <w:color w:val="000000" w:themeColor="text1"/>
                <w:sz w:val="20"/>
                <w:szCs w:val="20"/>
              </w:rPr>
              <w:t>Số hộ tham gia</w:t>
            </w:r>
          </w:p>
        </w:tc>
        <w:tc>
          <w:tcPr>
            <w:tcW w:w="810" w:type="dxa"/>
            <w:gridSpan w:val="2"/>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14:paraId="4C217FBA" w14:textId="77777777" w:rsidR="002D70DB" w:rsidRPr="007774DC" w:rsidRDefault="002D70DB" w:rsidP="002D70DB">
            <w:pPr>
              <w:pStyle w:val="Nidung"/>
              <w:rPr>
                <w:rFonts w:cs="Times New Roman"/>
                <w:b/>
                <w:color w:val="000000" w:themeColor="text1"/>
                <w:sz w:val="20"/>
                <w:szCs w:val="20"/>
                <w:lang w:val="de-DE"/>
              </w:rPr>
            </w:pPr>
            <w:r w:rsidRPr="007774DC">
              <w:rPr>
                <w:rFonts w:cs="Times New Roman"/>
                <w:b/>
                <w:color w:val="000000" w:themeColor="text1"/>
                <w:sz w:val="20"/>
                <w:szCs w:val="20"/>
                <w:lang w:val="de-DE"/>
              </w:rPr>
              <w:t>Tỷ lệ nữ(%)</w:t>
            </w:r>
          </w:p>
        </w:tc>
        <w:tc>
          <w:tcPr>
            <w:tcW w:w="3633" w:type="dxa"/>
            <w:gridSpan w:val="4"/>
            <w:tcBorders>
              <w:top w:val="single" w:sz="3" w:space="0" w:color="000000"/>
              <w:left w:val="single" w:sz="3" w:space="0" w:color="000000"/>
              <w:bottom w:val="single" w:sz="3" w:space="0" w:color="000000"/>
              <w:right w:val="single" w:sz="3" w:space="0" w:color="000000"/>
            </w:tcBorders>
          </w:tcPr>
          <w:p w14:paraId="3C2DD2D2" w14:textId="77777777" w:rsidR="002D70DB" w:rsidRPr="007774DC" w:rsidRDefault="002D70DB" w:rsidP="002D70DB">
            <w:pPr>
              <w:pStyle w:val="Nidung"/>
              <w:rPr>
                <w:rFonts w:cs="Times New Roman"/>
                <w:b/>
                <w:color w:val="000000" w:themeColor="text1"/>
                <w:sz w:val="20"/>
                <w:szCs w:val="20"/>
                <w:lang w:val="de-DE"/>
              </w:rPr>
            </w:pPr>
            <w:r w:rsidRPr="007774DC">
              <w:rPr>
                <w:rFonts w:cs="Times New Roman"/>
                <w:b/>
                <w:color w:val="000000" w:themeColor="text1"/>
                <w:sz w:val="20"/>
                <w:szCs w:val="20"/>
                <w:lang w:val="de-DE"/>
              </w:rPr>
              <w:t>Đặc điểm sản xuất kinh doanh</w:t>
            </w:r>
          </w:p>
        </w:tc>
      </w:tr>
      <w:tr w:rsidR="002D70DB" w:rsidRPr="007774DC" w14:paraId="6758BBFC" w14:textId="77777777" w:rsidTr="00F400CF">
        <w:trPr>
          <w:trHeight w:val="297"/>
        </w:trPr>
        <w:tc>
          <w:tcPr>
            <w:tcW w:w="500" w:type="dxa"/>
            <w:tcBorders>
              <w:left w:val="single" w:sz="3" w:space="0" w:color="000000"/>
              <w:bottom w:val="single" w:sz="3" w:space="0" w:color="000000"/>
              <w:right w:val="single" w:sz="3" w:space="0" w:color="000000"/>
            </w:tcBorders>
            <w:shd w:val="clear" w:color="auto" w:fill="FFFFFF"/>
          </w:tcPr>
          <w:p w14:paraId="4DB22E4F" w14:textId="77777777" w:rsidR="002D70DB" w:rsidRPr="007774DC" w:rsidRDefault="002D70DB" w:rsidP="002D70DB">
            <w:pPr>
              <w:spacing w:after="0" w:line="240" w:lineRule="auto"/>
              <w:rPr>
                <w:rFonts w:ascii="Times New Roman" w:hAnsi="Times New Roman" w:cs="Times New Roman"/>
                <w:color w:val="000000" w:themeColor="text1"/>
                <w:sz w:val="20"/>
                <w:szCs w:val="20"/>
                <w:lang w:val="de-DE"/>
              </w:rPr>
            </w:pPr>
          </w:p>
        </w:tc>
        <w:tc>
          <w:tcPr>
            <w:tcW w:w="26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7A777B2" w14:textId="77777777" w:rsidR="002D70DB" w:rsidRPr="007774DC" w:rsidRDefault="002D70DB" w:rsidP="002D70DB">
            <w:pPr>
              <w:spacing w:after="0" w:line="240" w:lineRule="auto"/>
              <w:rPr>
                <w:rFonts w:ascii="Times New Roman" w:hAnsi="Times New Roman" w:cs="Times New Roman"/>
                <w:color w:val="000000" w:themeColor="text1"/>
                <w:sz w:val="20"/>
                <w:szCs w:val="20"/>
                <w:lang w:val="de-DE"/>
              </w:rPr>
            </w:pPr>
          </w:p>
        </w:tc>
        <w:tc>
          <w:tcPr>
            <w:tcW w:w="983"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EA7D02F" w14:textId="77777777" w:rsidR="002D70DB" w:rsidRPr="007774DC" w:rsidRDefault="002D70DB" w:rsidP="002D70DB">
            <w:pPr>
              <w:spacing w:after="0" w:line="240" w:lineRule="auto"/>
              <w:rPr>
                <w:rFonts w:ascii="Times New Roman" w:hAnsi="Times New Roman" w:cs="Times New Roman"/>
                <w:color w:val="000000" w:themeColor="text1"/>
                <w:sz w:val="20"/>
                <w:szCs w:val="20"/>
                <w:lang w:val="de-DE"/>
              </w:rPr>
            </w:pPr>
          </w:p>
        </w:tc>
        <w:tc>
          <w:tcPr>
            <w:tcW w:w="992" w:type="dxa"/>
            <w:gridSpan w:val="2"/>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6EAAA31" w14:textId="77777777" w:rsidR="002D70DB" w:rsidRPr="007774DC" w:rsidRDefault="002D70DB" w:rsidP="002D70DB">
            <w:pPr>
              <w:spacing w:after="0" w:line="240" w:lineRule="auto"/>
              <w:rPr>
                <w:rFonts w:ascii="Times New Roman" w:hAnsi="Times New Roman" w:cs="Times New Roman"/>
                <w:color w:val="000000" w:themeColor="text1"/>
                <w:sz w:val="20"/>
                <w:szCs w:val="20"/>
                <w:lang w:val="de-DE"/>
              </w:rPr>
            </w:pPr>
          </w:p>
        </w:tc>
        <w:tc>
          <w:tcPr>
            <w:tcW w:w="804" w:type="dxa"/>
            <w:gridSpan w:val="2"/>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38FCABA" w14:textId="77777777" w:rsidR="002D70DB" w:rsidRPr="007774DC" w:rsidRDefault="002D70DB" w:rsidP="002D70DB">
            <w:pPr>
              <w:spacing w:after="0" w:line="240" w:lineRule="auto"/>
              <w:rPr>
                <w:rFonts w:ascii="Times New Roman" w:hAnsi="Times New Roman" w:cs="Times New Roman"/>
                <w:color w:val="000000" w:themeColor="text1"/>
                <w:sz w:val="20"/>
                <w:szCs w:val="20"/>
                <w:lang w:val="de-DE"/>
              </w:rPr>
            </w:pPr>
          </w:p>
        </w:tc>
        <w:tc>
          <w:tcPr>
            <w:tcW w:w="810" w:type="dxa"/>
            <w:gridSpan w:val="2"/>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E6132DC" w14:textId="77777777" w:rsidR="002D70DB" w:rsidRPr="007774DC" w:rsidRDefault="002D70DB" w:rsidP="002D70DB">
            <w:pPr>
              <w:spacing w:after="0" w:line="240" w:lineRule="auto"/>
              <w:rPr>
                <w:rFonts w:ascii="Times New Roman" w:hAnsi="Times New Roman" w:cs="Times New Roman"/>
                <w:color w:val="000000" w:themeColor="text1"/>
                <w:sz w:val="20"/>
                <w:szCs w:val="20"/>
                <w:lang w:val="de-DE"/>
              </w:rPr>
            </w:pPr>
          </w:p>
        </w:tc>
        <w:tc>
          <w:tcPr>
            <w:tcW w:w="1787"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14:paraId="21E91457" w14:textId="77777777" w:rsidR="002D70DB" w:rsidRPr="007774DC" w:rsidRDefault="002D70DB"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Tiềm năng phát triển (*)</w:t>
            </w:r>
          </w:p>
        </w:tc>
        <w:tc>
          <w:tcPr>
            <w:tcW w:w="1846"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5BE0F2C" w14:textId="77777777" w:rsidR="002D70DB" w:rsidRPr="007774DC" w:rsidRDefault="002D70DB"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Tỷ lệ (%) thiệt hại (**)</w:t>
            </w:r>
          </w:p>
        </w:tc>
      </w:tr>
      <w:tr w:rsidR="002D70DB" w:rsidRPr="007774DC" w14:paraId="3B6C43D8" w14:textId="77777777" w:rsidTr="00F400CF">
        <w:trPr>
          <w:trHeight w:val="262"/>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5230AACE" w14:textId="77777777" w:rsidR="002D70DB" w:rsidRPr="007774DC" w:rsidRDefault="002D70DB" w:rsidP="002D70DB">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30158F22" w14:textId="77777777" w:rsidR="002D70DB" w:rsidRPr="007774DC" w:rsidRDefault="002D70DB"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Trồng trọt</w:t>
            </w:r>
          </w:p>
        </w:tc>
        <w:tc>
          <w:tcPr>
            <w:tcW w:w="98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4620CD37" w14:textId="77777777" w:rsidR="002D70DB" w:rsidRPr="007774DC" w:rsidRDefault="002D70DB"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ha</w:t>
            </w: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736D83DB" w14:textId="77777777" w:rsidR="002D70DB" w:rsidRPr="007774DC" w:rsidRDefault="002D70DB" w:rsidP="002D70DB">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4B685055" w14:textId="77777777" w:rsidR="002D70DB" w:rsidRPr="007774DC" w:rsidRDefault="002D70DB" w:rsidP="002D70DB">
            <w:pPr>
              <w:spacing w:after="0" w:line="240" w:lineRule="auto"/>
              <w:rPr>
                <w:rFonts w:ascii="Times New Roman" w:hAnsi="Times New Roman" w:cs="Times New Roman"/>
                <w:color w:val="000000" w:themeColor="text1"/>
                <w:sz w:val="20"/>
                <w:szCs w:val="20"/>
              </w:rPr>
            </w:pP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7BDEBCBE" w14:textId="77777777" w:rsidR="002D70DB" w:rsidRPr="007774DC" w:rsidRDefault="002D70DB" w:rsidP="002D70DB">
            <w:pPr>
              <w:spacing w:after="0" w:line="240" w:lineRule="auto"/>
              <w:rPr>
                <w:rFonts w:ascii="Times New Roman" w:hAnsi="Times New Roman" w:cs="Times New Roman"/>
                <w:color w:val="000000" w:themeColor="text1"/>
                <w:sz w:val="20"/>
                <w:szCs w:val="20"/>
              </w:rPr>
            </w:pPr>
          </w:p>
        </w:tc>
        <w:tc>
          <w:tcPr>
            <w:tcW w:w="1787" w:type="dxa"/>
            <w:gridSpan w:val="2"/>
            <w:vMerge w:val="restart"/>
            <w:tcBorders>
              <w:top w:val="single" w:sz="3" w:space="0" w:color="000000"/>
              <w:left w:val="single" w:sz="3" w:space="0" w:color="000000"/>
              <w:right w:val="single" w:sz="3" w:space="0" w:color="000000"/>
            </w:tcBorders>
            <w:shd w:val="clear" w:color="auto" w:fill="FFFFFF"/>
            <w:vAlign w:val="center"/>
          </w:tcPr>
          <w:p w14:paraId="2AFBCC7F" w14:textId="77777777" w:rsidR="002D70DB" w:rsidRPr="007774DC" w:rsidRDefault="002D70DB"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Không có vì sản </w:t>
            </w:r>
          </w:p>
          <w:p w14:paraId="18E0E733" w14:textId="77777777" w:rsidR="002D70DB" w:rsidRPr="007774DC" w:rsidRDefault="002D70DB"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lastRenderedPageBreak/>
              <w:t xml:space="preserve">xuất phục vụ trong </w:t>
            </w:r>
          </w:p>
          <w:p w14:paraId="071258D0" w14:textId="77777777" w:rsidR="002D70DB" w:rsidRPr="007774DC" w:rsidRDefault="002D70DB"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đình</w:t>
            </w:r>
          </w:p>
        </w:tc>
        <w:tc>
          <w:tcPr>
            <w:tcW w:w="1846" w:type="dxa"/>
            <w:gridSpan w:val="2"/>
            <w:vMerge w:val="restart"/>
            <w:tcBorders>
              <w:top w:val="single" w:sz="3" w:space="0" w:color="000000"/>
              <w:left w:val="single" w:sz="3" w:space="0" w:color="000000"/>
              <w:right w:val="single" w:sz="3" w:space="0" w:color="000000"/>
            </w:tcBorders>
            <w:shd w:val="clear" w:color="auto" w:fill="FFFFFF"/>
            <w:tcMar>
              <w:top w:w="80" w:type="dxa"/>
              <w:left w:w="80" w:type="dxa"/>
              <w:bottom w:w="80" w:type="dxa"/>
              <w:right w:w="80" w:type="dxa"/>
            </w:tcMar>
            <w:vAlign w:val="center"/>
          </w:tcPr>
          <w:p w14:paraId="65E5C966" w14:textId="77777777" w:rsidR="002D70DB" w:rsidRPr="007774DC" w:rsidRDefault="002D70DB"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lastRenderedPageBreak/>
              <w:t>10 – 20%</w:t>
            </w:r>
          </w:p>
        </w:tc>
      </w:tr>
      <w:tr w:rsidR="002D70DB" w:rsidRPr="007774DC" w14:paraId="4875B4D2" w14:textId="77777777" w:rsidTr="00F400CF">
        <w:trPr>
          <w:trHeight w:val="262"/>
        </w:trPr>
        <w:tc>
          <w:tcPr>
            <w:tcW w:w="500" w:type="dxa"/>
            <w:tcBorders>
              <w:top w:val="single" w:sz="4" w:space="0" w:color="auto"/>
              <w:left w:val="single" w:sz="3" w:space="0" w:color="000000"/>
              <w:bottom w:val="single" w:sz="4" w:space="0" w:color="auto"/>
              <w:right w:val="single" w:sz="3" w:space="0" w:color="000000"/>
            </w:tcBorders>
            <w:shd w:val="clear" w:color="auto" w:fill="FFFFFF"/>
          </w:tcPr>
          <w:p w14:paraId="43737DA0" w14:textId="77777777" w:rsidR="002D70DB" w:rsidRPr="007774DC" w:rsidRDefault="002D70DB" w:rsidP="002D70DB">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40A739E4" w14:textId="77777777" w:rsidR="002D70DB" w:rsidRPr="007774DC" w:rsidRDefault="002D70DB" w:rsidP="002D70DB">
            <w:pPr>
              <w:pStyle w:val="ListParagraph"/>
              <w:numPr>
                <w:ilvl w:val="0"/>
                <w:numId w:val="2"/>
              </w:num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Hoa màu</w:t>
            </w:r>
          </w:p>
        </w:tc>
        <w:tc>
          <w:tcPr>
            <w:tcW w:w="983"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6A64C6B4" w14:textId="58F30FE5" w:rsidR="002D70DB" w:rsidRPr="007774DC" w:rsidRDefault="002D70DB"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4,5</w:t>
            </w:r>
          </w:p>
        </w:tc>
        <w:tc>
          <w:tcPr>
            <w:tcW w:w="992"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3727D04B" w14:textId="77777777" w:rsidR="002D70DB" w:rsidRPr="007774DC" w:rsidRDefault="002D70DB" w:rsidP="002D70DB">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0D6E8C1D" w14:textId="45F7C5C6" w:rsidR="002D70DB" w:rsidRPr="007774DC" w:rsidRDefault="002D70DB"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98</w:t>
            </w:r>
          </w:p>
        </w:tc>
        <w:tc>
          <w:tcPr>
            <w:tcW w:w="810"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6501F738" w14:textId="77777777" w:rsidR="002D70DB" w:rsidRPr="007774DC" w:rsidRDefault="002D70DB"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80%</w:t>
            </w:r>
          </w:p>
        </w:tc>
        <w:tc>
          <w:tcPr>
            <w:tcW w:w="1787" w:type="dxa"/>
            <w:gridSpan w:val="2"/>
            <w:vMerge/>
            <w:tcBorders>
              <w:left w:val="single" w:sz="3" w:space="0" w:color="000000"/>
              <w:right w:val="single" w:sz="3" w:space="0" w:color="000000"/>
            </w:tcBorders>
            <w:shd w:val="clear" w:color="auto" w:fill="FFFFFF"/>
            <w:vAlign w:val="center"/>
          </w:tcPr>
          <w:p w14:paraId="17761283" w14:textId="77777777" w:rsidR="002D70DB" w:rsidRPr="007774DC" w:rsidRDefault="002D70DB" w:rsidP="002D70DB">
            <w:pPr>
              <w:spacing w:after="0" w:line="240" w:lineRule="auto"/>
              <w:rPr>
                <w:rFonts w:ascii="Times New Roman" w:hAnsi="Times New Roman" w:cs="Times New Roman"/>
                <w:color w:val="000000" w:themeColor="text1"/>
                <w:sz w:val="20"/>
                <w:szCs w:val="20"/>
              </w:rPr>
            </w:pPr>
          </w:p>
        </w:tc>
        <w:tc>
          <w:tcPr>
            <w:tcW w:w="1846" w:type="dxa"/>
            <w:gridSpan w:val="2"/>
            <w:vMerge/>
            <w:tcBorders>
              <w:left w:val="single" w:sz="3" w:space="0" w:color="000000"/>
              <w:right w:val="single" w:sz="3" w:space="0" w:color="000000"/>
            </w:tcBorders>
            <w:shd w:val="clear" w:color="auto" w:fill="FFFFFF"/>
            <w:tcMar>
              <w:top w:w="80" w:type="dxa"/>
              <w:left w:w="80" w:type="dxa"/>
              <w:bottom w:w="80" w:type="dxa"/>
              <w:right w:w="80" w:type="dxa"/>
            </w:tcMar>
            <w:vAlign w:val="center"/>
          </w:tcPr>
          <w:p w14:paraId="27B0E609" w14:textId="77777777" w:rsidR="002D70DB" w:rsidRPr="007774DC" w:rsidRDefault="002D70DB" w:rsidP="002D70DB">
            <w:pPr>
              <w:spacing w:after="0" w:line="240" w:lineRule="auto"/>
              <w:rPr>
                <w:rFonts w:ascii="Times New Roman" w:hAnsi="Times New Roman" w:cs="Times New Roman"/>
                <w:color w:val="000000" w:themeColor="text1"/>
                <w:sz w:val="20"/>
                <w:szCs w:val="20"/>
              </w:rPr>
            </w:pPr>
          </w:p>
        </w:tc>
      </w:tr>
      <w:tr w:rsidR="002D70DB" w:rsidRPr="007774DC" w14:paraId="5EAB4161" w14:textId="77777777" w:rsidTr="00F400CF">
        <w:trPr>
          <w:trHeight w:val="512"/>
        </w:trPr>
        <w:tc>
          <w:tcPr>
            <w:tcW w:w="500" w:type="dxa"/>
            <w:tcBorders>
              <w:top w:val="single" w:sz="4" w:space="0" w:color="auto"/>
              <w:left w:val="single" w:sz="3" w:space="0" w:color="000000"/>
              <w:bottom w:val="single" w:sz="3" w:space="0" w:color="000000"/>
              <w:right w:val="single" w:sz="3" w:space="0" w:color="000000"/>
            </w:tcBorders>
            <w:shd w:val="clear" w:color="auto" w:fill="FFFFFF"/>
          </w:tcPr>
          <w:p w14:paraId="66A6B60D" w14:textId="77777777" w:rsidR="002D70DB" w:rsidRPr="007774DC" w:rsidRDefault="002D70DB" w:rsidP="002D70DB">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4A301CB" w14:textId="77777777" w:rsidR="002D70DB" w:rsidRPr="007774DC" w:rsidRDefault="002D70DB" w:rsidP="002D70DB">
            <w:pPr>
              <w:pStyle w:val="ListParagraph"/>
              <w:numPr>
                <w:ilvl w:val="0"/>
                <w:numId w:val="2"/>
              </w:num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Cây hàng năm</w:t>
            </w:r>
          </w:p>
        </w:tc>
        <w:tc>
          <w:tcPr>
            <w:tcW w:w="983"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C887FE5" w14:textId="43BD706A" w:rsidR="002D70DB" w:rsidRPr="007774DC" w:rsidRDefault="002D70DB"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0,85</w:t>
            </w:r>
          </w:p>
        </w:tc>
        <w:tc>
          <w:tcPr>
            <w:tcW w:w="992"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B9F420B" w14:textId="77777777" w:rsidR="002D70DB" w:rsidRPr="007774DC" w:rsidRDefault="002D70DB" w:rsidP="002D70DB">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7B56F45" w14:textId="4A727A6C" w:rsidR="002D70DB" w:rsidRPr="007774DC" w:rsidRDefault="002D70DB"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98</w:t>
            </w:r>
          </w:p>
        </w:tc>
        <w:tc>
          <w:tcPr>
            <w:tcW w:w="810"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67A8AA6" w14:textId="77777777" w:rsidR="002D70DB" w:rsidRPr="007774DC" w:rsidRDefault="002D70DB"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80%</w:t>
            </w:r>
          </w:p>
        </w:tc>
        <w:tc>
          <w:tcPr>
            <w:tcW w:w="1787" w:type="dxa"/>
            <w:gridSpan w:val="2"/>
            <w:vMerge/>
            <w:tcBorders>
              <w:left w:val="single" w:sz="3" w:space="0" w:color="000000"/>
              <w:bottom w:val="single" w:sz="3" w:space="0" w:color="000000"/>
              <w:right w:val="single" w:sz="3" w:space="0" w:color="000000"/>
            </w:tcBorders>
            <w:shd w:val="clear" w:color="auto" w:fill="FFFFFF"/>
            <w:vAlign w:val="center"/>
          </w:tcPr>
          <w:p w14:paraId="1625E151" w14:textId="77777777" w:rsidR="002D70DB" w:rsidRPr="007774DC" w:rsidRDefault="002D70DB" w:rsidP="002D70DB">
            <w:pPr>
              <w:spacing w:after="0" w:line="240" w:lineRule="auto"/>
              <w:rPr>
                <w:rFonts w:ascii="Times New Roman" w:hAnsi="Times New Roman" w:cs="Times New Roman"/>
                <w:color w:val="000000" w:themeColor="text1"/>
                <w:sz w:val="20"/>
                <w:szCs w:val="20"/>
              </w:rPr>
            </w:pPr>
          </w:p>
        </w:tc>
        <w:tc>
          <w:tcPr>
            <w:tcW w:w="1846" w:type="dxa"/>
            <w:gridSpan w:val="2"/>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641A031" w14:textId="77777777" w:rsidR="002D70DB" w:rsidRPr="007774DC" w:rsidRDefault="002D70DB" w:rsidP="002D70DB">
            <w:pPr>
              <w:spacing w:after="0" w:line="240" w:lineRule="auto"/>
              <w:rPr>
                <w:rFonts w:ascii="Times New Roman" w:hAnsi="Times New Roman" w:cs="Times New Roman"/>
                <w:color w:val="000000" w:themeColor="text1"/>
                <w:sz w:val="20"/>
                <w:szCs w:val="20"/>
              </w:rPr>
            </w:pPr>
          </w:p>
        </w:tc>
      </w:tr>
      <w:tr w:rsidR="002D70DB" w:rsidRPr="007774DC" w14:paraId="146A5E36" w14:textId="77777777" w:rsidTr="00F400CF">
        <w:trPr>
          <w:trHeight w:val="405"/>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6AF80E50" w14:textId="77777777" w:rsidR="002D70DB" w:rsidRPr="007774DC" w:rsidRDefault="002D70DB" w:rsidP="002D70DB">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4949F85E" w14:textId="77777777" w:rsidR="002D70DB" w:rsidRPr="007774DC" w:rsidRDefault="002D70DB"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Chăn nuôi</w:t>
            </w:r>
          </w:p>
          <w:p w14:paraId="35C9F7CE" w14:textId="77777777" w:rsidR="002D70DB" w:rsidRPr="007774DC" w:rsidRDefault="002D70DB" w:rsidP="002D70DB">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súc</w:t>
            </w:r>
          </w:p>
        </w:tc>
        <w:tc>
          <w:tcPr>
            <w:tcW w:w="98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20346285" w14:textId="77777777" w:rsidR="002D70DB" w:rsidRPr="007774DC" w:rsidRDefault="002D70DB" w:rsidP="002D70DB">
            <w:pPr>
              <w:pStyle w:val="ListParagraph"/>
              <w:spacing w:after="0" w:line="240" w:lineRule="auto"/>
              <w:ind w:left="194"/>
              <w:rPr>
                <w:rFonts w:ascii="Times New Roman" w:hAnsi="Times New Roman" w:cs="Times New Roman"/>
                <w:color w:val="000000" w:themeColor="text1"/>
                <w:sz w:val="20"/>
                <w:szCs w:val="20"/>
              </w:rPr>
            </w:pPr>
          </w:p>
          <w:p w14:paraId="14B44323" w14:textId="0009D902" w:rsidR="002D70DB" w:rsidRPr="007774DC" w:rsidRDefault="002D70DB" w:rsidP="00F070D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76</w:t>
            </w:r>
            <w:r w:rsidR="00F070D7" w:rsidRPr="007774DC">
              <w:rPr>
                <w:rFonts w:ascii="Times New Roman" w:hAnsi="Times New Roman" w:cs="Times New Roman"/>
                <w:color w:val="000000" w:themeColor="text1"/>
                <w:sz w:val="20"/>
                <w:szCs w:val="20"/>
              </w:rPr>
              <w:t xml:space="preserve"> con</w:t>
            </w: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62805FBE" w14:textId="77777777" w:rsidR="002D70DB" w:rsidRPr="007774DC" w:rsidRDefault="002D70DB" w:rsidP="002D70DB">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71E5E78B" w14:textId="725658E9" w:rsidR="002D70DB" w:rsidRPr="007774DC" w:rsidRDefault="002D70DB"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67</w:t>
            </w: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1BF0B270" w14:textId="77777777" w:rsidR="002D70DB" w:rsidRPr="007774DC" w:rsidRDefault="002D70DB"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84%</w:t>
            </w:r>
          </w:p>
        </w:tc>
        <w:tc>
          <w:tcPr>
            <w:tcW w:w="1787" w:type="dxa"/>
            <w:gridSpan w:val="2"/>
            <w:tcBorders>
              <w:top w:val="single" w:sz="3" w:space="0" w:color="000000"/>
              <w:left w:val="single" w:sz="3" w:space="0" w:color="000000"/>
              <w:bottom w:val="single" w:sz="4" w:space="0" w:color="auto"/>
              <w:right w:val="single" w:sz="3" w:space="0" w:color="000000"/>
            </w:tcBorders>
            <w:shd w:val="clear" w:color="auto" w:fill="FFFFFF"/>
            <w:vAlign w:val="center"/>
          </w:tcPr>
          <w:p w14:paraId="7BFA3E96" w14:textId="77777777" w:rsidR="002D70DB" w:rsidRPr="007774DC" w:rsidRDefault="002D70DB"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Súc (Heo)</w:t>
            </w:r>
          </w:p>
        </w:tc>
        <w:tc>
          <w:tcPr>
            <w:tcW w:w="1846"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4A4000C5" w14:textId="77777777" w:rsidR="002D70DB" w:rsidRPr="007774DC" w:rsidRDefault="002D70DB"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w:t>
            </w:r>
          </w:p>
        </w:tc>
      </w:tr>
      <w:tr w:rsidR="002D70DB" w:rsidRPr="007774DC" w14:paraId="606FE2D9" w14:textId="77777777" w:rsidTr="00F400CF">
        <w:trPr>
          <w:trHeight w:val="464"/>
        </w:trPr>
        <w:tc>
          <w:tcPr>
            <w:tcW w:w="500" w:type="dxa"/>
            <w:tcBorders>
              <w:top w:val="single" w:sz="4" w:space="0" w:color="auto"/>
              <w:left w:val="single" w:sz="3" w:space="0" w:color="000000"/>
              <w:bottom w:val="single" w:sz="3" w:space="0" w:color="000000"/>
              <w:right w:val="single" w:sz="3" w:space="0" w:color="000000"/>
            </w:tcBorders>
            <w:shd w:val="clear" w:color="auto" w:fill="FFFFFF"/>
          </w:tcPr>
          <w:p w14:paraId="4FACEC86" w14:textId="77777777" w:rsidR="002D70DB" w:rsidRPr="007774DC" w:rsidRDefault="002D70DB" w:rsidP="002D70DB">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7FA9F48" w14:textId="77777777" w:rsidR="002D70DB" w:rsidRPr="007774DC" w:rsidRDefault="002D70DB" w:rsidP="002D70DB">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cầm</w:t>
            </w:r>
          </w:p>
        </w:tc>
        <w:tc>
          <w:tcPr>
            <w:tcW w:w="983"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4BD5564" w14:textId="3D36A9EC" w:rsidR="002D70DB" w:rsidRPr="007774DC" w:rsidRDefault="002D70DB" w:rsidP="00F070D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912</w:t>
            </w:r>
            <w:r w:rsidR="00F070D7" w:rsidRPr="007774DC">
              <w:rPr>
                <w:rFonts w:ascii="Times New Roman" w:hAnsi="Times New Roman" w:cs="Times New Roman"/>
                <w:color w:val="000000" w:themeColor="text1"/>
                <w:sz w:val="20"/>
                <w:szCs w:val="20"/>
              </w:rPr>
              <w:t xml:space="preserve"> con</w:t>
            </w:r>
          </w:p>
        </w:tc>
        <w:tc>
          <w:tcPr>
            <w:tcW w:w="992"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E8194B4" w14:textId="77777777" w:rsidR="002D70DB" w:rsidRPr="007774DC" w:rsidRDefault="002D70DB" w:rsidP="002D70DB">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C3279C9" w14:textId="02EFA46F" w:rsidR="002D70DB" w:rsidRPr="007774DC" w:rsidRDefault="002D70DB"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54</w:t>
            </w:r>
          </w:p>
        </w:tc>
        <w:tc>
          <w:tcPr>
            <w:tcW w:w="810"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776D6EE" w14:textId="77777777" w:rsidR="002D70DB" w:rsidRPr="007774DC" w:rsidRDefault="002D70DB"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91%</w:t>
            </w:r>
          </w:p>
        </w:tc>
        <w:tc>
          <w:tcPr>
            <w:tcW w:w="1787" w:type="dxa"/>
            <w:gridSpan w:val="2"/>
            <w:tcBorders>
              <w:top w:val="single" w:sz="4" w:space="0" w:color="auto"/>
              <w:left w:val="single" w:sz="3" w:space="0" w:color="000000"/>
              <w:bottom w:val="single" w:sz="3" w:space="0" w:color="000000"/>
              <w:right w:val="single" w:sz="3" w:space="0" w:color="000000"/>
            </w:tcBorders>
            <w:shd w:val="clear" w:color="auto" w:fill="FFFFFF"/>
            <w:vAlign w:val="center"/>
          </w:tcPr>
          <w:p w14:paraId="05204A2C" w14:textId="77777777" w:rsidR="002D70DB" w:rsidRPr="007774DC" w:rsidRDefault="002D70DB"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Gà, vịt</w:t>
            </w:r>
          </w:p>
        </w:tc>
        <w:tc>
          <w:tcPr>
            <w:tcW w:w="1846"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2CA2811" w14:textId="77777777" w:rsidR="002D70DB" w:rsidRPr="007774DC" w:rsidRDefault="002D70DB"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w:t>
            </w:r>
          </w:p>
        </w:tc>
      </w:tr>
      <w:tr w:rsidR="002D70DB" w:rsidRPr="007774DC" w14:paraId="4944B1A8" w14:textId="77777777" w:rsidTr="00F400CF">
        <w:trPr>
          <w:trHeight w:val="297"/>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3F5E9465" w14:textId="77777777" w:rsidR="002D70DB" w:rsidRPr="007774DC" w:rsidRDefault="002D70DB" w:rsidP="002D70DB">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2A6FC04F" w14:textId="77777777" w:rsidR="002D70DB" w:rsidRPr="007774DC" w:rsidRDefault="002D70DB"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Thủy Hải Sản Đánh bắt </w:t>
            </w:r>
          </w:p>
        </w:tc>
        <w:tc>
          <w:tcPr>
            <w:tcW w:w="98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C315378" w14:textId="77777777" w:rsidR="002D70DB" w:rsidRPr="007774DC" w:rsidRDefault="002D70DB" w:rsidP="00F070D7">
            <w:pPr>
              <w:pStyle w:val="ListParagraph"/>
              <w:spacing w:after="0" w:line="240" w:lineRule="auto"/>
              <w:ind w:left="194"/>
              <w:rPr>
                <w:rFonts w:ascii="Times New Roman" w:hAnsi="Times New Roman" w:cs="Times New Roman"/>
                <w:color w:val="000000" w:themeColor="text1"/>
                <w:sz w:val="20"/>
                <w:szCs w:val="20"/>
              </w:rPr>
            </w:pP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2B5BE1FC" w14:textId="77777777" w:rsidR="002D70DB" w:rsidRPr="007774DC" w:rsidRDefault="002D70DB" w:rsidP="002D70DB">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7EF94DA5" w14:textId="77777777" w:rsidR="002D70DB" w:rsidRPr="007774DC" w:rsidRDefault="002D70DB" w:rsidP="002D70DB">
            <w:pPr>
              <w:spacing w:after="0" w:line="240" w:lineRule="auto"/>
              <w:rPr>
                <w:rFonts w:ascii="Times New Roman" w:hAnsi="Times New Roman" w:cs="Times New Roman"/>
                <w:color w:val="000000" w:themeColor="text1"/>
                <w:sz w:val="20"/>
                <w:szCs w:val="20"/>
              </w:rPr>
            </w:pP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3D24AF9F" w14:textId="3E63173D" w:rsidR="002D70DB" w:rsidRPr="007774DC" w:rsidRDefault="002D70DB" w:rsidP="002D70DB">
            <w:pPr>
              <w:spacing w:after="0" w:line="240" w:lineRule="auto"/>
              <w:rPr>
                <w:rFonts w:ascii="Times New Roman" w:hAnsi="Times New Roman" w:cs="Times New Roman"/>
                <w:color w:val="FF0000"/>
                <w:sz w:val="20"/>
                <w:szCs w:val="20"/>
              </w:rPr>
            </w:pPr>
          </w:p>
        </w:tc>
        <w:tc>
          <w:tcPr>
            <w:tcW w:w="1787" w:type="dxa"/>
            <w:gridSpan w:val="2"/>
            <w:vMerge w:val="restart"/>
            <w:tcBorders>
              <w:top w:val="single" w:sz="3" w:space="0" w:color="000000"/>
              <w:left w:val="single" w:sz="3" w:space="0" w:color="000000"/>
              <w:right w:val="single" w:sz="3" w:space="0" w:color="000000"/>
            </w:tcBorders>
            <w:shd w:val="clear" w:color="auto" w:fill="FFFFFF"/>
            <w:vAlign w:val="center"/>
          </w:tcPr>
          <w:p w14:paraId="43724A31" w14:textId="77777777" w:rsidR="002D70DB" w:rsidRPr="007774DC" w:rsidRDefault="002D70DB"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Khai thác tôm </w:t>
            </w:r>
          </w:p>
          <w:p w14:paraId="12951511" w14:textId="77777777" w:rsidR="002D70DB" w:rsidRPr="007774DC" w:rsidRDefault="002D70DB"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mực, cá khoai chủ </w:t>
            </w:r>
          </w:p>
          <w:p w14:paraId="7C55E9CA" w14:textId="77777777" w:rsidR="002D70DB" w:rsidRPr="007774DC" w:rsidRDefault="002D70DB"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yếu gần bờ</w:t>
            </w:r>
          </w:p>
        </w:tc>
        <w:tc>
          <w:tcPr>
            <w:tcW w:w="1846"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06F6E891" w14:textId="77777777" w:rsidR="002D70DB" w:rsidRPr="007774DC" w:rsidRDefault="002D70DB" w:rsidP="002D70DB">
            <w:pPr>
              <w:spacing w:after="0" w:line="240" w:lineRule="auto"/>
              <w:rPr>
                <w:rFonts w:ascii="Times New Roman" w:hAnsi="Times New Roman" w:cs="Times New Roman"/>
                <w:color w:val="000000" w:themeColor="text1"/>
                <w:sz w:val="20"/>
                <w:szCs w:val="20"/>
              </w:rPr>
            </w:pPr>
          </w:p>
        </w:tc>
      </w:tr>
      <w:tr w:rsidR="00F070D7" w:rsidRPr="007774DC" w14:paraId="74504159" w14:textId="77777777" w:rsidTr="00F400CF">
        <w:trPr>
          <w:trHeight w:val="238"/>
        </w:trPr>
        <w:tc>
          <w:tcPr>
            <w:tcW w:w="500" w:type="dxa"/>
            <w:tcBorders>
              <w:top w:val="single" w:sz="4" w:space="0" w:color="auto"/>
              <w:left w:val="single" w:sz="3" w:space="0" w:color="000000"/>
              <w:bottom w:val="single" w:sz="4" w:space="0" w:color="auto"/>
              <w:right w:val="single" w:sz="3" w:space="0" w:color="000000"/>
            </w:tcBorders>
            <w:shd w:val="clear" w:color="auto" w:fill="FFFFFF"/>
          </w:tcPr>
          <w:p w14:paraId="6B604F99"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68DA8B0E" w14:textId="77777777" w:rsidR="00F070D7" w:rsidRPr="007774DC" w:rsidRDefault="00F070D7" w:rsidP="002D70DB">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Người dân đi biển</w:t>
            </w:r>
          </w:p>
        </w:tc>
        <w:tc>
          <w:tcPr>
            <w:tcW w:w="983"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23157646" w14:textId="1FEEC088" w:rsidR="00F070D7" w:rsidRPr="007774DC" w:rsidRDefault="00F070D7" w:rsidP="00F070D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Hộ</w:t>
            </w:r>
          </w:p>
        </w:tc>
        <w:tc>
          <w:tcPr>
            <w:tcW w:w="992"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09671B46"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538DF69D" w14:textId="494514B3"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45</w:t>
            </w:r>
          </w:p>
        </w:tc>
        <w:tc>
          <w:tcPr>
            <w:tcW w:w="810"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083AC8FE" w14:textId="0113575C" w:rsidR="00F070D7" w:rsidRPr="007774DC" w:rsidRDefault="0040608E"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FF0000"/>
                <w:sz w:val="20"/>
                <w:szCs w:val="20"/>
              </w:rPr>
              <w:t>0</w:t>
            </w:r>
          </w:p>
        </w:tc>
        <w:tc>
          <w:tcPr>
            <w:tcW w:w="1787" w:type="dxa"/>
            <w:gridSpan w:val="2"/>
            <w:vMerge/>
            <w:tcBorders>
              <w:left w:val="single" w:sz="3" w:space="0" w:color="000000"/>
              <w:right w:val="single" w:sz="3" w:space="0" w:color="000000"/>
            </w:tcBorders>
            <w:shd w:val="clear" w:color="auto" w:fill="FFFFFF"/>
            <w:vAlign w:val="center"/>
          </w:tcPr>
          <w:p w14:paraId="523D7796"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c>
          <w:tcPr>
            <w:tcW w:w="1846"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1B21A1FE" w14:textId="7777777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F070D7" w:rsidRPr="007774DC" w14:paraId="58962271" w14:textId="77777777" w:rsidTr="00F400CF">
        <w:trPr>
          <w:trHeight w:val="286"/>
        </w:trPr>
        <w:tc>
          <w:tcPr>
            <w:tcW w:w="500" w:type="dxa"/>
            <w:tcBorders>
              <w:top w:val="single" w:sz="4" w:space="0" w:color="auto"/>
              <w:left w:val="single" w:sz="3" w:space="0" w:color="000000"/>
              <w:bottom w:val="single" w:sz="4" w:space="0" w:color="auto"/>
              <w:right w:val="single" w:sz="3" w:space="0" w:color="000000"/>
            </w:tcBorders>
            <w:shd w:val="clear" w:color="auto" w:fill="FFFFFF"/>
          </w:tcPr>
          <w:p w14:paraId="45E7D663"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6A1872BF" w14:textId="77777777" w:rsidR="00F070D7" w:rsidRPr="007774DC" w:rsidRDefault="00F070D7" w:rsidP="002D70DB">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Tàu thuyền gần bờ</w:t>
            </w:r>
          </w:p>
        </w:tc>
        <w:tc>
          <w:tcPr>
            <w:tcW w:w="983"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46F700F9" w14:textId="41253594" w:rsidR="00F070D7" w:rsidRPr="007774DC" w:rsidRDefault="00F070D7" w:rsidP="00F070D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27 tàu</w:t>
            </w:r>
          </w:p>
        </w:tc>
        <w:tc>
          <w:tcPr>
            <w:tcW w:w="992"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0CED2667"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00E6FE03" w14:textId="5E0B120D" w:rsidR="00F070D7" w:rsidRPr="007774DC" w:rsidRDefault="0040608E"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27</w:t>
            </w:r>
          </w:p>
        </w:tc>
        <w:tc>
          <w:tcPr>
            <w:tcW w:w="810"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38AB5C3B" w14:textId="069F691E" w:rsidR="00F070D7" w:rsidRPr="007774DC" w:rsidRDefault="0040608E"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787" w:type="dxa"/>
            <w:gridSpan w:val="2"/>
            <w:vMerge/>
            <w:tcBorders>
              <w:left w:val="single" w:sz="3" w:space="0" w:color="000000"/>
              <w:right w:val="single" w:sz="3" w:space="0" w:color="000000"/>
            </w:tcBorders>
            <w:shd w:val="clear" w:color="auto" w:fill="FFFFFF"/>
            <w:vAlign w:val="center"/>
          </w:tcPr>
          <w:p w14:paraId="20FE248B"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c>
          <w:tcPr>
            <w:tcW w:w="1846"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50CCB705" w14:textId="7777777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F070D7" w:rsidRPr="007774DC" w14:paraId="1ADD222F" w14:textId="77777777" w:rsidTr="00F400CF">
        <w:trPr>
          <w:trHeight w:val="583"/>
        </w:trPr>
        <w:tc>
          <w:tcPr>
            <w:tcW w:w="500" w:type="dxa"/>
            <w:tcBorders>
              <w:top w:val="single" w:sz="4" w:space="0" w:color="auto"/>
              <w:left w:val="single" w:sz="3" w:space="0" w:color="000000"/>
              <w:bottom w:val="single" w:sz="3" w:space="0" w:color="000000"/>
              <w:right w:val="single" w:sz="3" w:space="0" w:color="000000"/>
            </w:tcBorders>
            <w:shd w:val="clear" w:color="auto" w:fill="FFFFFF"/>
          </w:tcPr>
          <w:p w14:paraId="12B42AE9"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4DEE8AA" w14:textId="77777777" w:rsidR="00F070D7" w:rsidRPr="007774DC" w:rsidRDefault="00F070D7" w:rsidP="002D70DB">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Tàu thuyền xa bờ</w:t>
            </w:r>
          </w:p>
        </w:tc>
        <w:tc>
          <w:tcPr>
            <w:tcW w:w="983"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6908831" w14:textId="4FE45D01" w:rsidR="00F070D7" w:rsidRPr="007774DC" w:rsidRDefault="00F070D7" w:rsidP="00F070D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02 tàu</w:t>
            </w:r>
          </w:p>
        </w:tc>
        <w:tc>
          <w:tcPr>
            <w:tcW w:w="992"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1C58FC0"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3288B52" w14:textId="057829AE" w:rsidR="00F070D7" w:rsidRPr="007774DC" w:rsidRDefault="0040608E"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FF0000"/>
                <w:sz w:val="20"/>
                <w:szCs w:val="20"/>
              </w:rPr>
              <w:t>02</w:t>
            </w:r>
          </w:p>
        </w:tc>
        <w:tc>
          <w:tcPr>
            <w:tcW w:w="810"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575A912" w14:textId="18C25AE9" w:rsidR="00F070D7" w:rsidRPr="007774DC" w:rsidRDefault="0040608E"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FF0000"/>
                <w:sz w:val="20"/>
                <w:szCs w:val="20"/>
              </w:rPr>
              <w:t>0</w:t>
            </w:r>
          </w:p>
        </w:tc>
        <w:tc>
          <w:tcPr>
            <w:tcW w:w="1787" w:type="dxa"/>
            <w:gridSpan w:val="2"/>
            <w:vMerge/>
            <w:tcBorders>
              <w:left w:val="single" w:sz="3" w:space="0" w:color="000000"/>
              <w:bottom w:val="single" w:sz="3" w:space="0" w:color="000000"/>
              <w:right w:val="single" w:sz="3" w:space="0" w:color="000000"/>
            </w:tcBorders>
            <w:shd w:val="clear" w:color="auto" w:fill="FFFFFF"/>
            <w:vAlign w:val="center"/>
          </w:tcPr>
          <w:p w14:paraId="1DE4010A"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c>
          <w:tcPr>
            <w:tcW w:w="1846"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F08ACE1"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r>
      <w:tr w:rsidR="00F070D7" w:rsidRPr="007774DC" w14:paraId="6BE7E2E5" w14:textId="77777777" w:rsidTr="00F400CF">
        <w:trPr>
          <w:trHeight w:val="464"/>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307534E0"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B7A3A03" w14:textId="7777777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Thủy hải sản Nuôi trồng</w:t>
            </w:r>
          </w:p>
          <w:p w14:paraId="3B104741" w14:textId="77777777" w:rsidR="00F070D7" w:rsidRPr="007774DC" w:rsidRDefault="00F070D7" w:rsidP="002D70DB">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Ao nuôi, Vuông nuôi</w:t>
            </w:r>
          </w:p>
        </w:tc>
        <w:tc>
          <w:tcPr>
            <w:tcW w:w="98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7A8A4AFF"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p w14:paraId="266C164B" w14:textId="3899CD9D"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408</w:t>
            </w: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BA00640"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651C9845" w14:textId="28152F8B"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118</w:t>
            </w: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150A72CD" w14:textId="7777777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46%</w:t>
            </w:r>
          </w:p>
        </w:tc>
        <w:tc>
          <w:tcPr>
            <w:tcW w:w="1787" w:type="dxa"/>
            <w:gridSpan w:val="2"/>
            <w:tcBorders>
              <w:top w:val="single" w:sz="3" w:space="0" w:color="000000"/>
              <w:left w:val="single" w:sz="3" w:space="0" w:color="000000"/>
              <w:bottom w:val="single" w:sz="4" w:space="0" w:color="auto"/>
              <w:right w:val="single" w:sz="3" w:space="0" w:color="000000"/>
            </w:tcBorders>
            <w:shd w:val="clear" w:color="auto" w:fill="FFFFFF"/>
            <w:vAlign w:val="center"/>
          </w:tcPr>
          <w:p w14:paraId="4CE2CCE2" w14:textId="7777777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Tôm, cua</w:t>
            </w:r>
          </w:p>
        </w:tc>
        <w:tc>
          <w:tcPr>
            <w:tcW w:w="1846"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33DACC99" w14:textId="7777777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40-50%</w:t>
            </w:r>
          </w:p>
        </w:tc>
      </w:tr>
      <w:tr w:rsidR="00F070D7" w:rsidRPr="007774DC" w14:paraId="2BBCAE53" w14:textId="77777777" w:rsidTr="00F400CF">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39F858D0"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773F384" w14:textId="7777777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Du lịch</w:t>
            </w:r>
          </w:p>
          <w:p w14:paraId="0885F42E" w14:textId="73266399" w:rsidR="00F070D7" w:rsidRPr="007774DC" w:rsidRDefault="00F070D7" w:rsidP="0040608E">
            <w:pPr>
              <w:pStyle w:val="ListParagraph"/>
              <w:spacing w:after="0" w:line="240" w:lineRule="auto"/>
              <w:ind w:left="322"/>
              <w:rPr>
                <w:rFonts w:ascii="Times New Roman" w:hAnsi="Times New Roman" w:cs="Times New Roman"/>
                <w:color w:val="000000" w:themeColor="text1"/>
                <w:sz w:val="20"/>
                <w:szCs w:val="20"/>
              </w:rPr>
            </w:pPr>
          </w:p>
        </w:tc>
        <w:tc>
          <w:tcPr>
            <w:tcW w:w="98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5F54BD9"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p w14:paraId="67DA62EA" w14:textId="22C7E550" w:rsidR="00F070D7" w:rsidRPr="007774DC" w:rsidRDefault="00F070D7" w:rsidP="002D70DB">
            <w:pPr>
              <w:spacing w:after="0" w:line="240" w:lineRule="auto"/>
              <w:rPr>
                <w:rFonts w:ascii="Times New Roman" w:hAnsi="Times New Roman" w:cs="Times New Roman"/>
                <w:color w:val="000000" w:themeColor="text1"/>
                <w:sz w:val="20"/>
                <w:szCs w:val="20"/>
              </w:rPr>
            </w:pPr>
          </w:p>
        </w:tc>
        <w:tc>
          <w:tcPr>
            <w:tcW w:w="992"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0119602" w14:textId="7777777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804"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DB49B45" w14:textId="7777777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810"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4B5B063" w14:textId="7777777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787"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14:paraId="193C8548" w14:textId="7777777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846"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1D1E14A" w14:textId="7777777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F070D7" w:rsidRPr="007774DC" w14:paraId="4CEDAA0D" w14:textId="77777777" w:rsidTr="00F400CF">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007862D9"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574D741" w14:textId="7777777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Buôn bán và dịch vụ khác</w:t>
            </w:r>
          </w:p>
        </w:tc>
        <w:tc>
          <w:tcPr>
            <w:tcW w:w="98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E72A9D7"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c>
          <w:tcPr>
            <w:tcW w:w="992"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FEA582F"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C45F8AD" w14:textId="7114E13F"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15</w:t>
            </w:r>
          </w:p>
        </w:tc>
        <w:tc>
          <w:tcPr>
            <w:tcW w:w="810"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361CECD" w14:textId="7777777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50%</w:t>
            </w:r>
          </w:p>
        </w:tc>
        <w:tc>
          <w:tcPr>
            <w:tcW w:w="1787"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14:paraId="3A477307" w14:textId="7777777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Tập hóa, rau cải, vật liệu xây dựng</w:t>
            </w:r>
          </w:p>
        </w:tc>
        <w:tc>
          <w:tcPr>
            <w:tcW w:w="1846"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214A43D" w14:textId="7777777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w:t>
            </w:r>
          </w:p>
        </w:tc>
      </w:tr>
      <w:tr w:rsidR="00F070D7" w:rsidRPr="007774DC" w14:paraId="2D6EBE9B" w14:textId="77777777" w:rsidTr="00F400CF">
        <w:trPr>
          <w:trHeight w:val="718"/>
        </w:trPr>
        <w:tc>
          <w:tcPr>
            <w:tcW w:w="10332" w:type="dxa"/>
            <w:gridSpan w:val="13"/>
            <w:tcBorders>
              <w:top w:val="single" w:sz="3" w:space="0" w:color="000000"/>
              <w:left w:val="single" w:sz="3" w:space="0" w:color="000000"/>
              <w:bottom w:val="single" w:sz="3" w:space="0" w:color="000000"/>
              <w:right w:val="single" w:sz="3" w:space="0" w:color="000000"/>
            </w:tcBorders>
            <w:shd w:val="clear" w:color="auto" w:fill="FFFFFF"/>
          </w:tcPr>
          <w:p w14:paraId="7B52AAC8" w14:textId="795CEF99" w:rsidR="00F070D7" w:rsidRPr="007774DC" w:rsidRDefault="00F070D7" w:rsidP="0094739E">
            <w:pPr>
              <w:pStyle w:val="ListParagraph"/>
              <w:numPr>
                <w:ilvl w:val="0"/>
                <w:numId w:val="45"/>
              </w:numPr>
              <w:spacing w:after="0" w:line="240" w:lineRule="auto"/>
              <w:rPr>
                <w:rFonts w:ascii="Times New Roman" w:hAnsi="Times New Roman" w:cs="Times New Roman"/>
                <w:b/>
                <w:i/>
                <w:color w:val="000000" w:themeColor="text1"/>
                <w:sz w:val="20"/>
                <w:szCs w:val="20"/>
              </w:rPr>
            </w:pPr>
            <w:r w:rsidRPr="007774DC">
              <w:rPr>
                <w:rFonts w:ascii="Times New Roman" w:hAnsi="Times New Roman" w:cs="Times New Roman"/>
                <w:b/>
                <w:i/>
                <w:color w:val="000000" w:themeColor="text1"/>
                <w:sz w:val="20"/>
                <w:szCs w:val="20"/>
              </w:rPr>
              <w:t>Ấp Sào Lưới</w:t>
            </w:r>
          </w:p>
        </w:tc>
      </w:tr>
      <w:tr w:rsidR="00F070D7" w:rsidRPr="007774DC" w14:paraId="5BDABBB3" w14:textId="77777777" w:rsidTr="00F400CF">
        <w:trPr>
          <w:trHeight w:val="480"/>
        </w:trPr>
        <w:tc>
          <w:tcPr>
            <w:tcW w:w="500" w:type="dxa"/>
            <w:tcBorders>
              <w:top w:val="single" w:sz="3" w:space="0" w:color="000000"/>
              <w:left w:val="single" w:sz="3" w:space="0" w:color="000000"/>
              <w:right w:val="single" w:sz="3" w:space="0" w:color="000000"/>
            </w:tcBorders>
          </w:tcPr>
          <w:p w14:paraId="3750D03D" w14:textId="77777777" w:rsidR="00F070D7" w:rsidRPr="007774DC" w:rsidRDefault="00F070D7" w:rsidP="002D70DB">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TT</w:t>
            </w:r>
          </w:p>
        </w:tc>
        <w:tc>
          <w:tcPr>
            <w:tcW w:w="26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14:paraId="32518143" w14:textId="77777777" w:rsidR="00F070D7" w:rsidRPr="007774DC" w:rsidRDefault="00F070D7" w:rsidP="002D70DB">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Hoạt động sản xuất kinh doanh</w:t>
            </w:r>
          </w:p>
          <w:p w14:paraId="7BD8BDA7" w14:textId="77777777" w:rsidR="00F070D7" w:rsidRPr="007774DC" w:rsidRDefault="00F070D7" w:rsidP="002D70DB">
            <w:pPr>
              <w:pStyle w:val="Nidung"/>
              <w:rPr>
                <w:rFonts w:cs="Times New Roman"/>
                <w:b/>
                <w:color w:val="000000" w:themeColor="text1"/>
                <w:sz w:val="20"/>
                <w:szCs w:val="20"/>
              </w:rPr>
            </w:pPr>
          </w:p>
        </w:tc>
        <w:tc>
          <w:tcPr>
            <w:tcW w:w="983" w:type="dxa"/>
            <w:vMerge w:val="restart"/>
            <w:tcBorders>
              <w:top w:val="single" w:sz="3" w:space="0" w:color="000000"/>
              <w:left w:val="single" w:sz="3" w:space="0" w:color="000000"/>
              <w:right w:val="single" w:sz="3" w:space="0" w:color="000000"/>
            </w:tcBorders>
            <w:tcMar>
              <w:top w:w="80" w:type="dxa"/>
              <w:left w:w="80" w:type="dxa"/>
              <w:bottom w:w="80" w:type="dxa"/>
              <w:right w:w="80" w:type="dxa"/>
            </w:tcMar>
          </w:tcPr>
          <w:p w14:paraId="44F0B976" w14:textId="56DD1EB7" w:rsidR="00F070D7" w:rsidRPr="007774DC" w:rsidRDefault="00F070D7" w:rsidP="002D70DB">
            <w:pPr>
              <w:pStyle w:val="Nidung"/>
              <w:rPr>
                <w:rFonts w:cs="Times New Roman"/>
                <w:b/>
                <w:color w:val="000000" w:themeColor="text1"/>
                <w:sz w:val="20"/>
                <w:szCs w:val="20"/>
              </w:rPr>
            </w:pPr>
            <w:r w:rsidRPr="007774DC">
              <w:rPr>
                <w:rFonts w:cs="Times New Roman"/>
                <w:b/>
                <w:color w:val="000000" w:themeColor="text1"/>
                <w:sz w:val="20"/>
                <w:szCs w:val="20"/>
              </w:rPr>
              <w:t>Đơn vị tính (Ha, con)</w:t>
            </w:r>
          </w:p>
        </w:tc>
        <w:tc>
          <w:tcPr>
            <w:tcW w:w="992" w:type="dxa"/>
            <w:gridSpan w:val="2"/>
            <w:vMerge w:val="restart"/>
            <w:tcBorders>
              <w:top w:val="single" w:sz="3" w:space="0" w:color="000000"/>
              <w:left w:val="single" w:sz="3" w:space="0" w:color="000000"/>
              <w:right w:val="single" w:sz="3" w:space="0" w:color="000000"/>
            </w:tcBorders>
            <w:tcMar>
              <w:top w:w="80" w:type="dxa"/>
              <w:left w:w="80" w:type="dxa"/>
              <w:bottom w:w="80" w:type="dxa"/>
              <w:right w:w="80" w:type="dxa"/>
            </w:tcMar>
          </w:tcPr>
          <w:p w14:paraId="5E3F17D6" w14:textId="2A437A30" w:rsidR="00F070D7" w:rsidRPr="007774DC" w:rsidRDefault="00F070D7" w:rsidP="00F070D7">
            <w:pPr>
              <w:pStyle w:val="Nidung"/>
              <w:rPr>
                <w:rFonts w:cs="Times New Roman"/>
                <w:b/>
                <w:color w:val="000000" w:themeColor="text1"/>
                <w:sz w:val="20"/>
                <w:szCs w:val="20"/>
              </w:rPr>
            </w:pPr>
            <w:r w:rsidRPr="007774DC">
              <w:rPr>
                <w:rFonts w:cs="Times New Roman"/>
                <w:b/>
                <w:color w:val="000000" w:themeColor="text1"/>
                <w:sz w:val="20"/>
                <w:szCs w:val="20"/>
              </w:rPr>
              <w:t>Ấp Sào Lưới</w:t>
            </w:r>
          </w:p>
        </w:tc>
        <w:tc>
          <w:tcPr>
            <w:tcW w:w="804" w:type="dxa"/>
            <w:gridSpan w:val="2"/>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14:paraId="358266CD" w14:textId="77777777" w:rsidR="00F070D7" w:rsidRPr="007774DC" w:rsidRDefault="00F070D7" w:rsidP="002D70DB">
            <w:pPr>
              <w:pStyle w:val="Nidung"/>
              <w:rPr>
                <w:rFonts w:cs="Times New Roman"/>
                <w:b/>
                <w:color w:val="000000" w:themeColor="text1"/>
                <w:sz w:val="20"/>
                <w:szCs w:val="20"/>
              </w:rPr>
            </w:pPr>
            <w:r w:rsidRPr="007774DC">
              <w:rPr>
                <w:rFonts w:cs="Times New Roman"/>
                <w:b/>
                <w:color w:val="000000" w:themeColor="text1"/>
                <w:sz w:val="20"/>
                <w:szCs w:val="20"/>
              </w:rPr>
              <w:t>Số hộ tham gia</w:t>
            </w:r>
          </w:p>
        </w:tc>
        <w:tc>
          <w:tcPr>
            <w:tcW w:w="810" w:type="dxa"/>
            <w:gridSpan w:val="2"/>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14:paraId="66AE9C30" w14:textId="77777777" w:rsidR="00F070D7" w:rsidRPr="007774DC" w:rsidRDefault="00F070D7" w:rsidP="002D70DB">
            <w:pPr>
              <w:pStyle w:val="Nidung"/>
              <w:rPr>
                <w:rFonts w:cs="Times New Roman"/>
                <w:b/>
                <w:color w:val="000000" w:themeColor="text1"/>
                <w:sz w:val="20"/>
                <w:szCs w:val="20"/>
                <w:lang w:val="de-DE"/>
              </w:rPr>
            </w:pPr>
            <w:r w:rsidRPr="007774DC">
              <w:rPr>
                <w:rFonts w:cs="Times New Roman"/>
                <w:b/>
                <w:color w:val="000000" w:themeColor="text1"/>
                <w:sz w:val="20"/>
                <w:szCs w:val="20"/>
                <w:lang w:val="de-DE"/>
              </w:rPr>
              <w:t>Tỷ lệ nữ(%)</w:t>
            </w:r>
          </w:p>
        </w:tc>
        <w:tc>
          <w:tcPr>
            <w:tcW w:w="3633" w:type="dxa"/>
            <w:gridSpan w:val="4"/>
            <w:tcBorders>
              <w:top w:val="single" w:sz="3" w:space="0" w:color="000000"/>
              <w:left w:val="single" w:sz="3" w:space="0" w:color="000000"/>
              <w:bottom w:val="single" w:sz="3" w:space="0" w:color="000000"/>
              <w:right w:val="single" w:sz="3" w:space="0" w:color="000000"/>
            </w:tcBorders>
          </w:tcPr>
          <w:p w14:paraId="53AAD5D9" w14:textId="77777777" w:rsidR="00F070D7" w:rsidRPr="007774DC" w:rsidRDefault="00F070D7" w:rsidP="002D70DB">
            <w:pPr>
              <w:pStyle w:val="Nidung"/>
              <w:rPr>
                <w:rFonts w:cs="Times New Roman"/>
                <w:b/>
                <w:color w:val="000000" w:themeColor="text1"/>
                <w:sz w:val="20"/>
                <w:szCs w:val="20"/>
                <w:lang w:val="de-DE"/>
              </w:rPr>
            </w:pPr>
            <w:r w:rsidRPr="007774DC">
              <w:rPr>
                <w:rFonts w:cs="Times New Roman"/>
                <w:b/>
                <w:color w:val="000000" w:themeColor="text1"/>
                <w:sz w:val="20"/>
                <w:szCs w:val="20"/>
                <w:lang w:val="de-DE"/>
              </w:rPr>
              <w:t>Đặc điểm sản xuất kinh doanh</w:t>
            </w:r>
          </w:p>
        </w:tc>
      </w:tr>
      <w:tr w:rsidR="00F070D7" w:rsidRPr="007774DC" w14:paraId="10BFA575" w14:textId="77777777" w:rsidTr="00F400CF">
        <w:trPr>
          <w:trHeight w:val="297"/>
        </w:trPr>
        <w:tc>
          <w:tcPr>
            <w:tcW w:w="500" w:type="dxa"/>
            <w:tcBorders>
              <w:left w:val="single" w:sz="3" w:space="0" w:color="000000"/>
              <w:bottom w:val="single" w:sz="3" w:space="0" w:color="000000"/>
              <w:right w:val="single" w:sz="3" w:space="0" w:color="000000"/>
            </w:tcBorders>
            <w:shd w:val="clear" w:color="auto" w:fill="FFFFFF"/>
          </w:tcPr>
          <w:p w14:paraId="715FA202" w14:textId="77777777" w:rsidR="00F070D7" w:rsidRPr="007774DC" w:rsidRDefault="00F070D7" w:rsidP="002D70DB">
            <w:pPr>
              <w:spacing w:after="0" w:line="240" w:lineRule="auto"/>
              <w:rPr>
                <w:rFonts w:ascii="Times New Roman" w:hAnsi="Times New Roman" w:cs="Times New Roman"/>
                <w:color w:val="000000" w:themeColor="text1"/>
                <w:sz w:val="20"/>
                <w:szCs w:val="20"/>
                <w:lang w:val="de-DE"/>
              </w:rPr>
            </w:pPr>
          </w:p>
        </w:tc>
        <w:tc>
          <w:tcPr>
            <w:tcW w:w="26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CD71AB6" w14:textId="77777777" w:rsidR="00F070D7" w:rsidRPr="007774DC" w:rsidRDefault="00F070D7" w:rsidP="002D70DB">
            <w:pPr>
              <w:spacing w:after="0" w:line="240" w:lineRule="auto"/>
              <w:rPr>
                <w:rFonts w:ascii="Times New Roman" w:hAnsi="Times New Roman" w:cs="Times New Roman"/>
                <w:color w:val="000000" w:themeColor="text1"/>
                <w:sz w:val="20"/>
                <w:szCs w:val="20"/>
                <w:lang w:val="de-DE"/>
              </w:rPr>
            </w:pPr>
          </w:p>
        </w:tc>
        <w:tc>
          <w:tcPr>
            <w:tcW w:w="983"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328BF36" w14:textId="77777777" w:rsidR="00F070D7" w:rsidRPr="007774DC" w:rsidRDefault="00F070D7" w:rsidP="002D70DB">
            <w:pPr>
              <w:spacing w:after="0" w:line="240" w:lineRule="auto"/>
              <w:rPr>
                <w:rFonts w:ascii="Times New Roman" w:hAnsi="Times New Roman" w:cs="Times New Roman"/>
                <w:color w:val="000000" w:themeColor="text1"/>
                <w:sz w:val="20"/>
                <w:szCs w:val="20"/>
                <w:lang w:val="de-DE"/>
              </w:rPr>
            </w:pPr>
          </w:p>
        </w:tc>
        <w:tc>
          <w:tcPr>
            <w:tcW w:w="992" w:type="dxa"/>
            <w:gridSpan w:val="2"/>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D3C67A4" w14:textId="77777777" w:rsidR="00F070D7" w:rsidRPr="007774DC" w:rsidRDefault="00F070D7" w:rsidP="002D70DB">
            <w:pPr>
              <w:spacing w:after="0" w:line="240" w:lineRule="auto"/>
              <w:rPr>
                <w:rFonts w:ascii="Times New Roman" w:hAnsi="Times New Roman" w:cs="Times New Roman"/>
                <w:color w:val="000000" w:themeColor="text1"/>
                <w:sz w:val="20"/>
                <w:szCs w:val="20"/>
                <w:lang w:val="de-DE"/>
              </w:rPr>
            </w:pPr>
          </w:p>
        </w:tc>
        <w:tc>
          <w:tcPr>
            <w:tcW w:w="804" w:type="dxa"/>
            <w:gridSpan w:val="2"/>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160BD13" w14:textId="77777777" w:rsidR="00F070D7" w:rsidRPr="007774DC" w:rsidRDefault="00F070D7" w:rsidP="002D70DB">
            <w:pPr>
              <w:spacing w:after="0" w:line="240" w:lineRule="auto"/>
              <w:rPr>
                <w:rFonts w:ascii="Times New Roman" w:hAnsi="Times New Roman" w:cs="Times New Roman"/>
                <w:color w:val="000000" w:themeColor="text1"/>
                <w:sz w:val="20"/>
                <w:szCs w:val="20"/>
                <w:lang w:val="de-DE"/>
              </w:rPr>
            </w:pPr>
          </w:p>
        </w:tc>
        <w:tc>
          <w:tcPr>
            <w:tcW w:w="810" w:type="dxa"/>
            <w:gridSpan w:val="2"/>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74221BE" w14:textId="77777777" w:rsidR="00F070D7" w:rsidRPr="007774DC" w:rsidRDefault="00F070D7" w:rsidP="002D70DB">
            <w:pPr>
              <w:spacing w:after="0" w:line="240" w:lineRule="auto"/>
              <w:rPr>
                <w:rFonts w:ascii="Times New Roman" w:hAnsi="Times New Roman" w:cs="Times New Roman"/>
                <w:color w:val="000000" w:themeColor="text1"/>
                <w:sz w:val="20"/>
                <w:szCs w:val="20"/>
                <w:lang w:val="de-DE"/>
              </w:rPr>
            </w:pPr>
          </w:p>
        </w:tc>
        <w:tc>
          <w:tcPr>
            <w:tcW w:w="1787"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14:paraId="3F157DCC" w14:textId="7777777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Tiềm năng phát triển (*)</w:t>
            </w:r>
          </w:p>
        </w:tc>
        <w:tc>
          <w:tcPr>
            <w:tcW w:w="1846"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687BF38" w14:textId="7777777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Tỷ lệ (%) thiệt hại (**)</w:t>
            </w:r>
          </w:p>
        </w:tc>
      </w:tr>
      <w:tr w:rsidR="00F070D7" w:rsidRPr="007774DC" w14:paraId="2414073B" w14:textId="77777777" w:rsidTr="00F400CF">
        <w:trPr>
          <w:trHeight w:val="262"/>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233B3260"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3108618C" w14:textId="7777777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Trồng trọt</w:t>
            </w:r>
          </w:p>
        </w:tc>
        <w:tc>
          <w:tcPr>
            <w:tcW w:w="98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2992F514" w14:textId="7777777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ha</w:t>
            </w: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05D0C31B"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34D9972F"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1A89BEA4"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c>
          <w:tcPr>
            <w:tcW w:w="1787" w:type="dxa"/>
            <w:gridSpan w:val="2"/>
            <w:vMerge w:val="restart"/>
            <w:tcBorders>
              <w:top w:val="single" w:sz="3" w:space="0" w:color="000000"/>
              <w:left w:val="single" w:sz="3" w:space="0" w:color="000000"/>
              <w:right w:val="single" w:sz="3" w:space="0" w:color="000000"/>
            </w:tcBorders>
            <w:shd w:val="clear" w:color="auto" w:fill="FFFFFF"/>
            <w:vAlign w:val="center"/>
          </w:tcPr>
          <w:p w14:paraId="316367E1" w14:textId="7777777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Không có vì sản </w:t>
            </w:r>
          </w:p>
          <w:p w14:paraId="4D94F575" w14:textId="7777777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xuất phục vụ trong </w:t>
            </w:r>
          </w:p>
          <w:p w14:paraId="669977B9" w14:textId="7777777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đình</w:t>
            </w:r>
          </w:p>
        </w:tc>
        <w:tc>
          <w:tcPr>
            <w:tcW w:w="1846" w:type="dxa"/>
            <w:gridSpan w:val="2"/>
            <w:vMerge w:val="restart"/>
            <w:tcBorders>
              <w:top w:val="single" w:sz="3" w:space="0" w:color="000000"/>
              <w:left w:val="single" w:sz="3" w:space="0" w:color="000000"/>
              <w:right w:val="single" w:sz="3" w:space="0" w:color="000000"/>
            </w:tcBorders>
            <w:shd w:val="clear" w:color="auto" w:fill="FFFFFF"/>
            <w:tcMar>
              <w:top w:w="80" w:type="dxa"/>
              <w:left w:w="80" w:type="dxa"/>
              <w:bottom w:w="80" w:type="dxa"/>
              <w:right w:w="80" w:type="dxa"/>
            </w:tcMar>
            <w:vAlign w:val="center"/>
          </w:tcPr>
          <w:p w14:paraId="2892D577" w14:textId="7777777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 – 20%</w:t>
            </w:r>
          </w:p>
        </w:tc>
      </w:tr>
      <w:tr w:rsidR="00F070D7" w:rsidRPr="007774DC" w14:paraId="6E6A9D5D" w14:textId="77777777" w:rsidTr="00F400CF">
        <w:trPr>
          <w:trHeight w:val="262"/>
        </w:trPr>
        <w:tc>
          <w:tcPr>
            <w:tcW w:w="500" w:type="dxa"/>
            <w:tcBorders>
              <w:top w:val="single" w:sz="4" w:space="0" w:color="auto"/>
              <w:left w:val="single" w:sz="3" w:space="0" w:color="000000"/>
              <w:bottom w:val="single" w:sz="4" w:space="0" w:color="auto"/>
              <w:right w:val="single" w:sz="3" w:space="0" w:color="000000"/>
            </w:tcBorders>
            <w:shd w:val="clear" w:color="auto" w:fill="FFFFFF"/>
          </w:tcPr>
          <w:p w14:paraId="2F662379"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7C6BA5E8" w14:textId="77777777" w:rsidR="00F070D7" w:rsidRPr="007774DC" w:rsidRDefault="00F070D7" w:rsidP="002D70DB">
            <w:pPr>
              <w:pStyle w:val="ListParagraph"/>
              <w:numPr>
                <w:ilvl w:val="0"/>
                <w:numId w:val="2"/>
              </w:num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Hoa màu</w:t>
            </w:r>
          </w:p>
        </w:tc>
        <w:tc>
          <w:tcPr>
            <w:tcW w:w="983"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48C8A406" w14:textId="3DD13E5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w:t>
            </w:r>
          </w:p>
        </w:tc>
        <w:tc>
          <w:tcPr>
            <w:tcW w:w="992"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544965DA"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1ED536B6" w14:textId="4785CB9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108</w:t>
            </w:r>
          </w:p>
        </w:tc>
        <w:tc>
          <w:tcPr>
            <w:tcW w:w="810"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74A0A7C6" w14:textId="7777777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80%</w:t>
            </w:r>
          </w:p>
        </w:tc>
        <w:tc>
          <w:tcPr>
            <w:tcW w:w="1787" w:type="dxa"/>
            <w:gridSpan w:val="2"/>
            <w:vMerge/>
            <w:tcBorders>
              <w:left w:val="single" w:sz="3" w:space="0" w:color="000000"/>
              <w:right w:val="single" w:sz="3" w:space="0" w:color="000000"/>
            </w:tcBorders>
            <w:shd w:val="clear" w:color="auto" w:fill="FFFFFF"/>
            <w:vAlign w:val="center"/>
          </w:tcPr>
          <w:p w14:paraId="525157F5"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c>
          <w:tcPr>
            <w:tcW w:w="1846" w:type="dxa"/>
            <w:gridSpan w:val="2"/>
            <w:vMerge/>
            <w:tcBorders>
              <w:left w:val="single" w:sz="3" w:space="0" w:color="000000"/>
              <w:right w:val="single" w:sz="3" w:space="0" w:color="000000"/>
            </w:tcBorders>
            <w:shd w:val="clear" w:color="auto" w:fill="FFFFFF"/>
            <w:tcMar>
              <w:top w:w="80" w:type="dxa"/>
              <w:left w:w="80" w:type="dxa"/>
              <w:bottom w:w="80" w:type="dxa"/>
              <w:right w:w="80" w:type="dxa"/>
            </w:tcMar>
            <w:vAlign w:val="center"/>
          </w:tcPr>
          <w:p w14:paraId="15A8239B"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r>
      <w:tr w:rsidR="00F070D7" w:rsidRPr="007774DC" w14:paraId="31C12692" w14:textId="77777777" w:rsidTr="00F400CF">
        <w:trPr>
          <w:trHeight w:val="512"/>
        </w:trPr>
        <w:tc>
          <w:tcPr>
            <w:tcW w:w="500" w:type="dxa"/>
            <w:tcBorders>
              <w:top w:val="single" w:sz="4" w:space="0" w:color="auto"/>
              <w:left w:val="single" w:sz="3" w:space="0" w:color="000000"/>
              <w:bottom w:val="single" w:sz="3" w:space="0" w:color="000000"/>
              <w:right w:val="single" w:sz="3" w:space="0" w:color="000000"/>
            </w:tcBorders>
            <w:shd w:val="clear" w:color="auto" w:fill="FFFFFF"/>
          </w:tcPr>
          <w:p w14:paraId="0B23F180"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CF46096" w14:textId="77777777" w:rsidR="00F070D7" w:rsidRPr="007774DC" w:rsidRDefault="00F070D7" w:rsidP="002D70DB">
            <w:pPr>
              <w:pStyle w:val="ListParagraph"/>
              <w:numPr>
                <w:ilvl w:val="0"/>
                <w:numId w:val="2"/>
              </w:num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Cây hàng năm</w:t>
            </w:r>
          </w:p>
        </w:tc>
        <w:tc>
          <w:tcPr>
            <w:tcW w:w="983"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62A5753" w14:textId="78542346"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0.25</w:t>
            </w:r>
          </w:p>
        </w:tc>
        <w:tc>
          <w:tcPr>
            <w:tcW w:w="992"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164D627"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4788F8D" w14:textId="574E74A4"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95</w:t>
            </w:r>
          </w:p>
        </w:tc>
        <w:tc>
          <w:tcPr>
            <w:tcW w:w="810"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027F7F4" w14:textId="7777777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80%</w:t>
            </w:r>
          </w:p>
        </w:tc>
        <w:tc>
          <w:tcPr>
            <w:tcW w:w="1787" w:type="dxa"/>
            <w:gridSpan w:val="2"/>
            <w:vMerge/>
            <w:tcBorders>
              <w:left w:val="single" w:sz="3" w:space="0" w:color="000000"/>
              <w:bottom w:val="single" w:sz="3" w:space="0" w:color="000000"/>
              <w:right w:val="single" w:sz="3" w:space="0" w:color="000000"/>
            </w:tcBorders>
            <w:shd w:val="clear" w:color="auto" w:fill="FFFFFF"/>
            <w:vAlign w:val="center"/>
          </w:tcPr>
          <w:p w14:paraId="28601C7D"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c>
          <w:tcPr>
            <w:tcW w:w="1846" w:type="dxa"/>
            <w:gridSpan w:val="2"/>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A31C0E1"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r>
      <w:tr w:rsidR="00F070D7" w:rsidRPr="007774DC" w14:paraId="6C7C85B4" w14:textId="77777777" w:rsidTr="00F400CF">
        <w:trPr>
          <w:trHeight w:val="405"/>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59F176AB"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F6270D7" w14:textId="7777777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Chăn nuôi</w:t>
            </w:r>
          </w:p>
          <w:p w14:paraId="1E8F9F1B" w14:textId="77777777" w:rsidR="00F070D7" w:rsidRPr="007774DC" w:rsidRDefault="00F070D7" w:rsidP="002D70DB">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súc</w:t>
            </w:r>
          </w:p>
        </w:tc>
        <w:tc>
          <w:tcPr>
            <w:tcW w:w="98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06D78EBA" w14:textId="2EA72364" w:rsidR="00F070D7" w:rsidRPr="007774DC" w:rsidRDefault="00F070D7" w:rsidP="00EC3C76">
            <w:pPr>
              <w:spacing w:after="0" w:line="240" w:lineRule="auto"/>
              <w:rPr>
                <w:rFonts w:ascii="Times New Roman" w:hAnsi="Times New Roman" w:cs="Times New Roman"/>
                <w:color w:val="000000" w:themeColor="text1"/>
                <w:sz w:val="20"/>
                <w:szCs w:val="20"/>
              </w:rPr>
            </w:pPr>
          </w:p>
          <w:p w14:paraId="168B26BA" w14:textId="775EFFA7" w:rsidR="00F070D7" w:rsidRPr="007774DC" w:rsidRDefault="00F070D7" w:rsidP="00F070D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98 con</w:t>
            </w: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7359670A"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47D2D0AF" w14:textId="066B110C"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105</w:t>
            </w: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7D9CB28C" w14:textId="7777777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84%</w:t>
            </w:r>
          </w:p>
        </w:tc>
        <w:tc>
          <w:tcPr>
            <w:tcW w:w="1787" w:type="dxa"/>
            <w:gridSpan w:val="2"/>
            <w:tcBorders>
              <w:top w:val="single" w:sz="3" w:space="0" w:color="000000"/>
              <w:left w:val="single" w:sz="3" w:space="0" w:color="000000"/>
              <w:bottom w:val="single" w:sz="4" w:space="0" w:color="auto"/>
              <w:right w:val="single" w:sz="3" w:space="0" w:color="000000"/>
            </w:tcBorders>
            <w:shd w:val="clear" w:color="auto" w:fill="FFFFFF"/>
            <w:vAlign w:val="center"/>
          </w:tcPr>
          <w:p w14:paraId="7F7A910D" w14:textId="7777777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Súc (Heo)</w:t>
            </w:r>
          </w:p>
        </w:tc>
        <w:tc>
          <w:tcPr>
            <w:tcW w:w="1846"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1C1BAB04" w14:textId="7777777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w:t>
            </w:r>
          </w:p>
        </w:tc>
      </w:tr>
      <w:tr w:rsidR="00F070D7" w:rsidRPr="007774DC" w14:paraId="16BB4978" w14:textId="77777777" w:rsidTr="00F400CF">
        <w:trPr>
          <w:trHeight w:val="464"/>
        </w:trPr>
        <w:tc>
          <w:tcPr>
            <w:tcW w:w="500" w:type="dxa"/>
            <w:tcBorders>
              <w:top w:val="single" w:sz="4" w:space="0" w:color="auto"/>
              <w:left w:val="single" w:sz="3" w:space="0" w:color="000000"/>
              <w:bottom w:val="single" w:sz="3" w:space="0" w:color="000000"/>
              <w:right w:val="single" w:sz="3" w:space="0" w:color="000000"/>
            </w:tcBorders>
            <w:shd w:val="clear" w:color="auto" w:fill="FFFFFF"/>
          </w:tcPr>
          <w:p w14:paraId="00222EA6"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A644B21" w14:textId="77777777" w:rsidR="00F070D7" w:rsidRPr="007774DC" w:rsidRDefault="00F070D7" w:rsidP="002D70DB">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cầm</w:t>
            </w:r>
          </w:p>
        </w:tc>
        <w:tc>
          <w:tcPr>
            <w:tcW w:w="983"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4A30D01" w14:textId="02C1943C" w:rsidR="00F070D7" w:rsidRPr="007774DC" w:rsidRDefault="00F070D7" w:rsidP="00F070D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1.018 con</w:t>
            </w:r>
          </w:p>
        </w:tc>
        <w:tc>
          <w:tcPr>
            <w:tcW w:w="992"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E36A352"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1247753" w14:textId="6082D015"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124</w:t>
            </w:r>
          </w:p>
        </w:tc>
        <w:tc>
          <w:tcPr>
            <w:tcW w:w="810"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2F0292A1" w14:textId="7777777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91%</w:t>
            </w:r>
          </w:p>
        </w:tc>
        <w:tc>
          <w:tcPr>
            <w:tcW w:w="1787" w:type="dxa"/>
            <w:gridSpan w:val="2"/>
            <w:tcBorders>
              <w:top w:val="single" w:sz="4" w:space="0" w:color="auto"/>
              <w:left w:val="single" w:sz="3" w:space="0" w:color="000000"/>
              <w:bottom w:val="single" w:sz="3" w:space="0" w:color="000000"/>
              <w:right w:val="single" w:sz="3" w:space="0" w:color="000000"/>
            </w:tcBorders>
            <w:shd w:val="clear" w:color="auto" w:fill="FFFFFF"/>
            <w:vAlign w:val="center"/>
          </w:tcPr>
          <w:p w14:paraId="10BFFE69" w14:textId="7777777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Gà, vịt</w:t>
            </w:r>
          </w:p>
        </w:tc>
        <w:tc>
          <w:tcPr>
            <w:tcW w:w="1846"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08FC668" w14:textId="7777777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w:t>
            </w:r>
          </w:p>
        </w:tc>
      </w:tr>
      <w:tr w:rsidR="00F070D7" w:rsidRPr="007774DC" w14:paraId="586485FC" w14:textId="77777777" w:rsidTr="00F400CF">
        <w:trPr>
          <w:trHeight w:val="297"/>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29FE3139"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7B32D21" w14:textId="7777777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Thủy Hải Sản Đánh bắt </w:t>
            </w:r>
          </w:p>
        </w:tc>
        <w:tc>
          <w:tcPr>
            <w:tcW w:w="98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4FD70129" w14:textId="77777777" w:rsidR="00F070D7" w:rsidRPr="007774DC" w:rsidRDefault="00F070D7" w:rsidP="00F070D7">
            <w:pPr>
              <w:pStyle w:val="ListParagraph"/>
              <w:spacing w:after="0" w:line="240" w:lineRule="auto"/>
              <w:ind w:left="194"/>
              <w:rPr>
                <w:rFonts w:ascii="Times New Roman" w:hAnsi="Times New Roman" w:cs="Times New Roman"/>
                <w:color w:val="000000" w:themeColor="text1"/>
                <w:sz w:val="20"/>
                <w:szCs w:val="20"/>
              </w:rPr>
            </w:pP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06546840"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6F30175E"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22FD733A"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c>
          <w:tcPr>
            <w:tcW w:w="1787" w:type="dxa"/>
            <w:gridSpan w:val="2"/>
            <w:vMerge w:val="restart"/>
            <w:tcBorders>
              <w:top w:val="single" w:sz="3" w:space="0" w:color="000000"/>
              <w:left w:val="single" w:sz="3" w:space="0" w:color="000000"/>
              <w:right w:val="single" w:sz="3" w:space="0" w:color="000000"/>
            </w:tcBorders>
            <w:shd w:val="clear" w:color="auto" w:fill="FFFFFF"/>
            <w:vAlign w:val="center"/>
          </w:tcPr>
          <w:p w14:paraId="703A3822" w14:textId="7777777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Khai thác tôm </w:t>
            </w:r>
          </w:p>
          <w:p w14:paraId="048855CF" w14:textId="7777777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mực, cá khoai chủ </w:t>
            </w:r>
          </w:p>
          <w:p w14:paraId="7D50976C" w14:textId="7777777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yếu gần bờ</w:t>
            </w:r>
          </w:p>
        </w:tc>
        <w:tc>
          <w:tcPr>
            <w:tcW w:w="1846"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17CE1767"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r>
      <w:tr w:rsidR="00F070D7" w:rsidRPr="007774DC" w14:paraId="7AE1E034" w14:textId="77777777" w:rsidTr="00F400CF">
        <w:trPr>
          <w:trHeight w:val="238"/>
        </w:trPr>
        <w:tc>
          <w:tcPr>
            <w:tcW w:w="500" w:type="dxa"/>
            <w:tcBorders>
              <w:top w:val="single" w:sz="4" w:space="0" w:color="auto"/>
              <w:left w:val="single" w:sz="3" w:space="0" w:color="000000"/>
              <w:bottom w:val="single" w:sz="4" w:space="0" w:color="auto"/>
              <w:right w:val="single" w:sz="3" w:space="0" w:color="000000"/>
            </w:tcBorders>
            <w:shd w:val="clear" w:color="auto" w:fill="FFFFFF"/>
          </w:tcPr>
          <w:p w14:paraId="2374FDE6"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5A3D22DD" w14:textId="5704B58B" w:rsidR="00F070D7" w:rsidRPr="007774DC" w:rsidRDefault="0040608E" w:rsidP="0040608E">
            <w:pPr>
              <w:pStyle w:val="ListParagraph"/>
              <w:numPr>
                <w:ilvl w:val="0"/>
                <w:numId w:val="2"/>
              </w:num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Hộ có n</w:t>
            </w:r>
            <w:r w:rsidR="00F070D7" w:rsidRPr="007774DC">
              <w:rPr>
                <w:rFonts w:ascii="Times New Roman" w:hAnsi="Times New Roman" w:cs="Times New Roman"/>
                <w:color w:val="000000" w:themeColor="text1"/>
                <w:sz w:val="20"/>
                <w:szCs w:val="20"/>
              </w:rPr>
              <w:t>gười dân đi biển</w:t>
            </w:r>
          </w:p>
        </w:tc>
        <w:tc>
          <w:tcPr>
            <w:tcW w:w="983"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766F6EF8" w14:textId="6F9732C0" w:rsidR="00F070D7" w:rsidRPr="007774DC" w:rsidRDefault="0040608E" w:rsidP="0040608E">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hộ</w:t>
            </w:r>
          </w:p>
        </w:tc>
        <w:tc>
          <w:tcPr>
            <w:tcW w:w="992"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2C011582"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40A2E7FB" w14:textId="69B4E3EF" w:rsidR="00F070D7" w:rsidRPr="007774DC" w:rsidRDefault="0040608E"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121</w:t>
            </w:r>
          </w:p>
        </w:tc>
        <w:tc>
          <w:tcPr>
            <w:tcW w:w="810"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44AA5429" w14:textId="4C4C559F" w:rsidR="00F070D7" w:rsidRPr="007774DC" w:rsidRDefault="0040608E"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sz w:val="20"/>
                <w:szCs w:val="20"/>
              </w:rPr>
              <w:t>10%</w:t>
            </w:r>
          </w:p>
        </w:tc>
        <w:tc>
          <w:tcPr>
            <w:tcW w:w="1787" w:type="dxa"/>
            <w:gridSpan w:val="2"/>
            <w:vMerge/>
            <w:tcBorders>
              <w:left w:val="single" w:sz="3" w:space="0" w:color="000000"/>
              <w:right w:val="single" w:sz="3" w:space="0" w:color="000000"/>
            </w:tcBorders>
            <w:shd w:val="clear" w:color="auto" w:fill="FFFFFF"/>
            <w:vAlign w:val="center"/>
          </w:tcPr>
          <w:p w14:paraId="556B89C7"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c>
          <w:tcPr>
            <w:tcW w:w="1846"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19916BD1" w14:textId="7777777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F070D7" w:rsidRPr="007774DC" w14:paraId="02A0486D" w14:textId="77777777" w:rsidTr="00F400CF">
        <w:trPr>
          <w:trHeight w:val="286"/>
        </w:trPr>
        <w:tc>
          <w:tcPr>
            <w:tcW w:w="500" w:type="dxa"/>
            <w:tcBorders>
              <w:top w:val="single" w:sz="4" w:space="0" w:color="auto"/>
              <w:left w:val="single" w:sz="3" w:space="0" w:color="000000"/>
              <w:bottom w:val="single" w:sz="4" w:space="0" w:color="auto"/>
              <w:right w:val="single" w:sz="3" w:space="0" w:color="000000"/>
            </w:tcBorders>
            <w:shd w:val="clear" w:color="auto" w:fill="FFFFFF"/>
          </w:tcPr>
          <w:p w14:paraId="46631C55"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6342C2DE" w14:textId="77777777" w:rsidR="00F070D7" w:rsidRPr="007774DC" w:rsidRDefault="00F070D7" w:rsidP="002D70DB">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Tàu thuyền gần bờ</w:t>
            </w:r>
          </w:p>
        </w:tc>
        <w:tc>
          <w:tcPr>
            <w:tcW w:w="983"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33A9E43" w14:textId="1D5A8F4C" w:rsidR="00F070D7" w:rsidRPr="007774DC" w:rsidRDefault="00F070D7" w:rsidP="00F070D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101 tàu</w:t>
            </w:r>
          </w:p>
        </w:tc>
        <w:tc>
          <w:tcPr>
            <w:tcW w:w="992"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4AD61B20"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12DB699A" w14:textId="18FC62CA" w:rsidR="00F070D7" w:rsidRPr="007774DC" w:rsidRDefault="0040608E"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101</w:t>
            </w:r>
          </w:p>
        </w:tc>
        <w:tc>
          <w:tcPr>
            <w:tcW w:w="810"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066EFDA9" w14:textId="2566A0CC" w:rsidR="00F070D7" w:rsidRPr="007774DC" w:rsidRDefault="0040608E"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w:t>
            </w:r>
          </w:p>
        </w:tc>
        <w:tc>
          <w:tcPr>
            <w:tcW w:w="1787" w:type="dxa"/>
            <w:gridSpan w:val="2"/>
            <w:vMerge/>
            <w:tcBorders>
              <w:left w:val="single" w:sz="3" w:space="0" w:color="000000"/>
              <w:right w:val="single" w:sz="3" w:space="0" w:color="000000"/>
            </w:tcBorders>
            <w:shd w:val="clear" w:color="auto" w:fill="FFFFFF"/>
            <w:vAlign w:val="center"/>
          </w:tcPr>
          <w:p w14:paraId="6B05DF29"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c>
          <w:tcPr>
            <w:tcW w:w="1846"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5B4F0C86" w14:textId="7777777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F070D7" w:rsidRPr="007774DC" w14:paraId="04F0C1BA" w14:textId="77777777" w:rsidTr="00F400CF">
        <w:trPr>
          <w:trHeight w:val="583"/>
        </w:trPr>
        <w:tc>
          <w:tcPr>
            <w:tcW w:w="500" w:type="dxa"/>
            <w:tcBorders>
              <w:top w:val="single" w:sz="4" w:space="0" w:color="auto"/>
              <w:left w:val="single" w:sz="3" w:space="0" w:color="000000"/>
              <w:bottom w:val="single" w:sz="3" w:space="0" w:color="000000"/>
              <w:right w:val="single" w:sz="3" w:space="0" w:color="000000"/>
            </w:tcBorders>
            <w:shd w:val="clear" w:color="auto" w:fill="FFFFFF"/>
          </w:tcPr>
          <w:p w14:paraId="5A07259C"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F3AAB5D" w14:textId="77777777" w:rsidR="00F070D7" w:rsidRPr="007774DC" w:rsidRDefault="00F070D7" w:rsidP="002D70DB">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Tàu thuyền xa bờ</w:t>
            </w:r>
          </w:p>
        </w:tc>
        <w:tc>
          <w:tcPr>
            <w:tcW w:w="983"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8CCE985" w14:textId="12EEDE17" w:rsidR="00F070D7" w:rsidRPr="007774DC" w:rsidRDefault="00F070D7" w:rsidP="00F070D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20 tàu</w:t>
            </w:r>
          </w:p>
        </w:tc>
        <w:tc>
          <w:tcPr>
            <w:tcW w:w="992"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827923F"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1224930" w14:textId="6D337B89" w:rsidR="00F070D7" w:rsidRPr="007774DC" w:rsidRDefault="0040608E"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20</w:t>
            </w:r>
          </w:p>
        </w:tc>
        <w:tc>
          <w:tcPr>
            <w:tcW w:w="810"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B5E8928" w14:textId="0749611D" w:rsidR="00F070D7" w:rsidRPr="007774DC" w:rsidRDefault="0040608E"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787" w:type="dxa"/>
            <w:gridSpan w:val="2"/>
            <w:vMerge/>
            <w:tcBorders>
              <w:left w:val="single" w:sz="3" w:space="0" w:color="000000"/>
              <w:bottom w:val="single" w:sz="3" w:space="0" w:color="000000"/>
              <w:right w:val="single" w:sz="3" w:space="0" w:color="000000"/>
            </w:tcBorders>
            <w:shd w:val="clear" w:color="auto" w:fill="FFFFFF"/>
            <w:vAlign w:val="center"/>
          </w:tcPr>
          <w:p w14:paraId="54C0B1C0"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c>
          <w:tcPr>
            <w:tcW w:w="1846"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F6FF401"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r>
      <w:tr w:rsidR="00F070D7" w:rsidRPr="007774DC" w14:paraId="008C2AE1" w14:textId="77777777" w:rsidTr="00F400CF">
        <w:trPr>
          <w:trHeight w:val="464"/>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2344BDAF"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F2DB67F" w14:textId="7777777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Thủy hải sản Nuôi trồng</w:t>
            </w:r>
          </w:p>
          <w:p w14:paraId="37BEEA66" w14:textId="77777777" w:rsidR="00F070D7" w:rsidRPr="007774DC" w:rsidRDefault="00F070D7" w:rsidP="002D70DB">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Ao nuôi, Vuông nuôi</w:t>
            </w:r>
          </w:p>
        </w:tc>
        <w:tc>
          <w:tcPr>
            <w:tcW w:w="98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323310BD"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p w14:paraId="6C15F9A6" w14:textId="301D1424"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240 ha</w:t>
            </w: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22175117"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738E9587" w14:textId="485A15A4"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95 hộ</w:t>
            </w: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400B4265" w14:textId="7777777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46%</w:t>
            </w:r>
          </w:p>
        </w:tc>
        <w:tc>
          <w:tcPr>
            <w:tcW w:w="1787" w:type="dxa"/>
            <w:gridSpan w:val="2"/>
            <w:tcBorders>
              <w:top w:val="single" w:sz="3" w:space="0" w:color="000000"/>
              <w:left w:val="single" w:sz="3" w:space="0" w:color="000000"/>
              <w:bottom w:val="single" w:sz="4" w:space="0" w:color="auto"/>
              <w:right w:val="single" w:sz="3" w:space="0" w:color="000000"/>
            </w:tcBorders>
            <w:shd w:val="clear" w:color="auto" w:fill="FFFFFF"/>
            <w:vAlign w:val="center"/>
          </w:tcPr>
          <w:p w14:paraId="0AFEFB2E" w14:textId="7777777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Tôm, cua</w:t>
            </w:r>
          </w:p>
        </w:tc>
        <w:tc>
          <w:tcPr>
            <w:tcW w:w="1846"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72F6C90F" w14:textId="7777777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40-50%</w:t>
            </w:r>
          </w:p>
        </w:tc>
      </w:tr>
      <w:tr w:rsidR="00F070D7" w:rsidRPr="007774DC" w14:paraId="6EADAD85" w14:textId="77777777" w:rsidTr="00F400CF">
        <w:trPr>
          <w:trHeight w:val="23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1C55B8E8"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FBBB175" w14:textId="7677B3F1" w:rsidR="00F070D7" w:rsidRPr="007774DC" w:rsidRDefault="00F070D7" w:rsidP="00F070D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Du lịch</w:t>
            </w:r>
          </w:p>
        </w:tc>
        <w:tc>
          <w:tcPr>
            <w:tcW w:w="98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E93956B"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p w14:paraId="70700229" w14:textId="3D584CD7" w:rsidR="00F070D7" w:rsidRPr="007774DC" w:rsidRDefault="00F070D7" w:rsidP="002D70DB">
            <w:pPr>
              <w:spacing w:after="0" w:line="240" w:lineRule="auto"/>
              <w:rPr>
                <w:rFonts w:ascii="Times New Roman" w:hAnsi="Times New Roman" w:cs="Times New Roman"/>
                <w:color w:val="000000" w:themeColor="text1"/>
                <w:sz w:val="20"/>
                <w:szCs w:val="20"/>
              </w:rPr>
            </w:pPr>
          </w:p>
        </w:tc>
        <w:tc>
          <w:tcPr>
            <w:tcW w:w="992"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40FC7DF" w14:textId="7777777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804"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F88A2B4" w14:textId="7777777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p w14:paraId="37D6C1FC"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p w14:paraId="3C737BEC"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c>
          <w:tcPr>
            <w:tcW w:w="810"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4DCBE48" w14:textId="7777777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p w14:paraId="637CB2E9"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p w14:paraId="3565D245"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c>
          <w:tcPr>
            <w:tcW w:w="1787"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14:paraId="41E87DEB" w14:textId="7777777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p w14:paraId="0F338215"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p w14:paraId="1E406A20"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c>
          <w:tcPr>
            <w:tcW w:w="1846"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6120DB6" w14:textId="7777777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p w14:paraId="3DA4CDCB"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p w14:paraId="283404ED"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r>
      <w:tr w:rsidR="00F070D7" w:rsidRPr="007774DC" w14:paraId="43AE27E4" w14:textId="77777777" w:rsidTr="00F400CF">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17E6B4B7"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8AF8B74" w14:textId="7777777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Buôn bán và dịch vụ khác</w:t>
            </w:r>
          </w:p>
        </w:tc>
        <w:tc>
          <w:tcPr>
            <w:tcW w:w="98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18592BE"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c>
          <w:tcPr>
            <w:tcW w:w="992"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C5B664F" w14:textId="77777777" w:rsidR="00F070D7" w:rsidRPr="007774DC" w:rsidRDefault="00F070D7" w:rsidP="002D70DB">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29708BAA" w14:textId="033A8B7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25</w:t>
            </w:r>
          </w:p>
        </w:tc>
        <w:tc>
          <w:tcPr>
            <w:tcW w:w="810"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DAABD9E" w14:textId="7777777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50%</w:t>
            </w:r>
          </w:p>
        </w:tc>
        <w:tc>
          <w:tcPr>
            <w:tcW w:w="1787"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14:paraId="7A392D76" w14:textId="7777777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Tập hóa, rau cải, vật liệu xây dựng</w:t>
            </w:r>
          </w:p>
        </w:tc>
        <w:tc>
          <w:tcPr>
            <w:tcW w:w="1846"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E920A9D" w14:textId="77777777" w:rsidR="00F070D7" w:rsidRPr="007774DC" w:rsidRDefault="00F070D7" w:rsidP="002D70DB">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w:t>
            </w:r>
          </w:p>
        </w:tc>
      </w:tr>
      <w:tr w:rsidR="00F070D7" w:rsidRPr="007774DC" w14:paraId="253F9896" w14:textId="77777777" w:rsidTr="00F400CF">
        <w:trPr>
          <w:trHeight w:val="718"/>
        </w:trPr>
        <w:tc>
          <w:tcPr>
            <w:tcW w:w="10332" w:type="dxa"/>
            <w:gridSpan w:val="13"/>
            <w:tcBorders>
              <w:top w:val="single" w:sz="3" w:space="0" w:color="000000"/>
              <w:left w:val="single" w:sz="3" w:space="0" w:color="000000"/>
              <w:bottom w:val="single" w:sz="3" w:space="0" w:color="000000"/>
              <w:right w:val="single" w:sz="3" w:space="0" w:color="000000"/>
            </w:tcBorders>
            <w:shd w:val="clear" w:color="auto" w:fill="FFFFFF"/>
          </w:tcPr>
          <w:p w14:paraId="36025893" w14:textId="77777777" w:rsidR="00F070D7" w:rsidRPr="007774DC" w:rsidRDefault="00F070D7" w:rsidP="00F070D7">
            <w:pPr>
              <w:pStyle w:val="ListParagraph"/>
              <w:spacing w:after="0" w:line="240" w:lineRule="auto"/>
              <w:rPr>
                <w:rFonts w:ascii="Times New Roman" w:hAnsi="Times New Roman" w:cs="Times New Roman"/>
                <w:b/>
                <w:i/>
                <w:color w:val="000000" w:themeColor="text1"/>
                <w:sz w:val="20"/>
                <w:szCs w:val="20"/>
              </w:rPr>
            </w:pPr>
          </w:p>
          <w:p w14:paraId="621D9DE7" w14:textId="3E574BC3" w:rsidR="00F070D7" w:rsidRPr="007774DC" w:rsidRDefault="00F070D7" w:rsidP="0094739E">
            <w:pPr>
              <w:pStyle w:val="ListParagraph"/>
              <w:numPr>
                <w:ilvl w:val="0"/>
                <w:numId w:val="47"/>
              </w:numPr>
              <w:spacing w:after="0" w:line="240" w:lineRule="auto"/>
              <w:rPr>
                <w:rFonts w:ascii="Times New Roman" w:hAnsi="Times New Roman" w:cs="Times New Roman"/>
                <w:b/>
                <w:i/>
                <w:color w:val="000000" w:themeColor="text1"/>
                <w:sz w:val="20"/>
                <w:szCs w:val="20"/>
              </w:rPr>
            </w:pPr>
            <w:r w:rsidRPr="007774DC">
              <w:rPr>
                <w:rFonts w:ascii="Times New Roman" w:hAnsi="Times New Roman" w:cs="Times New Roman"/>
                <w:b/>
                <w:i/>
                <w:color w:val="000000" w:themeColor="text1"/>
                <w:sz w:val="20"/>
                <w:szCs w:val="20"/>
              </w:rPr>
              <w:t>Ấp Sào Lưới</w:t>
            </w:r>
          </w:p>
        </w:tc>
      </w:tr>
      <w:tr w:rsidR="00F070D7" w:rsidRPr="007774DC" w14:paraId="71A21226" w14:textId="77777777" w:rsidTr="00F400CF">
        <w:trPr>
          <w:trHeight w:val="480"/>
        </w:trPr>
        <w:tc>
          <w:tcPr>
            <w:tcW w:w="500" w:type="dxa"/>
            <w:tcBorders>
              <w:top w:val="single" w:sz="3" w:space="0" w:color="000000"/>
              <w:left w:val="single" w:sz="3" w:space="0" w:color="000000"/>
              <w:right w:val="single" w:sz="3" w:space="0" w:color="000000"/>
            </w:tcBorders>
          </w:tcPr>
          <w:p w14:paraId="78050E26" w14:textId="77777777" w:rsidR="00F070D7" w:rsidRPr="007774DC" w:rsidRDefault="00F070D7" w:rsidP="000525C7">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TT</w:t>
            </w:r>
          </w:p>
        </w:tc>
        <w:tc>
          <w:tcPr>
            <w:tcW w:w="26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14:paraId="74FCB14E" w14:textId="77777777" w:rsidR="00F070D7" w:rsidRPr="007774DC" w:rsidRDefault="00F070D7" w:rsidP="000525C7">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Hoạt động sản xuất kinh doanh</w:t>
            </w:r>
          </w:p>
          <w:p w14:paraId="1D2AE484" w14:textId="77777777" w:rsidR="00F070D7" w:rsidRPr="007774DC" w:rsidRDefault="00F070D7" w:rsidP="000525C7">
            <w:pPr>
              <w:pStyle w:val="Nidung"/>
              <w:rPr>
                <w:rFonts w:cs="Times New Roman"/>
                <w:b/>
                <w:color w:val="000000" w:themeColor="text1"/>
                <w:sz w:val="20"/>
                <w:szCs w:val="20"/>
              </w:rPr>
            </w:pPr>
          </w:p>
        </w:tc>
        <w:tc>
          <w:tcPr>
            <w:tcW w:w="983" w:type="dxa"/>
            <w:vMerge w:val="restart"/>
            <w:tcBorders>
              <w:top w:val="single" w:sz="3" w:space="0" w:color="000000"/>
              <w:left w:val="single" w:sz="3" w:space="0" w:color="000000"/>
              <w:right w:val="single" w:sz="3" w:space="0" w:color="000000"/>
            </w:tcBorders>
            <w:tcMar>
              <w:top w:w="80" w:type="dxa"/>
              <w:left w:w="80" w:type="dxa"/>
              <w:bottom w:w="80" w:type="dxa"/>
              <w:right w:w="80" w:type="dxa"/>
            </w:tcMar>
          </w:tcPr>
          <w:p w14:paraId="118D5414" w14:textId="46E4EE94" w:rsidR="00F070D7" w:rsidRPr="007774DC" w:rsidRDefault="00F070D7" w:rsidP="000525C7">
            <w:pPr>
              <w:pStyle w:val="Nidung"/>
              <w:rPr>
                <w:rFonts w:cs="Times New Roman"/>
                <w:b/>
                <w:color w:val="000000" w:themeColor="text1"/>
                <w:sz w:val="20"/>
                <w:szCs w:val="20"/>
              </w:rPr>
            </w:pPr>
            <w:r w:rsidRPr="007774DC">
              <w:rPr>
                <w:rFonts w:cs="Times New Roman"/>
                <w:b/>
                <w:color w:val="000000" w:themeColor="text1"/>
                <w:sz w:val="20"/>
                <w:szCs w:val="20"/>
              </w:rPr>
              <w:t>Đơn vị tính(ha, con)</w:t>
            </w:r>
          </w:p>
        </w:tc>
        <w:tc>
          <w:tcPr>
            <w:tcW w:w="992" w:type="dxa"/>
            <w:gridSpan w:val="2"/>
            <w:vMerge w:val="restart"/>
            <w:tcBorders>
              <w:top w:val="single" w:sz="3" w:space="0" w:color="000000"/>
              <w:left w:val="single" w:sz="3" w:space="0" w:color="000000"/>
              <w:right w:val="single" w:sz="3" w:space="0" w:color="000000"/>
            </w:tcBorders>
            <w:tcMar>
              <w:top w:w="80" w:type="dxa"/>
              <w:left w:w="80" w:type="dxa"/>
              <w:bottom w:w="80" w:type="dxa"/>
              <w:right w:w="80" w:type="dxa"/>
            </w:tcMar>
          </w:tcPr>
          <w:p w14:paraId="0F8BC577" w14:textId="4847A358" w:rsidR="00F070D7" w:rsidRPr="007774DC" w:rsidRDefault="00F070D7" w:rsidP="00F070D7">
            <w:pPr>
              <w:pStyle w:val="Nidung"/>
              <w:rPr>
                <w:rFonts w:cs="Times New Roman"/>
                <w:b/>
                <w:color w:val="000000" w:themeColor="text1"/>
                <w:sz w:val="20"/>
                <w:szCs w:val="20"/>
              </w:rPr>
            </w:pPr>
            <w:r w:rsidRPr="007774DC">
              <w:rPr>
                <w:rFonts w:cs="Times New Roman"/>
                <w:b/>
                <w:color w:val="000000" w:themeColor="text1"/>
                <w:sz w:val="20"/>
                <w:szCs w:val="20"/>
              </w:rPr>
              <w:t>Ấp Saò Lưới</w:t>
            </w:r>
          </w:p>
        </w:tc>
        <w:tc>
          <w:tcPr>
            <w:tcW w:w="804" w:type="dxa"/>
            <w:gridSpan w:val="2"/>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14:paraId="00232566" w14:textId="77777777" w:rsidR="00F070D7" w:rsidRPr="007774DC" w:rsidRDefault="00F070D7" w:rsidP="000525C7">
            <w:pPr>
              <w:pStyle w:val="Nidung"/>
              <w:rPr>
                <w:rFonts w:cs="Times New Roman"/>
                <w:b/>
                <w:color w:val="000000" w:themeColor="text1"/>
                <w:sz w:val="20"/>
                <w:szCs w:val="20"/>
              </w:rPr>
            </w:pPr>
            <w:r w:rsidRPr="007774DC">
              <w:rPr>
                <w:rFonts w:cs="Times New Roman"/>
                <w:b/>
                <w:color w:val="000000" w:themeColor="text1"/>
                <w:sz w:val="20"/>
                <w:szCs w:val="20"/>
              </w:rPr>
              <w:t>Số hộ tham gia</w:t>
            </w:r>
          </w:p>
        </w:tc>
        <w:tc>
          <w:tcPr>
            <w:tcW w:w="810" w:type="dxa"/>
            <w:gridSpan w:val="2"/>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14:paraId="5F5E7240" w14:textId="77777777" w:rsidR="00F070D7" w:rsidRPr="007774DC" w:rsidRDefault="00F070D7" w:rsidP="000525C7">
            <w:pPr>
              <w:pStyle w:val="Nidung"/>
              <w:rPr>
                <w:rFonts w:cs="Times New Roman"/>
                <w:b/>
                <w:color w:val="000000" w:themeColor="text1"/>
                <w:sz w:val="20"/>
                <w:szCs w:val="20"/>
                <w:lang w:val="de-DE"/>
              </w:rPr>
            </w:pPr>
            <w:r w:rsidRPr="007774DC">
              <w:rPr>
                <w:rFonts w:cs="Times New Roman"/>
                <w:b/>
                <w:color w:val="000000" w:themeColor="text1"/>
                <w:sz w:val="20"/>
                <w:szCs w:val="20"/>
                <w:lang w:val="de-DE"/>
              </w:rPr>
              <w:t>Tỷ lệ nữ(%)</w:t>
            </w:r>
          </w:p>
        </w:tc>
        <w:tc>
          <w:tcPr>
            <w:tcW w:w="3633" w:type="dxa"/>
            <w:gridSpan w:val="4"/>
            <w:tcBorders>
              <w:top w:val="single" w:sz="3" w:space="0" w:color="000000"/>
              <w:left w:val="single" w:sz="3" w:space="0" w:color="000000"/>
              <w:bottom w:val="single" w:sz="3" w:space="0" w:color="000000"/>
              <w:right w:val="single" w:sz="3" w:space="0" w:color="000000"/>
            </w:tcBorders>
          </w:tcPr>
          <w:p w14:paraId="4551E3EF" w14:textId="77777777" w:rsidR="00F070D7" w:rsidRPr="007774DC" w:rsidRDefault="00F070D7" w:rsidP="000525C7">
            <w:pPr>
              <w:pStyle w:val="Nidung"/>
              <w:rPr>
                <w:rFonts w:cs="Times New Roman"/>
                <w:b/>
                <w:color w:val="000000" w:themeColor="text1"/>
                <w:sz w:val="20"/>
                <w:szCs w:val="20"/>
                <w:lang w:val="de-DE"/>
              </w:rPr>
            </w:pPr>
            <w:r w:rsidRPr="007774DC">
              <w:rPr>
                <w:rFonts w:cs="Times New Roman"/>
                <w:b/>
                <w:color w:val="000000" w:themeColor="text1"/>
                <w:sz w:val="20"/>
                <w:szCs w:val="20"/>
                <w:lang w:val="de-DE"/>
              </w:rPr>
              <w:t>Đặc điểm sản xuất kinh doanh</w:t>
            </w:r>
          </w:p>
        </w:tc>
      </w:tr>
      <w:tr w:rsidR="00F070D7" w:rsidRPr="007774DC" w14:paraId="4180AB39" w14:textId="77777777" w:rsidTr="00F400CF">
        <w:trPr>
          <w:trHeight w:val="297"/>
        </w:trPr>
        <w:tc>
          <w:tcPr>
            <w:tcW w:w="500" w:type="dxa"/>
            <w:tcBorders>
              <w:left w:val="single" w:sz="3" w:space="0" w:color="000000"/>
              <w:bottom w:val="single" w:sz="3" w:space="0" w:color="000000"/>
              <w:right w:val="single" w:sz="3" w:space="0" w:color="000000"/>
            </w:tcBorders>
            <w:shd w:val="clear" w:color="auto" w:fill="FFFFFF"/>
          </w:tcPr>
          <w:p w14:paraId="719F4333" w14:textId="77777777" w:rsidR="00F070D7" w:rsidRPr="007774DC" w:rsidRDefault="00F070D7" w:rsidP="000525C7">
            <w:pPr>
              <w:spacing w:after="0" w:line="240" w:lineRule="auto"/>
              <w:rPr>
                <w:rFonts w:ascii="Times New Roman" w:hAnsi="Times New Roman" w:cs="Times New Roman"/>
                <w:color w:val="000000" w:themeColor="text1"/>
                <w:sz w:val="20"/>
                <w:szCs w:val="20"/>
                <w:lang w:val="de-DE"/>
              </w:rPr>
            </w:pPr>
          </w:p>
        </w:tc>
        <w:tc>
          <w:tcPr>
            <w:tcW w:w="26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5E1DE10" w14:textId="77777777" w:rsidR="00F070D7" w:rsidRPr="007774DC" w:rsidRDefault="00F070D7" w:rsidP="000525C7">
            <w:pPr>
              <w:spacing w:after="0" w:line="240" w:lineRule="auto"/>
              <w:rPr>
                <w:rFonts w:ascii="Times New Roman" w:hAnsi="Times New Roman" w:cs="Times New Roman"/>
                <w:color w:val="000000" w:themeColor="text1"/>
                <w:sz w:val="20"/>
                <w:szCs w:val="20"/>
                <w:lang w:val="de-DE"/>
              </w:rPr>
            </w:pPr>
          </w:p>
        </w:tc>
        <w:tc>
          <w:tcPr>
            <w:tcW w:w="983"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510B9E5" w14:textId="77777777" w:rsidR="00F070D7" w:rsidRPr="007774DC" w:rsidRDefault="00F070D7" w:rsidP="000525C7">
            <w:pPr>
              <w:spacing w:after="0" w:line="240" w:lineRule="auto"/>
              <w:rPr>
                <w:rFonts w:ascii="Times New Roman" w:hAnsi="Times New Roman" w:cs="Times New Roman"/>
                <w:color w:val="000000" w:themeColor="text1"/>
                <w:sz w:val="20"/>
                <w:szCs w:val="20"/>
                <w:lang w:val="de-DE"/>
              </w:rPr>
            </w:pPr>
          </w:p>
        </w:tc>
        <w:tc>
          <w:tcPr>
            <w:tcW w:w="992" w:type="dxa"/>
            <w:gridSpan w:val="2"/>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DB854DE" w14:textId="77777777" w:rsidR="00F070D7" w:rsidRPr="007774DC" w:rsidRDefault="00F070D7" w:rsidP="000525C7">
            <w:pPr>
              <w:spacing w:after="0" w:line="240" w:lineRule="auto"/>
              <w:rPr>
                <w:rFonts w:ascii="Times New Roman" w:hAnsi="Times New Roman" w:cs="Times New Roman"/>
                <w:color w:val="000000" w:themeColor="text1"/>
                <w:sz w:val="20"/>
                <w:szCs w:val="20"/>
                <w:lang w:val="de-DE"/>
              </w:rPr>
            </w:pPr>
          </w:p>
        </w:tc>
        <w:tc>
          <w:tcPr>
            <w:tcW w:w="804" w:type="dxa"/>
            <w:gridSpan w:val="2"/>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39C97DA" w14:textId="77777777" w:rsidR="00F070D7" w:rsidRPr="007774DC" w:rsidRDefault="00F070D7" w:rsidP="000525C7">
            <w:pPr>
              <w:spacing w:after="0" w:line="240" w:lineRule="auto"/>
              <w:rPr>
                <w:rFonts w:ascii="Times New Roman" w:hAnsi="Times New Roman" w:cs="Times New Roman"/>
                <w:color w:val="000000" w:themeColor="text1"/>
                <w:sz w:val="20"/>
                <w:szCs w:val="20"/>
                <w:lang w:val="de-DE"/>
              </w:rPr>
            </w:pPr>
          </w:p>
        </w:tc>
        <w:tc>
          <w:tcPr>
            <w:tcW w:w="810" w:type="dxa"/>
            <w:gridSpan w:val="2"/>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97A3971" w14:textId="77777777" w:rsidR="00F070D7" w:rsidRPr="007774DC" w:rsidRDefault="00F070D7" w:rsidP="000525C7">
            <w:pPr>
              <w:spacing w:after="0" w:line="240" w:lineRule="auto"/>
              <w:rPr>
                <w:rFonts w:ascii="Times New Roman" w:hAnsi="Times New Roman" w:cs="Times New Roman"/>
                <w:color w:val="000000" w:themeColor="text1"/>
                <w:sz w:val="20"/>
                <w:szCs w:val="20"/>
                <w:lang w:val="de-DE"/>
              </w:rPr>
            </w:pPr>
          </w:p>
        </w:tc>
        <w:tc>
          <w:tcPr>
            <w:tcW w:w="1787"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14:paraId="60FAAD8B"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Tiềm năng phát triển (*)</w:t>
            </w:r>
          </w:p>
        </w:tc>
        <w:tc>
          <w:tcPr>
            <w:tcW w:w="1846"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BE09354"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Tỷ lệ (%) thiệt hại (**)</w:t>
            </w:r>
          </w:p>
        </w:tc>
      </w:tr>
      <w:tr w:rsidR="00F070D7" w:rsidRPr="007774DC" w14:paraId="1E52D63E" w14:textId="77777777" w:rsidTr="00F400CF">
        <w:trPr>
          <w:trHeight w:val="262"/>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00357BE8"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EDF30BA"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Trồng trọt</w:t>
            </w:r>
          </w:p>
        </w:tc>
        <w:tc>
          <w:tcPr>
            <w:tcW w:w="98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735D00F2"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ha</w:t>
            </w: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51FA470A"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09841F88"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2CBA502A"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1787" w:type="dxa"/>
            <w:gridSpan w:val="2"/>
            <w:vMerge w:val="restart"/>
            <w:tcBorders>
              <w:top w:val="single" w:sz="3" w:space="0" w:color="000000"/>
              <w:left w:val="single" w:sz="3" w:space="0" w:color="000000"/>
              <w:right w:val="single" w:sz="3" w:space="0" w:color="000000"/>
            </w:tcBorders>
            <w:shd w:val="clear" w:color="auto" w:fill="FFFFFF"/>
            <w:vAlign w:val="center"/>
          </w:tcPr>
          <w:p w14:paraId="02A23819"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Không có vì sản </w:t>
            </w:r>
          </w:p>
          <w:p w14:paraId="244ECC95"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xuất phục vụ trong </w:t>
            </w:r>
          </w:p>
          <w:p w14:paraId="7E0B3E21"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đình</w:t>
            </w:r>
          </w:p>
        </w:tc>
        <w:tc>
          <w:tcPr>
            <w:tcW w:w="1846" w:type="dxa"/>
            <w:gridSpan w:val="2"/>
            <w:vMerge w:val="restart"/>
            <w:tcBorders>
              <w:top w:val="single" w:sz="3" w:space="0" w:color="000000"/>
              <w:left w:val="single" w:sz="3" w:space="0" w:color="000000"/>
              <w:right w:val="single" w:sz="3" w:space="0" w:color="000000"/>
            </w:tcBorders>
            <w:shd w:val="clear" w:color="auto" w:fill="FFFFFF"/>
            <w:tcMar>
              <w:top w:w="80" w:type="dxa"/>
              <w:left w:w="80" w:type="dxa"/>
              <w:bottom w:w="80" w:type="dxa"/>
              <w:right w:w="80" w:type="dxa"/>
            </w:tcMar>
            <w:vAlign w:val="center"/>
          </w:tcPr>
          <w:p w14:paraId="105B6C35"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 – 20%</w:t>
            </w:r>
          </w:p>
        </w:tc>
      </w:tr>
      <w:tr w:rsidR="00F070D7" w:rsidRPr="007774DC" w14:paraId="6831E573" w14:textId="77777777" w:rsidTr="00F400CF">
        <w:trPr>
          <w:trHeight w:val="262"/>
        </w:trPr>
        <w:tc>
          <w:tcPr>
            <w:tcW w:w="500" w:type="dxa"/>
            <w:tcBorders>
              <w:top w:val="single" w:sz="4" w:space="0" w:color="auto"/>
              <w:left w:val="single" w:sz="3" w:space="0" w:color="000000"/>
              <w:bottom w:val="single" w:sz="4" w:space="0" w:color="auto"/>
              <w:right w:val="single" w:sz="3" w:space="0" w:color="000000"/>
            </w:tcBorders>
            <w:shd w:val="clear" w:color="auto" w:fill="FFFFFF"/>
          </w:tcPr>
          <w:p w14:paraId="6AF1C9B5"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58D42601" w14:textId="77777777" w:rsidR="00F070D7" w:rsidRPr="007774DC" w:rsidRDefault="00F070D7" w:rsidP="000525C7">
            <w:pPr>
              <w:pStyle w:val="ListParagraph"/>
              <w:numPr>
                <w:ilvl w:val="0"/>
                <w:numId w:val="2"/>
              </w:num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Hoa màu</w:t>
            </w:r>
          </w:p>
        </w:tc>
        <w:tc>
          <w:tcPr>
            <w:tcW w:w="983"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5DC2DAF0" w14:textId="11A415D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3,18 ha</w:t>
            </w:r>
          </w:p>
        </w:tc>
        <w:tc>
          <w:tcPr>
            <w:tcW w:w="992"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7561C94"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5D93291D" w14:textId="58199845"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134</w:t>
            </w:r>
          </w:p>
        </w:tc>
        <w:tc>
          <w:tcPr>
            <w:tcW w:w="810"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719D2515"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80%</w:t>
            </w:r>
          </w:p>
        </w:tc>
        <w:tc>
          <w:tcPr>
            <w:tcW w:w="1787" w:type="dxa"/>
            <w:gridSpan w:val="2"/>
            <w:vMerge/>
            <w:tcBorders>
              <w:left w:val="single" w:sz="3" w:space="0" w:color="000000"/>
              <w:right w:val="single" w:sz="3" w:space="0" w:color="000000"/>
            </w:tcBorders>
            <w:shd w:val="clear" w:color="auto" w:fill="FFFFFF"/>
            <w:vAlign w:val="center"/>
          </w:tcPr>
          <w:p w14:paraId="34A497E2"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1846" w:type="dxa"/>
            <w:gridSpan w:val="2"/>
            <w:vMerge/>
            <w:tcBorders>
              <w:left w:val="single" w:sz="3" w:space="0" w:color="000000"/>
              <w:right w:val="single" w:sz="3" w:space="0" w:color="000000"/>
            </w:tcBorders>
            <w:shd w:val="clear" w:color="auto" w:fill="FFFFFF"/>
            <w:tcMar>
              <w:top w:w="80" w:type="dxa"/>
              <w:left w:w="80" w:type="dxa"/>
              <w:bottom w:w="80" w:type="dxa"/>
              <w:right w:w="80" w:type="dxa"/>
            </w:tcMar>
            <w:vAlign w:val="center"/>
          </w:tcPr>
          <w:p w14:paraId="29637951"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r>
      <w:tr w:rsidR="00F070D7" w:rsidRPr="007774DC" w14:paraId="4ADAAD7D" w14:textId="77777777" w:rsidTr="00F400CF">
        <w:trPr>
          <w:trHeight w:val="512"/>
        </w:trPr>
        <w:tc>
          <w:tcPr>
            <w:tcW w:w="500" w:type="dxa"/>
            <w:tcBorders>
              <w:top w:val="single" w:sz="4" w:space="0" w:color="auto"/>
              <w:left w:val="single" w:sz="3" w:space="0" w:color="000000"/>
              <w:bottom w:val="single" w:sz="3" w:space="0" w:color="000000"/>
              <w:right w:val="single" w:sz="3" w:space="0" w:color="000000"/>
            </w:tcBorders>
            <w:shd w:val="clear" w:color="auto" w:fill="FFFFFF"/>
          </w:tcPr>
          <w:p w14:paraId="5D3C627D"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09B3CF5" w14:textId="77777777" w:rsidR="00F070D7" w:rsidRPr="007774DC" w:rsidRDefault="00F070D7" w:rsidP="000525C7">
            <w:pPr>
              <w:pStyle w:val="ListParagraph"/>
              <w:numPr>
                <w:ilvl w:val="0"/>
                <w:numId w:val="2"/>
              </w:num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Cây hàng năm</w:t>
            </w:r>
          </w:p>
        </w:tc>
        <w:tc>
          <w:tcPr>
            <w:tcW w:w="983"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E7E8442" w14:textId="7F52416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0.18 ha</w:t>
            </w:r>
          </w:p>
        </w:tc>
        <w:tc>
          <w:tcPr>
            <w:tcW w:w="992"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6A49831"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36F5CD5" w14:textId="44A5281A"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97</w:t>
            </w:r>
          </w:p>
        </w:tc>
        <w:tc>
          <w:tcPr>
            <w:tcW w:w="810"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249005E"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80%</w:t>
            </w:r>
          </w:p>
        </w:tc>
        <w:tc>
          <w:tcPr>
            <w:tcW w:w="1787" w:type="dxa"/>
            <w:gridSpan w:val="2"/>
            <w:vMerge/>
            <w:tcBorders>
              <w:left w:val="single" w:sz="3" w:space="0" w:color="000000"/>
              <w:bottom w:val="single" w:sz="3" w:space="0" w:color="000000"/>
              <w:right w:val="single" w:sz="3" w:space="0" w:color="000000"/>
            </w:tcBorders>
            <w:shd w:val="clear" w:color="auto" w:fill="FFFFFF"/>
            <w:vAlign w:val="center"/>
          </w:tcPr>
          <w:p w14:paraId="359FD756"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1846" w:type="dxa"/>
            <w:gridSpan w:val="2"/>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014D921"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r>
      <w:tr w:rsidR="00F070D7" w:rsidRPr="007774DC" w14:paraId="45B32988" w14:textId="77777777" w:rsidTr="00F400CF">
        <w:trPr>
          <w:trHeight w:val="405"/>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423E80D5"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72E13ED9"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Chăn nuôi</w:t>
            </w:r>
          </w:p>
          <w:p w14:paraId="4634F202" w14:textId="77777777" w:rsidR="00F070D7" w:rsidRPr="007774DC" w:rsidRDefault="00F070D7" w:rsidP="000525C7">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súc</w:t>
            </w:r>
          </w:p>
        </w:tc>
        <w:tc>
          <w:tcPr>
            <w:tcW w:w="98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78351535" w14:textId="77777777" w:rsidR="00F070D7" w:rsidRPr="007774DC" w:rsidRDefault="00F070D7" w:rsidP="000525C7">
            <w:pPr>
              <w:pStyle w:val="ListParagraph"/>
              <w:spacing w:after="0" w:line="240" w:lineRule="auto"/>
              <w:ind w:left="194"/>
              <w:rPr>
                <w:rFonts w:ascii="Times New Roman" w:hAnsi="Times New Roman" w:cs="Times New Roman"/>
                <w:color w:val="000000" w:themeColor="text1"/>
                <w:sz w:val="20"/>
                <w:szCs w:val="20"/>
              </w:rPr>
            </w:pPr>
          </w:p>
          <w:p w14:paraId="277B9455" w14:textId="25794C96" w:rsidR="00F070D7" w:rsidRPr="007774DC" w:rsidRDefault="00F070D7" w:rsidP="00F070D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118 con</w:t>
            </w: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4AF640F1"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64264300" w14:textId="6E46789A"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76</w:t>
            </w: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2AE554F5"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84%</w:t>
            </w:r>
          </w:p>
        </w:tc>
        <w:tc>
          <w:tcPr>
            <w:tcW w:w="1787" w:type="dxa"/>
            <w:gridSpan w:val="2"/>
            <w:tcBorders>
              <w:top w:val="single" w:sz="3" w:space="0" w:color="000000"/>
              <w:left w:val="single" w:sz="3" w:space="0" w:color="000000"/>
              <w:bottom w:val="single" w:sz="4" w:space="0" w:color="auto"/>
              <w:right w:val="single" w:sz="3" w:space="0" w:color="000000"/>
            </w:tcBorders>
            <w:shd w:val="clear" w:color="auto" w:fill="FFFFFF"/>
            <w:vAlign w:val="center"/>
          </w:tcPr>
          <w:p w14:paraId="3AF8FB71"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Súc (Heo)</w:t>
            </w:r>
          </w:p>
        </w:tc>
        <w:tc>
          <w:tcPr>
            <w:tcW w:w="1846"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7CD2FFFB"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w:t>
            </w:r>
          </w:p>
        </w:tc>
      </w:tr>
      <w:tr w:rsidR="00F070D7" w:rsidRPr="007774DC" w14:paraId="4DE832EC" w14:textId="77777777" w:rsidTr="00F400CF">
        <w:trPr>
          <w:trHeight w:val="464"/>
        </w:trPr>
        <w:tc>
          <w:tcPr>
            <w:tcW w:w="500" w:type="dxa"/>
            <w:tcBorders>
              <w:top w:val="single" w:sz="4" w:space="0" w:color="auto"/>
              <w:left w:val="single" w:sz="3" w:space="0" w:color="000000"/>
              <w:bottom w:val="single" w:sz="3" w:space="0" w:color="000000"/>
              <w:right w:val="single" w:sz="3" w:space="0" w:color="000000"/>
            </w:tcBorders>
            <w:shd w:val="clear" w:color="auto" w:fill="FFFFFF"/>
          </w:tcPr>
          <w:p w14:paraId="054D2F16"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D1408F3" w14:textId="77777777" w:rsidR="00F070D7" w:rsidRPr="007774DC" w:rsidRDefault="00F070D7" w:rsidP="000525C7">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cầm</w:t>
            </w:r>
          </w:p>
        </w:tc>
        <w:tc>
          <w:tcPr>
            <w:tcW w:w="983"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4A847B2" w14:textId="7B6E5F69" w:rsidR="00F070D7" w:rsidRPr="007774DC" w:rsidRDefault="00F070D7" w:rsidP="000525C7">
            <w:pPr>
              <w:pStyle w:val="ListParagraph"/>
              <w:numPr>
                <w:ilvl w:val="0"/>
                <w:numId w:val="2"/>
              </w:numPr>
              <w:spacing w:after="0" w:line="240" w:lineRule="auto"/>
              <w:ind w:left="194" w:hanging="194"/>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1.064</w:t>
            </w:r>
          </w:p>
        </w:tc>
        <w:tc>
          <w:tcPr>
            <w:tcW w:w="992"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6D31D0E"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2C0E6E11" w14:textId="22F79D6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124</w:t>
            </w:r>
          </w:p>
        </w:tc>
        <w:tc>
          <w:tcPr>
            <w:tcW w:w="810"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0A13CB2"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91%</w:t>
            </w:r>
          </w:p>
        </w:tc>
        <w:tc>
          <w:tcPr>
            <w:tcW w:w="1787" w:type="dxa"/>
            <w:gridSpan w:val="2"/>
            <w:tcBorders>
              <w:top w:val="single" w:sz="4" w:space="0" w:color="auto"/>
              <w:left w:val="single" w:sz="3" w:space="0" w:color="000000"/>
              <w:bottom w:val="single" w:sz="3" w:space="0" w:color="000000"/>
              <w:right w:val="single" w:sz="3" w:space="0" w:color="000000"/>
            </w:tcBorders>
            <w:shd w:val="clear" w:color="auto" w:fill="FFFFFF"/>
            <w:vAlign w:val="center"/>
          </w:tcPr>
          <w:p w14:paraId="04A24D30"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Gà, vịt</w:t>
            </w:r>
          </w:p>
        </w:tc>
        <w:tc>
          <w:tcPr>
            <w:tcW w:w="1846"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177D9B7"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w:t>
            </w:r>
          </w:p>
        </w:tc>
      </w:tr>
      <w:tr w:rsidR="00F070D7" w:rsidRPr="007774DC" w14:paraId="69FE8B24" w14:textId="77777777" w:rsidTr="00F400CF">
        <w:trPr>
          <w:trHeight w:val="297"/>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5FF661B9"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0A0FD5D2"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Thủy Hải Sản Đánh bắt </w:t>
            </w:r>
          </w:p>
        </w:tc>
        <w:tc>
          <w:tcPr>
            <w:tcW w:w="98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C8A8413" w14:textId="77777777" w:rsidR="00F070D7" w:rsidRPr="007774DC" w:rsidRDefault="00F070D7" w:rsidP="00F070D7">
            <w:pPr>
              <w:pStyle w:val="ListParagraph"/>
              <w:spacing w:after="0" w:line="240" w:lineRule="auto"/>
              <w:ind w:left="194"/>
              <w:rPr>
                <w:rFonts w:ascii="Times New Roman" w:hAnsi="Times New Roman" w:cs="Times New Roman"/>
                <w:color w:val="000000" w:themeColor="text1"/>
                <w:sz w:val="20"/>
                <w:szCs w:val="20"/>
              </w:rPr>
            </w:pP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08F99BE1"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6ADDCB72"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59D2C3E8"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1787" w:type="dxa"/>
            <w:gridSpan w:val="2"/>
            <w:vMerge w:val="restart"/>
            <w:tcBorders>
              <w:top w:val="single" w:sz="3" w:space="0" w:color="000000"/>
              <w:left w:val="single" w:sz="3" w:space="0" w:color="000000"/>
              <w:right w:val="single" w:sz="3" w:space="0" w:color="000000"/>
            </w:tcBorders>
            <w:shd w:val="clear" w:color="auto" w:fill="FFFFFF"/>
            <w:vAlign w:val="center"/>
          </w:tcPr>
          <w:p w14:paraId="05B27FEA"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Khai thác tôm </w:t>
            </w:r>
          </w:p>
          <w:p w14:paraId="2BE1E550"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mực, cá khoai chủ </w:t>
            </w:r>
          </w:p>
          <w:p w14:paraId="1426F579"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yếu gần bờ</w:t>
            </w:r>
          </w:p>
        </w:tc>
        <w:tc>
          <w:tcPr>
            <w:tcW w:w="1846"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35A3DA68"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r>
      <w:tr w:rsidR="00F070D7" w:rsidRPr="007774DC" w14:paraId="1CCD4EF9" w14:textId="77777777" w:rsidTr="00F400CF">
        <w:trPr>
          <w:trHeight w:val="238"/>
        </w:trPr>
        <w:tc>
          <w:tcPr>
            <w:tcW w:w="500" w:type="dxa"/>
            <w:tcBorders>
              <w:top w:val="single" w:sz="4" w:space="0" w:color="auto"/>
              <w:left w:val="single" w:sz="3" w:space="0" w:color="000000"/>
              <w:bottom w:val="single" w:sz="4" w:space="0" w:color="auto"/>
              <w:right w:val="single" w:sz="3" w:space="0" w:color="000000"/>
            </w:tcBorders>
            <w:shd w:val="clear" w:color="auto" w:fill="FFFFFF"/>
          </w:tcPr>
          <w:p w14:paraId="652CC93B"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0230BE85" w14:textId="77777777" w:rsidR="00F070D7" w:rsidRPr="007774DC" w:rsidRDefault="00F070D7" w:rsidP="000525C7">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Người dân đi biển</w:t>
            </w:r>
          </w:p>
        </w:tc>
        <w:tc>
          <w:tcPr>
            <w:tcW w:w="983"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23099EE1" w14:textId="13AE0DCA" w:rsidR="00F070D7" w:rsidRPr="007774DC" w:rsidRDefault="00F070D7" w:rsidP="000525C7">
            <w:pPr>
              <w:pStyle w:val="ListParagraph"/>
              <w:numPr>
                <w:ilvl w:val="0"/>
                <w:numId w:val="2"/>
              </w:numPr>
              <w:spacing w:after="0" w:line="240" w:lineRule="auto"/>
              <w:ind w:left="194" w:hanging="194"/>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24 Hộ</w:t>
            </w:r>
          </w:p>
        </w:tc>
        <w:tc>
          <w:tcPr>
            <w:tcW w:w="992"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4320D7CF"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5E040846" w14:textId="63ADC42A"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24 Hộ</w:t>
            </w:r>
          </w:p>
        </w:tc>
        <w:tc>
          <w:tcPr>
            <w:tcW w:w="810"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5BBE4ABB"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1787" w:type="dxa"/>
            <w:gridSpan w:val="2"/>
            <w:vMerge/>
            <w:tcBorders>
              <w:left w:val="single" w:sz="3" w:space="0" w:color="000000"/>
              <w:right w:val="single" w:sz="3" w:space="0" w:color="000000"/>
            </w:tcBorders>
            <w:shd w:val="clear" w:color="auto" w:fill="FFFFFF"/>
            <w:vAlign w:val="center"/>
          </w:tcPr>
          <w:p w14:paraId="2E45D7F4"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1846"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487A7452"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F070D7" w:rsidRPr="007774DC" w14:paraId="00B12CE2" w14:textId="77777777" w:rsidTr="00F400CF">
        <w:trPr>
          <w:trHeight w:val="286"/>
        </w:trPr>
        <w:tc>
          <w:tcPr>
            <w:tcW w:w="500" w:type="dxa"/>
            <w:tcBorders>
              <w:top w:val="single" w:sz="4" w:space="0" w:color="auto"/>
              <w:left w:val="single" w:sz="3" w:space="0" w:color="000000"/>
              <w:bottom w:val="single" w:sz="4" w:space="0" w:color="auto"/>
              <w:right w:val="single" w:sz="3" w:space="0" w:color="000000"/>
            </w:tcBorders>
            <w:shd w:val="clear" w:color="auto" w:fill="FFFFFF"/>
          </w:tcPr>
          <w:p w14:paraId="0B5B707D"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4DF73092" w14:textId="77777777" w:rsidR="00F070D7" w:rsidRPr="007774DC" w:rsidRDefault="00F070D7" w:rsidP="000525C7">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Tàu thuyền gần bờ</w:t>
            </w:r>
          </w:p>
        </w:tc>
        <w:tc>
          <w:tcPr>
            <w:tcW w:w="983"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F0F1D9E" w14:textId="1F3114F0" w:rsidR="00F070D7" w:rsidRPr="007774DC" w:rsidRDefault="00F070D7" w:rsidP="000525C7">
            <w:pPr>
              <w:pStyle w:val="ListParagraph"/>
              <w:numPr>
                <w:ilvl w:val="0"/>
                <w:numId w:val="2"/>
              </w:numPr>
              <w:spacing w:after="0" w:line="240" w:lineRule="auto"/>
              <w:ind w:left="194" w:hanging="194"/>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24 tàu</w:t>
            </w:r>
          </w:p>
        </w:tc>
        <w:tc>
          <w:tcPr>
            <w:tcW w:w="992"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21F0024E"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0F951DE4" w14:textId="43B40346"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24 tàu</w:t>
            </w:r>
          </w:p>
        </w:tc>
        <w:tc>
          <w:tcPr>
            <w:tcW w:w="810"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66A8661A"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1787" w:type="dxa"/>
            <w:gridSpan w:val="2"/>
            <w:vMerge/>
            <w:tcBorders>
              <w:left w:val="single" w:sz="3" w:space="0" w:color="000000"/>
              <w:right w:val="single" w:sz="3" w:space="0" w:color="000000"/>
            </w:tcBorders>
            <w:shd w:val="clear" w:color="auto" w:fill="FFFFFF"/>
            <w:vAlign w:val="center"/>
          </w:tcPr>
          <w:p w14:paraId="6561EF13"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1846"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791DA0DD"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F070D7" w:rsidRPr="007774DC" w14:paraId="060F93BD" w14:textId="77777777" w:rsidTr="00F400CF">
        <w:trPr>
          <w:trHeight w:val="583"/>
        </w:trPr>
        <w:tc>
          <w:tcPr>
            <w:tcW w:w="500" w:type="dxa"/>
            <w:tcBorders>
              <w:top w:val="single" w:sz="4" w:space="0" w:color="auto"/>
              <w:left w:val="single" w:sz="3" w:space="0" w:color="000000"/>
              <w:bottom w:val="single" w:sz="3" w:space="0" w:color="000000"/>
              <w:right w:val="single" w:sz="3" w:space="0" w:color="000000"/>
            </w:tcBorders>
            <w:shd w:val="clear" w:color="auto" w:fill="FFFFFF"/>
          </w:tcPr>
          <w:p w14:paraId="2813917A"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1C0B1B8" w14:textId="77777777" w:rsidR="00F070D7" w:rsidRPr="007774DC" w:rsidRDefault="00F070D7" w:rsidP="000525C7">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Tàu thuyền xa bờ</w:t>
            </w:r>
          </w:p>
        </w:tc>
        <w:tc>
          <w:tcPr>
            <w:tcW w:w="983"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86E87E5" w14:textId="0695405A" w:rsidR="00F070D7" w:rsidRPr="007774DC" w:rsidRDefault="00F070D7" w:rsidP="000525C7">
            <w:pPr>
              <w:pStyle w:val="ListParagraph"/>
              <w:numPr>
                <w:ilvl w:val="0"/>
                <w:numId w:val="2"/>
              </w:numPr>
              <w:spacing w:after="0" w:line="240" w:lineRule="auto"/>
              <w:ind w:left="194" w:hanging="194"/>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00 tàu</w:t>
            </w:r>
          </w:p>
        </w:tc>
        <w:tc>
          <w:tcPr>
            <w:tcW w:w="992"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360262F"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AA5ADEF" w14:textId="6BEE699F"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810"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10E6548" w14:textId="3456E6C2"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787" w:type="dxa"/>
            <w:gridSpan w:val="2"/>
            <w:vMerge/>
            <w:tcBorders>
              <w:left w:val="single" w:sz="3" w:space="0" w:color="000000"/>
              <w:bottom w:val="single" w:sz="3" w:space="0" w:color="000000"/>
              <w:right w:val="single" w:sz="3" w:space="0" w:color="000000"/>
            </w:tcBorders>
            <w:shd w:val="clear" w:color="auto" w:fill="FFFFFF"/>
            <w:vAlign w:val="center"/>
          </w:tcPr>
          <w:p w14:paraId="705046DE"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1846"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2BBB4B0" w14:textId="04DF6CD5"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F070D7" w:rsidRPr="007774DC" w14:paraId="0060BD3C" w14:textId="77777777" w:rsidTr="00F400CF">
        <w:trPr>
          <w:trHeight w:val="464"/>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1EA37E4C"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0130EBC6"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Thủy hải sản Nuôi trồng</w:t>
            </w:r>
          </w:p>
          <w:p w14:paraId="4CD1CD51" w14:textId="77777777" w:rsidR="00F070D7" w:rsidRPr="007774DC" w:rsidRDefault="00F070D7" w:rsidP="000525C7">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Ao nuôi, Vuông nuôi</w:t>
            </w:r>
          </w:p>
        </w:tc>
        <w:tc>
          <w:tcPr>
            <w:tcW w:w="98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27BE73B8"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p w14:paraId="506A303C" w14:textId="53CD586D"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420 ha</w:t>
            </w: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4C95833"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0B494D4F" w14:textId="6FEF8FA4"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186 hộ</w:t>
            </w: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16278CB2"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46%</w:t>
            </w:r>
          </w:p>
        </w:tc>
        <w:tc>
          <w:tcPr>
            <w:tcW w:w="1787" w:type="dxa"/>
            <w:gridSpan w:val="2"/>
            <w:tcBorders>
              <w:top w:val="single" w:sz="3" w:space="0" w:color="000000"/>
              <w:left w:val="single" w:sz="3" w:space="0" w:color="000000"/>
              <w:bottom w:val="single" w:sz="4" w:space="0" w:color="auto"/>
              <w:right w:val="single" w:sz="3" w:space="0" w:color="000000"/>
            </w:tcBorders>
            <w:shd w:val="clear" w:color="auto" w:fill="FFFFFF"/>
            <w:vAlign w:val="center"/>
          </w:tcPr>
          <w:p w14:paraId="064D3699"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Tôm, cua</w:t>
            </w:r>
          </w:p>
        </w:tc>
        <w:tc>
          <w:tcPr>
            <w:tcW w:w="1846"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5B344C52"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40-50%</w:t>
            </w:r>
          </w:p>
        </w:tc>
      </w:tr>
      <w:tr w:rsidR="00F070D7" w:rsidRPr="007774DC" w14:paraId="522CC1E7" w14:textId="77777777" w:rsidTr="00F400CF">
        <w:trPr>
          <w:trHeight w:val="435"/>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1A48594D"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496A2C8"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Du lịch</w:t>
            </w:r>
          </w:p>
          <w:p w14:paraId="6716CB8D" w14:textId="0A5EDE61" w:rsidR="00F070D7" w:rsidRPr="007774DC" w:rsidRDefault="00F070D7" w:rsidP="00F070D7">
            <w:pPr>
              <w:pStyle w:val="ListParagraph"/>
              <w:spacing w:after="0" w:line="240" w:lineRule="auto"/>
              <w:ind w:left="322"/>
              <w:rPr>
                <w:rFonts w:ascii="Times New Roman" w:hAnsi="Times New Roman" w:cs="Times New Roman"/>
                <w:color w:val="000000" w:themeColor="text1"/>
                <w:sz w:val="20"/>
                <w:szCs w:val="20"/>
              </w:rPr>
            </w:pPr>
          </w:p>
        </w:tc>
        <w:tc>
          <w:tcPr>
            <w:tcW w:w="98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08BC48D"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p w14:paraId="59A4169A" w14:textId="7485EF26"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992"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7040590"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804"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13482AF"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p w14:paraId="66865368"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p w14:paraId="40562334"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810"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A3AA2D5"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p w14:paraId="4685AE5A"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p w14:paraId="43915D14"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1787"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14:paraId="117E9EE5"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p w14:paraId="41A275C2"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p w14:paraId="3AACA447"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1846"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08C60A8"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p w14:paraId="58BE46F3"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p w14:paraId="0C2713BC"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r>
      <w:tr w:rsidR="00F070D7" w:rsidRPr="007774DC" w14:paraId="7E340873" w14:textId="77777777" w:rsidTr="00F400CF">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1A179403"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595E972"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Buôn bán và dịch vụ khác</w:t>
            </w:r>
          </w:p>
        </w:tc>
        <w:tc>
          <w:tcPr>
            <w:tcW w:w="98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329704A"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992"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7C5915C"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1666564" w14:textId="7BD8F736"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14</w:t>
            </w:r>
          </w:p>
        </w:tc>
        <w:tc>
          <w:tcPr>
            <w:tcW w:w="810"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04C878A"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50%</w:t>
            </w:r>
          </w:p>
        </w:tc>
        <w:tc>
          <w:tcPr>
            <w:tcW w:w="1787"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14:paraId="72F8ADA5"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Tập hóa, rau cải, vật liệu xây dựng</w:t>
            </w:r>
          </w:p>
        </w:tc>
        <w:tc>
          <w:tcPr>
            <w:tcW w:w="1846"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92A7E17"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w:t>
            </w:r>
          </w:p>
        </w:tc>
      </w:tr>
      <w:tr w:rsidR="00F070D7" w:rsidRPr="007774DC" w14:paraId="028CC4DB" w14:textId="77777777" w:rsidTr="00F400CF">
        <w:trPr>
          <w:trHeight w:val="718"/>
        </w:trPr>
        <w:tc>
          <w:tcPr>
            <w:tcW w:w="10332" w:type="dxa"/>
            <w:gridSpan w:val="13"/>
            <w:tcBorders>
              <w:top w:val="single" w:sz="3" w:space="0" w:color="000000"/>
              <w:left w:val="single" w:sz="3" w:space="0" w:color="000000"/>
              <w:bottom w:val="single" w:sz="3" w:space="0" w:color="000000"/>
              <w:right w:val="single" w:sz="3" w:space="0" w:color="000000"/>
            </w:tcBorders>
            <w:shd w:val="clear" w:color="auto" w:fill="FFFFFF"/>
          </w:tcPr>
          <w:p w14:paraId="28C46E1E" w14:textId="77777777" w:rsidR="00F070D7" w:rsidRPr="007774DC" w:rsidRDefault="00F070D7" w:rsidP="00F070D7">
            <w:pPr>
              <w:pStyle w:val="ListParagraph"/>
              <w:spacing w:after="0" w:line="240" w:lineRule="auto"/>
              <w:rPr>
                <w:rFonts w:ascii="Times New Roman" w:hAnsi="Times New Roman" w:cs="Times New Roman"/>
                <w:color w:val="000000" w:themeColor="text1"/>
                <w:sz w:val="20"/>
                <w:szCs w:val="20"/>
              </w:rPr>
            </w:pPr>
          </w:p>
          <w:p w14:paraId="2EAECA1F" w14:textId="58B4BD06" w:rsidR="00F070D7" w:rsidRPr="007774DC" w:rsidRDefault="00F070D7" w:rsidP="0094739E">
            <w:pPr>
              <w:pStyle w:val="ListParagraph"/>
              <w:numPr>
                <w:ilvl w:val="0"/>
                <w:numId w:val="47"/>
              </w:numPr>
              <w:spacing w:after="0" w:line="240" w:lineRule="auto"/>
              <w:rPr>
                <w:rFonts w:ascii="Times New Roman" w:hAnsi="Times New Roman" w:cs="Times New Roman"/>
                <w:b/>
                <w:i/>
                <w:color w:val="000000" w:themeColor="text1"/>
                <w:sz w:val="20"/>
                <w:szCs w:val="20"/>
              </w:rPr>
            </w:pPr>
            <w:r w:rsidRPr="007774DC">
              <w:rPr>
                <w:rFonts w:ascii="Times New Roman" w:hAnsi="Times New Roman" w:cs="Times New Roman"/>
                <w:b/>
                <w:i/>
                <w:color w:val="000000" w:themeColor="text1"/>
                <w:sz w:val="20"/>
                <w:szCs w:val="20"/>
              </w:rPr>
              <w:t>Ấp Cơi Sáu</w:t>
            </w:r>
          </w:p>
        </w:tc>
      </w:tr>
      <w:tr w:rsidR="00F070D7" w:rsidRPr="007774DC" w14:paraId="5B014B3B" w14:textId="77777777" w:rsidTr="00F400CF">
        <w:trPr>
          <w:trHeight w:val="480"/>
        </w:trPr>
        <w:tc>
          <w:tcPr>
            <w:tcW w:w="500" w:type="dxa"/>
            <w:tcBorders>
              <w:top w:val="single" w:sz="3" w:space="0" w:color="000000"/>
              <w:left w:val="single" w:sz="3" w:space="0" w:color="000000"/>
              <w:right w:val="single" w:sz="3" w:space="0" w:color="000000"/>
            </w:tcBorders>
          </w:tcPr>
          <w:p w14:paraId="4D90BEF7" w14:textId="77777777" w:rsidR="00F070D7" w:rsidRPr="007774DC" w:rsidRDefault="00F070D7" w:rsidP="000525C7">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TT</w:t>
            </w:r>
          </w:p>
        </w:tc>
        <w:tc>
          <w:tcPr>
            <w:tcW w:w="26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14:paraId="44FAD63B" w14:textId="77777777" w:rsidR="00F070D7" w:rsidRPr="007774DC" w:rsidRDefault="00F070D7" w:rsidP="000525C7">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Hoạt động sản xuất kinh doanh</w:t>
            </w:r>
          </w:p>
          <w:p w14:paraId="65F980BB" w14:textId="77777777" w:rsidR="00F070D7" w:rsidRPr="007774DC" w:rsidRDefault="00F070D7" w:rsidP="000525C7">
            <w:pPr>
              <w:pStyle w:val="Nidung"/>
              <w:rPr>
                <w:rFonts w:cs="Times New Roman"/>
                <w:b/>
                <w:color w:val="000000" w:themeColor="text1"/>
                <w:sz w:val="20"/>
                <w:szCs w:val="20"/>
              </w:rPr>
            </w:pPr>
          </w:p>
        </w:tc>
        <w:tc>
          <w:tcPr>
            <w:tcW w:w="983" w:type="dxa"/>
            <w:vMerge w:val="restart"/>
            <w:tcBorders>
              <w:top w:val="single" w:sz="3" w:space="0" w:color="000000"/>
              <w:left w:val="single" w:sz="3" w:space="0" w:color="000000"/>
              <w:right w:val="single" w:sz="3" w:space="0" w:color="000000"/>
            </w:tcBorders>
            <w:tcMar>
              <w:top w:w="80" w:type="dxa"/>
              <w:left w:w="80" w:type="dxa"/>
              <w:bottom w:w="80" w:type="dxa"/>
              <w:right w:w="80" w:type="dxa"/>
            </w:tcMar>
          </w:tcPr>
          <w:p w14:paraId="2FCC63F8" w14:textId="77777777" w:rsidR="00F070D7" w:rsidRPr="007774DC" w:rsidRDefault="00F070D7" w:rsidP="000525C7">
            <w:pPr>
              <w:pStyle w:val="Nidung"/>
              <w:rPr>
                <w:rFonts w:cs="Times New Roman"/>
                <w:b/>
                <w:color w:val="000000" w:themeColor="text1"/>
                <w:sz w:val="20"/>
                <w:szCs w:val="20"/>
              </w:rPr>
            </w:pPr>
            <w:r w:rsidRPr="007774DC">
              <w:rPr>
                <w:rFonts w:cs="Times New Roman"/>
                <w:b/>
                <w:color w:val="000000" w:themeColor="text1"/>
                <w:sz w:val="20"/>
                <w:szCs w:val="20"/>
              </w:rPr>
              <w:lastRenderedPageBreak/>
              <w:t>Đơn vị tính</w:t>
            </w:r>
          </w:p>
        </w:tc>
        <w:tc>
          <w:tcPr>
            <w:tcW w:w="992" w:type="dxa"/>
            <w:gridSpan w:val="2"/>
            <w:vMerge w:val="restart"/>
            <w:tcBorders>
              <w:top w:val="single" w:sz="3" w:space="0" w:color="000000"/>
              <w:left w:val="single" w:sz="3" w:space="0" w:color="000000"/>
              <w:right w:val="single" w:sz="3" w:space="0" w:color="000000"/>
            </w:tcBorders>
            <w:tcMar>
              <w:top w:w="80" w:type="dxa"/>
              <w:left w:w="80" w:type="dxa"/>
              <w:bottom w:w="80" w:type="dxa"/>
              <w:right w:w="80" w:type="dxa"/>
            </w:tcMar>
          </w:tcPr>
          <w:p w14:paraId="32221737" w14:textId="4E885756" w:rsidR="00F070D7" w:rsidRPr="007774DC" w:rsidRDefault="00F070D7" w:rsidP="00F070D7">
            <w:pPr>
              <w:pStyle w:val="Nidung"/>
              <w:rPr>
                <w:rFonts w:cs="Times New Roman"/>
                <w:b/>
                <w:color w:val="000000" w:themeColor="text1"/>
                <w:sz w:val="20"/>
                <w:szCs w:val="20"/>
              </w:rPr>
            </w:pPr>
            <w:r w:rsidRPr="007774DC">
              <w:rPr>
                <w:rFonts w:cs="Times New Roman"/>
                <w:b/>
                <w:color w:val="000000" w:themeColor="text1"/>
                <w:sz w:val="20"/>
                <w:szCs w:val="20"/>
              </w:rPr>
              <w:t>Ấp Cơi Sáu</w:t>
            </w:r>
          </w:p>
        </w:tc>
        <w:tc>
          <w:tcPr>
            <w:tcW w:w="804" w:type="dxa"/>
            <w:gridSpan w:val="2"/>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14:paraId="60E155D2" w14:textId="77777777" w:rsidR="00F070D7" w:rsidRPr="007774DC" w:rsidRDefault="00F070D7" w:rsidP="000525C7">
            <w:pPr>
              <w:pStyle w:val="Nidung"/>
              <w:rPr>
                <w:rFonts w:cs="Times New Roman"/>
                <w:b/>
                <w:color w:val="000000" w:themeColor="text1"/>
                <w:sz w:val="20"/>
                <w:szCs w:val="20"/>
              </w:rPr>
            </w:pPr>
            <w:r w:rsidRPr="007774DC">
              <w:rPr>
                <w:rFonts w:cs="Times New Roman"/>
                <w:b/>
                <w:color w:val="000000" w:themeColor="text1"/>
                <w:sz w:val="20"/>
                <w:szCs w:val="20"/>
              </w:rPr>
              <w:t xml:space="preserve">Số hộ tham </w:t>
            </w:r>
            <w:r w:rsidRPr="007774DC">
              <w:rPr>
                <w:rFonts w:cs="Times New Roman"/>
                <w:b/>
                <w:color w:val="000000" w:themeColor="text1"/>
                <w:sz w:val="20"/>
                <w:szCs w:val="20"/>
              </w:rPr>
              <w:lastRenderedPageBreak/>
              <w:t>gia</w:t>
            </w:r>
          </w:p>
        </w:tc>
        <w:tc>
          <w:tcPr>
            <w:tcW w:w="810" w:type="dxa"/>
            <w:gridSpan w:val="2"/>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14:paraId="3FA64603" w14:textId="77777777" w:rsidR="00F070D7" w:rsidRPr="007774DC" w:rsidRDefault="00F070D7" w:rsidP="000525C7">
            <w:pPr>
              <w:pStyle w:val="Nidung"/>
              <w:rPr>
                <w:rFonts w:cs="Times New Roman"/>
                <w:b/>
                <w:color w:val="000000" w:themeColor="text1"/>
                <w:sz w:val="20"/>
                <w:szCs w:val="20"/>
                <w:lang w:val="de-DE"/>
              </w:rPr>
            </w:pPr>
            <w:r w:rsidRPr="007774DC">
              <w:rPr>
                <w:rFonts w:cs="Times New Roman"/>
                <w:b/>
                <w:color w:val="000000" w:themeColor="text1"/>
                <w:sz w:val="20"/>
                <w:szCs w:val="20"/>
                <w:lang w:val="de-DE"/>
              </w:rPr>
              <w:lastRenderedPageBreak/>
              <w:t>Tỷ lệ nữ(%)</w:t>
            </w:r>
          </w:p>
        </w:tc>
        <w:tc>
          <w:tcPr>
            <w:tcW w:w="3633" w:type="dxa"/>
            <w:gridSpan w:val="4"/>
            <w:tcBorders>
              <w:top w:val="single" w:sz="3" w:space="0" w:color="000000"/>
              <w:left w:val="single" w:sz="3" w:space="0" w:color="000000"/>
              <w:bottom w:val="single" w:sz="3" w:space="0" w:color="000000"/>
              <w:right w:val="single" w:sz="3" w:space="0" w:color="000000"/>
            </w:tcBorders>
          </w:tcPr>
          <w:p w14:paraId="68D8AA11" w14:textId="77777777" w:rsidR="00F070D7" w:rsidRPr="007774DC" w:rsidRDefault="00F070D7" w:rsidP="000525C7">
            <w:pPr>
              <w:pStyle w:val="Nidung"/>
              <w:rPr>
                <w:rFonts w:cs="Times New Roman"/>
                <w:b/>
                <w:color w:val="000000" w:themeColor="text1"/>
                <w:sz w:val="20"/>
                <w:szCs w:val="20"/>
                <w:lang w:val="de-DE"/>
              </w:rPr>
            </w:pPr>
            <w:r w:rsidRPr="007774DC">
              <w:rPr>
                <w:rFonts w:cs="Times New Roman"/>
                <w:b/>
                <w:color w:val="000000" w:themeColor="text1"/>
                <w:sz w:val="20"/>
                <w:szCs w:val="20"/>
                <w:lang w:val="de-DE"/>
              </w:rPr>
              <w:t>Đặc điểm sản xuất kinh doanh</w:t>
            </w:r>
          </w:p>
        </w:tc>
      </w:tr>
      <w:tr w:rsidR="00F070D7" w:rsidRPr="007774DC" w14:paraId="4226A612" w14:textId="77777777" w:rsidTr="00F400CF">
        <w:trPr>
          <w:trHeight w:val="297"/>
        </w:trPr>
        <w:tc>
          <w:tcPr>
            <w:tcW w:w="500" w:type="dxa"/>
            <w:tcBorders>
              <w:left w:val="single" w:sz="3" w:space="0" w:color="000000"/>
              <w:bottom w:val="single" w:sz="3" w:space="0" w:color="000000"/>
              <w:right w:val="single" w:sz="3" w:space="0" w:color="000000"/>
            </w:tcBorders>
            <w:shd w:val="clear" w:color="auto" w:fill="FFFFFF"/>
          </w:tcPr>
          <w:p w14:paraId="5BAFF657" w14:textId="77777777" w:rsidR="00F070D7" w:rsidRPr="007774DC" w:rsidRDefault="00F070D7" w:rsidP="000525C7">
            <w:pPr>
              <w:spacing w:after="0" w:line="240" w:lineRule="auto"/>
              <w:rPr>
                <w:rFonts w:ascii="Times New Roman" w:hAnsi="Times New Roman" w:cs="Times New Roman"/>
                <w:color w:val="000000" w:themeColor="text1"/>
                <w:sz w:val="20"/>
                <w:szCs w:val="20"/>
                <w:lang w:val="de-DE"/>
              </w:rPr>
            </w:pPr>
          </w:p>
        </w:tc>
        <w:tc>
          <w:tcPr>
            <w:tcW w:w="26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88A54A1" w14:textId="77777777" w:rsidR="00F070D7" w:rsidRPr="007774DC" w:rsidRDefault="00F070D7" w:rsidP="000525C7">
            <w:pPr>
              <w:spacing w:after="0" w:line="240" w:lineRule="auto"/>
              <w:rPr>
                <w:rFonts w:ascii="Times New Roman" w:hAnsi="Times New Roman" w:cs="Times New Roman"/>
                <w:color w:val="000000" w:themeColor="text1"/>
                <w:sz w:val="20"/>
                <w:szCs w:val="20"/>
                <w:lang w:val="de-DE"/>
              </w:rPr>
            </w:pPr>
          </w:p>
        </w:tc>
        <w:tc>
          <w:tcPr>
            <w:tcW w:w="983"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DDD62FB" w14:textId="77777777" w:rsidR="00F070D7" w:rsidRPr="007774DC" w:rsidRDefault="00F070D7" w:rsidP="000525C7">
            <w:pPr>
              <w:spacing w:after="0" w:line="240" w:lineRule="auto"/>
              <w:rPr>
                <w:rFonts w:ascii="Times New Roman" w:hAnsi="Times New Roman" w:cs="Times New Roman"/>
                <w:color w:val="000000" w:themeColor="text1"/>
                <w:sz w:val="20"/>
                <w:szCs w:val="20"/>
                <w:lang w:val="de-DE"/>
              </w:rPr>
            </w:pPr>
          </w:p>
        </w:tc>
        <w:tc>
          <w:tcPr>
            <w:tcW w:w="992" w:type="dxa"/>
            <w:gridSpan w:val="2"/>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12AFD64" w14:textId="77777777" w:rsidR="00F070D7" w:rsidRPr="007774DC" w:rsidRDefault="00F070D7" w:rsidP="000525C7">
            <w:pPr>
              <w:spacing w:after="0" w:line="240" w:lineRule="auto"/>
              <w:rPr>
                <w:rFonts w:ascii="Times New Roman" w:hAnsi="Times New Roman" w:cs="Times New Roman"/>
                <w:color w:val="000000" w:themeColor="text1"/>
                <w:sz w:val="20"/>
                <w:szCs w:val="20"/>
                <w:lang w:val="de-DE"/>
              </w:rPr>
            </w:pPr>
          </w:p>
        </w:tc>
        <w:tc>
          <w:tcPr>
            <w:tcW w:w="804" w:type="dxa"/>
            <w:gridSpan w:val="2"/>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947C6BD" w14:textId="77777777" w:rsidR="00F070D7" w:rsidRPr="007774DC" w:rsidRDefault="00F070D7" w:rsidP="000525C7">
            <w:pPr>
              <w:spacing w:after="0" w:line="240" w:lineRule="auto"/>
              <w:rPr>
                <w:rFonts w:ascii="Times New Roman" w:hAnsi="Times New Roman" w:cs="Times New Roman"/>
                <w:color w:val="000000" w:themeColor="text1"/>
                <w:sz w:val="20"/>
                <w:szCs w:val="20"/>
                <w:lang w:val="de-DE"/>
              </w:rPr>
            </w:pPr>
          </w:p>
        </w:tc>
        <w:tc>
          <w:tcPr>
            <w:tcW w:w="810" w:type="dxa"/>
            <w:gridSpan w:val="2"/>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19FF93A" w14:textId="77777777" w:rsidR="00F070D7" w:rsidRPr="007774DC" w:rsidRDefault="00F070D7" w:rsidP="000525C7">
            <w:pPr>
              <w:spacing w:after="0" w:line="240" w:lineRule="auto"/>
              <w:rPr>
                <w:rFonts w:ascii="Times New Roman" w:hAnsi="Times New Roman" w:cs="Times New Roman"/>
                <w:color w:val="000000" w:themeColor="text1"/>
                <w:sz w:val="20"/>
                <w:szCs w:val="20"/>
                <w:lang w:val="de-DE"/>
              </w:rPr>
            </w:pPr>
          </w:p>
        </w:tc>
        <w:tc>
          <w:tcPr>
            <w:tcW w:w="1787"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14:paraId="21292B98"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Tiềm năng phát triển (*)</w:t>
            </w:r>
          </w:p>
        </w:tc>
        <w:tc>
          <w:tcPr>
            <w:tcW w:w="1846"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37A33EB"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Tỷ lệ (%) thiệt hại (**)</w:t>
            </w:r>
          </w:p>
        </w:tc>
      </w:tr>
      <w:tr w:rsidR="00F070D7" w:rsidRPr="007774DC" w14:paraId="788178D9" w14:textId="77777777" w:rsidTr="00F400CF">
        <w:trPr>
          <w:trHeight w:val="262"/>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5FBDE95D"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3AE730C"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Trồng trọt</w:t>
            </w:r>
          </w:p>
        </w:tc>
        <w:tc>
          <w:tcPr>
            <w:tcW w:w="98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26805A2B"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ha</w:t>
            </w: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250FF00D"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6F78E0B0"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0B50A219"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1787" w:type="dxa"/>
            <w:gridSpan w:val="2"/>
            <w:vMerge w:val="restart"/>
            <w:tcBorders>
              <w:top w:val="single" w:sz="3" w:space="0" w:color="000000"/>
              <w:left w:val="single" w:sz="3" w:space="0" w:color="000000"/>
              <w:right w:val="single" w:sz="3" w:space="0" w:color="000000"/>
            </w:tcBorders>
            <w:shd w:val="clear" w:color="auto" w:fill="FFFFFF"/>
            <w:vAlign w:val="center"/>
          </w:tcPr>
          <w:p w14:paraId="2F674A9C"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Không có vì sản </w:t>
            </w:r>
          </w:p>
          <w:p w14:paraId="28A61EFC"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xuất phục vụ trong </w:t>
            </w:r>
          </w:p>
          <w:p w14:paraId="07FF7AFF"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đình</w:t>
            </w:r>
          </w:p>
        </w:tc>
        <w:tc>
          <w:tcPr>
            <w:tcW w:w="1846" w:type="dxa"/>
            <w:gridSpan w:val="2"/>
            <w:vMerge w:val="restart"/>
            <w:tcBorders>
              <w:top w:val="single" w:sz="3" w:space="0" w:color="000000"/>
              <w:left w:val="single" w:sz="3" w:space="0" w:color="000000"/>
              <w:right w:val="single" w:sz="3" w:space="0" w:color="000000"/>
            </w:tcBorders>
            <w:shd w:val="clear" w:color="auto" w:fill="FFFFFF"/>
            <w:tcMar>
              <w:top w:w="80" w:type="dxa"/>
              <w:left w:w="80" w:type="dxa"/>
              <w:bottom w:w="80" w:type="dxa"/>
              <w:right w:w="80" w:type="dxa"/>
            </w:tcMar>
            <w:vAlign w:val="center"/>
          </w:tcPr>
          <w:p w14:paraId="6F1E4D1E"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 – 20%</w:t>
            </w:r>
          </w:p>
        </w:tc>
      </w:tr>
      <w:tr w:rsidR="00F070D7" w:rsidRPr="007774DC" w14:paraId="3545F8D9" w14:textId="77777777" w:rsidTr="00F400CF">
        <w:trPr>
          <w:trHeight w:val="262"/>
        </w:trPr>
        <w:tc>
          <w:tcPr>
            <w:tcW w:w="500" w:type="dxa"/>
            <w:tcBorders>
              <w:top w:val="single" w:sz="4" w:space="0" w:color="auto"/>
              <w:left w:val="single" w:sz="3" w:space="0" w:color="000000"/>
              <w:bottom w:val="single" w:sz="4" w:space="0" w:color="auto"/>
              <w:right w:val="single" w:sz="3" w:space="0" w:color="000000"/>
            </w:tcBorders>
            <w:shd w:val="clear" w:color="auto" w:fill="FFFFFF"/>
          </w:tcPr>
          <w:p w14:paraId="1A060DE7"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75500E23" w14:textId="77777777" w:rsidR="00F070D7" w:rsidRPr="007774DC" w:rsidRDefault="00F070D7" w:rsidP="000525C7">
            <w:pPr>
              <w:pStyle w:val="ListParagraph"/>
              <w:numPr>
                <w:ilvl w:val="0"/>
                <w:numId w:val="2"/>
              </w:num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Hoa màu</w:t>
            </w:r>
          </w:p>
        </w:tc>
        <w:tc>
          <w:tcPr>
            <w:tcW w:w="983"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B3B4FE6" w14:textId="4C8ACA10"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2,35</w:t>
            </w:r>
          </w:p>
        </w:tc>
        <w:tc>
          <w:tcPr>
            <w:tcW w:w="992"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4D74F5B5"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1B0301B7" w14:textId="6798AF58"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115</w:t>
            </w:r>
          </w:p>
        </w:tc>
        <w:tc>
          <w:tcPr>
            <w:tcW w:w="810"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5D657E9A"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80%</w:t>
            </w:r>
          </w:p>
        </w:tc>
        <w:tc>
          <w:tcPr>
            <w:tcW w:w="1787" w:type="dxa"/>
            <w:gridSpan w:val="2"/>
            <w:vMerge/>
            <w:tcBorders>
              <w:left w:val="single" w:sz="3" w:space="0" w:color="000000"/>
              <w:right w:val="single" w:sz="3" w:space="0" w:color="000000"/>
            </w:tcBorders>
            <w:shd w:val="clear" w:color="auto" w:fill="FFFFFF"/>
            <w:vAlign w:val="center"/>
          </w:tcPr>
          <w:p w14:paraId="19B6D1D5"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1846" w:type="dxa"/>
            <w:gridSpan w:val="2"/>
            <w:vMerge/>
            <w:tcBorders>
              <w:left w:val="single" w:sz="3" w:space="0" w:color="000000"/>
              <w:right w:val="single" w:sz="3" w:space="0" w:color="000000"/>
            </w:tcBorders>
            <w:shd w:val="clear" w:color="auto" w:fill="FFFFFF"/>
            <w:tcMar>
              <w:top w:w="80" w:type="dxa"/>
              <w:left w:w="80" w:type="dxa"/>
              <w:bottom w:w="80" w:type="dxa"/>
              <w:right w:w="80" w:type="dxa"/>
            </w:tcMar>
            <w:vAlign w:val="center"/>
          </w:tcPr>
          <w:p w14:paraId="159CA3D6"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r>
      <w:tr w:rsidR="00F070D7" w:rsidRPr="007774DC" w14:paraId="6ED4E70A" w14:textId="77777777" w:rsidTr="00F400CF">
        <w:trPr>
          <w:trHeight w:val="512"/>
        </w:trPr>
        <w:tc>
          <w:tcPr>
            <w:tcW w:w="500" w:type="dxa"/>
            <w:tcBorders>
              <w:top w:val="single" w:sz="4" w:space="0" w:color="auto"/>
              <w:left w:val="single" w:sz="3" w:space="0" w:color="000000"/>
              <w:bottom w:val="single" w:sz="3" w:space="0" w:color="000000"/>
              <w:right w:val="single" w:sz="3" w:space="0" w:color="000000"/>
            </w:tcBorders>
            <w:shd w:val="clear" w:color="auto" w:fill="FFFFFF"/>
          </w:tcPr>
          <w:p w14:paraId="586867D6"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8644FC3" w14:textId="77777777" w:rsidR="00F070D7" w:rsidRPr="007774DC" w:rsidRDefault="00F070D7" w:rsidP="000525C7">
            <w:pPr>
              <w:pStyle w:val="ListParagraph"/>
              <w:numPr>
                <w:ilvl w:val="0"/>
                <w:numId w:val="2"/>
              </w:num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Cây hàng năm</w:t>
            </w:r>
          </w:p>
        </w:tc>
        <w:tc>
          <w:tcPr>
            <w:tcW w:w="983"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B54CF91" w14:textId="20C52EA6"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0.34</w:t>
            </w:r>
          </w:p>
        </w:tc>
        <w:tc>
          <w:tcPr>
            <w:tcW w:w="992"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FABE4CF"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075D210" w14:textId="4F197C02"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107</w:t>
            </w:r>
          </w:p>
        </w:tc>
        <w:tc>
          <w:tcPr>
            <w:tcW w:w="810"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30862D7"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80%</w:t>
            </w:r>
          </w:p>
        </w:tc>
        <w:tc>
          <w:tcPr>
            <w:tcW w:w="1787" w:type="dxa"/>
            <w:gridSpan w:val="2"/>
            <w:vMerge/>
            <w:tcBorders>
              <w:left w:val="single" w:sz="3" w:space="0" w:color="000000"/>
              <w:bottom w:val="single" w:sz="3" w:space="0" w:color="000000"/>
              <w:right w:val="single" w:sz="3" w:space="0" w:color="000000"/>
            </w:tcBorders>
            <w:shd w:val="clear" w:color="auto" w:fill="FFFFFF"/>
            <w:vAlign w:val="center"/>
          </w:tcPr>
          <w:p w14:paraId="33C4A055"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1846" w:type="dxa"/>
            <w:gridSpan w:val="2"/>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947B419"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r>
      <w:tr w:rsidR="00F070D7" w:rsidRPr="007774DC" w14:paraId="5B5B8D98" w14:textId="77777777" w:rsidTr="00F400CF">
        <w:trPr>
          <w:trHeight w:val="405"/>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78B0612B"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218C9619"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Chăn nuôi</w:t>
            </w:r>
          </w:p>
          <w:p w14:paraId="29671114" w14:textId="77777777" w:rsidR="00F070D7" w:rsidRPr="007774DC" w:rsidRDefault="00F070D7" w:rsidP="000525C7">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súc</w:t>
            </w:r>
          </w:p>
        </w:tc>
        <w:tc>
          <w:tcPr>
            <w:tcW w:w="98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7206F77E" w14:textId="77777777" w:rsidR="00F070D7" w:rsidRPr="007774DC" w:rsidRDefault="00F070D7" w:rsidP="000525C7">
            <w:pPr>
              <w:pStyle w:val="ListParagraph"/>
              <w:spacing w:after="0" w:line="240" w:lineRule="auto"/>
              <w:ind w:left="194"/>
              <w:rPr>
                <w:rFonts w:ascii="Times New Roman" w:hAnsi="Times New Roman" w:cs="Times New Roman"/>
                <w:color w:val="000000" w:themeColor="text1"/>
                <w:sz w:val="20"/>
                <w:szCs w:val="20"/>
              </w:rPr>
            </w:pPr>
          </w:p>
          <w:p w14:paraId="105184B4" w14:textId="5A89FDB6" w:rsidR="00F070D7" w:rsidRPr="007774DC" w:rsidRDefault="00F070D7" w:rsidP="00F070D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96 con</w:t>
            </w: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225C9E79"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56383A75" w14:textId="29930D3E"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45</w:t>
            </w: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462784AD"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84%</w:t>
            </w:r>
          </w:p>
        </w:tc>
        <w:tc>
          <w:tcPr>
            <w:tcW w:w="1787" w:type="dxa"/>
            <w:gridSpan w:val="2"/>
            <w:tcBorders>
              <w:top w:val="single" w:sz="3" w:space="0" w:color="000000"/>
              <w:left w:val="single" w:sz="3" w:space="0" w:color="000000"/>
              <w:bottom w:val="single" w:sz="4" w:space="0" w:color="auto"/>
              <w:right w:val="single" w:sz="3" w:space="0" w:color="000000"/>
            </w:tcBorders>
            <w:shd w:val="clear" w:color="auto" w:fill="FFFFFF"/>
            <w:vAlign w:val="center"/>
          </w:tcPr>
          <w:p w14:paraId="7519C972" w14:textId="6B41AFD5"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Súc (Heo, Dê)</w:t>
            </w:r>
          </w:p>
        </w:tc>
        <w:tc>
          <w:tcPr>
            <w:tcW w:w="1846"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79520A21"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w:t>
            </w:r>
          </w:p>
        </w:tc>
      </w:tr>
      <w:tr w:rsidR="00F070D7" w:rsidRPr="007774DC" w14:paraId="30D82EBB" w14:textId="77777777" w:rsidTr="00F400CF">
        <w:trPr>
          <w:trHeight w:val="464"/>
        </w:trPr>
        <w:tc>
          <w:tcPr>
            <w:tcW w:w="500" w:type="dxa"/>
            <w:tcBorders>
              <w:top w:val="single" w:sz="4" w:space="0" w:color="auto"/>
              <w:left w:val="single" w:sz="3" w:space="0" w:color="000000"/>
              <w:bottom w:val="single" w:sz="3" w:space="0" w:color="000000"/>
              <w:right w:val="single" w:sz="3" w:space="0" w:color="000000"/>
            </w:tcBorders>
            <w:shd w:val="clear" w:color="auto" w:fill="FFFFFF"/>
          </w:tcPr>
          <w:p w14:paraId="6253F8ED"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A818DD7" w14:textId="77777777" w:rsidR="00F070D7" w:rsidRPr="007774DC" w:rsidRDefault="00F070D7" w:rsidP="000525C7">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cầm</w:t>
            </w:r>
          </w:p>
        </w:tc>
        <w:tc>
          <w:tcPr>
            <w:tcW w:w="983"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72B409A" w14:textId="5F8B4F9D" w:rsidR="00F070D7" w:rsidRPr="007774DC" w:rsidRDefault="00F070D7" w:rsidP="00F070D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1.242 com</w:t>
            </w:r>
          </w:p>
        </w:tc>
        <w:tc>
          <w:tcPr>
            <w:tcW w:w="992"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15A4970"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FBFF9F7"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134</w:t>
            </w:r>
          </w:p>
        </w:tc>
        <w:tc>
          <w:tcPr>
            <w:tcW w:w="810"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2E5865A"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91%</w:t>
            </w:r>
          </w:p>
        </w:tc>
        <w:tc>
          <w:tcPr>
            <w:tcW w:w="1787" w:type="dxa"/>
            <w:gridSpan w:val="2"/>
            <w:tcBorders>
              <w:top w:val="single" w:sz="4" w:space="0" w:color="auto"/>
              <w:left w:val="single" w:sz="3" w:space="0" w:color="000000"/>
              <w:bottom w:val="single" w:sz="3" w:space="0" w:color="000000"/>
              <w:right w:val="single" w:sz="3" w:space="0" w:color="000000"/>
            </w:tcBorders>
            <w:shd w:val="clear" w:color="auto" w:fill="FFFFFF"/>
            <w:vAlign w:val="center"/>
          </w:tcPr>
          <w:p w14:paraId="3A5FCEE3"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Gà, vịt</w:t>
            </w:r>
          </w:p>
        </w:tc>
        <w:tc>
          <w:tcPr>
            <w:tcW w:w="1846"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890AA0B"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w:t>
            </w:r>
          </w:p>
        </w:tc>
      </w:tr>
      <w:tr w:rsidR="00F070D7" w:rsidRPr="007774DC" w14:paraId="219A1961" w14:textId="77777777" w:rsidTr="00F400CF">
        <w:trPr>
          <w:trHeight w:val="297"/>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70858164"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4CC1C1C7"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Thủy Hải Sản Đánh bắt </w:t>
            </w:r>
          </w:p>
        </w:tc>
        <w:tc>
          <w:tcPr>
            <w:tcW w:w="98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4033D113" w14:textId="77777777" w:rsidR="00F070D7" w:rsidRPr="007774DC" w:rsidRDefault="00F070D7" w:rsidP="00F070D7">
            <w:pPr>
              <w:pStyle w:val="ListParagraph"/>
              <w:spacing w:after="0" w:line="240" w:lineRule="auto"/>
              <w:ind w:left="194"/>
              <w:rPr>
                <w:rFonts w:ascii="Times New Roman" w:hAnsi="Times New Roman" w:cs="Times New Roman"/>
                <w:color w:val="000000" w:themeColor="text1"/>
                <w:sz w:val="20"/>
                <w:szCs w:val="20"/>
              </w:rPr>
            </w:pP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EE8A151"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5D816AFA"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48F1EEC2"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c>
          <w:tcPr>
            <w:tcW w:w="1787" w:type="dxa"/>
            <w:gridSpan w:val="2"/>
            <w:vMerge w:val="restart"/>
            <w:tcBorders>
              <w:top w:val="single" w:sz="3" w:space="0" w:color="000000"/>
              <w:left w:val="single" w:sz="3" w:space="0" w:color="000000"/>
              <w:right w:val="single" w:sz="3" w:space="0" w:color="000000"/>
            </w:tcBorders>
            <w:shd w:val="clear" w:color="auto" w:fill="FFFFFF"/>
            <w:vAlign w:val="center"/>
          </w:tcPr>
          <w:p w14:paraId="04615E93"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Khai thác tôm </w:t>
            </w:r>
          </w:p>
          <w:p w14:paraId="2675D591"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mực, cá khoai chủ </w:t>
            </w:r>
          </w:p>
          <w:p w14:paraId="118EDCF1" w14:textId="77777777" w:rsidR="00F070D7" w:rsidRPr="007774DC" w:rsidRDefault="00F070D7"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yếu gần bờ</w:t>
            </w:r>
          </w:p>
        </w:tc>
        <w:tc>
          <w:tcPr>
            <w:tcW w:w="1846"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30BEC50C" w14:textId="77777777" w:rsidR="00F070D7" w:rsidRPr="007774DC" w:rsidRDefault="00F070D7" w:rsidP="000525C7">
            <w:pPr>
              <w:spacing w:after="0" w:line="240" w:lineRule="auto"/>
              <w:rPr>
                <w:rFonts w:ascii="Times New Roman" w:hAnsi="Times New Roman" w:cs="Times New Roman"/>
                <w:color w:val="000000" w:themeColor="text1"/>
                <w:sz w:val="20"/>
                <w:szCs w:val="20"/>
              </w:rPr>
            </w:pPr>
          </w:p>
        </w:tc>
      </w:tr>
      <w:tr w:rsidR="001C3B3D" w:rsidRPr="007774DC" w14:paraId="07EAAB5E" w14:textId="77777777" w:rsidTr="00F400CF">
        <w:trPr>
          <w:trHeight w:val="238"/>
        </w:trPr>
        <w:tc>
          <w:tcPr>
            <w:tcW w:w="500" w:type="dxa"/>
            <w:tcBorders>
              <w:top w:val="single" w:sz="4" w:space="0" w:color="auto"/>
              <w:left w:val="single" w:sz="3" w:space="0" w:color="000000"/>
              <w:bottom w:val="single" w:sz="4" w:space="0" w:color="auto"/>
              <w:right w:val="single" w:sz="3" w:space="0" w:color="000000"/>
            </w:tcBorders>
            <w:shd w:val="clear" w:color="auto" w:fill="FFFFFF"/>
          </w:tcPr>
          <w:p w14:paraId="2FCC64AC"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4F3EEA6F" w14:textId="77777777" w:rsidR="001C3B3D" w:rsidRPr="007774DC" w:rsidRDefault="001C3B3D" w:rsidP="000525C7">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Người dân đi biển</w:t>
            </w:r>
          </w:p>
        </w:tc>
        <w:tc>
          <w:tcPr>
            <w:tcW w:w="983"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3BB476E5" w14:textId="7E2DA047" w:rsidR="001C3B3D" w:rsidRPr="007774DC" w:rsidRDefault="001C3B3D" w:rsidP="000525C7">
            <w:pPr>
              <w:pStyle w:val="ListParagraph"/>
              <w:numPr>
                <w:ilvl w:val="0"/>
                <w:numId w:val="2"/>
              </w:numPr>
              <w:spacing w:after="0" w:line="240" w:lineRule="auto"/>
              <w:ind w:left="194" w:hanging="194"/>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46 Hộ</w:t>
            </w:r>
          </w:p>
        </w:tc>
        <w:tc>
          <w:tcPr>
            <w:tcW w:w="992"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5420F7A"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22587E75" w14:textId="387900B6"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46 Hộ</w:t>
            </w:r>
          </w:p>
        </w:tc>
        <w:tc>
          <w:tcPr>
            <w:tcW w:w="810"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37F81EC1" w14:textId="251F566D" w:rsidR="001C3B3D" w:rsidRPr="007774DC" w:rsidRDefault="0040608E"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787" w:type="dxa"/>
            <w:gridSpan w:val="2"/>
            <w:vMerge/>
            <w:tcBorders>
              <w:left w:val="single" w:sz="3" w:space="0" w:color="000000"/>
              <w:right w:val="single" w:sz="3" w:space="0" w:color="000000"/>
            </w:tcBorders>
            <w:shd w:val="clear" w:color="auto" w:fill="FFFFFF"/>
            <w:vAlign w:val="center"/>
          </w:tcPr>
          <w:p w14:paraId="44C09A32"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1846"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2BE83FF7"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1C3B3D" w:rsidRPr="007774DC" w14:paraId="4BB5DCC2" w14:textId="77777777" w:rsidTr="00F400CF">
        <w:trPr>
          <w:trHeight w:val="286"/>
        </w:trPr>
        <w:tc>
          <w:tcPr>
            <w:tcW w:w="500" w:type="dxa"/>
            <w:tcBorders>
              <w:top w:val="single" w:sz="4" w:space="0" w:color="auto"/>
              <w:left w:val="single" w:sz="3" w:space="0" w:color="000000"/>
              <w:bottom w:val="single" w:sz="4" w:space="0" w:color="auto"/>
              <w:right w:val="single" w:sz="3" w:space="0" w:color="000000"/>
            </w:tcBorders>
            <w:shd w:val="clear" w:color="auto" w:fill="FFFFFF"/>
          </w:tcPr>
          <w:p w14:paraId="50BCF74F"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7C687A72" w14:textId="77777777" w:rsidR="001C3B3D" w:rsidRPr="007774DC" w:rsidRDefault="001C3B3D" w:rsidP="000525C7">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Tàu thuyền gần bờ</w:t>
            </w:r>
          </w:p>
        </w:tc>
        <w:tc>
          <w:tcPr>
            <w:tcW w:w="983"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4F2E6511" w14:textId="2B5B4D3E" w:rsidR="001C3B3D" w:rsidRPr="007774DC" w:rsidRDefault="001C3B3D" w:rsidP="000525C7">
            <w:pPr>
              <w:pStyle w:val="ListParagraph"/>
              <w:numPr>
                <w:ilvl w:val="0"/>
                <w:numId w:val="2"/>
              </w:numPr>
              <w:spacing w:after="0" w:line="240" w:lineRule="auto"/>
              <w:ind w:left="194" w:hanging="194"/>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46 tàu</w:t>
            </w:r>
          </w:p>
        </w:tc>
        <w:tc>
          <w:tcPr>
            <w:tcW w:w="992"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41E82E8B"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034E5D85" w14:textId="151D0A15"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46 tàu</w:t>
            </w:r>
          </w:p>
        </w:tc>
        <w:tc>
          <w:tcPr>
            <w:tcW w:w="810"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706674AE" w14:textId="3E43529D" w:rsidR="001C3B3D" w:rsidRPr="007774DC" w:rsidRDefault="0040608E"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787" w:type="dxa"/>
            <w:gridSpan w:val="2"/>
            <w:vMerge/>
            <w:tcBorders>
              <w:left w:val="single" w:sz="3" w:space="0" w:color="000000"/>
              <w:right w:val="single" w:sz="3" w:space="0" w:color="000000"/>
            </w:tcBorders>
            <w:shd w:val="clear" w:color="auto" w:fill="FFFFFF"/>
            <w:vAlign w:val="center"/>
          </w:tcPr>
          <w:p w14:paraId="25972E5A"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1846"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33D9F5C2"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1C3B3D" w:rsidRPr="007774DC" w14:paraId="6E59A807" w14:textId="77777777" w:rsidTr="00F400CF">
        <w:trPr>
          <w:trHeight w:val="583"/>
        </w:trPr>
        <w:tc>
          <w:tcPr>
            <w:tcW w:w="500" w:type="dxa"/>
            <w:tcBorders>
              <w:top w:val="single" w:sz="4" w:space="0" w:color="auto"/>
              <w:left w:val="single" w:sz="3" w:space="0" w:color="000000"/>
              <w:bottom w:val="single" w:sz="3" w:space="0" w:color="000000"/>
              <w:right w:val="single" w:sz="3" w:space="0" w:color="000000"/>
            </w:tcBorders>
            <w:shd w:val="clear" w:color="auto" w:fill="FFFFFF"/>
          </w:tcPr>
          <w:p w14:paraId="1AE2CAAE"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98644A3" w14:textId="77777777" w:rsidR="001C3B3D" w:rsidRPr="007774DC" w:rsidRDefault="001C3B3D" w:rsidP="000525C7">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Tàu thuyền xa bờ</w:t>
            </w:r>
          </w:p>
        </w:tc>
        <w:tc>
          <w:tcPr>
            <w:tcW w:w="983"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F03E95E" w14:textId="3A8E7F3F" w:rsidR="001C3B3D" w:rsidRPr="007774DC" w:rsidRDefault="001C3B3D" w:rsidP="000525C7">
            <w:pPr>
              <w:pStyle w:val="ListParagraph"/>
              <w:numPr>
                <w:ilvl w:val="0"/>
                <w:numId w:val="2"/>
              </w:numPr>
              <w:spacing w:after="0" w:line="240" w:lineRule="auto"/>
              <w:ind w:left="194" w:hanging="194"/>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00 tàu</w:t>
            </w:r>
          </w:p>
        </w:tc>
        <w:tc>
          <w:tcPr>
            <w:tcW w:w="992"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41CB847"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CD662AB" w14:textId="16187171"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810"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7942305" w14:textId="42C4BD2A"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787" w:type="dxa"/>
            <w:gridSpan w:val="2"/>
            <w:vMerge/>
            <w:tcBorders>
              <w:left w:val="single" w:sz="3" w:space="0" w:color="000000"/>
              <w:bottom w:val="single" w:sz="3" w:space="0" w:color="000000"/>
              <w:right w:val="single" w:sz="3" w:space="0" w:color="000000"/>
            </w:tcBorders>
            <w:shd w:val="clear" w:color="auto" w:fill="FFFFFF"/>
            <w:vAlign w:val="center"/>
          </w:tcPr>
          <w:p w14:paraId="09105C0C"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1846"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3A7FB1F" w14:textId="1099C82E"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1C3B3D" w:rsidRPr="007774DC" w14:paraId="31618407" w14:textId="77777777" w:rsidTr="00F400CF">
        <w:trPr>
          <w:trHeight w:val="464"/>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00901799"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32E5F038"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Thủy hải sản Nuôi trồng</w:t>
            </w:r>
          </w:p>
          <w:p w14:paraId="3A3D718E" w14:textId="77777777" w:rsidR="001C3B3D" w:rsidRPr="007774DC" w:rsidRDefault="001C3B3D" w:rsidP="000525C7">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Ao nuôi, Vuông nuôi</w:t>
            </w:r>
          </w:p>
        </w:tc>
        <w:tc>
          <w:tcPr>
            <w:tcW w:w="98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623A386D" w14:textId="58400A38"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205 ha</w:t>
            </w:r>
          </w:p>
          <w:p w14:paraId="6E939C0A" w14:textId="4C7ACCE4"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2FD621CC"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5E7D15EE"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125 hộ</w:t>
            </w:r>
          </w:p>
          <w:p w14:paraId="44DB53D2" w14:textId="1E131E46"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2D2B686C"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46%</w:t>
            </w:r>
          </w:p>
        </w:tc>
        <w:tc>
          <w:tcPr>
            <w:tcW w:w="1787" w:type="dxa"/>
            <w:gridSpan w:val="2"/>
            <w:tcBorders>
              <w:top w:val="single" w:sz="3" w:space="0" w:color="000000"/>
              <w:left w:val="single" w:sz="3" w:space="0" w:color="000000"/>
              <w:bottom w:val="single" w:sz="4" w:space="0" w:color="auto"/>
              <w:right w:val="single" w:sz="3" w:space="0" w:color="000000"/>
            </w:tcBorders>
            <w:shd w:val="clear" w:color="auto" w:fill="FFFFFF"/>
            <w:vAlign w:val="center"/>
          </w:tcPr>
          <w:p w14:paraId="7FBF35A1"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Tôm, cua</w:t>
            </w:r>
          </w:p>
          <w:p w14:paraId="7551B57F"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1846"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5AACC72A"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40-50%</w:t>
            </w:r>
          </w:p>
        </w:tc>
      </w:tr>
      <w:tr w:rsidR="001C3B3D" w:rsidRPr="007774DC" w14:paraId="6A86EACF" w14:textId="77777777" w:rsidTr="00F400CF">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0512DE5B"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FE90C6B"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Du lịch</w:t>
            </w:r>
          </w:p>
          <w:p w14:paraId="6FBAAA42" w14:textId="232B7E7B" w:rsidR="001C3B3D" w:rsidRPr="007774DC" w:rsidRDefault="001C3B3D" w:rsidP="001C3B3D">
            <w:pPr>
              <w:pStyle w:val="ListParagraph"/>
              <w:spacing w:after="0" w:line="240" w:lineRule="auto"/>
              <w:ind w:left="322"/>
              <w:rPr>
                <w:rFonts w:ascii="Times New Roman" w:hAnsi="Times New Roman" w:cs="Times New Roman"/>
                <w:color w:val="000000" w:themeColor="text1"/>
                <w:sz w:val="20"/>
                <w:szCs w:val="20"/>
              </w:rPr>
            </w:pPr>
          </w:p>
        </w:tc>
        <w:tc>
          <w:tcPr>
            <w:tcW w:w="98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31F2260" w14:textId="7A281ADC"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992"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C765F57" w14:textId="20A914F5" w:rsidR="001C3B3D" w:rsidRPr="007774DC" w:rsidRDefault="0040608E"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804"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5797073"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p w14:paraId="7EDBDB7E"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p w14:paraId="53806A4E"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p w14:paraId="44347BBA"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810"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F9B6121"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p w14:paraId="36EA2EE4"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p w14:paraId="5115BD10"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p w14:paraId="2C7B675D"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1787"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14:paraId="4A02FFA7"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p w14:paraId="701698A2"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p w14:paraId="2DEA7F6E"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p w14:paraId="153917A1"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1846"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8276D1D"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p w14:paraId="3B91B652"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p w14:paraId="600C37E3"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p w14:paraId="4A4C41D8"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r>
      <w:tr w:rsidR="001C3B3D" w:rsidRPr="007774DC" w14:paraId="33F6F0E6" w14:textId="77777777" w:rsidTr="00F400CF">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54EB0441"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70F1185"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Buôn bán và dịch vụ khác</w:t>
            </w:r>
          </w:p>
        </w:tc>
        <w:tc>
          <w:tcPr>
            <w:tcW w:w="98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8200855"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992"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FECB018"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62C754A" w14:textId="2105D8DC"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9</w:t>
            </w:r>
          </w:p>
        </w:tc>
        <w:tc>
          <w:tcPr>
            <w:tcW w:w="810"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29C795D"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50%</w:t>
            </w:r>
          </w:p>
        </w:tc>
        <w:tc>
          <w:tcPr>
            <w:tcW w:w="1787"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14:paraId="27E8CAB0"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Tập hóa, rau cải, vật liệu xây dựng</w:t>
            </w:r>
          </w:p>
        </w:tc>
        <w:tc>
          <w:tcPr>
            <w:tcW w:w="1846"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28B49CFA"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w:t>
            </w:r>
          </w:p>
        </w:tc>
      </w:tr>
      <w:tr w:rsidR="001C3B3D" w:rsidRPr="007774DC" w14:paraId="6F65B240" w14:textId="77777777" w:rsidTr="00F400CF">
        <w:trPr>
          <w:trHeight w:val="718"/>
        </w:trPr>
        <w:tc>
          <w:tcPr>
            <w:tcW w:w="10332" w:type="dxa"/>
            <w:gridSpan w:val="13"/>
            <w:tcBorders>
              <w:top w:val="single" w:sz="3" w:space="0" w:color="000000"/>
              <w:left w:val="single" w:sz="3" w:space="0" w:color="000000"/>
              <w:bottom w:val="single" w:sz="3" w:space="0" w:color="000000"/>
              <w:right w:val="single" w:sz="3" w:space="0" w:color="000000"/>
            </w:tcBorders>
            <w:shd w:val="clear" w:color="auto" w:fill="FFFFFF"/>
          </w:tcPr>
          <w:p w14:paraId="243E60F3" w14:textId="77777777" w:rsidR="001C3B3D" w:rsidRPr="007774DC" w:rsidRDefault="001C3B3D" w:rsidP="001C3B3D">
            <w:pPr>
              <w:pStyle w:val="ListParagraph"/>
              <w:spacing w:after="0" w:line="240" w:lineRule="auto"/>
              <w:rPr>
                <w:rFonts w:ascii="Times New Roman" w:hAnsi="Times New Roman" w:cs="Times New Roman"/>
                <w:b/>
                <w:i/>
                <w:color w:val="000000" w:themeColor="text1"/>
                <w:sz w:val="20"/>
                <w:szCs w:val="20"/>
              </w:rPr>
            </w:pPr>
          </w:p>
          <w:p w14:paraId="04CE0A16" w14:textId="34E7308D" w:rsidR="001C3B3D" w:rsidRPr="007774DC" w:rsidRDefault="001C3B3D" w:rsidP="0094739E">
            <w:pPr>
              <w:pStyle w:val="ListParagraph"/>
              <w:numPr>
                <w:ilvl w:val="0"/>
                <w:numId w:val="47"/>
              </w:numPr>
              <w:spacing w:after="0" w:line="240" w:lineRule="auto"/>
              <w:rPr>
                <w:rFonts w:ascii="Times New Roman" w:hAnsi="Times New Roman" w:cs="Times New Roman"/>
                <w:b/>
                <w:i/>
                <w:color w:val="000000" w:themeColor="text1"/>
                <w:sz w:val="20"/>
                <w:szCs w:val="20"/>
              </w:rPr>
            </w:pPr>
            <w:r w:rsidRPr="007774DC">
              <w:rPr>
                <w:rFonts w:ascii="Times New Roman" w:hAnsi="Times New Roman" w:cs="Times New Roman"/>
                <w:b/>
                <w:i/>
                <w:color w:val="000000" w:themeColor="text1"/>
                <w:sz w:val="20"/>
                <w:szCs w:val="20"/>
              </w:rPr>
              <w:t>Ấp Sào Lưới Đông</w:t>
            </w:r>
          </w:p>
        </w:tc>
      </w:tr>
      <w:tr w:rsidR="001C3B3D" w:rsidRPr="007774DC" w14:paraId="5B131D91" w14:textId="77777777" w:rsidTr="00F400CF">
        <w:trPr>
          <w:trHeight w:val="480"/>
        </w:trPr>
        <w:tc>
          <w:tcPr>
            <w:tcW w:w="500" w:type="dxa"/>
            <w:tcBorders>
              <w:top w:val="single" w:sz="3" w:space="0" w:color="000000"/>
              <w:left w:val="single" w:sz="3" w:space="0" w:color="000000"/>
              <w:right w:val="single" w:sz="3" w:space="0" w:color="000000"/>
            </w:tcBorders>
          </w:tcPr>
          <w:p w14:paraId="208DA508" w14:textId="77777777" w:rsidR="001C3B3D" w:rsidRPr="007774DC" w:rsidRDefault="001C3B3D" w:rsidP="000525C7">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TT</w:t>
            </w:r>
          </w:p>
        </w:tc>
        <w:tc>
          <w:tcPr>
            <w:tcW w:w="26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14:paraId="7500EBC2" w14:textId="77777777" w:rsidR="001C3B3D" w:rsidRPr="007774DC" w:rsidRDefault="001C3B3D" w:rsidP="000525C7">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Hoạt động sản xuất kinh doanh</w:t>
            </w:r>
          </w:p>
          <w:p w14:paraId="3F617919" w14:textId="77777777" w:rsidR="001C3B3D" w:rsidRPr="007774DC" w:rsidRDefault="001C3B3D" w:rsidP="000525C7">
            <w:pPr>
              <w:pStyle w:val="Nidung"/>
              <w:rPr>
                <w:rFonts w:cs="Times New Roman"/>
                <w:b/>
                <w:color w:val="000000" w:themeColor="text1"/>
                <w:sz w:val="20"/>
                <w:szCs w:val="20"/>
              </w:rPr>
            </w:pPr>
          </w:p>
        </w:tc>
        <w:tc>
          <w:tcPr>
            <w:tcW w:w="983" w:type="dxa"/>
            <w:vMerge w:val="restart"/>
            <w:tcBorders>
              <w:top w:val="single" w:sz="3" w:space="0" w:color="000000"/>
              <w:left w:val="single" w:sz="3" w:space="0" w:color="000000"/>
              <w:right w:val="single" w:sz="3" w:space="0" w:color="000000"/>
            </w:tcBorders>
            <w:tcMar>
              <w:top w:w="80" w:type="dxa"/>
              <w:left w:w="80" w:type="dxa"/>
              <w:bottom w:w="80" w:type="dxa"/>
              <w:right w:w="80" w:type="dxa"/>
            </w:tcMar>
          </w:tcPr>
          <w:p w14:paraId="196F8515" w14:textId="77777777" w:rsidR="001C3B3D" w:rsidRPr="007774DC" w:rsidRDefault="001C3B3D" w:rsidP="000525C7">
            <w:pPr>
              <w:pStyle w:val="Nidung"/>
              <w:rPr>
                <w:rFonts w:cs="Times New Roman"/>
                <w:b/>
                <w:color w:val="000000" w:themeColor="text1"/>
                <w:sz w:val="20"/>
                <w:szCs w:val="20"/>
              </w:rPr>
            </w:pPr>
            <w:r w:rsidRPr="007774DC">
              <w:rPr>
                <w:rFonts w:cs="Times New Roman"/>
                <w:b/>
                <w:color w:val="000000" w:themeColor="text1"/>
                <w:sz w:val="20"/>
                <w:szCs w:val="20"/>
              </w:rPr>
              <w:t>Đơn vị tính</w:t>
            </w:r>
          </w:p>
        </w:tc>
        <w:tc>
          <w:tcPr>
            <w:tcW w:w="992" w:type="dxa"/>
            <w:gridSpan w:val="2"/>
            <w:vMerge w:val="restart"/>
            <w:tcBorders>
              <w:top w:val="single" w:sz="3" w:space="0" w:color="000000"/>
              <w:left w:val="single" w:sz="3" w:space="0" w:color="000000"/>
              <w:right w:val="single" w:sz="3" w:space="0" w:color="000000"/>
            </w:tcBorders>
            <w:tcMar>
              <w:top w:w="80" w:type="dxa"/>
              <w:left w:w="80" w:type="dxa"/>
              <w:bottom w:w="80" w:type="dxa"/>
              <w:right w:w="80" w:type="dxa"/>
            </w:tcMar>
          </w:tcPr>
          <w:p w14:paraId="54D16812" w14:textId="1F662730" w:rsidR="001C3B3D" w:rsidRPr="007774DC" w:rsidRDefault="001C3B3D" w:rsidP="001C3B3D">
            <w:pPr>
              <w:pStyle w:val="Nidung"/>
              <w:rPr>
                <w:rFonts w:cs="Times New Roman"/>
                <w:b/>
                <w:color w:val="000000" w:themeColor="text1"/>
                <w:sz w:val="20"/>
                <w:szCs w:val="20"/>
              </w:rPr>
            </w:pPr>
            <w:r w:rsidRPr="007774DC">
              <w:rPr>
                <w:rFonts w:cs="Times New Roman"/>
                <w:b/>
                <w:color w:val="000000" w:themeColor="text1"/>
                <w:sz w:val="20"/>
                <w:szCs w:val="20"/>
              </w:rPr>
              <w:t>Ấp Sào Lưới Đông</w:t>
            </w:r>
          </w:p>
        </w:tc>
        <w:tc>
          <w:tcPr>
            <w:tcW w:w="804" w:type="dxa"/>
            <w:gridSpan w:val="2"/>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14:paraId="0092694A" w14:textId="77777777" w:rsidR="001C3B3D" w:rsidRPr="007774DC" w:rsidRDefault="001C3B3D" w:rsidP="000525C7">
            <w:pPr>
              <w:pStyle w:val="Nidung"/>
              <w:rPr>
                <w:rFonts w:cs="Times New Roman"/>
                <w:b/>
                <w:color w:val="000000" w:themeColor="text1"/>
                <w:sz w:val="20"/>
                <w:szCs w:val="20"/>
              </w:rPr>
            </w:pPr>
            <w:r w:rsidRPr="007774DC">
              <w:rPr>
                <w:rFonts w:cs="Times New Roman"/>
                <w:b/>
                <w:color w:val="000000" w:themeColor="text1"/>
                <w:sz w:val="20"/>
                <w:szCs w:val="20"/>
              </w:rPr>
              <w:t>Số hộ tham gia</w:t>
            </w:r>
          </w:p>
        </w:tc>
        <w:tc>
          <w:tcPr>
            <w:tcW w:w="810" w:type="dxa"/>
            <w:gridSpan w:val="2"/>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14:paraId="0BDDDAD5" w14:textId="77777777" w:rsidR="001C3B3D" w:rsidRPr="007774DC" w:rsidRDefault="001C3B3D" w:rsidP="000525C7">
            <w:pPr>
              <w:pStyle w:val="Nidung"/>
              <w:rPr>
                <w:rFonts w:cs="Times New Roman"/>
                <w:b/>
                <w:color w:val="000000" w:themeColor="text1"/>
                <w:sz w:val="20"/>
                <w:szCs w:val="20"/>
                <w:lang w:val="de-DE"/>
              </w:rPr>
            </w:pPr>
            <w:r w:rsidRPr="007774DC">
              <w:rPr>
                <w:rFonts w:cs="Times New Roman"/>
                <w:b/>
                <w:color w:val="000000" w:themeColor="text1"/>
                <w:sz w:val="20"/>
                <w:szCs w:val="20"/>
                <w:lang w:val="de-DE"/>
              </w:rPr>
              <w:t>Tỷ lệ nữ(%)</w:t>
            </w:r>
          </w:p>
        </w:tc>
        <w:tc>
          <w:tcPr>
            <w:tcW w:w="3633" w:type="dxa"/>
            <w:gridSpan w:val="4"/>
            <w:tcBorders>
              <w:top w:val="single" w:sz="3" w:space="0" w:color="000000"/>
              <w:left w:val="single" w:sz="3" w:space="0" w:color="000000"/>
              <w:bottom w:val="single" w:sz="3" w:space="0" w:color="000000"/>
              <w:right w:val="single" w:sz="3" w:space="0" w:color="000000"/>
            </w:tcBorders>
          </w:tcPr>
          <w:p w14:paraId="5920D187" w14:textId="77777777" w:rsidR="001C3B3D" w:rsidRPr="007774DC" w:rsidRDefault="001C3B3D" w:rsidP="000525C7">
            <w:pPr>
              <w:pStyle w:val="Nidung"/>
              <w:rPr>
                <w:rFonts w:cs="Times New Roman"/>
                <w:b/>
                <w:color w:val="000000" w:themeColor="text1"/>
                <w:sz w:val="20"/>
                <w:szCs w:val="20"/>
                <w:lang w:val="de-DE"/>
              </w:rPr>
            </w:pPr>
            <w:r w:rsidRPr="007774DC">
              <w:rPr>
                <w:rFonts w:cs="Times New Roman"/>
                <w:b/>
                <w:color w:val="000000" w:themeColor="text1"/>
                <w:sz w:val="20"/>
                <w:szCs w:val="20"/>
                <w:lang w:val="de-DE"/>
              </w:rPr>
              <w:t>Đặc điểm sản xuất kinh doanh</w:t>
            </w:r>
          </w:p>
        </w:tc>
      </w:tr>
      <w:tr w:rsidR="001C3B3D" w:rsidRPr="007774DC" w14:paraId="4DA88497" w14:textId="77777777" w:rsidTr="00F400CF">
        <w:trPr>
          <w:trHeight w:val="297"/>
        </w:trPr>
        <w:tc>
          <w:tcPr>
            <w:tcW w:w="500" w:type="dxa"/>
            <w:tcBorders>
              <w:left w:val="single" w:sz="3" w:space="0" w:color="000000"/>
              <w:bottom w:val="single" w:sz="3" w:space="0" w:color="000000"/>
              <w:right w:val="single" w:sz="3" w:space="0" w:color="000000"/>
            </w:tcBorders>
            <w:shd w:val="clear" w:color="auto" w:fill="FFFFFF"/>
          </w:tcPr>
          <w:p w14:paraId="07622D07" w14:textId="77777777" w:rsidR="001C3B3D" w:rsidRPr="007774DC" w:rsidRDefault="001C3B3D" w:rsidP="000525C7">
            <w:pPr>
              <w:spacing w:after="0" w:line="240" w:lineRule="auto"/>
              <w:rPr>
                <w:rFonts w:ascii="Times New Roman" w:hAnsi="Times New Roman" w:cs="Times New Roman"/>
                <w:color w:val="000000" w:themeColor="text1"/>
                <w:sz w:val="20"/>
                <w:szCs w:val="20"/>
                <w:lang w:val="de-DE"/>
              </w:rPr>
            </w:pPr>
          </w:p>
        </w:tc>
        <w:tc>
          <w:tcPr>
            <w:tcW w:w="26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C6627DA" w14:textId="77777777" w:rsidR="001C3B3D" w:rsidRPr="007774DC" w:rsidRDefault="001C3B3D" w:rsidP="000525C7">
            <w:pPr>
              <w:spacing w:after="0" w:line="240" w:lineRule="auto"/>
              <w:rPr>
                <w:rFonts w:ascii="Times New Roman" w:hAnsi="Times New Roman" w:cs="Times New Roman"/>
                <w:color w:val="000000" w:themeColor="text1"/>
                <w:sz w:val="20"/>
                <w:szCs w:val="20"/>
                <w:lang w:val="de-DE"/>
              </w:rPr>
            </w:pPr>
          </w:p>
        </w:tc>
        <w:tc>
          <w:tcPr>
            <w:tcW w:w="983"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613CCE1" w14:textId="77777777" w:rsidR="001C3B3D" w:rsidRPr="007774DC" w:rsidRDefault="001C3B3D" w:rsidP="000525C7">
            <w:pPr>
              <w:spacing w:after="0" w:line="240" w:lineRule="auto"/>
              <w:rPr>
                <w:rFonts w:ascii="Times New Roman" w:hAnsi="Times New Roman" w:cs="Times New Roman"/>
                <w:color w:val="000000" w:themeColor="text1"/>
                <w:sz w:val="20"/>
                <w:szCs w:val="20"/>
                <w:lang w:val="de-DE"/>
              </w:rPr>
            </w:pPr>
          </w:p>
        </w:tc>
        <w:tc>
          <w:tcPr>
            <w:tcW w:w="992" w:type="dxa"/>
            <w:gridSpan w:val="2"/>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0A7C926" w14:textId="77777777" w:rsidR="001C3B3D" w:rsidRPr="007774DC" w:rsidRDefault="001C3B3D" w:rsidP="000525C7">
            <w:pPr>
              <w:spacing w:after="0" w:line="240" w:lineRule="auto"/>
              <w:rPr>
                <w:rFonts w:ascii="Times New Roman" w:hAnsi="Times New Roman" w:cs="Times New Roman"/>
                <w:color w:val="000000" w:themeColor="text1"/>
                <w:sz w:val="20"/>
                <w:szCs w:val="20"/>
                <w:lang w:val="de-DE"/>
              </w:rPr>
            </w:pPr>
          </w:p>
        </w:tc>
        <w:tc>
          <w:tcPr>
            <w:tcW w:w="804" w:type="dxa"/>
            <w:gridSpan w:val="2"/>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FDCA8D8" w14:textId="77777777" w:rsidR="001C3B3D" w:rsidRPr="007774DC" w:rsidRDefault="001C3B3D" w:rsidP="000525C7">
            <w:pPr>
              <w:spacing w:after="0" w:line="240" w:lineRule="auto"/>
              <w:rPr>
                <w:rFonts w:ascii="Times New Roman" w:hAnsi="Times New Roman" w:cs="Times New Roman"/>
                <w:color w:val="000000" w:themeColor="text1"/>
                <w:sz w:val="20"/>
                <w:szCs w:val="20"/>
                <w:lang w:val="de-DE"/>
              </w:rPr>
            </w:pPr>
          </w:p>
        </w:tc>
        <w:tc>
          <w:tcPr>
            <w:tcW w:w="810" w:type="dxa"/>
            <w:gridSpan w:val="2"/>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F4651D7" w14:textId="77777777" w:rsidR="001C3B3D" w:rsidRPr="007774DC" w:rsidRDefault="001C3B3D" w:rsidP="000525C7">
            <w:pPr>
              <w:spacing w:after="0" w:line="240" w:lineRule="auto"/>
              <w:rPr>
                <w:rFonts w:ascii="Times New Roman" w:hAnsi="Times New Roman" w:cs="Times New Roman"/>
                <w:color w:val="000000" w:themeColor="text1"/>
                <w:sz w:val="20"/>
                <w:szCs w:val="20"/>
                <w:lang w:val="de-DE"/>
              </w:rPr>
            </w:pPr>
          </w:p>
        </w:tc>
        <w:tc>
          <w:tcPr>
            <w:tcW w:w="1787"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14:paraId="27BE8A1C"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Tiềm năng phát triển (*)</w:t>
            </w:r>
          </w:p>
        </w:tc>
        <w:tc>
          <w:tcPr>
            <w:tcW w:w="1846"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3C52851"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Tỷ lệ (%) thiệt hại (**)</w:t>
            </w:r>
          </w:p>
        </w:tc>
      </w:tr>
      <w:tr w:rsidR="001C3B3D" w:rsidRPr="007774DC" w14:paraId="2FE3C653" w14:textId="77777777" w:rsidTr="00F400CF">
        <w:trPr>
          <w:trHeight w:val="262"/>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54F3748A"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ACAAA40"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Trồng trọt</w:t>
            </w:r>
          </w:p>
        </w:tc>
        <w:tc>
          <w:tcPr>
            <w:tcW w:w="98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6BF2241A"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ha</w:t>
            </w: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435FE4E5"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50DCEACD"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46288A7F"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1787" w:type="dxa"/>
            <w:gridSpan w:val="2"/>
            <w:vMerge w:val="restart"/>
            <w:tcBorders>
              <w:top w:val="single" w:sz="3" w:space="0" w:color="000000"/>
              <w:left w:val="single" w:sz="3" w:space="0" w:color="000000"/>
              <w:right w:val="single" w:sz="3" w:space="0" w:color="000000"/>
            </w:tcBorders>
            <w:shd w:val="clear" w:color="auto" w:fill="FFFFFF"/>
            <w:vAlign w:val="center"/>
          </w:tcPr>
          <w:p w14:paraId="1C5603AE"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Không có vì sản </w:t>
            </w:r>
          </w:p>
          <w:p w14:paraId="2AD7E003"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xuất phục vụ trong </w:t>
            </w:r>
          </w:p>
          <w:p w14:paraId="36B9969A"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đình</w:t>
            </w:r>
          </w:p>
        </w:tc>
        <w:tc>
          <w:tcPr>
            <w:tcW w:w="1846" w:type="dxa"/>
            <w:gridSpan w:val="2"/>
            <w:vMerge w:val="restart"/>
            <w:tcBorders>
              <w:top w:val="single" w:sz="3" w:space="0" w:color="000000"/>
              <w:left w:val="single" w:sz="3" w:space="0" w:color="000000"/>
              <w:right w:val="single" w:sz="3" w:space="0" w:color="000000"/>
            </w:tcBorders>
            <w:shd w:val="clear" w:color="auto" w:fill="FFFFFF"/>
            <w:tcMar>
              <w:top w:w="80" w:type="dxa"/>
              <w:left w:w="80" w:type="dxa"/>
              <w:bottom w:w="80" w:type="dxa"/>
              <w:right w:w="80" w:type="dxa"/>
            </w:tcMar>
            <w:vAlign w:val="center"/>
          </w:tcPr>
          <w:p w14:paraId="08D35EAD"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 – 20%</w:t>
            </w:r>
          </w:p>
        </w:tc>
      </w:tr>
      <w:tr w:rsidR="001C3B3D" w:rsidRPr="007774DC" w14:paraId="0CE87335" w14:textId="77777777" w:rsidTr="00F400CF">
        <w:trPr>
          <w:trHeight w:val="262"/>
        </w:trPr>
        <w:tc>
          <w:tcPr>
            <w:tcW w:w="500" w:type="dxa"/>
            <w:tcBorders>
              <w:top w:val="single" w:sz="4" w:space="0" w:color="auto"/>
              <w:left w:val="single" w:sz="3" w:space="0" w:color="000000"/>
              <w:bottom w:val="single" w:sz="4" w:space="0" w:color="auto"/>
              <w:right w:val="single" w:sz="3" w:space="0" w:color="000000"/>
            </w:tcBorders>
            <w:shd w:val="clear" w:color="auto" w:fill="FFFFFF"/>
          </w:tcPr>
          <w:p w14:paraId="503C2FD3"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30038B0B" w14:textId="77777777" w:rsidR="001C3B3D" w:rsidRPr="007774DC" w:rsidRDefault="001C3B3D" w:rsidP="000525C7">
            <w:pPr>
              <w:pStyle w:val="ListParagraph"/>
              <w:numPr>
                <w:ilvl w:val="0"/>
                <w:numId w:val="2"/>
              </w:num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Hoa màu</w:t>
            </w:r>
          </w:p>
        </w:tc>
        <w:tc>
          <w:tcPr>
            <w:tcW w:w="983"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2F9F339" w14:textId="5621F365"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3.25</w:t>
            </w:r>
          </w:p>
        </w:tc>
        <w:tc>
          <w:tcPr>
            <w:tcW w:w="992"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9F49D76"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584983D8" w14:textId="39527F78"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109</w:t>
            </w:r>
          </w:p>
        </w:tc>
        <w:tc>
          <w:tcPr>
            <w:tcW w:w="810"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1753D65B"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80%</w:t>
            </w:r>
          </w:p>
        </w:tc>
        <w:tc>
          <w:tcPr>
            <w:tcW w:w="1787" w:type="dxa"/>
            <w:gridSpan w:val="2"/>
            <w:vMerge/>
            <w:tcBorders>
              <w:left w:val="single" w:sz="3" w:space="0" w:color="000000"/>
              <w:right w:val="single" w:sz="3" w:space="0" w:color="000000"/>
            </w:tcBorders>
            <w:shd w:val="clear" w:color="auto" w:fill="FFFFFF"/>
            <w:vAlign w:val="center"/>
          </w:tcPr>
          <w:p w14:paraId="06530F38"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1846" w:type="dxa"/>
            <w:gridSpan w:val="2"/>
            <w:vMerge/>
            <w:tcBorders>
              <w:left w:val="single" w:sz="3" w:space="0" w:color="000000"/>
              <w:right w:val="single" w:sz="3" w:space="0" w:color="000000"/>
            </w:tcBorders>
            <w:shd w:val="clear" w:color="auto" w:fill="FFFFFF"/>
            <w:tcMar>
              <w:top w:w="80" w:type="dxa"/>
              <w:left w:w="80" w:type="dxa"/>
              <w:bottom w:w="80" w:type="dxa"/>
              <w:right w:w="80" w:type="dxa"/>
            </w:tcMar>
            <w:vAlign w:val="center"/>
          </w:tcPr>
          <w:p w14:paraId="3B7B86A0"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r>
      <w:tr w:rsidR="001C3B3D" w:rsidRPr="007774DC" w14:paraId="01D568E8" w14:textId="77777777" w:rsidTr="00F400CF">
        <w:trPr>
          <w:trHeight w:val="512"/>
        </w:trPr>
        <w:tc>
          <w:tcPr>
            <w:tcW w:w="500" w:type="dxa"/>
            <w:tcBorders>
              <w:top w:val="single" w:sz="4" w:space="0" w:color="auto"/>
              <w:left w:val="single" w:sz="3" w:space="0" w:color="000000"/>
              <w:bottom w:val="single" w:sz="3" w:space="0" w:color="000000"/>
              <w:right w:val="single" w:sz="3" w:space="0" w:color="000000"/>
            </w:tcBorders>
            <w:shd w:val="clear" w:color="auto" w:fill="FFFFFF"/>
          </w:tcPr>
          <w:p w14:paraId="4C986BE1"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E6F765A" w14:textId="77777777" w:rsidR="001C3B3D" w:rsidRPr="007774DC" w:rsidRDefault="001C3B3D" w:rsidP="000525C7">
            <w:pPr>
              <w:pStyle w:val="ListParagraph"/>
              <w:numPr>
                <w:ilvl w:val="0"/>
                <w:numId w:val="2"/>
              </w:num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Cây hàng năm</w:t>
            </w:r>
          </w:p>
        </w:tc>
        <w:tc>
          <w:tcPr>
            <w:tcW w:w="983"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51C057A" w14:textId="735B6C72"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0.25</w:t>
            </w:r>
          </w:p>
        </w:tc>
        <w:tc>
          <w:tcPr>
            <w:tcW w:w="992"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F0B0EA8"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63E2E1A" w14:textId="70A1AA03"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98</w:t>
            </w:r>
          </w:p>
        </w:tc>
        <w:tc>
          <w:tcPr>
            <w:tcW w:w="810"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A7B8B03"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80%</w:t>
            </w:r>
          </w:p>
        </w:tc>
        <w:tc>
          <w:tcPr>
            <w:tcW w:w="1787" w:type="dxa"/>
            <w:gridSpan w:val="2"/>
            <w:vMerge/>
            <w:tcBorders>
              <w:left w:val="single" w:sz="3" w:space="0" w:color="000000"/>
              <w:bottom w:val="single" w:sz="3" w:space="0" w:color="000000"/>
              <w:right w:val="single" w:sz="3" w:space="0" w:color="000000"/>
            </w:tcBorders>
            <w:shd w:val="clear" w:color="auto" w:fill="FFFFFF"/>
            <w:vAlign w:val="center"/>
          </w:tcPr>
          <w:p w14:paraId="7090DDAF"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1846" w:type="dxa"/>
            <w:gridSpan w:val="2"/>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0957C7D"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r>
      <w:tr w:rsidR="001C3B3D" w:rsidRPr="007774DC" w14:paraId="755C3FDC" w14:textId="77777777" w:rsidTr="00F400CF">
        <w:trPr>
          <w:trHeight w:val="405"/>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7326472C"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E8565D9"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Chăn nuôi</w:t>
            </w:r>
          </w:p>
          <w:p w14:paraId="7EA0EE8D" w14:textId="77777777" w:rsidR="001C3B3D" w:rsidRPr="007774DC" w:rsidRDefault="001C3B3D" w:rsidP="000525C7">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súc</w:t>
            </w:r>
          </w:p>
        </w:tc>
        <w:tc>
          <w:tcPr>
            <w:tcW w:w="98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7EEC8451" w14:textId="77777777" w:rsidR="001C3B3D" w:rsidRPr="007774DC" w:rsidRDefault="001C3B3D" w:rsidP="000525C7">
            <w:pPr>
              <w:pStyle w:val="ListParagraph"/>
              <w:spacing w:after="0" w:line="240" w:lineRule="auto"/>
              <w:ind w:left="194"/>
              <w:rPr>
                <w:rFonts w:ascii="Times New Roman" w:hAnsi="Times New Roman" w:cs="Times New Roman"/>
                <w:color w:val="000000" w:themeColor="text1"/>
                <w:sz w:val="20"/>
                <w:szCs w:val="20"/>
              </w:rPr>
            </w:pPr>
          </w:p>
          <w:p w14:paraId="529D033F" w14:textId="58045749" w:rsidR="001C3B3D" w:rsidRPr="007774DC" w:rsidRDefault="001C3B3D" w:rsidP="001C3B3D">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74 con</w:t>
            </w: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6C927069"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48EF54E5" w14:textId="305441E0"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45</w:t>
            </w: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2098AC7C"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84%</w:t>
            </w:r>
          </w:p>
        </w:tc>
        <w:tc>
          <w:tcPr>
            <w:tcW w:w="1787" w:type="dxa"/>
            <w:gridSpan w:val="2"/>
            <w:tcBorders>
              <w:top w:val="single" w:sz="3" w:space="0" w:color="000000"/>
              <w:left w:val="single" w:sz="3" w:space="0" w:color="000000"/>
              <w:bottom w:val="single" w:sz="4" w:space="0" w:color="auto"/>
              <w:right w:val="single" w:sz="3" w:space="0" w:color="000000"/>
            </w:tcBorders>
            <w:shd w:val="clear" w:color="auto" w:fill="FFFFFF"/>
            <w:vAlign w:val="center"/>
          </w:tcPr>
          <w:p w14:paraId="1C1DDBFA"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Súc (Heo)</w:t>
            </w:r>
          </w:p>
        </w:tc>
        <w:tc>
          <w:tcPr>
            <w:tcW w:w="1846"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408CD1DF"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w:t>
            </w:r>
          </w:p>
        </w:tc>
      </w:tr>
      <w:tr w:rsidR="001C3B3D" w:rsidRPr="007774DC" w14:paraId="434CE61A" w14:textId="77777777" w:rsidTr="00F400CF">
        <w:trPr>
          <w:trHeight w:val="464"/>
        </w:trPr>
        <w:tc>
          <w:tcPr>
            <w:tcW w:w="500" w:type="dxa"/>
            <w:tcBorders>
              <w:top w:val="single" w:sz="4" w:space="0" w:color="auto"/>
              <w:left w:val="single" w:sz="3" w:space="0" w:color="000000"/>
              <w:bottom w:val="single" w:sz="3" w:space="0" w:color="000000"/>
              <w:right w:val="single" w:sz="3" w:space="0" w:color="000000"/>
            </w:tcBorders>
            <w:shd w:val="clear" w:color="auto" w:fill="FFFFFF"/>
          </w:tcPr>
          <w:p w14:paraId="6F0AD1AE"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D1AFCAC" w14:textId="77777777" w:rsidR="001C3B3D" w:rsidRPr="007774DC" w:rsidRDefault="001C3B3D" w:rsidP="000525C7">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cầm</w:t>
            </w:r>
          </w:p>
        </w:tc>
        <w:tc>
          <w:tcPr>
            <w:tcW w:w="983"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F5BFAB8" w14:textId="14C1BACD" w:rsidR="001C3B3D" w:rsidRPr="007774DC" w:rsidRDefault="001C3B3D" w:rsidP="001C3B3D">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981 con</w:t>
            </w:r>
          </w:p>
        </w:tc>
        <w:tc>
          <w:tcPr>
            <w:tcW w:w="992"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6AE5370"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8C3CD6C" w14:textId="5C500599"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97</w:t>
            </w:r>
          </w:p>
        </w:tc>
        <w:tc>
          <w:tcPr>
            <w:tcW w:w="810"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AAC8AFE"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91%</w:t>
            </w:r>
          </w:p>
        </w:tc>
        <w:tc>
          <w:tcPr>
            <w:tcW w:w="1787" w:type="dxa"/>
            <w:gridSpan w:val="2"/>
            <w:tcBorders>
              <w:top w:val="single" w:sz="4" w:space="0" w:color="auto"/>
              <w:left w:val="single" w:sz="3" w:space="0" w:color="000000"/>
              <w:bottom w:val="single" w:sz="3" w:space="0" w:color="000000"/>
              <w:right w:val="single" w:sz="3" w:space="0" w:color="000000"/>
            </w:tcBorders>
            <w:shd w:val="clear" w:color="auto" w:fill="FFFFFF"/>
            <w:vAlign w:val="center"/>
          </w:tcPr>
          <w:p w14:paraId="685CF52F"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Gà, vịt</w:t>
            </w:r>
          </w:p>
        </w:tc>
        <w:tc>
          <w:tcPr>
            <w:tcW w:w="1846"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136EDC8"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w:t>
            </w:r>
          </w:p>
        </w:tc>
      </w:tr>
      <w:tr w:rsidR="001C3B3D" w:rsidRPr="007774DC" w14:paraId="72B560A8" w14:textId="77777777" w:rsidTr="00F400CF">
        <w:trPr>
          <w:trHeight w:val="297"/>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7824421E"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22096E77"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Thủy Hải Sản Đánh bắt </w:t>
            </w:r>
          </w:p>
        </w:tc>
        <w:tc>
          <w:tcPr>
            <w:tcW w:w="98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5EDF7E8E" w14:textId="77777777" w:rsidR="001C3B3D" w:rsidRPr="007774DC" w:rsidRDefault="001C3B3D" w:rsidP="001C3B3D">
            <w:pPr>
              <w:pStyle w:val="ListParagraph"/>
              <w:spacing w:after="0" w:line="240" w:lineRule="auto"/>
              <w:ind w:left="194"/>
              <w:rPr>
                <w:rFonts w:ascii="Times New Roman" w:hAnsi="Times New Roman" w:cs="Times New Roman"/>
                <w:color w:val="000000" w:themeColor="text1"/>
                <w:sz w:val="20"/>
                <w:szCs w:val="20"/>
              </w:rPr>
            </w:pP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3F06F7AF"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0958D636"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301E7CBB"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1787" w:type="dxa"/>
            <w:gridSpan w:val="2"/>
            <w:vMerge w:val="restart"/>
            <w:tcBorders>
              <w:top w:val="single" w:sz="3" w:space="0" w:color="000000"/>
              <w:left w:val="single" w:sz="3" w:space="0" w:color="000000"/>
              <w:right w:val="single" w:sz="3" w:space="0" w:color="000000"/>
            </w:tcBorders>
            <w:shd w:val="clear" w:color="auto" w:fill="FFFFFF"/>
            <w:vAlign w:val="center"/>
          </w:tcPr>
          <w:p w14:paraId="1CA3E4BB"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Khai thác tôm </w:t>
            </w:r>
          </w:p>
          <w:p w14:paraId="568AA8C2"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mực, cá khoai chủ </w:t>
            </w:r>
          </w:p>
          <w:p w14:paraId="2078F79D"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yếu gần bờ</w:t>
            </w:r>
          </w:p>
        </w:tc>
        <w:tc>
          <w:tcPr>
            <w:tcW w:w="1846"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5BC01368"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r>
      <w:tr w:rsidR="001C3B3D" w:rsidRPr="007774DC" w14:paraId="383A1005" w14:textId="77777777" w:rsidTr="00F400CF">
        <w:trPr>
          <w:trHeight w:val="238"/>
        </w:trPr>
        <w:tc>
          <w:tcPr>
            <w:tcW w:w="500" w:type="dxa"/>
            <w:tcBorders>
              <w:top w:val="single" w:sz="4" w:space="0" w:color="auto"/>
              <w:left w:val="single" w:sz="3" w:space="0" w:color="000000"/>
              <w:bottom w:val="single" w:sz="4" w:space="0" w:color="auto"/>
              <w:right w:val="single" w:sz="3" w:space="0" w:color="000000"/>
            </w:tcBorders>
            <w:shd w:val="clear" w:color="auto" w:fill="FFFFFF"/>
          </w:tcPr>
          <w:p w14:paraId="334A121B"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3BA56010" w14:textId="77777777" w:rsidR="001C3B3D" w:rsidRPr="007774DC" w:rsidRDefault="001C3B3D" w:rsidP="000525C7">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Người dân đi biển</w:t>
            </w:r>
          </w:p>
        </w:tc>
        <w:tc>
          <w:tcPr>
            <w:tcW w:w="983"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52631FE0" w14:textId="0708C115" w:rsidR="001C3B3D" w:rsidRPr="007774DC" w:rsidRDefault="001C3B3D" w:rsidP="000525C7">
            <w:pPr>
              <w:pStyle w:val="ListParagraph"/>
              <w:numPr>
                <w:ilvl w:val="0"/>
                <w:numId w:val="2"/>
              </w:numPr>
              <w:spacing w:after="0" w:line="240" w:lineRule="auto"/>
              <w:ind w:left="194" w:hanging="194"/>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25 Hộ</w:t>
            </w:r>
          </w:p>
        </w:tc>
        <w:tc>
          <w:tcPr>
            <w:tcW w:w="992"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3FCABAF4"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5F72EFAA" w14:textId="77A131C1"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25 Hộ</w:t>
            </w:r>
          </w:p>
        </w:tc>
        <w:tc>
          <w:tcPr>
            <w:tcW w:w="810"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57614278" w14:textId="1195B633" w:rsidR="001C3B3D" w:rsidRPr="007774DC" w:rsidRDefault="0040608E"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787" w:type="dxa"/>
            <w:gridSpan w:val="2"/>
            <w:vMerge/>
            <w:tcBorders>
              <w:left w:val="single" w:sz="3" w:space="0" w:color="000000"/>
              <w:right w:val="single" w:sz="3" w:space="0" w:color="000000"/>
            </w:tcBorders>
            <w:shd w:val="clear" w:color="auto" w:fill="FFFFFF"/>
            <w:vAlign w:val="center"/>
          </w:tcPr>
          <w:p w14:paraId="493FDD25"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1846"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3213AF55"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1C3B3D" w:rsidRPr="007774DC" w14:paraId="2CB2FC75" w14:textId="77777777" w:rsidTr="00F400CF">
        <w:trPr>
          <w:trHeight w:val="286"/>
        </w:trPr>
        <w:tc>
          <w:tcPr>
            <w:tcW w:w="500" w:type="dxa"/>
            <w:tcBorders>
              <w:top w:val="single" w:sz="4" w:space="0" w:color="auto"/>
              <w:left w:val="single" w:sz="3" w:space="0" w:color="000000"/>
              <w:bottom w:val="single" w:sz="4" w:space="0" w:color="auto"/>
              <w:right w:val="single" w:sz="3" w:space="0" w:color="000000"/>
            </w:tcBorders>
            <w:shd w:val="clear" w:color="auto" w:fill="FFFFFF"/>
          </w:tcPr>
          <w:p w14:paraId="268555E0"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643C45D8" w14:textId="77777777" w:rsidR="001C3B3D" w:rsidRPr="007774DC" w:rsidRDefault="001C3B3D" w:rsidP="000525C7">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Tàu thuyền gần bờ</w:t>
            </w:r>
          </w:p>
        </w:tc>
        <w:tc>
          <w:tcPr>
            <w:tcW w:w="983"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775056A4" w14:textId="7A62B3F8" w:rsidR="001C3B3D" w:rsidRPr="007774DC" w:rsidRDefault="001C3B3D" w:rsidP="000525C7">
            <w:pPr>
              <w:pStyle w:val="ListParagraph"/>
              <w:numPr>
                <w:ilvl w:val="0"/>
                <w:numId w:val="2"/>
              </w:numPr>
              <w:spacing w:after="0" w:line="240" w:lineRule="auto"/>
              <w:ind w:left="194" w:hanging="194"/>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25 tàu</w:t>
            </w:r>
          </w:p>
        </w:tc>
        <w:tc>
          <w:tcPr>
            <w:tcW w:w="992"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6018D659"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33E40F71" w14:textId="7DFEAFDF"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25 tàu</w:t>
            </w:r>
          </w:p>
        </w:tc>
        <w:tc>
          <w:tcPr>
            <w:tcW w:w="810"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4F31263C" w14:textId="377B8909" w:rsidR="001C3B3D" w:rsidRPr="007774DC" w:rsidRDefault="0040608E"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787" w:type="dxa"/>
            <w:gridSpan w:val="2"/>
            <w:vMerge/>
            <w:tcBorders>
              <w:left w:val="single" w:sz="3" w:space="0" w:color="000000"/>
              <w:right w:val="single" w:sz="3" w:space="0" w:color="000000"/>
            </w:tcBorders>
            <w:shd w:val="clear" w:color="auto" w:fill="FFFFFF"/>
            <w:vAlign w:val="center"/>
          </w:tcPr>
          <w:p w14:paraId="2B94B0E0"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1846"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02525C7E"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1C3B3D" w:rsidRPr="007774DC" w14:paraId="534E2E53" w14:textId="77777777" w:rsidTr="00F400CF">
        <w:trPr>
          <w:trHeight w:val="583"/>
        </w:trPr>
        <w:tc>
          <w:tcPr>
            <w:tcW w:w="500" w:type="dxa"/>
            <w:tcBorders>
              <w:top w:val="single" w:sz="4" w:space="0" w:color="auto"/>
              <w:left w:val="single" w:sz="3" w:space="0" w:color="000000"/>
              <w:bottom w:val="single" w:sz="3" w:space="0" w:color="000000"/>
              <w:right w:val="single" w:sz="3" w:space="0" w:color="000000"/>
            </w:tcBorders>
            <w:shd w:val="clear" w:color="auto" w:fill="FFFFFF"/>
          </w:tcPr>
          <w:p w14:paraId="698BCE33"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3726620" w14:textId="77777777" w:rsidR="001C3B3D" w:rsidRPr="007774DC" w:rsidRDefault="001C3B3D" w:rsidP="000525C7">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Tàu thuyền xa bờ</w:t>
            </w:r>
          </w:p>
        </w:tc>
        <w:tc>
          <w:tcPr>
            <w:tcW w:w="983"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6C4AD2C" w14:textId="7ABF8DBE" w:rsidR="001C3B3D" w:rsidRPr="007774DC" w:rsidRDefault="001C3B3D" w:rsidP="000525C7">
            <w:pPr>
              <w:pStyle w:val="ListParagraph"/>
              <w:numPr>
                <w:ilvl w:val="0"/>
                <w:numId w:val="2"/>
              </w:numPr>
              <w:spacing w:after="0" w:line="240" w:lineRule="auto"/>
              <w:ind w:left="194" w:hanging="194"/>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00 tàu</w:t>
            </w:r>
          </w:p>
        </w:tc>
        <w:tc>
          <w:tcPr>
            <w:tcW w:w="992"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23438C5"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2872917E" w14:textId="2EADFA78"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810"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E4463E5" w14:textId="636E9C31"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787" w:type="dxa"/>
            <w:gridSpan w:val="2"/>
            <w:vMerge/>
            <w:tcBorders>
              <w:left w:val="single" w:sz="3" w:space="0" w:color="000000"/>
              <w:bottom w:val="single" w:sz="3" w:space="0" w:color="000000"/>
              <w:right w:val="single" w:sz="3" w:space="0" w:color="000000"/>
            </w:tcBorders>
            <w:shd w:val="clear" w:color="auto" w:fill="FFFFFF"/>
            <w:vAlign w:val="center"/>
          </w:tcPr>
          <w:p w14:paraId="30B91FDC"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1846"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9080254" w14:textId="256AF266"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1C3B3D" w:rsidRPr="007774DC" w14:paraId="2BD15C3A" w14:textId="77777777" w:rsidTr="00F400CF">
        <w:trPr>
          <w:trHeight w:val="464"/>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79540FDF"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28F1E988"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Thủy hải sản Nuôi trồng</w:t>
            </w:r>
          </w:p>
          <w:p w14:paraId="6398C21F" w14:textId="77777777" w:rsidR="001C3B3D" w:rsidRPr="007774DC" w:rsidRDefault="001C3B3D" w:rsidP="000525C7">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Ao nuôi, Vuông nuôi</w:t>
            </w:r>
          </w:p>
        </w:tc>
        <w:tc>
          <w:tcPr>
            <w:tcW w:w="98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765C168B"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p w14:paraId="45D9D94B" w14:textId="703E49AB"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118 hộ</w:t>
            </w: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5171E365"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192D68AB" w14:textId="033A65DA"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295 ha</w:t>
            </w: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7E152CD4"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46%</w:t>
            </w:r>
          </w:p>
        </w:tc>
        <w:tc>
          <w:tcPr>
            <w:tcW w:w="1787" w:type="dxa"/>
            <w:gridSpan w:val="2"/>
            <w:tcBorders>
              <w:top w:val="single" w:sz="3" w:space="0" w:color="000000"/>
              <w:left w:val="single" w:sz="3" w:space="0" w:color="000000"/>
              <w:bottom w:val="single" w:sz="4" w:space="0" w:color="auto"/>
              <w:right w:val="single" w:sz="3" w:space="0" w:color="000000"/>
            </w:tcBorders>
            <w:shd w:val="clear" w:color="auto" w:fill="FFFFFF"/>
            <w:vAlign w:val="center"/>
          </w:tcPr>
          <w:p w14:paraId="0D65B083"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Tôm, cua</w:t>
            </w:r>
          </w:p>
        </w:tc>
        <w:tc>
          <w:tcPr>
            <w:tcW w:w="1846"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11314FDC"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40-50%</w:t>
            </w:r>
          </w:p>
        </w:tc>
      </w:tr>
      <w:tr w:rsidR="001C3B3D" w:rsidRPr="007774DC" w14:paraId="13DC5C0E" w14:textId="77777777" w:rsidTr="00F400CF">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19CBE47B"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E08FA22"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Du lịch</w:t>
            </w:r>
          </w:p>
          <w:p w14:paraId="72C50445" w14:textId="12E1EA6E" w:rsidR="001C3B3D" w:rsidRPr="007774DC" w:rsidRDefault="001C3B3D" w:rsidP="001C3B3D">
            <w:pPr>
              <w:pStyle w:val="ListParagraph"/>
              <w:spacing w:after="0" w:line="240" w:lineRule="auto"/>
              <w:ind w:left="322"/>
              <w:rPr>
                <w:rFonts w:ascii="Times New Roman" w:hAnsi="Times New Roman" w:cs="Times New Roman"/>
                <w:color w:val="000000" w:themeColor="text1"/>
                <w:sz w:val="20"/>
                <w:szCs w:val="20"/>
              </w:rPr>
            </w:pPr>
          </w:p>
        </w:tc>
        <w:tc>
          <w:tcPr>
            <w:tcW w:w="98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B41AD27"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p w14:paraId="7B939453" w14:textId="7FEB3A59"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992"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7AE22E5"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804"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E2A77F7"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p w14:paraId="3E4946E0"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p w14:paraId="1E7D96DE"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810"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C30DADD"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p w14:paraId="194921CF"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p w14:paraId="531176CC"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1787"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14:paraId="25A2CDA7"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p w14:paraId="71B85622"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p w14:paraId="60075A22"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1846"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7CD47B8"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p w14:paraId="294530F1"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p w14:paraId="1519A505"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r>
      <w:tr w:rsidR="001C3B3D" w:rsidRPr="007774DC" w14:paraId="0E4EF901" w14:textId="77777777" w:rsidTr="00F400CF">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07C43126"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C9E2ACB"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Buôn bán và dịch vụ khác</w:t>
            </w:r>
          </w:p>
        </w:tc>
        <w:tc>
          <w:tcPr>
            <w:tcW w:w="98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ADC52C3"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992"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15FD256"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41522BB" w14:textId="35CE3B16"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14</w:t>
            </w:r>
          </w:p>
        </w:tc>
        <w:tc>
          <w:tcPr>
            <w:tcW w:w="810"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29E23295"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50%</w:t>
            </w:r>
          </w:p>
        </w:tc>
        <w:tc>
          <w:tcPr>
            <w:tcW w:w="1787"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14:paraId="65BB3F04"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Tập hóa, rau cải, vật liệu xây dựng</w:t>
            </w:r>
          </w:p>
        </w:tc>
        <w:tc>
          <w:tcPr>
            <w:tcW w:w="1846"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B6D61D4"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w:t>
            </w:r>
          </w:p>
        </w:tc>
      </w:tr>
      <w:tr w:rsidR="001C3B3D" w:rsidRPr="007774DC" w14:paraId="63FFD7E6" w14:textId="77777777" w:rsidTr="00F400CF">
        <w:trPr>
          <w:trHeight w:val="718"/>
        </w:trPr>
        <w:tc>
          <w:tcPr>
            <w:tcW w:w="10332" w:type="dxa"/>
            <w:gridSpan w:val="13"/>
            <w:tcBorders>
              <w:top w:val="single" w:sz="3" w:space="0" w:color="000000"/>
              <w:left w:val="single" w:sz="3" w:space="0" w:color="000000"/>
              <w:bottom w:val="single" w:sz="3" w:space="0" w:color="000000"/>
              <w:right w:val="single" w:sz="3" w:space="0" w:color="000000"/>
            </w:tcBorders>
            <w:shd w:val="clear" w:color="auto" w:fill="FFFFFF"/>
          </w:tcPr>
          <w:p w14:paraId="35F6C4C5" w14:textId="77777777" w:rsidR="001C3B3D" w:rsidRPr="007774DC" w:rsidRDefault="001C3B3D" w:rsidP="001C3B3D">
            <w:pPr>
              <w:pStyle w:val="ListParagraph"/>
              <w:spacing w:after="0" w:line="240" w:lineRule="auto"/>
              <w:rPr>
                <w:rFonts w:ascii="Times New Roman" w:hAnsi="Times New Roman" w:cs="Times New Roman"/>
                <w:b/>
                <w:i/>
                <w:color w:val="000000" w:themeColor="text1"/>
                <w:sz w:val="20"/>
                <w:szCs w:val="20"/>
              </w:rPr>
            </w:pPr>
          </w:p>
          <w:p w14:paraId="6A874F73" w14:textId="74993E45" w:rsidR="001C3B3D" w:rsidRPr="007774DC" w:rsidRDefault="001C3B3D" w:rsidP="0094739E">
            <w:pPr>
              <w:pStyle w:val="ListParagraph"/>
              <w:numPr>
                <w:ilvl w:val="0"/>
                <w:numId w:val="48"/>
              </w:numPr>
              <w:spacing w:after="0" w:line="240" w:lineRule="auto"/>
              <w:rPr>
                <w:rFonts w:ascii="Times New Roman" w:hAnsi="Times New Roman" w:cs="Times New Roman"/>
                <w:b/>
                <w:i/>
                <w:color w:val="000000" w:themeColor="text1"/>
                <w:sz w:val="20"/>
                <w:szCs w:val="20"/>
              </w:rPr>
            </w:pPr>
            <w:r w:rsidRPr="007774DC">
              <w:rPr>
                <w:rFonts w:ascii="Times New Roman" w:hAnsi="Times New Roman" w:cs="Times New Roman"/>
                <w:b/>
                <w:i/>
                <w:color w:val="000000" w:themeColor="text1"/>
                <w:sz w:val="20"/>
                <w:szCs w:val="20"/>
              </w:rPr>
              <w:t>Ấp Cái Đôi Nhỏ</w:t>
            </w:r>
          </w:p>
        </w:tc>
      </w:tr>
      <w:tr w:rsidR="001C3B3D" w:rsidRPr="007774DC" w14:paraId="0726A0D9" w14:textId="77777777" w:rsidTr="00F400CF">
        <w:trPr>
          <w:trHeight w:val="480"/>
        </w:trPr>
        <w:tc>
          <w:tcPr>
            <w:tcW w:w="500" w:type="dxa"/>
            <w:tcBorders>
              <w:top w:val="single" w:sz="3" w:space="0" w:color="000000"/>
              <w:left w:val="single" w:sz="3" w:space="0" w:color="000000"/>
              <w:right w:val="single" w:sz="3" w:space="0" w:color="000000"/>
            </w:tcBorders>
          </w:tcPr>
          <w:p w14:paraId="43BD9761" w14:textId="77777777" w:rsidR="001C3B3D" w:rsidRPr="007774DC" w:rsidRDefault="001C3B3D" w:rsidP="000525C7">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TT</w:t>
            </w:r>
          </w:p>
        </w:tc>
        <w:tc>
          <w:tcPr>
            <w:tcW w:w="26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14:paraId="5B653CA7" w14:textId="77777777" w:rsidR="001C3B3D" w:rsidRPr="007774DC" w:rsidRDefault="001C3B3D" w:rsidP="000525C7">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Hoạt động sản xuất kinh doanh</w:t>
            </w:r>
          </w:p>
          <w:p w14:paraId="55D4B965" w14:textId="77777777" w:rsidR="001C3B3D" w:rsidRPr="007774DC" w:rsidRDefault="001C3B3D" w:rsidP="000525C7">
            <w:pPr>
              <w:pStyle w:val="Nidung"/>
              <w:rPr>
                <w:rFonts w:cs="Times New Roman"/>
                <w:b/>
                <w:color w:val="000000" w:themeColor="text1"/>
                <w:sz w:val="20"/>
                <w:szCs w:val="20"/>
              </w:rPr>
            </w:pPr>
          </w:p>
        </w:tc>
        <w:tc>
          <w:tcPr>
            <w:tcW w:w="983" w:type="dxa"/>
            <w:vMerge w:val="restart"/>
            <w:tcBorders>
              <w:top w:val="single" w:sz="3" w:space="0" w:color="000000"/>
              <w:left w:val="single" w:sz="3" w:space="0" w:color="000000"/>
              <w:right w:val="single" w:sz="3" w:space="0" w:color="000000"/>
            </w:tcBorders>
            <w:tcMar>
              <w:top w:w="80" w:type="dxa"/>
              <w:left w:w="80" w:type="dxa"/>
              <w:bottom w:w="80" w:type="dxa"/>
              <w:right w:w="80" w:type="dxa"/>
            </w:tcMar>
          </w:tcPr>
          <w:p w14:paraId="5CD932A7" w14:textId="77777777" w:rsidR="001C3B3D" w:rsidRPr="007774DC" w:rsidRDefault="001C3B3D" w:rsidP="000525C7">
            <w:pPr>
              <w:pStyle w:val="Nidung"/>
              <w:rPr>
                <w:rFonts w:cs="Times New Roman"/>
                <w:b/>
                <w:color w:val="000000" w:themeColor="text1"/>
                <w:sz w:val="20"/>
                <w:szCs w:val="20"/>
              </w:rPr>
            </w:pPr>
            <w:r w:rsidRPr="007774DC">
              <w:rPr>
                <w:rFonts w:cs="Times New Roman"/>
                <w:b/>
                <w:color w:val="000000" w:themeColor="text1"/>
                <w:sz w:val="20"/>
                <w:szCs w:val="20"/>
              </w:rPr>
              <w:t>Đơn vị tính</w:t>
            </w:r>
          </w:p>
        </w:tc>
        <w:tc>
          <w:tcPr>
            <w:tcW w:w="992" w:type="dxa"/>
            <w:gridSpan w:val="2"/>
            <w:vMerge w:val="restart"/>
            <w:tcBorders>
              <w:top w:val="single" w:sz="3" w:space="0" w:color="000000"/>
              <w:left w:val="single" w:sz="3" w:space="0" w:color="000000"/>
              <w:right w:val="single" w:sz="3" w:space="0" w:color="000000"/>
            </w:tcBorders>
            <w:tcMar>
              <w:top w:w="80" w:type="dxa"/>
              <w:left w:w="80" w:type="dxa"/>
              <w:bottom w:w="80" w:type="dxa"/>
              <w:right w:w="80" w:type="dxa"/>
            </w:tcMar>
          </w:tcPr>
          <w:p w14:paraId="28860D04" w14:textId="3E0E417A" w:rsidR="001C3B3D" w:rsidRPr="007774DC" w:rsidRDefault="00E6098D" w:rsidP="000525C7">
            <w:pPr>
              <w:pStyle w:val="Nidung"/>
              <w:rPr>
                <w:rFonts w:cs="Times New Roman"/>
                <w:b/>
                <w:color w:val="000000" w:themeColor="text1"/>
                <w:sz w:val="20"/>
                <w:szCs w:val="20"/>
              </w:rPr>
            </w:pPr>
            <w:r w:rsidRPr="007774DC">
              <w:rPr>
                <w:rFonts w:cs="Times New Roman"/>
                <w:b/>
                <w:i/>
                <w:color w:val="000000" w:themeColor="text1"/>
                <w:sz w:val="20"/>
                <w:szCs w:val="20"/>
              </w:rPr>
              <w:t>Ấp Cái Đôi Nhỏ</w:t>
            </w:r>
          </w:p>
        </w:tc>
        <w:tc>
          <w:tcPr>
            <w:tcW w:w="804" w:type="dxa"/>
            <w:gridSpan w:val="2"/>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14:paraId="39AE264C" w14:textId="77777777" w:rsidR="001C3B3D" w:rsidRPr="007774DC" w:rsidRDefault="001C3B3D" w:rsidP="000525C7">
            <w:pPr>
              <w:pStyle w:val="Nidung"/>
              <w:rPr>
                <w:rFonts w:cs="Times New Roman"/>
                <w:b/>
                <w:color w:val="000000" w:themeColor="text1"/>
                <w:sz w:val="20"/>
                <w:szCs w:val="20"/>
              </w:rPr>
            </w:pPr>
            <w:r w:rsidRPr="007774DC">
              <w:rPr>
                <w:rFonts w:cs="Times New Roman"/>
                <w:b/>
                <w:color w:val="000000" w:themeColor="text1"/>
                <w:sz w:val="20"/>
                <w:szCs w:val="20"/>
              </w:rPr>
              <w:t>Số hộ tham gia</w:t>
            </w:r>
          </w:p>
        </w:tc>
        <w:tc>
          <w:tcPr>
            <w:tcW w:w="810" w:type="dxa"/>
            <w:gridSpan w:val="2"/>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14:paraId="69001543" w14:textId="77777777" w:rsidR="001C3B3D" w:rsidRPr="007774DC" w:rsidRDefault="001C3B3D" w:rsidP="000525C7">
            <w:pPr>
              <w:pStyle w:val="Nidung"/>
              <w:rPr>
                <w:rFonts w:cs="Times New Roman"/>
                <w:b/>
                <w:color w:val="000000" w:themeColor="text1"/>
                <w:sz w:val="20"/>
                <w:szCs w:val="20"/>
                <w:lang w:val="de-DE"/>
              </w:rPr>
            </w:pPr>
            <w:r w:rsidRPr="007774DC">
              <w:rPr>
                <w:rFonts w:cs="Times New Roman"/>
                <w:b/>
                <w:color w:val="000000" w:themeColor="text1"/>
                <w:sz w:val="20"/>
                <w:szCs w:val="20"/>
                <w:lang w:val="de-DE"/>
              </w:rPr>
              <w:t>Tỷ lệ nữ(%)</w:t>
            </w:r>
          </w:p>
        </w:tc>
        <w:tc>
          <w:tcPr>
            <w:tcW w:w="3633" w:type="dxa"/>
            <w:gridSpan w:val="4"/>
            <w:tcBorders>
              <w:top w:val="single" w:sz="3" w:space="0" w:color="000000"/>
              <w:left w:val="single" w:sz="3" w:space="0" w:color="000000"/>
              <w:bottom w:val="single" w:sz="3" w:space="0" w:color="000000"/>
              <w:right w:val="single" w:sz="3" w:space="0" w:color="000000"/>
            </w:tcBorders>
          </w:tcPr>
          <w:p w14:paraId="433C9B82" w14:textId="77777777" w:rsidR="001C3B3D" w:rsidRPr="007774DC" w:rsidRDefault="001C3B3D" w:rsidP="000525C7">
            <w:pPr>
              <w:pStyle w:val="Nidung"/>
              <w:rPr>
                <w:rFonts w:cs="Times New Roman"/>
                <w:b/>
                <w:color w:val="000000" w:themeColor="text1"/>
                <w:sz w:val="20"/>
                <w:szCs w:val="20"/>
                <w:lang w:val="de-DE"/>
              </w:rPr>
            </w:pPr>
            <w:r w:rsidRPr="007774DC">
              <w:rPr>
                <w:rFonts w:cs="Times New Roman"/>
                <w:b/>
                <w:color w:val="000000" w:themeColor="text1"/>
                <w:sz w:val="20"/>
                <w:szCs w:val="20"/>
                <w:lang w:val="de-DE"/>
              </w:rPr>
              <w:t>Đặc điểm sản xuất kinh doanh</w:t>
            </w:r>
          </w:p>
        </w:tc>
      </w:tr>
      <w:tr w:rsidR="001C3B3D" w:rsidRPr="007774DC" w14:paraId="79F63088" w14:textId="77777777" w:rsidTr="00F400CF">
        <w:trPr>
          <w:trHeight w:val="297"/>
        </w:trPr>
        <w:tc>
          <w:tcPr>
            <w:tcW w:w="500" w:type="dxa"/>
            <w:tcBorders>
              <w:left w:val="single" w:sz="3" w:space="0" w:color="000000"/>
              <w:bottom w:val="single" w:sz="3" w:space="0" w:color="000000"/>
              <w:right w:val="single" w:sz="3" w:space="0" w:color="000000"/>
            </w:tcBorders>
            <w:shd w:val="clear" w:color="auto" w:fill="FFFFFF"/>
          </w:tcPr>
          <w:p w14:paraId="6FF55768" w14:textId="77777777" w:rsidR="001C3B3D" w:rsidRPr="007774DC" w:rsidRDefault="001C3B3D" w:rsidP="000525C7">
            <w:pPr>
              <w:spacing w:after="0" w:line="240" w:lineRule="auto"/>
              <w:rPr>
                <w:rFonts w:ascii="Times New Roman" w:hAnsi="Times New Roman" w:cs="Times New Roman"/>
                <w:color w:val="000000" w:themeColor="text1"/>
                <w:sz w:val="20"/>
                <w:szCs w:val="20"/>
                <w:lang w:val="de-DE"/>
              </w:rPr>
            </w:pPr>
          </w:p>
        </w:tc>
        <w:tc>
          <w:tcPr>
            <w:tcW w:w="26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22721ED" w14:textId="77777777" w:rsidR="001C3B3D" w:rsidRPr="007774DC" w:rsidRDefault="001C3B3D" w:rsidP="000525C7">
            <w:pPr>
              <w:spacing w:after="0" w:line="240" w:lineRule="auto"/>
              <w:rPr>
                <w:rFonts w:ascii="Times New Roman" w:hAnsi="Times New Roman" w:cs="Times New Roman"/>
                <w:color w:val="000000" w:themeColor="text1"/>
                <w:sz w:val="20"/>
                <w:szCs w:val="20"/>
                <w:lang w:val="de-DE"/>
              </w:rPr>
            </w:pPr>
          </w:p>
        </w:tc>
        <w:tc>
          <w:tcPr>
            <w:tcW w:w="983"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24D3F37" w14:textId="77777777" w:rsidR="001C3B3D" w:rsidRPr="007774DC" w:rsidRDefault="001C3B3D" w:rsidP="000525C7">
            <w:pPr>
              <w:spacing w:after="0" w:line="240" w:lineRule="auto"/>
              <w:rPr>
                <w:rFonts w:ascii="Times New Roman" w:hAnsi="Times New Roman" w:cs="Times New Roman"/>
                <w:color w:val="000000" w:themeColor="text1"/>
                <w:sz w:val="20"/>
                <w:szCs w:val="20"/>
                <w:lang w:val="de-DE"/>
              </w:rPr>
            </w:pPr>
          </w:p>
        </w:tc>
        <w:tc>
          <w:tcPr>
            <w:tcW w:w="992" w:type="dxa"/>
            <w:gridSpan w:val="2"/>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87EEAB7" w14:textId="77777777" w:rsidR="001C3B3D" w:rsidRPr="007774DC" w:rsidRDefault="001C3B3D" w:rsidP="000525C7">
            <w:pPr>
              <w:spacing w:after="0" w:line="240" w:lineRule="auto"/>
              <w:rPr>
                <w:rFonts w:ascii="Times New Roman" w:hAnsi="Times New Roman" w:cs="Times New Roman"/>
                <w:color w:val="000000" w:themeColor="text1"/>
                <w:sz w:val="20"/>
                <w:szCs w:val="20"/>
                <w:lang w:val="de-DE"/>
              </w:rPr>
            </w:pPr>
          </w:p>
        </w:tc>
        <w:tc>
          <w:tcPr>
            <w:tcW w:w="804" w:type="dxa"/>
            <w:gridSpan w:val="2"/>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7FF17C5" w14:textId="77777777" w:rsidR="001C3B3D" w:rsidRPr="007774DC" w:rsidRDefault="001C3B3D" w:rsidP="000525C7">
            <w:pPr>
              <w:spacing w:after="0" w:line="240" w:lineRule="auto"/>
              <w:rPr>
                <w:rFonts w:ascii="Times New Roman" w:hAnsi="Times New Roman" w:cs="Times New Roman"/>
                <w:color w:val="000000" w:themeColor="text1"/>
                <w:sz w:val="20"/>
                <w:szCs w:val="20"/>
                <w:lang w:val="de-DE"/>
              </w:rPr>
            </w:pPr>
          </w:p>
        </w:tc>
        <w:tc>
          <w:tcPr>
            <w:tcW w:w="810" w:type="dxa"/>
            <w:gridSpan w:val="2"/>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03F9743" w14:textId="77777777" w:rsidR="001C3B3D" w:rsidRPr="007774DC" w:rsidRDefault="001C3B3D" w:rsidP="000525C7">
            <w:pPr>
              <w:spacing w:after="0" w:line="240" w:lineRule="auto"/>
              <w:rPr>
                <w:rFonts w:ascii="Times New Roman" w:hAnsi="Times New Roman" w:cs="Times New Roman"/>
                <w:color w:val="000000" w:themeColor="text1"/>
                <w:sz w:val="20"/>
                <w:szCs w:val="20"/>
                <w:lang w:val="de-DE"/>
              </w:rPr>
            </w:pPr>
          </w:p>
        </w:tc>
        <w:tc>
          <w:tcPr>
            <w:tcW w:w="1787"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14:paraId="029AD61C"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Tiềm năng phát triển (*)</w:t>
            </w:r>
          </w:p>
        </w:tc>
        <w:tc>
          <w:tcPr>
            <w:tcW w:w="1846"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914B1D0"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Tỷ lệ (%) thiệt hại (**)</w:t>
            </w:r>
          </w:p>
        </w:tc>
      </w:tr>
      <w:tr w:rsidR="001C3B3D" w:rsidRPr="007774DC" w14:paraId="1DEBD50F" w14:textId="77777777" w:rsidTr="00F400CF">
        <w:trPr>
          <w:trHeight w:val="262"/>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74B0DC89"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40097087"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Trồng trọt</w:t>
            </w:r>
          </w:p>
        </w:tc>
        <w:tc>
          <w:tcPr>
            <w:tcW w:w="98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452EAF27"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ha</w:t>
            </w: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2B024948"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11C20808"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5BBAC936"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1787" w:type="dxa"/>
            <w:gridSpan w:val="2"/>
            <w:vMerge w:val="restart"/>
            <w:tcBorders>
              <w:top w:val="single" w:sz="3" w:space="0" w:color="000000"/>
              <w:left w:val="single" w:sz="3" w:space="0" w:color="000000"/>
              <w:right w:val="single" w:sz="3" w:space="0" w:color="000000"/>
            </w:tcBorders>
            <w:shd w:val="clear" w:color="auto" w:fill="FFFFFF"/>
            <w:vAlign w:val="center"/>
          </w:tcPr>
          <w:p w14:paraId="27C60033"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Không có vì sản </w:t>
            </w:r>
          </w:p>
          <w:p w14:paraId="7202675C"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xuất phục vụ trong </w:t>
            </w:r>
          </w:p>
          <w:p w14:paraId="61443586"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đình</w:t>
            </w:r>
          </w:p>
        </w:tc>
        <w:tc>
          <w:tcPr>
            <w:tcW w:w="1846" w:type="dxa"/>
            <w:gridSpan w:val="2"/>
            <w:vMerge w:val="restart"/>
            <w:tcBorders>
              <w:top w:val="single" w:sz="3" w:space="0" w:color="000000"/>
              <w:left w:val="single" w:sz="3" w:space="0" w:color="000000"/>
              <w:right w:val="single" w:sz="3" w:space="0" w:color="000000"/>
            </w:tcBorders>
            <w:shd w:val="clear" w:color="auto" w:fill="FFFFFF"/>
            <w:tcMar>
              <w:top w:w="80" w:type="dxa"/>
              <w:left w:w="80" w:type="dxa"/>
              <w:bottom w:w="80" w:type="dxa"/>
              <w:right w:w="80" w:type="dxa"/>
            </w:tcMar>
            <w:vAlign w:val="center"/>
          </w:tcPr>
          <w:p w14:paraId="10C62E53"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 – 20%</w:t>
            </w:r>
          </w:p>
        </w:tc>
      </w:tr>
      <w:tr w:rsidR="001C3B3D" w:rsidRPr="007774DC" w14:paraId="3716C77E" w14:textId="77777777" w:rsidTr="00F400CF">
        <w:trPr>
          <w:trHeight w:val="262"/>
        </w:trPr>
        <w:tc>
          <w:tcPr>
            <w:tcW w:w="500" w:type="dxa"/>
            <w:tcBorders>
              <w:top w:val="single" w:sz="4" w:space="0" w:color="auto"/>
              <w:left w:val="single" w:sz="3" w:space="0" w:color="000000"/>
              <w:bottom w:val="single" w:sz="4" w:space="0" w:color="auto"/>
              <w:right w:val="single" w:sz="3" w:space="0" w:color="000000"/>
            </w:tcBorders>
            <w:shd w:val="clear" w:color="auto" w:fill="FFFFFF"/>
          </w:tcPr>
          <w:p w14:paraId="7B596F0C"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31060DF4" w14:textId="77777777" w:rsidR="001C3B3D" w:rsidRPr="007774DC" w:rsidRDefault="001C3B3D" w:rsidP="000525C7">
            <w:pPr>
              <w:pStyle w:val="ListParagraph"/>
              <w:numPr>
                <w:ilvl w:val="0"/>
                <w:numId w:val="2"/>
              </w:num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Hoa màu</w:t>
            </w:r>
          </w:p>
        </w:tc>
        <w:tc>
          <w:tcPr>
            <w:tcW w:w="983"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50522760" w14:textId="55224544"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3.54</w:t>
            </w:r>
          </w:p>
        </w:tc>
        <w:tc>
          <w:tcPr>
            <w:tcW w:w="992"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7ABD70A1"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5096B9C3" w14:textId="4F7BA854"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248</w:t>
            </w:r>
          </w:p>
        </w:tc>
        <w:tc>
          <w:tcPr>
            <w:tcW w:w="810"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41614F9F"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80%</w:t>
            </w:r>
          </w:p>
        </w:tc>
        <w:tc>
          <w:tcPr>
            <w:tcW w:w="1787" w:type="dxa"/>
            <w:gridSpan w:val="2"/>
            <w:vMerge/>
            <w:tcBorders>
              <w:left w:val="single" w:sz="3" w:space="0" w:color="000000"/>
              <w:right w:val="single" w:sz="3" w:space="0" w:color="000000"/>
            </w:tcBorders>
            <w:shd w:val="clear" w:color="auto" w:fill="FFFFFF"/>
            <w:vAlign w:val="center"/>
          </w:tcPr>
          <w:p w14:paraId="4D38622C"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1846" w:type="dxa"/>
            <w:gridSpan w:val="2"/>
            <w:vMerge/>
            <w:tcBorders>
              <w:left w:val="single" w:sz="3" w:space="0" w:color="000000"/>
              <w:right w:val="single" w:sz="3" w:space="0" w:color="000000"/>
            </w:tcBorders>
            <w:shd w:val="clear" w:color="auto" w:fill="FFFFFF"/>
            <w:tcMar>
              <w:top w:w="80" w:type="dxa"/>
              <w:left w:w="80" w:type="dxa"/>
              <w:bottom w:w="80" w:type="dxa"/>
              <w:right w:w="80" w:type="dxa"/>
            </w:tcMar>
            <w:vAlign w:val="center"/>
          </w:tcPr>
          <w:p w14:paraId="071B22E8"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r>
      <w:tr w:rsidR="001C3B3D" w:rsidRPr="007774DC" w14:paraId="77038345" w14:textId="77777777" w:rsidTr="00F400CF">
        <w:trPr>
          <w:trHeight w:val="512"/>
        </w:trPr>
        <w:tc>
          <w:tcPr>
            <w:tcW w:w="500" w:type="dxa"/>
            <w:tcBorders>
              <w:top w:val="single" w:sz="4" w:space="0" w:color="auto"/>
              <w:left w:val="single" w:sz="3" w:space="0" w:color="000000"/>
              <w:bottom w:val="single" w:sz="3" w:space="0" w:color="000000"/>
              <w:right w:val="single" w:sz="3" w:space="0" w:color="000000"/>
            </w:tcBorders>
            <w:shd w:val="clear" w:color="auto" w:fill="FFFFFF"/>
          </w:tcPr>
          <w:p w14:paraId="7FF002DD"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5AACD2D" w14:textId="77777777" w:rsidR="001C3B3D" w:rsidRPr="007774DC" w:rsidRDefault="001C3B3D" w:rsidP="000525C7">
            <w:pPr>
              <w:pStyle w:val="ListParagraph"/>
              <w:numPr>
                <w:ilvl w:val="0"/>
                <w:numId w:val="2"/>
              </w:num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Cây hàng năm</w:t>
            </w:r>
          </w:p>
        </w:tc>
        <w:tc>
          <w:tcPr>
            <w:tcW w:w="983"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48DF89B" w14:textId="0D2D10B2"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1,19</w:t>
            </w:r>
          </w:p>
        </w:tc>
        <w:tc>
          <w:tcPr>
            <w:tcW w:w="992"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5875A88"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4A8CF6D" w14:textId="6EB78ADA"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239</w:t>
            </w:r>
          </w:p>
        </w:tc>
        <w:tc>
          <w:tcPr>
            <w:tcW w:w="810"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B2A4F08"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80%</w:t>
            </w:r>
          </w:p>
        </w:tc>
        <w:tc>
          <w:tcPr>
            <w:tcW w:w="1787" w:type="dxa"/>
            <w:gridSpan w:val="2"/>
            <w:vMerge/>
            <w:tcBorders>
              <w:left w:val="single" w:sz="3" w:space="0" w:color="000000"/>
              <w:bottom w:val="single" w:sz="3" w:space="0" w:color="000000"/>
              <w:right w:val="single" w:sz="3" w:space="0" w:color="000000"/>
            </w:tcBorders>
            <w:shd w:val="clear" w:color="auto" w:fill="FFFFFF"/>
            <w:vAlign w:val="center"/>
          </w:tcPr>
          <w:p w14:paraId="3126B5DB"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1846" w:type="dxa"/>
            <w:gridSpan w:val="2"/>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51B6521"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r>
      <w:tr w:rsidR="001C3B3D" w:rsidRPr="007774DC" w14:paraId="33492B47" w14:textId="77777777" w:rsidTr="00F400CF">
        <w:trPr>
          <w:trHeight w:val="405"/>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5CCFD790"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2C8DA5ED"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Chăn nuôi</w:t>
            </w:r>
          </w:p>
          <w:p w14:paraId="51233D2E" w14:textId="77777777" w:rsidR="001C3B3D" w:rsidRPr="007774DC" w:rsidRDefault="001C3B3D" w:rsidP="000525C7">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súc</w:t>
            </w:r>
          </w:p>
        </w:tc>
        <w:tc>
          <w:tcPr>
            <w:tcW w:w="98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4FEEDD82" w14:textId="77777777" w:rsidR="001C3B3D" w:rsidRPr="007774DC" w:rsidRDefault="001C3B3D" w:rsidP="000525C7">
            <w:pPr>
              <w:pStyle w:val="ListParagraph"/>
              <w:spacing w:after="0" w:line="240" w:lineRule="auto"/>
              <w:ind w:left="194"/>
              <w:rPr>
                <w:rFonts w:ascii="Times New Roman" w:hAnsi="Times New Roman" w:cs="Times New Roman"/>
                <w:color w:val="000000" w:themeColor="text1"/>
                <w:sz w:val="20"/>
                <w:szCs w:val="20"/>
              </w:rPr>
            </w:pPr>
          </w:p>
          <w:p w14:paraId="19B4AF3A" w14:textId="76E6CD0D" w:rsidR="001C3B3D" w:rsidRPr="007774DC" w:rsidRDefault="001C3B3D" w:rsidP="00E6098D">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154</w:t>
            </w:r>
            <w:r w:rsidR="00E6098D" w:rsidRPr="007774DC">
              <w:rPr>
                <w:rFonts w:ascii="Times New Roman" w:hAnsi="Times New Roman" w:cs="Times New Roman"/>
                <w:color w:val="000000" w:themeColor="text1"/>
                <w:sz w:val="20"/>
                <w:szCs w:val="20"/>
              </w:rPr>
              <w:t xml:space="preserve"> con</w:t>
            </w: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43B3063B"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4602EE2F" w14:textId="27DDFD74"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205</w:t>
            </w: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7978585D"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84%</w:t>
            </w:r>
          </w:p>
        </w:tc>
        <w:tc>
          <w:tcPr>
            <w:tcW w:w="1787" w:type="dxa"/>
            <w:gridSpan w:val="2"/>
            <w:tcBorders>
              <w:top w:val="single" w:sz="3" w:space="0" w:color="000000"/>
              <w:left w:val="single" w:sz="3" w:space="0" w:color="000000"/>
              <w:bottom w:val="single" w:sz="4" w:space="0" w:color="auto"/>
              <w:right w:val="single" w:sz="3" w:space="0" w:color="000000"/>
            </w:tcBorders>
            <w:shd w:val="clear" w:color="auto" w:fill="FFFFFF"/>
            <w:vAlign w:val="center"/>
          </w:tcPr>
          <w:p w14:paraId="18E2D914"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Súc (Heo)</w:t>
            </w:r>
          </w:p>
        </w:tc>
        <w:tc>
          <w:tcPr>
            <w:tcW w:w="1846"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51AEA051"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w:t>
            </w:r>
          </w:p>
        </w:tc>
      </w:tr>
      <w:tr w:rsidR="001C3B3D" w:rsidRPr="007774DC" w14:paraId="2FF8AC0F" w14:textId="77777777" w:rsidTr="00F400CF">
        <w:trPr>
          <w:trHeight w:val="464"/>
        </w:trPr>
        <w:tc>
          <w:tcPr>
            <w:tcW w:w="500" w:type="dxa"/>
            <w:tcBorders>
              <w:top w:val="single" w:sz="4" w:space="0" w:color="auto"/>
              <w:left w:val="single" w:sz="3" w:space="0" w:color="000000"/>
              <w:bottom w:val="single" w:sz="3" w:space="0" w:color="000000"/>
              <w:right w:val="single" w:sz="3" w:space="0" w:color="000000"/>
            </w:tcBorders>
            <w:shd w:val="clear" w:color="auto" w:fill="FFFFFF"/>
          </w:tcPr>
          <w:p w14:paraId="190E1332"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C0314D1" w14:textId="77777777" w:rsidR="001C3B3D" w:rsidRPr="007774DC" w:rsidRDefault="001C3B3D" w:rsidP="000525C7">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cầm</w:t>
            </w:r>
          </w:p>
        </w:tc>
        <w:tc>
          <w:tcPr>
            <w:tcW w:w="983"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D4283D9" w14:textId="05F43E79" w:rsidR="001C3B3D" w:rsidRPr="007774DC" w:rsidRDefault="001C3B3D" w:rsidP="00E6098D">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1.816</w:t>
            </w:r>
            <w:r w:rsidR="00E6098D" w:rsidRPr="007774DC">
              <w:rPr>
                <w:rFonts w:ascii="Times New Roman" w:hAnsi="Times New Roman" w:cs="Times New Roman"/>
                <w:color w:val="000000" w:themeColor="text1"/>
                <w:sz w:val="20"/>
                <w:szCs w:val="20"/>
              </w:rPr>
              <w:t xml:space="preserve"> con</w:t>
            </w:r>
          </w:p>
        </w:tc>
        <w:tc>
          <w:tcPr>
            <w:tcW w:w="992"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BC8E137"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474DC77" w14:textId="00825E35"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272</w:t>
            </w:r>
          </w:p>
        </w:tc>
        <w:tc>
          <w:tcPr>
            <w:tcW w:w="810"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23A80D8"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91%</w:t>
            </w:r>
          </w:p>
        </w:tc>
        <w:tc>
          <w:tcPr>
            <w:tcW w:w="1787" w:type="dxa"/>
            <w:gridSpan w:val="2"/>
            <w:tcBorders>
              <w:top w:val="single" w:sz="4" w:space="0" w:color="auto"/>
              <w:left w:val="single" w:sz="3" w:space="0" w:color="000000"/>
              <w:bottom w:val="single" w:sz="3" w:space="0" w:color="000000"/>
              <w:right w:val="single" w:sz="3" w:space="0" w:color="000000"/>
            </w:tcBorders>
            <w:shd w:val="clear" w:color="auto" w:fill="FFFFFF"/>
            <w:vAlign w:val="center"/>
          </w:tcPr>
          <w:p w14:paraId="796DC079"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Gà, vịt</w:t>
            </w:r>
          </w:p>
        </w:tc>
        <w:tc>
          <w:tcPr>
            <w:tcW w:w="1846"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27DD247"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w:t>
            </w:r>
          </w:p>
        </w:tc>
      </w:tr>
      <w:tr w:rsidR="001C3B3D" w:rsidRPr="007774DC" w14:paraId="357FE4F6" w14:textId="77777777" w:rsidTr="00F400CF">
        <w:trPr>
          <w:trHeight w:val="297"/>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71ED931D"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4231C44F"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Thủy Hải Sản Đánh bắt </w:t>
            </w:r>
          </w:p>
        </w:tc>
        <w:tc>
          <w:tcPr>
            <w:tcW w:w="98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0A44DF72" w14:textId="77777777" w:rsidR="001C3B3D" w:rsidRPr="007774DC" w:rsidRDefault="001C3B3D" w:rsidP="00E6098D">
            <w:pPr>
              <w:pStyle w:val="ListParagraph"/>
              <w:spacing w:after="0" w:line="240" w:lineRule="auto"/>
              <w:ind w:left="194"/>
              <w:rPr>
                <w:rFonts w:ascii="Times New Roman" w:hAnsi="Times New Roman" w:cs="Times New Roman"/>
                <w:color w:val="000000" w:themeColor="text1"/>
                <w:sz w:val="20"/>
                <w:szCs w:val="20"/>
              </w:rPr>
            </w:pP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0F3CDC9A"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2CE7BEA9"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518A3482"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1787" w:type="dxa"/>
            <w:gridSpan w:val="2"/>
            <w:vMerge w:val="restart"/>
            <w:tcBorders>
              <w:top w:val="single" w:sz="3" w:space="0" w:color="000000"/>
              <w:left w:val="single" w:sz="3" w:space="0" w:color="000000"/>
              <w:right w:val="single" w:sz="3" w:space="0" w:color="000000"/>
            </w:tcBorders>
            <w:shd w:val="clear" w:color="auto" w:fill="FFFFFF"/>
            <w:vAlign w:val="center"/>
          </w:tcPr>
          <w:p w14:paraId="3E0D3445"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Khai thác tôm </w:t>
            </w:r>
          </w:p>
          <w:p w14:paraId="1B9B1B21"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mực, cá khoai chủ </w:t>
            </w:r>
          </w:p>
          <w:p w14:paraId="286C6F39"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yếu gần bờ</w:t>
            </w:r>
          </w:p>
        </w:tc>
        <w:tc>
          <w:tcPr>
            <w:tcW w:w="1846"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62F393F4"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r>
      <w:tr w:rsidR="001C3B3D" w:rsidRPr="007774DC" w14:paraId="0DE52F64" w14:textId="77777777" w:rsidTr="00F400CF">
        <w:trPr>
          <w:trHeight w:val="238"/>
        </w:trPr>
        <w:tc>
          <w:tcPr>
            <w:tcW w:w="500" w:type="dxa"/>
            <w:tcBorders>
              <w:top w:val="single" w:sz="4" w:space="0" w:color="auto"/>
              <w:left w:val="single" w:sz="3" w:space="0" w:color="000000"/>
              <w:bottom w:val="single" w:sz="4" w:space="0" w:color="auto"/>
              <w:right w:val="single" w:sz="3" w:space="0" w:color="000000"/>
            </w:tcBorders>
            <w:shd w:val="clear" w:color="auto" w:fill="FFFFFF"/>
          </w:tcPr>
          <w:p w14:paraId="067F8BBC"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66206105" w14:textId="77777777" w:rsidR="001C3B3D" w:rsidRPr="007774DC" w:rsidRDefault="001C3B3D" w:rsidP="000525C7">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Người dân đi biển</w:t>
            </w:r>
          </w:p>
        </w:tc>
        <w:tc>
          <w:tcPr>
            <w:tcW w:w="983"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0336DFBA" w14:textId="02D9A365" w:rsidR="001C3B3D" w:rsidRPr="007774DC" w:rsidRDefault="001C3B3D" w:rsidP="000525C7">
            <w:pPr>
              <w:pStyle w:val="ListParagraph"/>
              <w:numPr>
                <w:ilvl w:val="0"/>
                <w:numId w:val="2"/>
              </w:numPr>
              <w:spacing w:after="0" w:line="240" w:lineRule="auto"/>
              <w:ind w:left="194" w:hanging="194"/>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02 Hộ</w:t>
            </w:r>
          </w:p>
        </w:tc>
        <w:tc>
          <w:tcPr>
            <w:tcW w:w="992"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6B318D0D"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66FD2B8D" w14:textId="1FE0E573" w:rsidR="001C3B3D" w:rsidRPr="007774DC" w:rsidRDefault="0040608E"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02</w:t>
            </w:r>
          </w:p>
        </w:tc>
        <w:tc>
          <w:tcPr>
            <w:tcW w:w="810"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197CAC59" w14:textId="1944F530" w:rsidR="001C3B3D" w:rsidRPr="007774DC" w:rsidRDefault="0040608E"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787" w:type="dxa"/>
            <w:gridSpan w:val="2"/>
            <w:vMerge/>
            <w:tcBorders>
              <w:left w:val="single" w:sz="3" w:space="0" w:color="000000"/>
              <w:right w:val="single" w:sz="3" w:space="0" w:color="000000"/>
            </w:tcBorders>
            <w:shd w:val="clear" w:color="auto" w:fill="FFFFFF"/>
            <w:vAlign w:val="center"/>
          </w:tcPr>
          <w:p w14:paraId="5EEC89ED"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1846"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337440C2"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1C3B3D" w:rsidRPr="007774DC" w14:paraId="743C04EA" w14:textId="77777777" w:rsidTr="00F400CF">
        <w:trPr>
          <w:trHeight w:val="286"/>
        </w:trPr>
        <w:tc>
          <w:tcPr>
            <w:tcW w:w="500" w:type="dxa"/>
            <w:tcBorders>
              <w:top w:val="single" w:sz="4" w:space="0" w:color="auto"/>
              <w:left w:val="single" w:sz="3" w:space="0" w:color="000000"/>
              <w:bottom w:val="single" w:sz="4" w:space="0" w:color="auto"/>
              <w:right w:val="single" w:sz="3" w:space="0" w:color="000000"/>
            </w:tcBorders>
            <w:shd w:val="clear" w:color="auto" w:fill="FFFFFF"/>
          </w:tcPr>
          <w:p w14:paraId="2C57CBCC"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3F321AFD" w14:textId="77777777" w:rsidR="001C3B3D" w:rsidRPr="007774DC" w:rsidRDefault="001C3B3D" w:rsidP="000525C7">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Tàu thuyền gần bờ</w:t>
            </w:r>
          </w:p>
        </w:tc>
        <w:tc>
          <w:tcPr>
            <w:tcW w:w="983"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00423980" w14:textId="18E567B6" w:rsidR="001C3B3D" w:rsidRPr="007774DC" w:rsidRDefault="001C3B3D" w:rsidP="000525C7">
            <w:pPr>
              <w:pStyle w:val="ListParagraph"/>
              <w:numPr>
                <w:ilvl w:val="0"/>
                <w:numId w:val="2"/>
              </w:numPr>
              <w:spacing w:after="0" w:line="240" w:lineRule="auto"/>
              <w:ind w:left="194" w:hanging="194"/>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02 tàu</w:t>
            </w:r>
          </w:p>
        </w:tc>
        <w:tc>
          <w:tcPr>
            <w:tcW w:w="992"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07A491F6"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4F802F28" w14:textId="057F00E4" w:rsidR="001C3B3D" w:rsidRPr="007774DC" w:rsidRDefault="0040608E"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02</w:t>
            </w:r>
          </w:p>
        </w:tc>
        <w:tc>
          <w:tcPr>
            <w:tcW w:w="810"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039E00DF" w14:textId="11CF26DA" w:rsidR="001C3B3D" w:rsidRPr="007774DC" w:rsidRDefault="0040608E"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787" w:type="dxa"/>
            <w:gridSpan w:val="2"/>
            <w:vMerge/>
            <w:tcBorders>
              <w:left w:val="single" w:sz="3" w:space="0" w:color="000000"/>
              <w:right w:val="single" w:sz="3" w:space="0" w:color="000000"/>
            </w:tcBorders>
            <w:shd w:val="clear" w:color="auto" w:fill="FFFFFF"/>
            <w:vAlign w:val="center"/>
          </w:tcPr>
          <w:p w14:paraId="5F940C0E"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1846"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4D9F52E5"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1C3B3D" w:rsidRPr="007774DC" w14:paraId="503F0E5E" w14:textId="77777777" w:rsidTr="00F400CF">
        <w:trPr>
          <w:trHeight w:val="583"/>
        </w:trPr>
        <w:tc>
          <w:tcPr>
            <w:tcW w:w="500" w:type="dxa"/>
            <w:tcBorders>
              <w:top w:val="single" w:sz="4" w:space="0" w:color="auto"/>
              <w:left w:val="single" w:sz="3" w:space="0" w:color="000000"/>
              <w:bottom w:val="single" w:sz="3" w:space="0" w:color="000000"/>
              <w:right w:val="single" w:sz="3" w:space="0" w:color="000000"/>
            </w:tcBorders>
            <w:shd w:val="clear" w:color="auto" w:fill="FFFFFF"/>
          </w:tcPr>
          <w:p w14:paraId="3D956A29"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81688FA" w14:textId="77777777" w:rsidR="001C3B3D" w:rsidRPr="007774DC" w:rsidRDefault="001C3B3D" w:rsidP="000525C7">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Tàu thuyền xa bờ</w:t>
            </w:r>
          </w:p>
        </w:tc>
        <w:tc>
          <w:tcPr>
            <w:tcW w:w="983"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391AFBF" w14:textId="3E86964B" w:rsidR="001C3B3D" w:rsidRPr="007774DC" w:rsidRDefault="001C3B3D" w:rsidP="000525C7">
            <w:pPr>
              <w:pStyle w:val="ListParagraph"/>
              <w:numPr>
                <w:ilvl w:val="0"/>
                <w:numId w:val="2"/>
              </w:numPr>
              <w:spacing w:after="0" w:line="240" w:lineRule="auto"/>
              <w:ind w:left="194" w:hanging="194"/>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00 tàu</w:t>
            </w:r>
          </w:p>
        </w:tc>
        <w:tc>
          <w:tcPr>
            <w:tcW w:w="992"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70FEC76"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8EF1594" w14:textId="5CB1B1F7" w:rsidR="001C3B3D" w:rsidRPr="007774DC" w:rsidRDefault="00E6098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810"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71B96C5" w14:textId="28054219" w:rsidR="001C3B3D" w:rsidRPr="007774DC" w:rsidRDefault="00E6098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787" w:type="dxa"/>
            <w:gridSpan w:val="2"/>
            <w:vMerge/>
            <w:tcBorders>
              <w:left w:val="single" w:sz="3" w:space="0" w:color="000000"/>
              <w:bottom w:val="single" w:sz="3" w:space="0" w:color="000000"/>
              <w:right w:val="single" w:sz="3" w:space="0" w:color="000000"/>
            </w:tcBorders>
            <w:shd w:val="clear" w:color="auto" w:fill="FFFFFF"/>
            <w:vAlign w:val="center"/>
          </w:tcPr>
          <w:p w14:paraId="5873F2C2"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1846"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334EB98" w14:textId="6CC58C1A" w:rsidR="001C3B3D" w:rsidRPr="007774DC" w:rsidRDefault="00E6098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1C3B3D" w:rsidRPr="007774DC" w14:paraId="6E631B0A" w14:textId="77777777" w:rsidTr="00F400CF">
        <w:trPr>
          <w:trHeight w:val="464"/>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1E17186C"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7710ACC4"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Thủy hải sản Nuôi trồng</w:t>
            </w:r>
          </w:p>
          <w:p w14:paraId="55C0CA9F" w14:textId="77777777" w:rsidR="001C3B3D" w:rsidRPr="007774DC" w:rsidRDefault="001C3B3D" w:rsidP="000525C7">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Ao nuôi, Vuông nuôi</w:t>
            </w:r>
          </w:p>
        </w:tc>
        <w:tc>
          <w:tcPr>
            <w:tcW w:w="98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602A137F"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p w14:paraId="493AD1E4" w14:textId="04B4C2DA"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305 hộ</w:t>
            </w: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7093011A"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529E2427" w14:textId="1A7AE505"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453</w:t>
            </w: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17DDC09D"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46%</w:t>
            </w:r>
          </w:p>
        </w:tc>
        <w:tc>
          <w:tcPr>
            <w:tcW w:w="1787" w:type="dxa"/>
            <w:gridSpan w:val="2"/>
            <w:tcBorders>
              <w:top w:val="single" w:sz="3" w:space="0" w:color="000000"/>
              <w:left w:val="single" w:sz="3" w:space="0" w:color="000000"/>
              <w:bottom w:val="single" w:sz="4" w:space="0" w:color="auto"/>
              <w:right w:val="single" w:sz="3" w:space="0" w:color="000000"/>
            </w:tcBorders>
            <w:shd w:val="clear" w:color="auto" w:fill="FFFFFF"/>
            <w:vAlign w:val="center"/>
          </w:tcPr>
          <w:p w14:paraId="313315B6"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Tôm, cua</w:t>
            </w:r>
          </w:p>
        </w:tc>
        <w:tc>
          <w:tcPr>
            <w:tcW w:w="1846"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0FD4B652"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40-50%</w:t>
            </w:r>
          </w:p>
        </w:tc>
      </w:tr>
      <w:tr w:rsidR="001C3B3D" w:rsidRPr="007774DC" w14:paraId="5323EFDA" w14:textId="77777777" w:rsidTr="00F400CF">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6B1131C3"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DAEEBAC"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Du lịch</w:t>
            </w:r>
          </w:p>
          <w:p w14:paraId="641CB0DE" w14:textId="719CA52C" w:rsidR="001C3B3D" w:rsidRPr="007774DC" w:rsidRDefault="001C3B3D" w:rsidP="00E6098D">
            <w:pPr>
              <w:pStyle w:val="ListParagraph"/>
              <w:spacing w:after="0" w:line="240" w:lineRule="auto"/>
              <w:ind w:left="322"/>
              <w:rPr>
                <w:rFonts w:ascii="Times New Roman" w:hAnsi="Times New Roman" w:cs="Times New Roman"/>
                <w:color w:val="000000" w:themeColor="text1"/>
                <w:sz w:val="20"/>
                <w:szCs w:val="20"/>
              </w:rPr>
            </w:pPr>
          </w:p>
        </w:tc>
        <w:tc>
          <w:tcPr>
            <w:tcW w:w="98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A689BEF" w14:textId="00A6FAE3"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992"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A32EC7B"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804"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20F390E9"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p w14:paraId="3B0B0832" w14:textId="77777777" w:rsidR="00E6098D" w:rsidRPr="007774DC" w:rsidRDefault="00E6098D" w:rsidP="000525C7">
            <w:pPr>
              <w:spacing w:after="0" w:line="240" w:lineRule="auto"/>
              <w:rPr>
                <w:rFonts w:ascii="Times New Roman" w:hAnsi="Times New Roman" w:cs="Times New Roman"/>
                <w:color w:val="000000" w:themeColor="text1"/>
                <w:sz w:val="20"/>
                <w:szCs w:val="20"/>
              </w:rPr>
            </w:pPr>
          </w:p>
          <w:p w14:paraId="5EA6D731" w14:textId="77777777" w:rsidR="00E6098D" w:rsidRPr="007774DC" w:rsidRDefault="00E6098D" w:rsidP="000525C7">
            <w:pPr>
              <w:spacing w:after="0" w:line="240" w:lineRule="auto"/>
              <w:rPr>
                <w:rFonts w:ascii="Times New Roman" w:hAnsi="Times New Roman" w:cs="Times New Roman"/>
                <w:color w:val="000000" w:themeColor="text1"/>
                <w:sz w:val="20"/>
                <w:szCs w:val="20"/>
              </w:rPr>
            </w:pPr>
          </w:p>
        </w:tc>
        <w:tc>
          <w:tcPr>
            <w:tcW w:w="810"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1464B6E"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p w14:paraId="70C89446" w14:textId="77777777" w:rsidR="00E6098D" w:rsidRPr="007774DC" w:rsidRDefault="00E6098D" w:rsidP="000525C7">
            <w:pPr>
              <w:spacing w:after="0" w:line="240" w:lineRule="auto"/>
              <w:rPr>
                <w:rFonts w:ascii="Times New Roman" w:hAnsi="Times New Roman" w:cs="Times New Roman"/>
                <w:color w:val="000000" w:themeColor="text1"/>
                <w:sz w:val="20"/>
                <w:szCs w:val="20"/>
              </w:rPr>
            </w:pPr>
          </w:p>
          <w:p w14:paraId="419A4898" w14:textId="77777777" w:rsidR="00E6098D" w:rsidRPr="007774DC" w:rsidRDefault="00E6098D" w:rsidP="000525C7">
            <w:pPr>
              <w:spacing w:after="0" w:line="240" w:lineRule="auto"/>
              <w:rPr>
                <w:rFonts w:ascii="Times New Roman" w:hAnsi="Times New Roman" w:cs="Times New Roman"/>
                <w:color w:val="000000" w:themeColor="text1"/>
                <w:sz w:val="20"/>
                <w:szCs w:val="20"/>
              </w:rPr>
            </w:pPr>
          </w:p>
        </w:tc>
        <w:tc>
          <w:tcPr>
            <w:tcW w:w="1787"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14:paraId="59ED2F0C"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p w14:paraId="7B32D5AB" w14:textId="77777777" w:rsidR="00E6098D" w:rsidRPr="007774DC" w:rsidRDefault="00E6098D" w:rsidP="000525C7">
            <w:pPr>
              <w:spacing w:after="0" w:line="240" w:lineRule="auto"/>
              <w:rPr>
                <w:rFonts w:ascii="Times New Roman" w:hAnsi="Times New Roman" w:cs="Times New Roman"/>
                <w:color w:val="000000" w:themeColor="text1"/>
                <w:sz w:val="20"/>
                <w:szCs w:val="20"/>
              </w:rPr>
            </w:pPr>
          </w:p>
          <w:p w14:paraId="56DFC83C" w14:textId="77777777" w:rsidR="00E6098D" w:rsidRPr="007774DC" w:rsidRDefault="00E6098D" w:rsidP="000525C7">
            <w:pPr>
              <w:spacing w:after="0" w:line="240" w:lineRule="auto"/>
              <w:rPr>
                <w:rFonts w:ascii="Times New Roman" w:hAnsi="Times New Roman" w:cs="Times New Roman"/>
                <w:color w:val="000000" w:themeColor="text1"/>
                <w:sz w:val="20"/>
                <w:szCs w:val="20"/>
              </w:rPr>
            </w:pPr>
          </w:p>
        </w:tc>
        <w:tc>
          <w:tcPr>
            <w:tcW w:w="1846"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83BFA0E"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p w14:paraId="5FF4CB84" w14:textId="77777777" w:rsidR="00E6098D" w:rsidRPr="007774DC" w:rsidRDefault="00E6098D" w:rsidP="000525C7">
            <w:pPr>
              <w:spacing w:after="0" w:line="240" w:lineRule="auto"/>
              <w:rPr>
                <w:rFonts w:ascii="Times New Roman" w:hAnsi="Times New Roman" w:cs="Times New Roman"/>
                <w:color w:val="000000" w:themeColor="text1"/>
                <w:sz w:val="20"/>
                <w:szCs w:val="20"/>
              </w:rPr>
            </w:pPr>
          </w:p>
          <w:p w14:paraId="6211778B" w14:textId="77777777" w:rsidR="00E6098D" w:rsidRPr="007774DC" w:rsidRDefault="00E6098D" w:rsidP="000525C7">
            <w:pPr>
              <w:spacing w:after="0" w:line="240" w:lineRule="auto"/>
              <w:rPr>
                <w:rFonts w:ascii="Times New Roman" w:hAnsi="Times New Roman" w:cs="Times New Roman"/>
                <w:color w:val="000000" w:themeColor="text1"/>
                <w:sz w:val="20"/>
                <w:szCs w:val="20"/>
              </w:rPr>
            </w:pPr>
          </w:p>
        </w:tc>
      </w:tr>
      <w:tr w:rsidR="001C3B3D" w:rsidRPr="007774DC" w14:paraId="7616D107" w14:textId="77777777" w:rsidTr="00F400CF">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24B56EAA"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F633BE2"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Buôn bán và dịch vụ khác</w:t>
            </w:r>
          </w:p>
        </w:tc>
        <w:tc>
          <w:tcPr>
            <w:tcW w:w="98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CFD3BEB"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992"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9F09904"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E2ADE7C" w14:textId="080C8C65"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45</w:t>
            </w:r>
          </w:p>
        </w:tc>
        <w:tc>
          <w:tcPr>
            <w:tcW w:w="810"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DA5FF16"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50%</w:t>
            </w:r>
          </w:p>
        </w:tc>
        <w:tc>
          <w:tcPr>
            <w:tcW w:w="1787"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14:paraId="34379FC6"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Tập hóa, rau cải, vật liệu xây dựng</w:t>
            </w:r>
          </w:p>
        </w:tc>
        <w:tc>
          <w:tcPr>
            <w:tcW w:w="1846"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4F92BEC"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w:t>
            </w:r>
          </w:p>
        </w:tc>
      </w:tr>
      <w:tr w:rsidR="00E6098D" w:rsidRPr="007774DC" w14:paraId="3DE521F3" w14:textId="77777777" w:rsidTr="00F400CF">
        <w:trPr>
          <w:trHeight w:val="718"/>
        </w:trPr>
        <w:tc>
          <w:tcPr>
            <w:tcW w:w="10332" w:type="dxa"/>
            <w:gridSpan w:val="13"/>
            <w:tcBorders>
              <w:top w:val="single" w:sz="3" w:space="0" w:color="000000"/>
              <w:left w:val="single" w:sz="3" w:space="0" w:color="000000"/>
              <w:bottom w:val="single" w:sz="3" w:space="0" w:color="000000"/>
              <w:right w:val="single" w:sz="3" w:space="0" w:color="000000"/>
            </w:tcBorders>
            <w:shd w:val="clear" w:color="auto" w:fill="FFFFFF"/>
          </w:tcPr>
          <w:p w14:paraId="1FB643A5" w14:textId="77777777" w:rsidR="00E6098D" w:rsidRPr="007774DC" w:rsidRDefault="00E6098D" w:rsidP="00E6098D">
            <w:pPr>
              <w:pStyle w:val="ListParagraph"/>
              <w:spacing w:after="0" w:line="240" w:lineRule="auto"/>
              <w:rPr>
                <w:rFonts w:ascii="Times New Roman" w:hAnsi="Times New Roman" w:cs="Times New Roman"/>
                <w:b/>
                <w:i/>
                <w:color w:val="000000" w:themeColor="text1"/>
                <w:sz w:val="20"/>
                <w:szCs w:val="20"/>
              </w:rPr>
            </w:pPr>
          </w:p>
          <w:p w14:paraId="19005C64" w14:textId="1977B061" w:rsidR="00E6098D" w:rsidRPr="007774DC" w:rsidRDefault="00E6098D" w:rsidP="0094739E">
            <w:pPr>
              <w:pStyle w:val="ListParagraph"/>
              <w:numPr>
                <w:ilvl w:val="0"/>
                <w:numId w:val="48"/>
              </w:numPr>
              <w:spacing w:after="0" w:line="240" w:lineRule="auto"/>
              <w:rPr>
                <w:rFonts w:ascii="Times New Roman" w:hAnsi="Times New Roman" w:cs="Times New Roman"/>
                <w:b/>
                <w:i/>
                <w:color w:val="000000" w:themeColor="text1"/>
                <w:sz w:val="20"/>
                <w:szCs w:val="20"/>
              </w:rPr>
            </w:pPr>
            <w:r w:rsidRPr="007774DC">
              <w:rPr>
                <w:rFonts w:ascii="Times New Roman" w:hAnsi="Times New Roman" w:cs="Times New Roman"/>
                <w:b/>
                <w:i/>
                <w:color w:val="000000" w:themeColor="text1"/>
                <w:sz w:val="20"/>
                <w:szCs w:val="20"/>
              </w:rPr>
              <w:t>Ấp Cái Đôi Nhỏ</w:t>
            </w:r>
          </w:p>
        </w:tc>
      </w:tr>
      <w:tr w:rsidR="001C3B3D" w:rsidRPr="007774DC" w14:paraId="1446EF2A" w14:textId="77777777" w:rsidTr="00F400CF">
        <w:trPr>
          <w:trHeight w:val="480"/>
        </w:trPr>
        <w:tc>
          <w:tcPr>
            <w:tcW w:w="500" w:type="dxa"/>
            <w:tcBorders>
              <w:top w:val="single" w:sz="3" w:space="0" w:color="000000"/>
              <w:left w:val="single" w:sz="3" w:space="0" w:color="000000"/>
              <w:right w:val="single" w:sz="3" w:space="0" w:color="000000"/>
            </w:tcBorders>
          </w:tcPr>
          <w:p w14:paraId="6472B743" w14:textId="77777777" w:rsidR="001C3B3D" w:rsidRPr="007774DC" w:rsidRDefault="001C3B3D" w:rsidP="000525C7">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lastRenderedPageBreak/>
              <w:t>TT</w:t>
            </w:r>
          </w:p>
        </w:tc>
        <w:tc>
          <w:tcPr>
            <w:tcW w:w="26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14:paraId="1FED7B7F" w14:textId="77777777" w:rsidR="001C3B3D" w:rsidRPr="007774DC" w:rsidRDefault="001C3B3D" w:rsidP="000525C7">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Hoạt động sản xuất kinh doanh</w:t>
            </w:r>
          </w:p>
          <w:p w14:paraId="74A76C7C" w14:textId="77777777" w:rsidR="001C3B3D" w:rsidRPr="007774DC" w:rsidRDefault="001C3B3D" w:rsidP="000525C7">
            <w:pPr>
              <w:pStyle w:val="Nidung"/>
              <w:rPr>
                <w:rFonts w:cs="Times New Roman"/>
                <w:b/>
                <w:color w:val="000000" w:themeColor="text1"/>
                <w:sz w:val="20"/>
                <w:szCs w:val="20"/>
              </w:rPr>
            </w:pPr>
          </w:p>
        </w:tc>
        <w:tc>
          <w:tcPr>
            <w:tcW w:w="983" w:type="dxa"/>
            <w:vMerge w:val="restart"/>
            <w:tcBorders>
              <w:top w:val="single" w:sz="3" w:space="0" w:color="000000"/>
              <w:left w:val="single" w:sz="3" w:space="0" w:color="000000"/>
              <w:right w:val="single" w:sz="3" w:space="0" w:color="000000"/>
            </w:tcBorders>
            <w:tcMar>
              <w:top w:w="80" w:type="dxa"/>
              <w:left w:w="80" w:type="dxa"/>
              <w:bottom w:w="80" w:type="dxa"/>
              <w:right w:w="80" w:type="dxa"/>
            </w:tcMar>
          </w:tcPr>
          <w:p w14:paraId="55F9B779" w14:textId="77777777" w:rsidR="001C3B3D" w:rsidRPr="007774DC" w:rsidRDefault="001C3B3D" w:rsidP="000525C7">
            <w:pPr>
              <w:pStyle w:val="Nidung"/>
              <w:rPr>
                <w:rFonts w:cs="Times New Roman"/>
                <w:b/>
                <w:color w:val="000000" w:themeColor="text1"/>
                <w:sz w:val="20"/>
                <w:szCs w:val="20"/>
              </w:rPr>
            </w:pPr>
            <w:r w:rsidRPr="007774DC">
              <w:rPr>
                <w:rFonts w:cs="Times New Roman"/>
                <w:b/>
                <w:color w:val="000000" w:themeColor="text1"/>
                <w:sz w:val="20"/>
                <w:szCs w:val="20"/>
              </w:rPr>
              <w:t>Đơn vị tính</w:t>
            </w:r>
          </w:p>
        </w:tc>
        <w:tc>
          <w:tcPr>
            <w:tcW w:w="992" w:type="dxa"/>
            <w:gridSpan w:val="2"/>
            <w:vMerge w:val="restart"/>
            <w:tcBorders>
              <w:top w:val="single" w:sz="3" w:space="0" w:color="000000"/>
              <w:left w:val="single" w:sz="3" w:space="0" w:color="000000"/>
              <w:right w:val="single" w:sz="3" w:space="0" w:color="000000"/>
            </w:tcBorders>
            <w:tcMar>
              <w:top w:w="80" w:type="dxa"/>
              <w:left w:w="80" w:type="dxa"/>
              <w:bottom w:w="80" w:type="dxa"/>
              <w:right w:w="80" w:type="dxa"/>
            </w:tcMar>
          </w:tcPr>
          <w:p w14:paraId="769AAD9A" w14:textId="56ADE029" w:rsidR="001C3B3D" w:rsidRPr="007774DC" w:rsidRDefault="00E6098D" w:rsidP="000525C7">
            <w:pPr>
              <w:pStyle w:val="Nidung"/>
              <w:rPr>
                <w:rFonts w:cs="Times New Roman"/>
                <w:b/>
                <w:color w:val="000000" w:themeColor="text1"/>
                <w:sz w:val="20"/>
                <w:szCs w:val="20"/>
              </w:rPr>
            </w:pPr>
            <w:r w:rsidRPr="007774DC">
              <w:rPr>
                <w:rFonts w:cs="Times New Roman"/>
                <w:b/>
                <w:i/>
                <w:color w:val="000000" w:themeColor="text1"/>
                <w:sz w:val="20"/>
                <w:szCs w:val="20"/>
              </w:rPr>
              <w:t>Ấp Cái Đôi Nhỏ</w:t>
            </w:r>
          </w:p>
        </w:tc>
        <w:tc>
          <w:tcPr>
            <w:tcW w:w="804" w:type="dxa"/>
            <w:gridSpan w:val="2"/>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14:paraId="2702F5FE" w14:textId="77777777" w:rsidR="001C3B3D" w:rsidRPr="007774DC" w:rsidRDefault="001C3B3D" w:rsidP="000525C7">
            <w:pPr>
              <w:pStyle w:val="Nidung"/>
              <w:rPr>
                <w:rFonts w:cs="Times New Roman"/>
                <w:b/>
                <w:color w:val="000000" w:themeColor="text1"/>
                <w:sz w:val="20"/>
                <w:szCs w:val="20"/>
              </w:rPr>
            </w:pPr>
            <w:r w:rsidRPr="007774DC">
              <w:rPr>
                <w:rFonts w:cs="Times New Roman"/>
                <w:b/>
                <w:color w:val="000000" w:themeColor="text1"/>
                <w:sz w:val="20"/>
                <w:szCs w:val="20"/>
              </w:rPr>
              <w:t>Số hộ tham gia</w:t>
            </w:r>
          </w:p>
        </w:tc>
        <w:tc>
          <w:tcPr>
            <w:tcW w:w="810" w:type="dxa"/>
            <w:gridSpan w:val="2"/>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14:paraId="37A3CD4B" w14:textId="77777777" w:rsidR="001C3B3D" w:rsidRPr="007774DC" w:rsidRDefault="001C3B3D" w:rsidP="000525C7">
            <w:pPr>
              <w:pStyle w:val="Nidung"/>
              <w:rPr>
                <w:rFonts w:cs="Times New Roman"/>
                <w:b/>
                <w:color w:val="000000" w:themeColor="text1"/>
                <w:sz w:val="20"/>
                <w:szCs w:val="20"/>
                <w:lang w:val="de-DE"/>
              </w:rPr>
            </w:pPr>
            <w:r w:rsidRPr="007774DC">
              <w:rPr>
                <w:rFonts w:cs="Times New Roman"/>
                <w:b/>
                <w:color w:val="000000" w:themeColor="text1"/>
                <w:sz w:val="20"/>
                <w:szCs w:val="20"/>
                <w:lang w:val="de-DE"/>
              </w:rPr>
              <w:t>Tỷ lệ nữ(%)</w:t>
            </w:r>
          </w:p>
        </w:tc>
        <w:tc>
          <w:tcPr>
            <w:tcW w:w="3633" w:type="dxa"/>
            <w:gridSpan w:val="4"/>
            <w:tcBorders>
              <w:top w:val="single" w:sz="3" w:space="0" w:color="000000"/>
              <w:left w:val="single" w:sz="3" w:space="0" w:color="000000"/>
              <w:bottom w:val="single" w:sz="3" w:space="0" w:color="000000"/>
              <w:right w:val="single" w:sz="3" w:space="0" w:color="000000"/>
            </w:tcBorders>
          </w:tcPr>
          <w:p w14:paraId="22077CAE" w14:textId="77777777" w:rsidR="001C3B3D" w:rsidRPr="007774DC" w:rsidRDefault="001C3B3D" w:rsidP="000525C7">
            <w:pPr>
              <w:pStyle w:val="Nidung"/>
              <w:rPr>
                <w:rFonts w:cs="Times New Roman"/>
                <w:b/>
                <w:color w:val="000000" w:themeColor="text1"/>
                <w:sz w:val="20"/>
                <w:szCs w:val="20"/>
                <w:lang w:val="de-DE"/>
              </w:rPr>
            </w:pPr>
            <w:r w:rsidRPr="007774DC">
              <w:rPr>
                <w:rFonts w:cs="Times New Roman"/>
                <w:b/>
                <w:color w:val="000000" w:themeColor="text1"/>
                <w:sz w:val="20"/>
                <w:szCs w:val="20"/>
                <w:lang w:val="de-DE"/>
              </w:rPr>
              <w:t>Đặc điểm sản xuất kinh doanh</w:t>
            </w:r>
          </w:p>
        </w:tc>
      </w:tr>
      <w:tr w:rsidR="001C3B3D" w:rsidRPr="007774DC" w14:paraId="6DC3DF9A" w14:textId="77777777" w:rsidTr="00F400CF">
        <w:trPr>
          <w:trHeight w:val="297"/>
        </w:trPr>
        <w:tc>
          <w:tcPr>
            <w:tcW w:w="500" w:type="dxa"/>
            <w:tcBorders>
              <w:left w:val="single" w:sz="3" w:space="0" w:color="000000"/>
              <w:bottom w:val="single" w:sz="3" w:space="0" w:color="000000"/>
              <w:right w:val="single" w:sz="3" w:space="0" w:color="000000"/>
            </w:tcBorders>
            <w:shd w:val="clear" w:color="auto" w:fill="FFFFFF"/>
          </w:tcPr>
          <w:p w14:paraId="0051CA78" w14:textId="77777777" w:rsidR="001C3B3D" w:rsidRPr="007774DC" w:rsidRDefault="001C3B3D" w:rsidP="000525C7">
            <w:pPr>
              <w:spacing w:after="0" w:line="240" w:lineRule="auto"/>
              <w:rPr>
                <w:rFonts w:ascii="Times New Roman" w:hAnsi="Times New Roman" w:cs="Times New Roman"/>
                <w:color w:val="000000" w:themeColor="text1"/>
                <w:sz w:val="20"/>
                <w:szCs w:val="20"/>
                <w:lang w:val="de-DE"/>
              </w:rPr>
            </w:pPr>
          </w:p>
        </w:tc>
        <w:tc>
          <w:tcPr>
            <w:tcW w:w="26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CD11783" w14:textId="77777777" w:rsidR="001C3B3D" w:rsidRPr="007774DC" w:rsidRDefault="001C3B3D" w:rsidP="000525C7">
            <w:pPr>
              <w:spacing w:after="0" w:line="240" w:lineRule="auto"/>
              <w:rPr>
                <w:rFonts w:ascii="Times New Roman" w:hAnsi="Times New Roman" w:cs="Times New Roman"/>
                <w:color w:val="000000" w:themeColor="text1"/>
                <w:sz w:val="20"/>
                <w:szCs w:val="20"/>
                <w:lang w:val="de-DE"/>
              </w:rPr>
            </w:pPr>
          </w:p>
        </w:tc>
        <w:tc>
          <w:tcPr>
            <w:tcW w:w="983"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C7FE617" w14:textId="77777777" w:rsidR="001C3B3D" w:rsidRPr="007774DC" w:rsidRDefault="001C3B3D" w:rsidP="000525C7">
            <w:pPr>
              <w:spacing w:after="0" w:line="240" w:lineRule="auto"/>
              <w:rPr>
                <w:rFonts w:ascii="Times New Roman" w:hAnsi="Times New Roman" w:cs="Times New Roman"/>
                <w:color w:val="000000" w:themeColor="text1"/>
                <w:sz w:val="20"/>
                <w:szCs w:val="20"/>
                <w:lang w:val="de-DE"/>
              </w:rPr>
            </w:pPr>
          </w:p>
        </w:tc>
        <w:tc>
          <w:tcPr>
            <w:tcW w:w="992" w:type="dxa"/>
            <w:gridSpan w:val="2"/>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1AADEFE" w14:textId="77777777" w:rsidR="001C3B3D" w:rsidRPr="007774DC" w:rsidRDefault="001C3B3D" w:rsidP="000525C7">
            <w:pPr>
              <w:spacing w:after="0" w:line="240" w:lineRule="auto"/>
              <w:rPr>
                <w:rFonts w:ascii="Times New Roman" w:hAnsi="Times New Roman" w:cs="Times New Roman"/>
                <w:color w:val="000000" w:themeColor="text1"/>
                <w:sz w:val="20"/>
                <w:szCs w:val="20"/>
                <w:lang w:val="de-DE"/>
              </w:rPr>
            </w:pPr>
          </w:p>
        </w:tc>
        <w:tc>
          <w:tcPr>
            <w:tcW w:w="804" w:type="dxa"/>
            <w:gridSpan w:val="2"/>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3397990" w14:textId="77777777" w:rsidR="001C3B3D" w:rsidRPr="007774DC" w:rsidRDefault="001C3B3D" w:rsidP="000525C7">
            <w:pPr>
              <w:spacing w:after="0" w:line="240" w:lineRule="auto"/>
              <w:rPr>
                <w:rFonts w:ascii="Times New Roman" w:hAnsi="Times New Roman" w:cs="Times New Roman"/>
                <w:color w:val="000000" w:themeColor="text1"/>
                <w:sz w:val="20"/>
                <w:szCs w:val="20"/>
                <w:lang w:val="de-DE"/>
              </w:rPr>
            </w:pPr>
          </w:p>
        </w:tc>
        <w:tc>
          <w:tcPr>
            <w:tcW w:w="810" w:type="dxa"/>
            <w:gridSpan w:val="2"/>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EF94122" w14:textId="77777777" w:rsidR="001C3B3D" w:rsidRPr="007774DC" w:rsidRDefault="001C3B3D" w:rsidP="000525C7">
            <w:pPr>
              <w:spacing w:after="0" w:line="240" w:lineRule="auto"/>
              <w:rPr>
                <w:rFonts w:ascii="Times New Roman" w:hAnsi="Times New Roman" w:cs="Times New Roman"/>
                <w:color w:val="000000" w:themeColor="text1"/>
                <w:sz w:val="20"/>
                <w:szCs w:val="20"/>
                <w:lang w:val="de-DE"/>
              </w:rPr>
            </w:pPr>
          </w:p>
        </w:tc>
        <w:tc>
          <w:tcPr>
            <w:tcW w:w="1787"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14:paraId="4B449B8E"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Tiềm năng phát triển (*)</w:t>
            </w:r>
          </w:p>
        </w:tc>
        <w:tc>
          <w:tcPr>
            <w:tcW w:w="1846"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2107E24"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Tỷ lệ (%) thiệt hại (**)</w:t>
            </w:r>
          </w:p>
        </w:tc>
      </w:tr>
      <w:tr w:rsidR="001C3B3D" w:rsidRPr="007774DC" w14:paraId="7D860434" w14:textId="77777777" w:rsidTr="00F400CF">
        <w:trPr>
          <w:trHeight w:val="262"/>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0E65FD73"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79B8EAD5"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Trồng trọt</w:t>
            </w:r>
          </w:p>
        </w:tc>
        <w:tc>
          <w:tcPr>
            <w:tcW w:w="98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4615E736"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ha</w:t>
            </w: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5153E9CB"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1B3CEF29"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0BAFA647"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1787" w:type="dxa"/>
            <w:gridSpan w:val="2"/>
            <w:vMerge w:val="restart"/>
            <w:tcBorders>
              <w:top w:val="single" w:sz="3" w:space="0" w:color="000000"/>
              <w:left w:val="single" w:sz="3" w:space="0" w:color="000000"/>
              <w:right w:val="single" w:sz="3" w:space="0" w:color="000000"/>
            </w:tcBorders>
            <w:shd w:val="clear" w:color="auto" w:fill="FFFFFF"/>
            <w:vAlign w:val="center"/>
          </w:tcPr>
          <w:p w14:paraId="6C8AB5FA"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Không có vì sản </w:t>
            </w:r>
          </w:p>
          <w:p w14:paraId="20741CE7"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xuất phục vụ trong </w:t>
            </w:r>
          </w:p>
          <w:p w14:paraId="21857EBF"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đình</w:t>
            </w:r>
          </w:p>
        </w:tc>
        <w:tc>
          <w:tcPr>
            <w:tcW w:w="1846" w:type="dxa"/>
            <w:gridSpan w:val="2"/>
            <w:vMerge w:val="restart"/>
            <w:tcBorders>
              <w:top w:val="single" w:sz="3" w:space="0" w:color="000000"/>
              <w:left w:val="single" w:sz="3" w:space="0" w:color="000000"/>
              <w:right w:val="single" w:sz="3" w:space="0" w:color="000000"/>
            </w:tcBorders>
            <w:shd w:val="clear" w:color="auto" w:fill="FFFFFF"/>
            <w:tcMar>
              <w:top w:w="80" w:type="dxa"/>
              <w:left w:w="80" w:type="dxa"/>
              <w:bottom w:w="80" w:type="dxa"/>
              <w:right w:w="80" w:type="dxa"/>
            </w:tcMar>
            <w:vAlign w:val="center"/>
          </w:tcPr>
          <w:p w14:paraId="195C1B0A"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 – 20%</w:t>
            </w:r>
          </w:p>
        </w:tc>
      </w:tr>
      <w:tr w:rsidR="001C3B3D" w:rsidRPr="007774DC" w14:paraId="50EE9FF1" w14:textId="77777777" w:rsidTr="00F400CF">
        <w:trPr>
          <w:trHeight w:val="262"/>
        </w:trPr>
        <w:tc>
          <w:tcPr>
            <w:tcW w:w="500" w:type="dxa"/>
            <w:tcBorders>
              <w:top w:val="single" w:sz="4" w:space="0" w:color="auto"/>
              <w:left w:val="single" w:sz="3" w:space="0" w:color="000000"/>
              <w:bottom w:val="single" w:sz="4" w:space="0" w:color="auto"/>
              <w:right w:val="single" w:sz="3" w:space="0" w:color="000000"/>
            </w:tcBorders>
            <w:shd w:val="clear" w:color="auto" w:fill="FFFFFF"/>
          </w:tcPr>
          <w:p w14:paraId="195C3A3A"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023275CD" w14:textId="77777777" w:rsidR="001C3B3D" w:rsidRPr="007774DC" w:rsidRDefault="001C3B3D" w:rsidP="000525C7">
            <w:pPr>
              <w:pStyle w:val="ListParagraph"/>
              <w:numPr>
                <w:ilvl w:val="0"/>
                <w:numId w:val="2"/>
              </w:num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Hoa màu</w:t>
            </w:r>
          </w:p>
        </w:tc>
        <w:tc>
          <w:tcPr>
            <w:tcW w:w="983"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64DDEBD3" w14:textId="754D91AB"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2.59</w:t>
            </w:r>
          </w:p>
        </w:tc>
        <w:tc>
          <w:tcPr>
            <w:tcW w:w="992"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30ACD9E5"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722FE14F" w14:textId="66BF9225"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136</w:t>
            </w:r>
          </w:p>
        </w:tc>
        <w:tc>
          <w:tcPr>
            <w:tcW w:w="810"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31E3799A"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80%</w:t>
            </w:r>
          </w:p>
        </w:tc>
        <w:tc>
          <w:tcPr>
            <w:tcW w:w="1787" w:type="dxa"/>
            <w:gridSpan w:val="2"/>
            <w:vMerge/>
            <w:tcBorders>
              <w:left w:val="single" w:sz="3" w:space="0" w:color="000000"/>
              <w:right w:val="single" w:sz="3" w:space="0" w:color="000000"/>
            </w:tcBorders>
            <w:shd w:val="clear" w:color="auto" w:fill="FFFFFF"/>
            <w:vAlign w:val="center"/>
          </w:tcPr>
          <w:p w14:paraId="7EBCE3FB"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1846" w:type="dxa"/>
            <w:gridSpan w:val="2"/>
            <w:vMerge/>
            <w:tcBorders>
              <w:left w:val="single" w:sz="3" w:space="0" w:color="000000"/>
              <w:right w:val="single" w:sz="3" w:space="0" w:color="000000"/>
            </w:tcBorders>
            <w:shd w:val="clear" w:color="auto" w:fill="FFFFFF"/>
            <w:tcMar>
              <w:top w:w="80" w:type="dxa"/>
              <w:left w:w="80" w:type="dxa"/>
              <w:bottom w:w="80" w:type="dxa"/>
              <w:right w:w="80" w:type="dxa"/>
            </w:tcMar>
            <w:vAlign w:val="center"/>
          </w:tcPr>
          <w:p w14:paraId="2F8308A0"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r>
      <w:tr w:rsidR="001C3B3D" w:rsidRPr="007774DC" w14:paraId="161FCAA3" w14:textId="77777777" w:rsidTr="00F400CF">
        <w:trPr>
          <w:trHeight w:val="512"/>
        </w:trPr>
        <w:tc>
          <w:tcPr>
            <w:tcW w:w="500" w:type="dxa"/>
            <w:tcBorders>
              <w:top w:val="single" w:sz="4" w:space="0" w:color="auto"/>
              <w:left w:val="single" w:sz="3" w:space="0" w:color="000000"/>
              <w:bottom w:val="single" w:sz="3" w:space="0" w:color="000000"/>
              <w:right w:val="single" w:sz="3" w:space="0" w:color="000000"/>
            </w:tcBorders>
            <w:shd w:val="clear" w:color="auto" w:fill="FFFFFF"/>
          </w:tcPr>
          <w:p w14:paraId="6D7AB4C5"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775C9B4" w14:textId="77777777" w:rsidR="001C3B3D" w:rsidRPr="007774DC" w:rsidRDefault="001C3B3D" w:rsidP="000525C7">
            <w:pPr>
              <w:pStyle w:val="ListParagraph"/>
              <w:numPr>
                <w:ilvl w:val="0"/>
                <w:numId w:val="2"/>
              </w:num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Cây hàng năm</w:t>
            </w:r>
          </w:p>
        </w:tc>
        <w:tc>
          <w:tcPr>
            <w:tcW w:w="983"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CC7B3AB" w14:textId="0E2542D5"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0.95</w:t>
            </w:r>
          </w:p>
        </w:tc>
        <w:tc>
          <w:tcPr>
            <w:tcW w:w="992"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4446038"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E2C078E" w14:textId="064F2643"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124</w:t>
            </w:r>
          </w:p>
        </w:tc>
        <w:tc>
          <w:tcPr>
            <w:tcW w:w="810"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A2AA9CE"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80%</w:t>
            </w:r>
          </w:p>
        </w:tc>
        <w:tc>
          <w:tcPr>
            <w:tcW w:w="1787" w:type="dxa"/>
            <w:gridSpan w:val="2"/>
            <w:vMerge/>
            <w:tcBorders>
              <w:left w:val="single" w:sz="3" w:space="0" w:color="000000"/>
              <w:bottom w:val="single" w:sz="3" w:space="0" w:color="000000"/>
              <w:right w:val="single" w:sz="3" w:space="0" w:color="000000"/>
            </w:tcBorders>
            <w:shd w:val="clear" w:color="auto" w:fill="FFFFFF"/>
            <w:vAlign w:val="center"/>
          </w:tcPr>
          <w:p w14:paraId="11C107CD"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1846" w:type="dxa"/>
            <w:gridSpan w:val="2"/>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554ED49"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r>
      <w:tr w:rsidR="001C3B3D" w:rsidRPr="007774DC" w14:paraId="1A1B7107" w14:textId="77777777" w:rsidTr="00F400CF">
        <w:trPr>
          <w:trHeight w:val="405"/>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5CAD7CC5"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06987C31"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Chăn nuôi</w:t>
            </w:r>
          </w:p>
          <w:p w14:paraId="22E1297C" w14:textId="77777777" w:rsidR="001C3B3D" w:rsidRPr="007774DC" w:rsidRDefault="001C3B3D" w:rsidP="000525C7">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súc</w:t>
            </w:r>
          </w:p>
        </w:tc>
        <w:tc>
          <w:tcPr>
            <w:tcW w:w="98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3301510A" w14:textId="77777777" w:rsidR="001C3B3D" w:rsidRPr="007774DC" w:rsidRDefault="001C3B3D" w:rsidP="000525C7">
            <w:pPr>
              <w:pStyle w:val="ListParagraph"/>
              <w:spacing w:after="0" w:line="240" w:lineRule="auto"/>
              <w:ind w:left="194"/>
              <w:rPr>
                <w:rFonts w:ascii="Times New Roman" w:hAnsi="Times New Roman" w:cs="Times New Roman"/>
                <w:color w:val="000000" w:themeColor="text1"/>
                <w:sz w:val="20"/>
                <w:szCs w:val="20"/>
              </w:rPr>
            </w:pPr>
          </w:p>
          <w:p w14:paraId="548EC20D" w14:textId="7F879CBF" w:rsidR="001C3B3D" w:rsidRPr="007774DC" w:rsidRDefault="001C3B3D" w:rsidP="000525C7">
            <w:pPr>
              <w:pStyle w:val="ListParagraph"/>
              <w:numPr>
                <w:ilvl w:val="0"/>
                <w:numId w:val="2"/>
              </w:numPr>
              <w:spacing w:after="0" w:line="240" w:lineRule="auto"/>
              <w:ind w:left="194" w:hanging="194"/>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112 con</w:t>
            </w: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03B74943"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29824F55" w14:textId="052C769D"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76 hộ</w:t>
            </w: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072A2801"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84%</w:t>
            </w:r>
          </w:p>
        </w:tc>
        <w:tc>
          <w:tcPr>
            <w:tcW w:w="1787" w:type="dxa"/>
            <w:gridSpan w:val="2"/>
            <w:tcBorders>
              <w:top w:val="single" w:sz="3" w:space="0" w:color="000000"/>
              <w:left w:val="single" w:sz="3" w:space="0" w:color="000000"/>
              <w:bottom w:val="single" w:sz="4" w:space="0" w:color="auto"/>
              <w:right w:val="single" w:sz="3" w:space="0" w:color="000000"/>
            </w:tcBorders>
            <w:shd w:val="clear" w:color="auto" w:fill="FFFFFF"/>
            <w:vAlign w:val="center"/>
          </w:tcPr>
          <w:p w14:paraId="774D63B6"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Súc (Heo)</w:t>
            </w:r>
          </w:p>
        </w:tc>
        <w:tc>
          <w:tcPr>
            <w:tcW w:w="1846"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6EF7238B"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w:t>
            </w:r>
          </w:p>
        </w:tc>
      </w:tr>
      <w:tr w:rsidR="001C3B3D" w:rsidRPr="007774DC" w14:paraId="289BD7EE" w14:textId="77777777" w:rsidTr="00F400CF">
        <w:trPr>
          <w:trHeight w:val="464"/>
        </w:trPr>
        <w:tc>
          <w:tcPr>
            <w:tcW w:w="500" w:type="dxa"/>
            <w:tcBorders>
              <w:top w:val="single" w:sz="4" w:space="0" w:color="auto"/>
              <w:left w:val="single" w:sz="3" w:space="0" w:color="000000"/>
              <w:bottom w:val="single" w:sz="3" w:space="0" w:color="000000"/>
              <w:right w:val="single" w:sz="3" w:space="0" w:color="000000"/>
            </w:tcBorders>
            <w:shd w:val="clear" w:color="auto" w:fill="FFFFFF"/>
          </w:tcPr>
          <w:p w14:paraId="29CBD1D1"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B3D0237" w14:textId="77777777" w:rsidR="001C3B3D" w:rsidRPr="007774DC" w:rsidRDefault="001C3B3D" w:rsidP="000525C7">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cầm</w:t>
            </w:r>
          </w:p>
        </w:tc>
        <w:tc>
          <w:tcPr>
            <w:tcW w:w="983"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E8AAFCD" w14:textId="587322C7" w:rsidR="001C3B3D" w:rsidRPr="007774DC" w:rsidRDefault="001C3B3D" w:rsidP="000525C7">
            <w:pPr>
              <w:pStyle w:val="ListParagraph"/>
              <w:numPr>
                <w:ilvl w:val="0"/>
                <w:numId w:val="2"/>
              </w:numPr>
              <w:spacing w:after="0" w:line="240" w:lineRule="auto"/>
              <w:ind w:left="194" w:hanging="194"/>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1.345</w:t>
            </w:r>
          </w:p>
        </w:tc>
        <w:tc>
          <w:tcPr>
            <w:tcW w:w="992"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98731AC"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2898A66" w14:textId="678197B5"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185 hộ</w:t>
            </w:r>
          </w:p>
        </w:tc>
        <w:tc>
          <w:tcPr>
            <w:tcW w:w="810"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18F28A5"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91%</w:t>
            </w:r>
          </w:p>
        </w:tc>
        <w:tc>
          <w:tcPr>
            <w:tcW w:w="1787" w:type="dxa"/>
            <w:gridSpan w:val="2"/>
            <w:tcBorders>
              <w:top w:val="single" w:sz="4" w:space="0" w:color="auto"/>
              <w:left w:val="single" w:sz="3" w:space="0" w:color="000000"/>
              <w:bottom w:val="single" w:sz="3" w:space="0" w:color="000000"/>
              <w:right w:val="single" w:sz="3" w:space="0" w:color="000000"/>
            </w:tcBorders>
            <w:shd w:val="clear" w:color="auto" w:fill="FFFFFF"/>
            <w:vAlign w:val="center"/>
          </w:tcPr>
          <w:p w14:paraId="1C1727A0"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Gà, vịt</w:t>
            </w:r>
          </w:p>
        </w:tc>
        <w:tc>
          <w:tcPr>
            <w:tcW w:w="1846"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F57DBE6"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w:t>
            </w:r>
          </w:p>
        </w:tc>
      </w:tr>
      <w:tr w:rsidR="001C3B3D" w:rsidRPr="007774DC" w14:paraId="78132BF7" w14:textId="77777777" w:rsidTr="00F400CF">
        <w:trPr>
          <w:trHeight w:val="297"/>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7DB782F9"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04288F89"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Thủy Hải Sản Đánh bắt </w:t>
            </w:r>
          </w:p>
        </w:tc>
        <w:tc>
          <w:tcPr>
            <w:tcW w:w="98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23171EAA" w14:textId="77777777" w:rsidR="001C3B3D" w:rsidRPr="007774DC" w:rsidRDefault="001C3B3D" w:rsidP="000525C7">
            <w:pPr>
              <w:pStyle w:val="ListParagraph"/>
              <w:numPr>
                <w:ilvl w:val="0"/>
                <w:numId w:val="2"/>
              </w:numPr>
              <w:spacing w:after="0" w:line="240" w:lineRule="auto"/>
              <w:ind w:left="194" w:hanging="194"/>
              <w:rPr>
                <w:rFonts w:ascii="Times New Roman" w:hAnsi="Times New Roman" w:cs="Times New Roman"/>
                <w:color w:val="000000" w:themeColor="text1"/>
                <w:sz w:val="20"/>
                <w:szCs w:val="20"/>
              </w:rPr>
            </w:pP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49001375"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22F75615"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05AE30A9"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1787" w:type="dxa"/>
            <w:gridSpan w:val="2"/>
            <w:vMerge w:val="restart"/>
            <w:tcBorders>
              <w:top w:val="single" w:sz="3" w:space="0" w:color="000000"/>
              <w:left w:val="single" w:sz="3" w:space="0" w:color="000000"/>
              <w:right w:val="single" w:sz="3" w:space="0" w:color="000000"/>
            </w:tcBorders>
            <w:shd w:val="clear" w:color="auto" w:fill="FFFFFF"/>
            <w:vAlign w:val="center"/>
          </w:tcPr>
          <w:p w14:paraId="068D6C62"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Khai thác tôm </w:t>
            </w:r>
          </w:p>
          <w:p w14:paraId="7A83ACC9"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mực, cá khoai chủ </w:t>
            </w:r>
          </w:p>
          <w:p w14:paraId="28889C46"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yếu gần bờ</w:t>
            </w:r>
          </w:p>
        </w:tc>
        <w:tc>
          <w:tcPr>
            <w:tcW w:w="1846"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1BDFE9A5"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r>
      <w:tr w:rsidR="001C3B3D" w:rsidRPr="007774DC" w14:paraId="1F0DE5F6" w14:textId="77777777" w:rsidTr="00F400CF">
        <w:trPr>
          <w:trHeight w:val="238"/>
        </w:trPr>
        <w:tc>
          <w:tcPr>
            <w:tcW w:w="500" w:type="dxa"/>
            <w:tcBorders>
              <w:top w:val="single" w:sz="4" w:space="0" w:color="auto"/>
              <w:left w:val="single" w:sz="3" w:space="0" w:color="000000"/>
              <w:bottom w:val="single" w:sz="4" w:space="0" w:color="auto"/>
              <w:right w:val="single" w:sz="3" w:space="0" w:color="000000"/>
            </w:tcBorders>
            <w:shd w:val="clear" w:color="auto" w:fill="FFFFFF"/>
          </w:tcPr>
          <w:p w14:paraId="128A9872"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6A070EAD" w14:textId="77777777" w:rsidR="001C3B3D" w:rsidRPr="007774DC" w:rsidRDefault="001C3B3D" w:rsidP="000525C7">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Người dân đi biển</w:t>
            </w:r>
          </w:p>
        </w:tc>
        <w:tc>
          <w:tcPr>
            <w:tcW w:w="983"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2BCAE4B5" w14:textId="64B678CF" w:rsidR="001C3B3D" w:rsidRPr="007774DC" w:rsidRDefault="001C3B3D" w:rsidP="000525C7">
            <w:pPr>
              <w:pStyle w:val="ListParagraph"/>
              <w:numPr>
                <w:ilvl w:val="0"/>
                <w:numId w:val="2"/>
              </w:numPr>
              <w:spacing w:after="0" w:line="240" w:lineRule="auto"/>
              <w:ind w:left="194" w:hanging="194"/>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01 Hộ</w:t>
            </w:r>
          </w:p>
        </w:tc>
        <w:tc>
          <w:tcPr>
            <w:tcW w:w="992"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21B4AFC6"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2BC8055D" w14:textId="1B6FD34C" w:rsidR="001C3B3D" w:rsidRPr="007774DC" w:rsidRDefault="00AB4F72"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01</w:t>
            </w:r>
          </w:p>
        </w:tc>
        <w:tc>
          <w:tcPr>
            <w:tcW w:w="810"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338290BC" w14:textId="2C09C0A2" w:rsidR="001C3B3D" w:rsidRPr="007774DC" w:rsidRDefault="00AB4F72"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787" w:type="dxa"/>
            <w:gridSpan w:val="2"/>
            <w:vMerge/>
            <w:tcBorders>
              <w:left w:val="single" w:sz="3" w:space="0" w:color="000000"/>
              <w:right w:val="single" w:sz="3" w:space="0" w:color="000000"/>
            </w:tcBorders>
            <w:shd w:val="clear" w:color="auto" w:fill="FFFFFF"/>
            <w:vAlign w:val="center"/>
          </w:tcPr>
          <w:p w14:paraId="32F74EDE"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1846"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54997AEE"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1C3B3D" w:rsidRPr="007774DC" w14:paraId="699E9FA2" w14:textId="77777777" w:rsidTr="00F400CF">
        <w:trPr>
          <w:trHeight w:val="286"/>
        </w:trPr>
        <w:tc>
          <w:tcPr>
            <w:tcW w:w="500" w:type="dxa"/>
            <w:tcBorders>
              <w:top w:val="single" w:sz="4" w:space="0" w:color="auto"/>
              <w:left w:val="single" w:sz="3" w:space="0" w:color="000000"/>
              <w:bottom w:val="single" w:sz="4" w:space="0" w:color="auto"/>
              <w:right w:val="single" w:sz="3" w:space="0" w:color="000000"/>
            </w:tcBorders>
            <w:shd w:val="clear" w:color="auto" w:fill="FFFFFF"/>
          </w:tcPr>
          <w:p w14:paraId="733BDE9D"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5AD81B7A" w14:textId="77777777" w:rsidR="001C3B3D" w:rsidRPr="007774DC" w:rsidRDefault="001C3B3D" w:rsidP="000525C7">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Tàu thuyền gần bờ</w:t>
            </w:r>
          </w:p>
        </w:tc>
        <w:tc>
          <w:tcPr>
            <w:tcW w:w="983"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2FA30D7C" w14:textId="1FD05B3C" w:rsidR="001C3B3D" w:rsidRPr="007774DC" w:rsidRDefault="001C3B3D" w:rsidP="000525C7">
            <w:pPr>
              <w:pStyle w:val="ListParagraph"/>
              <w:numPr>
                <w:ilvl w:val="0"/>
                <w:numId w:val="2"/>
              </w:numPr>
              <w:spacing w:after="0" w:line="240" w:lineRule="auto"/>
              <w:ind w:left="194" w:hanging="194"/>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01 tàu</w:t>
            </w:r>
          </w:p>
        </w:tc>
        <w:tc>
          <w:tcPr>
            <w:tcW w:w="992"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D4912AF"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175E85BD" w14:textId="0D2FDF45" w:rsidR="001C3B3D" w:rsidRPr="007774DC" w:rsidRDefault="00AB4F72"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01</w:t>
            </w:r>
          </w:p>
        </w:tc>
        <w:tc>
          <w:tcPr>
            <w:tcW w:w="810"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203D660D" w14:textId="00951A6F" w:rsidR="001C3B3D" w:rsidRPr="007774DC" w:rsidRDefault="00AB4F72"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787" w:type="dxa"/>
            <w:gridSpan w:val="2"/>
            <w:vMerge/>
            <w:tcBorders>
              <w:left w:val="single" w:sz="3" w:space="0" w:color="000000"/>
              <w:right w:val="single" w:sz="3" w:space="0" w:color="000000"/>
            </w:tcBorders>
            <w:shd w:val="clear" w:color="auto" w:fill="FFFFFF"/>
            <w:vAlign w:val="center"/>
          </w:tcPr>
          <w:p w14:paraId="6E80B1A6"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1846"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5A2C1E98"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1C3B3D" w:rsidRPr="007774DC" w14:paraId="3A6DBC66" w14:textId="77777777" w:rsidTr="00F400CF">
        <w:trPr>
          <w:trHeight w:val="583"/>
        </w:trPr>
        <w:tc>
          <w:tcPr>
            <w:tcW w:w="500" w:type="dxa"/>
            <w:tcBorders>
              <w:top w:val="single" w:sz="4" w:space="0" w:color="auto"/>
              <w:left w:val="single" w:sz="3" w:space="0" w:color="000000"/>
              <w:bottom w:val="single" w:sz="3" w:space="0" w:color="000000"/>
              <w:right w:val="single" w:sz="3" w:space="0" w:color="000000"/>
            </w:tcBorders>
            <w:shd w:val="clear" w:color="auto" w:fill="FFFFFF"/>
          </w:tcPr>
          <w:p w14:paraId="055EF1B5"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66B56CA" w14:textId="77777777" w:rsidR="001C3B3D" w:rsidRPr="007774DC" w:rsidRDefault="001C3B3D" w:rsidP="000525C7">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Tàu thuyền xa bờ</w:t>
            </w:r>
          </w:p>
        </w:tc>
        <w:tc>
          <w:tcPr>
            <w:tcW w:w="983"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EED5966" w14:textId="3A3B84F0" w:rsidR="001C3B3D" w:rsidRPr="007774DC" w:rsidRDefault="001C3B3D" w:rsidP="000525C7">
            <w:pPr>
              <w:pStyle w:val="ListParagraph"/>
              <w:numPr>
                <w:ilvl w:val="0"/>
                <w:numId w:val="2"/>
              </w:numPr>
              <w:spacing w:after="0" w:line="240" w:lineRule="auto"/>
              <w:ind w:left="194" w:hanging="194"/>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00 tàu</w:t>
            </w:r>
          </w:p>
        </w:tc>
        <w:tc>
          <w:tcPr>
            <w:tcW w:w="992"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28B8BF9"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E85BB47" w14:textId="7323C8EC" w:rsidR="001C3B3D" w:rsidRPr="007774DC" w:rsidRDefault="00AB4F72"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810"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B6E7B52" w14:textId="3EDFF335" w:rsidR="001C3B3D" w:rsidRPr="007774DC" w:rsidRDefault="00AB4F72"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787" w:type="dxa"/>
            <w:gridSpan w:val="2"/>
            <w:vMerge/>
            <w:tcBorders>
              <w:left w:val="single" w:sz="3" w:space="0" w:color="000000"/>
              <w:bottom w:val="single" w:sz="3" w:space="0" w:color="000000"/>
              <w:right w:val="single" w:sz="3" w:space="0" w:color="000000"/>
            </w:tcBorders>
            <w:shd w:val="clear" w:color="auto" w:fill="FFFFFF"/>
            <w:vAlign w:val="center"/>
          </w:tcPr>
          <w:p w14:paraId="787DBB3F"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1846"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A856483" w14:textId="308205CE" w:rsidR="001C3B3D" w:rsidRPr="007774DC" w:rsidRDefault="00AB4F72"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1C3B3D" w:rsidRPr="007774DC" w14:paraId="256DE9AA" w14:textId="77777777" w:rsidTr="00F400CF">
        <w:trPr>
          <w:trHeight w:val="464"/>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1EE1617C"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47659003"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Thủy hải sản Nuôi trồng</w:t>
            </w:r>
          </w:p>
          <w:p w14:paraId="1E52A540" w14:textId="77777777" w:rsidR="001C3B3D" w:rsidRPr="007774DC" w:rsidRDefault="001C3B3D" w:rsidP="000525C7">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Ao nuôi, Vuông nuôi</w:t>
            </w:r>
          </w:p>
        </w:tc>
        <w:tc>
          <w:tcPr>
            <w:tcW w:w="98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639A39C7"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p w14:paraId="2EA7639B" w14:textId="573FA84E"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181 hộ</w:t>
            </w: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66A502C1"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636790F6" w14:textId="58365F2E"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318 ha</w:t>
            </w: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173107F5"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46%</w:t>
            </w:r>
          </w:p>
        </w:tc>
        <w:tc>
          <w:tcPr>
            <w:tcW w:w="1787" w:type="dxa"/>
            <w:gridSpan w:val="2"/>
            <w:tcBorders>
              <w:top w:val="single" w:sz="3" w:space="0" w:color="000000"/>
              <w:left w:val="single" w:sz="3" w:space="0" w:color="000000"/>
              <w:bottom w:val="single" w:sz="4" w:space="0" w:color="auto"/>
              <w:right w:val="single" w:sz="3" w:space="0" w:color="000000"/>
            </w:tcBorders>
            <w:shd w:val="clear" w:color="auto" w:fill="FFFFFF"/>
            <w:vAlign w:val="center"/>
          </w:tcPr>
          <w:p w14:paraId="4F0B0CA2"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Tôm, cua</w:t>
            </w:r>
          </w:p>
        </w:tc>
        <w:tc>
          <w:tcPr>
            <w:tcW w:w="1846"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75F07964"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40-50%</w:t>
            </w:r>
          </w:p>
        </w:tc>
      </w:tr>
      <w:tr w:rsidR="001C3B3D" w:rsidRPr="007774DC" w14:paraId="2DFC3693" w14:textId="77777777" w:rsidTr="00F400CF">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04A9EDA9"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84BE0FB" w14:textId="535F9929" w:rsidR="001C3B3D" w:rsidRPr="007774DC" w:rsidRDefault="001C3B3D" w:rsidP="00E6098D">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Du lịch</w:t>
            </w:r>
          </w:p>
        </w:tc>
        <w:tc>
          <w:tcPr>
            <w:tcW w:w="98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202FEBC"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p w14:paraId="2E282A2F" w14:textId="1583A44C"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992"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5E7262A"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804"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642A862"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p w14:paraId="7642C151" w14:textId="77777777" w:rsidR="00E6098D" w:rsidRPr="007774DC" w:rsidRDefault="00E6098D" w:rsidP="000525C7">
            <w:pPr>
              <w:spacing w:after="0" w:line="240" w:lineRule="auto"/>
              <w:rPr>
                <w:rFonts w:ascii="Times New Roman" w:hAnsi="Times New Roman" w:cs="Times New Roman"/>
                <w:color w:val="000000" w:themeColor="text1"/>
                <w:sz w:val="20"/>
                <w:szCs w:val="20"/>
              </w:rPr>
            </w:pPr>
          </w:p>
          <w:p w14:paraId="1FAFF1FA" w14:textId="77777777" w:rsidR="00E6098D" w:rsidRPr="007774DC" w:rsidRDefault="00E6098D" w:rsidP="000525C7">
            <w:pPr>
              <w:spacing w:after="0" w:line="240" w:lineRule="auto"/>
              <w:rPr>
                <w:rFonts w:ascii="Times New Roman" w:hAnsi="Times New Roman" w:cs="Times New Roman"/>
                <w:color w:val="000000" w:themeColor="text1"/>
                <w:sz w:val="20"/>
                <w:szCs w:val="20"/>
              </w:rPr>
            </w:pPr>
          </w:p>
        </w:tc>
        <w:tc>
          <w:tcPr>
            <w:tcW w:w="810"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9FF3B3B"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p w14:paraId="4F903B8C" w14:textId="77777777" w:rsidR="00E6098D" w:rsidRPr="007774DC" w:rsidRDefault="00E6098D" w:rsidP="000525C7">
            <w:pPr>
              <w:spacing w:after="0" w:line="240" w:lineRule="auto"/>
              <w:rPr>
                <w:rFonts w:ascii="Times New Roman" w:hAnsi="Times New Roman" w:cs="Times New Roman"/>
                <w:color w:val="000000" w:themeColor="text1"/>
                <w:sz w:val="20"/>
                <w:szCs w:val="20"/>
              </w:rPr>
            </w:pPr>
          </w:p>
          <w:p w14:paraId="3BE2B9B2" w14:textId="77777777" w:rsidR="00E6098D" w:rsidRPr="007774DC" w:rsidRDefault="00E6098D" w:rsidP="000525C7">
            <w:pPr>
              <w:spacing w:after="0" w:line="240" w:lineRule="auto"/>
              <w:rPr>
                <w:rFonts w:ascii="Times New Roman" w:hAnsi="Times New Roman" w:cs="Times New Roman"/>
                <w:color w:val="000000" w:themeColor="text1"/>
                <w:sz w:val="20"/>
                <w:szCs w:val="20"/>
              </w:rPr>
            </w:pPr>
          </w:p>
        </w:tc>
        <w:tc>
          <w:tcPr>
            <w:tcW w:w="1787"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14:paraId="6B494019"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p w14:paraId="742D01E7" w14:textId="77777777" w:rsidR="00E6098D" w:rsidRPr="007774DC" w:rsidRDefault="00E6098D" w:rsidP="000525C7">
            <w:pPr>
              <w:spacing w:after="0" w:line="240" w:lineRule="auto"/>
              <w:rPr>
                <w:rFonts w:ascii="Times New Roman" w:hAnsi="Times New Roman" w:cs="Times New Roman"/>
                <w:color w:val="000000" w:themeColor="text1"/>
                <w:sz w:val="20"/>
                <w:szCs w:val="20"/>
              </w:rPr>
            </w:pPr>
          </w:p>
          <w:p w14:paraId="03FAAC26" w14:textId="77777777" w:rsidR="00E6098D" w:rsidRPr="007774DC" w:rsidRDefault="00E6098D" w:rsidP="000525C7">
            <w:pPr>
              <w:spacing w:after="0" w:line="240" w:lineRule="auto"/>
              <w:rPr>
                <w:rFonts w:ascii="Times New Roman" w:hAnsi="Times New Roman" w:cs="Times New Roman"/>
                <w:color w:val="000000" w:themeColor="text1"/>
                <w:sz w:val="20"/>
                <w:szCs w:val="20"/>
              </w:rPr>
            </w:pPr>
          </w:p>
        </w:tc>
        <w:tc>
          <w:tcPr>
            <w:tcW w:w="1846"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DAF00D0"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p w14:paraId="3DBF1C2E" w14:textId="77777777" w:rsidR="00E6098D" w:rsidRPr="007774DC" w:rsidRDefault="00E6098D" w:rsidP="000525C7">
            <w:pPr>
              <w:spacing w:after="0" w:line="240" w:lineRule="auto"/>
              <w:rPr>
                <w:rFonts w:ascii="Times New Roman" w:hAnsi="Times New Roman" w:cs="Times New Roman"/>
                <w:color w:val="000000" w:themeColor="text1"/>
                <w:sz w:val="20"/>
                <w:szCs w:val="20"/>
              </w:rPr>
            </w:pPr>
          </w:p>
          <w:p w14:paraId="42AAD00C" w14:textId="77777777" w:rsidR="00E6098D" w:rsidRPr="007774DC" w:rsidRDefault="00E6098D" w:rsidP="000525C7">
            <w:pPr>
              <w:spacing w:after="0" w:line="240" w:lineRule="auto"/>
              <w:rPr>
                <w:rFonts w:ascii="Times New Roman" w:hAnsi="Times New Roman" w:cs="Times New Roman"/>
                <w:color w:val="000000" w:themeColor="text1"/>
                <w:sz w:val="20"/>
                <w:szCs w:val="20"/>
              </w:rPr>
            </w:pPr>
          </w:p>
        </w:tc>
      </w:tr>
      <w:tr w:rsidR="001C3B3D" w:rsidRPr="007774DC" w14:paraId="6E7B6228" w14:textId="77777777" w:rsidTr="00F400CF">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3FC6738E"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B4BD35F"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Buôn bán và dịch vụ khác</w:t>
            </w:r>
          </w:p>
        </w:tc>
        <w:tc>
          <w:tcPr>
            <w:tcW w:w="98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6F8B39C"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992"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E0F482D" w14:textId="77777777" w:rsidR="001C3B3D" w:rsidRPr="007774DC" w:rsidRDefault="001C3B3D" w:rsidP="000525C7">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B50E4C0" w14:textId="11581822"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7 hộ</w:t>
            </w:r>
          </w:p>
        </w:tc>
        <w:tc>
          <w:tcPr>
            <w:tcW w:w="810"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9648413"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50%</w:t>
            </w:r>
          </w:p>
        </w:tc>
        <w:tc>
          <w:tcPr>
            <w:tcW w:w="1787"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14:paraId="302B9D14"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Tập hóa, rau cải, vật liệu xây dựng</w:t>
            </w:r>
          </w:p>
        </w:tc>
        <w:tc>
          <w:tcPr>
            <w:tcW w:w="1846"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435C962" w14:textId="77777777" w:rsidR="001C3B3D" w:rsidRPr="007774DC" w:rsidRDefault="001C3B3D" w:rsidP="000525C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w:t>
            </w:r>
          </w:p>
        </w:tc>
      </w:tr>
      <w:tr w:rsidR="00E6098D" w:rsidRPr="007774DC" w14:paraId="43FBB4B3" w14:textId="77777777" w:rsidTr="00F400CF">
        <w:trPr>
          <w:trHeight w:val="718"/>
        </w:trPr>
        <w:tc>
          <w:tcPr>
            <w:tcW w:w="10332" w:type="dxa"/>
            <w:gridSpan w:val="13"/>
            <w:tcBorders>
              <w:top w:val="single" w:sz="3" w:space="0" w:color="000000"/>
              <w:left w:val="single" w:sz="3" w:space="0" w:color="000000"/>
              <w:bottom w:val="single" w:sz="3" w:space="0" w:color="000000"/>
              <w:right w:val="single" w:sz="3" w:space="0" w:color="000000"/>
            </w:tcBorders>
            <w:shd w:val="clear" w:color="auto" w:fill="FFFFFF"/>
          </w:tcPr>
          <w:p w14:paraId="08413402" w14:textId="77777777" w:rsidR="00E6098D" w:rsidRPr="007774DC" w:rsidRDefault="00E6098D" w:rsidP="00E6098D">
            <w:pPr>
              <w:pStyle w:val="ListParagraph"/>
              <w:spacing w:after="0" w:line="240" w:lineRule="auto"/>
              <w:rPr>
                <w:rFonts w:ascii="Times New Roman" w:hAnsi="Times New Roman" w:cs="Times New Roman"/>
                <w:b/>
                <w:i/>
                <w:color w:val="000000" w:themeColor="text1"/>
                <w:sz w:val="20"/>
                <w:szCs w:val="20"/>
              </w:rPr>
            </w:pPr>
          </w:p>
          <w:p w14:paraId="6FB31363" w14:textId="3965EC51" w:rsidR="00E6098D" w:rsidRPr="007774DC" w:rsidRDefault="00E6098D" w:rsidP="0094739E">
            <w:pPr>
              <w:pStyle w:val="ListParagraph"/>
              <w:numPr>
                <w:ilvl w:val="0"/>
                <w:numId w:val="49"/>
              </w:numPr>
              <w:spacing w:after="0" w:line="240" w:lineRule="auto"/>
              <w:rPr>
                <w:rFonts w:ascii="Times New Roman" w:hAnsi="Times New Roman" w:cs="Times New Roman"/>
                <w:b/>
                <w:i/>
                <w:color w:val="000000" w:themeColor="text1"/>
                <w:sz w:val="20"/>
                <w:szCs w:val="20"/>
              </w:rPr>
            </w:pPr>
            <w:r w:rsidRPr="007774DC">
              <w:rPr>
                <w:rFonts w:ascii="Times New Roman" w:hAnsi="Times New Roman" w:cs="Times New Roman"/>
                <w:b/>
                <w:i/>
                <w:color w:val="000000" w:themeColor="text1"/>
                <w:sz w:val="20"/>
                <w:szCs w:val="20"/>
              </w:rPr>
              <w:t>Ấp Cái Đôi Nhỏ B</w:t>
            </w:r>
          </w:p>
        </w:tc>
      </w:tr>
      <w:tr w:rsidR="001C3B3D" w:rsidRPr="007774DC" w14:paraId="52C3544E" w14:textId="77777777" w:rsidTr="00F400CF">
        <w:trPr>
          <w:trHeight w:val="480"/>
        </w:trPr>
        <w:tc>
          <w:tcPr>
            <w:tcW w:w="500" w:type="dxa"/>
            <w:tcBorders>
              <w:top w:val="single" w:sz="3" w:space="0" w:color="000000"/>
              <w:left w:val="single" w:sz="3" w:space="0" w:color="000000"/>
              <w:right w:val="single" w:sz="3" w:space="0" w:color="000000"/>
            </w:tcBorders>
          </w:tcPr>
          <w:p w14:paraId="7BA28685" w14:textId="77777777" w:rsidR="001C3B3D" w:rsidRPr="007774DC" w:rsidRDefault="001C3B3D" w:rsidP="00187853">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TT</w:t>
            </w:r>
          </w:p>
        </w:tc>
        <w:tc>
          <w:tcPr>
            <w:tcW w:w="26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14:paraId="250FA909" w14:textId="77777777" w:rsidR="001C3B3D" w:rsidRPr="007774DC" w:rsidRDefault="001C3B3D" w:rsidP="00187853">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Hoạt động sản xuất kinh doanh</w:t>
            </w:r>
          </w:p>
          <w:p w14:paraId="64D47664" w14:textId="77777777" w:rsidR="001C3B3D" w:rsidRPr="007774DC" w:rsidRDefault="001C3B3D" w:rsidP="00187853">
            <w:pPr>
              <w:pStyle w:val="Nidung"/>
              <w:rPr>
                <w:rFonts w:cs="Times New Roman"/>
                <w:b/>
                <w:color w:val="000000" w:themeColor="text1"/>
                <w:sz w:val="20"/>
                <w:szCs w:val="20"/>
              </w:rPr>
            </w:pPr>
          </w:p>
        </w:tc>
        <w:tc>
          <w:tcPr>
            <w:tcW w:w="983" w:type="dxa"/>
            <w:vMerge w:val="restart"/>
            <w:tcBorders>
              <w:top w:val="single" w:sz="3" w:space="0" w:color="000000"/>
              <w:left w:val="single" w:sz="3" w:space="0" w:color="000000"/>
              <w:right w:val="single" w:sz="3" w:space="0" w:color="000000"/>
            </w:tcBorders>
            <w:tcMar>
              <w:top w:w="80" w:type="dxa"/>
              <w:left w:w="80" w:type="dxa"/>
              <w:bottom w:w="80" w:type="dxa"/>
              <w:right w:w="80" w:type="dxa"/>
            </w:tcMar>
          </w:tcPr>
          <w:p w14:paraId="45CEB60A" w14:textId="77777777" w:rsidR="001C3B3D" w:rsidRPr="007774DC" w:rsidRDefault="001C3B3D" w:rsidP="00187853">
            <w:pPr>
              <w:pStyle w:val="Nidung"/>
              <w:rPr>
                <w:rFonts w:cs="Times New Roman"/>
                <w:b/>
                <w:color w:val="000000" w:themeColor="text1"/>
                <w:sz w:val="20"/>
                <w:szCs w:val="20"/>
              </w:rPr>
            </w:pPr>
            <w:r w:rsidRPr="007774DC">
              <w:rPr>
                <w:rFonts w:cs="Times New Roman"/>
                <w:b/>
                <w:color w:val="000000" w:themeColor="text1"/>
                <w:sz w:val="20"/>
                <w:szCs w:val="20"/>
              </w:rPr>
              <w:t>Đơn vị tính</w:t>
            </w:r>
          </w:p>
        </w:tc>
        <w:tc>
          <w:tcPr>
            <w:tcW w:w="992" w:type="dxa"/>
            <w:gridSpan w:val="2"/>
            <w:vMerge w:val="restart"/>
            <w:tcBorders>
              <w:top w:val="single" w:sz="3" w:space="0" w:color="000000"/>
              <w:left w:val="single" w:sz="3" w:space="0" w:color="000000"/>
              <w:right w:val="single" w:sz="3" w:space="0" w:color="000000"/>
            </w:tcBorders>
            <w:tcMar>
              <w:top w:w="80" w:type="dxa"/>
              <w:left w:w="80" w:type="dxa"/>
              <w:bottom w:w="80" w:type="dxa"/>
              <w:right w:w="80" w:type="dxa"/>
            </w:tcMar>
          </w:tcPr>
          <w:p w14:paraId="481918E7" w14:textId="07E8C7AF" w:rsidR="001C3B3D" w:rsidRPr="007774DC" w:rsidRDefault="00E6098D" w:rsidP="00187853">
            <w:pPr>
              <w:pStyle w:val="Nidung"/>
              <w:rPr>
                <w:rFonts w:cs="Times New Roman"/>
                <w:b/>
                <w:color w:val="000000" w:themeColor="text1"/>
                <w:sz w:val="20"/>
                <w:szCs w:val="20"/>
              </w:rPr>
            </w:pPr>
            <w:r w:rsidRPr="007774DC">
              <w:rPr>
                <w:rFonts w:cs="Times New Roman"/>
                <w:b/>
                <w:i/>
                <w:color w:val="000000" w:themeColor="text1"/>
                <w:sz w:val="20"/>
                <w:szCs w:val="20"/>
              </w:rPr>
              <w:t>Ấp Cái Đôi Nhỏ B</w:t>
            </w:r>
          </w:p>
        </w:tc>
        <w:tc>
          <w:tcPr>
            <w:tcW w:w="804" w:type="dxa"/>
            <w:gridSpan w:val="2"/>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14:paraId="05DD2D83" w14:textId="77777777" w:rsidR="001C3B3D" w:rsidRPr="007774DC" w:rsidRDefault="001C3B3D" w:rsidP="00187853">
            <w:pPr>
              <w:pStyle w:val="Nidung"/>
              <w:rPr>
                <w:rFonts w:cs="Times New Roman"/>
                <w:b/>
                <w:color w:val="000000" w:themeColor="text1"/>
                <w:sz w:val="20"/>
                <w:szCs w:val="20"/>
              </w:rPr>
            </w:pPr>
            <w:r w:rsidRPr="007774DC">
              <w:rPr>
                <w:rFonts w:cs="Times New Roman"/>
                <w:b/>
                <w:color w:val="000000" w:themeColor="text1"/>
                <w:sz w:val="20"/>
                <w:szCs w:val="20"/>
              </w:rPr>
              <w:t>Số hộ tham gia</w:t>
            </w:r>
          </w:p>
        </w:tc>
        <w:tc>
          <w:tcPr>
            <w:tcW w:w="810" w:type="dxa"/>
            <w:gridSpan w:val="2"/>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14:paraId="1127BB08" w14:textId="77777777" w:rsidR="001C3B3D" w:rsidRPr="007774DC" w:rsidRDefault="001C3B3D" w:rsidP="00187853">
            <w:pPr>
              <w:pStyle w:val="Nidung"/>
              <w:rPr>
                <w:rFonts w:cs="Times New Roman"/>
                <w:b/>
                <w:color w:val="000000" w:themeColor="text1"/>
                <w:sz w:val="20"/>
                <w:szCs w:val="20"/>
                <w:lang w:val="de-DE"/>
              </w:rPr>
            </w:pPr>
            <w:r w:rsidRPr="007774DC">
              <w:rPr>
                <w:rFonts w:cs="Times New Roman"/>
                <w:b/>
                <w:color w:val="000000" w:themeColor="text1"/>
                <w:sz w:val="20"/>
                <w:szCs w:val="20"/>
                <w:lang w:val="de-DE"/>
              </w:rPr>
              <w:t>Tỷ lệ nữ(%)</w:t>
            </w:r>
          </w:p>
        </w:tc>
        <w:tc>
          <w:tcPr>
            <w:tcW w:w="3633" w:type="dxa"/>
            <w:gridSpan w:val="4"/>
            <w:tcBorders>
              <w:top w:val="single" w:sz="3" w:space="0" w:color="000000"/>
              <w:left w:val="single" w:sz="3" w:space="0" w:color="000000"/>
              <w:bottom w:val="single" w:sz="3" w:space="0" w:color="000000"/>
              <w:right w:val="single" w:sz="3" w:space="0" w:color="000000"/>
            </w:tcBorders>
          </w:tcPr>
          <w:p w14:paraId="3C3EDD7A" w14:textId="77777777" w:rsidR="001C3B3D" w:rsidRPr="007774DC" w:rsidRDefault="001C3B3D" w:rsidP="00187853">
            <w:pPr>
              <w:pStyle w:val="Nidung"/>
              <w:rPr>
                <w:rFonts w:cs="Times New Roman"/>
                <w:b/>
                <w:color w:val="000000" w:themeColor="text1"/>
                <w:sz w:val="20"/>
                <w:szCs w:val="20"/>
                <w:lang w:val="de-DE"/>
              </w:rPr>
            </w:pPr>
            <w:r w:rsidRPr="007774DC">
              <w:rPr>
                <w:rFonts w:cs="Times New Roman"/>
                <w:b/>
                <w:color w:val="000000" w:themeColor="text1"/>
                <w:sz w:val="20"/>
                <w:szCs w:val="20"/>
                <w:lang w:val="de-DE"/>
              </w:rPr>
              <w:t>Đặc điểm sản xuất kinh doanh</w:t>
            </w:r>
          </w:p>
        </w:tc>
      </w:tr>
      <w:tr w:rsidR="001C3B3D" w:rsidRPr="007774DC" w14:paraId="4FD57CF8" w14:textId="77777777" w:rsidTr="00F400CF">
        <w:trPr>
          <w:trHeight w:val="297"/>
        </w:trPr>
        <w:tc>
          <w:tcPr>
            <w:tcW w:w="500" w:type="dxa"/>
            <w:tcBorders>
              <w:left w:val="single" w:sz="3" w:space="0" w:color="000000"/>
              <w:bottom w:val="single" w:sz="3" w:space="0" w:color="000000"/>
              <w:right w:val="single" w:sz="3" w:space="0" w:color="000000"/>
            </w:tcBorders>
            <w:shd w:val="clear" w:color="auto" w:fill="FFFFFF"/>
          </w:tcPr>
          <w:p w14:paraId="2A861D03" w14:textId="77777777" w:rsidR="001C3B3D" w:rsidRPr="007774DC" w:rsidRDefault="001C3B3D" w:rsidP="00187853">
            <w:pPr>
              <w:spacing w:after="0" w:line="240" w:lineRule="auto"/>
              <w:rPr>
                <w:rFonts w:ascii="Times New Roman" w:hAnsi="Times New Roman" w:cs="Times New Roman"/>
                <w:color w:val="000000" w:themeColor="text1"/>
                <w:sz w:val="20"/>
                <w:szCs w:val="20"/>
                <w:lang w:val="de-DE"/>
              </w:rPr>
            </w:pPr>
          </w:p>
        </w:tc>
        <w:tc>
          <w:tcPr>
            <w:tcW w:w="26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613CC69" w14:textId="77777777" w:rsidR="001C3B3D" w:rsidRPr="007774DC" w:rsidRDefault="001C3B3D" w:rsidP="00187853">
            <w:pPr>
              <w:spacing w:after="0" w:line="240" w:lineRule="auto"/>
              <w:rPr>
                <w:rFonts w:ascii="Times New Roman" w:hAnsi="Times New Roman" w:cs="Times New Roman"/>
                <w:color w:val="000000" w:themeColor="text1"/>
                <w:sz w:val="20"/>
                <w:szCs w:val="20"/>
                <w:lang w:val="de-DE"/>
              </w:rPr>
            </w:pPr>
          </w:p>
        </w:tc>
        <w:tc>
          <w:tcPr>
            <w:tcW w:w="983"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095CD8E" w14:textId="77777777" w:rsidR="001C3B3D" w:rsidRPr="007774DC" w:rsidRDefault="001C3B3D" w:rsidP="00187853">
            <w:pPr>
              <w:spacing w:after="0" w:line="240" w:lineRule="auto"/>
              <w:rPr>
                <w:rFonts w:ascii="Times New Roman" w:hAnsi="Times New Roman" w:cs="Times New Roman"/>
                <w:color w:val="000000" w:themeColor="text1"/>
                <w:sz w:val="20"/>
                <w:szCs w:val="20"/>
                <w:lang w:val="de-DE"/>
              </w:rPr>
            </w:pPr>
          </w:p>
        </w:tc>
        <w:tc>
          <w:tcPr>
            <w:tcW w:w="992" w:type="dxa"/>
            <w:gridSpan w:val="2"/>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DFBB2B4" w14:textId="77777777" w:rsidR="001C3B3D" w:rsidRPr="007774DC" w:rsidRDefault="001C3B3D" w:rsidP="00187853">
            <w:pPr>
              <w:spacing w:after="0" w:line="240" w:lineRule="auto"/>
              <w:rPr>
                <w:rFonts w:ascii="Times New Roman" w:hAnsi="Times New Roman" w:cs="Times New Roman"/>
                <w:color w:val="000000" w:themeColor="text1"/>
                <w:sz w:val="20"/>
                <w:szCs w:val="20"/>
                <w:lang w:val="de-DE"/>
              </w:rPr>
            </w:pPr>
          </w:p>
        </w:tc>
        <w:tc>
          <w:tcPr>
            <w:tcW w:w="804" w:type="dxa"/>
            <w:gridSpan w:val="2"/>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C036F71" w14:textId="77777777" w:rsidR="001C3B3D" w:rsidRPr="007774DC" w:rsidRDefault="001C3B3D" w:rsidP="00187853">
            <w:pPr>
              <w:spacing w:after="0" w:line="240" w:lineRule="auto"/>
              <w:rPr>
                <w:rFonts w:ascii="Times New Roman" w:hAnsi="Times New Roman" w:cs="Times New Roman"/>
                <w:color w:val="000000" w:themeColor="text1"/>
                <w:sz w:val="20"/>
                <w:szCs w:val="20"/>
                <w:lang w:val="de-DE"/>
              </w:rPr>
            </w:pPr>
          </w:p>
        </w:tc>
        <w:tc>
          <w:tcPr>
            <w:tcW w:w="810" w:type="dxa"/>
            <w:gridSpan w:val="2"/>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2AD729E7" w14:textId="77777777" w:rsidR="001C3B3D" w:rsidRPr="007774DC" w:rsidRDefault="001C3B3D" w:rsidP="00187853">
            <w:pPr>
              <w:spacing w:after="0" w:line="240" w:lineRule="auto"/>
              <w:rPr>
                <w:rFonts w:ascii="Times New Roman" w:hAnsi="Times New Roman" w:cs="Times New Roman"/>
                <w:color w:val="000000" w:themeColor="text1"/>
                <w:sz w:val="20"/>
                <w:szCs w:val="20"/>
                <w:lang w:val="de-DE"/>
              </w:rPr>
            </w:pPr>
          </w:p>
        </w:tc>
        <w:tc>
          <w:tcPr>
            <w:tcW w:w="1787"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14:paraId="1B6F5352"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Tiềm năng phát triển (*)</w:t>
            </w:r>
          </w:p>
        </w:tc>
        <w:tc>
          <w:tcPr>
            <w:tcW w:w="1846"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8DC2072"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Tỷ lệ (%) thiệt hại (**)</w:t>
            </w:r>
          </w:p>
        </w:tc>
      </w:tr>
      <w:tr w:rsidR="001C3B3D" w:rsidRPr="007774DC" w14:paraId="0EAAA0B4" w14:textId="77777777" w:rsidTr="00F400CF">
        <w:trPr>
          <w:trHeight w:val="262"/>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4C2821D7"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3AA71696"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Trồng trọt</w:t>
            </w:r>
          </w:p>
        </w:tc>
        <w:tc>
          <w:tcPr>
            <w:tcW w:w="98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371A5E65"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ha</w:t>
            </w: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09A423BC"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78FB8B01"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6510AFE7"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1787" w:type="dxa"/>
            <w:gridSpan w:val="2"/>
            <w:vMerge w:val="restart"/>
            <w:tcBorders>
              <w:top w:val="single" w:sz="3" w:space="0" w:color="000000"/>
              <w:left w:val="single" w:sz="3" w:space="0" w:color="000000"/>
              <w:right w:val="single" w:sz="3" w:space="0" w:color="000000"/>
            </w:tcBorders>
            <w:shd w:val="clear" w:color="auto" w:fill="FFFFFF"/>
            <w:vAlign w:val="center"/>
          </w:tcPr>
          <w:p w14:paraId="4C392B93"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Không có vì sản </w:t>
            </w:r>
          </w:p>
          <w:p w14:paraId="48498D81"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xuất phục vụ trong </w:t>
            </w:r>
          </w:p>
          <w:p w14:paraId="48C6654E"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đình</w:t>
            </w:r>
          </w:p>
        </w:tc>
        <w:tc>
          <w:tcPr>
            <w:tcW w:w="1846" w:type="dxa"/>
            <w:gridSpan w:val="2"/>
            <w:vMerge w:val="restart"/>
            <w:tcBorders>
              <w:top w:val="single" w:sz="3" w:space="0" w:color="000000"/>
              <w:left w:val="single" w:sz="3" w:space="0" w:color="000000"/>
              <w:right w:val="single" w:sz="3" w:space="0" w:color="000000"/>
            </w:tcBorders>
            <w:shd w:val="clear" w:color="auto" w:fill="FFFFFF"/>
            <w:tcMar>
              <w:top w:w="80" w:type="dxa"/>
              <w:left w:w="80" w:type="dxa"/>
              <w:bottom w:w="80" w:type="dxa"/>
              <w:right w:w="80" w:type="dxa"/>
            </w:tcMar>
            <w:vAlign w:val="center"/>
          </w:tcPr>
          <w:p w14:paraId="7E293A33"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 – 20%</w:t>
            </w:r>
          </w:p>
        </w:tc>
      </w:tr>
      <w:tr w:rsidR="001C3B3D" w:rsidRPr="007774DC" w14:paraId="1BB5D643" w14:textId="77777777" w:rsidTr="00F400CF">
        <w:trPr>
          <w:trHeight w:val="262"/>
        </w:trPr>
        <w:tc>
          <w:tcPr>
            <w:tcW w:w="500" w:type="dxa"/>
            <w:tcBorders>
              <w:top w:val="single" w:sz="4" w:space="0" w:color="auto"/>
              <w:left w:val="single" w:sz="3" w:space="0" w:color="000000"/>
              <w:bottom w:val="single" w:sz="4" w:space="0" w:color="auto"/>
              <w:right w:val="single" w:sz="3" w:space="0" w:color="000000"/>
            </w:tcBorders>
            <w:shd w:val="clear" w:color="auto" w:fill="FFFFFF"/>
          </w:tcPr>
          <w:p w14:paraId="42E3DBB4"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3A7058B7" w14:textId="77777777" w:rsidR="001C3B3D" w:rsidRPr="007774DC" w:rsidRDefault="001C3B3D" w:rsidP="00187853">
            <w:pPr>
              <w:pStyle w:val="ListParagraph"/>
              <w:numPr>
                <w:ilvl w:val="0"/>
                <w:numId w:val="2"/>
              </w:num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Hoa màu</w:t>
            </w:r>
          </w:p>
        </w:tc>
        <w:tc>
          <w:tcPr>
            <w:tcW w:w="983"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03083389" w14:textId="736356D0"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2,14</w:t>
            </w:r>
          </w:p>
        </w:tc>
        <w:tc>
          <w:tcPr>
            <w:tcW w:w="992"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6CADB415"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5EE27500" w14:textId="0B0AEF5C"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93</w:t>
            </w:r>
          </w:p>
        </w:tc>
        <w:tc>
          <w:tcPr>
            <w:tcW w:w="810"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30AF7D02"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80%</w:t>
            </w:r>
          </w:p>
        </w:tc>
        <w:tc>
          <w:tcPr>
            <w:tcW w:w="1787" w:type="dxa"/>
            <w:gridSpan w:val="2"/>
            <w:vMerge/>
            <w:tcBorders>
              <w:left w:val="single" w:sz="3" w:space="0" w:color="000000"/>
              <w:right w:val="single" w:sz="3" w:space="0" w:color="000000"/>
            </w:tcBorders>
            <w:shd w:val="clear" w:color="auto" w:fill="FFFFFF"/>
            <w:vAlign w:val="center"/>
          </w:tcPr>
          <w:p w14:paraId="575B80CE"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1846" w:type="dxa"/>
            <w:gridSpan w:val="2"/>
            <w:vMerge/>
            <w:tcBorders>
              <w:left w:val="single" w:sz="3" w:space="0" w:color="000000"/>
              <w:right w:val="single" w:sz="3" w:space="0" w:color="000000"/>
            </w:tcBorders>
            <w:shd w:val="clear" w:color="auto" w:fill="FFFFFF"/>
            <w:tcMar>
              <w:top w:w="80" w:type="dxa"/>
              <w:left w:w="80" w:type="dxa"/>
              <w:bottom w:w="80" w:type="dxa"/>
              <w:right w:w="80" w:type="dxa"/>
            </w:tcMar>
            <w:vAlign w:val="center"/>
          </w:tcPr>
          <w:p w14:paraId="6C6938D3"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r>
      <w:tr w:rsidR="001C3B3D" w:rsidRPr="007774DC" w14:paraId="4798B92A" w14:textId="77777777" w:rsidTr="00F400CF">
        <w:trPr>
          <w:trHeight w:val="512"/>
        </w:trPr>
        <w:tc>
          <w:tcPr>
            <w:tcW w:w="500" w:type="dxa"/>
            <w:tcBorders>
              <w:top w:val="single" w:sz="4" w:space="0" w:color="auto"/>
              <w:left w:val="single" w:sz="3" w:space="0" w:color="000000"/>
              <w:bottom w:val="single" w:sz="3" w:space="0" w:color="000000"/>
              <w:right w:val="single" w:sz="3" w:space="0" w:color="000000"/>
            </w:tcBorders>
            <w:shd w:val="clear" w:color="auto" w:fill="FFFFFF"/>
          </w:tcPr>
          <w:p w14:paraId="29E9997D"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1B21F64" w14:textId="77777777" w:rsidR="001C3B3D" w:rsidRPr="007774DC" w:rsidRDefault="001C3B3D" w:rsidP="00187853">
            <w:pPr>
              <w:pStyle w:val="ListParagraph"/>
              <w:numPr>
                <w:ilvl w:val="0"/>
                <w:numId w:val="2"/>
              </w:num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Cây hàng năm</w:t>
            </w:r>
          </w:p>
        </w:tc>
        <w:tc>
          <w:tcPr>
            <w:tcW w:w="983"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96ADDAD" w14:textId="3BC1AD6B"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0.37</w:t>
            </w:r>
          </w:p>
        </w:tc>
        <w:tc>
          <w:tcPr>
            <w:tcW w:w="992"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3C6FEFC"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430B875" w14:textId="595920C8"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89</w:t>
            </w:r>
          </w:p>
        </w:tc>
        <w:tc>
          <w:tcPr>
            <w:tcW w:w="810"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C2108BD"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80%</w:t>
            </w:r>
          </w:p>
        </w:tc>
        <w:tc>
          <w:tcPr>
            <w:tcW w:w="1787" w:type="dxa"/>
            <w:gridSpan w:val="2"/>
            <w:vMerge/>
            <w:tcBorders>
              <w:left w:val="single" w:sz="3" w:space="0" w:color="000000"/>
              <w:bottom w:val="single" w:sz="3" w:space="0" w:color="000000"/>
              <w:right w:val="single" w:sz="3" w:space="0" w:color="000000"/>
            </w:tcBorders>
            <w:shd w:val="clear" w:color="auto" w:fill="FFFFFF"/>
            <w:vAlign w:val="center"/>
          </w:tcPr>
          <w:p w14:paraId="7A592940"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1846" w:type="dxa"/>
            <w:gridSpan w:val="2"/>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9908059"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r>
      <w:tr w:rsidR="001C3B3D" w:rsidRPr="007774DC" w14:paraId="504AD9EF" w14:textId="77777777" w:rsidTr="00F400CF">
        <w:trPr>
          <w:trHeight w:val="405"/>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49044A23"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449CFE4D"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Chăn nuôi</w:t>
            </w:r>
          </w:p>
          <w:p w14:paraId="55D4A4CA" w14:textId="77777777" w:rsidR="001C3B3D" w:rsidRPr="007774DC" w:rsidRDefault="001C3B3D" w:rsidP="00187853">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súc</w:t>
            </w:r>
          </w:p>
        </w:tc>
        <w:tc>
          <w:tcPr>
            <w:tcW w:w="98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59C2CAE6" w14:textId="77777777" w:rsidR="001C3B3D" w:rsidRPr="007774DC" w:rsidRDefault="001C3B3D" w:rsidP="00187853">
            <w:pPr>
              <w:pStyle w:val="ListParagraph"/>
              <w:spacing w:after="0" w:line="240" w:lineRule="auto"/>
              <w:ind w:left="194"/>
              <w:rPr>
                <w:rFonts w:ascii="Times New Roman" w:hAnsi="Times New Roman" w:cs="Times New Roman"/>
                <w:color w:val="000000" w:themeColor="text1"/>
                <w:sz w:val="20"/>
                <w:szCs w:val="20"/>
              </w:rPr>
            </w:pPr>
          </w:p>
          <w:p w14:paraId="20EEBA84" w14:textId="7BEBF7C1" w:rsidR="001C3B3D" w:rsidRPr="007774DC" w:rsidRDefault="001C3B3D" w:rsidP="00187853">
            <w:pPr>
              <w:pStyle w:val="ListParagraph"/>
              <w:numPr>
                <w:ilvl w:val="0"/>
                <w:numId w:val="2"/>
              </w:numPr>
              <w:spacing w:after="0" w:line="240" w:lineRule="auto"/>
              <w:ind w:left="194" w:hanging="194"/>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75 con</w:t>
            </w: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01760F15"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292D43CA" w14:textId="5A2EC2DF"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46</w:t>
            </w: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488E67D6"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84%</w:t>
            </w:r>
          </w:p>
        </w:tc>
        <w:tc>
          <w:tcPr>
            <w:tcW w:w="1787" w:type="dxa"/>
            <w:gridSpan w:val="2"/>
            <w:tcBorders>
              <w:top w:val="single" w:sz="3" w:space="0" w:color="000000"/>
              <w:left w:val="single" w:sz="3" w:space="0" w:color="000000"/>
              <w:bottom w:val="single" w:sz="4" w:space="0" w:color="auto"/>
              <w:right w:val="single" w:sz="3" w:space="0" w:color="000000"/>
            </w:tcBorders>
            <w:shd w:val="clear" w:color="auto" w:fill="FFFFFF"/>
            <w:vAlign w:val="center"/>
          </w:tcPr>
          <w:p w14:paraId="1A325EB7"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Súc (Heo)</w:t>
            </w:r>
          </w:p>
        </w:tc>
        <w:tc>
          <w:tcPr>
            <w:tcW w:w="1846"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196845CF"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w:t>
            </w:r>
          </w:p>
        </w:tc>
      </w:tr>
      <w:tr w:rsidR="001C3B3D" w:rsidRPr="007774DC" w14:paraId="20E0D951" w14:textId="77777777" w:rsidTr="00F400CF">
        <w:trPr>
          <w:trHeight w:val="464"/>
        </w:trPr>
        <w:tc>
          <w:tcPr>
            <w:tcW w:w="500" w:type="dxa"/>
            <w:tcBorders>
              <w:top w:val="single" w:sz="4" w:space="0" w:color="auto"/>
              <w:left w:val="single" w:sz="3" w:space="0" w:color="000000"/>
              <w:bottom w:val="single" w:sz="3" w:space="0" w:color="000000"/>
              <w:right w:val="single" w:sz="3" w:space="0" w:color="000000"/>
            </w:tcBorders>
            <w:shd w:val="clear" w:color="auto" w:fill="FFFFFF"/>
          </w:tcPr>
          <w:p w14:paraId="62978774"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A3460FA" w14:textId="77777777" w:rsidR="001C3B3D" w:rsidRPr="007774DC" w:rsidRDefault="001C3B3D" w:rsidP="00187853">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cầm</w:t>
            </w:r>
          </w:p>
        </w:tc>
        <w:tc>
          <w:tcPr>
            <w:tcW w:w="983"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6794FFA" w14:textId="6B3038E4" w:rsidR="001C3B3D" w:rsidRPr="007774DC" w:rsidRDefault="001C3B3D" w:rsidP="00187853">
            <w:pPr>
              <w:pStyle w:val="ListParagraph"/>
              <w:numPr>
                <w:ilvl w:val="0"/>
                <w:numId w:val="2"/>
              </w:numPr>
              <w:spacing w:after="0" w:line="240" w:lineRule="auto"/>
              <w:ind w:left="194" w:hanging="194"/>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981</w:t>
            </w:r>
          </w:p>
        </w:tc>
        <w:tc>
          <w:tcPr>
            <w:tcW w:w="992"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6FE1F03"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DF86CDC" w14:textId="3D0B7783"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98</w:t>
            </w:r>
          </w:p>
        </w:tc>
        <w:tc>
          <w:tcPr>
            <w:tcW w:w="810"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E752BA8"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91%</w:t>
            </w:r>
          </w:p>
        </w:tc>
        <w:tc>
          <w:tcPr>
            <w:tcW w:w="1787" w:type="dxa"/>
            <w:gridSpan w:val="2"/>
            <w:tcBorders>
              <w:top w:val="single" w:sz="4" w:space="0" w:color="auto"/>
              <w:left w:val="single" w:sz="3" w:space="0" w:color="000000"/>
              <w:bottom w:val="single" w:sz="3" w:space="0" w:color="000000"/>
              <w:right w:val="single" w:sz="3" w:space="0" w:color="000000"/>
            </w:tcBorders>
            <w:shd w:val="clear" w:color="auto" w:fill="FFFFFF"/>
            <w:vAlign w:val="center"/>
          </w:tcPr>
          <w:p w14:paraId="3018AFE9"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Gà, vịt</w:t>
            </w:r>
          </w:p>
        </w:tc>
        <w:tc>
          <w:tcPr>
            <w:tcW w:w="1846"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E215C5B"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w:t>
            </w:r>
          </w:p>
        </w:tc>
      </w:tr>
      <w:tr w:rsidR="001C3B3D" w:rsidRPr="007774DC" w14:paraId="1AFA0267" w14:textId="77777777" w:rsidTr="00F400CF">
        <w:trPr>
          <w:trHeight w:val="297"/>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6CFDAC20"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5AC12E33"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Thủy Hải Sản Đánh bắt </w:t>
            </w:r>
          </w:p>
        </w:tc>
        <w:tc>
          <w:tcPr>
            <w:tcW w:w="98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40164DFE" w14:textId="77777777" w:rsidR="001C3B3D" w:rsidRPr="007774DC" w:rsidRDefault="001C3B3D" w:rsidP="00187853">
            <w:pPr>
              <w:pStyle w:val="ListParagraph"/>
              <w:numPr>
                <w:ilvl w:val="0"/>
                <w:numId w:val="2"/>
              </w:numPr>
              <w:spacing w:after="0" w:line="240" w:lineRule="auto"/>
              <w:ind w:left="194" w:hanging="194"/>
              <w:rPr>
                <w:rFonts w:ascii="Times New Roman" w:hAnsi="Times New Roman" w:cs="Times New Roman"/>
                <w:color w:val="000000" w:themeColor="text1"/>
                <w:sz w:val="20"/>
                <w:szCs w:val="20"/>
              </w:rPr>
            </w:pP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32BADF98"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46208749"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68F2D6C8"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1787" w:type="dxa"/>
            <w:gridSpan w:val="2"/>
            <w:vMerge w:val="restart"/>
            <w:tcBorders>
              <w:top w:val="single" w:sz="3" w:space="0" w:color="000000"/>
              <w:left w:val="single" w:sz="3" w:space="0" w:color="000000"/>
              <w:right w:val="single" w:sz="3" w:space="0" w:color="000000"/>
            </w:tcBorders>
            <w:shd w:val="clear" w:color="auto" w:fill="FFFFFF"/>
            <w:vAlign w:val="center"/>
          </w:tcPr>
          <w:p w14:paraId="472699A3"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Khai thác tôm </w:t>
            </w:r>
          </w:p>
          <w:p w14:paraId="2EE0DA08"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mực, cá khoai chủ </w:t>
            </w:r>
          </w:p>
          <w:p w14:paraId="03193A41"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yếu gần bờ</w:t>
            </w:r>
          </w:p>
        </w:tc>
        <w:tc>
          <w:tcPr>
            <w:tcW w:w="1846"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79DC7ED1"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r>
      <w:tr w:rsidR="001C3B3D" w:rsidRPr="007774DC" w14:paraId="6C24A6DA" w14:textId="77777777" w:rsidTr="00F400CF">
        <w:trPr>
          <w:trHeight w:val="238"/>
        </w:trPr>
        <w:tc>
          <w:tcPr>
            <w:tcW w:w="500" w:type="dxa"/>
            <w:tcBorders>
              <w:top w:val="single" w:sz="4" w:space="0" w:color="auto"/>
              <w:left w:val="single" w:sz="3" w:space="0" w:color="000000"/>
              <w:bottom w:val="single" w:sz="4" w:space="0" w:color="auto"/>
              <w:right w:val="single" w:sz="3" w:space="0" w:color="000000"/>
            </w:tcBorders>
            <w:shd w:val="clear" w:color="auto" w:fill="FFFFFF"/>
          </w:tcPr>
          <w:p w14:paraId="043AF82C"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654F5FC9" w14:textId="77777777" w:rsidR="001C3B3D" w:rsidRPr="007774DC" w:rsidRDefault="001C3B3D" w:rsidP="00187853">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Người dân đi biển</w:t>
            </w:r>
          </w:p>
        </w:tc>
        <w:tc>
          <w:tcPr>
            <w:tcW w:w="983"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311A9DE1" w14:textId="5B318B14" w:rsidR="001C3B3D" w:rsidRPr="007774DC" w:rsidRDefault="001C3B3D" w:rsidP="00187853">
            <w:pPr>
              <w:pStyle w:val="ListParagraph"/>
              <w:numPr>
                <w:ilvl w:val="0"/>
                <w:numId w:val="2"/>
              </w:numPr>
              <w:spacing w:after="0" w:line="240" w:lineRule="auto"/>
              <w:ind w:left="194" w:hanging="194"/>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16 Hộ</w:t>
            </w:r>
          </w:p>
        </w:tc>
        <w:tc>
          <w:tcPr>
            <w:tcW w:w="992"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65277DE1"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371502F8" w14:textId="0725899B" w:rsidR="001C3B3D" w:rsidRPr="007774DC" w:rsidRDefault="00AB4F72"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16</w:t>
            </w:r>
          </w:p>
        </w:tc>
        <w:tc>
          <w:tcPr>
            <w:tcW w:w="810"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3C1FC2F4" w14:textId="461CA3A6" w:rsidR="001C3B3D" w:rsidRPr="007774DC" w:rsidRDefault="00AB4F72"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787" w:type="dxa"/>
            <w:gridSpan w:val="2"/>
            <w:vMerge/>
            <w:tcBorders>
              <w:left w:val="single" w:sz="3" w:space="0" w:color="000000"/>
              <w:right w:val="single" w:sz="3" w:space="0" w:color="000000"/>
            </w:tcBorders>
            <w:shd w:val="clear" w:color="auto" w:fill="FFFFFF"/>
            <w:vAlign w:val="center"/>
          </w:tcPr>
          <w:p w14:paraId="2986E2D5"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1846"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36B8D734"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1C3B3D" w:rsidRPr="007774DC" w14:paraId="7922CD25" w14:textId="77777777" w:rsidTr="00F400CF">
        <w:trPr>
          <w:trHeight w:val="286"/>
        </w:trPr>
        <w:tc>
          <w:tcPr>
            <w:tcW w:w="500" w:type="dxa"/>
            <w:tcBorders>
              <w:top w:val="single" w:sz="4" w:space="0" w:color="auto"/>
              <w:left w:val="single" w:sz="3" w:space="0" w:color="000000"/>
              <w:bottom w:val="single" w:sz="4" w:space="0" w:color="auto"/>
              <w:right w:val="single" w:sz="3" w:space="0" w:color="000000"/>
            </w:tcBorders>
            <w:shd w:val="clear" w:color="auto" w:fill="FFFFFF"/>
          </w:tcPr>
          <w:p w14:paraId="5521E58A"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06FD200" w14:textId="77777777" w:rsidR="001C3B3D" w:rsidRPr="007774DC" w:rsidRDefault="001C3B3D" w:rsidP="00187853">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Tàu thuyền gần bờ</w:t>
            </w:r>
          </w:p>
        </w:tc>
        <w:tc>
          <w:tcPr>
            <w:tcW w:w="983"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2CD80EEF" w14:textId="25E609CA" w:rsidR="001C3B3D" w:rsidRPr="007774DC" w:rsidRDefault="001C3B3D" w:rsidP="00187853">
            <w:pPr>
              <w:pStyle w:val="ListParagraph"/>
              <w:numPr>
                <w:ilvl w:val="0"/>
                <w:numId w:val="2"/>
              </w:numPr>
              <w:spacing w:after="0" w:line="240" w:lineRule="auto"/>
              <w:ind w:left="194" w:hanging="194"/>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16 tàu</w:t>
            </w:r>
          </w:p>
        </w:tc>
        <w:tc>
          <w:tcPr>
            <w:tcW w:w="992"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77C1C4DB"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5FAA0430" w14:textId="53BEF4D0" w:rsidR="001C3B3D" w:rsidRPr="007774DC" w:rsidRDefault="00AB4F72"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16</w:t>
            </w:r>
          </w:p>
        </w:tc>
        <w:tc>
          <w:tcPr>
            <w:tcW w:w="810"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186F7E3B" w14:textId="5FC2C3C6" w:rsidR="001C3B3D" w:rsidRPr="007774DC" w:rsidRDefault="00AB4F72"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787" w:type="dxa"/>
            <w:gridSpan w:val="2"/>
            <w:vMerge/>
            <w:tcBorders>
              <w:left w:val="single" w:sz="3" w:space="0" w:color="000000"/>
              <w:right w:val="single" w:sz="3" w:space="0" w:color="000000"/>
            </w:tcBorders>
            <w:shd w:val="clear" w:color="auto" w:fill="FFFFFF"/>
            <w:vAlign w:val="center"/>
          </w:tcPr>
          <w:p w14:paraId="084A5A47"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1846"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27761C27"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1C3B3D" w:rsidRPr="007774DC" w14:paraId="4C6CE19C" w14:textId="77777777" w:rsidTr="00F400CF">
        <w:trPr>
          <w:trHeight w:val="583"/>
        </w:trPr>
        <w:tc>
          <w:tcPr>
            <w:tcW w:w="500" w:type="dxa"/>
            <w:tcBorders>
              <w:top w:val="single" w:sz="4" w:space="0" w:color="auto"/>
              <w:left w:val="single" w:sz="3" w:space="0" w:color="000000"/>
              <w:bottom w:val="single" w:sz="3" w:space="0" w:color="000000"/>
              <w:right w:val="single" w:sz="3" w:space="0" w:color="000000"/>
            </w:tcBorders>
            <w:shd w:val="clear" w:color="auto" w:fill="FFFFFF"/>
          </w:tcPr>
          <w:p w14:paraId="4725017F"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1B7451E" w14:textId="77777777" w:rsidR="001C3B3D" w:rsidRPr="007774DC" w:rsidRDefault="001C3B3D" w:rsidP="00187853">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Tàu thuyền xa bờ</w:t>
            </w:r>
          </w:p>
        </w:tc>
        <w:tc>
          <w:tcPr>
            <w:tcW w:w="983"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EE383E4" w14:textId="1DA0722C" w:rsidR="001C3B3D" w:rsidRPr="007774DC" w:rsidRDefault="001C3B3D" w:rsidP="00187853">
            <w:pPr>
              <w:pStyle w:val="ListParagraph"/>
              <w:numPr>
                <w:ilvl w:val="0"/>
                <w:numId w:val="2"/>
              </w:numPr>
              <w:spacing w:after="0" w:line="240" w:lineRule="auto"/>
              <w:ind w:left="194" w:hanging="194"/>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00 tàu</w:t>
            </w:r>
          </w:p>
        </w:tc>
        <w:tc>
          <w:tcPr>
            <w:tcW w:w="992"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9477C33"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674771C" w14:textId="4DDD7891" w:rsidR="001C3B3D" w:rsidRPr="007774DC" w:rsidRDefault="00AB4F72"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810"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D0A4B0F" w14:textId="44673342" w:rsidR="001C3B3D" w:rsidRPr="007774DC" w:rsidRDefault="00AB4F72"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787" w:type="dxa"/>
            <w:gridSpan w:val="2"/>
            <w:vMerge/>
            <w:tcBorders>
              <w:left w:val="single" w:sz="3" w:space="0" w:color="000000"/>
              <w:bottom w:val="single" w:sz="3" w:space="0" w:color="000000"/>
              <w:right w:val="single" w:sz="3" w:space="0" w:color="000000"/>
            </w:tcBorders>
            <w:shd w:val="clear" w:color="auto" w:fill="FFFFFF"/>
            <w:vAlign w:val="center"/>
          </w:tcPr>
          <w:p w14:paraId="2EEE48C8"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1846"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66ADB54" w14:textId="462649FC" w:rsidR="001C3B3D" w:rsidRPr="007774DC" w:rsidRDefault="00AB4F72"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1C3B3D" w:rsidRPr="007774DC" w14:paraId="3D1C7FD4" w14:textId="77777777" w:rsidTr="00F400CF">
        <w:trPr>
          <w:trHeight w:val="464"/>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0817EB14"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8A203BC"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Thủy hải sản Nuôi trồng</w:t>
            </w:r>
          </w:p>
          <w:p w14:paraId="1A75EFE2" w14:textId="77777777" w:rsidR="001C3B3D" w:rsidRPr="007774DC" w:rsidRDefault="001C3B3D" w:rsidP="00187853">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Ao nuôi, Vuông nuôi</w:t>
            </w:r>
          </w:p>
        </w:tc>
        <w:tc>
          <w:tcPr>
            <w:tcW w:w="98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39806780"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p w14:paraId="0E0F6E66" w14:textId="7AE47B68"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128 hộ</w:t>
            </w: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010AEAD1"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1ADF0A67" w14:textId="245DBCD0"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205</w:t>
            </w: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799EC6EA"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46%</w:t>
            </w:r>
          </w:p>
        </w:tc>
        <w:tc>
          <w:tcPr>
            <w:tcW w:w="1787" w:type="dxa"/>
            <w:gridSpan w:val="2"/>
            <w:tcBorders>
              <w:top w:val="single" w:sz="3" w:space="0" w:color="000000"/>
              <w:left w:val="single" w:sz="3" w:space="0" w:color="000000"/>
              <w:bottom w:val="single" w:sz="4" w:space="0" w:color="auto"/>
              <w:right w:val="single" w:sz="3" w:space="0" w:color="000000"/>
            </w:tcBorders>
            <w:shd w:val="clear" w:color="auto" w:fill="FFFFFF"/>
            <w:vAlign w:val="center"/>
          </w:tcPr>
          <w:p w14:paraId="5B41FEDF"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Tôm, cua</w:t>
            </w:r>
          </w:p>
        </w:tc>
        <w:tc>
          <w:tcPr>
            <w:tcW w:w="1846"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0DDB9CD6"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40-50%</w:t>
            </w:r>
          </w:p>
        </w:tc>
      </w:tr>
      <w:tr w:rsidR="001C3B3D" w:rsidRPr="007774DC" w14:paraId="747DBAF7" w14:textId="77777777" w:rsidTr="00F400CF">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0960C9CD"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12A7285"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Du lịch</w:t>
            </w:r>
          </w:p>
          <w:p w14:paraId="059E5260" w14:textId="6A1D993E" w:rsidR="001C3B3D" w:rsidRPr="007774DC" w:rsidRDefault="001C3B3D" w:rsidP="0022685C">
            <w:pPr>
              <w:pStyle w:val="ListParagraph"/>
              <w:spacing w:after="0" w:line="240" w:lineRule="auto"/>
              <w:ind w:left="322"/>
              <w:rPr>
                <w:rFonts w:ascii="Times New Roman" w:hAnsi="Times New Roman" w:cs="Times New Roman"/>
                <w:color w:val="000000" w:themeColor="text1"/>
                <w:sz w:val="20"/>
                <w:szCs w:val="20"/>
              </w:rPr>
            </w:pPr>
          </w:p>
        </w:tc>
        <w:tc>
          <w:tcPr>
            <w:tcW w:w="98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5CADC9B"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p w14:paraId="0FB0434C" w14:textId="0C8CDFA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992"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8127D98"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804"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86918E4"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810"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2ECD996"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787"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14:paraId="03644BF4"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846"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9C277E1"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1C3B3D" w:rsidRPr="007774DC" w14:paraId="589739B7" w14:textId="77777777" w:rsidTr="00F400CF">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167A99D5"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86C3CD8"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Buôn bán và dịch vụ khác</w:t>
            </w:r>
          </w:p>
        </w:tc>
        <w:tc>
          <w:tcPr>
            <w:tcW w:w="98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B671AB6"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992"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D7895B3"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613EF49" w14:textId="04D16540"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11</w:t>
            </w:r>
          </w:p>
        </w:tc>
        <w:tc>
          <w:tcPr>
            <w:tcW w:w="810"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5CF95B8"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50%</w:t>
            </w:r>
          </w:p>
        </w:tc>
        <w:tc>
          <w:tcPr>
            <w:tcW w:w="1787"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14:paraId="07AF714A"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Tập hóa, rau cải, vật liệu xây dựng</w:t>
            </w:r>
          </w:p>
        </w:tc>
        <w:tc>
          <w:tcPr>
            <w:tcW w:w="1846"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099D542"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w:t>
            </w:r>
          </w:p>
        </w:tc>
      </w:tr>
      <w:tr w:rsidR="0022685C" w:rsidRPr="007774DC" w14:paraId="725B67B7" w14:textId="77777777" w:rsidTr="00F400CF">
        <w:trPr>
          <w:trHeight w:val="718"/>
        </w:trPr>
        <w:tc>
          <w:tcPr>
            <w:tcW w:w="10332" w:type="dxa"/>
            <w:gridSpan w:val="13"/>
            <w:tcBorders>
              <w:top w:val="single" w:sz="3" w:space="0" w:color="000000"/>
              <w:left w:val="single" w:sz="3" w:space="0" w:color="000000"/>
              <w:bottom w:val="single" w:sz="3" w:space="0" w:color="000000"/>
              <w:right w:val="single" w:sz="3" w:space="0" w:color="000000"/>
            </w:tcBorders>
            <w:shd w:val="clear" w:color="auto" w:fill="FFFFFF"/>
          </w:tcPr>
          <w:p w14:paraId="2E1827BE" w14:textId="77777777" w:rsidR="0022685C" w:rsidRPr="007774DC" w:rsidRDefault="0022685C" w:rsidP="0022685C">
            <w:pPr>
              <w:pStyle w:val="ListParagraph"/>
              <w:spacing w:after="0" w:line="240" w:lineRule="auto"/>
              <w:rPr>
                <w:rFonts w:ascii="Times New Roman" w:hAnsi="Times New Roman" w:cs="Times New Roman"/>
                <w:b/>
                <w:i/>
                <w:color w:val="000000" w:themeColor="text1"/>
                <w:sz w:val="20"/>
                <w:szCs w:val="20"/>
              </w:rPr>
            </w:pPr>
          </w:p>
          <w:p w14:paraId="233CE64A" w14:textId="3E9D2819" w:rsidR="0022685C" w:rsidRPr="007774DC" w:rsidRDefault="0022685C" w:rsidP="0094739E">
            <w:pPr>
              <w:pStyle w:val="ListParagraph"/>
              <w:numPr>
                <w:ilvl w:val="0"/>
                <w:numId w:val="50"/>
              </w:numPr>
              <w:spacing w:after="0" w:line="240" w:lineRule="auto"/>
              <w:rPr>
                <w:rFonts w:ascii="Times New Roman" w:hAnsi="Times New Roman" w:cs="Times New Roman"/>
                <w:b/>
                <w:i/>
                <w:color w:val="000000" w:themeColor="text1"/>
                <w:sz w:val="20"/>
                <w:szCs w:val="20"/>
              </w:rPr>
            </w:pPr>
            <w:r w:rsidRPr="007774DC">
              <w:rPr>
                <w:rFonts w:ascii="Times New Roman" w:hAnsi="Times New Roman" w:cs="Times New Roman"/>
                <w:b/>
                <w:i/>
                <w:color w:val="000000" w:themeColor="text1"/>
                <w:sz w:val="20"/>
                <w:szCs w:val="20"/>
              </w:rPr>
              <w:t>Ấp Tân Quảng A</w:t>
            </w:r>
          </w:p>
        </w:tc>
      </w:tr>
      <w:tr w:rsidR="001C3B3D" w:rsidRPr="007774DC" w14:paraId="141FED23" w14:textId="77777777" w:rsidTr="00F400CF">
        <w:trPr>
          <w:trHeight w:val="480"/>
        </w:trPr>
        <w:tc>
          <w:tcPr>
            <w:tcW w:w="500" w:type="dxa"/>
            <w:tcBorders>
              <w:top w:val="single" w:sz="3" w:space="0" w:color="000000"/>
              <w:left w:val="single" w:sz="3" w:space="0" w:color="000000"/>
              <w:right w:val="single" w:sz="3" w:space="0" w:color="000000"/>
            </w:tcBorders>
          </w:tcPr>
          <w:p w14:paraId="1C579463" w14:textId="77777777" w:rsidR="001C3B3D" w:rsidRPr="007774DC" w:rsidRDefault="001C3B3D" w:rsidP="00187853">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TT</w:t>
            </w:r>
          </w:p>
        </w:tc>
        <w:tc>
          <w:tcPr>
            <w:tcW w:w="26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14:paraId="66E459CD" w14:textId="77777777" w:rsidR="001C3B3D" w:rsidRPr="007774DC" w:rsidRDefault="001C3B3D" w:rsidP="00187853">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Hoạt động sản xuất kinh doanh</w:t>
            </w:r>
          </w:p>
          <w:p w14:paraId="61560462" w14:textId="77777777" w:rsidR="001C3B3D" w:rsidRPr="007774DC" w:rsidRDefault="001C3B3D" w:rsidP="00187853">
            <w:pPr>
              <w:pStyle w:val="Nidung"/>
              <w:rPr>
                <w:rFonts w:cs="Times New Roman"/>
                <w:b/>
                <w:color w:val="000000" w:themeColor="text1"/>
                <w:sz w:val="20"/>
                <w:szCs w:val="20"/>
              </w:rPr>
            </w:pPr>
          </w:p>
        </w:tc>
        <w:tc>
          <w:tcPr>
            <w:tcW w:w="983" w:type="dxa"/>
            <w:vMerge w:val="restart"/>
            <w:tcBorders>
              <w:top w:val="single" w:sz="3" w:space="0" w:color="000000"/>
              <w:left w:val="single" w:sz="3" w:space="0" w:color="000000"/>
              <w:right w:val="single" w:sz="3" w:space="0" w:color="000000"/>
            </w:tcBorders>
            <w:tcMar>
              <w:top w:w="80" w:type="dxa"/>
              <w:left w:w="80" w:type="dxa"/>
              <w:bottom w:w="80" w:type="dxa"/>
              <w:right w:w="80" w:type="dxa"/>
            </w:tcMar>
          </w:tcPr>
          <w:p w14:paraId="3BF3078E" w14:textId="77777777" w:rsidR="001C3B3D" w:rsidRPr="007774DC" w:rsidRDefault="001C3B3D" w:rsidP="00187853">
            <w:pPr>
              <w:pStyle w:val="Nidung"/>
              <w:rPr>
                <w:rFonts w:cs="Times New Roman"/>
                <w:b/>
                <w:color w:val="000000" w:themeColor="text1"/>
                <w:sz w:val="20"/>
                <w:szCs w:val="20"/>
              </w:rPr>
            </w:pPr>
            <w:r w:rsidRPr="007774DC">
              <w:rPr>
                <w:rFonts w:cs="Times New Roman"/>
                <w:b/>
                <w:color w:val="000000" w:themeColor="text1"/>
                <w:sz w:val="20"/>
                <w:szCs w:val="20"/>
              </w:rPr>
              <w:t>Đơn vị tính</w:t>
            </w:r>
          </w:p>
        </w:tc>
        <w:tc>
          <w:tcPr>
            <w:tcW w:w="992" w:type="dxa"/>
            <w:gridSpan w:val="2"/>
            <w:vMerge w:val="restart"/>
            <w:tcBorders>
              <w:top w:val="single" w:sz="3" w:space="0" w:color="000000"/>
              <w:left w:val="single" w:sz="3" w:space="0" w:color="000000"/>
              <w:right w:val="single" w:sz="3" w:space="0" w:color="000000"/>
            </w:tcBorders>
            <w:tcMar>
              <w:top w:w="80" w:type="dxa"/>
              <w:left w:w="80" w:type="dxa"/>
              <w:bottom w:w="80" w:type="dxa"/>
              <w:right w:w="80" w:type="dxa"/>
            </w:tcMar>
          </w:tcPr>
          <w:p w14:paraId="402ACED6" w14:textId="05F2B1F4" w:rsidR="001C3B3D" w:rsidRPr="007774DC" w:rsidRDefault="0022685C" w:rsidP="00187853">
            <w:pPr>
              <w:pStyle w:val="Nidung"/>
              <w:rPr>
                <w:rFonts w:cs="Times New Roman"/>
                <w:b/>
                <w:color w:val="000000" w:themeColor="text1"/>
                <w:sz w:val="20"/>
                <w:szCs w:val="20"/>
              </w:rPr>
            </w:pPr>
            <w:r w:rsidRPr="007774DC">
              <w:rPr>
                <w:rFonts w:cs="Times New Roman"/>
                <w:b/>
                <w:i/>
                <w:color w:val="000000" w:themeColor="text1"/>
                <w:sz w:val="20"/>
                <w:szCs w:val="20"/>
              </w:rPr>
              <w:t>Ấp Tân Quảng A</w:t>
            </w:r>
          </w:p>
        </w:tc>
        <w:tc>
          <w:tcPr>
            <w:tcW w:w="804" w:type="dxa"/>
            <w:gridSpan w:val="2"/>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14:paraId="454DC22E" w14:textId="77777777" w:rsidR="001C3B3D" w:rsidRPr="007774DC" w:rsidRDefault="001C3B3D" w:rsidP="00187853">
            <w:pPr>
              <w:pStyle w:val="Nidung"/>
              <w:rPr>
                <w:rFonts w:cs="Times New Roman"/>
                <w:b/>
                <w:color w:val="000000" w:themeColor="text1"/>
                <w:sz w:val="20"/>
                <w:szCs w:val="20"/>
              </w:rPr>
            </w:pPr>
            <w:r w:rsidRPr="007774DC">
              <w:rPr>
                <w:rFonts w:cs="Times New Roman"/>
                <w:b/>
                <w:color w:val="000000" w:themeColor="text1"/>
                <w:sz w:val="20"/>
                <w:szCs w:val="20"/>
              </w:rPr>
              <w:t>Số hộ tham gia</w:t>
            </w:r>
          </w:p>
        </w:tc>
        <w:tc>
          <w:tcPr>
            <w:tcW w:w="810" w:type="dxa"/>
            <w:gridSpan w:val="2"/>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14:paraId="531F41C4" w14:textId="77777777" w:rsidR="001C3B3D" w:rsidRPr="007774DC" w:rsidRDefault="001C3B3D" w:rsidP="00187853">
            <w:pPr>
              <w:pStyle w:val="Nidung"/>
              <w:rPr>
                <w:rFonts w:cs="Times New Roman"/>
                <w:b/>
                <w:color w:val="000000" w:themeColor="text1"/>
                <w:sz w:val="20"/>
                <w:szCs w:val="20"/>
                <w:lang w:val="de-DE"/>
              </w:rPr>
            </w:pPr>
            <w:r w:rsidRPr="007774DC">
              <w:rPr>
                <w:rFonts w:cs="Times New Roman"/>
                <w:b/>
                <w:color w:val="000000" w:themeColor="text1"/>
                <w:sz w:val="20"/>
                <w:szCs w:val="20"/>
                <w:lang w:val="de-DE"/>
              </w:rPr>
              <w:t>Tỷ lệ nữ(%)</w:t>
            </w:r>
          </w:p>
        </w:tc>
        <w:tc>
          <w:tcPr>
            <w:tcW w:w="3633" w:type="dxa"/>
            <w:gridSpan w:val="4"/>
            <w:tcBorders>
              <w:top w:val="single" w:sz="3" w:space="0" w:color="000000"/>
              <w:left w:val="single" w:sz="3" w:space="0" w:color="000000"/>
              <w:bottom w:val="single" w:sz="3" w:space="0" w:color="000000"/>
              <w:right w:val="single" w:sz="3" w:space="0" w:color="000000"/>
            </w:tcBorders>
          </w:tcPr>
          <w:p w14:paraId="712ADAFC" w14:textId="77777777" w:rsidR="001C3B3D" w:rsidRPr="007774DC" w:rsidRDefault="001C3B3D" w:rsidP="00187853">
            <w:pPr>
              <w:pStyle w:val="Nidung"/>
              <w:rPr>
                <w:rFonts w:cs="Times New Roman"/>
                <w:b/>
                <w:color w:val="000000" w:themeColor="text1"/>
                <w:sz w:val="20"/>
                <w:szCs w:val="20"/>
                <w:lang w:val="de-DE"/>
              </w:rPr>
            </w:pPr>
            <w:r w:rsidRPr="007774DC">
              <w:rPr>
                <w:rFonts w:cs="Times New Roman"/>
                <w:b/>
                <w:color w:val="000000" w:themeColor="text1"/>
                <w:sz w:val="20"/>
                <w:szCs w:val="20"/>
                <w:lang w:val="de-DE"/>
              </w:rPr>
              <w:t>Đặc điểm sản xuất kinh doanh</w:t>
            </w:r>
          </w:p>
        </w:tc>
      </w:tr>
      <w:tr w:rsidR="001C3B3D" w:rsidRPr="007774DC" w14:paraId="7F29589F" w14:textId="77777777" w:rsidTr="00F400CF">
        <w:trPr>
          <w:trHeight w:val="297"/>
        </w:trPr>
        <w:tc>
          <w:tcPr>
            <w:tcW w:w="500" w:type="dxa"/>
            <w:tcBorders>
              <w:left w:val="single" w:sz="3" w:space="0" w:color="000000"/>
              <w:bottom w:val="single" w:sz="3" w:space="0" w:color="000000"/>
              <w:right w:val="single" w:sz="3" w:space="0" w:color="000000"/>
            </w:tcBorders>
            <w:shd w:val="clear" w:color="auto" w:fill="FFFFFF"/>
          </w:tcPr>
          <w:p w14:paraId="27D9074C" w14:textId="77777777" w:rsidR="001C3B3D" w:rsidRPr="007774DC" w:rsidRDefault="001C3B3D" w:rsidP="00187853">
            <w:pPr>
              <w:spacing w:after="0" w:line="240" w:lineRule="auto"/>
              <w:rPr>
                <w:rFonts w:ascii="Times New Roman" w:hAnsi="Times New Roman" w:cs="Times New Roman"/>
                <w:color w:val="000000" w:themeColor="text1"/>
                <w:sz w:val="20"/>
                <w:szCs w:val="20"/>
                <w:lang w:val="de-DE"/>
              </w:rPr>
            </w:pPr>
          </w:p>
        </w:tc>
        <w:tc>
          <w:tcPr>
            <w:tcW w:w="26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BF9AF32" w14:textId="77777777" w:rsidR="001C3B3D" w:rsidRPr="007774DC" w:rsidRDefault="001C3B3D" w:rsidP="00187853">
            <w:pPr>
              <w:spacing w:after="0" w:line="240" w:lineRule="auto"/>
              <w:rPr>
                <w:rFonts w:ascii="Times New Roman" w:hAnsi="Times New Roman" w:cs="Times New Roman"/>
                <w:color w:val="000000" w:themeColor="text1"/>
                <w:sz w:val="20"/>
                <w:szCs w:val="20"/>
                <w:lang w:val="de-DE"/>
              </w:rPr>
            </w:pPr>
          </w:p>
        </w:tc>
        <w:tc>
          <w:tcPr>
            <w:tcW w:w="983"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4C30108" w14:textId="77777777" w:rsidR="001C3B3D" w:rsidRPr="007774DC" w:rsidRDefault="001C3B3D" w:rsidP="00187853">
            <w:pPr>
              <w:spacing w:after="0" w:line="240" w:lineRule="auto"/>
              <w:rPr>
                <w:rFonts w:ascii="Times New Roman" w:hAnsi="Times New Roman" w:cs="Times New Roman"/>
                <w:color w:val="000000" w:themeColor="text1"/>
                <w:sz w:val="20"/>
                <w:szCs w:val="20"/>
                <w:lang w:val="de-DE"/>
              </w:rPr>
            </w:pPr>
          </w:p>
        </w:tc>
        <w:tc>
          <w:tcPr>
            <w:tcW w:w="992" w:type="dxa"/>
            <w:gridSpan w:val="2"/>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80B7104" w14:textId="77777777" w:rsidR="001C3B3D" w:rsidRPr="007774DC" w:rsidRDefault="001C3B3D" w:rsidP="00187853">
            <w:pPr>
              <w:spacing w:after="0" w:line="240" w:lineRule="auto"/>
              <w:rPr>
                <w:rFonts w:ascii="Times New Roman" w:hAnsi="Times New Roman" w:cs="Times New Roman"/>
                <w:color w:val="000000" w:themeColor="text1"/>
                <w:sz w:val="20"/>
                <w:szCs w:val="20"/>
                <w:lang w:val="de-DE"/>
              </w:rPr>
            </w:pPr>
          </w:p>
        </w:tc>
        <w:tc>
          <w:tcPr>
            <w:tcW w:w="804" w:type="dxa"/>
            <w:gridSpan w:val="2"/>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9FB6984" w14:textId="77777777" w:rsidR="001C3B3D" w:rsidRPr="007774DC" w:rsidRDefault="001C3B3D" w:rsidP="00187853">
            <w:pPr>
              <w:spacing w:after="0" w:line="240" w:lineRule="auto"/>
              <w:rPr>
                <w:rFonts w:ascii="Times New Roman" w:hAnsi="Times New Roman" w:cs="Times New Roman"/>
                <w:color w:val="000000" w:themeColor="text1"/>
                <w:sz w:val="20"/>
                <w:szCs w:val="20"/>
                <w:lang w:val="de-DE"/>
              </w:rPr>
            </w:pPr>
          </w:p>
        </w:tc>
        <w:tc>
          <w:tcPr>
            <w:tcW w:w="810" w:type="dxa"/>
            <w:gridSpan w:val="2"/>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D0BB63B" w14:textId="77777777" w:rsidR="001C3B3D" w:rsidRPr="007774DC" w:rsidRDefault="001C3B3D" w:rsidP="00187853">
            <w:pPr>
              <w:spacing w:after="0" w:line="240" w:lineRule="auto"/>
              <w:rPr>
                <w:rFonts w:ascii="Times New Roman" w:hAnsi="Times New Roman" w:cs="Times New Roman"/>
                <w:color w:val="000000" w:themeColor="text1"/>
                <w:sz w:val="20"/>
                <w:szCs w:val="20"/>
                <w:lang w:val="de-DE"/>
              </w:rPr>
            </w:pPr>
          </w:p>
        </w:tc>
        <w:tc>
          <w:tcPr>
            <w:tcW w:w="1787"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14:paraId="455AE800"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Tiềm năng phát triển (*)</w:t>
            </w:r>
          </w:p>
        </w:tc>
        <w:tc>
          <w:tcPr>
            <w:tcW w:w="1846"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B831780"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Tỷ lệ (%) thiệt hại (**)</w:t>
            </w:r>
          </w:p>
        </w:tc>
      </w:tr>
      <w:tr w:rsidR="001C3B3D" w:rsidRPr="007774DC" w14:paraId="40A266C1" w14:textId="77777777" w:rsidTr="00F400CF">
        <w:trPr>
          <w:trHeight w:val="262"/>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7039C4C5"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733EA0E4"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Trồng trọt</w:t>
            </w:r>
          </w:p>
        </w:tc>
        <w:tc>
          <w:tcPr>
            <w:tcW w:w="98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44AF3740"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ha</w:t>
            </w: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0E765CC"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18390AE5"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5F63A71D"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1787" w:type="dxa"/>
            <w:gridSpan w:val="2"/>
            <w:vMerge w:val="restart"/>
            <w:tcBorders>
              <w:top w:val="single" w:sz="3" w:space="0" w:color="000000"/>
              <w:left w:val="single" w:sz="3" w:space="0" w:color="000000"/>
              <w:right w:val="single" w:sz="3" w:space="0" w:color="000000"/>
            </w:tcBorders>
            <w:shd w:val="clear" w:color="auto" w:fill="FFFFFF"/>
            <w:vAlign w:val="center"/>
          </w:tcPr>
          <w:p w14:paraId="0D0EFF05"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Không có vì sản </w:t>
            </w:r>
          </w:p>
          <w:p w14:paraId="135A237C"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xuất phục vụ trong </w:t>
            </w:r>
          </w:p>
          <w:p w14:paraId="040FF629"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đình</w:t>
            </w:r>
          </w:p>
        </w:tc>
        <w:tc>
          <w:tcPr>
            <w:tcW w:w="1846" w:type="dxa"/>
            <w:gridSpan w:val="2"/>
            <w:vMerge w:val="restart"/>
            <w:tcBorders>
              <w:top w:val="single" w:sz="3" w:space="0" w:color="000000"/>
              <w:left w:val="single" w:sz="3" w:space="0" w:color="000000"/>
              <w:right w:val="single" w:sz="3" w:space="0" w:color="000000"/>
            </w:tcBorders>
            <w:shd w:val="clear" w:color="auto" w:fill="FFFFFF"/>
            <w:tcMar>
              <w:top w:w="80" w:type="dxa"/>
              <w:left w:w="80" w:type="dxa"/>
              <w:bottom w:w="80" w:type="dxa"/>
              <w:right w:w="80" w:type="dxa"/>
            </w:tcMar>
            <w:vAlign w:val="center"/>
          </w:tcPr>
          <w:p w14:paraId="73633984"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 – 20%</w:t>
            </w:r>
          </w:p>
        </w:tc>
      </w:tr>
      <w:tr w:rsidR="001C3B3D" w:rsidRPr="007774DC" w14:paraId="1BFDDD47" w14:textId="77777777" w:rsidTr="00F400CF">
        <w:trPr>
          <w:trHeight w:val="262"/>
        </w:trPr>
        <w:tc>
          <w:tcPr>
            <w:tcW w:w="500" w:type="dxa"/>
            <w:tcBorders>
              <w:top w:val="single" w:sz="4" w:space="0" w:color="auto"/>
              <w:left w:val="single" w:sz="3" w:space="0" w:color="000000"/>
              <w:bottom w:val="single" w:sz="4" w:space="0" w:color="auto"/>
              <w:right w:val="single" w:sz="3" w:space="0" w:color="000000"/>
            </w:tcBorders>
            <w:shd w:val="clear" w:color="auto" w:fill="FFFFFF"/>
          </w:tcPr>
          <w:p w14:paraId="314CBFDF"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6869ABF8" w14:textId="77777777" w:rsidR="001C3B3D" w:rsidRPr="007774DC" w:rsidRDefault="001C3B3D" w:rsidP="00187853">
            <w:pPr>
              <w:pStyle w:val="ListParagraph"/>
              <w:numPr>
                <w:ilvl w:val="0"/>
                <w:numId w:val="2"/>
              </w:num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Hoa màu</w:t>
            </w:r>
          </w:p>
        </w:tc>
        <w:tc>
          <w:tcPr>
            <w:tcW w:w="983"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38F740C1" w14:textId="11081C09"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3.05</w:t>
            </w:r>
          </w:p>
        </w:tc>
        <w:tc>
          <w:tcPr>
            <w:tcW w:w="992"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007C0907"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31730E03" w14:textId="1330481C"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154</w:t>
            </w:r>
          </w:p>
        </w:tc>
        <w:tc>
          <w:tcPr>
            <w:tcW w:w="810"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25ED52F9"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80%</w:t>
            </w:r>
          </w:p>
        </w:tc>
        <w:tc>
          <w:tcPr>
            <w:tcW w:w="1787" w:type="dxa"/>
            <w:gridSpan w:val="2"/>
            <w:vMerge/>
            <w:tcBorders>
              <w:left w:val="single" w:sz="3" w:space="0" w:color="000000"/>
              <w:right w:val="single" w:sz="3" w:space="0" w:color="000000"/>
            </w:tcBorders>
            <w:shd w:val="clear" w:color="auto" w:fill="FFFFFF"/>
            <w:vAlign w:val="center"/>
          </w:tcPr>
          <w:p w14:paraId="1C94DD2F"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1846" w:type="dxa"/>
            <w:gridSpan w:val="2"/>
            <w:vMerge/>
            <w:tcBorders>
              <w:left w:val="single" w:sz="3" w:space="0" w:color="000000"/>
              <w:right w:val="single" w:sz="3" w:space="0" w:color="000000"/>
            </w:tcBorders>
            <w:shd w:val="clear" w:color="auto" w:fill="FFFFFF"/>
            <w:tcMar>
              <w:top w:w="80" w:type="dxa"/>
              <w:left w:w="80" w:type="dxa"/>
              <w:bottom w:w="80" w:type="dxa"/>
              <w:right w:w="80" w:type="dxa"/>
            </w:tcMar>
            <w:vAlign w:val="center"/>
          </w:tcPr>
          <w:p w14:paraId="15F6112E"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r>
      <w:tr w:rsidR="001C3B3D" w:rsidRPr="007774DC" w14:paraId="1E2B07E2" w14:textId="77777777" w:rsidTr="00F400CF">
        <w:trPr>
          <w:trHeight w:val="512"/>
        </w:trPr>
        <w:tc>
          <w:tcPr>
            <w:tcW w:w="500" w:type="dxa"/>
            <w:tcBorders>
              <w:top w:val="single" w:sz="4" w:space="0" w:color="auto"/>
              <w:left w:val="single" w:sz="3" w:space="0" w:color="000000"/>
              <w:bottom w:val="single" w:sz="3" w:space="0" w:color="000000"/>
              <w:right w:val="single" w:sz="3" w:space="0" w:color="000000"/>
            </w:tcBorders>
            <w:shd w:val="clear" w:color="auto" w:fill="FFFFFF"/>
          </w:tcPr>
          <w:p w14:paraId="751EBA87"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6E6CB69" w14:textId="77777777" w:rsidR="001C3B3D" w:rsidRPr="007774DC" w:rsidRDefault="001C3B3D" w:rsidP="00187853">
            <w:pPr>
              <w:pStyle w:val="ListParagraph"/>
              <w:numPr>
                <w:ilvl w:val="0"/>
                <w:numId w:val="2"/>
              </w:num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Cây hàng năm</w:t>
            </w:r>
          </w:p>
        </w:tc>
        <w:tc>
          <w:tcPr>
            <w:tcW w:w="983"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F164EB0" w14:textId="4164E88B"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0.52</w:t>
            </w:r>
          </w:p>
        </w:tc>
        <w:tc>
          <w:tcPr>
            <w:tcW w:w="992"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5D5A416"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00493EC" w14:textId="7A1A34CA"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136</w:t>
            </w:r>
          </w:p>
        </w:tc>
        <w:tc>
          <w:tcPr>
            <w:tcW w:w="810"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AAB737E"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80%</w:t>
            </w:r>
          </w:p>
        </w:tc>
        <w:tc>
          <w:tcPr>
            <w:tcW w:w="1787" w:type="dxa"/>
            <w:gridSpan w:val="2"/>
            <w:vMerge/>
            <w:tcBorders>
              <w:left w:val="single" w:sz="3" w:space="0" w:color="000000"/>
              <w:bottom w:val="single" w:sz="3" w:space="0" w:color="000000"/>
              <w:right w:val="single" w:sz="3" w:space="0" w:color="000000"/>
            </w:tcBorders>
            <w:shd w:val="clear" w:color="auto" w:fill="FFFFFF"/>
            <w:vAlign w:val="center"/>
          </w:tcPr>
          <w:p w14:paraId="3E7A6970"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1846" w:type="dxa"/>
            <w:gridSpan w:val="2"/>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92BBE28"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r>
      <w:tr w:rsidR="001C3B3D" w:rsidRPr="007774DC" w14:paraId="7305E6DA" w14:textId="77777777" w:rsidTr="00F400CF">
        <w:trPr>
          <w:trHeight w:val="405"/>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73DA2C9C"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3EE4FC4"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Chăn nuôi</w:t>
            </w:r>
          </w:p>
          <w:p w14:paraId="3876C5AE" w14:textId="77777777" w:rsidR="001C3B3D" w:rsidRPr="007774DC" w:rsidRDefault="001C3B3D" w:rsidP="00187853">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súc</w:t>
            </w:r>
          </w:p>
        </w:tc>
        <w:tc>
          <w:tcPr>
            <w:tcW w:w="98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3F8A75E2" w14:textId="77777777" w:rsidR="001C3B3D" w:rsidRPr="007774DC" w:rsidRDefault="001C3B3D" w:rsidP="00187853">
            <w:pPr>
              <w:pStyle w:val="ListParagraph"/>
              <w:spacing w:after="0" w:line="240" w:lineRule="auto"/>
              <w:ind w:left="194"/>
              <w:rPr>
                <w:rFonts w:ascii="Times New Roman" w:hAnsi="Times New Roman" w:cs="Times New Roman"/>
                <w:color w:val="000000" w:themeColor="text1"/>
                <w:sz w:val="20"/>
                <w:szCs w:val="20"/>
              </w:rPr>
            </w:pPr>
          </w:p>
          <w:p w14:paraId="3DD9387E" w14:textId="36ECD72F" w:rsidR="001C3B3D" w:rsidRPr="007774DC" w:rsidRDefault="001C3B3D" w:rsidP="00187853">
            <w:pPr>
              <w:pStyle w:val="ListParagraph"/>
              <w:numPr>
                <w:ilvl w:val="0"/>
                <w:numId w:val="2"/>
              </w:numPr>
              <w:spacing w:after="0" w:line="240" w:lineRule="auto"/>
              <w:ind w:left="194" w:hanging="194"/>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116</w:t>
            </w: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515907FF"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5F94B3C0" w14:textId="501C0F3D"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79</w:t>
            </w: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66C0BF17"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84%</w:t>
            </w:r>
          </w:p>
        </w:tc>
        <w:tc>
          <w:tcPr>
            <w:tcW w:w="1787" w:type="dxa"/>
            <w:gridSpan w:val="2"/>
            <w:tcBorders>
              <w:top w:val="single" w:sz="3" w:space="0" w:color="000000"/>
              <w:left w:val="single" w:sz="3" w:space="0" w:color="000000"/>
              <w:bottom w:val="single" w:sz="4" w:space="0" w:color="auto"/>
              <w:right w:val="single" w:sz="3" w:space="0" w:color="000000"/>
            </w:tcBorders>
            <w:shd w:val="clear" w:color="auto" w:fill="FFFFFF"/>
            <w:vAlign w:val="center"/>
          </w:tcPr>
          <w:p w14:paraId="0B6FB63E"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Súc (Heo)</w:t>
            </w:r>
          </w:p>
        </w:tc>
        <w:tc>
          <w:tcPr>
            <w:tcW w:w="1846"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57AF16AE"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w:t>
            </w:r>
          </w:p>
        </w:tc>
      </w:tr>
      <w:tr w:rsidR="001C3B3D" w:rsidRPr="007774DC" w14:paraId="3A12814B" w14:textId="77777777" w:rsidTr="00F400CF">
        <w:trPr>
          <w:trHeight w:val="464"/>
        </w:trPr>
        <w:tc>
          <w:tcPr>
            <w:tcW w:w="500" w:type="dxa"/>
            <w:tcBorders>
              <w:top w:val="single" w:sz="4" w:space="0" w:color="auto"/>
              <w:left w:val="single" w:sz="3" w:space="0" w:color="000000"/>
              <w:bottom w:val="single" w:sz="3" w:space="0" w:color="000000"/>
              <w:right w:val="single" w:sz="3" w:space="0" w:color="000000"/>
            </w:tcBorders>
            <w:shd w:val="clear" w:color="auto" w:fill="FFFFFF"/>
          </w:tcPr>
          <w:p w14:paraId="44762AA3"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44E8935" w14:textId="77777777" w:rsidR="001C3B3D" w:rsidRPr="007774DC" w:rsidRDefault="001C3B3D" w:rsidP="00187853">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cầm</w:t>
            </w:r>
          </w:p>
        </w:tc>
        <w:tc>
          <w:tcPr>
            <w:tcW w:w="983"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3F26F80" w14:textId="1616EAE9" w:rsidR="001C3B3D" w:rsidRPr="007774DC" w:rsidRDefault="001C3B3D" w:rsidP="00187853">
            <w:pPr>
              <w:pStyle w:val="ListParagraph"/>
              <w:numPr>
                <w:ilvl w:val="0"/>
                <w:numId w:val="2"/>
              </w:numPr>
              <w:spacing w:after="0" w:line="240" w:lineRule="auto"/>
              <w:ind w:left="194" w:hanging="194"/>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1.380</w:t>
            </w:r>
          </w:p>
        </w:tc>
        <w:tc>
          <w:tcPr>
            <w:tcW w:w="992"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6AC52A6"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BEB7947" w14:textId="366459E2"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156</w:t>
            </w:r>
          </w:p>
        </w:tc>
        <w:tc>
          <w:tcPr>
            <w:tcW w:w="810"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39883DE"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91%</w:t>
            </w:r>
          </w:p>
        </w:tc>
        <w:tc>
          <w:tcPr>
            <w:tcW w:w="1787" w:type="dxa"/>
            <w:gridSpan w:val="2"/>
            <w:tcBorders>
              <w:top w:val="single" w:sz="4" w:space="0" w:color="auto"/>
              <w:left w:val="single" w:sz="3" w:space="0" w:color="000000"/>
              <w:bottom w:val="single" w:sz="3" w:space="0" w:color="000000"/>
              <w:right w:val="single" w:sz="3" w:space="0" w:color="000000"/>
            </w:tcBorders>
            <w:shd w:val="clear" w:color="auto" w:fill="FFFFFF"/>
            <w:vAlign w:val="center"/>
          </w:tcPr>
          <w:p w14:paraId="4D07A4DA"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Gà, vịt</w:t>
            </w:r>
          </w:p>
        </w:tc>
        <w:tc>
          <w:tcPr>
            <w:tcW w:w="1846"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94C2ACB"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w:t>
            </w:r>
          </w:p>
        </w:tc>
      </w:tr>
      <w:tr w:rsidR="001C3B3D" w:rsidRPr="007774DC" w14:paraId="4900B561" w14:textId="77777777" w:rsidTr="00F400CF">
        <w:trPr>
          <w:trHeight w:val="297"/>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72F6E206"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044A00D6"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Thủy Hải Sản Đánh bắt </w:t>
            </w:r>
          </w:p>
        </w:tc>
        <w:tc>
          <w:tcPr>
            <w:tcW w:w="98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260EC093" w14:textId="77777777" w:rsidR="001C3B3D" w:rsidRPr="007774DC" w:rsidRDefault="001C3B3D" w:rsidP="00187853">
            <w:pPr>
              <w:pStyle w:val="ListParagraph"/>
              <w:numPr>
                <w:ilvl w:val="0"/>
                <w:numId w:val="2"/>
              </w:numPr>
              <w:spacing w:after="0" w:line="240" w:lineRule="auto"/>
              <w:ind w:left="194" w:hanging="194"/>
              <w:rPr>
                <w:rFonts w:ascii="Times New Roman" w:hAnsi="Times New Roman" w:cs="Times New Roman"/>
                <w:color w:val="000000" w:themeColor="text1"/>
                <w:sz w:val="20"/>
                <w:szCs w:val="20"/>
              </w:rPr>
            </w:pP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EFE8F09"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26C218A0"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7F37691E"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1787" w:type="dxa"/>
            <w:gridSpan w:val="2"/>
            <w:vMerge w:val="restart"/>
            <w:tcBorders>
              <w:top w:val="single" w:sz="3" w:space="0" w:color="000000"/>
              <w:left w:val="single" w:sz="3" w:space="0" w:color="000000"/>
              <w:right w:val="single" w:sz="3" w:space="0" w:color="000000"/>
            </w:tcBorders>
            <w:shd w:val="clear" w:color="auto" w:fill="FFFFFF"/>
            <w:vAlign w:val="center"/>
          </w:tcPr>
          <w:p w14:paraId="0BC8B08B"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Khai thác tôm </w:t>
            </w:r>
          </w:p>
          <w:p w14:paraId="2D2975BA"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mực, cá khoai chủ </w:t>
            </w:r>
          </w:p>
          <w:p w14:paraId="2A962103"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yếu gần bờ</w:t>
            </w:r>
          </w:p>
        </w:tc>
        <w:tc>
          <w:tcPr>
            <w:tcW w:w="1846"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5C7D2BA8"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r>
      <w:tr w:rsidR="001C3B3D" w:rsidRPr="007774DC" w14:paraId="66C7612C" w14:textId="77777777" w:rsidTr="00F400CF">
        <w:trPr>
          <w:trHeight w:val="238"/>
        </w:trPr>
        <w:tc>
          <w:tcPr>
            <w:tcW w:w="500" w:type="dxa"/>
            <w:tcBorders>
              <w:top w:val="single" w:sz="4" w:space="0" w:color="auto"/>
              <w:left w:val="single" w:sz="3" w:space="0" w:color="000000"/>
              <w:bottom w:val="single" w:sz="4" w:space="0" w:color="auto"/>
              <w:right w:val="single" w:sz="3" w:space="0" w:color="000000"/>
            </w:tcBorders>
            <w:shd w:val="clear" w:color="auto" w:fill="FFFFFF"/>
          </w:tcPr>
          <w:p w14:paraId="3B3B32EA"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691D0B54" w14:textId="77777777" w:rsidR="001C3B3D" w:rsidRPr="007774DC" w:rsidRDefault="001C3B3D" w:rsidP="00187853">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Người dân đi biển</w:t>
            </w:r>
          </w:p>
        </w:tc>
        <w:tc>
          <w:tcPr>
            <w:tcW w:w="983"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A488AEE" w14:textId="16B3CACC" w:rsidR="001C3B3D" w:rsidRPr="007774DC" w:rsidRDefault="001C3B3D" w:rsidP="00187853">
            <w:pPr>
              <w:pStyle w:val="ListParagraph"/>
              <w:numPr>
                <w:ilvl w:val="0"/>
                <w:numId w:val="2"/>
              </w:numPr>
              <w:spacing w:after="0" w:line="240" w:lineRule="auto"/>
              <w:ind w:left="194" w:hanging="194"/>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00 Hộ</w:t>
            </w:r>
          </w:p>
        </w:tc>
        <w:tc>
          <w:tcPr>
            <w:tcW w:w="992"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6C069823"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54076216" w14:textId="56A7D353" w:rsidR="001C3B3D" w:rsidRPr="007774DC" w:rsidRDefault="005201B0"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810"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3A4ACB12" w14:textId="7F63079E" w:rsidR="001C3B3D" w:rsidRPr="007774DC" w:rsidRDefault="005201B0"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787" w:type="dxa"/>
            <w:gridSpan w:val="2"/>
            <w:vMerge/>
            <w:tcBorders>
              <w:left w:val="single" w:sz="3" w:space="0" w:color="000000"/>
              <w:right w:val="single" w:sz="3" w:space="0" w:color="000000"/>
            </w:tcBorders>
            <w:shd w:val="clear" w:color="auto" w:fill="FFFFFF"/>
            <w:vAlign w:val="center"/>
          </w:tcPr>
          <w:p w14:paraId="625D4CA6"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1846"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305277B6"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1C3B3D" w:rsidRPr="007774DC" w14:paraId="090181C4" w14:textId="77777777" w:rsidTr="00F400CF">
        <w:trPr>
          <w:trHeight w:val="286"/>
        </w:trPr>
        <w:tc>
          <w:tcPr>
            <w:tcW w:w="500" w:type="dxa"/>
            <w:tcBorders>
              <w:top w:val="single" w:sz="4" w:space="0" w:color="auto"/>
              <w:left w:val="single" w:sz="3" w:space="0" w:color="000000"/>
              <w:bottom w:val="single" w:sz="4" w:space="0" w:color="auto"/>
              <w:right w:val="single" w:sz="3" w:space="0" w:color="000000"/>
            </w:tcBorders>
            <w:shd w:val="clear" w:color="auto" w:fill="FFFFFF"/>
          </w:tcPr>
          <w:p w14:paraId="09E7CFF2"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D212D2A" w14:textId="77777777" w:rsidR="001C3B3D" w:rsidRPr="007774DC" w:rsidRDefault="001C3B3D" w:rsidP="00187853">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Tàu thuyền gần bờ</w:t>
            </w:r>
          </w:p>
        </w:tc>
        <w:tc>
          <w:tcPr>
            <w:tcW w:w="983"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CCE6B38" w14:textId="55DCF985" w:rsidR="001C3B3D" w:rsidRPr="007774DC" w:rsidRDefault="001C3B3D" w:rsidP="00187853">
            <w:pPr>
              <w:pStyle w:val="ListParagraph"/>
              <w:numPr>
                <w:ilvl w:val="0"/>
                <w:numId w:val="2"/>
              </w:numPr>
              <w:spacing w:after="0" w:line="240" w:lineRule="auto"/>
              <w:ind w:left="194" w:hanging="194"/>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00tàu</w:t>
            </w:r>
          </w:p>
        </w:tc>
        <w:tc>
          <w:tcPr>
            <w:tcW w:w="992"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35F3F758"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6B64C70E" w14:textId="15282AE4" w:rsidR="001C3B3D" w:rsidRPr="007774DC" w:rsidRDefault="005201B0"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810"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143546FF" w14:textId="41023549" w:rsidR="001C3B3D" w:rsidRPr="007774DC" w:rsidRDefault="005201B0"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787" w:type="dxa"/>
            <w:gridSpan w:val="2"/>
            <w:vMerge/>
            <w:tcBorders>
              <w:left w:val="single" w:sz="3" w:space="0" w:color="000000"/>
              <w:right w:val="single" w:sz="3" w:space="0" w:color="000000"/>
            </w:tcBorders>
            <w:shd w:val="clear" w:color="auto" w:fill="FFFFFF"/>
            <w:vAlign w:val="center"/>
          </w:tcPr>
          <w:p w14:paraId="5AF14F1F"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1846"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767531B9"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1C3B3D" w:rsidRPr="007774DC" w14:paraId="5B0FAE44" w14:textId="77777777" w:rsidTr="00F400CF">
        <w:trPr>
          <w:trHeight w:val="583"/>
        </w:trPr>
        <w:tc>
          <w:tcPr>
            <w:tcW w:w="500" w:type="dxa"/>
            <w:tcBorders>
              <w:top w:val="single" w:sz="4" w:space="0" w:color="auto"/>
              <w:left w:val="single" w:sz="3" w:space="0" w:color="000000"/>
              <w:bottom w:val="single" w:sz="3" w:space="0" w:color="000000"/>
              <w:right w:val="single" w:sz="3" w:space="0" w:color="000000"/>
            </w:tcBorders>
            <w:shd w:val="clear" w:color="auto" w:fill="FFFFFF"/>
          </w:tcPr>
          <w:p w14:paraId="19DC03EA"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88ED4F7" w14:textId="77777777" w:rsidR="001C3B3D" w:rsidRPr="007774DC" w:rsidRDefault="001C3B3D" w:rsidP="00187853">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Tàu thuyền xa bờ</w:t>
            </w:r>
          </w:p>
        </w:tc>
        <w:tc>
          <w:tcPr>
            <w:tcW w:w="983"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A8CE0F9" w14:textId="7A422F8B" w:rsidR="001C3B3D" w:rsidRPr="007774DC" w:rsidRDefault="001C3B3D" w:rsidP="00187853">
            <w:pPr>
              <w:pStyle w:val="ListParagraph"/>
              <w:numPr>
                <w:ilvl w:val="0"/>
                <w:numId w:val="2"/>
              </w:numPr>
              <w:spacing w:after="0" w:line="240" w:lineRule="auto"/>
              <w:ind w:left="194" w:hanging="194"/>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00 tàu</w:t>
            </w:r>
          </w:p>
        </w:tc>
        <w:tc>
          <w:tcPr>
            <w:tcW w:w="992"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99F70BF"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4B52361" w14:textId="0CC2FDCD" w:rsidR="001C3B3D" w:rsidRPr="007774DC" w:rsidRDefault="005201B0"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810"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41B31D4" w14:textId="2F8F5181" w:rsidR="001C3B3D" w:rsidRPr="007774DC" w:rsidRDefault="005201B0"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787" w:type="dxa"/>
            <w:gridSpan w:val="2"/>
            <w:vMerge/>
            <w:tcBorders>
              <w:left w:val="single" w:sz="3" w:space="0" w:color="000000"/>
              <w:bottom w:val="single" w:sz="3" w:space="0" w:color="000000"/>
              <w:right w:val="single" w:sz="3" w:space="0" w:color="000000"/>
            </w:tcBorders>
            <w:shd w:val="clear" w:color="auto" w:fill="FFFFFF"/>
            <w:vAlign w:val="center"/>
          </w:tcPr>
          <w:p w14:paraId="625379F0"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1846"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779E9EB" w14:textId="283685E6" w:rsidR="001C3B3D" w:rsidRPr="007774DC" w:rsidRDefault="005201B0"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1C3B3D" w:rsidRPr="007774DC" w14:paraId="19B09F87" w14:textId="77777777" w:rsidTr="00F400CF">
        <w:trPr>
          <w:trHeight w:val="464"/>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039D5500"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45D2A2DD"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Thủy hải sản Nuôi trồng</w:t>
            </w:r>
          </w:p>
          <w:p w14:paraId="3CBEC52A" w14:textId="77777777" w:rsidR="001C3B3D" w:rsidRPr="007774DC" w:rsidRDefault="001C3B3D" w:rsidP="00187853">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Ao nuôi, Vuông nuôi</w:t>
            </w:r>
          </w:p>
        </w:tc>
        <w:tc>
          <w:tcPr>
            <w:tcW w:w="98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7D9E9DAB" w14:textId="7A1CBBBD" w:rsidR="001C3B3D" w:rsidRPr="007774DC" w:rsidRDefault="005201B0"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315 ha</w:t>
            </w:r>
          </w:p>
          <w:p w14:paraId="491398EA" w14:textId="41338423"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0FDE2326"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57F72FFC" w14:textId="604A40B5" w:rsidR="001C3B3D" w:rsidRPr="007774DC" w:rsidRDefault="005201B0" w:rsidP="005201B0">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194 </w:t>
            </w: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40F8C5D1"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46%</w:t>
            </w:r>
          </w:p>
        </w:tc>
        <w:tc>
          <w:tcPr>
            <w:tcW w:w="1787" w:type="dxa"/>
            <w:gridSpan w:val="2"/>
            <w:tcBorders>
              <w:top w:val="single" w:sz="3" w:space="0" w:color="000000"/>
              <w:left w:val="single" w:sz="3" w:space="0" w:color="000000"/>
              <w:bottom w:val="single" w:sz="4" w:space="0" w:color="auto"/>
              <w:right w:val="single" w:sz="3" w:space="0" w:color="000000"/>
            </w:tcBorders>
            <w:shd w:val="clear" w:color="auto" w:fill="FFFFFF"/>
            <w:vAlign w:val="center"/>
          </w:tcPr>
          <w:p w14:paraId="22C9B2A7"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Tôm, cua</w:t>
            </w:r>
          </w:p>
        </w:tc>
        <w:tc>
          <w:tcPr>
            <w:tcW w:w="1846"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2ED76E56"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40-50%</w:t>
            </w:r>
          </w:p>
        </w:tc>
      </w:tr>
      <w:tr w:rsidR="001C3B3D" w:rsidRPr="007774DC" w14:paraId="742BD43A" w14:textId="77777777" w:rsidTr="00F400CF">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27E4C00E"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DA8B3E7"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Du lịch</w:t>
            </w:r>
          </w:p>
          <w:p w14:paraId="54C86289" w14:textId="4EBB9FB2" w:rsidR="001C3B3D" w:rsidRPr="007774DC" w:rsidRDefault="001C3B3D" w:rsidP="005201B0">
            <w:pPr>
              <w:pStyle w:val="ListParagraph"/>
              <w:spacing w:after="0" w:line="240" w:lineRule="auto"/>
              <w:ind w:left="322"/>
              <w:rPr>
                <w:rFonts w:ascii="Times New Roman" w:hAnsi="Times New Roman" w:cs="Times New Roman"/>
                <w:color w:val="000000" w:themeColor="text1"/>
                <w:sz w:val="20"/>
                <w:szCs w:val="20"/>
              </w:rPr>
            </w:pPr>
          </w:p>
        </w:tc>
        <w:tc>
          <w:tcPr>
            <w:tcW w:w="98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3DBD366" w14:textId="0EEA5306"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992"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349C5D9"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804"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E7FBB1C"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p w14:paraId="153A0847" w14:textId="77777777" w:rsidR="005201B0" w:rsidRPr="007774DC" w:rsidRDefault="005201B0" w:rsidP="00187853">
            <w:pPr>
              <w:spacing w:after="0" w:line="240" w:lineRule="auto"/>
              <w:rPr>
                <w:rFonts w:ascii="Times New Roman" w:hAnsi="Times New Roman" w:cs="Times New Roman"/>
                <w:color w:val="000000" w:themeColor="text1"/>
                <w:sz w:val="20"/>
                <w:szCs w:val="20"/>
              </w:rPr>
            </w:pPr>
          </w:p>
          <w:p w14:paraId="0037EEDA" w14:textId="77777777" w:rsidR="005201B0" w:rsidRPr="007774DC" w:rsidRDefault="005201B0" w:rsidP="00187853">
            <w:pPr>
              <w:spacing w:after="0" w:line="240" w:lineRule="auto"/>
              <w:rPr>
                <w:rFonts w:ascii="Times New Roman" w:hAnsi="Times New Roman" w:cs="Times New Roman"/>
                <w:color w:val="000000" w:themeColor="text1"/>
                <w:sz w:val="20"/>
                <w:szCs w:val="20"/>
              </w:rPr>
            </w:pPr>
          </w:p>
        </w:tc>
        <w:tc>
          <w:tcPr>
            <w:tcW w:w="810"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E5C3CDE"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p w14:paraId="63980FE0" w14:textId="77777777" w:rsidR="005201B0" w:rsidRPr="007774DC" w:rsidRDefault="005201B0" w:rsidP="00187853">
            <w:pPr>
              <w:spacing w:after="0" w:line="240" w:lineRule="auto"/>
              <w:rPr>
                <w:rFonts w:ascii="Times New Roman" w:hAnsi="Times New Roman" w:cs="Times New Roman"/>
                <w:color w:val="000000" w:themeColor="text1"/>
                <w:sz w:val="20"/>
                <w:szCs w:val="20"/>
              </w:rPr>
            </w:pPr>
          </w:p>
          <w:p w14:paraId="7CD2CC93" w14:textId="77777777" w:rsidR="005201B0" w:rsidRPr="007774DC" w:rsidRDefault="005201B0" w:rsidP="00187853">
            <w:pPr>
              <w:spacing w:after="0" w:line="240" w:lineRule="auto"/>
              <w:rPr>
                <w:rFonts w:ascii="Times New Roman" w:hAnsi="Times New Roman" w:cs="Times New Roman"/>
                <w:color w:val="000000" w:themeColor="text1"/>
                <w:sz w:val="20"/>
                <w:szCs w:val="20"/>
              </w:rPr>
            </w:pPr>
          </w:p>
        </w:tc>
        <w:tc>
          <w:tcPr>
            <w:tcW w:w="1787"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14:paraId="5BA5EEB2"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p w14:paraId="07C31934" w14:textId="77777777" w:rsidR="005201B0" w:rsidRPr="007774DC" w:rsidRDefault="005201B0" w:rsidP="00187853">
            <w:pPr>
              <w:spacing w:after="0" w:line="240" w:lineRule="auto"/>
              <w:rPr>
                <w:rFonts w:ascii="Times New Roman" w:hAnsi="Times New Roman" w:cs="Times New Roman"/>
                <w:color w:val="000000" w:themeColor="text1"/>
                <w:sz w:val="20"/>
                <w:szCs w:val="20"/>
              </w:rPr>
            </w:pPr>
          </w:p>
          <w:p w14:paraId="3DFF2A20" w14:textId="77777777" w:rsidR="005201B0" w:rsidRPr="007774DC" w:rsidRDefault="005201B0" w:rsidP="00187853">
            <w:pPr>
              <w:spacing w:after="0" w:line="240" w:lineRule="auto"/>
              <w:rPr>
                <w:rFonts w:ascii="Times New Roman" w:hAnsi="Times New Roman" w:cs="Times New Roman"/>
                <w:color w:val="000000" w:themeColor="text1"/>
                <w:sz w:val="20"/>
                <w:szCs w:val="20"/>
              </w:rPr>
            </w:pPr>
          </w:p>
        </w:tc>
        <w:tc>
          <w:tcPr>
            <w:tcW w:w="1846"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2AAA100"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p w14:paraId="46EF7748" w14:textId="77777777" w:rsidR="005201B0" w:rsidRPr="007774DC" w:rsidRDefault="005201B0" w:rsidP="00187853">
            <w:pPr>
              <w:spacing w:after="0" w:line="240" w:lineRule="auto"/>
              <w:rPr>
                <w:rFonts w:ascii="Times New Roman" w:hAnsi="Times New Roman" w:cs="Times New Roman"/>
                <w:color w:val="000000" w:themeColor="text1"/>
                <w:sz w:val="20"/>
                <w:szCs w:val="20"/>
              </w:rPr>
            </w:pPr>
          </w:p>
          <w:p w14:paraId="00FFE61F" w14:textId="77777777" w:rsidR="005201B0" w:rsidRPr="007774DC" w:rsidRDefault="005201B0" w:rsidP="00187853">
            <w:pPr>
              <w:spacing w:after="0" w:line="240" w:lineRule="auto"/>
              <w:rPr>
                <w:rFonts w:ascii="Times New Roman" w:hAnsi="Times New Roman" w:cs="Times New Roman"/>
                <w:color w:val="000000" w:themeColor="text1"/>
                <w:sz w:val="20"/>
                <w:szCs w:val="20"/>
              </w:rPr>
            </w:pPr>
          </w:p>
        </w:tc>
      </w:tr>
      <w:tr w:rsidR="001C3B3D" w:rsidRPr="007774DC" w14:paraId="48B946C5" w14:textId="77777777" w:rsidTr="00F400CF">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5079B247"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7B920BD"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Buôn bán và dịch vụ khác</w:t>
            </w:r>
          </w:p>
        </w:tc>
        <w:tc>
          <w:tcPr>
            <w:tcW w:w="98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429CF6C"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992"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3073722"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6DABF1D" w14:textId="08BB31F3"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w:t>
            </w:r>
          </w:p>
        </w:tc>
        <w:tc>
          <w:tcPr>
            <w:tcW w:w="810"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0E27202"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50%</w:t>
            </w:r>
          </w:p>
        </w:tc>
        <w:tc>
          <w:tcPr>
            <w:tcW w:w="1787"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14:paraId="6A3C9296"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Tập hóa, rau cải, vật liệu xây dựng</w:t>
            </w:r>
          </w:p>
        </w:tc>
        <w:tc>
          <w:tcPr>
            <w:tcW w:w="1846"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0D078DB"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w:t>
            </w:r>
          </w:p>
        </w:tc>
      </w:tr>
      <w:tr w:rsidR="005201B0" w:rsidRPr="007774DC" w14:paraId="76DEBF1B" w14:textId="77777777" w:rsidTr="00F400CF">
        <w:trPr>
          <w:trHeight w:val="718"/>
        </w:trPr>
        <w:tc>
          <w:tcPr>
            <w:tcW w:w="10332" w:type="dxa"/>
            <w:gridSpan w:val="13"/>
            <w:tcBorders>
              <w:top w:val="single" w:sz="3" w:space="0" w:color="000000"/>
              <w:left w:val="single" w:sz="3" w:space="0" w:color="000000"/>
              <w:bottom w:val="single" w:sz="3" w:space="0" w:color="000000"/>
              <w:right w:val="single" w:sz="3" w:space="0" w:color="000000"/>
            </w:tcBorders>
            <w:shd w:val="clear" w:color="auto" w:fill="FFFFFF"/>
          </w:tcPr>
          <w:p w14:paraId="0E74A15E" w14:textId="605E8888" w:rsidR="005201B0" w:rsidRPr="007774DC" w:rsidRDefault="005201B0" w:rsidP="005201B0">
            <w:pPr>
              <w:pStyle w:val="Nidung"/>
              <w:rPr>
                <w:rFonts w:cs="Times New Roman"/>
                <w:b/>
                <w:color w:val="FF0000"/>
                <w:sz w:val="20"/>
                <w:szCs w:val="20"/>
              </w:rPr>
            </w:pPr>
          </w:p>
          <w:p w14:paraId="1F32B1E1" w14:textId="0FA185A2" w:rsidR="005201B0" w:rsidRPr="007774DC" w:rsidRDefault="005201B0" w:rsidP="0094739E">
            <w:pPr>
              <w:pStyle w:val="ListParagraph"/>
              <w:numPr>
                <w:ilvl w:val="0"/>
                <w:numId w:val="51"/>
              </w:num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b/>
                <w:sz w:val="20"/>
                <w:szCs w:val="20"/>
              </w:rPr>
              <w:t>Ấp Tân Quảng B</w:t>
            </w:r>
          </w:p>
        </w:tc>
      </w:tr>
      <w:tr w:rsidR="001C3B3D" w:rsidRPr="007774DC" w14:paraId="6AAFE0D7" w14:textId="77777777" w:rsidTr="00F400CF">
        <w:trPr>
          <w:trHeight w:val="480"/>
        </w:trPr>
        <w:tc>
          <w:tcPr>
            <w:tcW w:w="500" w:type="dxa"/>
            <w:tcBorders>
              <w:top w:val="single" w:sz="3" w:space="0" w:color="000000"/>
              <w:left w:val="single" w:sz="3" w:space="0" w:color="000000"/>
              <w:right w:val="single" w:sz="3" w:space="0" w:color="000000"/>
            </w:tcBorders>
          </w:tcPr>
          <w:p w14:paraId="1077D9D3" w14:textId="77777777" w:rsidR="001C3B3D" w:rsidRPr="007774DC" w:rsidRDefault="001C3B3D" w:rsidP="00187853">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TT</w:t>
            </w:r>
          </w:p>
        </w:tc>
        <w:tc>
          <w:tcPr>
            <w:tcW w:w="26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14:paraId="60EC1D03" w14:textId="77777777" w:rsidR="001C3B3D" w:rsidRPr="007774DC" w:rsidRDefault="001C3B3D" w:rsidP="00187853">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Hoạt động sản xuất kinh doanh</w:t>
            </w:r>
          </w:p>
          <w:p w14:paraId="5D21E01E" w14:textId="77777777" w:rsidR="001C3B3D" w:rsidRPr="007774DC" w:rsidRDefault="001C3B3D" w:rsidP="00187853">
            <w:pPr>
              <w:pStyle w:val="Nidung"/>
              <w:rPr>
                <w:rFonts w:cs="Times New Roman"/>
                <w:b/>
                <w:color w:val="000000" w:themeColor="text1"/>
                <w:sz w:val="20"/>
                <w:szCs w:val="20"/>
              </w:rPr>
            </w:pPr>
          </w:p>
        </w:tc>
        <w:tc>
          <w:tcPr>
            <w:tcW w:w="983" w:type="dxa"/>
            <w:vMerge w:val="restart"/>
            <w:tcBorders>
              <w:top w:val="single" w:sz="3" w:space="0" w:color="000000"/>
              <w:left w:val="single" w:sz="3" w:space="0" w:color="000000"/>
              <w:right w:val="single" w:sz="3" w:space="0" w:color="000000"/>
            </w:tcBorders>
            <w:tcMar>
              <w:top w:w="80" w:type="dxa"/>
              <w:left w:w="80" w:type="dxa"/>
              <w:bottom w:w="80" w:type="dxa"/>
              <w:right w:w="80" w:type="dxa"/>
            </w:tcMar>
          </w:tcPr>
          <w:p w14:paraId="779FCB8B" w14:textId="77777777" w:rsidR="001C3B3D" w:rsidRPr="007774DC" w:rsidRDefault="001C3B3D" w:rsidP="00187853">
            <w:pPr>
              <w:pStyle w:val="Nidung"/>
              <w:rPr>
                <w:rFonts w:cs="Times New Roman"/>
                <w:b/>
                <w:color w:val="000000" w:themeColor="text1"/>
                <w:sz w:val="20"/>
                <w:szCs w:val="20"/>
              </w:rPr>
            </w:pPr>
            <w:r w:rsidRPr="007774DC">
              <w:rPr>
                <w:rFonts w:cs="Times New Roman"/>
                <w:b/>
                <w:color w:val="000000" w:themeColor="text1"/>
                <w:sz w:val="20"/>
                <w:szCs w:val="20"/>
              </w:rPr>
              <w:t>Đơn vị tính</w:t>
            </w:r>
          </w:p>
        </w:tc>
        <w:tc>
          <w:tcPr>
            <w:tcW w:w="992" w:type="dxa"/>
            <w:gridSpan w:val="2"/>
            <w:vMerge w:val="restart"/>
            <w:tcBorders>
              <w:top w:val="single" w:sz="3" w:space="0" w:color="000000"/>
              <w:left w:val="single" w:sz="3" w:space="0" w:color="000000"/>
              <w:right w:val="single" w:sz="3" w:space="0" w:color="000000"/>
            </w:tcBorders>
            <w:tcMar>
              <w:top w:w="80" w:type="dxa"/>
              <w:left w:w="80" w:type="dxa"/>
              <w:bottom w:w="80" w:type="dxa"/>
              <w:right w:w="80" w:type="dxa"/>
            </w:tcMar>
          </w:tcPr>
          <w:p w14:paraId="52ACF4E6" w14:textId="020E0F87" w:rsidR="001C3B3D" w:rsidRPr="007774DC" w:rsidRDefault="005201B0" w:rsidP="00187853">
            <w:pPr>
              <w:pStyle w:val="Nidung"/>
              <w:rPr>
                <w:rFonts w:cs="Times New Roman"/>
                <w:b/>
                <w:color w:val="000000" w:themeColor="text1"/>
                <w:sz w:val="20"/>
                <w:szCs w:val="20"/>
              </w:rPr>
            </w:pPr>
            <w:r w:rsidRPr="007774DC">
              <w:rPr>
                <w:rFonts w:cs="Times New Roman"/>
                <w:b/>
                <w:color w:val="auto"/>
                <w:sz w:val="20"/>
                <w:szCs w:val="20"/>
              </w:rPr>
              <w:t>Ấp Tân Quảng B</w:t>
            </w:r>
          </w:p>
        </w:tc>
        <w:tc>
          <w:tcPr>
            <w:tcW w:w="804" w:type="dxa"/>
            <w:gridSpan w:val="2"/>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14:paraId="503C020E" w14:textId="77777777" w:rsidR="001C3B3D" w:rsidRPr="007774DC" w:rsidRDefault="001C3B3D" w:rsidP="00187853">
            <w:pPr>
              <w:pStyle w:val="Nidung"/>
              <w:rPr>
                <w:rFonts w:cs="Times New Roman"/>
                <w:b/>
                <w:color w:val="000000" w:themeColor="text1"/>
                <w:sz w:val="20"/>
                <w:szCs w:val="20"/>
              </w:rPr>
            </w:pPr>
            <w:r w:rsidRPr="007774DC">
              <w:rPr>
                <w:rFonts w:cs="Times New Roman"/>
                <w:b/>
                <w:color w:val="000000" w:themeColor="text1"/>
                <w:sz w:val="20"/>
                <w:szCs w:val="20"/>
              </w:rPr>
              <w:t>Số hộ tham gia</w:t>
            </w:r>
          </w:p>
        </w:tc>
        <w:tc>
          <w:tcPr>
            <w:tcW w:w="810" w:type="dxa"/>
            <w:gridSpan w:val="2"/>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14:paraId="2927BF82" w14:textId="77777777" w:rsidR="001C3B3D" w:rsidRPr="007774DC" w:rsidRDefault="001C3B3D" w:rsidP="00187853">
            <w:pPr>
              <w:pStyle w:val="Nidung"/>
              <w:rPr>
                <w:rFonts w:cs="Times New Roman"/>
                <w:b/>
                <w:color w:val="000000" w:themeColor="text1"/>
                <w:sz w:val="20"/>
                <w:szCs w:val="20"/>
                <w:lang w:val="de-DE"/>
              </w:rPr>
            </w:pPr>
            <w:r w:rsidRPr="007774DC">
              <w:rPr>
                <w:rFonts w:cs="Times New Roman"/>
                <w:b/>
                <w:color w:val="000000" w:themeColor="text1"/>
                <w:sz w:val="20"/>
                <w:szCs w:val="20"/>
                <w:lang w:val="de-DE"/>
              </w:rPr>
              <w:t>Tỷ lệ nữ(%)</w:t>
            </w:r>
          </w:p>
        </w:tc>
        <w:tc>
          <w:tcPr>
            <w:tcW w:w="3633" w:type="dxa"/>
            <w:gridSpan w:val="4"/>
            <w:tcBorders>
              <w:top w:val="single" w:sz="3" w:space="0" w:color="000000"/>
              <w:left w:val="single" w:sz="3" w:space="0" w:color="000000"/>
              <w:bottom w:val="single" w:sz="3" w:space="0" w:color="000000"/>
              <w:right w:val="single" w:sz="3" w:space="0" w:color="000000"/>
            </w:tcBorders>
          </w:tcPr>
          <w:p w14:paraId="74EAB1B2" w14:textId="77777777" w:rsidR="001C3B3D" w:rsidRPr="007774DC" w:rsidRDefault="001C3B3D" w:rsidP="00187853">
            <w:pPr>
              <w:pStyle w:val="Nidung"/>
              <w:rPr>
                <w:rFonts w:cs="Times New Roman"/>
                <w:b/>
                <w:color w:val="000000" w:themeColor="text1"/>
                <w:sz w:val="20"/>
                <w:szCs w:val="20"/>
                <w:lang w:val="de-DE"/>
              </w:rPr>
            </w:pPr>
            <w:r w:rsidRPr="007774DC">
              <w:rPr>
                <w:rFonts w:cs="Times New Roman"/>
                <w:b/>
                <w:color w:val="000000" w:themeColor="text1"/>
                <w:sz w:val="20"/>
                <w:szCs w:val="20"/>
                <w:lang w:val="de-DE"/>
              </w:rPr>
              <w:t>Đặc điểm sản xuất kinh doanh</w:t>
            </w:r>
          </w:p>
        </w:tc>
      </w:tr>
      <w:tr w:rsidR="001C3B3D" w:rsidRPr="007774DC" w14:paraId="230C2508" w14:textId="77777777" w:rsidTr="00F400CF">
        <w:trPr>
          <w:trHeight w:val="297"/>
        </w:trPr>
        <w:tc>
          <w:tcPr>
            <w:tcW w:w="500" w:type="dxa"/>
            <w:tcBorders>
              <w:left w:val="single" w:sz="3" w:space="0" w:color="000000"/>
              <w:bottom w:val="single" w:sz="3" w:space="0" w:color="000000"/>
              <w:right w:val="single" w:sz="3" w:space="0" w:color="000000"/>
            </w:tcBorders>
            <w:shd w:val="clear" w:color="auto" w:fill="FFFFFF"/>
          </w:tcPr>
          <w:p w14:paraId="78517696" w14:textId="77777777" w:rsidR="001C3B3D" w:rsidRPr="007774DC" w:rsidRDefault="001C3B3D" w:rsidP="00187853">
            <w:pPr>
              <w:spacing w:after="0" w:line="240" w:lineRule="auto"/>
              <w:rPr>
                <w:rFonts w:ascii="Times New Roman" w:hAnsi="Times New Roman" w:cs="Times New Roman"/>
                <w:color w:val="000000" w:themeColor="text1"/>
                <w:sz w:val="20"/>
                <w:szCs w:val="20"/>
                <w:lang w:val="de-DE"/>
              </w:rPr>
            </w:pPr>
          </w:p>
        </w:tc>
        <w:tc>
          <w:tcPr>
            <w:tcW w:w="26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83F5A91" w14:textId="77777777" w:rsidR="001C3B3D" w:rsidRPr="007774DC" w:rsidRDefault="001C3B3D" w:rsidP="00187853">
            <w:pPr>
              <w:spacing w:after="0" w:line="240" w:lineRule="auto"/>
              <w:rPr>
                <w:rFonts w:ascii="Times New Roman" w:hAnsi="Times New Roman" w:cs="Times New Roman"/>
                <w:color w:val="000000" w:themeColor="text1"/>
                <w:sz w:val="20"/>
                <w:szCs w:val="20"/>
                <w:lang w:val="de-DE"/>
              </w:rPr>
            </w:pPr>
          </w:p>
        </w:tc>
        <w:tc>
          <w:tcPr>
            <w:tcW w:w="983"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182531A" w14:textId="77777777" w:rsidR="001C3B3D" w:rsidRPr="007774DC" w:rsidRDefault="001C3B3D" w:rsidP="00187853">
            <w:pPr>
              <w:spacing w:after="0" w:line="240" w:lineRule="auto"/>
              <w:rPr>
                <w:rFonts w:ascii="Times New Roman" w:hAnsi="Times New Roman" w:cs="Times New Roman"/>
                <w:color w:val="000000" w:themeColor="text1"/>
                <w:sz w:val="20"/>
                <w:szCs w:val="20"/>
                <w:lang w:val="de-DE"/>
              </w:rPr>
            </w:pPr>
          </w:p>
        </w:tc>
        <w:tc>
          <w:tcPr>
            <w:tcW w:w="992" w:type="dxa"/>
            <w:gridSpan w:val="2"/>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FBAF1E6" w14:textId="77777777" w:rsidR="001C3B3D" w:rsidRPr="007774DC" w:rsidRDefault="001C3B3D" w:rsidP="00187853">
            <w:pPr>
              <w:spacing w:after="0" w:line="240" w:lineRule="auto"/>
              <w:rPr>
                <w:rFonts w:ascii="Times New Roman" w:hAnsi="Times New Roman" w:cs="Times New Roman"/>
                <w:color w:val="000000" w:themeColor="text1"/>
                <w:sz w:val="20"/>
                <w:szCs w:val="20"/>
                <w:lang w:val="de-DE"/>
              </w:rPr>
            </w:pPr>
          </w:p>
        </w:tc>
        <w:tc>
          <w:tcPr>
            <w:tcW w:w="804" w:type="dxa"/>
            <w:gridSpan w:val="2"/>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21DEDC26" w14:textId="77777777" w:rsidR="001C3B3D" w:rsidRPr="007774DC" w:rsidRDefault="001C3B3D" w:rsidP="00187853">
            <w:pPr>
              <w:spacing w:after="0" w:line="240" w:lineRule="auto"/>
              <w:rPr>
                <w:rFonts w:ascii="Times New Roman" w:hAnsi="Times New Roman" w:cs="Times New Roman"/>
                <w:color w:val="000000" w:themeColor="text1"/>
                <w:sz w:val="20"/>
                <w:szCs w:val="20"/>
                <w:lang w:val="de-DE"/>
              </w:rPr>
            </w:pPr>
          </w:p>
        </w:tc>
        <w:tc>
          <w:tcPr>
            <w:tcW w:w="810" w:type="dxa"/>
            <w:gridSpan w:val="2"/>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DB05E3D" w14:textId="77777777" w:rsidR="001C3B3D" w:rsidRPr="007774DC" w:rsidRDefault="001C3B3D" w:rsidP="00187853">
            <w:pPr>
              <w:spacing w:after="0" w:line="240" w:lineRule="auto"/>
              <w:rPr>
                <w:rFonts w:ascii="Times New Roman" w:hAnsi="Times New Roman" w:cs="Times New Roman"/>
                <w:color w:val="000000" w:themeColor="text1"/>
                <w:sz w:val="20"/>
                <w:szCs w:val="20"/>
                <w:lang w:val="de-DE"/>
              </w:rPr>
            </w:pPr>
          </w:p>
        </w:tc>
        <w:tc>
          <w:tcPr>
            <w:tcW w:w="1787"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14:paraId="721C5274"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Tiềm năng phát triển (*)</w:t>
            </w:r>
          </w:p>
        </w:tc>
        <w:tc>
          <w:tcPr>
            <w:tcW w:w="1846"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3941591"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Tỷ lệ (%) thiệt hại (**)</w:t>
            </w:r>
          </w:p>
        </w:tc>
      </w:tr>
      <w:tr w:rsidR="001C3B3D" w:rsidRPr="007774DC" w14:paraId="3AE1F0F2" w14:textId="77777777" w:rsidTr="00F400CF">
        <w:trPr>
          <w:trHeight w:val="262"/>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23F57714"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AE60592"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Trồng trọt</w:t>
            </w:r>
          </w:p>
        </w:tc>
        <w:tc>
          <w:tcPr>
            <w:tcW w:w="98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05707A93"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ha</w:t>
            </w: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471B0649"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72CCF0CA"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3B3E6028"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1787" w:type="dxa"/>
            <w:gridSpan w:val="2"/>
            <w:vMerge w:val="restart"/>
            <w:tcBorders>
              <w:top w:val="single" w:sz="3" w:space="0" w:color="000000"/>
              <w:left w:val="single" w:sz="3" w:space="0" w:color="000000"/>
              <w:right w:val="single" w:sz="3" w:space="0" w:color="000000"/>
            </w:tcBorders>
            <w:shd w:val="clear" w:color="auto" w:fill="FFFFFF"/>
            <w:vAlign w:val="center"/>
          </w:tcPr>
          <w:p w14:paraId="62FBB239"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Không có vì sản </w:t>
            </w:r>
          </w:p>
          <w:p w14:paraId="6CF130C9"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xuất phục vụ trong </w:t>
            </w:r>
          </w:p>
          <w:p w14:paraId="7BE9876D"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đình</w:t>
            </w:r>
          </w:p>
        </w:tc>
        <w:tc>
          <w:tcPr>
            <w:tcW w:w="1846" w:type="dxa"/>
            <w:gridSpan w:val="2"/>
            <w:vMerge w:val="restart"/>
            <w:tcBorders>
              <w:top w:val="single" w:sz="3" w:space="0" w:color="000000"/>
              <w:left w:val="single" w:sz="3" w:space="0" w:color="000000"/>
              <w:right w:val="single" w:sz="3" w:space="0" w:color="000000"/>
            </w:tcBorders>
            <w:shd w:val="clear" w:color="auto" w:fill="FFFFFF"/>
            <w:tcMar>
              <w:top w:w="80" w:type="dxa"/>
              <w:left w:w="80" w:type="dxa"/>
              <w:bottom w:w="80" w:type="dxa"/>
              <w:right w:w="80" w:type="dxa"/>
            </w:tcMar>
            <w:vAlign w:val="center"/>
          </w:tcPr>
          <w:p w14:paraId="48FD5CE7"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 – 20%</w:t>
            </w:r>
          </w:p>
        </w:tc>
      </w:tr>
      <w:tr w:rsidR="001C3B3D" w:rsidRPr="007774DC" w14:paraId="01984E27" w14:textId="77777777" w:rsidTr="00F400CF">
        <w:trPr>
          <w:trHeight w:val="262"/>
        </w:trPr>
        <w:tc>
          <w:tcPr>
            <w:tcW w:w="500" w:type="dxa"/>
            <w:tcBorders>
              <w:top w:val="single" w:sz="4" w:space="0" w:color="auto"/>
              <w:left w:val="single" w:sz="3" w:space="0" w:color="000000"/>
              <w:bottom w:val="single" w:sz="4" w:space="0" w:color="auto"/>
              <w:right w:val="single" w:sz="3" w:space="0" w:color="000000"/>
            </w:tcBorders>
            <w:shd w:val="clear" w:color="auto" w:fill="FFFFFF"/>
          </w:tcPr>
          <w:p w14:paraId="08E54464"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5E7D66F3" w14:textId="77777777" w:rsidR="001C3B3D" w:rsidRPr="007774DC" w:rsidRDefault="001C3B3D" w:rsidP="00187853">
            <w:pPr>
              <w:pStyle w:val="ListParagraph"/>
              <w:numPr>
                <w:ilvl w:val="0"/>
                <w:numId w:val="2"/>
              </w:num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Hoa màu</w:t>
            </w:r>
          </w:p>
        </w:tc>
        <w:tc>
          <w:tcPr>
            <w:tcW w:w="983"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0BE36214" w14:textId="30FEBE64"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3.94</w:t>
            </w:r>
          </w:p>
        </w:tc>
        <w:tc>
          <w:tcPr>
            <w:tcW w:w="992"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2D365F06"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19E84724" w14:textId="35A48673"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198</w:t>
            </w:r>
          </w:p>
        </w:tc>
        <w:tc>
          <w:tcPr>
            <w:tcW w:w="810"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7EFE015F"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80%</w:t>
            </w:r>
          </w:p>
        </w:tc>
        <w:tc>
          <w:tcPr>
            <w:tcW w:w="1787" w:type="dxa"/>
            <w:gridSpan w:val="2"/>
            <w:vMerge/>
            <w:tcBorders>
              <w:left w:val="single" w:sz="3" w:space="0" w:color="000000"/>
              <w:right w:val="single" w:sz="3" w:space="0" w:color="000000"/>
            </w:tcBorders>
            <w:shd w:val="clear" w:color="auto" w:fill="FFFFFF"/>
            <w:vAlign w:val="center"/>
          </w:tcPr>
          <w:p w14:paraId="71879CC9"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1846" w:type="dxa"/>
            <w:gridSpan w:val="2"/>
            <w:vMerge/>
            <w:tcBorders>
              <w:left w:val="single" w:sz="3" w:space="0" w:color="000000"/>
              <w:right w:val="single" w:sz="3" w:space="0" w:color="000000"/>
            </w:tcBorders>
            <w:shd w:val="clear" w:color="auto" w:fill="FFFFFF"/>
            <w:tcMar>
              <w:top w:w="80" w:type="dxa"/>
              <w:left w:w="80" w:type="dxa"/>
              <w:bottom w:w="80" w:type="dxa"/>
              <w:right w:w="80" w:type="dxa"/>
            </w:tcMar>
            <w:vAlign w:val="center"/>
          </w:tcPr>
          <w:p w14:paraId="7A96ADD9"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r>
      <w:tr w:rsidR="001C3B3D" w:rsidRPr="007774DC" w14:paraId="753AFFB6" w14:textId="77777777" w:rsidTr="00F400CF">
        <w:trPr>
          <w:trHeight w:val="512"/>
        </w:trPr>
        <w:tc>
          <w:tcPr>
            <w:tcW w:w="500" w:type="dxa"/>
            <w:tcBorders>
              <w:top w:val="single" w:sz="4" w:space="0" w:color="auto"/>
              <w:left w:val="single" w:sz="3" w:space="0" w:color="000000"/>
              <w:bottom w:val="single" w:sz="3" w:space="0" w:color="000000"/>
              <w:right w:val="single" w:sz="3" w:space="0" w:color="000000"/>
            </w:tcBorders>
            <w:shd w:val="clear" w:color="auto" w:fill="FFFFFF"/>
          </w:tcPr>
          <w:p w14:paraId="4AFAEC6F"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74D35FF" w14:textId="77777777" w:rsidR="001C3B3D" w:rsidRPr="007774DC" w:rsidRDefault="001C3B3D" w:rsidP="00187853">
            <w:pPr>
              <w:pStyle w:val="ListParagraph"/>
              <w:numPr>
                <w:ilvl w:val="0"/>
                <w:numId w:val="2"/>
              </w:num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Cây hàng năm</w:t>
            </w:r>
          </w:p>
        </w:tc>
        <w:tc>
          <w:tcPr>
            <w:tcW w:w="983"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81D2426" w14:textId="31E41568"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0,95</w:t>
            </w:r>
          </w:p>
        </w:tc>
        <w:tc>
          <w:tcPr>
            <w:tcW w:w="992"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100753C"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99E57CF" w14:textId="5A48B269"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135</w:t>
            </w:r>
          </w:p>
        </w:tc>
        <w:tc>
          <w:tcPr>
            <w:tcW w:w="810"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A9B984E"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80%</w:t>
            </w:r>
          </w:p>
        </w:tc>
        <w:tc>
          <w:tcPr>
            <w:tcW w:w="1787" w:type="dxa"/>
            <w:gridSpan w:val="2"/>
            <w:vMerge/>
            <w:tcBorders>
              <w:left w:val="single" w:sz="3" w:space="0" w:color="000000"/>
              <w:bottom w:val="single" w:sz="3" w:space="0" w:color="000000"/>
              <w:right w:val="single" w:sz="3" w:space="0" w:color="000000"/>
            </w:tcBorders>
            <w:shd w:val="clear" w:color="auto" w:fill="FFFFFF"/>
            <w:vAlign w:val="center"/>
          </w:tcPr>
          <w:p w14:paraId="3E2EEF0F"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1846" w:type="dxa"/>
            <w:gridSpan w:val="2"/>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2995DC8E"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r>
      <w:tr w:rsidR="001C3B3D" w:rsidRPr="007774DC" w14:paraId="468AA4D1" w14:textId="77777777" w:rsidTr="00F400CF">
        <w:trPr>
          <w:trHeight w:val="405"/>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7370D7EF"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4B18DE8A"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Chăn nuôi</w:t>
            </w:r>
          </w:p>
          <w:p w14:paraId="141E3192" w14:textId="77777777" w:rsidR="001C3B3D" w:rsidRPr="007774DC" w:rsidRDefault="001C3B3D" w:rsidP="00187853">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súc</w:t>
            </w:r>
          </w:p>
        </w:tc>
        <w:tc>
          <w:tcPr>
            <w:tcW w:w="98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656074EB" w14:textId="77777777" w:rsidR="001C3B3D" w:rsidRPr="007774DC" w:rsidRDefault="001C3B3D" w:rsidP="00187853">
            <w:pPr>
              <w:pStyle w:val="ListParagraph"/>
              <w:spacing w:after="0" w:line="240" w:lineRule="auto"/>
              <w:ind w:left="194"/>
              <w:rPr>
                <w:rFonts w:ascii="Times New Roman" w:hAnsi="Times New Roman" w:cs="Times New Roman"/>
                <w:color w:val="000000" w:themeColor="text1"/>
                <w:sz w:val="20"/>
                <w:szCs w:val="20"/>
              </w:rPr>
            </w:pPr>
          </w:p>
          <w:p w14:paraId="40725521" w14:textId="15A754BC" w:rsidR="001C3B3D" w:rsidRPr="007774DC" w:rsidRDefault="001C3B3D" w:rsidP="005201B0">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112con</w:t>
            </w: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7D38B331"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033F67B3" w14:textId="13340800"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78</w:t>
            </w: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3279EC1C"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84%</w:t>
            </w:r>
          </w:p>
        </w:tc>
        <w:tc>
          <w:tcPr>
            <w:tcW w:w="1787" w:type="dxa"/>
            <w:gridSpan w:val="2"/>
            <w:tcBorders>
              <w:top w:val="single" w:sz="3" w:space="0" w:color="000000"/>
              <w:left w:val="single" w:sz="3" w:space="0" w:color="000000"/>
              <w:bottom w:val="single" w:sz="4" w:space="0" w:color="auto"/>
              <w:right w:val="single" w:sz="3" w:space="0" w:color="000000"/>
            </w:tcBorders>
            <w:shd w:val="clear" w:color="auto" w:fill="FFFFFF"/>
            <w:vAlign w:val="center"/>
          </w:tcPr>
          <w:p w14:paraId="0A63BCDA"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Súc (Heo)</w:t>
            </w:r>
          </w:p>
        </w:tc>
        <w:tc>
          <w:tcPr>
            <w:tcW w:w="1846"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2F50B709"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w:t>
            </w:r>
          </w:p>
        </w:tc>
      </w:tr>
      <w:tr w:rsidR="001C3B3D" w:rsidRPr="007774DC" w14:paraId="64F2ED65" w14:textId="77777777" w:rsidTr="00F400CF">
        <w:trPr>
          <w:trHeight w:val="464"/>
        </w:trPr>
        <w:tc>
          <w:tcPr>
            <w:tcW w:w="500" w:type="dxa"/>
            <w:tcBorders>
              <w:top w:val="single" w:sz="4" w:space="0" w:color="auto"/>
              <w:left w:val="single" w:sz="3" w:space="0" w:color="000000"/>
              <w:bottom w:val="single" w:sz="3" w:space="0" w:color="000000"/>
              <w:right w:val="single" w:sz="3" w:space="0" w:color="000000"/>
            </w:tcBorders>
            <w:shd w:val="clear" w:color="auto" w:fill="FFFFFF"/>
          </w:tcPr>
          <w:p w14:paraId="4FE1C9E1"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40AA26B" w14:textId="77777777" w:rsidR="001C3B3D" w:rsidRPr="007774DC" w:rsidRDefault="001C3B3D" w:rsidP="00187853">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cầm</w:t>
            </w:r>
          </w:p>
        </w:tc>
        <w:tc>
          <w:tcPr>
            <w:tcW w:w="983"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705A901" w14:textId="4E01F743" w:rsidR="001C3B3D" w:rsidRPr="007774DC" w:rsidRDefault="001C3B3D" w:rsidP="005201B0">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2.016</w:t>
            </w:r>
            <w:r w:rsidR="005201B0" w:rsidRPr="007774DC">
              <w:rPr>
                <w:rFonts w:ascii="Times New Roman" w:hAnsi="Times New Roman" w:cs="Times New Roman"/>
                <w:color w:val="000000" w:themeColor="text1"/>
                <w:sz w:val="20"/>
                <w:szCs w:val="20"/>
              </w:rPr>
              <w:t xml:space="preserve"> con</w:t>
            </w:r>
          </w:p>
        </w:tc>
        <w:tc>
          <w:tcPr>
            <w:tcW w:w="992"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F3165CD"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51B4C87" w14:textId="55C9065F" w:rsidR="001C3B3D" w:rsidRPr="007774DC" w:rsidRDefault="001C3B3D" w:rsidP="005201B0">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205 </w:t>
            </w:r>
          </w:p>
        </w:tc>
        <w:tc>
          <w:tcPr>
            <w:tcW w:w="810"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353B5D3"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91%</w:t>
            </w:r>
          </w:p>
        </w:tc>
        <w:tc>
          <w:tcPr>
            <w:tcW w:w="1787" w:type="dxa"/>
            <w:gridSpan w:val="2"/>
            <w:tcBorders>
              <w:top w:val="single" w:sz="4" w:space="0" w:color="auto"/>
              <w:left w:val="single" w:sz="3" w:space="0" w:color="000000"/>
              <w:bottom w:val="single" w:sz="3" w:space="0" w:color="000000"/>
              <w:right w:val="single" w:sz="3" w:space="0" w:color="000000"/>
            </w:tcBorders>
            <w:shd w:val="clear" w:color="auto" w:fill="FFFFFF"/>
            <w:vAlign w:val="center"/>
          </w:tcPr>
          <w:p w14:paraId="1D73573E"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Gà, vịt</w:t>
            </w:r>
          </w:p>
        </w:tc>
        <w:tc>
          <w:tcPr>
            <w:tcW w:w="1846"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CE6951A"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w:t>
            </w:r>
          </w:p>
        </w:tc>
      </w:tr>
      <w:tr w:rsidR="001C3B3D" w:rsidRPr="007774DC" w14:paraId="736E6F6C" w14:textId="77777777" w:rsidTr="00F400CF">
        <w:trPr>
          <w:trHeight w:val="297"/>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568A2B8F"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0DB5EE0F"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Thủy Hải Sản Đánh bắt </w:t>
            </w:r>
          </w:p>
        </w:tc>
        <w:tc>
          <w:tcPr>
            <w:tcW w:w="98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77A7883" w14:textId="77777777" w:rsidR="001C3B3D" w:rsidRPr="007774DC" w:rsidRDefault="001C3B3D" w:rsidP="005201B0">
            <w:pPr>
              <w:pStyle w:val="ListParagraph"/>
              <w:spacing w:after="0" w:line="240" w:lineRule="auto"/>
              <w:ind w:left="194"/>
              <w:rPr>
                <w:rFonts w:ascii="Times New Roman" w:hAnsi="Times New Roman" w:cs="Times New Roman"/>
                <w:color w:val="000000" w:themeColor="text1"/>
                <w:sz w:val="20"/>
                <w:szCs w:val="20"/>
              </w:rPr>
            </w:pP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506E02DE"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2770F137"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32E29A68"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1787" w:type="dxa"/>
            <w:gridSpan w:val="2"/>
            <w:vMerge w:val="restart"/>
            <w:tcBorders>
              <w:top w:val="single" w:sz="3" w:space="0" w:color="000000"/>
              <w:left w:val="single" w:sz="3" w:space="0" w:color="000000"/>
              <w:right w:val="single" w:sz="3" w:space="0" w:color="000000"/>
            </w:tcBorders>
            <w:shd w:val="clear" w:color="auto" w:fill="FFFFFF"/>
            <w:vAlign w:val="center"/>
          </w:tcPr>
          <w:p w14:paraId="3A4A4FF0"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Khai thác tôm </w:t>
            </w:r>
          </w:p>
          <w:p w14:paraId="4FE980F4"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mực, cá khoai chủ </w:t>
            </w:r>
          </w:p>
          <w:p w14:paraId="4C04F784"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yếu gần bờ</w:t>
            </w:r>
          </w:p>
        </w:tc>
        <w:tc>
          <w:tcPr>
            <w:tcW w:w="1846"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75986BDA"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r>
      <w:tr w:rsidR="001C3B3D" w:rsidRPr="007774DC" w14:paraId="13904036" w14:textId="77777777" w:rsidTr="00F400CF">
        <w:trPr>
          <w:trHeight w:val="238"/>
        </w:trPr>
        <w:tc>
          <w:tcPr>
            <w:tcW w:w="500" w:type="dxa"/>
            <w:tcBorders>
              <w:top w:val="single" w:sz="4" w:space="0" w:color="auto"/>
              <w:left w:val="single" w:sz="3" w:space="0" w:color="000000"/>
              <w:bottom w:val="single" w:sz="4" w:space="0" w:color="auto"/>
              <w:right w:val="single" w:sz="3" w:space="0" w:color="000000"/>
            </w:tcBorders>
            <w:shd w:val="clear" w:color="auto" w:fill="FFFFFF"/>
          </w:tcPr>
          <w:p w14:paraId="6EB56B5B"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40E47C44" w14:textId="77777777" w:rsidR="001C3B3D" w:rsidRPr="007774DC" w:rsidRDefault="001C3B3D" w:rsidP="00187853">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Người dân đi biển</w:t>
            </w:r>
          </w:p>
        </w:tc>
        <w:tc>
          <w:tcPr>
            <w:tcW w:w="983"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880206F" w14:textId="1D985A9C" w:rsidR="001C3B3D" w:rsidRPr="007774DC" w:rsidRDefault="001C3B3D" w:rsidP="005201B0">
            <w:pPr>
              <w:pStyle w:val="ListParagraph"/>
              <w:spacing w:after="0" w:line="240" w:lineRule="auto"/>
              <w:ind w:left="194"/>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Hộ</w:t>
            </w:r>
          </w:p>
        </w:tc>
        <w:tc>
          <w:tcPr>
            <w:tcW w:w="992"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0669131A"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080E7895" w14:textId="1C064BEC" w:rsidR="001C3B3D" w:rsidRPr="007774DC" w:rsidRDefault="005201B0"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810"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2E349F15" w14:textId="389B554E" w:rsidR="001C3B3D" w:rsidRPr="007774DC" w:rsidRDefault="005201B0"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787" w:type="dxa"/>
            <w:gridSpan w:val="2"/>
            <w:vMerge/>
            <w:tcBorders>
              <w:left w:val="single" w:sz="3" w:space="0" w:color="000000"/>
              <w:right w:val="single" w:sz="3" w:space="0" w:color="000000"/>
            </w:tcBorders>
            <w:shd w:val="clear" w:color="auto" w:fill="FFFFFF"/>
            <w:vAlign w:val="center"/>
          </w:tcPr>
          <w:p w14:paraId="33C7AFE3"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1846"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0EB36757"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1C3B3D" w:rsidRPr="007774DC" w14:paraId="42EAD7F3" w14:textId="77777777" w:rsidTr="00F400CF">
        <w:trPr>
          <w:trHeight w:val="286"/>
        </w:trPr>
        <w:tc>
          <w:tcPr>
            <w:tcW w:w="500" w:type="dxa"/>
            <w:tcBorders>
              <w:top w:val="single" w:sz="4" w:space="0" w:color="auto"/>
              <w:left w:val="single" w:sz="3" w:space="0" w:color="000000"/>
              <w:bottom w:val="single" w:sz="4" w:space="0" w:color="auto"/>
              <w:right w:val="single" w:sz="3" w:space="0" w:color="000000"/>
            </w:tcBorders>
            <w:shd w:val="clear" w:color="auto" w:fill="FFFFFF"/>
          </w:tcPr>
          <w:p w14:paraId="1FFC15A9"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24D7B728" w14:textId="77777777" w:rsidR="001C3B3D" w:rsidRPr="007774DC" w:rsidRDefault="001C3B3D" w:rsidP="00187853">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Tàu thuyền gần bờ</w:t>
            </w:r>
          </w:p>
        </w:tc>
        <w:tc>
          <w:tcPr>
            <w:tcW w:w="983"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029A4D4E" w14:textId="3058E631" w:rsidR="001C3B3D" w:rsidRPr="007774DC" w:rsidRDefault="005201B0" w:rsidP="005201B0">
            <w:pPr>
              <w:pStyle w:val="ListParagraph"/>
              <w:spacing w:after="0" w:line="240" w:lineRule="auto"/>
              <w:ind w:left="194"/>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w:t>
            </w:r>
            <w:r w:rsidR="001C3B3D" w:rsidRPr="007774DC">
              <w:rPr>
                <w:rFonts w:ascii="Times New Roman" w:hAnsi="Times New Roman" w:cs="Times New Roman"/>
                <w:color w:val="000000" w:themeColor="text1"/>
                <w:sz w:val="20"/>
                <w:szCs w:val="20"/>
              </w:rPr>
              <w:t>àu</w:t>
            </w:r>
          </w:p>
        </w:tc>
        <w:tc>
          <w:tcPr>
            <w:tcW w:w="992"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74945FA8"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7B26A452" w14:textId="3A24707F" w:rsidR="001C3B3D" w:rsidRPr="007774DC" w:rsidRDefault="005201B0"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810"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147ACAF6" w14:textId="22FC85D7" w:rsidR="001C3B3D" w:rsidRPr="007774DC" w:rsidRDefault="005201B0"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787" w:type="dxa"/>
            <w:gridSpan w:val="2"/>
            <w:vMerge/>
            <w:tcBorders>
              <w:left w:val="single" w:sz="3" w:space="0" w:color="000000"/>
              <w:right w:val="single" w:sz="3" w:space="0" w:color="000000"/>
            </w:tcBorders>
            <w:shd w:val="clear" w:color="auto" w:fill="FFFFFF"/>
            <w:vAlign w:val="center"/>
          </w:tcPr>
          <w:p w14:paraId="45C90BDE"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1846"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4CD92EF2"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1C3B3D" w:rsidRPr="007774DC" w14:paraId="03A20C8B" w14:textId="77777777" w:rsidTr="00F400CF">
        <w:trPr>
          <w:trHeight w:val="583"/>
        </w:trPr>
        <w:tc>
          <w:tcPr>
            <w:tcW w:w="500" w:type="dxa"/>
            <w:tcBorders>
              <w:top w:val="single" w:sz="4" w:space="0" w:color="auto"/>
              <w:left w:val="single" w:sz="3" w:space="0" w:color="000000"/>
              <w:bottom w:val="single" w:sz="3" w:space="0" w:color="000000"/>
              <w:right w:val="single" w:sz="3" w:space="0" w:color="000000"/>
            </w:tcBorders>
            <w:shd w:val="clear" w:color="auto" w:fill="FFFFFF"/>
          </w:tcPr>
          <w:p w14:paraId="466B5D8B"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FF0764A" w14:textId="77777777" w:rsidR="001C3B3D" w:rsidRPr="007774DC" w:rsidRDefault="001C3B3D" w:rsidP="00187853">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Tàu thuyền xa bờ</w:t>
            </w:r>
          </w:p>
        </w:tc>
        <w:tc>
          <w:tcPr>
            <w:tcW w:w="983"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6F6B1B9" w14:textId="604B7399" w:rsidR="001C3B3D" w:rsidRPr="007774DC" w:rsidRDefault="005201B0" w:rsidP="005201B0">
            <w:pPr>
              <w:pStyle w:val="ListParagraph"/>
              <w:spacing w:after="0" w:line="240" w:lineRule="auto"/>
              <w:ind w:left="194"/>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w:t>
            </w:r>
            <w:r w:rsidR="001C3B3D" w:rsidRPr="007774DC">
              <w:rPr>
                <w:rFonts w:ascii="Times New Roman" w:hAnsi="Times New Roman" w:cs="Times New Roman"/>
                <w:color w:val="000000" w:themeColor="text1"/>
                <w:sz w:val="20"/>
                <w:szCs w:val="20"/>
              </w:rPr>
              <w:t>àu</w:t>
            </w:r>
          </w:p>
        </w:tc>
        <w:tc>
          <w:tcPr>
            <w:tcW w:w="992"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10CF2EE"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99EB17D" w14:textId="77777777" w:rsidR="001C3B3D" w:rsidRPr="007774DC" w:rsidRDefault="005201B0"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p w14:paraId="08D05D72" w14:textId="4CA74A71" w:rsidR="005201B0" w:rsidRPr="007774DC" w:rsidRDefault="005201B0" w:rsidP="00187853">
            <w:pPr>
              <w:spacing w:after="0" w:line="240" w:lineRule="auto"/>
              <w:rPr>
                <w:rFonts w:ascii="Times New Roman" w:hAnsi="Times New Roman" w:cs="Times New Roman"/>
                <w:color w:val="000000" w:themeColor="text1"/>
                <w:sz w:val="20"/>
                <w:szCs w:val="20"/>
              </w:rPr>
            </w:pPr>
          </w:p>
        </w:tc>
        <w:tc>
          <w:tcPr>
            <w:tcW w:w="810"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80BDA61" w14:textId="77777777" w:rsidR="001C3B3D" w:rsidRPr="007774DC" w:rsidRDefault="005201B0"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p w14:paraId="3C9D8EBE" w14:textId="48DFB9E0" w:rsidR="005201B0" w:rsidRPr="007774DC" w:rsidRDefault="005201B0" w:rsidP="00187853">
            <w:pPr>
              <w:spacing w:after="0" w:line="240" w:lineRule="auto"/>
              <w:rPr>
                <w:rFonts w:ascii="Times New Roman" w:hAnsi="Times New Roman" w:cs="Times New Roman"/>
                <w:color w:val="000000" w:themeColor="text1"/>
                <w:sz w:val="20"/>
                <w:szCs w:val="20"/>
              </w:rPr>
            </w:pPr>
          </w:p>
        </w:tc>
        <w:tc>
          <w:tcPr>
            <w:tcW w:w="1787" w:type="dxa"/>
            <w:gridSpan w:val="2"/>
            <w:vMerge/>
            <w:tcBorders>
              <w:left w:val="single" w:sz="3" w:space="0" w:color="000000"/>
              <w:bottom w:val="single" w:sz="3" w:space="0" w:color="000000"/>
              <w:right w:val="single" w:sz="3" w:space="0" w:color="000000"/>
            </w:tcBorders>
            <w:shd w:val="clear" w:color="auto" w:fill="FFFFFF"/>
            <w:vAlign w:val="center"/>
          </w:tcPr>
          <w:p w14:paraId="0379EEF0"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1846"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29C5B081" w14:textId="77777777" w:rsidR="001C3B3D" w:rsidRPr="007774DC" w:rsidRDefault="005201B0"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p w14:paraId="77D00D7B" w14:textId="77777777" w:rsidR="005201B0" w:rsidRPr="007774DC" w:rsidRDefault="005201B0" w:rsidP="00187853">
            <w:pPr>
              <w:spacing w:after="0" w:line="240" w:lineRule="auto"/>
              <w:rPr>
                <w:rFonts w:ascii="Times New Roman" w:hAnsi="Times New Roman" w:cs="Times New Roman"/>
                <w:color w:val="000000" w:themeColor="text1"/>
                <w:sz w:val="20"/>
                <w:szCs w:val="20"/>
              </w:rPr>
            </w:pPr>
          </w:p>
        </w:tc>
      </w:tr>
      <w:tr w:rsidR="001C3B3D" w:rsidRPr="007774DC" w14:paraId="32500F5C" w14:textId="77777777" w:rsidTr="00F400CF">
        <w:trPr>
          <w:trHeight w:val="464"/>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7AC7D056" w14:textId="2011029B"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5E907B03"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Thủy hải sản Nuôi trồng</w:t>
            </w:r>
          </w:p>
          <w:p w14:paraId="67CC0106" w14:textId="77777777" w:rsidR="001C3B3D" w:rsidRPr="007774DC" w:rsidRDefault="001C3B3D" w:rsidP="00187853">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Ao nuôi, Vuông nuôi</w:t>
            </w:r>
          </w:p>
        </w:tc>
        <w:tc>
          <w:tcPr>
            <w:tcW w:w="98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8502257"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p w14:paraId="5542314E" w14:textId="5FDFA6C4"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267 hộ</w:t>
            </w: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676A6509"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77B2F317" w14:textId="35A3DB53"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405 ha</w:t>
            </w: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2724BDFB"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46%</w:t>
            </w:r>
          </w:p>
        </w:tc>
        <w:tc>
          <w:tcPr>
            <w:tcW w:w="1787" w:type="dxa"/>
            <w:gridSpan w:val="2"/>
            <w:tcBorders>
              <w:top w:val="single" w:sz="3" w:space="0" w:color="000000"/>
              <w:left w:val="single" w:sz="3" w:space="0" w:color="000000"/>
              <w:bottom w:val="single" w:sz="4" w:space="0" w:color="auto"/>
              <w:right w:val="single" w:sz="3" w:space="0" w:color="000000"/>
            </w:tcBorders>
            <w:shd w:val="clear" w:color="auto" w:fill="FFFFFF"/>
            <w:vAlign w:val="center"/>
          </w:tcPr>
          <w:p w14:paraId="47990CFE"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Tôm, cua</w:t>
            </w:r>
          </w:p>
        </w:tc>
        <w:tc>
          <w:tcPr>
            <w:tcW w:w="1846"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559438B3"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40-50%</w:t>
            </w:r>
          </w:p>
        </w:tc>
      </w:tr>
      <w:tr w:rsidR="001C3B3D" w:rsidRPr="007774DC" w14:paraId="387F719F" w14:textId="77777777" w:rsidTr="00F400CF">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4469F837"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0642DDF"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Du lịch</w:t>
            </w:r>
          </w:p>
          <w:p w14:paraId="60536199" w14:textId="479DC18F" w:rsidR="001C3B3D" w:rsidRPr="007774DC" w:rsidRDefault="001C3B3D" w:rsidP="005201B0">
            <w:pPr>
              <w:pStyle w:val="ListParagraph"/>
              <w:spacing w:after="0" w:line="240" w:lineRule="auto"/>
              <w:ind w:left="322"/>
              <w:rPr>
                <w:rFonts w:ascii="Times New Roman" w:hAnsi="Times New Roman" w:cs="Times New Roman"/>
                <w:color w:val="000000" w:themeColor="text1"/>
                <w:sz w:val="20"/>
                <w:szCs w:val="20"/>
              </w:rPr>
            </w:pPr>
          </w:p>
        </w:tc>
        <w:tc>
          <w:tcPr>
            <w:tcW w:w="98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9D4156D"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p w14:paraId="7C77AF9B" w14:textId="0A176F35"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992"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698C186"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804"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011F914"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p w14:paraId="0C8D5048" w14:textId="77777777" w:rsidR="005201B0" w:rsidRPr="007774DC" w:rsidRDefault="005201B0" w:rsidP="00187853">
            <w:pPr>
              <w:spacing w:after="0" w:line="240" w:lineRule="auto"/>
              <w:rPr>
                <w:rFonts w:ascii="Times New Roman" w:hAnsi="Times New Roman" w:cs="Times New Roman"/>
                <w:color w:val="000000" w:themeColor="text1"/>
                <w:sz w:val="20"/>
                <w:szCs w:val="20"/>
              </w:rPr>
            </w:pPr>
          </w:p>
          <w:p w14:paraId="7D450106" w14:textId="77777777" w:rsidR="005201B0" w:rsidRPr="007774DC" w:rsidRDefault="005201B0" w:rsidP="00187853">
            <w:pPr>
              <w:spacing w:after="0" w:line="240" w:lineRule="auto"/>
              <w:rPr>
                <w:rFonts w:ascii="Times New Roman" w:hAnsi="Times New Roman" w:cs="Times New Roman"/>
                <w:color w:val="000000" w:themeColor="text1"/>
                <w:sz w:val="20"/>
                <w:szCs w:val="20"/>
              </w:rPr>
            </w:pPr>
          </w:p>
        </w:tc>
        <w:tc>
          <w:tcPr>
            <w:tcW w:w="810"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244D8FBB"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p w14:paraId="4E8FCDE7" w14:textId="77777777" w:rsidR="005201B0" w:rsidRPr="007774DC" w:rsidRDefault="005201B0" w:rsidP="00187853">
            <w:pPr>
              <w:spacing w:after="0" w:line="240" w:lineRule="auto"/>
              <w:rPr>
                <w:rFonts w:ascii="Times New Roman" w:hAnsi="Times New Roman" w:cs="Times New Roman"/>
                <w:color w:val="000000" w:themeColor="text1"/>
                <w:sz w:val="20"/>
                <w:szCs w:val="20"/>
              </w:rPr>
            </w:pPr>
          </w:p>
          <w:p w14:paraId="5B455118" w14:textId="77777777" w:rsidR="005201B0" w:rsidRPr="007774DC" w:rsidRDefault="005201B0" w:rsidP="00187853">
            <w:pPr>
              <w:spacing w:after="0" w:line="240" w:lineRule="auto"/>
              <w:rPr>
                <w:rFonts w:ascii="Times New Roman" w:hAnsi="Times New Roman" w:cs="Times New Roman"/>
                <w:color w:val="000000" w:themeColor="text1"/>
                <w:sz w:val="20"/>
                <w:szCs w:val="20"/>
              </w:rPr>
            </w:pPr>
          </w:p>
        </w:tc>
        <w:tc>
          <w:tcPr>
            <w:tcW w:w="1787"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14:paraId="7DDAF001"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p w14:paraId="53365571" w14:textId="77777777" w:rsidR="005201B0" w:rsidRPr="007774DC" w:rsidRDefault="005201B0" w:rsidP="00187853">
            <w:pPr>
              <w:spacing w:after="0" w:line="240" w:lineRule="auto"/>
              <w:rPr>
                <w:rFonts w:ascii="Times New Roman" w:hAnsi="Times New Roman" w:cs="Times New Roman"/>
                <w:color w:val="000000" w:themeColor="text1"/>
                <w:sz w:val="20"/>
                <w:szCs w:val="20"/>
              </w:rPr>
            </w:pPr>
          </w:p>
          <w:p w14:paraId="0D44E09C" w14:textId="77777777" w:rsidR="005201B0" w:rsidRPr="007774DC" w:rsidRDefault="005201B0" w:rsidP="00187853">
            <w:pPr>
              <w:spacing w:after="0" w:line="240" w:lineRule="auto"/>
              <w:rPr>
                <w:rFonts w:ascii="Times New Roman" w:hAnsi="Times New Roman" w:cs="Times New Roman"/>
                <w:color w:val="000000" w:themeColor="text1"/>
                <w:sz w:val="20"/>
                <w:szCs w:val="20"/>
              </w:rPr>
            </w:pPr>
          </w:p>
        </w:tc>
        <w:tc>
          <w:tcPr>
            <w:tcW w:w="1846"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678AC49"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p w14:paraId="3E765D5D" w14:textId="77777777" w:rsidR="005201B0" w:rsidRPr="007774DC" w:rsidRDefault="005201B0" w:rsidP="00187853">
            <w:pPr>
              <w:spacing w:after="0" w:line="240" w:lineRule="auto"/>
              <w:rPr>
                <w:rFonts w:ascii="Times New Roman" w:hAnsi="Times New Roman" w:cs="Times New Roman"/>
                <w:color w:val="000000" w:themeColor="text1"/>
                <w:sz w:val="20"/>
                <w:szCs w:val="20"/>
              </w:rPr>
            </w:pPr>
          </w:p>
          <w:p w14:paraId="266980D0" w14:textId="77777777" w:rsidR="005201B0" w:rsidRPr="007774DC" w:rsidRDefault="005201B0" w:rsidP="00187853">
            <w:pPr>
              <w:spacing w:after="0" w:line="240" w:lineRule="auto"/>
              <w:rPr>
                <w:rFonts w:ascii="Times New Roman" w:hAnsi="Times New Roman" w:cs="Times New Roman"/>
                <w:color w:val="000000" w:themeColor="text1"/>
                <w:sz w:val="20"/>
                <w:szCs w:val="20"/>
              </w:rPr>
            </w:pPr>
          </w:p>
        </w:tc>
      </w:tr>
      <w:tr w:rsidR="001C3B3D" w:rsidRPr="007774DC" w14:paraId="3F3A99D4" w14:textId="77777777" w:rsidTr="00F400CF">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0C36B43C"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9AD229D"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Buôn bán và dịch vụ khác</w:t>
            </w:r>
          </w:p>
        </w:tc>
        <w:tc>
          <w:tcPr>
            <w:tcW w:w="98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2159914"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992"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19E8F5F"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AEF1A22" w14:textId="3AD162DE"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07</w:t>
            </w:r>
          </w:p>
        </w:tc>
        <w:tc>
          <w:tcPr>
            <w:tcW w:w="810"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1CA7666"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50%</w:t>
            </w:r>
          </w:p>
        </w:tc>
        <w:tc>
          <w:tcPr>
            <w:tcW w:w="1787"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14:paraId="0F2CFE0D"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Tập hóa, rau cải, vật liệu xây dựng</w:t>
            </w:r>
          </w:p>
        </w:tc>
        <w:tc>
          <w:tcPr>
            <w:tcW w:w="1846"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C1AE7C7"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w:t>
            </w:r>
          </w:p>
        </w:tc>
      </w:tr>
      <w:tr w:rsidR="005201B0" w:rsidRPr="007774DC" w14:paraId="087798DE" w14:textId="77777777" w:rsidTr="00F400CF">
        <w:trPr>
          <w:trHeight w:val="718"/>
        </w:trPr>
        <w:tc>
          <w:tcPr>
            <w:tcW w:w="10332" w:type="dxa"/>
            <w:gridSpan w:val="13"/>
            <w:tcBorders>
              <w:top w:val="single" w:sz="3" w:space="0" w:color="000000"/>
              <w:left w:val="single" w:sz="3" w:space="0" w:color="000000"/>
              <w:bottom w:val="single" w:sz="3" w:space="0" w:color="000000"/>
              <w:right w:val="single" w:sz="3" w:space="0" w:color="000000"/>
            </w:tcBorders>
            <w:shd w:val="clear" w:color="auto" w:fill="FFFFFF"/>
          </w:tcPr>
          <w:p w14:paraId="02C1CDFB" w14:textId="4D26650F" w:rsidR="005201B0" w:rsidRPr="007774DC" w:rsidRDefault="005201B0" w:rsidP="005201B0">
            <w:pPr>
              <w:pStyle w:val="Nidung"/>
              <w:rPr>
                <w:rFonts w:cs="Times New Roman"/>
                <w:b/>
                <w:color w:val="FF0000"/>
                <w:sz w:val="20"/>
                <w:szCs w:val="20"/>
              </w:rPr>
            </w:pPr>
            <w:r w:rsidRPr="007774DC">
              <w:rPr>
                <w:rFonts w:cs="Times New Roman"/>
                <w:b/>
                <w:color w:val="FF0000"/>
                <w:sz w:val="20"/>
                <w:szCs w:val="20"/>
              </w:rPr>
              <w:t xml:space="preserve"> </w:t>
            </w:r>
          </w:p>
          <w:p w14:paraId="6F180B54" w14:textId="109DA795" w:rsidR="005201B0" w:rsidRPr="007774DC" w:rsidRDefault="005201B0" w:rsidP="0094739E">
            <w:pPr>
              <w:pStyle w:val="ListParagraph"/>
              <w:numPr>
                <w:ilvl w:val="0"/>
                <w:numId w:val="51"/>
              </w:num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b/>
                <w:sz w:val="20"/>
                <w:szCs w:val="20"/>
              </w:rPr>
              <w:t>Ấp Tân Quảng Tây</w:t>
            </w:r>
          </w:p>
        </w:tc>
      </w:tr>
      <w:tr w:rsidR="001C3B3D" w:rsidRPr="007774DC" w14:paraId="7713958B" w14:textId="77777777" w:rsidTr="00F400CF">
        <w:trPr>
          <w:trHeight w:val="480"/>
        </w:trPr>
        <w:tc>
          <w:tcPr>
            <w:tcW w:w="500" w:type="dxa"/>
            <w:tcBorders>
              <w:top w:val="single" w:sz="3" w:space="0" w:color="000000"/>
              <w:left w:val="single" w:sz="3" w:space="0" w:color="000000"/>
              <w:right w:val="single" w:sz="3" w:space="0" w:color="000000"/>
            </w:tcBorders>
          </w:tcPr>
          <w:p w14:paraId="0DCAA3A9" w14:textId="77777777" w:rsidR="001C3B3D" w:rsidRPr="007774DC" w:rsidRDefault="001C3B3D" w:rsidP="00187853">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TT</w:t>
            </w:r>
          </w:p>
        </w:tc>
        <w:tc>
          <w:tcPr>
            <w:tcW w:w="26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14:paraId="31F54909" w14:textId="77777777" w:rsidR="001C3B3D" w:rsidRPr="007774DC" w:rsidRDefault="001C3B3D" w:rsidP="00187853">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Hoạt động sản xuất kinh doanh</w:t>
            </w:r>
          </w:p>
          <w:p w14:paraId="29FFB26A" w14:textId="77777777" w:rsidR="001C3B3D" w:rsidRPr="007774DC" w:rsidRDefault="001C3B3D" w:rsidP="00187853">
            <w:pPr>
              <w:pStyle w:val="Nidung"/>
              <w:rPr>
                <w:rFonts w:cs="Times New Roman"/>
                <w:b/>
                <w:color w:val="000000" w:themeColor="text1"/>
                <w:sz w:val="20"/>
                <w:szCs w:val="20"/>
              </w:rPr>
            </w:pPr>
          </w:p>
        </w:tc>
        <w:tc>
          <w:tcPr>
            <w:tcW w:w="983" w:type="dxa"/>
            <w:vMerge w:val="restart"/>
            <w:tcBorders>
              <w:top w:val="single" w:sz="3" w:space="0" w:color="000000"/>
              <w:left w:val="single" w:sz="3" w:space="0" w:color="000000"/>
              <w:right w:val="single" w:sz="3" w:space="0" w:color="000000"/>
            </w:tcBorders>
            <w:tcMar>
              <w:top w:w="80" w:type="dxa"/>
              <w:left w:w="80" w:type="dxa"/>
              <w:bottom w:w="80" w:type="dxa"/>
              <w:right w:w="80" w:type="dxa"/>
            </w:tcMar>
          </w:tcPr>
          <w:p w14:paraId="516C65AC" w14:textId="77777777" w:rsidR="001C3B3D" w:rsidRPr="007774DC" w:rsidRDefault="001C3B3D" w:rsidP="00187853">
            <w:pPr>
              <w:pStyle w:val="Nidung"/>
              <w:rPr>
                <w:rFonts w:cs="Times New Roman"/>
                <w:b/>
                <w:color w:val="000000" w:themeColor="text1"/>
                <w:sz w:val="20"/>
                <w:szCs w:val="20"/>
              </w:rPr>
            </w:pPr>
            <w:r w:rsidRPr="007774DC">
              <w:rPr>
                <w:rFonts w:cs="Times New Roman"/>
                <w:b/>
                <w:color w:val="000000" w:themeColor="text1"/>
                <w:sz w:val="20"/>
                <w:szCs w:val="20"/>
              </w:rPr>
              <w:t>Đơn vị tính</w:t>
            </w:r>
          </w:p>
        </w:tc>
        <w:tc>
          <w:tcPr>
            <w:tcW w:w="992" w:type="dxa"/>
            <w:gridSpan w:val="2"/>
            <w:vMerge w:val="restart"/>
            <w:tcBorders>
              <w:top w:val="single" w:sz="3" w:space="0" w:color="000000"/>
              <w:left w:val="single" w:sz="3" w:space="0" w:color="000000"/>
              <w:right w:val="single" w:sz="3" w:space="0" w:color="000000"/>
            </w:tcBorders>
            <w:tcMar>
              <w:top w:w="80" w:type="dxa"/>
              <w:left w:w="80" w:type="dxa"/>
              <w:bottom w:w="80" w:type="dxa"/>
              <w:right w:w="80" w:type="dxa"/>
            </w:tcMar>
          </w:tcPr>
          <w:p w14:paraId="046DE4BE" w14:textId="2361F164" w:rsidR="001C3B3D" w:rsidRPr="007774DC" w:rsidRDefault="005201B0" w:rsidP="00187853">
            <w:pPr>
              <w:pStyle w:val="Nidung"/>
              <w:rPr>
                <w:rFonts w:cs="Times New Roman"/>
                <w:b/>
                <w:color w:val="000000" w:themeColor="text1"/>
                <w:sz w:val="20"/>
                <w:szCs w:val="20"/>
              </w:rPr>
            </w:pPr>
            <w:r w:rsidRPr="007774DC">
              <w:rPr>
                <w:rFonts w:cs="Times New Roman"/>
                <w:b/>
                <w:color w:val="auto"/>
                <w:sz w:val="20"/>
                <w:szCs w:val="20"/>
              </w:rPr>
              <w:t>Ấp Tân Quảng Tây</w:t>
            </w:r>
          </w:p>
        </w:tc>
        <w:tc>
          <w:tcPr>
            <w:tcW w:w="804" w:type="dxa"/>
            <w:gridSpan w:val="2"/>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14:paraId="06ECF184" w14:textId="77777777" w:rsidR="001C3B3D" w:rsidRPr="007774DC" w:rsidRDefault="001C3B3D" w:rsidP="00187853">
            <w:pPr>
              <w:pStyle w:val="Nidung"/>
              <w:rPr>
                <w:rFonts w:cs="Times New Roman"/>
                <w:b/>
                <w:color w:val="000000" w:themeColor="text1"/>
                <w:sz w:val="20"/>
                <w:szCs w:val="20"/>
              </w:rPr>
            </w:pPr>
            <w:r w:rsidRPr="007774DC">
              <w:rPr>
                <w:rFonts w:cs="Times New Roman"/>
                <w:b/>
                <w:color w:val="000000" w:themeColor="text1"/>
                <w:sz w:val="20"/>
                <w:szCs w:val="20"/>
              </w:rPr>
              <w:t>Số hộ tham gia</w:t>
            </w:r>
          </w:p>
        </w:tc>
        <w:tc>
          <w:tcPr>
            <w:tcW w:w="810" w:type="dxa"/>
            <w:gridSpan w:val="2"/>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14:paraId="4AFA1A09" w14:textId="77777777" w:rsidR="001C3B3D" w:rsidRPr="007774DC" w:rsidRDefault="001C3B3D" w:rsidP="00187853">
            <w:pPr>
              <w:pStyle w:val="Nidung"/>
              <w:rPr>
                <w:rFonts w:cs="Times New Roman"/>
                <w:b/>
                <w:color w:val="000000" w:themeColor="text1"/>
                <w:sz w:val="20"/>
                <w:szCs w:val="20"/>
                <w:lang w:val="de-DE"/>
              </w:rPr>
            </w:pPr>
            <w:r w:rsidRPr="007774DC">
              <w:rPr>
                <w:rFonts w:cs="Times New Roman"/>
                <w:b/>
                <w:color w:val="000000" w:themeColor="text1"/>
                <w:sz w:val="20"/>
                <w:szCs w:val="20"/>
                <w:lang w:val="de-DE"/>
              </w:rPr>
              <w:t>Tỷ lệ nữ(%)</w:t>
            </w:r>
          </w:p>
        </w:tc>
        <w:tc>
          <w:tcPr>
            <w:tcW w:w="3633" w:type="dxa"/>
            <w:gridSpan w:val="4"/>
            <w:tcBorders>
              <w:top w:val="single" w:sz="3" w:space="0" w:color="000000"/>
              <w:left w:val="single" w:sz="3" w:space="0" w:color="000000"/>
              <w:bottom w:val="single" w:sz="3" w:space="0" w:color="000000"/>
              <w:right w:val="single" w:sz="3" w:space="0" w:color="000000"/>
            </w:tcBorders>
          </w:tcPr>
          <w:p w14:paraId="77C5B73D" w14:textId="77777777" w:rsidR="001C3B3D" w:rsidRPr="007774DC" w:rsidRDefault="001C3B3D" w:rsidP="00187853">
            <w:pPr>
              <w:pStyle w:val="Nidung"/>
              <w:rPr>
                <w:rFonts w:cs="Times New Roman"/>
                <w:b/>
                <w:color w:val="000000" w:themeColor="text1"/>
                <w:sz w:val="20"/>
                <w:szCs w:val="20"/>
                <w:lang w:val="de-DE"/>
              </w:rPr>
            </w:pPr>
            <w:r w:rsidRPr="007774DC">
              <w:rPr>
                <w:rFonts w:cs="Times New Roman"/>
                <w:b/>
                <w:color w:val="000000" w:themeColor="text1"/>
                <w:sz w:val="20"/>
                <w:szCs w:val="20"/>
                <w:lang w:val="de-DE"/>
              </w:rPr>
              <w:t>Đặc điểm sản xuất kinh doanh</w:t>
            </w:r>
          </w:p>
        </w:tc>
      </w:tr>
      <w:tr w:rsidR="001C3B3D" w:rsidRPr="007774DC" w14:paraId="7EA767BA" w14:textId="77777777" w:rsidTr="00F400CF">
        <w:trPr>
          <w:trHeight w:val="297"/>
        </w:trPr>
        <w:tc>
          <w:tcPr>
            <w:tcW w:w="500" w:type="dxa"/>
            <w:tcBorders>
              <w:left w:val="single" w:sz="3" w:space="0" w:color="000000"/>
              <w:bottom w:val="single" w:sz="3" w:space="0" w:color="000000"/>
              <w:right w:val="single" w:sz="3" w:space="0" w:color="000000"/>
            </w:tcBorders>
            <w:shd w:val="clear" w:color="auto" w:fill="FFFFFF"/>
          </w:tcPr>
          <w:p w14:paraId="455CF566" w14:textId="77777777" w:rsidR="001C3B3D" w:rsidRPr="007774DC" w:rsidRDefault="001C3B3D" w:rsidP="00187853">
            <w:pPr>
              <w:spacing w:after="0" w:line="240" w:lineRule="auto"/>
              <w:rPr>
                <w:rFonts w:ascii="Times New Roman" w:hAnsi="Times New Roman" w:cs="Times New Roman"/>
                <w:color w:val="000000" w:themeColor="text1"/>
                <w:sz w:val="20"/>
                <w:szCs w:val="20"/>
                <w:lang w:val="de-DE"/>
              </w:rPr>
            </w:pPr>
          </w:p>
        </w:tc>
        <w:tc>
          <w:tcPr>
            <w:tcW w:w="26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A3F264B" w14:textId="77777777" w:rsidR="001C3B3D" w:rsidRPr="007774DC" w:rsidRDefault="001C3B3D" w:rsidP="00187853">
            <w:pPr>
              <w:spacing w:after="0" w:line="240" w:lineRule="auto"/>
              <w:rPr>
                <w:rFonts w:ascii="Times New Roman" w:hAnsi="Times New Roman" w:cs="Times New Roman"/>
                <w:color w:val="000000" w:themeColor="text1"/>
                <w:sz w:val="20"/>
                <w:szCs w:val="20"/>
                <w:lang w:val="de-DE"/>
              </w:rPr>
            </w:pPr>
          </w:p>
        </w:tc>
        <w:tc>
          <w:tcPr>
            <w:tcW w:w="983"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3ACD5BB" w14:textId="77777777" w:rsidR="001C3B3D" w:rsidRPr="007774DC" w:rsidRDefault="001C3B3D" w:rsidP="00187853">
            <w:pPr>
              <w:spacing w:after="0" w:line="240" w:lineRule="auto"/>
              <w:rPr>
                <w:rFonts w:ascii="Times New Roman" w:hAnsi="Times New Roman" w:cs="Times New Roman"/>
                <w:color w:val="000000" w:themeColor="text1"/>
                <w:sz w:val="20"/>
                <w:szCs w:val="20"/>
                <w:lang w:val="de-DE"/>
              </w:rPr>
            </w:pPr>
          </w:p>
        </w:tc>
        <w:tc>
          <w:tcPr>
            <w:tcW w:w="992" w:type="dxa"/>
            <w:gridSpan w:val="2"/>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890092E" w14:textId="77777777" w:rsidR="001C3B3D" w:rsidRPr="007774DC" w:rsidRDefault="001C3B3D" w:rsidP="00187853">
            <w:pPr>
              <w:spacing w:after="0" w:line="240" w:lineRule="auto"/>
              <w:rPr>
                <w:rFonts w:ascii="Times New Roman" w:hAnsi="Times New Roman" w:cs="Times New Roman"/>
                <w:color w:val="000000" w:themeColor="text1"/>
                <w:sz w:val="20"/>
                <w:szCs w:val="20"/>
                <w:lang w:val="de-DE"/>
              </w:rPr>
            </w:pPr>
          </w:p>
        </w:tc>
        <w:tc>
          <w:tcPr>
            <w:tcW w:w="804" w:type="dxa"/>
            <w:gridSpan w:val="2"/>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8BCDD8F" w14:textId="77777777" w:rsidR="001C3B3D" w:rsidRPr="007774DC" w:rsidRDefault="001C3B3D" w:rsidP="00187853">
            <w:pPr>
              <w:spacing w:after="0" w:line="240" w:lineRule="auto"/>
              <w:rPr>
                <w:rFonts w:ascii="Times New Roman" w:hAnsi="Times New Roman" w:cs="Times New Roman"/>
                <w:color w:val="000000" w:themeColor="text1"/>
                <w:sz w:val="20"/>
                <w:szCs w:val="20"/>
                <w:lang w:val="de-DE"/>
              </w:rPr>
            </w:pPr>
          </w:p>
        </w:tc>
        <w:tc>
          <w:tcPr>
            <w:tcW w:w="810" w:type="dxa"/>
            <w:gridSpan w:val="2"/>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08CAB77" w14:textId="77777777" w:rsidR="001C3B3D" w:rsidRPr="007774DC" w:rsidRDefault="001C3B3D" w:rsidP="00187853">
            <w:pPr>
              <w:spacing w:after="0" w:line="240" w:lineRule="auto"/>
              <w:rPr>
                <w:rFonts w:ascii="Times New Roman" w:hAnsi="Times New Roman" w:cs="Times New Roman"/>
                <w:color w:val="000000" w:themeColor="text1"/>
                <w:sz w:val="20"/>
                <w:szCs w:val="20"/>
                <w:lang w:val="de-DE"/>
              </w:rPr>
            </w:pPr>
          </w:p>
        </w:tc>
        <w:tc>
          <w:tcPr>
            <w:tcW w:w="1787"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14:paraId="1F9AB904"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Tiềm năng phát triển (*)</w:t>
            </w:r>
          </w:p>
        </w:tc>
        <w:tc>
          <w:tcPr>
            <w:tcW w:w="1846"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DB89E8E"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Tỷ lệ (%) thiệt hại (**)</w:t>
            </w:r>
          </w:p>
        </w:tc>
      </w:tr>
      <w:tr w:rsidR="001C3B3D" w:rsidRPr="007774DC" w14:paraId="6F9FFF87" w14:textId="77777777" w:rsidTr="00F400CF">
        <w:trPr>
          <w:trHeight w:val="262"/>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774348F9"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6B5362C7"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Trồng trọt</w:t>
            </w:r>
          </w:p>
        </w:tc>
        <w:tc>
          <w:tcPr>
            <w:tcW w:w="98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790162E7"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ha</w:t>
            </w: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453C2670"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2F9B6D88"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78C5C1E2"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1787" w:type="dxa"/>
            <w:gridSpan w:val="2"/>
            <w:vMerge w:val="restart"/>
            <w:tcBorders>
              <w:top w:val="single" w:sz="3" w:space="0" w:color="000000"/>
              <w:left w:val="single" w:sz="3" w:space="0" w:color="000000"/>
              <w:right w:val="single" w:sz="3" w:space="0" w:color="000000"/>
            </w:tcBorders>
            <w:shd w:val="clear" w:color="auto" w:fill="FFFFFF"/>
            <w:vAlign w:val="center"/>
          </w:tcPr>
          <w:p w14:paraId="55AC063E"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Không có vì sản </w:t>
            </w:r>
          </w:p>
          <w:p w14:paraId="43785E34"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xuất phục vụ trong </w:t>
            </w:r>
          </w:p>
          <w:p w14:paraId="7BC2B705"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đình</w:t>
            </w:r>
          </w:p>
        </w:tc>
        <w:tc>
          <w:tcPr>
            <w:tcW w:w="1846" w:type="dxa"/>
            <w:gridSpan w:val="2"/>
            <w:vMerge w:val="restart"/>
            <w:tcBorders>
              <w:top w:val="single" w:sz="3" w:space="0" w:color="000000"/>
              <w:left w:val="single" w:sz="3" w:space="0" w:color="000000"/>
              <w:right w:val="single" w:sz="3" w:space="0" w:color="000000"/>
            </w:tcBorders>
            <w:shd w:val="clear" w:color="auto" w:fill="FFFFFF"/>
            <w:tcMar>
              <w:top w:w="80" w:type="dxa"/>
              <w:left w:w="80" w:type="dxa"/>
              <w:bottom w:w="80" w:type="dxa"/>
              <w:right w:w="80" w:type="dxa"/>
            </w:tcMar>
            <w:vAlign w:val="center"/>
          </w:tcPr>
          <w:p w14:paraId="77F43B9D"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 – 20%</w:t>
            </w:r>
          </w:p>
        </w:tc>
      </w:tr>
      <w:tr w:rsidR="001C3B3D" w:rsidRPr="007774DC" w14:paraId="42B07199" w14:textId="77777777" w:rsidTr="00F400CF">
        <w:trPr>
          <w:trHeight w:val="262"/>
        </w:trPr>
        <w:tc>
          <w:tcPr>
            <w:tcW w:w="500" w:type="dxa"/>
            <w:tcBorders>
              <w:top w:val="single" w:sz="4" w:space="0" w:color="auto"/>
              <w:left w:val="single" w:sz="3" w:space="0" w:color="000000"/>
              <w:bottom w:val="single" w:sz="4" w:space="0" w:color="auto"/>
              <w:right w:val="single" w:sz="3" w:space="0" w:color="000000"/>
            </w:tcBorders>
            <w:shd w:val="clear" w:color="auto" w:fill="FFFFFF"/>
          </w:tcPr>
          <w:p w14:paraId="681AC3DE"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65D91627" w14:textId="77777777" w:rsidR="001C3B3D" w:rsidRPr="007774DC" w:rsidRDefault="001C3B3D" w:rsidP="00187853">
            <w:pPr>
              <w:pStyle w:val="ListParagraph"/>
              <w:numPr>
                <w:ilvl w:val="0"/>
                <w:numId w:val="2"/>
              </w:num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Hoa màu</w:t>
            </w:r>
          </w:p>
        </w:tc>
        <w:tc>
          <w:tcPr>
            <w:tcW w:w="983"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5433D5B2" w14:textId="31D71B8B"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2,56</w:t>
            </w:r>
          </w:p>
        </w:tc>
        <w:tc>
          <w:tcPr>
            <w:tcW w:w="992"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6399ED58"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23334773" w14:textId="1D5260A9"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189</w:t>
            </w:r>
          </w:p>
        </w:tc>
        <w:tc>
          <w:tcPr>
            <w:tcW w:w="810"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0148D1A3"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80%</w:t>
            </w:r>
          </w:p>
        </w:tc>
        <w:tc>
          <w:tcPr>
            <w:tcW w:w="1787" w:type="dxa"/>
            <w:gridSpan w:val="2"/>
            <w:vMerge/>
            <w:tcBorders>
              <w:left w:val="single" w:sz="3" w:space="0" w:color="000000"/>
              <w:right w:val="single" w:sz="3" w:space="0" w:color="000000"/>
            </w:tcBorders>
            <w:shd w:val="clear" w:color="auto" w:fill="FFFFFF"/>
            <w:vAlign w:val="center"/>
          </w:tcPr>
          <w:p w14:paraId="619EF8EF"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1846" w:type="dxa"/>
            <w:gridSpan w:val="2"/>
            <w:vMerge/>
            <w:tcBorders>
              <w:left w:val="single" w:sz="3" w:space="0" w:color="000000"/>
              <w:right w:val="single" w:sz="3" w:space="0" w:color="000000"/>
            </w:tcBorders>
            <w:shd w:val="clear" w:color="auto" w:fill="FFFFFF"/>
            <w:tcMar>
              <w:top w:w="80" w:type="dxa"/>
              <w:left w:w="80" w:type="dxa"/>
              <w:bottom w:w="80" w:type="dxa"/>
              <w:right w:w="80" w:type="dxa"/>
            </w:tcMar>
            <w:vAlign w:val="center"/>
          </w:tcPr>
          <w:p w14:paraId="2AC0D4CC"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r>
      <w:tr w:rsidR="001C3B3D" w:rsidRPr="007774DC" w14:paraId="7CF59006" w14:textId="77777777" w:rsidTr="00F400CF">
        <w:trPr>
          <w:trHeight w:val="512"/>
        </w:trPr>
        <w:tc>
          <w:tcPr>
            <w:tcW w:w="500" w:type="dxa"/>
            <w:tcBorders>
              <w:top w:val="single" w:sz="4" w:space="0" w:color="auto"/>
              <w:left w:val="single" w:sz="3" w:space="0" w:color="000000"/>
              <w:bottom w:val="single" w:sz="3" w:space="0" w:color="000000"/>
              <w:right w:val="single" w:sz="3" w:space="0" w:color="000000"/>
            </w:tcBorders>
            <w:shd w:val="clear" w:color="auto" w:fill="FFFFFF"/>
          </w:tcPr>
          <w:p w14:paraId="0602CC1C"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45CF343" w14:textId="77777777" w:rsidR="001C3B3D" w:rsidRPr="007774DC" w:rsidRDefault="001C3B3D" w:rsidP="00187853">
            <w:pPr>
              <w:pStyle w:val="ListParagraph"/>
              <w:numPr>
                <w:ilvl w:val="0"/>
                <w:numId w:val="2"/>
              </w:num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Cây hàng năm</w:t>
            </w:r>
          </w:p>
        </w:tc>
        <w:tc>
          <w:tcPr>
            <w:tcW w:w="983"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CED27CE" w14:textId="2ACBE3A2"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0.68</w:t>
            </w:r>
          </w:p>
        </w:tc>
        <w:tc>
          <w:tcPr>
            <w:tcW w:w="992"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11CFB33"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2FDDCCFD" w14:textId="2AE27D61"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137</w:t>
            </w:r>
          </w:p>
        </w:tc>
        <w:tc>
          <w:tcPr>
            <w:tcW w:w="810"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B0DCA3E"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80%</w:t>
            </w:r>
          </w:p>
        </w:tc>
        <w:tc>
          <w:tcPr>
            <w:tcW w:w="1787" w:type="dxa"/>
            <w:gridSpan w:val="2"/>
            <w:vMerge/>
            <w:tcBorders>
              <w:left w:val="single" w:sz="3" w:space="0" w:color="000000"/>
              <w:bottom w:val="single" w:sz="3" w:space="0" w:color="000000"/>
              <w:right w:val="single" w:sz="3" w:space="0" w:color="000000"/>
            </w:tcBorders>
            <w:shd w:val="clear" w:color="auto" w:fill="FFFFFF"/>
            <w:vAlign w:val="center"/>
          </w:tcPr>
          <w:p w14:paraId="0B149F8B"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1846" w:type="dxa"/>
            <w:gridSpan w:val="2"/>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1394414"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r>
      <w:tr w:rsidR="001C3B3D" w:rsidRPr="007774DC" w14:paraId="21F2247F" w14:textId="77777777" w:rsidTr="00F400CF">
        <w:trPr>
          <w:trHeight w:val="405"/>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73A3316F"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56AC67E2"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Chăn nuôi</w:t>
            </w:r>
          </w:p>
          <w:p w14:paraId="2F1A2CFB" w14:textId="77777777" w:rsidR="001C3B3D" w:rsidRPr="007774DC" w:rsidRDefault="001C3B3D" w:rsidP="00187853">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súc</w:t>
            </w:r>
          </w:p>
        </w:tc>
        <w:tc>
          <w:tcPr>
            <w:tcW w:w="98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A3C77E5" w14:textId="77777777" w:rsidR="001C3B3D" w:rsidRPr="007774DC" w:rsidRDefault="001C3B3D" w:rsidP="00187853">
            <w:pPr>
              <w:pStyle w:val="ListParagraph"/>
              <w:spacing w:after="0" w:line="240" w:lineRule="auto"/>
              <w:ind w:left="194"/>
              <w:rPr>
                <w:rFonts w:ascii="Times New Roman" w:hAnsi="Times New Roman" w:cs="Times New Roman"/>
                <w:color w:val="000000" w:themeColor="text1"/>
                <w:sz w:val="20"/>
                <w:szCs w:val="20"/>
              </w:rPr>
            </w:pPr>
          </w:p>
          <w:p w14:paraId="1CD05673" w14:textId="0E066E70" w:rsidR="001C3B3D" w:rsidRPr="007774DC" w:rsidRDefault="001C3B3D" w:rsidP="005201B0">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116</w:t>
            </w:r>
            <w:r w:rsidR="005201B0" w:rsidRPr="007774DC">
              <w:rPr>
                <w:rFonts w:ascii="Times New Roman" w:hAnsi="Times New Roman" w:cs="Times New Roman"/>
                <w:color w:val="000000" w:themeColor="text1"/>
                <w:sz w:val="20"/>
                <w:szCs w:val="20"/>
              </w:rPr>
              <w:t xml:space="preserve"> con</w:t>
            </w: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7F912D79"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7F8A87E5" w14:textId="473872FD"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82</w:t>
            </w: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008C4FA9"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84%</w:t>
            </w:r>
          </w:p>
        </w:tc>
        <w:tc>
          <w:tcPr>
            <w:tcW w:w="1787" w:type="dxa"/>
            <w:gridSpan w:val="2"/>
            <w:tcBorders>
              <w:top w:val="single" w:sz="3" w:space="0" w:color="000000"/>
              <w:left w:val="single" w:sz="3" w:space="0" w:color="000000"/>
              <w:bottom w:val="single" w:sz="4" w:space="0" w:color="auto"/>
              <w:right w:val="single" w:sz="3" w:space="0" w:color="000000"/>
            </w:tcBorders>
            <w:shd w:val="clear" w:color="auto" w:fill="FFFFFF"/>
            <w:vAlign w:val="center"/>
          </w:tcPr>
          <w:p w14:paraId="21D8B66D"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Súc (Heo)</w:t>
            </w:r>
          </w:p>
        </w:tc>
        <w:tc>
          <w:tcPr>
            <w:tcW w:w="1846"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11DB37A3"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w:t>
            </w:r>
          </w:p>
        </w:tc>
      </w:tr>
      <w:tr w:rsidR="001C3B3D" w:rsidRPr="007774DC" w14:paraId="530EAC0A" w14:textId="77777777" w:rsidTr="00F400CF">
        <w:trPr>
          <w:trHeight w:val="464"/>
        </w:trPr>
        <w:tc>
          <w:tcPr>
            <w:tcW w:w="500" w:type="dxa"/>
            <w:tcBorders>
              <w:top w:val="single" w:sz="4" w:space="0" w:color="auto"/>
              <w:left w:val="single" w:sz="3" w:space="0" w:color="000000"/>
              <w:bottom w:val="single" w:sz="3" w:space="0" w:color="000000"/>
              <w:right w:val="single" w:sz="3" w:space="0" w:color="000000"/>
            </w:tcBorders>
            <w:shd w:val="clear" w:color="auto" w:fill="FFFFFF"/>
          </w:tcPr>
          <w:p w14:paraId="616EE7C6"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6BE91FF" w14:textId="77777777" w:rsidR="001C3B3D" w:rsidRPr="007774DC" w:rsidRDefault="001C3B3D" w:rsidP="00187853">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cầm</w:t>
            </w:r>
          </w:p>
        </w:tc>
        <w:tc>
          <w:tcPr>
            <w:tcW w:w="983"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7F3DDEC" w14:textId="3C19D4BB" w:rsidR="001C3B3D" w:rsidRPr="007774DC" w:rsidRDefault="001C3B3D" w:rsidP="005201B0">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1.264</w:t>
            </w:r>
            <w:r w:rsidR="005201B0" w:rsidRPr="007774DC">
              <w:rPr>
                <w:rFonts w:ascii="Times New Roman" w:hAnsi="Times New Roman" w:cs="Times New Roman"/>
                <w:color w:val="000000" w:themeColor="text1"/>
                <w:sz w:val="20"/>
                <w:szCs w:val="20"/>
              </w:rPr>
              <w:t xml:space="preserve"> con</w:t>
            </w:r>
          </w:p>
        </w:tc>
        <w:tc>
          <w:tcPr>
            <w:tcW w:w="992"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1956AFF"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C367E52" w14:textId="67E6F7A8"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187</w:t>
            </w:r>
          </w:p>
        </w:tc>
        <w:tc>
          <w:tcPr>
            <w:tcW w:w="810"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198E6C7"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91%</w:t>
            </w:r>
          </w:p>
        </w:tc>
        <w:tc>
          <w:tcPr>
            <w:tcW w:w="1787" w:type="dxa"/>
            <w:gridSpan w:val="2"/>
            <w:tcBorders>
              <w:top w:val="single" w:sz="4" w:space="0" w:color="auto"/>
              <w:left w:val="single" w:sz="3" w:space="0" w:color="000000"/>
              <w:bottom w:val="single" w:sz="3" w:space="0" w:color="000000"/>
              <w:right w:val="single" w:sz="3" w:space="0" w:color="000000"/>
            </w:tcBorders>
            <w:shd w:val="clear" w:color="auto" w:fill="FFFFFF"/>
            <w:vAlign w:val="center"/>
          </w:tcPr>
          <w:p w14:paraId="41DA5C13"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Gà, vịt</w:t>
            </w:r>
          </w:p>
        </w:tc>
        <w:tc>
          <w:tcPr>
            <w:tcW w:w="1846"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10B2170"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w:t>
            </w:r>
          </w:p>
        </w:tc>
      </w:tr>
      <w:tr w:rsidR="001C3B3D" w:rsidRPr="007774DC" w14:paraId="380EA73A" w14:textId="77777777" w:rsidTr="00F400CF">
        <w:trPr>
          <w:trHeight w:val="297"/>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74EADA1D"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70BE8C9C"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Thủy Hải Sản Đánh bắt </w:t>
            </w:r>
          </w:p>
        </w:tc>
        <w:tc>
          <w:tcPr>
            <w:tcW w:w="98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59252319" w14:textId="77777777" w:rsidR="001C3B3D" w:rsidRPr="007774DC" w:rsidRDefault="001C3B3D" w:rsidP="005201B0">
            <w:pPr>
              <w:pStyle w:val="ListParagraph"/>
              <w:spacing w:after="0" w:line="240" w:lineRule="auto"/>
              <w:ind w:left="194"/>
              <w:rPr>
                <w:rFonts w:ascii="Times New Roman" w:hAnsi="Times New Roman" w:cs="Times New Roman"/>
                <w:color w:val="000000" w:themeColor="text1"/>
                <w:sz w:val="20"/>
                <w:szCs w:val="20"/>
              </w:rPr>
            </w:pP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00C05B9D"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6E874E3B"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57D1101D"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1787" w:type="dxa"/>
            <w:gridSpan w:val="2"/>
            <w:vMerge w:val="restart"/>
            <w:tcBorders>
              <w:top w:val="single" w:sz="3" w:space="0" w:color="000000"/>
              <w:left w:val="single" w:sz="3" w:space="0" w:color="000000"/>
              <w:right w:val="single" w:sz="3" w:space="0" w:color="000000"/>
            </w:tcBorders>
            <w:shd w:val="clear" w:color="auto" w:fill="FFFFFF"/>
            <w:vAlign w:val="center"/>
          </w:tcPr>
          <w:p w14:paraId="0A64164F"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Khai thác tôm </w:t>
            </w:r>
          </w:p>
          <w:p w14:paraId="3CB88C26"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mực, cá khoai chủ </w:t>
            </w:r>
          </w:p>
          <w:p w14:paraId="0EE5512B"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yếu gần bờ</w:t>
            </w:r>
          </w:p>
        </w:tc>
        <w:tc>
          <w:tcPr>
            <w:tcW w:w="1846"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0E679D6A"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r>
      <w:tr w:rsidR="001C3B3D" w:rsidRPr="007774DC" w14:paraId="51ED7204" w14:textId="77777777" w:rsidTr="00F400CF">
        <w:trPr>
          <w:trHeight w:val="238"/>
        </w:trPr>
        <w:tc>
          <w:tcPr>
            <w:tcW w:w="500" w:type="dxa"/>
            <w:tcBorders>
              <w:top w:val="single" w:sz="4" w:space="0" w:color="auto"/>
              <w:left w:val="single" w:sz="3" w:space="0" w:color="000000"/>
              <w:bottom w:val="single" w:sz="4" w:space="0" w:color="auto"/>
              <w:right w:val="single" w:sz="3" w:space="0" w:color="000000"/>
            </w:tcBorders>
            <w:shd w:val="clear" w:color="auto" w:fill="FFFFFF"/>
          </w:tcPr>
          <w:p w14:paraId="25322CFF"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0F4ECB6" w14:textId="77777777" w:rsidR="001C3B3D" w:rsidRPr="007774DC" w:rsidRDefault="001C3B3D" w:rsidP="00187853">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Người dân đi biển</w:t>
            </w:r>
          </w:p>
        </w:tc>
        <w:tc>
          <w:tcPr>
            <w:tcW w:w="983"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F29ACD4" w14:textId="705344AB" w:rsidR="001C3B3D" w:rsidRPr="007774DC" w:rsidRDefault="001C3B3D" w:rsidP="005201B0">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 Hộ</w:t>
            </w:r>
          </w:p>
        </w:tc>
        <w:tc>
          <w:tcPr>
            <w:tcW w:w="992"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CD80906"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26DEF403" w14:textId="65581094" w:rsidR="001C3B3D" w:rsidRPr="007774DC" w:rsidRDefault="005201B0" w:rsidP="005201B0">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01</w:t>
            </w:r>
          </w:p>
        </w:tc>
        <w:tc>
          <w:tcPr>
            <w:tcW w:w="810"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5243DFD8" w14:textId="45F12EAD" w:rsidR="001C3B3D" w:rsidRPr="007774DC" w:rsidRDefault="00AB4F72"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787" w:type="dxa"/>
            <w:gridSpan w:val="2"/>
            <w:vMerge/>
            <w:tcBorders>
              <w:left w:val="single" w:sz="3" w:space="0" w:color="000000"/>
              <w:right w:val="single" w:sz="3" w:space="0" w:color="000000"/>
            </w:tcBorders>
            <w:shd w:val="clear" w:color="auto" w:fill="FFFFFF"/>
            <w:vAlign w:val="center"/>
          </w:tcPr>
          <w:p w14:paraId="10EF499F"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1846"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46E81EAB"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1C3B3D" w:rsidRPr="007774DC" w14:paraId="3FFDBE5E" w14:textId="77777777" w:rsidTr="00F400CF">
        <w:trPr>
          <w:trHeight w:val="286"/>
        </w:trPr>
        <w:tc>
          <w:tcPr>
            <w:tcW w:w="500" w:type="dxa"/>
            <w:tcBorders>
              <w:top w:val="single" w:sz="4" w:space="0" w:color="auto"/>
              <w:left w:val="single" w:sz="3" w:space="0" w:color="000000"/>
              <w:bottom w:val="single" w:sz="4" w:space="0" w:color="auto"/>
              <w:right w:val="single" w:sz="3" w:space="0" w:color="000000"/>
            </w:tcBorders>
            <w:shd w:val="clear" w:color="auto" w:fill="FFFFFF"/>
          </w:tcPr>
          <w:p w14:paraId="1D3BF2E0"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FE132AD" w14:textId="77777777" w:rsidR="001C3B3D" w:rsidRPr="007774DC" w:rsidRDefault="001C3B3D" w:rsidP="00187853">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Tàu thuyền gần bờ</w:t>
            </w:r>
          </w:p>
        </w:tc>
        <w:tc>
          <w:tcPr>
            <w:tcW w:w="983"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D61CC46" w14:textId="4835DBE9" w:rsidR="001C3B3D" w:rsidRPr="007774DC" w:rsidRDefault="001C3B3D" w:rsidP="005201B0">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01 tàu</w:t>
            </w:r>
          </w:p>
        </w:tc>
        <w:tc>
          <w:tcPr>
            <w:tcW w:w="992"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4BE66076"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600F7033" w14:textId="66D5E285" w:rsidR="001C3B3D" w:rsidRPr="007774DC" w:rsidRDefault="005201B0"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01</w:t>
            </w:r>
          </w:p>
        </w:tc>
        <w:tc>
          <w:tcPr>
            <w:tcW w:w="810"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4B502C7E" w14:textId="50986C6D" w:rsidR="001C3B3D" w:rsidRPr="007774DC" w:rsidRDefault="00AB4F72"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787" w:type="dxa"/>
            <w:gridSpan w:val="2"/>
            <w:vMerge/>
            <w:tcBorders>
              <w:left w:val="single" w:sz="3" w:space="0" w:color="000000"/>
              <w:right w:val="single" w:sz="3" w:space="0" w:color="000000"/>
            </w:tcBorders>
            <w:shd w:val="clear" w:color="auto" w:fill="FFFFFF"/>
            <w:vAlign w:val="center"/>
          </w:tcPr>
          <w:p w14:paraId="5DC7C10D"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1846"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53460369"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1C3B3D" w:rsidRPr="007774DC" w14:paraId="52B6BA04" w14:textId="77777777" w:rsidTr="00F400CF">
        <w:trPr>
          <w:trHeight w:val="583"/>
        </w:trPr>
        <w:tc>
          <w:tcPr>
            <w:tcW w:w="500" w:type="dxa"/>
            <w:tcBorders>
              <w:top w:val="single" w:sz="4" w:space="0" w:color="auto"/>
              <w:left w:val="single" w:sz="3" w:space="0" w:color="000000"/>
              <w:bottom w:val="single" w:sz="3" w:space="0" w:color="000000"/>
              <w:right w:val="single" w:sz="3" w:space="0" w:color="000000"/>
            </w:tcBorders>
            <w:shd w:val="clear" w:color="auto" w:fill="FFFFFF"/>
          </w:tcPr>
          <w:p w14:paraId="047CF338"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88B615E" w14:textId="77777777" w:rsidR="001C3B3D" w:rsidRPr="007774DC" w:rsidRDefault="001C3B3D" w:rsidP="00187853">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Tàu thuyền xa bờ</w:t>
            </w:r>
          </w:p>
        </w:tc>
        <w:tc>
          <w:tcPr>
            <w:tcW w:w="983"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6232B91" w14:textId="7C0B1D71" w:rsidR="001C3B3D" w:rsidRPr="007774DC" w:rsidRDefault="001C3B3D" w:rsidP="005201B0">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00 tàu</w:t>
            </w:r>
          </w:p>
        </w:tc>
        <w:tc>
          <w:tcPr>
            <w:tcW w:w="992"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E4B1A0A"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07C1093" w14:textId="77777777" w:rsidR="001C3B3D" w:rsidRPr="007774DC" w:rsidRDefault="005201B0"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p w14:paraId="1232CC99" w14:textId="365FF1BE" w:rsidR="005201B0" w:rsidRPr="007774DC" w:rsidRDefault="005201B0" w:rsidP="00187853">
            <w:pPr>
              <w:spacing w:after="0" w:line="240" w:lineRule="auto"/>
              <w:rPr>
                <w:rFonts w:ascii="Times New Roman" w:hAnsi="Times New Roman" w:cs="Times New Roman"/>
                <w:color w:val="000000" w:themeColor="text1"/>
                <w:sz w:val="20"/>
                <w:szCs w:val="20"/>
              </w:rPr>
            </w:pPr>
          </w:p>
        </w:tc>
        <w:tc>
          <w:tcPr>
            <w:tcW w:w="810"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449061C" w14:textId="77777777" w:rsidR="001C3B3D" w:rsidRPr="007774DC" w:rsidRDefault="005201B0"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p w14:paraId="41DFD0B0" w14:textId="19C9CF4E" w:rsidR="005201B0" w:rsidRPr="007774DC" w:rsidRDefault="005201B0" w:rsidP="00187853">
            <w:pPr>
              <w:spacing w:after="0" w:line="240" w:lineRule="auto"/>
              <w:rPr>
                <w:rFonts w:ascii="Times New Roman" w:hAnsi="Times New Roman" w:cs="Times New Roman"/>
                <w:color w:val="000000" w:themeColor="text1"/>
                <w:sz w:val="20"/>
                <w:szCs w:val="20"/>
              </w:rPr>
            </w:pPr>
          </w:p>
        </w:tc>
        <w:tc>
          <w:tcPr>
            <w:tcW w:w="1787" w:type="dxa"/>
            <w:gridSpan w:val="2"/>
            <w:vMerge/>
            <w:tcBorders>
              <w:left w:val="single" w:sz="3" w:space="0" w:color="000000"/>
              <w:bottom w:val="single" w:sz="3" w:space="0" w:color="000000"/>
              <w:right w:val="single" w:sz="3" w:space="0" w:color="000000"/>
            </w:tcBorders>
            <w:shd w:val="clear" w:color="auto" w:fill="FFFFFF"/>
            <w:vAlign w:val="center"/>
          </w:tcPr>
          <w:p w14:paraId="4255D83D"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1846"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E22AF89" w14:textId="77777777" w:rsidR="001C3B3D" w:rsidRPr="007774DC" w:rsidRDefault="005201B0"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p w14:paraId="72557001" w14:textId="77777777" w:rsidR="005201B0" w:rsidRPr="007774DC" w:rsidRDefault="005201B0" w:rsidP="00187853">
            <w:pPr>
              <w:spacing w:after="0" w:line="240" w:lineRule="auto"/>
              <w:rPr>
                <w:rFonts w:ascii="Times New Roman" w:hAnsi="Times New Roman" w:cs="Times New Roman"/>
                <w:color w:val="000000" w:themeColor="text1"/>
                <w:sz w:val="20"/>
                <w:szCs w:val="20"/>
              </w:rPr>
            </w:pPr>
          </w:p>
        </w:tc>
      </w:tr>
      <w:tr w:rsidR="001C3B3D" w:rsidRPr="007774DC" w14:paraId="597C436D" w14:textId="77777777" w:rsidTr="00F400CF">
        <w:trPr>
          <w:trHeight w:val="464"/>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470B1B9F" w14:textId="43B5108F"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02F7962"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Thủy hải sản Nuôi trồng</w:t>
            </w:r>
          </w:p>
          <w:p w14:paraId="0850572F" w14:textId="77777777" w:rsidR="001C3B3D" w:rsidRPr="007774DC" w:rsidRDefault="001C3B3D" w:rsidP="00187853">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Ao nuôi, Vuông nuôi</w:t>
            </w:r>
          </w:p>
        </w:tc>
        <w:tc>
          <w:tcPr>
            <w:tcW w:w="98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0D2D4A7E" w14:textId="0985A519" w:rsidR="001C3B3D" w:rsidRPr="007774DC" w:rsidRDefault="005201B0"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348 ha</w:t>
            </w:r>
          </w:p>
          <w:p w14:paraId="1D8F81E4" w14:textId="21AB522E"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2576D18F"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5A522A99" w14:textId="3384AAAC" w:rsidR="001C3B3D" w:rsidRPr="007774DC" w:rsidRDefault="005201B0" w:rsidP="005201B0">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232 </w:t>
            </w: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1D390CA5"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46%</w:t>
            </w:r>
          </w:p>
        </w:tc>
        <w:tc>
          <w:tcPr>
            <w:tcW w:w="1787" w:type="dxa"/>
            <w:gridSpan w:val="2"/>
            <w:tcBorders>
              <w:top w:val="single" w:sz="3" w:space="0" w:color="000000"/>
              <w:left w:val="single" w:sz="3" w:space="0" w:color="000000"/>
              <w:bottom w:val="single" w:sz="4" w:space="0" w:color="auto"/>
              <w:right w:val="single" w:sz="3" w:space="0" w:color="000000"/>
            </w:tcBorders>
            <w:shd w:val="clear" w:color="auto" w:fill="FFFFFF"/>
            <w:vAlign w:val="center"/>
          </w:tcPr>
          <w:p w14:paraId="30A6E059"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Tôm, cua</w:t>
            </w:r>
          </w:p>
        </w:tc>
        <w:tc>
          <w:tcPr>
            <w:tcW w:w="1846"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0CF977F9"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40-50%</w:t>
            </w:r>
          </w:p>
        </w:tc>
      </w:tr>
      <w:tr w:rsidR="001C3B3D" w:rsidRPr="007774DC" w14:paraId="765C2ABA" w14:textId="77777777" w:rsidTr="00F400CF">
        <w:trPr>
          <w:trHeight w:val="390"/>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0F33A0BD"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AAA3AF7"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Du lịch</w:t>
            </w:r>
          </w:p>
          <w:p w14:paraId="772852F5" w14:textId="03945657" w:rsidR="001C3B3D" w:rsidRPr="007774DC" w:rsidRDefault="001C3B3D" w:rsidP="005201B0">
            <w:pPr>
              <w:pStyle w:val="ListParagraph"/>
              <w:spacing w:after="0" w:line="240" w:lineRule="auto"/>
              <w:ind w:left="322"/>
              <w:rPr>
                <w:rFonts w:ascii="Times New Roman" w:hAnsi="Times New Roman" w:cs="Times New Roman"/>
                <w:color w:val="000000" w:themeColor="text1"/>
                <w:sz w:val="20"/>
                <w:szCs w:val="20"/>
              </w:rPr>
            </w:pPr>
          </w:p>
        </w:tc>
        <w:tc>
          <w:tcPr>
            <w:tcW w:w="98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1036ABA"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p w14:paraId="03B796B3" w14:textId="6CC0F084"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992"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51D0B79"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804"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0D7D889"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p w14:paraId="339ADEDB" w14:textId="77777777" w:rsidR="005201B0" w:rsidRPr="007774DC" w:rsidRDefault="005201B0" w:rsidP="00187853">
            <w:pPr>
              <w:spacing w:after="0" w:line="240" w:lineRule="auto"/>
              <w:rPr>
                <w:rFonts w:ascii="Times New Roman" w:hAnsi="Times New Roman" w:cs="Times New Roman"/>
                <w:color w:val="000000" w:themeColor="text1"/>
                <w:sz w:val="20"/>
                <w:szCs w:val="20"/>
              </w:rPr>
            </w:pPr>
          </w:p>
          <w:p w14:paraId="364DEE82" w14:textId="77777777" w:rsidR="005201B0" w:rsidRPr="007774DC" w:rsidRDefault="005201B0" w:rsidP="00187853">
            <w:pPr>
              <w:spacing w:after="0" w:line="240" w:lineRule="auto"/>
              <w:rPr>
                <w:rFonts w:ascii="Times New Roman" w:hAnsi="Times New Roman" w:cs="Times New Roman"/>
                <w:color w:val="000000" w:themeColor="text1"/>
                <w:sz w:val="20"/>
                <w:szCs w:val="20"/>
              </w:rPr>
            </w:pPr>
          </w:p>
        </w:tc>
        <w:tc>
          <w:tcPr>
            <w:tcW w:w="810"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7643E4A"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p w14:paraId="3BB688B5" w14:textId="77777777" w:rsidR="005201B0" w:rsidRPr="007774DC" w:rsidRDefault="005201B0" w:rsidP="00187853">
            <w:pPr>
              <w:spacing w:after="0" w:line="240" w:lineRule="auto"/>
              <w:rPr>
                <w:rFonts w:ascii="Times New Roman" w:hAnsi="Times New Roman" w:cs="Times New Roman"/>
                <w:color w:val="000000" w:themeColor="text1"/>
                <w:sz w:val="20"/>
                <w:szCs w:val="20"/>
              </w:rPr>
            </w:pPr>
          </w:p>
          <w:p w14:paraId="66C3CAFD" w14:textId="77777777" w:rsidR="005201B0" w:rsidRPr="007774DC" w:rsidRDefault="005201B0" w:rsidP="00187853">
            <w:pPr>
              <w:spacing w:after="0" w:line="240" w:lineRule="auto"/>
              <w:rPr>
                <w:rFonts w:ascii="Times New Roman" w:hAnsi="Times New Roman" w:cs="Times New Roman"/>
                <w:color w:val="000000" w:themeColor="text1"/>
                <w:sz w:val="20"/>
                <w:szCs w:val="20"/>
              </w:rPr>
            </w:pPr>
          </w:p>
        </w:tc>
        <w:tc>
          <w:tcPr>
            <w:tcW w:w="1787"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14:paraId="64A749D7"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p w14:paraId="00C89EE4" w14:textId="77777777" w:rsidR="005201B0" w:rsidRPr="007774DC" w:rsidRDefault="005201B0" w:rsidP="00187853">
            <w:pPr>
              <w:spacing w:after="0" w:line="240" w:lineRule="auto"/>
              <w:rPr>
                <w:rFonts w:ascii="Times New Roman" w:hAnsi="Times New Roman" w:cs="Times New Roman"/>
                <w:color w:val="000000" w:themeColor="text1"/>
                <w:sz w:val="20"/>
                <w:szCs w:val="20"/>
              </w:rPr>
            </w:pPr>
          </w:p>
          <w:p w14:paraId="004F3CFB" w14:textId="77777777" w:rsidR="005201B0" w:rsidRPr="007774DC" w:rsidRDefault="005201B0" w:rsidP="00187853">
            <w:pPr>
              <w:spacing w:after="0" w:line="240" w:lineRule="auto"/>
              <w:rPr>
                <w:rFonts w:ascii="Times New Roman" w:hAnsi="Times New Roman" w:cs="Times New Roman"/>
                <w:color w:val="000000" w:themeColor="text1"/>
                <w:sz w:val="20"/>
                <w:szCs w:val="20"/>
              </w:rPr>
            </w:pPr>
          </w:p>
        </w:tc>
        <w:tc>
          <w:tcPr>
            <w:tcW w:w="1846"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9F59D59" w14:textId="77777777" w:rsidR="005201B0" w:rsidRPr="007774DC" w:rsidRDefault="001C3B3D" w:rsidP="005201B0">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p w14:paraId="2EA20D57" w14:textId="77777777" w:rsidR="005201B0" w:rsidRPr="007774DC" w:rsidRDefault="005201B0" w:rsidP="005201B0">
            <w:pPr>
              <w:spacing w:after="0" w:line="240" w:lineRule="auto"/>
              <w:rPr>
                <w:rFonts w:ascii="Times New Roman" w:hAnsi="Times New Roman" w:cs="Times New Roman"/>
                <w:color w:val="000000" w:themeColor="text1"/>
                <w:sz w:val="20"/>
                <w:szCs w:val="20"/>
              </w:rPr>
            </w:pPr>
          </w:p>
          <w:p w14:paraId="7AE32054" w14:textId="40655188" w:rsidR="005201B0" w:rsidRPr="007774DC" w:rsidRDefault="005201B0" w:rsidP="005201B0">
            <w:pPr>
              <w:spacing w:after="0" w:line="240" w:lineRule="auto"/>
              <w:rPr>
                <w:rFonts w:ascii="Times New Roman" w:hAnsi="Times New Roman" w:cs="Times New Roman"/>
                <w:color w:val="000000" w:themeColor="text1"/>
                <w:sz w:val="20"/>
                <w:szCs w:val="20"/>
              </w:rPr>
            </w:pPr>
          </w:p>
        </w:tc>
      </w:tr>
      <w:tr w:rsidR="001C3B3D" w:rsidRPr="007774DC" w14:paraId="2489A0C4" w14:textId="77777777" w:rsidTr="00F400CF">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48E02585"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A0C3435"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Buôn bán và dịch vụ khác</w:t>
            </w:r>
          </w:p>
        </w:tc>
        <w:tc>
          <w:tcPr>
            <w:tcW w:w="98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13BCDBE"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992"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E50A880"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75CEC00" w14:textId="102FABAE"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21</w:t>
            </w:r>
          </w:p>
        </w:tc>
        <w:tc>
          <w:tcPr>
            <w:tcW w:w="810"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2D68A00"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50%</w:t>
            </w:r>
          </w:p>
        </w:tc>
        <w:tc>
          <w:tcPr>
            <w:tcW w:w="1787"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14:paraId="0B78FF37"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Tập hóa, rau cải, vật liệu xây dựng</w:t>
            </w:r>
          </w:p>
        </w:tc>
        <w:tc>
          <w:tcPr>
            <w:tcW w:w="1846"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BE392F5"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w:t>
            </w:r>
          </w:p>
        </w:tc>
      </w:tr>
      <w:tr w:rsidR="005201B0" w:rsidRPr="007774DC" w14:paraId="7A3C38D6" w14:textId="77777777" w:rsidTr="00F400CF">
        <w:trPr>
          <w:trHeight w:val="718"/>
        </w:trPr>
        <w:tc>
          <w:tcPr>
            <w:tcW w:w="10332" w:type="dxa"/>
            <w:gridSpan w:val="13"/>
            <w:tcBorders>
              <w:top w:val="single" w:sz="3" w:space="0" w:color="000000"/>
              <w:left w:val="single" w:sz="3" w:space="0" w:color="000000"/>
              <w:bottom w:val="single" w:sz="3" w:space="0" w:color="000000"/>
              <w:right w:val="single" w:sz="3" w:space="0" w:color="000000"/>
            </w:tcBorders>
            <w:shd w:val="clear" w:color="auto" w:fill="FFFFFF"/>
          </w:tcPr>
          <w:p w14:paraId="2B32C8FC" w14:textId="63C0EB9D" w:rsidR="005201B0" w:rsidRPr="007774DC" w:rsidRDefault="005201B0" w:rsidP="005201B0">
            <w:pPr>
              <w:pStyle w:val="Nidung"/>
              <w:rPr>
                <w:rFonts w:cs="Times New Roman"/>
                <w:b/>
                <w:color w:val="FF0000"/>
                <w:sz w:val="20"/>
                <w:szCs w:val="20"/>
              </w:rPr>
            </w:pPr>
          </w:p>
          <w:p w14:paraId="5C13AF62" w14:textId="647FC0A7" w:rsidR="005201B0" w:rsidRPr="007774DC" w:rsidRDefault="005201B0" w:rsidP="0094739E">
            <w:pPr>
              <w:pStyle w:val="ListParagraph"/>
              <w:numPr>
                <w:ilvl w:val="0"/>
                <w:numId w:val="51"/>
              </w:num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b/>
                <w:sz w:val="20"/>
                <w:szCs w:val="20"/>
              </w:rPr>
              <w:t>Ấp Tân Quảng Đông</w:t>
            </w:r>
          </w:p>
        </w:tc>
      </w:tr>
      <w:tr w:rsidR="001C3B3D" w:rsidRPr="007774DC" w14:paraId="15DE11EE" w14:textId="77777777" w:rsidTr="00F400CF">
        <w:trPr>
          <w:trHeight w:val="480"/>
        </w:trPr>
        <w:tc>
          <w:tcPr>
            <w:tcW w:w="500" w:type="dxa"/>
            <w:tcBorders>
              <w:top w:val="single" w:sz="3" w:space="0" w:color="000000"/>
              <w:left w:val="single" w:sz="3" w:space="0" w:color="000000"/>
              <w:right w:val="single" w:sz="3" w:space="0" w:color="000000"/>
            </w:tcBorders>
          </w:tcPr>
          <w:p w14:paraId="0FD9EC5C" w14:textId="77777777" w:rsidR="001C3B3D" w:rsidRPr="007774DC" w:rsidRDefault="001C3B3D" w:rsidP="00187853">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TT</w:t>
            </w:r>
          </w:p>
        </w:tc>
        <w:tc>
          <w:tcPr>
            <w:tcW w:w="26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14:paraId="364D371A" w14:textId="77777777" w:rsidR="001C3B3D" w:rsidRPr="007774DC" w:rsidRDefault="001C3B3D" w:rsidP="00187853">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Hoạt động sản xuất kinh doanh</w:t>
            </w:r>
          </w:p>
          <w:p w14:paraId="4B47A454" w14:textId="77777777" w:rsidR="001C3B3D" w:rsidRPr="007774DC" w:rsidRDefault="001C3B3D" w:rsidP="00187853">
            <w:pPr>
              <w:pStyle w:val="Nidung"/>
              <w:rPr>
                <w:rFonts w:cs="Times New Roman"/>
                <w:b/>
                <w:color w:val="000000" w:themeColor="text1"/>
                <w:sz w:val="20"/>
                <w:szCs w:val="20"/>
              </w:rPr>
            </w:pPr>
          </w:p>
        </w:tc>
        <w:tc>
          <w:tcPr>
            <w:tcW w:w="983" w:type="dxa"/>
            <w:vMerge w:val="restart"/>
            <w:tcBorders>
              <w:top w:val="single" w:sz="3" w:space="0" w:color="000000"/>
              <w:left w:val="single" w:sz="3" w:space="0" w:color="000000"/>
              <w:right w:val="single" w:sz="3" w:space="0" w:color="000000"/>
            </w:tcBorders>
            <w:tcMar>
              <w:top w:w="80" w:type="dxa"/>
              <w:left w:w="80" w:type="dxa"/>
              <w:bottom w:w="80" w:type="dxa"/>
              <w:right w:w="80" w:type="dxa"/>
            </w:tcMar>
          </w:tcPr>
          <w:p w14:paraId="16781A16" w14:textId="77777777" w:rsidR="001C3B3D" w:rsidRPr="007774DC" w:rsidRDefault="001C3B3D" w:rsidP="00187853">
            <w:pPr>
              <w:pStyle w:val="Nidung"/>
              <w:rPr>
                <w:rFonts w:cs="Times New Roman"/>
                <w:b/>
                <w:color w:val="000000" w:themeColor="text1"/>
                <w:sz w:val="20"/>
                <w:szCs w:val="20"/>
              </w:rPr>
            </w:pPr>
            <w:r w:rsidRPr="007774DC">
              <w:rPr>
                <w:rFonts w:cs="Times New Roman"/>
                <w:b/>
                <w:color w:val="000000" w:themeColor="text1"/>
                <w:sz w:val="20"/>
                <w:szCs w:val="20"/>
              </w:rPr>
              <w:t>Đơn vị tính</w:t>
            </w:r>
          </w:p>
        </w:tc>
        <w:tc>
          <w:tcPr>
            <w:tcW w:w="992" w:type="dxa"/>
            <w:gridSpan w:val="2"/>
            <w:vMerge w:val="restart"/>
            <w:tcBorders>
              <w:top w:val="single" w:sz="3" w:space="0" w:color="000000"/>
              <w:left w:val="single" w:sz="3" w:space="0" w:color="000000"/>
              <w:right w:val="single" w:sz="3" w:space="0" w:color="000000"/>
            </w:tcBorders>
            <w:tcMar>
              <w:top w:w="80" w:type="dxa"/>
              <w:left w:w="80" w:type="dxa"/>
              <w:bottom w:w="80" w:type="dxa"/>
              <w:right w:w="80" w:type="dxa"/>
            </w:tcMar>
          </w:tcPr>
          <w:p w14:paraId="07F01B9E" w14:textId="2D59CB9B" w:rsidR="001C3B3D" w:rsidRPr="007774DC" w:rsidRDefault="005201B0" w:rsidP="00187853">
            <w:pPr>
              <w:pStyle w:val="Nidung"/>
              <w:rPr>
                <w:rFonts w:cs="Times New Roman"/>
                <w:b/>
                <w:color w:val="000000" w:themeColor="text1"/>
                <w:sz w:val="20"/>
                <w:szCs w:val="20"/>
              </w:rPr>
            </w:pPr>
            <w:r w:rsidRPr="007774DC">
              <w:rPr>
                <w:rFonts w:cs="Times New Roman"/>
                <w:b/>
                <w:color w:val="auto"/>
                <w:sz w:val="20"/>
                <w:szCs w:val="20"/>
              </w:rPr>
              <w:t>Ấp Tân Quảng Đông</w:t>
            </w:r>
          </w:p>
        </w:tc>
        <w:tc>
          <w:tcPr>
            <w:tcW w:w="804" w:type="dxa"/>
            <w:gridSpan w:val="2"/>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14:paraId="2160442F" w14:textId="77777777" w:rsidR="001C3B3D" w:rsidRPr="007774DC" w:rsidRDefault="001C3B3D" w:rsidP="00187853">
            <w:pPr>
              <w:pStyle w:val="Nidung"/>
              <w:rPr>
                <w:rFonts w:cs="Times New Roman"/>
                <w:b/>
                <w:color w:val="000000" w:themeColor="text1"/>
                <w:sz w:val="20"/>
                <w:szCs w:val="20"/>
              </w:rPr>
            </w:pPr>
            <w:r w:rsidRPr="007774DC">
              <w:rPr>
                <w:rFonts w:cs="Times New Roman"/>
                <w:b/>
                <w:color w:val="000000" w:themeColor="text1"/>
                <w:sz w:val="20"/>
                <w:szCs w:val="20"/>
              </w:rPr>
              <w:t>Số hộ tham gia</w:t>
            </w:r>
          </w:p>
        </w:tc>
        <w:tc>
          <w:tcPr>
            <w:tcW w:w="810" w:type="dxa"/>
            <w:gridSpan w:val="2"/>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14:paraId="05247301" w14:textId="77777777" w:rsidR="001C3B3D" w:rsidRPr="007774DC" w:rsidRDefault="001C3B3D" w:rsidP="00187853">
            <w:pPr>
              <w:pStyle w:val="Nidung"/>
              <w:rPr>
                <w:rFonts w:cs="Times New Roman"/>
                <w:b/>
                <w:color w:val="000000" w:themeColor="text1"/>
                <w:sz w:val="20"/>
                <w:szCs w:val="20"/>
                <w:lang w:val="de-DE"/>
              </w:rPr>
            </w:pPr>
            <w:r w:rsidRPr="007774DC">
              <w:rPr>
                <w:rFonts w:cs="Times New Roman"/>
                <w:b/>
                <w:color w:val="000000" w:themeColor="text1"/>
                <w:sz w:val="20"/>
                <w:szCs w:val="20"/>
                <w:lang w:val="de-DE"/>
              </w:rPr>
              <w:t>Tỷ lệ nữ(%)</w:t>
            </w:r>
          </w:p>
        </w:tc>
        <w:tc>
          <w:tcPr>
            <w:tcW w:w="3633" w:type="dxa"/>
            <w:gridSpan w:val="4"/>
            <w:tcBorders>
              <w:top w:val="single" w:sz="3" w:space="0" w:color="000000"/>
              <w:left w:val="single" w:sz="3" w:space="0" w:color="000000"/>
              <w:bottom w:val="single" w:sz="3" w:space="0" w:color="000000"/>
              <w:right w:val="single" w:sz="3" w:space="0" w:color="000000"/>
            </w:tcBorders>
          </w:tcPr>
          <w:p w14:paraId="625C9C1E" w14:textId="77777777" w:rsidR="001C3B3D" w:rsidRPr="007774DC" w:rsidRDefault="001C3B3D" w:rsidP="00187853">
            <w:pPr>
              <w:pStyle w:val="Nidung"/>
              <w:rPr>
                <w:rFonts w:cs="Times New Roman"/>
                <w:b/>
                <w:color w:val="000000" w:themeColor="text1"/>
                <w:sz w:val="20"/>
                <w:szCs w:val="20"/>
                <w:lang w:val="de-DE"/>
              </w:rPr>
            </w:pPr>
            <w:r w:rsidRPr="007774DC">
              <w:rPr>
                <w:rFonts w:cs="Times New Roman"/>
                <w:b/>
                <w:color w:val="000000" w:themeColor="text1"/>
                <w:sz w:val="20"/>
                <w:szCs w:val="20"/>
                <w:lang w:val="de-DE"/>
              </w:rPr>
              <w:t>Đặc điểm sản xuất kinh doanh</w:t>
            </w:r>
          </w:p>
        </w:tc>
      </w:tr>
      <w:tr w:rsidR="001C3B3D" w:rsidRPr="007774DC" w14:paraId="2C5270A2" w14:textId="77777777" w:rsidTr="00F400CF">
        <w:trPr>
          <w:trHeight w:val="297"/>
        </w:trPr>
        <w:tc>
          <w:tcPr>
            <w:tcW w:w="500" w:type="dxa"/>
            <w:tcBorders>
              <w:left w:val="single" w:sz="3" w:space="0" w:color="000000"/>
              <w:bottom w:val="single" w:sz="3" w:space="0" w:color="000000"/>
              <w:right w:val="single" w:sz="3" w:space="0" w:color="000000"/>
            </w:tcBorders>
            <w:shd w:val="clear" w:color="auto" w:fill="FFFFFF"/>
          </w:tcPr>
          <w:p w14:paraId="03628193" w14:textId="77777777" w:rsidR="001C3B3D" w:rsidRPr="007774DC" w:rsidRDefault="001C3B3D" w:rsidP="00187853">
            <w:pPr>
              <w:spacing w:after="0" w:line="240" w:lineRule="auto"/>
              <w:rPr>
                <w:rFonts w:ascii="Times New Roman" w:hAnsi="Times New Roman" w:cs="Times New Roman"/>
                <w:color w:val="000000" w:themeColor="text1"/>
                <w:sz w:val="20"/>
                <w:szCs w:val="20"/>
                <w:lang w:val="de-DE"/>
              </w:rPr>
            </w:pPr>
          </w:p>
        </w:tc>
        <w:tc>
          <w:tcPr>
            <w:tcW w:w="26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5119B06" w14:textId="77777777" w:rsidR="001C3B3D" w:rsidRPr="007774DC" w:rsidRDefault="001C3B3D" w:rsidP="00187853">
            <w:pPr>
              <w:spacing w:after="0" w:line="240" w:lineRule="auto"/>
              <w:rPr>
                <w:rFonts w:ascii="Times New Roman" w:hAnsi="Times New Roman" w:cs="Times New Roman"/>
                <w:color w:val="000000" w:themeColor="text1"/>
                <w:sz w:val="20"/>
                <w:szCs w:val="20"/>
                <w:lang w:val="de-DE"/>
              </w:rPr>
            </w:pPr>
          </w:p>
        </w:tc>
        <w:tc>
          <w:tcPr>
            <w:tcW w:w="983"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F751EFB" w14:textId="77777777" w:rsidR="001C3B3D" w:rsidRPr="007774DC" w:rsidRDefault="001C3B3D" w:rsidP="00187853">
            <w:pPr>
              <w:spacing w:after="0" w:line="240" w:lineRule="auto"/>
              <w:rPr>
                <w:rFonts w:ascii="Times New Roman" w:hAnsi="Times New Roman" w:cs="Times New Roman"/>
                <w:color w:val="000000" w:themeColor="text1"/>
                <w:sz w:val="20"/>
                <w:szCs w:val="20"/>
                <w:lang w:val="de-DE"/>
              </w:rPr>
            </w:pPr>
          </w:p>
        </w:tc>
        <w:tc>
          <w:tcPr>
            <w:tcW w:w="992" w:type="dxa"/>
            <w:gridSpan w:val="2"/>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B3248F2" w14:textId="77777777" w:rsidR="001C3B3D" w:rsidRPr="007774DC" w:rsidRDefault="001C3B3D" w:rsidP="00187853">
            <w:pPr>
              <w:spacing w:after="0" w:line="240" w:lineRule="auto"/>
              <w:rPr>
                <w:rFonts w:ascii="Times New Roman" w:hAnsi="Times New Roman" w:cs="Times New Roman"/>
                <w:color w:val="000000" w:themeColor="text1"/>
                <w:sz w:val="20"/>
                <w:szCs w:val="20"/>
                <w:lang w:val="de-DE"/>
              </w:rPr>
            </w:pPr>
          </w:p>
        </w:tc>
        <w:tc>
          <w:tcPr>
            <w:tcW w:w="804" w:type="dxa"/>
            <w:gridSpan w:val="2"/>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23252383" w14:textId="77777777" w:rsidR="001C3B3D" w:rsidRPr="007774DC" w:rsidRDefault="001C3B3D" w:rsidP="00187853">
            <w:pPr>
              <w:spacing w:after="0" w:line="240" w:lineRule="auto"/>
              <w:rPr>
                <w:rFonts w:ascii="Times New Roman" w:hAnsi="Times New Roman" w:cs="Times New Roman"/>
                <w:color w:val="000000" w:themeColor="text1"/>
                <w:sz w:val="20"/>
                <w:szCs w:val="20"/>
                <w:lang w:val="de-DE"/>
              </w:rPr>
            </w:pPr>
          </w:p>
        </w:tc>
        <w:tc>
          <w:tcPr>
            <w:tcW w:w="810" w:type="dxa"/>
            <w:gridSpan w:val="2"/>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2D029E3" w14:textId="77777777" w:rsidR="001C3B3D" w:rsidRPr="007774DC" w:rsidRDefault="001C3B3D" w:rsidP="00187853">
            <w:pPr>
              <w:spacing w:after="0" w:line="240" w:lineRule="auto"/>
              <w:rPr>
                <w:rFonts w:ascii="Times New Roman" w:hAnsi="Times New Roman" w:cs="Times New Roman"/>
                <w:color w:val="000000" w:themeColor="text1"/>
                <w:sz w:val="20"/>
                <w:szCs w:val="20"/>
                <w:lang w:val="de-DE"/>
              </w:rPr>
            </w:pPr>
          </w:p>
        </w:tc>
        <w:tc>
          <w:tcPr>
            <w:tcW w:w="1787"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14:paraId="66E3C660"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Tiềm năng phát triển (*)</w:t>
            </w:r>
          </w:p>
        </w:tc>
        <w:tc>
          <w:tcPr>
            <w:tcW w:w="1846"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B3E33B4"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Tỷ lệ (%) thiệt hại (**)</w:t>
            </w:r>
          </w:p>
        </w:tc>
      </w:tr>
      <w:tr w:rsidR="001C3B3D" w:rsidRPr="007774DC" w14:paraId="143F48BF" w14:textId="77777777" w:rsidTr="00F400CF">
        <w:trPr>
          <w:trHeight w:val="262"/>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71B7D46F"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345DA182"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Trồng trọt</w:t>
            </w:r>
          </w:p>
        </w:tc>
        <w:tc>
          <w:tcPr>
            <w:tcW w:w="98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0709C362"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ha</w:t>
            </w: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C994133"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3E66F6A7"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0F113631"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1787" w:type="dxa"/>
            <w:gridSpan w:val="2"/>
            <w:vMerge w:val="restart"/>
            <w:tcBorders>
              <w:top w:val="single" w:sz="3" w:space="0" w:color="000000"/>
              <w:left w:val="single" w:sz="3" w:space="0" w:color="000000"/>
              <w:right w:val="single" w:sz="3" w:space="0" w:color="000000"/>
            </w:tcBorders>
            <w:shd w:val="clear" w:color="auto" w:fill="FFFFFF"/>
            <w:vAlign w:val="center"/>
          </w:tcPr>
          <w:p w14:paraId="2258C141"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Không có vì sản </w:t>
            </w:r>
          </w:p>
          <w:p w14:paraId="41FAB115"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xuất phục vụ trong </w:t>
            </w:r>
          </w:p>
          <w:p w14:paraId="49683DA2"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đình</w:t>
            </w:r>
          </w:p>
        </w:tc>
        <w:tc>
          <w:tcPr>
            <w:tcW w:w="1846" w:type="dxa"/>
            <w:gridSpan w:val="2"/>
            <w:vMerge w:val="restart"/>
            <w:tcBorders>
              <w:top w:val="single" w:sz="3" w:space="0" w:color="000000"/>
              <w:left w:val="single" w:sz="3" w:space="0" w:color="000000"/>
              <w:right w:val="single" w:sz="3" w:space="0" w:color="000000"/>
            </w:tcBorders>
            <w:shd w:val="clear" w:color="auto" w:fill="FFFFFF"/>
            <w:tcMar>
              <w:top w:w="80" w:type="dxa"/>
              <w:left w:w="80" w:type="dxa"/>
              <w:bottom w:w="80" w:type="dxa"/>
              <w:right w:w="80" w:type="dxa"/>
            </w:tcMar>
            <w:vAlign w:val="center"/>
          </w:tcPr>
          <w:p w14:paraId="3F1142DF"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 – 20%</w:t>
            </w:r>
          </w:p>
        </w:tc>
      </w:tr>
      <w:tr w:rsidR="001C3B3D" w:rsidRPr="007774DC" w14:paraId="6ACB4DC4" w14:textId="77777777" w:rsidTr="00F400CF">
        <w:trPr>
          <w:trHeight w:val="262"/>
        </w:trPr>
        <w:tc>
          <w:tcPr>
            <w:tcW w:w="500" w:type="dxa"/>
            <w:tcBorders>
              <w:top w:val="single" w:sz="4" w:space="0" w:color="auto"/>
              <w:left w:val="single" w:sz="3" w:space="0" w:color="000000"/>
              <w:bottom w:val="single" w:sz="4" w:space="0" w:color="auto"/>
              <w:right w:val="single" w:sz="3" w:space="0" w:color="000000"/>
            </w:tcBorders>
            <w:shd w:val="clear" w:color="auto" w:fill="FFFFFF"/>
          </w:tcPr>
          <w:p w14:paraId="5AD671CB"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6FD8719A" w14:textId="77777777" w:rsidR="001C3B3D" w:rsidRPr="007774DC" w:rsidRDefault="001C3B3D" w:rsidP="00187853">
            <w:pPr>
              <w:pStyle w:val="ListParagraph"/>
              <w:numPr>
                <w:ilvl w:val="0"/>
                <w:numId w:val="2"/>
              </w:num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Hoa màu</w:t>
            </w:r>
          </w:p>
        </w:tc>
        <w:tc>
          <w:tcPr>
            <w:tcW w:w="983"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5D8B209F" w14:textId="7C72FD55"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4,56</w:t>
            </w:r>
          </w:p>
        </w:tc>
        <w:tc>
          <w:tcPr>
            <w:tcW w:w="992"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3D6F6162"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74F7BC79" w14:textId="07CE3849"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216</w:t>
            </w:r>
          </w:p>
        </w:tc>
        <w:tc>
          <w:tcPr>
            <w:tcW w:w="810"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5F065FEC"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80%</w:t>
            </w:r>
          </w:p>
        </w:tc>
        <w:tc>
          <w:tcPr>
            <w:tcW w:w="1787" w:type="dxa"/>
            <w:gridSpan w:val="2"/>
            <w:vMerge/>
            <w:tcBorders>
              <w:left w:val="single" w:sz="3" w:space="0" w:color="000000"/>
              <w:right w:val="single" w:sz="3" w:space="0" w:color="000000"/>
            </w:tcBorders>
            <w:shd w:val="clear" w:color="auto" w:fill="FFFFFF"/>
            <w:vAlign w:val="center"/>
          </w:tcPr>
          <w:p w14:paraId="129AC537"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1846" w:type="dxa"/>
            <w:gridSpan w:val="2"/>
            <w:vMerge/>
            <w:tcBorders>
              <w:left w:val="single" w:sz="3" w:space="0" w:color="000000"/>
              <w:right w:val="single" w:sz="3" w:space="0" w:color="000000"/>
            </w:tcBorders>
            <w:shd w:val="clear" w:color="auto" w:fill="FFFFFF"/>
            <w:tcMar>
              <w:top w:w="80" w:type="dxa"/>
              <w:left w:w="80" w:type="dxa"/>
              <w:bottom w:w="80" w:type="dxa"/>
              <w:right w:w="80" w:type="dxa"/>
            </w:tcMar>
            <w:vAlign w:val="center"/>
          </w:tcPr>
          <w:p w14:paraId="568C98B5"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r>
      <w:tr w:rsidR="001C3B3D" w:rsidRPr="007774DC" w14:paraId="0109000C" w14:textId="77777777" w:rsidTr="00F400CF">
        <w:trPr>
          <w:trHeight w:val="512"/>
        </w:trPr>
        <w:tc>
          <w:tcPr>
            <w:tcW w:w="500" w:type="dxa"/>
            <w:tcBorders>
              <w:top w:val="single" w:sz="4" w:space="0" w:color="auto"/>
              <w:left w:val="single" w:sz="3" w:space="0" w:color="000000"/>
              <w:bottom w:val="single" w:sz="3" w:space="0" w:color="000000"/>
              <w:right w:val="single" w:sz="3" w:space="0" w:color="000000"/>
            </w:tcBorders>
            <w:shd w:val="clear" w:color="auto" w:fill="FFFFFF"/>
          </w:tcPr>
          <w:p w14:paraId="14733544"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2CF3C1C" w14:textId="77777777" w:rsidR="001C3B3D" w:rsidRPr="007774DC" w:rsidRDefault="001C3B3D" w:rsidP="00187853">
            <w:pPr>
              <w:pStyle w:val="ListParagraph"/>
              <w:numPr>
                <w:ilvl w:val="0"/>
                <w:numId w:val="2"/>
              </w:num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Cây hàng năm</w:t>
            </w:r>
          </w:p>
        </w:tc>
        <w:tc>
          <w:tcPr>
            <w:tcW w:w="983"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341BFD0" w14:textId="0393CC43"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1,09</w:t>
            </w:r>
          </w:p>
        </w:tc>
        <w:tc>
          <w:tcPr>
            <w:tcW w:w="992"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C68468A"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766C38D" w14:textId="7BE971EC"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205</w:t>
            </w:r>
          </w:p>
        </w:tc>
        <w:tc>
          <w:tcPr>
            <w:tcW w:w="810"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C68B128"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80%</w:t>
            </w:r>
          </w:p>
        </w:tc>
        <w:tc>
          <w:tcPr>
            <w:tcW w:w="1787" w:type="dxa"/>
            <w:gridSpan w:val="2"/>
            <w:vMerge/>
            <w:tcBorders>
              <w:left w:val="single" w:sz="3" w:space="0" w:color="000000"/>
              <w:bottom w:val="single" w:sz="3" w:space="0" w:color="000000"/>
              <w:right w:val="single" w:sz="3" w:space="0" w:color="000000"/>
            </w:tcBorders>
            <w:shd w:val="clear" w:color="auto" w:fill="FFFFFF"/>
            <w:vAlign w:val="center"/>
          </w:tcPr>
          <w:p w14:paraId="37613E49"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1846" w:type="dxa"/>
            <w:gridSpan w:val="2"/>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289F4439"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r>
      <w:tr w:rsidR="001C3B3D" w:rsidRPr="007774DC" w14:paraId="0AEDBBFC" w14:textId="77777777" w:rsidTr="00F400CF">
        <w:trPr>
          <w:trHeight w:val="405"/>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51538ED2"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0D9AEC8E"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Chăn nuôi</w:t>
            </w:r>
          </w:p>
          <w:p w14:paraId="0B71AF7F" w14:textId="77777777" w:rsidR="001C3B3D" w:rsidRPr="007774DC" w:rsidRDefault="001C3B3D" w:rsidP="00187853">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súc</w:t>
            </w:r>
          </w:p>
        </w:tc>
        <w:tc>
          <w:tcPr>
            <w:tcW w:w="98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23665F8C" w14:textId="77777777" w:rsidR="001C3B3D" w:rsidRPr="007774DC" w:rsidRDefault="001C3B3D" w:rsidP="00187853">
            <w:pPr>
              <w:pStyle w:val="ListParagraph"/>
              <w:spacing w:after="0" w:line="240" w:lineRule="auto"/>
              <w:ind w:left="194"/>
              <w:rPr>
                <w:rFonts w:ascii="Times New Roman" w:hAnsi="Times New Roman" w:cs="Times New Roman"/>
                <w:color w:val="000000" w:themeColor="text1"/>
                <w:sz w:val="20"/>
                <w:szCs w:val="20"/>
              </w:rPr>
            </w:pPr>
          </w:p>
          <w:p w14:paraId="296C517B" w14:textId="7CAC9547" w:rsidR="001C3B3D" w:rsidRPr="007774DC" w:rsidRDefault="001C3B3D" w:rsidP="00187853">
            <w:pPr>
              <w:pStyle w:val="ListParagraph"/>
              <w:numPr>
                <w:ilvl w:val="0"/>
                <w:numId w:val="2"/>
              </w:numPr>
              <w:spacing w:after="0" w:line="240" w:lineRule="auto"/>
              <w:ind w:left="194" w:hanging="194"/>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118</w:t>
            </w: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3B7EAA6F"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055D3A7F" w14:textId="1F3F1366"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76</w:t>
            </w: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6499C944"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84%</w:t>
            </w:r>
          </w:p>
        </w:tc>
        <w:tc>
          <w:tcPr>
            <w:tcW w:w="1787" w:type="dxa"/>
            <w:gridSpan w:val="2"/>
            <w:tcBorders>
              <w:top w:val="single" w:sz="3" w:space="0" w:color="000000"/>
              <w:left w:val="single" w:sz="3" w:space="0" w:color="000000"/>
              <w:bottom w:val="single" w:sz="4" w:space="0" w:color="auto"/>
              <w:right w:val="single" w:sz="3" w:space="0" w:color="000000"/>
            </w:tcBorders>
            <w:shd w:val="clear" w:color="auto" w:fill="FFFFFF"/>
            <w:vAlign w:val="center"/>
          </w:tcPr>
          <w:p w14:paraId="7ACB1934"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Súc (Heo)</w:t>
            </w:r>
          </w:p>
        </w:tc>
        <w:tc>
          <w:tcPr>
            <w:tcW w:w="1846"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5C92E87C"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w:t>
            </w:r>
          </w:p>
        </w:tc>
      </w:tr>
      <w:tr w:rsidR="001C3B3D" w:rsidRPr="007774DC" w14:paraId="402AB9D8" w14:textId="77777777" w:rsidTr="00F400CF">
        <w:trPr>
          <w:trHeight w:val="464"/>
        </w:trPr>
        <w:tc>
          <w:tcPr>
            <w:tcW w:w="500" w:type="dxa"/>
            <w:tcBorders>
              <w:top w:val="single" w:sz="4" w:space="0" w:color="auto"/>
              <w:left w:val="single" w:sz="3" w:space="0" w:color="000000"/>
              <w:bottom w:val="single" w:sz="3" w:space="0" w:color="000000"/>
              <w:right w:val="single" w:sz="3" w:space="0" w:color="000000"/>
            </w:tcBorders>
            <w:shd w:val="clear" w:color="auto" w:fill="FFFFFF"/>
          </w:tcPr>
          <w:p w14:paraId="5D516B57"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78FDCAC" w14:textId="77777777" w:rsidR="001C3B3D" w:rsidRPr="007774DC" w:rsidRDefault="001C3B3D" w:rsidP="00187853">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Gia cầm</w:t>
            </w:r>
          </w:p>
        </w:tc>
        <w:tc>
          <w:tcPr>
            <w:tcW w:w="983"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51173D3" w14:textId="71393CEE" w:rsidR="001C3B3D" w:rsidRPr="007774DC" w:rsidRDefault="001C3B3D" w:rsidP="00187853">
            <w:pPr>
              <w:pStyle w:val="ListParagraph"/>
              <w:numPr>
                <w:ilvl w:val="0"/>
                <w:numId w:val="2"/>
              </w:numPr>
              <w:spacing w:after="0" w:line="240" w:lineRule="auto"/>
              <w:ind w:left="194" w:hanging="194"/>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1.829</w:t>
            </w:r>
          </w:p>
        </w:tc>
        <w:tc>
          <w:tcPr>
            <w:tcW w:w="992"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995281E"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A30BECC" w14:textId="7F6391D4"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198</w:t>
            </w:r>
          </w:p>
        </w:tc>
        <w:tc>
          <w:tcPr>
            <w:tcW w:w="810"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B145EEA"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91%</w:t>
            </w:r>
          </w:p>
        </w:tc>
        <w:tc>
          <w:tcPr>
            <w:tcW w:w="1787" w:type="dxa"/>
            <w:gridSpan w:val="2"/>
            <w:tcBorders>
              <w:top w:val="single" w:sz="4" w:space="0" w:color="auto"/>
              <w:left w:val="single" w:sz="3" w:space="0" w:color="000000"/>
              <w:bottom w:val="single" w:sz="3" w:space="0" w:color="000000"/>
              <w:right w:val="single" w:sz="3" w:space="0" w:color="000000"/>
            </w:tcBorders>
            <w:shd w:val="clear" w:color="auto" w:fill="FFFFFF"/>
            <w:vAlign w:val="center"/>
          </w:tcPr>
          <w:p w14:paraId="578A29CC"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Gà, vịt</w:t>
            </w:r>
          </w:p>
        </w:tc>
        <w:tc>
          <w:tcPr>
            <w:tcW w:w="1846"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A725B70"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w:t>
            </w:r>
          </w:p>
        </w:tc>
      </w:tr>
      <w:tr w:rsidR="001C3B3D" w:rsidRPr="007774DC" w14:paraId="43ADF2F3" w14:textId="77777777" w:rsidTr="00F400CF">
        <w:trPr>
          <w:trHeight w:val="297"/>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42286B5C"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23AB84BC"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Thủy Hải Sản Đánh bắt </w:t>
            </w:r>
          </w:p>
        </w:tc>
        <w:tc>
          <w:tcPr>
            <w:tcW w:w="98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060FF1BF" w14:textId="77777777" w:rsidR="001C3B3D" w:rsidRPr="007774DC" w:rsidRDefault="001C3B3D" w:rsidP="00187853">
            <w:pPr>
              <w:pStyle w:val="ListParagraph"/>
              <w:numPr>
                <w:ilvl w:val="0"/>
                <w:numId w:val="2"/>
              </w:numPr>
              <w:spacing w:after="0" w:line="240" w:lineRule="auto"/>
              <w:ind w:left="194" w:hanging="194"/>
              <w:rPr>
                <w:rFonts w:ascii="Times New Roman" w:hAnsi="Times New Roman" w:cs="Times New Roman"/>
                <w:color w:val="000000" w:themeColor="text1"/>
                <w:sz w:val="20"/>
                <w:szCs w:val="20"/>
              </w:rPr>
            </w:pP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2CB9F0DF"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745A7599"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4D5E5F93"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1787" w:type="dxa"/>
            <w:gridSpan w:val="2"/>
            <w:vMerge w:val="restart"/>
            <w:tcBorders>
              <w:top w:val="single" w:sz="3" w:space="0" w:color="000000"/>
              <w:left w:val="single" w:sz="3" w:space="0" w:color="000000"/>
              <w:right w:val="single" w:sz="3" w:space="0" w:color="000000"/>
            </w:tcBorders>
            <w:shd w:val="clear" w:color="auto" w:fill="FFFFFF"/>
            <w:vAlign w:val="center"/>
          </w:tcPr>
          <w:p w14:paraId="388560F2"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Khai thác tôm </w:t>
            </w:r>
          </w:p>
          <w:p w14:paraId="6FE4F5E2"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mực, cá khoai chủ </w:t>
            </w:r>
          </w:p>
          <w:p w14:paraId="3DB9D45D"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yếu gần bờ</w:t>
            </w:r>
          </w:p>
        </w:tc>
        <w:tc>
          <w:tcPr>
            <w:tcW w:w="1846"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1D14D7F7"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r>
      <w:tr w:rsidR="001C3B3D" w:rsidRPr="007774DC" w14:paraId="74AAB895" w14:textId="77777777" w:rsidTr="00F400CF">
        <w:trPr>
          <w:trHeight w:val="238"/>
        </w:trPr>
        <w:tc>
          <w:tcPr>
            <w:tcW w:w="500" w:type="dxa"/>
            <w:tcBorders>
              <w:top w:val="single" w:sz="4" w:space="0" w:color="auto"/>
              <w:left w:val="single" w:sz="3" w:space="0" w:color="000000"/>
              <w:bottom w:val="single" w:sz="4" w:space="0" w:color="auto"/>
              <w:right w:val="single" w:sz="3" w:space="0" w:color="000000"/>
            </w:tcBorders>
            <w:shd w:val="clear" w:color="auto" w:fill="FFFFFF"/>
          </w:tcPr>
          <w:p w14:paraId="034E346A"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6A3D7BB4" w14:textId="77777777" w:rsidR="001C3B3D" w:rsidRPr="007774DC" w:rsidRDefault="001C3B3D" w:rsidP="00187853">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Người dân đi biển</w:t>
            </w:r>
          </w:p>
        </w:tc>
        <w:tc>
          <w:tcPr>
            <w:tcW w:w="983"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53BFA73F" w14:textId="08554AF2" w:rsidR="001C3B3D" w:rsidRPr="007774DC" w:rsidRDefault="001C3B3D" w:rsidP="00187853">
            <w:pPr>
              <w:pStyle w:val="ListParagraph"/>
              <w:numPr>
                <w:ilvl w:val="0"/>
                <w:numId w:val="2"/>
              </w:numPr>
              <w:spacing w:after="0" w:line="240" w:lineRule="auto"/>
              <w:ind w:left="194" w:hanging="194"/>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05 Hộ</w:t>
            </w:r>
          </w:p>
        </w:tc>
        <w:tc>
          <w:tcPr>
            <w:tcW w:w="992"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7A7FFA38"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1AAF2A7C" w14:textId="028479AD" w:rsidR="001C3B3D" w:rsidRPr="007774DC" w:rsidRDefault="00AB4F72"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05</w:t>
            </w:r>
          </w:p>
        </w:tc>
        <w:tc>
          <w:tcPr>
            <w:tcW w:w="810"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4CFD9F5A" w14:textId="43F12F0A" w:rsidR="001C3B3D" w:rsidRPr="007774DC" w:rsidRDefault="00AB4F72"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787" w:type="dxa"/>
            <w:gridSpan w:val="2"/>
            <w:vMerge/>
            <w:tcBorders>
              <w:left w:val="single" w:sz="3" w:space="0" w:color="000000"/>
              <w:right w:val="single" w:sz="3" w:space="0" w:color="000000"/>
            </w:tcBorders>
            <w:shd w:val="clear" w:color="auto" w:fill="FFFFFF"/>
            <w:vAlign w:val="center"/>
          </w:tcPr>
          <w:p w14:paraId="38D72466"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1846"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309C3BB1"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1C3B3D" w:rsidRPr="007774DC" w14:paraId="77AF1B26" w14:textId="77777777" w:rsidTr="00F400CF">
        <w:trPr>
          <w:trHeight w:val="286"/>
        </w:trPr>
        <w:tc>
          <w:tcPr>
            <w:tcW w:w="500" w:type="dxa"/>
            <w:tcBorders>
              <w:top w:val="single" w:sz="4" w:space="0" w:color="auto"/>
              <w:left w:val="single" w:sz="3" w:space="0" w:color="000000"/>
              <w:bottom w:val="single" w:sz="4" w:space="0" w:color="auto"/>
              <w:right w:val="single" w:sz="3" w:space="0" w:color="000000"/>
            </w:tcBorders>
            <w:shd w:val="clear" w:color="auto" w:fill="FFFFFF"/>
          </w:tcPr>
          <w:p w14:paraId="547830AD"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21F04320" w14:textId="77777777" w:rsidR="001C3B3D" w:rsidRPr="007774DC" w:rsidRDefault="001C3B3D" w:rsidP="00187853">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Tàu thuyền gần bờ</w:t>
            </w:r>
          </w:p>
        </w:tc>
        <w:tc>
          <w:tcPr>
            <w:tcW w:w="983"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94BFA25" w14:textId="155152BB" w:rsidR="001C3B3D" w:rsidRPr="007774DC" w:rsidRDefault="001C3B3D" w:rsidP="00187853">
            <w:pPr>
              <w:pStyle w:val="ListParagraph"/>
              <w:numPr>
                <w:ilvl w:val="0"/>
                <w:numId w:val="2"/>
              </w:numPr>
              <w:spacing w:after="0" w:line="240" w:lineRule="auto"/>
              <w:ind w:left="194" w:hanging="194"/>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05 tàu</w:t>
            </w:r>
          </w:p>
        </w:tc>
        <w:tc>
          <w:tcPr>
            <w:tcW w:w="992"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2C816EA"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2123CEB3" w14:textId="2F3CA0CA" w:rsidR="001C3B3D" w:rsidRPr="007774DC" w:rsidRDefault="00AB4F72"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05</w:t>
            </w:r>
          </w:p>
        </w:tc>
        <w:tc>
          <w:tcPr>
            <w:tcW w:w="810"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75BD6BA3" w14:textId="16A67252" w:rsidR="001C3B3D" w:rsidRPr="007774DC" w:rsidRDefault="00AB4F72"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787" w:type="dxa"/>
            <w:gridSpan w:val="2"/>
            <w:vMerge/>
            <w:tcBorders>
              <w:left w:val="single" w:sz="3" w:space="0" w:color="000000"/>
              <w:right w:val="single" w:sz="3" w:space="0" w:color="000000"/>
            </w:tcBorders>
            <w:shd w:val="clear" w:color="auto" w:fill="FFFFFF"/>
            <w:vAlign w:val="center"/>
          </w:tcPr>
          <w:p w14:paraId="7ED73868"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1846" w:type="dxa"/>
            <w:gridSpan w:val="2"/>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219BF913"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1C3B3D" w:rsidRPr="007774DC" w14:paraId="5C306AB3" w14:textId="77777777" w:rsidTr="00F400CF">
        <w:trPr>
          <w:trHeight w:val="583"/>
        </w:trPr>
        <w:tc>
          <w:tcPr>
            <w:tcW w:w="500" w:type="dxa"/>
            <w:tcBorders>
              <w:top w:val="single" w:sz="4" w:space="0" w:color="auto"/>
              <w:left w:val="single" w:sz="3" w:space="0" w:color="000000"/>
              <w:bottom w:val="single" w:sz="3" w:space="0" w:color="000000"/>
              <w:right w:val="single" w:sz="3" w:space="0" w:color="000000"/>
            </w:tcBorders>
            <w:shd w:val="clear" w:color="auto" w:fill="FFFFFF"/>
          </w:tcPr>
          <w:p w14:paraId="13B18B6D"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D3E896D" w14:textId="77777777" w:rsidR="001C3B3D" w:rsidRPr="007774DC" w:rsidRDefault="001C3B3D" w:rsidP="00187853">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Tàu thuyền xa bờ</w:t>
            </w:r>
          </w:p>
        </w:tc>
        <w:tc>
          <w:tcPr>
            <w:tcW w:w="983"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32AD040" w14:textId="7157BFB3" w:rsidR="001C3B3D" w:rsidRPr="007774DC" w:rsidRDefault="001C3B3D" w:rsidP="00187853">
            <w:pPr>
              <w:pStyle w:val="ListParagraph"/>
              <w:numPr>
                <w:ilvl w:val="0"/>
                <w:numId w:val="2"/>
              </w:numPr>
              <w:spacing w:after="0" w:line="240" w:lineRule="auto"/>
              <w:ind w:left="194" w:hanging="194"/>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00 tàu</w:t>
            </w:r>
          </w:p>
        </w:tc>
        <w:tc>
          <w:tcPr>
            <w:tcW w:w="992"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C83DCD4"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9BB5FA1" w14:textId="0A7C658C" w:rsidR="001C3B3D" w:rsidRPr="007774DC" w:rsidRDefault="00AB4F72"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810"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45046DA" w14:textId="61505059" w:rsidR="001C3B3D" w:rsidRPr="007774DC" w:rsidRDefault="00AB4F72"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787" w:type="dxa"/>
            <w:gridSpan w:val="2"/>
            <w:vMerge/>
            <w:tcBorders>
              <w:left w:val="single" w:sz="3" w:space="0" w:color="000000"/>
              <w:bottom w:val="single" w:sz="3" w:space="0" w:color="000000"/>
              <w:right w:val="single" w:sz="3" w:space="0" w:color="000000"/>
            </w:tcBorders>
            <w:shd w:val="clear" w:color="auto" w:fill="FFFFFF"/>
            <w:vAlign w:val="center"/>
          </w:tcPr>
          <w:p w14:paraId="46BB0F35"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1846" w:type="dxa"/>
            <w:gridSpan w:val="2"/>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1434165" w14:textId="612751C7" w:rsidR="001C3B3D" w:rsidRPr="007774DC" w:rsidRDefault="00AB4F72"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1C3B3D" w:rsidRPr="007774DC" w14:paraId="6454179E" w14:textId="77777777" w:rsidTr="00F400CF">
        <w:trPr>
          <w:trHeight w:val="464"/>
        </w:trPr>
        <w:tc>
          <w:tcPr>
            <w:tcW w:w="500" w:type="dxa"/>
            <w:tcBorders>
              <w:top w:val="single" w:sz="3" w:space="0" w:color="000000"/>
              <w:left w:val="single" w:sz="3" w:space="0" w:color="000000"/>
              <w:bottom w:val="single" w:sz="4" w:space="0" w:color="auto"/>
              <w:right w:val="single" w:sz="3" w:space="0" w:color="000000"/>
            </w:tcBorders>
            <w:shd w:val="clear" w:color="auto" w:fill="FFFFFF"/>
          </w:tcPr>
          <w:p w14:paraId="487A38E8"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13E5FAFE"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Thủy hải sản Nuôi trồng</w:t>
            </w:r>
          </w:p>
          <w:p w14:paraId="78DAAC86" w14:textId="77777777" w:rsidR="001C3B3D" w:rsidRPr="007774DC" w:rsidRDefault="001C3B3D" w:rsidP="00187853">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Ao nuôi, Vuông nuôi</w:t>
            </w:r>
          </w:p>
        </w:tc>
        <w:tc>
          <w:tcPr>
            <w:tcW w:w="98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7819911B" w14:textId="2E48EFBB" w:rsidR="001C3B3D" w:rsidRPr="007774DC" w:rsidRDefault="005201B0"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538 ha</w:t>
            </w:r>
          </w:p>
          <w:p w14:paraId="07E09F64" w14:textId="76A3D98B"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992"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4F4F6611"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340B707F" w14:textId="770F938C" w:rsidR="001C3B3D" w:rsidRPr="007774DC" w:rsidRDefault="005201B0"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269 </w:t>
            </w: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35E77534"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46%</w:t>
            </w:r>
          </w:p>
        </w:tc>
        <w:tc>
          <w:tcPr>
            <w:tcW w:w="1787" w:type="dxa"/>
            <w:gridSpan w:val="2"/>
            <w:tcBorders>
              <w:top w:val="single" w:sz="3" w:space="0" w:color="000000"/>
              <w:left w:val="single" w:sz="3" w:space="0" w:color="000000"/>
              <w:bottom w:val="single" w:sz="4" w:space="0" w:color="auto"/>
              <w:right w:val="single" w:sz="3" w:space="0" w:color="000000"/>
            </w:tcBorders>
            <w:shd w:val="clear" w:color="auto" w:fill="FFFFFF"/>
            <w:vAlign w:val="center"/>
          </w:tcPr>
          <w:p w14:paraId="0B882728"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Tôm, cua</w:t>
            </w:r>
          </w:p>
        </w:tc>
        <w:tc>
          <w:tcPr>
            <w:tcW w:w="1846" w:type="dxa"/>
            <w:gridSpan w:val="2"/>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0152E627"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40-50%</w:t>
            </w:r>
          </w:p>
        </w:tc>
      </w:tr>
      <w:tr w:rsidR="001C3B3D" w:rsidRPr="007774DC" w14:paraId="0253E8D1" w14:textId="77777777" w:rsidTr="00F400CF">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091B041C"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C7960D7"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Du lịch</w:t>
            </w:r>
          </w:p>
          <w:p w14:paraId="138D33B7" w14:textId="2B9C46CA" w:rsidR="001C3B3D" w:rsidRPr="007774DC" w:rsidRDefault="001C3B3D" w:rsidP="005201B0">
            <w:pPr>
              <w:pStyle w:val="ListParagraph"/>
              <w:spacing w:after="0" w:line="240" w:lineRule="auto"/>
              <w:ind w:left="322"/>
              <w:rPr>
                <w:rFonts w:ascii="Times New Roman" w:hAnsi="Times New Roman" w:cs="Times New Roman"/>
                <w:color w:val="000000" w:themeColor="text1"/>
                <w:sz w:val="20"/>
                <w:szCs w:val="20"/>
              </w:rPr>
            </w:pPr>
          </w:p>
        </w:tc>
        <w:tc>
          <w:tcPr>
            <w:tcW w:w="98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F89B848" w14:textId="255480A3"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992"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16F9AA4"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804"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5D7AB1B"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p w14:paraId="2DCC05FF" w14:textId="77777777" w:rsidR="005201B0" w:rsidRPr="007774DC" w:rsidRDefault="005201B0" w:rsidP="00187853">
            <w:pPr>
              <w:spacing w:after="0" w:line="240" w:lineRule="auto"/>
              <w:rPr>
                <w:rFonts w:ascii="Times New Roman" w:hAnsi="Times New Roman" w:cs="Times New Roman"/>
                <w:color w:val="000000" w:themeColor="text1"/>
                <w:sz w:val="20"/>
                <w:szCs w:val="20"/>
              </w:rPr>
            </w:pPr>
          </w:p>
          <w:p w14:paraId="718C6269" w14:textId="77777777" w:rsidR="005201B0" w:rsidRPr="007774DC" w:rsidRDefault="005201B0" w:rsidP="00187853">
            <w:pPr>
              <w:spacing w:after="0" w:line="240" w:lineRule="auto"/>
              <w:rPr>
                <w:rFonts w:ascii="Times New Roman" w:hAnsi="Times New Roman" w:cs="Times New Roman"/>
                <w:color w:val="000000" w:themeColor="text1"/>
                <w:sz w:val="20"/>
                <w:szCs w:val="20"/>
              </w:rPr>
            </w:pPr>
          </w:p>
        </w:tc>
        <w:tc>
          <w:tcPr>
            <w:tcW w:w="810"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70EE3A7"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p w14:paraId="6140333D" w14:textId="77777777" w:rsidR="005201B0" w:rsidRPr="007774DC" w:rsidRDefault="005201B0" w:rsidP="00187853">
            <w:pPr>
              <w:spacing w:after="0" w:line="240" w:lineRule="auto"/>
              <w:rPr>
                <w:rFonts w:ascii="Times New Roman" w:hAnsi="Times New Roman" w:cs="Times New Roman"/>
                <w:color w:val="000000" w:themeColor="text1"/>
                <w:sz w:val="20"/>
                <w:szCs w:val="20"/>
              </w:rPr>
            </w:pPr>
          </w:p>
          <w:p w14:paraId="31A8585F" w14:textId="77777777" w:rsidR="005201B0" w:rsidRPr="007774DC" w:rsidRDefault="005201B0" w:rsidP="00187853">
            <w:pPr>
              <w:spacing w:after="0" w:line="240" w:lineRule="auto"/>
              <w:rPr>
                <w:rFonts w:ascii="Times New Roman" w:hAnsi="Times New Roman" w:cs="Times New Roman"/>
                <w:color w:val="000000" w:themeColor="text1"/>
                <w:sz w:val="20"/>
                <w:szCs w:val="20"/>
              </w:rPr>
            </w:pPr>
          </w:p>
        </w:tc>
        <w:tc>
          <w:tcPr>
            <w:tcW w:w="1787"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14:paraId="76FAA67D"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p w14:paraId="08D208DE" w14:textId="77777777" w:rsidR="005201B0" w:rsidRPr="007774DC" w:rsidRDefault="005201B0" w:rsidP="00187853">
            <w:pPr>
              <w:spacing w:after="0" w:line="240" w:lineRule="auto"/>
              <w:rPr>
                <w:rFonts w:ascii="Times New Roman" w:hAnsi="Times New Roman" w:cs="Times New Roman"/>
                <w:color w:val="000000" w:themeColor="text1"/>
                <w:sz w:val="20"/>
                <w:szCs w:val="20"/>
              </w:rPr>
            </w:pPr>
          </w:p>
          <w:p w14:paraId="22530284" w14:textId="77777777" w:rsidR="005201B0" w:rsidRPr="007774DC" w:rsidRDefault="005201B0" w:rsidP="00187853">
            <w:pPr>
              <w:spacing w:after="0" w:line="240" w:lineRule="auto"/>
              <w:rPr>
                <w:rFonts w:ascii="Times New Roman" w:hAnsi="Times New Roman" w:cs="Times New Roman"/>
                <w:color w:val="000000" w:themeColor="text1"/>
                <w:sz w:val="20"/>
                <w:szCs w:val="20"/>
              </w:rPr>
            </w:pPr>
          </w:p>
        </w:tc>
        <w:tc>
          <w:tcPr>
            <w:tcW w:w="1846"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CAADF12"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p w14:paraId="423CBF1C" w14:textId="77777777" w:rsidR="005201B0" w:rsidRPr="007774DC" w:rsidRDefault="005201B0" w:rsidP="00187853">
            <w:pPr>
              <w:spacing w:after="0" w:line="240" w:lineRule="auto"/>
              <w:rPr>
                <w:rFonts w:ascii="Times New Roman" w:hAnsi="Times New Roman" w:cs="Times New Roman"/>
                <w:color w:val="000000" w:themeColor="text1"/>
                <w:sz w:val="20"/>
                <w:szCs w:val="20"/>
              </w:rPr>
            </w:pPr>
          </w:p>
          <w:p w14:paraId="659438CC" w14:textId="77777777" w:rsidR="005201B0" w:rsidRPr="007774DC" w:rsidRDefault="005201B0" w:rsidP="00187853">
            <w:pPr>
              <w:spacing w:after="0" w:line="240" w:lineRule="auto"/>
              <w:rPr>
                <w:rFonts w:ascii="Times New Roman" w:hAnsi="Times New Roman" w:cs="Times New Roman"/>
                <w:color w:val="000000" w:themeColor="text1"/>
                <w:sz w:val="20"/>
                <w:szCs w:val="20"/>
              </w:rPr>
            </w:pPr>
          </w:p>
        </w:tc>
      </w:tr>
      <w:tr w:rsidR="001C3B3D" w:rsidRPr="007774DC" w14:paraId="0E5DB3A7" w14:textId="77777777" w:rsidTr="00F400CF">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68175352"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1E44FE0"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Buôn bán và dịch vụ khác</w:t>
            </w:r>
          </w:p>
        </w:tc>
        <w:tc>
          <w:tcPr>
            <w:tcW w:w="98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ED9221D"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992"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AFE6EEE" w14:textId="77777777" w:rsidR="001C3B3D" w:rsidRPr="007774DC" w:rsidRDefault="001C3B3D" w:rsidP="00187853">
            <w:pPr>
              <w:spacing w:after="0" w:line="240" w:lineRule="auto"/>
              <w:rPr>
                <w:rFonts w:ascii="Times New Roman" w:hAnsi="Times New Roman" w:cs="Times New Roman"/>
                <w:color w:val="000000" w:themeColor="text1"/>
                <w:sz w:val="20"/>
                <w:szCs w:val="20"/>
              </w:rPr>
            </w:pPr>
          </w:p>
        </w:tc>
        <w:tc>
          <w:tcPr>
            <w:tcW w:w="804"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DF2635F" w14:textId="4F05B4A6"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14</w:t>
            </w:r>
          </w:p>
        </w:tc>
        <w:tc>
          <w:tcPr>
            <w:tcW w:w="810"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6DB1537"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50%</w:t>
            </w:r>
          </w:p>
        </w:tc>
        <w:tc>
          <w:tcPr>
            <w:tcW w:w="1787"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14:paraId="7DC9D9C9"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Tập hóa, rau cải, vật liệu xây dựng</w:t>
            </w:r>
          </w:p>
        </w:tc>
        <w:tc>
          <w:tcPr>
            <w:tcW w:w="1846"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3B4E90F" w14:textId="77777777" w:rsidR="001C3B3D" w:rsidRPr="007774DC" w:rsidRDefault="001C3B3D" w:rsidP="00187853">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w:t>
            </w:r>
          </w:p>
        </w:tc>
      </w:tr>
    </w:tbl>
    <w:p w14:paraId="5A104DEE" w14:textId="34E7098C" w:rsidR="002623EF" w:rsidRPr="007774DC" w:rsidRDefault="002623EF" w:rsidP="005A78F7">
      <w:pPr>
        <w:pStyle w:val="Heading2"/>
        <w:numPr>
          <w:ilvl w:val="0"/>
          <w:numId w:val="17"/>
        </w:numPr>
        <w:ind w:left="360"/>
        <w:rPr>
          <w:rFonts w:ascii="Times New Roman" w:hAnsi="Times New Roman" w:cs="Times New Roman"/>
        </w:rPr>
      </w:pPr>
      <w:r w:rsidRPr="007774DC">
        <w:rPr>
          <w:rFonts w:ascii="Times New Roman" w:hAnsi="Times New Roman" w:cs="Times New Roman"/>
        </w:rPr>
        <w:t>Thông tin truyền thông và cảnh báo sớm</w:t>
      </w:r>
      <w:bookmarkEnd w:id="53"/>
      <w:bookmarkEnd w:id="54"/>
      <w:r w:rsidRPr="007774DC">
        <w:rPr>
          <w:rFonts w:ascii="Times New Roman" w:hAnsi="Times New Roman" w:cs="Times New Roman"/>
        </w:rPr>
        <w:tab/>
      </w:r>
    </w:p>
    <w:tbl>
      <w:tblPr>
        <w:tblW w:w="1005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27"/>
        <w:gridCol w:w="6025"/>
        <w:gridCol w:w="1205"/>
        <w:gridCol w:w="1125"/>
        <w:gridCol w:w="1270"/>
      </w:tblGrid>
      <w:tr w:rsidR="00090571" w:rsidRPr="007774DC" w14:paraId="0FB86361" w14:textId="77777777" w:rsidTr="005201B0">
        <w:trPr>
          <w:trHeight w:val="30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85D16B" w14:textId="77777777" w:rsidR="00090571" w:rsidRPr="007774DC" w:rsidRDefault="00090571" w:rsidP="00613337">
            <w:pPr>
              <w:pStyle w:val="Nidung"/>
              <w:rPr>
                <w:rFonts w:cs="Times New Roman"/>
                <w:color w:val="000000" w:themeColor="text1"/>
                <w:sz w:val="20"/>
                <w:szCs w:val="20"/>
              </w:rPr>
            </w:pPr>
            <w:r w:rsidRPr="007774DC">
              <w:rPr>
                <w:rFonts w:cs="Times New Roman"/>
                <w:b/>
                <w:bCs/>
                <w:color w:val="000000" w:themeColor="text1"/>
                <w:sz w:val="20"/>
                <w:szCs w:val="20"/>
              </w:rPr>
              <w:t>TT</w:t>
            </w:r>
          </w:p>
        </w:tc>
        <w:tc>
          <w:tcPr>
            <w:tcW w:w="60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BFA141" w14:textId="77777777" w:rsidR="00090571" w:rsidRPr="007774DC" w:rsidRDefault="00090571" w:rsidP="00613337">
            <w:pPr>
              <w:pStyle w:val="Nidung"/>
              <w:rPr>
                <w:rFonts w:cs="Times New Roman"/>
                <w:color w:val="000000" w:themeColor="text1"/>
                <w:sz w:val="20"/>
                <w:szCs w:val="20"/>
              </w:rPr>
            </w:pPr>
            <w:r w:rsidRPr="007774DC">
              <w:rPr>
                <w:rFonts w:cs="Times New Roman"/>
                <w:b/>
                <w:bCs/>
                <w:color w:val="000000" w:themeColor="text1"/>
                <w:sz w:val="20"/>
                <w:szCs w:val="20"/>
              </w:rPr>
              <w:t>Loại hình</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9A1AF8" w14:textId="77777777" w:rsidR="00090571" w:rsidRPr="007774DC" w:rsidRDefault="00090571" w:rsidP="00613337">
            <w:pPr>
              <w:pStyle w:val="Nidung"/>
              <w:rPr>
                <w:rFonts w:cs="Times New Roman"/>
                <w:color w:val="000000" w:themeColor="text1"/>
                <w:sz w:val="20"/>
                <w:szCs w:val="20"/>
              </w:rPr>
            </w:pPr>
            <w:r w:rsidRPr="007774DC">
              <w:rPr>
                <w:rFonts w:cs="Times New Roman"/>
                <w:b/>
                <w:bCs/>
                <w:color w:val="000000" w:themeColor="text1"/>
                <w:sz w:val="20"/>
                <w:szCs w:val="20"/>
              </w:rPr>
              <w:t>ĐVT</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098C90" w14:textId="77777777" w:rsidR="00090571" w:rsidRPr="007774DC" w:rsidRDefault="00090571" w:rsidP="00613337">
            <w:pPr>
              <w:pStyle w:val="Nidung"/>
              <w:rPr>
                <w:rFonts w:cs="Times New Roman"/>
                <w:color w:val="000000" w:themeColor="text1"/>
                <w:sz w:val="20"/>
                <w:szCs w:val="20"/>
              </w:rPr>
            </w:pPr>
            <w:r w:rsidRPr="007774DC">
              <w:rPr>
                <w:rFonts w:cs="Times New Roman"/>
                <w:b/>
                <w:bCs/>
                <w:color w:val="000000" w:themeColor="text1"/>
                <w:sz w:val="20"/>
                <w:szCs w:val="20"/>
              </w:rPr>
              <w:t>Số lượng</w:t>
            </w:r>
          </w:p>
        </w:tc>
        <w:tc>
          <w:tcPr>
            <w:tcW w:w="1270" w:type="dxa"/>
            <w:tcBorders>
              <w:top w:val="single" w:sz="4" w:space="0" w:color="000000"/>
              <w:left w:val="single" w:sz="4" w:space="0" w:color="000000"/>
              <w:bottom w:val="single" w:sz="4" w:space="0" w:color="000000"/>
              <w:right w:val="single" w:sz="4" w:space="0" w:color="000000"/>
            </w:tcBorders>
          </w:tcPr>
          <w:p w14:paraId="6C623C83" w14:textId="4F872E65" w:rsidR="00090571" w:rsidRPr="007774DC" w:rsidRDefault="00090571" w:rsidP="005201B0">
            <w:pPr>
              <w:pStyle w:val="Nidung"/>
              <w:rPr>
                <w:rFonts w:cs="Times New Roman"/>
                <w:b/>
                <w:bCs/>
                <w:color w:val="000000" w:themeColor="text1"/>
                <w:sz w:val="20"/>
                <w:szCs w:val="20"/>
              </w:rPr>
            </w:pPr>
            <w:r w:rsidRPr="007774DC">
              <w:rPr>
                <w:rFonts w:cs="Times New Roman"/>
                <w:b/>
                <w:bCs/>
                <w:color w:val="000000" w:themeColor="text1"/>
                <w:sz w:val="20"/>
                <w:szCs w:val="20"/>
              </w:rPr>
              <w:t>Đị</w:t>
            </w:r>
            <w:r w:rsidR="005201B0" w:rsidRPr="007774DC">
              <w:rPr>
                <w:rFonts w:cs="Times New Roman"/>
                <w:b/>
                <w:bCs/>
                <w:color w:val="000000" w:themeColor="text1"/>
                <w:sz w:val="20"/>
                <w:szCs w:val="20"/>
              </w:rPr>
              <w:t>a bàn Ấp</w:t>
            </w:r>
          </w:p>
        </w:tc>
      </w:tr>
      <w:tr w:rsidR="00090571" w:rsidRPr="007774DC" w14:paraId="083D5B9B" w14:textId="77777777" w:rsidTr="005201B0">
        <w:trPr>
          <w:trHeight w:val="60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C94865"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w:t>
            </w:r>
          </w:p>
        </w:tc>
        <w:tc>
          <w:tcPr>
            <w:tcW w:w="60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EB2175"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Số hộ dân có ti vi và tiếp cận với truyền hình TW/Tỉnh</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6F6C61"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90%</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9DAE24"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2.968</w:t>
            </w:r>
          </w:p>
        </w:tc>
        <w:tc>
          <w:tcPr>
            <w:tcW w:w="1270" w:type="dxa"/>
            <w:tcBorders>
              <w:top w:val="single" w:sz="4" w:space="0" w:color="000000"/>
              <w:left w:val="single" w:sz="4" w:space="0" w:color="000000"/>
              <w:bottom w:val="single" w:sz="4" w:space="0" w:color="000000"/>
              <w:right w:val="single" w:sz="4" w:space="0" w:color="000000"/>
            </w:tcBorders>
          </w:tcPr>
          <w:p w14:paraId="372E59F2"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14/14</w:t>
            </w:r>
          </w:p>
        </w:tc>
      </w:tr>
      <w:tr w:rsidR="00090571" w:rsidRPr="007774DC" w14:paraId="2F8F8742" w14:textId="77777777" w:rsidTr="005201B0">
        <w:trPr>
          <w:trHeight w:val="60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EFEFBF"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w:t>
            </w:r>
          </w:p>
        </w:tc>
        <w:tc>
          <w:tcPr>
            <w:tcW w:w="60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CD5331"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Số hộ dân có thể tiếp cận với các đài phát thanh TW/tỉnh</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FD72B7"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90%</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26B051"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2.968</w:t>
            </w:r>
          </w:p>
        </w:tc>
        <w:tc>
          <w:tcPr>
            <w:tcW w:w="1270" w:type="dxa"/>
            <w:tcBorders>
              <w:top w:val="single" w:sz="4" w:space="0" w:color="000000"/>
              <w:left w:val="single" w:sz="4" w:space="0" w:color="000000"/>
              <w:bottom w:val="single" w:sz="4" w:space="0" w:color="000000"/>
              <w:right w:val="single" w:sz="4" w:space="0" w:color="000000"/>
            </w:tcBorders>
          </w:tcPr>
          <w:p w14:paraId="3B470B76"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14/14</w:t>
            </w:r>
          </w:p>
        </w:tc>
      </w:tr>
      <w:tr w:rsidR="00090571" w:rsidRPr="007774DC" w14:paraId="49A6D7FF" w14:textId="77777777" w:rsidTr="005201B0">
        <w:trPr>
          <w:trHeight w:val="30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44BD34"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3</w:t>
            </w:r>
          </w:p>
        </w:tc>
        <w:tc>
          <w:tcPr>
            <w:tcW w:w="60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1B3FA4"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Số loa phát thanh (không dây, mạng lưới)</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6568EC"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Loa</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76E041"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14</w:t>
            </w:r>
          </w:p>
        </w:tc>
        <w:tc>
          <w:tcPr>
            <w:tcW w:w="1270" w:type="dxa"/>
            <w:tcBorders>
              <w:top w:val="single" w:sz="4" w:space="0" w:color="000000"/>
              <w:left w:val="single" w:sz="4" w:space="0" w:color="000000"/>
              <w:bottom w:val="single" w:sz="4" w:space="0" w:color="000000"/>
              <w:right w:val="single" w:sz="4" w:space="0" w:color="000000"/>
            </w:tcBorders>
          </w:tcPr>
          <w:p w14:paraId="4C85F222"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14/14</w:t>
            </w:r>
          </w:p>
        </w:tc>
      </w:tr>
      <w:tr w:rsidR="00090571" w:rsidRPr="007774DC" w14:paraId="74F15061" w14:textId="77777777" w:rsidTr="000B2DEE">
        <w:trPr>
          <w:trHeight w:val="495"/>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B91CB8"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w:t>
            </w:r>
          </w:p>
        </w:tc>
        <w:tc>
          <w:tcPr>
            <w:tcW w:w="60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8F7277"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Số hộ dân được tiếp cận với các hệ thống loa phát thanh hoặc các hình thức cảnh bảo sớm/khẩn cấp khác (còi ủ, cồng, chiêng, v.v.) tại thôn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274534"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58%</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96AD0A"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1.936</w:t>
            </w:r>
          </w:p>
        </w:tc>
        <w:tc>
          <w:tcPr>
            <w:tcW w:w="1270" w:type="dxa"/>
            <w:tcBorders>
              <w:top w:val="single" w:sz="4" w:space="0" w:color="000000"/>
              <w:left w:val="single" w:sz="4" w:space="0" w:color="000000"/>
              <w:bottom w:val="single" w:sz="4" w:space="0" w:color="000000"/>
              <w:right w:val="single" w:sz="4" w:space="0" w:color="000000"/>
            </w:tcBorders>
          </w:tcPr>
          <w:p w14:paraId="5A79279B"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14/14</w:t>
            </w:r>
          </w:p>
        </w:tc>
      </w:tr>
      <w:tr w:rsidR="00090571" w:rsidRPr="007774DC" w14:paraId="4613B67B" w14:textId="77777777" w:rsidTr="005201B0">
        <w:trPr>
          <w:trHeight w:val="30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A588BB"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5</w:t>
            </w:r>
          </w:p>
        </w:tc>
        <w:tc>
          <w:tcPr>
            <w:tcW w:w="60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7B5290"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Số trạm khí tượng, thủy văn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1B35FA"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Trạm</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F2A598"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270" w:type="dxa"/>
            <w:tcBorders>
              <w:top w:val="single" w:sz="4" w:space="0" w:color="000000"/>
              <w:left w:val="single" w:sz="4" w:space="0" w:color="000000"/>
              <w:bottom w:val="single" w:sz="4" w:space="0" w:color="000000"/>
              <w:right w:val="single" w:sz="4" w:space="0" w:color="000000"/>
            </w:tcBorders>
          </w:tcPr>
          <w:p w14:paraId="68C76FAA"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090571" w:rsidRPr="007774DC" w14:paraId="53597806" w14:textId="77777777" w:rsidTr="000B2DEE">
        <w:trPr>
          <w:trHeight w:val="882"/>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4C71D5"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6</w:t>
            </w:r>
          </w:p>
        </w:tc>
        <w:tc>
          <w:tcPr>
            <w:tcW w:w="60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B800D2" w14:textId="458CB8E2"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Số hộ được thông báo/nhận được báo cáo cập nhật định kỳ về diễn biến điều tiết và xả lũ khu vực thượng lưu (các tuyến hồ chứa phía thượng lưu)</w:t>
            </w:r>
            <w:r w:rsidR="000B2DEE" w:rsidRPr="007774DC">
              <w:rPr>
                <w:rFonts w:ascii="Times New Roman" w:hAnsi="Times New Roman" w:cs="Times New Roman"/>
                <w:color w:val="000000" w:themeColor="text1"/>
                <w:sz w:val="20"/>
                <w:szCs w:val="20"/>
              </w:rPr>
              <w:t>.</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046FA6"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Hộ</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3C1AC8"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1270" w:type="dxa"/>
            <w:tcBorders>
              <w:top w:val="single" w:sz="4" w:space="0" w:color="000000"/>
              <w:left w:val="single" w:sz="4" w:space="0" w:color="000000"/>
              <w:bottom w:val="single" w:sz="4" w:space="0" w:color="000000"/>
              <w:right w:val="single" w:sz="4" w:space="0" w:color="000000"/>
            </w:tcBorders>
          </w:tcPr>
          <w:p w14:paraId="23DC3E94"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090571" w:rsidRPr="007774DC" w14:paraId="34411832" w14:textId="77777777" w:rsidTr="005201B0">
        <w:trPr>
          <w:trHeight w:val="344"/>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5E6A3A"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7</w:t>
            </w:r>
          </w:p>
        </w:tc>
        <w:tc>
          <w:tcPr>
            <w:tcW w:w="60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1E0A11"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Số hộ tiếp cận Internet và công nghệ thông tin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4DD3B"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Hộ</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57FCF9"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928</w:t>
            </w:r>
          </w:p>
        </w:tc>
        <w:tc>
          <w:tcPr>
            <w:tcW w:w="1270" w:type="dxa"/>
            <w:tcBorders>
              <w:top w:val="single" w:sz="4" w:space="0" w:color="000000"/>
              <w:left w:val="single" w:sz="4" w:space="0" w:color="000000"/>
              <w:bottom w:val="single" w:sz="4" w:space="0" w:color="000000"/>
              <w:right w:val="single" w:sz="4" w:space="0" w:color="000000"/>
            </w:tcBorders>
          </w:tcPr>
          <w:p w14:paraId="7290B372"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14/14 ấp</w:t>
            </w:r>
          </w:p>
        </w:tc>
      </w:tr>
    </w:tbl>
    <w:p w14:paraId="225369D4" w14:textId="77777777" w:rsidR="000727F9" w:rsidRPr="007774DC" w:rsidRDefault="000727F9" w:rsidP="00F35B0B">
      <w:pPr>
        <w:spacing w:after="0" w:line="240" w:lineRule="auto"/>
        <w:ind w:left="360"/>
        <w:rPr>
          <w:rFonts w:ascii="Times New Roman" w:hAnsi="Times New Roman" w:cs="Times New Roman"/>
          <w:color w:val="000000" w:themeColor="text1"/>
          <w:sz w:val="20"/>
          <w:szCs w:val="20"/>
        </w:rPr>
      </w:pPr>
    </w:p>
    <w:p w14:paraId="0B457431" w14:textId="02872C35" w:rsidR="000727F9" w:rsidRPr="007774DC" w:rsidRDefault="002623EF" w:rsidP="005A78F7">
      <w:pPr>
        <w:pStyle w:val="Heading2"/>
        <w:numPr>
          <w:ilvl w:val="0"/>
          <w:numId w:val="17"/>
        </w:numPr>
        <w:ind w:left="360"/>
        <w:rPr>
          <w:rFonts w:ascii="Times New Roman" w:hAnsi="Times New Roman" w:cs="Times New Roman"/>
        </w:rPr>
      </w:pPr>
      <w:bookmarkStart w:id="55" w:name="_Toc520795580"/>
      <w:bookmarkStart w:id="56" w:name="_Toc521071083"/>
      <w:r w:rsidRPr="007774DC">
        <w:rPr>
          <w:rFonts w:ascii="Times New Roman" w:hAnsi="Times New Roman" w:cs="Times New Roman"/>
        </w:rPr>
        <w:t>Phòng chống thiên tai/TƯBĐKH</w:t>
      </w:r>
      <w:bookmarkEnd w:id="55"/>
      <w:bookmarkEnd w:id="56"/>
    </w:p>
    <w:tbl>
      <w:tblPr>
        <w:tblW w:w="1005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66"/>
        <w:gridCol w:w="4531"/>
        <w:gridCol w:w="1104"/>
        <w:gridCol w:w="961"/>
        <w:gridCol w:w="2790"/>
      </w:tblGrid>
      <w:tr w:rsidR="00090571" w:rsidRPr="007774DC" w14:paraId="4F430F25" w14:textId="77777777" w:rsidTr="007019A6">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E2D718" w14:textId="77777777" w:rsidR="00090571" w:rsidRPr="007774DC" w:rsidRDefault="00090571" w:rsidP="00613337">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TT</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6272CE" w14:textId="77777777" w:rsidR="00090571" w:rsidRPr="007774DC" w:rsidRDefault="00090571" w:rsidP="00613337">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Loại hình</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DB46CB" w14:textId="77777777" w:rsidR="00090571" w:rsidRPr="007774DC" w:rsidRDefault="00090571" w:rsidP="00613337">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ĐVT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37B130" w14:textId="77777777" w:rsidR="00090571" w:rsidRPr="007774DC" w:rsidRDefault="00090571" w:rsidP="00613337">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Số lượng</w:t>
            </w:r>
          </w:p>
        </w:tc>
        <w:tc>
          <w:tcPr>
            <w:tcW w:w="2790" w:type="dxa"/>
            <w:tcBorders>
              <w:top w:val="single" w:sz="4" w:space="0" w:color="000000"/>
              <w:left w:val="single" w:sz="4" w:space="0" w:color="000000"/>
              <w:bottom w:val="single" w:sz="4" w:space="0" w:color="000000"/>
              <w:right w:val="single" w:sz="4" w:space="0" w:color="000000"/>
            </w:tcBorders>
          </w:tcPr>
          <w:p w14:paraId="6F95574D" w14:textId="77777777" w:rsidR="00090571" w:rsidRPr="007774DC" w:rsidRDefault="00090571" w:rsidP="00613337">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Ghi chú</w:t>
            </w:r>
          </w:p>
        </w:tc>
      </w:tr>
      <w:tr w:rsidR="00090571" w:rsidRPr="007774DC" w14:paraId="1288CF24" w14:textId="77777777" w:rsidTr="007019A6">
        <w:trPr>
          <w:trHeight w:val="9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A8E71D"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B73A39"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Số lượng thôn có kế hoạch/phương án Phòng chống thiên tai và/hoặc kế hoạch thích ứng BĐKH hàng năm</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416BC2"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Thôn</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CFBD28"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7</w:t>
            </w:r>
          </w:p>
        </w:tc>
        <w:tc>
          <w:tcPr>
            <w:tcW w:w="2790" w:type="dxa"/>
            <w:tcBorders>
              <w:top w:val="single" w:sz="4" w:space="0" w:color="000000"/>
              <w:left w:val="single" w:sz="4" w:space="0" w:color="000000"/>
              <w:bottom w:val="single" w:sz="4" w:space="0" w:color="000000"/>
              <w:right w:val="single" w:sz="4" w:space="0" w:color="000000"/>
            </w:tcBorders>
          </w:tcPr>
          <w:p w14:paraId="20986C8B" w14:textId="04FC98B0" w:rsidR="00090571" w:rsidRPr="007774DC" w:rsidRDefault="007019A6"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Ấp </w:t>
            </w:r>
            <w:r w:rsidR="00090571" w:rsidRPr="007774DC">
              <w:rPr>
                <w:rFonts w:ascii="Times New Roman" w:hAnsi="Times New Roman" w:cs="Times New Roman"/>
                <w:color w:val="000000" w:themeColor="text1"/>
                <w:sz w:val="20"/>
                <w:szCs w:val="20"/>
              </w:rPr>
              <w:t>Gò Công,</w:t>
            </w:r>
            <w:r w:rsidRPr="007774DC">
              <w:rPr>
                <w:rFonts w:ascii="Times New Roman" w:hAnsi="Times New Roman" w:cs="Times New Roman"/>
                <w:color w:val="000000" w:themeColor="text1"/>
                <w:sz w:val="20"/>
                <w:szCs w:val="20"/>
              </w:rPr>
              <w:t xml:space="preserve"> </w:t>
            </w:r>
            <w:r w:rsidR="00090571" w:rsidRPr="007774DC">
              <w:rPr>
                <w:rFonts w:ascii="Times New Roman" w:hAnsi="Times New Roman" w:cs="Times New Roman"/>
                <w:color w:val="000000" w:themeColor="text1"/>
                <w:sz w:val="20"/>
                <w:szCs w:val="20"/>
              </w:rPr>
              <w:t>Gò Công Đông, Xẻo Sâu, Cơi Sáu, Sào Lưới, Sào Lưới Đông, Cái Đôi Nhỏ B</w:t>
            </w:r>
          </w:p>
        </w:tc>
      </w:tr>
      <w:tr w:rsidR="00090571" w:rsidRPr="007774DC" w14:paraId="79D952A6" w14:textId="77777777" w:rsidTr="007019A6">
        <w:trPr>
          <w:trHeight w:val="6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7F45DC"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A7E217"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Số lượng trường học có kế  hoạch PCTT hàng năm</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9945AD"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Trường</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12D5F6"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03</w:t>
            </w:r>
          </w:p>
        </w:tc>
        <w:tc>
          <w:tcPr>
            <w:tcW w:w="2790" w:type="dxa"/>
            <w:tcBorders>
              <w:top w:val="single" w:sz="4" w:space="0" w:color="000000"/>
              <w:left w:val="single" w:sz="4" w:space="0" w:color="000000"/>
              <w:bottom w:val="single" w:sz="4" w:space="0" w:color="000000"/>
              <w:right w:val="single" w:sz="4" w:space="0" w:color="000000"/>
            </w:tcBorders>
          </w:tcPr>
          <w:p w14:paraId="05A72F96"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Mẫu giáo Sơn Ca, Tiểu học Việt Khái 2, Trung học cơ sở Gò Công</w:t>
            </w:r>
          </w:p>
        </w:tc>
      </w:tr>
      <w:tr w:rsidR="00090571" w:rsidRPr="007774DC" w14:paraId="7C0EB3A7" w14:textId="77777777" w:rsidTr="007019A6">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449D3F"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3</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5145F0"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Số lần diễn tập PCTT trong 10 năm qua tại xã</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F4F00A"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Lần</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A98008"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01</w:t>
            </w:r>
          </w:p>
        </w:tc>
        <w:tc>
          <w:tcPr>
            <w:tcW w:w="2790" w:type="dxa"/>
            <w:tcBorders>
              <w:top w:val="single" w:sz="4" w:space="0" w:color="000000"/>
              <w:left w:val="single" w:sz="4" w:space="0" w:color="000000"/>
              <w:bottom w:val="single" w:sz="4" w:space="0" w:color="000000"/>
              <w:right w:val="single" w:sz="4" w:space="0" w:color="000000"/>
            </w:tcBorders>
          </w:tcPr>
          <w:p w14:paraId="1CA188ED"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Tại xã</w:t>
            </w:r>
          </w:p>
        </w:tc>
      </w:tr>
      <w:tr w:rsidR="00090571" w:rsidRPr="007774DC" w14:paraId="1D41E5BC" w14:textId="77777777" w:rsidTr="007019A6">
        <w:trPr>
          <w:trHeight w:val="6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0EF96A"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4</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833923"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Số thành viên Ban chỉ huy PCTT và TKCN của xã</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33E78F"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Người</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470562"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27</w:t>
            </w:r>
          </w:p>
        </w:tc>
        <w:tc>
          <w:tcPr>
            <w:tcW w:w="2790" w:type="dxa"/>
            <w:tcBorders>
              <w:top w:val="single" w:sz="4" w:space="0" w:color="000000"/>
              <w:left w:val="single" w:sz="4" w:space="0" w:color="000000"/>
              <w:bottom w:val="single" w:sz="4" w:space="0" w:color="000000"/>
              <w:right w:val="single" w:sz="4" w:space="0" w:color="000000"/>
            </w:tcBorders>
          </w:tcPr>
          <w:p w14:paraId="0EA64F6E"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Của xã không có ấp</w:t>
            </w:r>
          </w:p>
        </w:tc>
      </w:tr>
      <w:tr w:rsidR="00090571" w:rsidRPr="007774DC" w14:paraId="1AFE2BFB" w14:textId="77777777" w:rsidTr="007019A6">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172EAC" w14:textId="77777777" w:rsidR="00090571" w:rsidRPr="007774DC" w:rsidRDefault="00090571" w:rsidP="00613337">
            <w:pPr>
              <w:spacing w:after="0" w:line="240" w:lineRule="auto"/>
              <w:rPr>
                <w:rFonts w:ascii="Times New Roman" w:hAnsi="Times New Roman" w:cs="Times New Roman"/>
                <w:color w:val="000000" w:themeColor="text1"/>
                <w:sz w:val="20"/>
                <w:szCs w:val="20"/>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663A01" w14:textId="77777777" w:rsidR="00090571" w:rsidRPr="007774DC" w:rsidRDefault="00090571" w:rsidP="00090571">
            <w:pPr>
              <w:pStyle w:val="ListParagraph"/>
              <w:numPr>
                <w:ilvl w:val="0"/>
                <w:numId w:val="4"/>
              </w:numPr>
              <w:pBdr>
                <w:top w:val="nil"/>
                <w:left w:val="nil"/>
                <w:bottom w:val="nil"/>
                <w:right w:val="nil"/>
                <w:between w:val="nil"/>
                <w:bar w:val="nil"/>
              </w:pBdr>
              <w:spacing w:after="0" w:line="240" w:lineRule="auto"/>
              <w:contextualSpacing w:val="0"/>
              <w:jc w:val="both"/>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Trong đó số lượng nữ, đóng vai trò gì</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CBF0B5" w14:textId="77777777" w:rsidR="00090571" w:rsidRPr="007774DC" w:rsidRDefault="00090571" w:rsidP="00613337">
            <w:pPr>
              <w:pStyle w:val="Nidung"/>
              <w:rPr>
                <w:rFonts w:eastAsiaTheme="minorHAnsi" w:cs="Times New Roman"/>
                <w:color w:val="000000" w:themeColor="text1"/>
                <w:sz w:val="20"/>
                <w:szCs w:val="20"/>
                <w:lang w:val="en-GB"/>
              </w:rPr>
            </w:pPr>
            <w:r w:rsidRPr="007774DC">
              <w:rPr>
                <w:rFonts w:eastAsiaTheme="minorHAnsi" w:cs="Times New Roman"/>
                <w:color w:val="000000" w:themeColor="text1"/>
                <w:sz w:val="20"/>
                <w:szCs w:val="20"/>
                <w:lang w:val="en-GB"/>
              </w:rPr>
              <w:t>Người</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DE405F" w14:textId="674EE712" w:rsidR="00090571" w:rsidRPr="007774DC" w:rsidRDefault="00EC04DE"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03</w:t>
            </w:r>
          </w:p>
        </w:tc>
        <w:tc>
          <w:tcPr>
            <w:tcW w:w="2790" w:type="dxa"/>
            <w:tcBorders>
              <w:top w:val="single" w:sz="4" w:space="0" w:color="000000"/>
              <w:left w:val="single" w:sz="4" w:space="0" w:color="000000"/>
              <w:bottom w:val="single" w:sz="4" w:space="0" w:color="000000"/>
              <w:right w:val="single" w:sz="4" w:space="0" w:color="000000"/>
            </w:tcBorders>
          </w:tcPr>
          <w:p w14:paraId="1F585694" w14:textId="5A7CC1F8" w:rsidR="00090571" w:rsidRPr="007774DC" w:rsidRDefault="00EC04DE"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hậu cần</w:t>
            </w:r>
          </w:p>
        </w:tc>
      </w:tr>
      <w:tr w:rsidR="00090571" w:rsidRPr="007774DC" w14:paraId="27040F8F" w14:textId="77777777" w:rsidTr="007019A6">
        <w:trPr>
          <w:trHeight w:val="6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EA0936" w14:textId="77777777" w:rsidR="00090571" w:rsidRPr="007774DC" w:rsidRDefault="00090571" w:rsidP="00613337">
            <w:pPr>
              <w:spacing w:after="0" w:line="240" w:lineRule="auto"/>
              <w:rPr>
                <w:rFonts w:ascii="Times New Roman" w:hAnsi="Times New Roman" w:cs="Times New Roman"/>
                <w:color w:val="000000" w:themeColor="text1"/>
                <w:sz w:val="20"/>
                <w:szCs w:val="20"/>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702BF7" w14:textId="77777777" w:rsidR="00090571" w:rsidRPr="007774DC" w:rsidRDefault="00090571" w:rsidP="00090571">
            <w:pPr>
              <w:pStyle w:val="ListParagraph"/>
              <w:numPr>
                <w:ilvl w:val="0"/>
                <w:numId w:val="5"/>
              </w:numPr>
              <w:pBdr>
                <w:top w:val="nil"/>
                <w:left w:val="nil"/>
                <w:bottom w:val="nil"/>
                <w:right w:val="nil"/>
                <w:between w:val="nil"/>
                <w:bar w:val="nil"/>
              </w:pBdr>
              <w:spacing w:after="0" w:line="240" w:lineRule="auto"/>
              <w:contextualSpacing w:val="0"/>
              <w:jc w:val="both"/>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Số lượng đã qua đào tạo QLRRTT-DVCĐ hoặc đào tạo tương tự về PCTT, trong đó số nữ là bao nhiêu</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538A48" w14:textId="77777777" w:rsidR="00090571" w:rsidRPr="007774DC" w:rsidRDefault="00090571" w:rsidP="00613337">
            <w:pPr>
              <w:pStyle w:val="Nidung"/>
              <w:rPr>
                <w:rFonts w:eastAsiaTheme="minorHAnsi" w:cs="Times New Roman"/>
                <w:color w:val="000000" w:themeColor="text1"/>
                <w:sz w:val="20"/>
                <w:szCs w:val="20"/>
                <w:lang w:val="en-GB"/>
              </w:rPr>
            </w:pPr>
            <w:r w:rsidRPr="007774DC">
              <w:rPr>
                <w:rFonts w:eastAsiaTheme="minorHAnsi" w:cs="Times New Roman"/>
                <w:color w:val="000000" w:themeColor="text1"/>
                <w:sz w:val="20"/>
                <w:szCs w:val="20"/>
                <w:lang w:val="en-GB"/>
              </w:rPr>
              <w:t>Người</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ECC70C"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2790" w:type="dxa"/>
            <w:tcBorders>
              <w:top w:val="single" w:sz="4" w:space="0" w:color="000000"/>
              <w:left w:val="single" w:sz="4" w:space="0" w:color="000000"/>
              <w:bottom w:val="single" w:sz="4" w:space="0" w:color="000000"/>
              <w:right w:val="single" w:sz="4" w:space="0" w:color="000000"/>
            </w:tcBorders>
          </w:tcPr>
          <w:p w14:paraId="079CD780" w14:textId="571E0685" w:rsidR="00090571" w:rsidRPr="007774DC" w:rsidRDefault="00EC04DE"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Chưa được tập huấn</w:t>
            </w:r>
          </w:p>
        </w:tc>
      </w:tr>
      <w:tr w:rsidR="00090571" w:rsidRPr="007774DC" w14:paraId="1ABE02F8" w14:textId="77777777" w:rsidTr="007019A6">
        <w:trPr>
          <w:trHeight w:val="6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D5B46B"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5</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77540C"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Số lượng lực lượng thanh niên xung kích, chữ thập đỏ, cứu hộ-cứu nạn tại xã</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E02EC5"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Người</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6F1050"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28</w:t>
            </w:r>
          </w:p>
        </w:tc>
        <w:tc>
          <w:tcPr>
            <w:tcW w:w="2790" w:type="dxa"/>
            <w:tcBorders>
              <w:top w:val="single" w:sz="4" w:space="0" w:color="000000"/>
              <w:left w:val="single" w:sz="4" w:space="0" w:color="000000"/>
              <w:bottom w:val="single" w:sz="4" w:space="0" w:color="000000"/>
              <w:right w:val="single" w:sz="4" w:space="0" w:color="000000"/>
            </w:tcBorders>
          </w:tcPr>
          <w:p w14:paraId="78D1913E" w14:textId="6CB0DD43" w:rsidR="00090571" w:rsidRPr="007774DC" w:rsidRDefault="00EC04DE"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75% là Dân quân tự vệ và 25% Công an viên của ấp</w:t>
            </w:r>
          </w:p>
        </w:tc>
      </w:tr>
      <w:tr w:rsidR="00090571" w:rsidRPr="007774DC" w14:paraId="73D8337B" w14:textId="77777777" w:rsidTr="007019A6">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8498EC" w14:textId="77777777" w:rsidR="00090571" w:rsidRPr="007774DC" w:rsidRDefault="00090571" w:rsidP="00613337">
            <w:pPr>
              <w:spacing w:after="0" w:line="240" w:lineRule="auto"/>
              <w:rPr>
                <w:rFonts w:ascii="Times New Roman" w:hAnsi="Times New Roman" w:cs="Times New Roman"/>
                <w:color w:val="000000" w:themeColor="text1"/>
                <w:sz w:val="20"/>
                <w:szCs w:val="20"/>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EB4B63" w14:textId="77777777" w:rsidR="00090571" w:rsidRPr="007774DC" w:rsidRDefault="00090571" w:rsidP="00090571">
            <w:pPr>
              <w:pStyle w:val="ListParagraph"/>
              <w:numPr>
                <w:ilvl w:val="0"/>
                <w:numId w:val="6"/>
              </w:numPr>
              <w:pBdr>
                <w:top w:val="nil"/>
                <w:left w:val="nil"/>
                <w:bottom w:val="nil"/>
                <w:right w:val="nil"/>
                <w:between w:val="nil"/>
                <w:bar w:val="nil"/>
              </w:pBdr>
              <w:spacing w:after="0" w:line="240" w:lineRule="auto"/>
              <w:contextualSpacing w:val="0"/>
              <w:jc w:val="both"/>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Trong đó số lượng nữ, đóng vai trò gì</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B7CA8B" w14:textId="77777777" w:rsidR="00090571" w:rsidRPr="007774DC" w:rsidRDefault="00090571" w:rsidP="00613337">
            <w:pPr>
              <w:pStyle w:val="Nidung"/>
              <w:rPr>
                <w:rFonts w:eastAsiaTheme="minorHAnsi" w:cs="Times New Roman"/>
                <w:color w:val="000000" w:themeColor="text1"/>
                <w:sz w:val="20"/>
                <w:szCs w:val="20"/>
                <w:lang w:val="en-GB"/>
              </w:rPr>
            </w:pPr>
            <w:r w:rsidRPr="007774DC">
              <w:rPr>
                <w:rFonts w:eastAsiaTheme="minorHAnsi" w:cs="Times New Roman"/>
                <w:color w:val="000000" w:themeColor="text1"/>
                <w:sz w:val="20"/>
                <w:szCs w:val="20"/>
                <w:lang w:val="en-GB"/>
              </w:rPr>
              <w:t>Người</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E1E51B"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2790" w:type="dxa"/>
            <w:tcBorders>
              <w:top w:val="single" w:sz="4" w:space="0" w:color="000000"/>
              <w:left w:val="single" w:sz="4" w:space="0" w:color="000000"/>
              <w:bottom w:val="single" w:sz="4" w:space="0" w:color="000000"/>
              <w:right w:val="single" w:sz="4" w:space="0" w:color="000000"/>
            </w:tcBorders>
          </w:tcPr>
          <w:p w14:paraId="2E1EEF89" w14:textId="1F026C9A" w:rsidR="00090571" w:rsidRPr="007774DC" w:rsidRDefault="00EC04DE" w:rsidP="00EC04DE">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Điều kiện đi lại phức tạp khó khăn nữ không nên tham gia</w:t>
            </w:r>
          </w:p>
        </w:tc>
      </w:tr>
      <w:tr w:rsidR="00090571" w:rsidRPr="007774DC" w14:paraId="1C276068" w14:textId="77777777" w:rsidTr="007019A6">
        <w:trPr>
          <w:trHeight w:val="6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3BF849"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lastRenderedPageBreak/>
              <w:t>6</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B0D313"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Số lượng Tuyên truyền viên PCTT/TƯBĐKH dựa vào cộng đồng</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9E4F79"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Người</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5BD16A"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2790" w:type="dxa"/>
            <w:tcBorders>
              <w:top w:val="single" w:sz="4" w:space="0" w:color="000000"/>
              <w:left w:val="single" w:sz="4" w:space="0" w:color="000000"/>
              <w:bottom w:val="single" w:sz="4" w:space="0" w:color="000000"/>
              <w:right w:val="single" w:sz="4" w:space="0" w:color="000000"/>
            </w:tcBorders>
          </w:tcPr>
          <w:p w14:paraId="067D9E1D" w14:textId="042ACC20" w:rsidR="00090571" w:rsidRPr="007774DC" w:rsidRDefault="00EC04DE"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Chưa thành lập</w:t>
            </w:r>
          </w:p>
        </w:tc>
      </w:tr>
      <w:tr w:rsidR="00090571" w:rsidRPr="007774DC" w14:paraId="0A18A023" w14:textId="77777777" w:rsidTr="007019A6">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AA2D28" w14:textId="77777777" w:rsidR="00090571" w:rsidRPr="007774DC" w:rsidRDefault="00090571" w:rsidP="00613337">
            <w:pPr>
              <w:spacing w:after="0" w:line="240" w:lineRule="auto"/>
              <w:rPr>
                <w:rFonts w:ascii="Times New Roman" w:hAnsi="Times New Roman" w:cs="Times New Roman"/>
                <w:color w:val="000000" w:themeColor="text1"/>
                <w:sz w:val="20"/>
                <w:szCs w:val="20"/>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9313EC" w14:textId="77777777" w:rsidR="00090571" w:rsidRPr="007774DC" w:rsidRDefault="00090571" w:rsidP="00090571">
            <w:pPr>
              <w:pStyle w:val="ListParagraph"/>
              <w:numPr>
                <w:ilvl w:val="0"/>
                <w:numId w:val="7"/>
              </w:numPr>
              <w:pBdr>
                <w:top w:val="nil"/>
                <w:left w:val="nil"/>
                <w:bottom w:val="nil"/>
                <w:right w:val="nil"/>
                <w:between w:val="nil"/>
                <w:bar w:val="nil"/>
              </w:pBdr>
              <w:spacing w:after="0" w:line="240" w:lineRule="auto"/>
              <w:contextualSpacing w:val="0"/>
              <w:jc w:val="both"/>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Trong đó số lượng nữ, đóng vai trò gì</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702E02" w14:textId="77777777" w:rsidR="00090571" w:rsidRPr="007774DC" w:rsidRDefault="00090571" w:rsidP="00613337">
            <w:pPr>
              <w:pStyle w:val="Nidung"/>
              <w:rPr>
                <w:rFonts w:eastAsiaTheme="minorHAnsi" w:cs="Times New Roman"/>
                <w:color w:val="000000" w:themeColor="text1"/>
                <w:sz w:val="20"/>
                <w:szCs w:val="20"/>
                <w:lang w:val="en-GB"/>
              </w:rPr>
            </w:pPr>
            <w:r w:rsidRPr="007774DC">
              <w:rPr>
                <w:rFonts w:eastAsiaTheme="minorHAnsi" w:cs="Times New Roman"/>
                <w:color w:val="000000" w:themeColor="text1"/>
                <w:sz w:val="20"/>
                <w:szCs w:val="20"/>
                <w:lang w:val="en-GB"/>
              </w:rPr>
              <w:t>Người</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A1E481"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2790" w:type="dxa"/>
            <w:tcBorders>
              <w:top w:val="single" w:sz="4" w:space="0" w:color="000000"/>
              <w:left w:val="single" w:sz="4" w:space="0" w:color="000000"/>
              <w:bottom w:val="single" w:sz="4" w:space="0" w:color="000000"/>
              <w:right w:val="single" w:sz="4" w:space="0" w:color="000000"/>
            </w:tcBorders>
          </w:tcPr>
          <w:p w14:paraId="30C82AA4" w14:textId="71891965" w:rsidR="00090571" w:rsidRPr="007774DC" w:rsidRDefault="00EC04DE"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Chưa thành lập</w:t>
            </w:r>
          </w:p>
        </w:tc>
      </w:tr>
      <w:tr w:rsidR="00090571" w:rsidRPr="007774DC" w14:paraId="0C1D4A64" w14:textId="77777777" w:rsidTr="007019A6">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C407EC"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7</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70E531"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Số lượng Phương tiện PCTT tại xã:</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155766" w14:textId="77777777" w:rsidR="00090571" w:rsidRPr="007774DC" w:rsidRDefault="00090571" w:rsidP="00613337">
            <w:pPr>
              <w:spacing w:after="0" w:line="240" w:lineRule="auto"/>
              <w:rPr>
                <w:rFonts w:ascii="Times New Roman" w:hAnsi="Times New Roman" w:cs="Times New Roman"/>
                <w:color w:val="000000" w:themeColor="text1"/>
                <w:sz w:val="20"/>
                <w:szCs w:val="20"/>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C6D2A6" w14:textId="77777777" w:rsidR="00090571" w:rsidRPr="007774DC" w:rsidRDefault="00090571" w:rsidP="00613337">
            <w:pPr>
              <w:spacing w:after="0" w:line="240" w:lineRule="auto"/>
              <w:rPr>
                <w:rFonts w:ascii="Times New Roman" w:hAnsi="Times New Roman" w:cs="Times New Roman"/>
                <w:color w:val="000000" w:themeColor="text1"/>
                <w:sz w:val="20"/>
                <w:szCs w:val="20"/>
              </w:rPr>
            </w:pPr>
          </w:p>
        </w:tc>
        <w:tc>
          <w:tcPr>
            <w:tcW w:w="2790" w:type="dxa"/>
            <w:tcBorders>
              <w:top w:val="single" w:sz="4" w:space="0" w:color="000000"/>
              <w:left w:val="single" w:sz="4" w:space="0" w:color="000000"/>
              <w:bottom w:val="single" w:sz="4" w:space="0" w:color="000000"/>
              <w:right w:val="single" w:sz="4" w:space="0" w:color="000000"/>
            </w:tcBorders>
          </w:tcPr>
          <w:p w14:paraId="798C0809" w14:textId="77777777" w:rsidR="00090571" w:rsidRPr="007774DC" w:rsidRDefault="00090571" w:rsidP="00613337">
            <w:pPr>
              <w:spacing w:after="0" w:line="240" w:lineRule="auto"/>
              <w:rPr>
                <w:rFonts w:ascii="Times New Roman" w:hAnsi="Times New Roman" w:cs="Times New Roman"/>
                <w:color w:val="000000" w:themeColor="text1"/>
                <w:sz w:val="20"/>
                <w:szCs w:val="20"/>
              </w:rPr>
            </w:pPr>
          </w:p>
        </w:tc>
      </w:tr>
      <w:tr w:rsidR="00090571" w:rsidRPr="007774DC" w14:paraId="4578DF04" w14:textId="77777777" w:rsidTr="007019A6">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BBA163" w14:textId="77777777" w:rsidR="00090571" w:rsidRPr="007774DC" w:rsidRDefault="00090571" w:rsidP="00613337">
            <w:pPr>
              <w:spacing w:after="0" w:line="240" w:lineRule="auto"/>
              <w:rPr>
                <w:rFonts w:ascii="Times New Roman" w:hAnsi="Times New Roman" w:cs="Times New Roman"/>
                <w:color w:val="000000" w:themeColor="text1"/>
                <w:sz w:val="20"/>
                <w:szCs w:val="20"/>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2B429B" w14:textId="77777777" w:rsidR="00090571" w:rsidRPr="007774DC" w:rsidRDefault="00090571" w:rsidP="00090571">
            <w:pPr>
              <w:pStyle w:val="ListParagraph"/>
              <w:numPr>
                <w:ilvl w:val="0"/>
                <w:numId w:val="8"/>
              </w:numPr>
              <w:pBdr>
                <w:top w:val="nil"/>
                <w:left w:val="nil"/>
                <w:bottom w:val="nil"/>
                <w:right w:val="nil"/>
                <w:between w:val="nil"/>
                <w:bar w:val="nil"/>
              </w:pBdr>
              <w:spacing w:after="0" w:line="240" w:lineRule="auto"/>
              <w:contextualSpacing w:val="0"/>
              <w:jc w:val="both"/>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Ghe, thuyền:</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726DF" w14:textId="77777777" w:rsidR="00090571" w:rsidRPr="007774DC" w:rsidRDefault="00090571" w:rsidP="00613337">
            <w:pPr>
              <w:pStyle w:val="Nidung"/>
              <w:rPr>
                <w:rFonts w:eastAsiaTheme="minorHAnsi" w:cs="Times New Roman"/>
                <w:color w:val="000000" w:themeColor="text1"/>
                <w:sz w:val="20"/>
                <w:szCs w:val="20"/>
                <w:lang w:val="en-GB"/>
              </w:rPr>
            </w:pPr>
            <w:r w:rsidRPr="007774DC">
              <w:rPr>
                <w:rFonts w:eastAsiaTheme="minorHAnsi" w:cs="Times New Roman"/>
                <w:color w:val="000000" w:themeColor="text1"/>
                <w:sz w:val="20"/>
                <w:szCs w:val="20"/>
                <w:lang w:val="en-GB"/>
              </w:rPr>
              <w:t>Chiếc</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8B2EE0"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02</w:t>
            </w:r>
          </w:p>
        </w:tc>
        <w:tc>
          <w:tcPr>
            <w:tcW w:w="2790" w:type="dxa"/>
            <w:tcBorders>
              <w:top w:val="single" w:sz="4" w:space="0" w:color="000000"/>
              <w:left w:val="single" w:sz="4" w:space="0" w:color="000000"/>
              <w:bottom w:val="single" w:sz="4" w:space="0" w:color="000000"/>
              <w:right w:val="single" w:sz="4" w:space="0" w:color="000000"/>
            </w:tcBorders>
          </w:tcPr>
          <w:p w14:paraId="7E921692" w14:textId="78FAD915" w:rsidR="00090571" w:rsidRPr="007774DC" w:rsidRDefault="00FC105F" w:rsidP="00FC105F">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Do dự án CRSD tr</w:t>
            </w:r>
            <w:r w:rsidR="00EC04DE" w:rsidRPr="007774DC">
              <w:rPr>
                <w:rFonts w:ascii="Times New Roman" w:hAnsi="Times New Roman" w:cs="Times New Roman"/>
                <w:color w:val="000000" w:themeColor="text1"/>
                <w:sz w:val="20"/>
                <w:szCs w:val="20"/>
              </w:rPr>
              <w:t>ang cấp năm 2016 còn sử dụng tốt</w:t>
            </w:r>
            <w:r w:rsidRPr="007774DC">
              <w:rPr>
                <w:rFonts w:ascii="Times New Roman" w:hAnsi="Times New Roman" w:cs="Times New Roman"/>
                <w:color w:val="000000" w:themeColor="text1"/>
                <w:sz w:val="20"/>
                <w:szCs w:val="20"/>
              </w:rPr>
              <w:t xml:space="preserve"> cho Ban PCTT xã</w:t>
            </w:r>
          </w:p>
        </w:tc>
      </w:tr>
      <w:tr w:rsidR="00090571" w:rsidRPr="007774DC" w14:paraId="1BFAF4D7" w14:textId="77777777" w:rsidTr="007019A6">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107F95" w14:textId="77777777" w:rsidR="00090571" w:rsidRPr="007774DC" w:rsidRDefault="00090571" w:rsidP="00613337">
            <w:pPr>
              <w:spacing w:after="0" w:line="240" w:lineRule="auto"/>
              <w:rPr>
                <w:rFonts w:ascii="Times New Roman" w:hAnsi="Times New Roman" w:cs="Times New Roman"/>
                <w:color w:val="000000" w:themeColor="text1"/>
                <w:sz w:val="20"/>
                <w:szCs w:val="20"/>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FB5CE2" w14:textId="77777777" w:rsidR="00090571" w:rsidRPr="007774DC" w:rsidRDefault="00090571" w:rsidP="00090571">
            <w:pPr>
              <w:pStyle w:val="ListParagraph"/>
              <w:numPr>
                <w:ilvl w:val="0"/>
                <w:numId w:val="9"/>
              </w:numPr>
              <w:pBdr>
                <w:top w:val="nil"/>
                <w:left w:val="nil"/>
                <w:bottom w:val="nil"/>
                <w:right w:val="nil"/>
                <w:between w:val="nil"/>
                <w:bar w:val="nil"/>
              </w:pBdr>
              <w:spacing w:after="0" w:line="240" w:lineRule="auto"/>
              <w:contextualSpacing w:val="0"/>
              <w:jc w:val="both"/>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Áo phao</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271733" w14:textId="77777777" w:rsidR="00090571" w:rsidRPr="007774DC" w:rsidRDefault="00090571" w:rsidP="00613337">
            <w:pPr>
              <w:pStyle w:val="Nidung"/>
              <w:rPr>
                <w:rFonts w:eastAsiaTheme="minorHAnsi" w:cs="Times New Roman"/>
                <w:color w:val="000000" w:themeColor="text1"/>
                <w:sz w:val="20"/>
                <w:szCs w:val="20"/>
                <w:lang w:val="en-GB"/>
              </w:rPr>
            </w:pPr>
            <w:r w:rsidRPr="007774DC">
              <w:rPr>
                <w:rFonts w:eastAsiaTheme="minorHAnsi" w:cs="Times New Roman"/>
                <w:color w:val="000000" w:themeColor="text1"/>
                <w:sz w:val="20"/>
                <w:szCs w:val="20"/>
                <w:lang w:val="en-GB"/>
              </w:rPr>
              <w:t>Chiếc</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B1FC35"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145</w:t>
            </w:r>
          </w:p>
        </w:tc>
        <w:tc>
          <w:tcPr>
            <w:tcW w:w="2790" w:type="dxa"/>
            <w:tcBorders>
              <w:top w:val="single" w:sz="4" w:space="0" w:color="000000"/>
              <w:left w:val="single" w:sz="4" w:space="0" w:color="000000"/>
              <w:bottom w:val="single" w:sz="4" w:space="0" w:color="000000"/>
              <w:right w:val="single" w:sz="4" w:space="0" w:color="000000"/>
            </w:tcBorders>
          </w:tcPr>
          <w:p w14:paraId="132560B0" w14:textId="7B370B85" w:rsidR="00090571" w:rsidRPr="007774DC" w:rsidRDefault="00FC105F"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Do xã tự trang bị cho thành viên BCHPCTT xã và ấp</w:t>
            </w:r>
          </w:p>
        </w:tc>
      </w:tr>
      <w:tr w:rsidR="00090571" w:rsidRPr="007774DC" w14:paraId="4BFD9A6C" w14:textId="77777777" w:rsidTr="007019A6">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8F98BA" w14:textId="77777777" w:rsidR="00090571" w:rsidRPr="007774DC" w:rsidRDefault="00090571" w:rsidP="00613337">
            <w:pPr>
              <w:spacing w:after="0" w:line="240" w:lineRule="auto"/>
              <w:rPr>
                <w:rFonts w:ascii="Times New Roman" w:hAnsi="Times New Roman" w:cs="Times New Roman"/>
                <w:color w:val="000000" w:themeColor="text1"/>
                <w:sz w:val="20"/>
                <w:szCs w:val="20"/>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E2C905" w14:textId="794E3AEC" w:rsidR="00090571" w:rsidRPr="007774DC" w:rsidRDefault="00090571" w:rsidP="00FC105F">
            <w:pPr>
              <w:pStyle w:val="ListParagraph"/>
              <w:numPr>
                <w:ilvl w:val="0"/>
                <w:numId w:val="9"/>
              </w:numPr>
              <w:pBdr>
                <w:top w:val="nil"/>
                <w:left w:val="nil"/>
                <w:bottom w:val="nil"/>
                <w:right w:val="nil"/>
                <w:between w:val="nil"/>
                <w:bar w:val="nil"/>
              </w:pBdr>
              <w:spacing w:after="0" w:line="240" w:lineRule="auto"/>
              <w:contextualSpacing w:val="0"/>
              <w:jc w:val="both"/>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Loa</w:t>
            </w:r>
            <w:r w:rsidR="00FC105F" w:rsidRPr="007774DC">
              <w:rPr>
                <w:rFonts w:ascii="Times New Roman" w:hAnsi="Times New Roman" w:cs="Times New Roman"/>
                <w:color w:val="000000" w:themeColor="text1"/>
                <w:sz w:val="20"/>
                <w:szCs w:val="20"/>
              </w:rPr>
              <w:t xml:space="preserve"> thùng di động</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46C086" w14:textId="77777777" w:rsidR="00090571" w:rsidRPr="007774DC" w:rsidRDefault="00090571" w:rsidP="00613337">
            <w:pPr>
              <w:pStyle w:val="Nidung"/>
              <w:rPr>
                <w:rFonts w:eastAsiaTheme="minorHAnsi" w:cs="Times New Roman"/>
                <w:color w:val="000000" w:themeColor="text1"/>
                <w:sz w:val="20"/>
                <w:szCs w:val="20"/>
                <w:lang w:val="en-GB"/>
              </w:rPr>
            </w:pPr>
            <w:r w:rsidRPr="007774DC">
              <w:rPr>
                <w:rFonts w:eastAsiaTheme="minorHAnsi" w:cs="Times New Roman"/>
                <w:color w:val="000000" w:themeColor="text1"/>
                <w:sz w:val="20"/>
                <w:szCs w:val="20"/>
                <w:lang w:val="en-GB"/>
              </w:rPr>
              <w:t>Chiếc</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54AA54" w14:textId="5A2DF3F0" w:rsidR="00090571" w:rsidRPr="007774DC" w:rsidRDefault="00FC105F"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14</w:t>
            </w:r>
          </w:p>
        </w:tc>
        <w:tc>
          <w:tcPr>
            <w:tcW w:w="2790" w:type="dxa"/>
            <w:tcBorders>
              <w:top w:val="single" w:sz="4" w:space="0" w:color="000000"/>
              <w:left w:val="single" w:sz="4" w:space="0" w:color="000000"/>
              <w:bottom w:val="single" w:sz="4" w:space="0" w:color="000000"/>
              <w:right w:val="single" w:sz="4" w:space="0" w:color="000000"/>
            </w:tcBorders>
          </w:tcPr>
          <w:p w14:paraId="4B16FD3B" w14:textId="53D2BEB4" w:rsidR="00090571" w:rsidRPr="007774DC" w:rsidRDefault="00FC105F"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Do xã tự trang bị cho các ấp</w:t>
            </w:r>
          </w:p>
        </w:tc>
      </w:tr>
      <w:tr w:rsidR="00090571" w:rsidRPr="007774DC" w14:paraId="5629A76D" w14:textId="77777777" w:rsidTr="007019A6">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1A0F3A" w14:textId="77777777" w:rsidR="00090571" w:rsidRPr="007774DC" w:rsidRDefault="00090571" w:rsidP="00613337">
            <w:pPr>
              <w:spacing w:after="0" w:line="240" w:lineRule="auto"/>
              <w:rPr>
                <w:rFonts w:ascii="Times New Roman" w:hAnsi="Times New Roman" w:cs="Times New Roman"/>
                <w:color w:val="000000" w:themeColor="text1"/>
                <w:sz w:val="20"/>
                <w:szCs w:val="20"/>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C716CA" w14:textId="77777777" w:rsidR="00090571" w:rsidRPr="007774DC" w:rsidRDefault="00090571" w:rsidP="005A78F7">
            <w:pPr>
              <w:pStyle w:val="ListParagraph"/>
              <w:numPr>
                <w:ilvl w:val="0"/>
                <w:numId w:val="10"/>
              </w:numPr>
              <w:pBdr>
                <w:top w:val="nil"/>
                <w:left w:val="nil"/>
                <w:bottom w:val="nil"/>
                <w:right w:val="nil"/>
                <w:between w:val="nil"/>
                <w:bar w:val="nil"/>
              </w:pBdr>
              <w:spacing w:after="0" w:line="240" w:lineRule="auto"/>
              <w:contextualSpacing w:val="0"/>
              <w:jc w:val="both"/>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Đèn pin</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C1FA62" w14:textId="77777777" w:rsidR="00090571" w:rsidRPr="007774DC" w:rsidRDefault="00090571" w:rsidP="00613337">
            <w:pPr>
              <w:pStyle w:val="Nidung"/>
              <w:rPr>
                <w:rFonts w:eastAsiaTheme="minorHAnsi" w:cs="Times New Roman"/>
                <w:color w:val="000000" w:themeColor="text1"/>
                <w:sz w:val="20"/>
                <w:szCs w:val="20"/>
                <w:lang w:val="en-GB"/>
              </w:rPr>
            </w:pPr>
            <w:r w:rsidRPr="007774DC">
              <w:rPr>
                <w:rFonts w:eastAsiaTheme="minorHAnsi" w:cs="Times New Roman"/>
                <w:color w:val="000000" w:themeColor="text1"/>
                <w:sz w:val="20"/>
                <w:szCs w:val="20"/>
                <w:lang w:val="en-GB"/>
              </w:rPr>
              <w:t>Chiếc</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AF4184"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34</w:t>
            </w:r>
          </w:p>
        </w:tc>
        <w:tc>
          <w:tcPr>
            <w:tcW w:w="2790" w:type="dxa"/>
            <w:tcBorders>
              <w:top w:val="single" w:sz="4" w:space="0" w:color="000000"/>
              <w:left w:val="single" w:sz="4" w:space="0" w:color="000000"/>
              <w:bottom w:val="single" w:sz="4" w:space="0" w:color="000000"/>
              <w:right w:val="single" w:sz="4" w:space="0" w:color="000000"/>
            </w:tcBorders>
          </w:tcPr>
          <w:p w14:paraId="1F713C79" w14:textId="0F6DA7B9" w:rsidR="00090571" w:rsidRPr="007774DC" w:rsidRDefault="00FC105F"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Do xã tự trang bị cho các ấp</w:t>
            </w:r>
          </w:p>
        </w:tc>
      </w:tr>
      <w:tr w:rsidR="00090571" w:rsidRPr="007774DC" w14:paraId="32350871" w14:textId="77777777" w:rsidTr="007019A6">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08E6A7"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3</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855747" w14:textId="77777777" w:rsidR="00090571" w:rsidRPr="007774DC" w:rsidRDefault="00090571" w:rsidP="005A78F7">
            <w:pPr>
              <w:pStyle w:val="ListParagraph"/>
              <w:numPr>
                <w:ilvl w:val="0"/>
                <w:numId w:val="11"/>
              </w:numPr>
              <w:pBdr>
                <w:top w:val="nil"/>
                <w:left w:val="nil"/>
                <w:bottom w:val="nil"/>
                <w:right w:val="nil"/>
                <w:between w:val="nil"/>
                <w:bar w:val="nil"/>
              </w:pBdr>
              <w:spacing w:after="0" w:line="240" w:lineRule="auto"/>
              <w:contextualSpacing w:val="0"/>
              <w:jc w:val="both"/>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Máy phát điện dự phòng</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722AFD" w14:textId="77777777" w:rsidR="00090571" w:rsidRPr="007774DC" w:rsidRDefault="00090571" w:rsidP="00613337">
            <w:pPr>
              <w:pStyle w:val="Nidung"/>
              <w:rPr>
                <w:rFonts w:eastAsiaTheme="minorHAnsi" w:cs="Times New Roman"/>
                <w:color w:val="000000" w:themeColor="text1"/>
                <w:sz w:val="20"/>
                <w:szCs w:val="20"/>
                <w:lang w:val="en-GB"/>
              </w:rPr>
            </w:pPr>
            <w:r w:rsidRPr="007774DC">
              <w:rPr>
                <w:rFonts w:eastAsiaTheme="minorHAnsi" w:cs="Times New Roman"/>
                <w:color w:val="000000" w:themeColor="text1"/>
                <w:sz w:val="20"/>
                <w:szCs w:val="20"/>
                <w:lang w:val="en-GB"/>
              </w:rPr>
              <w:t>Chiếc</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E810D7"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01</w:t>
            </w:r>
          </w:p>
        </w:tc>
        <w:tc>
          <w:tcPr>
            <w:tcW w:w="2790" w:type="dxa"/>
            <w:tcBorders>
              <w:top w:val="single" w:sz="4" w:space="0" w:color="000000"/>
              <w:left w:val="single" w:sz="4" w:space="0" w:color="000000"/>
              <w:bottom w:val="single" w:sz="4" w:space="0" w:color="000000"/>
              <w:right w:val="single" w:sz="4" w:space="0" w:color="000000"/>
            </w:tcBorders>
          </w:tcPr>
          <w:p w14:paraId="3CDAD548" w14:textId="69514DE2" w:rsidR="00090571" w:rsidRPr="007774DC" w:rsidRDefault="00FC105F"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Do xã trang bị cho BCHPCTT xã</w:t>
            </w:r>
          </w:p>
        </w:tc>
      </w:tr>
      <w:tr w:rsidR="00090571" w:rsidRPr="007774DC" w14:paraId="6DD21008" w14:textId="77777777" w:rsidTr="007019A6">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91B65C" w14:textId="77777777" w:rsidR="00090571" w:rsidRPr="007774DC" w:rsidRDefault="00090571" w:rsidP="00613337">
            <w:pPr>
              <w:spacing w:after="0" w:line="240" w:lineRule="auto"/>
              <w:rPr>
                <w:rFonts w:ascii="Times New Roman" w:hAnsi="Times New Roman" w:cs="Times New Roman"/>
                <w:color w:val="000000" w:themeColor="text1"/>
                <w:sz w:val="20"/>
                <w:szCs w:val="20"/>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0DC30F" w14:textId="77777777" w:rsidR="00090571" w:rsidRPr="007774DC" w:rsidRDefault="00090571" w:rsidP="005A78F7">
            <w:pPr>
              <w:pStyle w:val="ListParagraph"/>
              <w:numPr>
                <w:ilvl w:val="0"/>
                <w:numId w:val="12"/>
              </w:numPr>
              <w:pBdr>
                <w:top w:val="nil"/>
                <w:left w:val="nil"/>
                <w:bottom w:val="nil"/>
                <w:right w:val="nil"/>
                <w:between w:val="nil"/>
                <w:bar w:val="nil"/>
              </w:pBdr>
              <w:spacing w:after="0" w:line="240" w:lineRule="auto"/>
              <w:contextualSpacing w:val="0"/>
              <w:jc w:val="both"/>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Lều bạt</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00F5E8" w14:textId="77777777" w:rsidR="00090571" w:rsidRPr="007774DC" w:rsidRDefault="00090571" w:rsidP="00613337">
            <w:pPr>
              <w:pStyle w:val="Nidung"/>
              <w:rPr>
                <w:rFonts w:eastAsiaTheme="minorHAnsi" w:cs="Times New Roman"/>
                <w:color w:val="000000" w:themeColor="text1"/>
                <w:sz w:val="20"/>
                <w:szCs w:val="20"/>
                <w:lang w:val="en-GB"/>
              </w:rPr>
            </w:pPr>
            <w:r w:rsidRPr="007774DC">
              <w:rPr>
                <w:rFonts w:eastAsiaTheme="minorHAnsi" w:cs="Times New Roman"/>
                <w:color w:val="000000" w:themeColor="text1"/>
                <w:sz w:val="20"/>
                <w:szCs w:val="20"/>
                <w:lang w:val="en-GB"/>
              </w:rPr>
              <w:t>Chiếc</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E6AF02"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2790" w:type="dxa"/>
            <w:tcBorders>
              <w:top w:val="single" w:sz="4" w:space="0" w:color="000000"/>
              <w:left w:val="single" w:sz="4" w:space="0" w:color="000000"/>
              <w:bottom w:val="single" w:sz="4" w:space="0" w:color="000000"/>
              <w:right w:val="single" w:sz="4" w:space="0" w:color="000000"/>
            </w:tcBorders>
          </w:tcPr>
          <w:p w14:paraId="6ED49E84" w14:textId="287A95BE" w:rsidR="00090571" w:rsidRPr="007774DC" w:rsidRDefault="00FC105F"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Chưa có kinh phí để mua</w:t>
            </w:r>
          </w:p>
        </w:tc>
      </w:tr>
      <w:tr w:rsidR="00090571" w:rsidRPr="007774DC" w14:paraId="0E13667D" w14:textId="77777777" w:rsidTr="007019A6">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BDFA45" w14:textId="77777777" w:rsidR="00090571" w:rsidRPr="007774DC" w:rsidRDefault="00090571" w:rsidP="00613337">
            <w:pPr>
              <w:spacing w:after="0" w:line="240" w:lineRule="auto"/>
              <w:rPr>
                <w:rFonts w:ascii="Times New Roman" w:hAnsi="Times New Roman" w:cs="Times New Roman"/>
                <w:color w:val="000000" w:themeColor="text1"/>
                <w:sz w:val="20"/>
                <w:szCs w:val="20"/>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36EA2E" w14:textId="77777777" w:rsidR="00090571" w:rsidRPr="007774DC" w:rsidRDefault="00090571" w:rsidP="005A78F7">
            <w:pPr>
              <w:pStyle w:val="ListParagraph"/>
              <w:numPr>
                <w:ilvl w:val="0"/>
                <w:numId w:val="13"/>
              </w:numPr>
              <w:pBdr>
                <w:top w:val="nil"/>
                <w:left w:val="nil"/>
                <w:bottom w:val="nil"/>
                <w:right w:val="nil"/>
                <w:between w:val="nil"/>
                <w:bar w:val="nil"/>
              </w:pBdr>
              <w:spacing w:after="0" w:line="240" w:lineRule="auto"/>
              <w:contextualSpacing w:val="0"/>
              <w:jc w:val="both"/>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Xe vận tải</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C2BAA1" w14:textId="77777777" w:rsidR="00090571" w:rsidRPr="007774DC" w:rsidRDefault="00090571" w:rsidP="00613337">
            <w:pPr>
              <w:pStyle w:val="Nidung"/>
              <w:rPr>
                <w:rFonts w:eastAsiaTheme="minorHAnsi" w:cs="Times New Roman"/>
                <w:color w:val="000000" w:themeColor="text1"/>
                <w:sz w:val="20"/>
                <w:szCs w:val="20"/>
                <w:lang w:val="en-GB"/>
              </w:rPr>
            </w:pPr>
            <w:r w:rsidRPr="007774DC">
              <w:rPr>
                <w:rFonts w:eastAsiaTheme="minorHAnsi" w:cs="Times New Roman"/>
                <w:color w:val="000000" w:themeColor="text1"/>
                <w:sz w:val="20"/>
                <w:szCs w:val="20"/>
                <w:lang w:val="en-GB"/>
              </w:rPr>
              <w:t>Chiếc</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7E9D1C" w14:textId="01CF6F85" w:rsidR="00090571" w:rsidRPr="007774DC" w:rsidRDefault="00FC105F"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r w:rsidR="00090571" w:rsidRPr="007774DC">
              <w:rPr>
                <w:rFonts w:ascii="Times New Roman" w:hAnsi="Times New Roman" w:cs="Times New Roman"/>
                <w:color w:val="000000" w:themeColor="text1"/>
                <w:sz w:val="20"/>
                <w:szCs w:val="20"/>
              </w:rPr>
              <w:t>2</w:t>
            </w:r>
          </w:p>
        </w:tc>
        <w:tc>
          <w:tcPr>
            <w:tcW w:w="2790" w:type="dxa"/>
            <w:tcBorders>
              <w:top w:val="single" w:sz="4" w:space="0" w:color="000000"/>
              <w:left w:val="single" w:sz="4" w:space="0" w:color="000000"/>
              <w:bottom w:val="single" w:sz="4" w:space="0" w:color="000000"/>
              <w:right w:val="single" w:sz="4" w:space="0" w:color="000000"/>
            </w:tcBorders>
          </w:tcPr>
          <w:p w14:paraId="435E2738" w14:textId="4FD40442" w:rsidR="00090571" w:rsidRPr="007774DC" w:rsidRDefault="00FC105F"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Thoả thuận trưng dụng của dân </w:t>
            </w:r>
          </w:p>
        </w:tc>
      </w:tr>
      <w:tr w:rsidR="00090571" w:rsidRPr="007774DC" w14:paraId="1BAE7847" w14:textId="77777777" w:rsidTr="007019A6">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4F8668"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E3F1B7"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Số lượng vật tư thiết bị dự phòng</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BCBA38" w14:textId="77777777" w:rsidR="00090571" w:rsidRPr="007774DC" w:rsidRDefault="00090571" w:rsidP="00613337">
            <w:pPr>
              <w:spacing w:after="0" w:line="240" w:lineRule="auto"/>
              <w:rPr>
                <w:rFonts w:ascii="Times New Roman" w:hAnsi="Times New Roman" w:cs="Times New Roman"/>
                <w:color w:val="000000" w:themeColor="text1"/>
                <w:sz w:val="20"/>
                <w:szCs w:val="20"/>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40CDC9" w14:textId="77777777" w:rsidR="00090571" w:rsidRPr="007774DC" w:rsidRDefault="00090571" w:rsidP="00613337">
            <w:pPr>
              <w:spacing w:after="0" w:line="240" w:lineRule="auto"/>
              <w:rPr>
                <w:rFonts w:ascii="Times New Roman" w:hAnsi="Times New Roman" w:cs="Times New Roman"/>
                <w:color w:val="000000" w:themeColor="text1"/>
                <w:sz w:val="20"/>
                <w:szCs w:val="20"/>
              </w:rPr>
            </w:pPr>
          </w:p>
        </w:tc>
        <w:tc>
          <w:tcPr>
            <w:tcW w:w="2790" w:type="dxa"/>
            <w:tcBorders>
              <w:top w:val="single" w:sz="4" w:space="0" w:color="000000"/>
              <w:left w:val="single" w:sz="4" w:space="0" w:color="000000"/>
              <w:bottom w:val="single" w:sz="4" w:space="0" w:color="000000"/>
              <w:right w:val="single" w:sz="4" w:space="0" w:color="000000"/>
            </w:tcBorders>
          </w:tcPr>
          <w:p w14:paraId="652370E2" w14:textId="77777777" w:rsidR="00090571" w:rsidRPr="007774DC" w:rsidRDefault="00090571" w:rsidP="00613337">
            <w:pPr>
              <w:spacing w:after="0" w:line="240" w:lineRule="auto"/>
              <w:rPr>
                <w:rFonts w:ascii="Times New Roman" w:hAnsi="Times New Roman" w:cs="Times New Roman"/>
                <w:color w:val="000000" w:themeColor="text1"/>
                <w:sz w:val="20"/>
                <w:szCs w:val="20"/>
              </w:rPr>
            </w:pPr>
          </w:p>
        </w:tc>
      </w:tr>
      <w:tr w:rsidR="00090571" w:rsidRPr="007774DC" w14:paraId="4CBC743C" w14:textId="77777777" w:rsidTr="007019A6">
        <w:trPr>
          <w:trHeight w:val="6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48FE08" w14:textId="77777777" w:rsidR="00090571" w:rsidRPr="007774DC" w:rsidRDefault="00090571" w:rsidP="00613337">
            <w:pPr>
              <w:spacing w:after="0" w:line="240" w:lineRule="auto"/>
              <w:rPr>
                <w:rFonts w:ascii="Times New Roman" w:hAnsi="Times New Roman" w:cs="Times New Roman"/>
                <w:color w:val="000000" w:themeColor="text1"/>
                <w:sz w:val="20"/>
                <w:szCs w:val="20"/>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464242" w14:textId="77777777" w:rsidR="00090571" w:rsidRPr="007774DC" w:rsidRDefault="00090571" w:rsidP="005A78F7">
            <w:pPr>
              <w:pStyle w:val="ListParagraph"/>
              <w:numPr>
                <w:ilvl w:val="0"/>
                <w:numId w:val="14"/>
              </w:numPr>
              <w:pBdr>
                <w:top w:val="nil"/>
                <w:left w:val="nil"/>
                <w:bottom w:val="nil"/>
                <w:right w:val="nil"/>
                <w:between w:val="nil"/>
                <w:bar w:val="nil"/>
              </w:pBdr>
              <w:spacing w:after="0" w:line="240" w:lineRule="auto"/>
              <w:contextualSpacing w:val="0"/>
              <w:jc w:val="both"/>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Số lượng gói/đơn vị hóa chất khử trùng tại chỗ</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68D782" w14:textId="77777777" w:rsidR="00090571" w:rsidRPr="007774DC" w:rsidRDefault="00090571" w:rsidP="00613337">
            <w:pPr>
              <w:pStyle w:val="Nidung"/>
              <w:rPr>
                <w:rFonts w:eastAsiaTheme="minorHAnsi" w:cs="Times New Roman"/>
                <w:color w:val="000000" w:themeColor="text1"/>
                <w:sz w:val="20"/>
                <w:szCs w:val="20"/>
                <w:lang w:val="en-GB"/>
              </w:rPr>
            </w:pPr>
            <w:r w:rsidRPr="007774DC">
              <w:rPr>
                <w:rFonts w:eastAsiaTheme="minorHAnsi" w:cs="Times New Roman"/>
                <w:color w:val="000000" w:themeColor="text1"/>
                <w:sz w:val="20"/>
                <w:szCs w:val="20"/>
                <w:lang w:val="en-GB"/>
              </w:rPr>
              <w:t>Đơn vị</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20880C"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2790" w:type="dxa"/>
            <w:tcBorders>
              <w:top w:val="single" w:sz="4" w:space="0" w:color="000000"/>
              <w:left w:val="single" w:sz="4" w:space="0" w:color="000000"/>
              <w:bottom w:val="single" w:sz="4" w:space="0" w:color="000000"/>
              <w:right w:val="single" w:sz="4" w:space="0" w:color="000000"/>
            </w:tcBorders>
          </w:tcPr>
          <w:p w14:paraId="100FE477" w14:textId="620C1169" w:rsidR="00090571" w:rsidRPr="007774DC" w:rsidRDefault="00FC105F"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r w:rsidR="00090571" w:rsidRPr="007774DC" w14:paraId="1659E65E" w14:textId="77777777" w:rsidTr="007019A6">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C3F4D1"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9</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93D9A8" w14:textId="1ED37420"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Số lượng thuốc y tế dự phòng tại chỗ</w:t>
            </w:r>
            <w:r w:rsidR="00FC105F" w:rsidRPr="007774DC">
              <w:rPr>
                <w:rFonts w:ascii="Times New Roman" w:hAnsi="Times New Roman" w:cs="Times New Roman"/>
                <w:color w:val="000000" w:themeColor="text1"/>
                <w:sz w:val="20"/>
                <w:szCs w:val="20"/>
              </w:rPr>
              <w:t xml:space="preserve"> các ấp</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11D2E0"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Đơn vị</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D3DB35" w14:textId="77777777" w:rsidR="00090571" w:rsidRPr="007774DC" w:rsidRDefault="00090571"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c>
          <w:tcPr>
            <w:tcW w:w="2790" w:type="dxa"/>
            <w:tcBorders>
              <w:top w:val="single" w:sz="4" w:space="0" w:color="000000"/>
              <w:left w:val="single" w:sz="4" w:space="0" w:color="000000"/>
              <w:bottom w:val="single" w:sz="4" w:space="0" w:color="000000"/>
              <w:right w:val="single" w:sz="4" w:space="0" w:color="000000"/>
            </w:tcBorders>
          </w:tcPr>
          <w:p w14:paraId="6F8D2F3B" w14:textId="0404D92B" w:rsidR="00090571" w:rsidRPr="007774DC" w:rsidRDefault="00FC105F" w:rsidP="00613337">
            <w:p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w:t>
            </w:r>
          </w:p>
        </w:tc>
      </w:tr>
    </w:tbl>
    <w:p w14:paraId="236A54A7" w14:textId="4FE8B4DE" w:rsidR="001024BD" w:rsidRPr="007774DC" w:rsidRDefault="001024BD" w:rsidP="00F35B0B">
      <w:pPr>
        <w:pStyle w:val="ListParagraph"/>
        <w:spacing w:after="0" w:line="240" w:lineRule="auto"/>
        <w:rPr>
          <w:rFonts w:ascii="Times New Roman" w:hAnsi="Times New Roman" w:cs="Times New Roman"/>
          <w:color w:val="000000" w:themeColor="text1"/>
          <w:sz w:val="20"/>
          <w:szCs w:val="20"/>
        </w:rPr>
      </w:pPr>
    </w:p>
    <w:p w14:paraId="292A4FE1" w14:textId="4138B4A7" w:rsidR="00F35B0B" w:rsidRPr="007774DC" w:rsidRDefault="00F35B0B" w:rsidP="005A78F7">
      <w:pPr>
        <w:pStyle w:val="Heading2"/>
        <w:numPr>
          <w:ilvl w:val="0"/>
          <w:numId w:val="17"/>
        </w:numPr>
        <w:rPr>
          <w:rFonts w:ascii="Times New Roman" w:hAnsi="Times New Roman" w:cs="Times New Roman"/>
          <w:color w:val="auto"/>
        </w:rPr>
      </w:pPr>
      <w:bookmarkStart w:id="57" w:name="_Toc520795581"/>
      <w:bookmarkStart w:id="58" w:name="_Toc521071084"/>
      <w:r w:rsidRPr="007774DC">
        <w:rPr>
          <w:rFonts w:ascii="Times New Roman" w:hAnsi="Times New Roman" w:cs="Times New Roman"/>
          <w:color w:val="auto"/>
        </w:rPr>
        <w:t>Các lĩnh vực/ngành then chốt khác</w:t>
      </w:r>
      <w:bookmarkEnd w:id="57"/>
      <w:bookmarkEnd w:id="58"/>
      <w:r w:rsidR="00B052A1" w:rsidRPr="007774DC">
        <w:rPr>
          <w:rFonts w:ascii="Times New Roman" w:hAnsi="Times New Roman" w:cs="Times New Roman"/>
          <w:color w:val="auto"/>
        </w:rPr>
        <w:t xml:space="preserve"> </w:t>
      </w:r>
    </w:p>
    <w:p w14:paraId="2D6F7D65" w14:textId="130CC371" w:rsidR="00F35B0B" w:rsidRPr="007774DC" w:rsidRDefault="00AB4F72" w:rsidP="0094739E">
      <w:pPr>
        <w:pStyle w:val="ListParagraph"/>
        <w:numPr>
          <w:ilvl w:val="0"/>
          <w:numId w:val="50"/>
        </w:num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Trồng rừng kết hợp nuôi trồng thuỷ sản (tôm, cua, cá) sinh thái </w:t>
      </w:r>
    </w:p>
    <w:p w14:paraId="6BB28836" w14:textId="2D0B9F31" w:rsidR="00AB4F72" w:rsidRPr="007774DC" w:rsidRDefault="00AB4F72" w:rsidP="0094739E">
      <w:pPr>
        <w:pStyle w:val="ListParagraph"/>
        <w:numPr>
          <w:ilvl w:val="0"/>
          <w:numId w:val="50"/>
        </w:numPr>
        <w:spacing w:after="0" w:line="240" w:lineRule="auto"/>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Đánh bắt thuỷ sản</w:t>
      </w:r>
    </w:p>
    <w:p w14:paraId="0CBE665C" w14:textId="117FBF31" w:rsidR="00245510" w:rsidRPr="007774DC" w:rsidRDefault="0068477E" w:rsidP="005A78F7">
      <w:pPr>
        <w:pStyle w:val="Heading2"/>
        <w:numPr>
          <w:ilvl w:val="0"/>
          <w:numId w:val="17"/>
        </w:numPr>
        <w:ind w:left="360"/>
        <w:rPr>
          <w:rFonts w:ascii="Times New Roman" w:hAnsi="Times New Roman" w:cs="Times New Roman"/>
        </w:rPr>
      </w:pPr>
      <w:bookmarkStart w:id="59" w:name="_Toc520795582"/>
      <w:bookmarkStart w:id="60" w:name="_Toc521071085"/>
      <w:r w:rsidRPr="007774DC">
        <w:rPr>
          <w:rFonts w:ascii="Times New Roman" w:hAnsi="Times New Roman" w:cs="Times New Roman"/>
        </w:rPr>
        <w:t xml:space="preserve">Tổng hợp hiện trạng </w:t>
      </w:r>
      <w:r w:rsidR="00BD2D64" w:rsidRPr="007774DC">
        <w:rPr>
          <w:rFonts w:ascii="Times New Roman" w:hAnsi="Times New Roman" w:cs="Times New Roman"/>
        </w:rPr>
        <w:t>Năng lực về PCTT và TƯBĐKH (</w:t>
      </w:r>
      <w:r w:rsidR="00245510" w:rsidRPr="007774DC">
        <w:rPr>
          <w:rFonts w:ascii="Times New Roman" w:hAnsi="Times New Roman" w:cs="Times New Roman"/>
        </w:rPr>
        <w:t>Kiến thức, kỹ thuật, công nghệ</w:t>
      </w:r>
      <w:r w:rsidR="00BD2D64" w:rsidRPr="007774DC">
        <w:rPr>
          <w:rFonts w:ascii="Times New Roman" w:hAnsi="Times New Roman" w:cs="Times New Roman"/>
        </w:rPr>
        <w:t>)</w:t>
      </w:r>
      <w:bookmarkEnd w:id="59"/>
      <w:bookmarkEnd w:id="60"/>
      <w:r w:rsidR="00BD2D64" w:rsidRPr="007774DC">
        <w:rPr>
          <w:rFonts w:ascii="Times New Roman" w:hAnsi="Times New Roman" w:cs="Times New Roman"/>
        </w:rPr>
        <w:t xml:space="preserve"> </w:t>
      </w:r>
    </w:p>
    <w:tbl>
      <w:tblPr>
        <w:tblW w:w="11659" w:type="dxa"/>
        <w:tblInd w:w="-101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7"/>
        <w:gridCol w:w="900"/>
        <w:gridCol w:w="720"/>
        <w:gridCol w:w="630"/>
        <w:gridCol w:w="630"/>
        <w:gridCol w:w="630"/>
        <w:gridCol w:w="630"/>
        <w:gridCol w:w="720"/>
        <w:gridCol w:w="630"/>
        <w:gridCol w:w="720"/>
        <w:gridCol w:w="720"/>
        <w:gridCol w:w="720"/>
        <w:gridCol w:w="810"/>
        <w:gridCol w:w="810"/>
        <w:gridCol w:w="720"/>
        <w:gridCol w:w="630"/>
        <w:gridCol w:w="722"/>
      </w:tblGrid>
      <w:tr w:rsidR="00330FFF" w:rsidRPr="007774DC" w14:paraId="671421C0" w14:textId="77777777" w:rsidTr="00330FFF">
        <w:trPr>
          <w:trHeight w:val="306"/>
        </w:trPr>
        <w:tc>
          <w:tcPr>
            <w:tcW w:w="317" w:type="dxa"/>
            <w:vMerge w:val="restart"/>
            <w:tcBorders>
              <w:top w:val="single" w:sz="4" w:space="0" w:color="auto"/>
              <w:left w:val="single" w:sz="4" w:space="0" w:color="auto"/>
              <w:right w:val="single" w:sz="4" w:space="0" w:color="000000"/>
            </w:tcBorders>
          </w:tcPr>
          <w:p w14:paraId="55B6B7C1" w14:textId="574D789F" w:rsidR="00330FFF" w:rsidRPr="007774DC" w:rsidRDefault="00330FFF" w:rsidP="00613337">
            <w:pPr>
              <w:pStyle w:val="Nidung"/>
              <w:rPr>
                <w:rFonts w:cs="Times New Roman"/>
                <w:b/>
                <w:sz w:val="18"/>
                <w:szCs w:val="18"/>
              </w:rPr>
            </w:pPr>
            <w:r w:rsidRPr="007774DC">
              <w:rPr>
                <w:rFonts w:cs="Times New Roman"/>
                <w:b/>
                <w:sz w:val="18"/>
                <w:szCs w:val="18"/>
              </w:rPr>
              <w:t>TT</w:t>
            </w:r>
          </w:p>
        </w:tc>
        <w:tc>
          <w:tcPr>
            <w:tcW w:w="900" w:type="dxa"/>
            <w:vMerge w:val="restart"/>
            <w:tcBorders>
              <w:top w:val="single" w:sz="4" w:space="0" w:color="auto"/>
              <w:left w:val="single" w:sz="4" w:space="0" w:color="auto"/>
              <w:right w:val="single" w:sz="4" w:space="0" w:color="000000"/>
            </w:tcBorders>
            <w:shd w:val="clear" w:color="auto" w:fill="auto"/>
            <w:tcMar>
              <w:top w:w="80" w:type="dxa"/>
              <w:left w:w="80" w:type="dxa"/>
              <w:bottom w:w="80" w:type="dxa"/>
              <w:right w:w="80" w:type="dxa"/>
            </w:tcMar>
          </w:tcPr>
          <w:p w14:paraId="5DB455A2" w14:textId="28829A45" w:rsidR="00330FFF" w:rsidRPr="007774DC" w:rsidRDefault="00330FFF" w:rsidP="00613337">
            <w:pPr>
              <w:pStyle w:val="Nidung"/>
              <w:jc w:val="center"/>
              <w:rPr>
                <w:rFonts w:cs="Times New Roman"/>
                <w:b/>
                <w:sz w:val="18"/>
                <w:szCs w:val="18"/>
              </w:rPr>
            </w:pPr>
            <w:r w:rsidRPr="007774DC">
              <w:rPr>
                <w:rFonts w:cs="Times New Roman"/>
                <w:b/>
                <w:sz w:val="18"/>
                <w:szCs w:val="18"/>
              </w:rPr>
              <w:t>Liệt kê các loại Kiến thức, Kinh nghiệm &amp; Công nghệ</w:t>
            </w:r>
          </w:p>
        </w:tc>
        <w:tc>
          <w:tcPr>
            <w:tcW w:w="9720" w:type="dxa"/>
            <w:gridSpan w:val="14"/>
            <w:tcBorders>
              <w:top w:val="single" w:sz="4" w:space="0" w:color="auto"/>
              <w:left w:val="single" w:sz="4" w:space="0" w:color="000000"/>
              <w:bottom w:val="single" w:sz="4" w:space="0" w:color="auto"/>
              <w:right w:val="single" w:sz="4" w:space="0" w:color="000000"/>
            </w:tcBorders>
          </w:tcPr>
          <w:p w14:paraId="09E6E24D" w14:textId="6594D182" w:rsidR="00330FFF" w:rsidRPr="007774DC" w:rsidRDefault="00330FFF" w:rsidP="00330FFF">
            <w:pPr>
              <w:spacing w:after="0" w:line="240" w:lineRule="auto"/>
              <w:jc w:val="center"/>
              <w:rPr>
                <w:rFonts w:ascii="Times New Roman" w:hAnsi="Times New Roman" w:cs="Times New Roman"/>
                <w:b/>
                <w:sz w:val="18"/>
                <w:szCs w:val="18"/>
                <w:highlight w:val="yellow"/>
              </w:rPr>
            </w:pPr>
            <w:r w:rsidRPr="007774DC">
              <w:rPr>
                <w:rFonts w:ascii="Times New Roman" w:hAnsi="Times New Roman" w:cs="Times New Roman"/>
                <w:b/>
                <w:sz w:val="18"/>
                <w:szCs w:val="18"/>
              </w:rPr>
              <w:t>TÊN ẤP</w:t>
            </w:r>
          </w:p>
        </w:tc>
        <w:tc>
          <w:tcPr>
            <w:tcW w:w="722" w:type="dxa"/>
            <w:vMerge w:val="restart"/>
            <w:tcBorders>
              <w:top w:val="single" w:sz="4" w:space="0" w:color="auto"/>
              <w:left w:val="single" w:sz="4" w:space="0" w:color="000000"/>
              <w:right w:val="single" w:sz="4" w:space="0" w:color="auto"/>
            </w:tcBorders>
            <w:shd w:val="clear" w:color="auto" w:fill="C9C9C9" w:themeFill="accent3" w:themeFillTint="99"/>
          </w:tcPr>
          <w:p w14:paraId="3223F48A" w14:textId="77777777" w:rsidR="00330FFF" w:rsidRPr="007774DC" w:rsidRDefault="00330FFF" w:rsidP="00613337">
            <w:pPr>
              <w:pStyle w:val="Nidung"/>
              <w:rPr>
                <w:rFonts w:cs="Times New Roman"/>
                <w:b/>
                <w:color w:val="002060"/>
                <w:sz w:val="18"/>
                <w:szCs w:val="18"/>
              </w:rPr>
            </w:pPr>
            <w:r w:rsidRPr="007774DC">
              <w:rPr>
                <w:rFonts w:cs="Times New Roman"/>
                <w:b/>
                <w:color w:val="002060"/>
                <w:sz w:val="18"/>
                <w:szCs w:val="18"/>
              </w:rPr>
              <w:t>Khả năng của xã</w:t>
            </w:r>
          </w:p>
          <w:p w14:paraId="79846498" w14:textId="28691CEA" w:rsidR="00330FFF" w:rsidRPr="007774DC" w:rsidRDefault="00330FFF" w:rsidP="00613337">
            <w:pPr>
              <w:pStyle w:val="Nidung"/>
              <w:rPr>
                <w:rFonts w:cs="Times New Roman"/>
                <w:b/>
                <w:color w:val="002060"/>
                <w:sz w:val="18"/>
                <w:szCs w:val="18"/>
              </w:rPr>
            </w:pPr>
            <w:r w:rsidRPr="007774DC">
              <w:rPr>
                <w:rFonts w:cs="Times New Roman"/>
                <w:color w:val="002060"/>
                <w:sz w:val="18"/>
                <w:szCs w:val="18"/>
              </w:rPr>
              <w:t>(Cao, Trung Bình, Thấp)</w:t>
            </w:r>
          </w:p>
        </w:tc>
      </w:tr>
      <w:tr w:rsidR="00750369" w:rsidRPr="007774DC" w14:paraId="0EFCA281" w14:textId="77777777" w:rsidTr="004C3A43">
        <w:trPr>
          <w:trHeight w:val="1079"/>
        </w:trPr>
        <w:tc>
          <w:tcPr>
            <w:tcW w:w="317" w:type="dxa"/>
            <w:vMerge/>
            <w:tcBorders>
              <w:left w:val="single" w:sz="4" w:space="0" w:color="auto"/>
              <w:bottom w:val="single" w:sz="4" w:space="0" w:color="auto"/>
              <w:right w:val="single" w:sz="4" w:space="0" w:color="000000"/>
            </w:tcBorders>
          </w:tcPr>
          <w:p w14:paraId="2F3E4FBF" w14:textId="7BC53349" w:rsidR="00330FFF" w:rsidRPr="007774DC" w:rsidRDefault="00330FFF" w:rsidP="00613337">
            <w:pPr>
              <w:pStyle w:val="Nidung"/>
              <w:rPr>
                <w:rFonts w:cs="Times New Roman"/>
                <w:b/>
                <w:sz w:val="18"/>
                <w:szCs w:val="18"/>
              </w:rPr>
            </w:pPr>
          </w:p>
        </w:tc>
        <w:tc>
          <w:tcPr>
            <w:tcW w:w="900" w:type="dxa"/>
            <w:vMerge/>
            <w:tcBorders>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14:paraId="04863106" w14:textId="688DF1D0" w:rsidR="00330FFF" w:rsidRPr="007774DC" w:rsidRDefault="00330FFF" w:rsidP="00613337">
            <w:pPr>
              <w:pStyle w:val="Nidung"/>
              <w:jc w:val="center"/>
              <w:rPr>
                <w:rFonts w:cs="Times New Roman"/>
                <w:b/>
                <w:sz w:val="18"/>
                <w:szCs w:val="18"/>
              </w:rPr>
            </w:pPr>
          </w:p>
        </w:tc>
        <w:tc>
          <w:tcPr>
            <w:tcW w:w="720" w:type="dxa"/>
            <w:tcBorders>
              <w:top w:val="single" w:sz="4" w:space="0" w:color="auto"/>
              <w:left w:val="single" w:sz="4" w:space="0" w:color="000000"/>
              <w:bottom w:val="single" w:sz="4" w:space="0" w:color="auto"/>
              <w:right w:val="single" w:sz="4" w:space="0" w:color="000000"/>
            </w:tcBorders>
          </w:tcPr>
          <w:p w14:paraId="24B4916B" w14:textId="553E35DC" w:rsidR="00330FFF" w:rsidRPr="007774DC" w:rsidRDefault="00330FFF" w:rsidP="00613337">
            <w:pPr>
              <w:pStyle w:val="Nidung"/>
              <w:jc w:val="center"/>
              <w:rPr>
                <w:rFonts w:cs="Times New Roman"/>
                <w:b/>
                <w:color w:val="auto"/>
                <w:sz w:val="16"/>
                <w:szCs w:val="16"/>
              </w:rPr>
            </w:pPr>
            <w:r w:rsidRPr="007774DC">
              <w:rPr>
                <w:rFonts w:cs="Times New Roman"/>
                <w:b/>
                <w:color w:val="auto"/>
                <w:sz w:val="16"/>
                <w:szCs w:val="16"/>
              </w:rPr>
              <w:t>Gò Công Đồng</w:t>
            </w:r>
          </w:p>
        </w:tc>
        <w:tc>
          <w:tcPr>
            <w:tcW w:w="630" w:type="dxa"/>
            <w:tcBorders>
              <w:top w:val="single" w:sz="4" w:space="0" w:color="auto"/>
              <w:left w:val="single" w:sz="4" w:space="0" w:color="000000"/>
              <w:bottom w:val="single" w:sz="4" w:space="0" w:color="auto"/>
              <w:right w:val="single" w:sz="4" w:space="0" w:color="000000"/>
            </w:tcBorders>
          </w:tcPr>
          <w:p w14:paraId="0A1F97AB" w14:textId="2EBD6746" w:rsidR="00330FFF" w:rsidRPr="007774DC" w:rsidRDefault="00330FFF" w:rsidP="00613337">
            <w:pPr>
              <w:spacing w:after="0" w:line="240" w:lineRule="auto"/>
              <w:jc w:val="center"/>
              <w:rPr>
                <w:rFonts w:ascii="Times New Roman" w:hAnsi="Times New Roman" w:cs="Times New Roman"/>
                <w:b/>
                <w:sz w:val="16"/>
                <w:szCs w:val="16"/>
              </w:rPr>
            </w:pPr>
            <w:r w:rsidRPr="007774DC">
              <w:rPr>
                <w:rFonts w:ascii="Times New Roman" w:hAnsi="Times New Roman" w:cs="Times New Roman"/>
                <w:b/>
                <w:sz w:val="16"/>
                <w:szCs w:val="16"/>
              </w:rPr>
              <w:t>Gò Công</w:t>
            </w:r>
          </w:p>
        </w:tc>
        <w:tc>
          <w:tcPr>
            <w:tcW w:w="630" w:type="dxa"/>
            <w:tcBorders>
              <w:top w:val="single" w:sz="4" w:space="0" w:color="auto"/>
              <w:left w:val="single" w:sz="4" w:space="0" w:color="000000"/>
              <w:bottom w:val="single" w:sz="4" w:space="0" w:color="auto"/>
              <w:right w:val="single" w:sz="4" w:space="0" w:color="000000"/>
            </w:tcBorders>
          </w:tcPr>
          <w:p w14:paraId="790A38B6" w14:textId="7087E828" w:rsidR="00330FFF" w:rsidRPr="007774DC" w:rsidRDefault="00330FFF" w:rsidP="00613337">
            <w:pPr>
              <w:spacing w:after="0" w:line="240" w:lineRule="auto"/>
              <w:jc w:val="center"/>
              <w:rPr>
                <w:rFonts w:ascii="Times New Roman" w:hAnsi="Times New Roman" w:cs="Times New Roman"/>
                <w:b/>
                <w:sz w:val="16"/>
                <w:szCs w:val="16"/>
              </w:rPr>
            </w:pPr>
            <w:r w:rsidRPr="007774DC">
              <w:rPr>
                <w:rFonts w:ascii="Times New Roman" w:hAnsi="Times New Roman" w:cs="Times New Roman"/>
                <w:b/>
                <w:sz w:val="16"/>
                <w:szCs w:val="16"/>
              </w:rPr>
              <w:t>Xẻo Sâu</w:t>
            </w:r>
          </w:p>
        </w:tc>
        <w:tc>
          <w:tcPr>
            <w:tcW w:w="630" w:type="dxa"/>
            <w:tcBorders>
              <w:top w:val="single" w:sz="4" w:space="0" w:color="auto"/>
              <w:left w:val="single" w:sz="4" w:space="0" w:color="000000"/>
              <w:bottom w:val="single" w:sz="4" w:space="0" w:color="auto"/>
              <w:right w:val="single" w:sz="4" w:space="0" w:color="000000"/>
            </w:tcBorders>
          </w:tcPr>
          <w:p w14:paraId="182E83CC" w14:textId="67B89142" w:rsidR="00330FFF" w:rsidRPr="007774DC" w:rsidRDefault="00330FFF" w:rsidP="00613337">
            <w:pPr>
              <w:spacing w:after="0" w:line="240" w:lineRule="auto"/>
              <w:jc w:val="center"/>
              <w:rPr>
                <w:rFonts w:ascii="Times New Roman" w:hAnsi="Times New Roman" w:cs="Times New Roman"/>
                <w:b/>
                <w:sz w:val="16"/>
                <w:szCs w:val="16"/>
              </w:rPr>
            </w:pPr>
            <w:r w:rsidRPr="007774DC">
              <w:rPr>
                <w:rFonts w:ascii="Times New Roman" w:hAnsi="Times New Roman" w:cs="Times New Roman"/>
                <w:b/>
                <w:sz w:val="16"/>
                <w:szCs w:val="16"/>
              </w:rPr>
              <w:t>Sào Lưới</w:t>
            </w:r>
          </w:p>
        </w:tc>
        <w:tc>
          <w:tcPr>
            <w:tcW w:w="630" w:type="dxa"/>
            <w:tcBorders>
              <w:top w:val="single" w:sz="4" w:space="0" w:color="auto"/>
              <w:left w:val="single" w:sz="4" w:space="0" w:color="000000"/>
              <w:bottom w:val="single" w:sz="4" w:space="0" w:color="auto"/>
              <w:right w:val="single" w:sz="4" w:space="0" w:color="000000"/>
            </w:tcBorders>
          </w:tcPr>
          <w:p w14:paraId="7923D7D4" w14:textId="2555590B" w:rsidR="00330FFF" w:rsidRPr="007774DC" w:rsidRDefault="00330FFF" w:rsidP="00613337">
            <w:pPr>
              <w:spacing w:after="0" w:line="240" w:lineRule="auto"/>
              <w:jc w:val="center"/>
              <w:rPr>
                <w:rFonts w:ascii="Times New Roman" w:hAnsi="Times New Roman" w:cs="Times New Roman"/>
                <w:b/>
                <w:sz w:val="16"/>
                <w:szCs w:val="16"/>
              </w:rPr>
            </w:pPr>
            <w:r w:rsidRPr="007774DC">
              <w:rPr>
                <w:rFonts w:ascii="Times New Roman" w:hAnsi="Times New Roman" w:cs="Times New Roman"/>
                <w:b/>
                <w:sz w:val="16"/>
                <w:szCs w:val="16"/>
              </w:rPr>
              <w:t>Sào Lưới Tây</w:t>
            </w:r>
          </w:p>
        </w:tc>
        <w:tc>
          <w:tcPr>
            <w:tcW w:w="720" w:type="dxa"/>
            <w:tcBorders>
              <w:top w:val="single" w:sz="4" w:space="0" w:color="auto"/>
              <w:left w:val="single" w:sz="4" w:space="0" w:color="000000"/>
              <w:bottom w:val="single" w:sz="4" w:space="0" w:color="auto"/>
              <w:right w:val="single" w:sz="4" w:space="0" w:color="auto"/>
            </w:tcBorders>
          </w:tcPr>
          <w:p w14:paraId="6F1BE54F" w14:textId="263DCE06" w:rsidR="00330FFF" w:rsidRPr="007774DC" w:rsidRDefault="00330FFF" w:rsidP="00613337">
            <w:pPr>
              <w:spacing w:after="0" w:line="240" w:lineRule="auto"/>
              <w:jc w:val="center"/>
              <w:rPr>
                <w:rFonts w:ascii="Times New Roman" w:hAnsi="Times New Roman" w:cs="Times New Roman"/>
                <w:b/>
                <w:sz w:val="16"/>
                <w:szCs w:val="16"/>
              </w:rPr>
            </w:pPr>
            <w:r w:rsidRPr="007774DC">
              <w:rPr>
                <w:rFonts w:ascii="Times New Roman" w:hAnsi="Times New Roman" w:cs="Times New Roman"/>
                <w:b/>
                <w:sz w:val="16"/>
                <w:szCs w:val="16"/>
              </w:rPr>
              <w:t>Sào Lưới Đông</w:t>
            </w:r>
          </w:p>
        </w:tc>
        <w:tc>
          <w:tcPr>
            <w:tcW w:w="630" w:type="dxa"/>
            <w:tcBorders>
              <w:top w:val="single" w:sz="4" w:space="0" w:color="auto"/>
              <w:left w:val="single" w:sz="4" w:space="0" w:color="000000"/>
              <w:bottom w:val="single" w:sz="4" w:space="0" w:color="auto"/>
              <w:right w:val="single" w:sz="4" w:space="0" w:color="000000"/>
            </w:tcBorders>
          </w:tcPr>
          <w:p w14:paraId="1C390D4D" w14:textId="48FD0FCF" w:rsidR="00330FFF" w:rsidRPr="007774DC" w:rsidRDefault="00330FFF" w:rsidP="00613337">
            <w:pPr>
              <w:spacing w:after="0" w:line="240" w:lineRule="auto"/>
              <w:jc w:val="center"/>
              <w:rPr>
                <w:rFonts w:ascii="Times New Roman" w:hAnsi="Times New Roman" w:cs="Times New Roman"/>
                <w:b/>
                <w:sz w:val="16"/>
                <w:szCs w:val="16"/>
              </w:rPr>
            </w:pPr>
            <w:r w:rsidRPr="007774DC">
              <w:rPr>
                <w:rFonts w:ascii="Times New Roman" w:hAnsi="Times New Roman" w:cs="Times New Roman"/>
                <w:b/>
                <w:sz w:val="16"/>
                <w:szCs w:val="16"/>
              </w:rPr>
              <w:t>Cái Đồi Nhỏ B</w:t>
            </w:r>
          </w:p>
        </w:tc>
        <w:tc>
          <w:tcPr>
            <w:tcW w:w="720" w:type="dxa"/>
            <w:tcBorders>
              <w:top w:val="single" w:sz="4" w:space="0" w:color="auto"/>
              <w:left w:val="single" w:sz="4" w:space="0" w:color="000000"/>
              <w:bottom w:val="single" w:sz="4" w:space="0" w:color="auto"/>
              <w:right w:val="single" w:sz="4" w:space="0" w:color="000000"/>
            </w:tcBorders>
          </w:tcPr>
          <w:p w14:paraId="53BFF15A" w14:textId="2417D99C" w:rsidR="00330FFF" w:rsidRPr="007774DC" w:rsidRDefault="00330FFF" w:rsidP="00613337">
            <w:pPr>
              <w:spacing w:after="0" w:line="240" w:lineRule="auto"/>
              <w:jc w:val="center"/>
              <w:rPr>
                <w:rFonts w:ascii="Times New Roman" w:hAnsi="Times New Roman" w:cs="Times New Roman"/>
                <w:b/>
                <w:sz w:val="16"/>
                <w:szCs w:val="16"/>
              </w:rPr>
            </w:pPr>
            <w:r w:rsidRPr="007774DC">
              <w:rPr>
                <w:rFonts w:ascii="Times New Roman" w:hAnsi="Times New Roman" w:cs="Times New Roman"/>
                <w:b/>
                <w:sz w:val="16"/>
                <w:szCs w:val="16"/>
              </w:rPr>
              <w:t>Tân Quảng A</w:t>
            </w:r>
          </w:p>
        </w:tc>
        <w:tc>
          <w:tcPr>
            <w:tcW w:w="720" w:type="dxa"/>
            <w:tcBorders>
              <w:top w:val="single" w:sz="4" w:space="0" w:color="auto"/>
              <w:left w:val="single" w:sz="4" w:space="0" w:color="000000"/>
              <w:bottom w:val="single" w:sz="4" w:space="0" w:color="auto"/>
              <w:right w:val="single" w:sz="4" w:space="0" w:color="000000"/>
            </w:tcBorders>
          </w:tcPr>
          <w:p w14:paraId="059AF43F" w14:textId="1A6BF485" w:rsidR="00330FFF" w:rsidRPr="007774DC" w:rsidRDefault="00330FFF" w:rsidP="00613337">
            <w:pPr>
              <w:spacing w:after="0" w:line="240" w:lineRule="auto"/>
              <w:jc w:val="center"/>
              <w:rPr>
                <w:rFonts w:ascii="Times New Roman" w:hAnsi="Times New Roman" w:cs="Times New Roman"/>
                <w:b/>
                <w:sz w:val="16"/>
                <w:szCs w:val="16"/>
              </w:rPr>
            </w:pPr>
            <w:r w:rsidRPr="007774DC">
              <w:rPr>
                <w:rFonts w:ascii="Times New Roman" w:hAnsi="Times New Roman" w:cs="Times New Roman"/>
                <w:b/>
                <w:sz w:val="16"/>
                <w:szCs w:val="16"/>
              </w:rPr>
              <w:t>Tân Quảng B</w:t>
            </w:r>
          </w:p>
        </w:tc>
        <w:tc>
          <w:tcPr>
            <w:tcW w:w="720" w:type="dxa"/>
            <w:tcBorders>
              <w:top w:val="single" w:sz="4" w:space="0" w:color="auto"/>
              <w:left w:val="single" w:sz="4" w:space="0" w:color="000000"/>
              <w:bottom w:val="single" w:sz="4" w:space="0" w:color="auto"/>
              <w:right w:val="single" w:sz="4" w:space="0" w:color="000000"/>
            </w:tcBorders>
          </w:tcPr>
          <w:p w14:paraId="2498D39B" w14:textId="750E718E" w:rsidR="00330FFF" w:rsidRPr="007774DC" w:rsidRDefault="00330FFF" w:rsidP="00613337">
            <w:pPr>
              <w:spacing w:after="0" w:line="240" w:lineRule="auto"/>
              <w:jc w:val="center"/>
              <w:rPr>
                <w:rFonts w:ascii="Times New Roman" w:hAnsi="Times New Roman" w:cs="Times New Roman"/>
                <w:b/>
                <w:sz w:val="16"/>
                <w:szCs w:val="16"/>
                <w:highlight w:val="yellow"/>
              </w:rPr>
            </w:pPr>
            <w:r w:rsidRPr="007774DC">
              <w:rPr>
                <w:rFonts w:ascii="Times New Roman" w:hAnsi="Times New Roman" w:cs="Times New Roman"/>
                <w:b/>
                <w:sz w:val="16"/>
                <w:szCs w:val="16"/>
              </w:rPr>
              <w:t>Tân Quảng Đông</w:t>
            </w:r>
          </w:p>
        </w:tc>
        <w:tc>
          <w:tcPr>
            <w:tcW w:w="810" w:type="dxa"/>
            <w:tcBorders>
              <w:top w:val="single" w:sz="4" w:space="0" w:color="auto"/>
              <w:left w:val="single" w:sz="4" w:space="0" w:color="000000"/>
              <w:bottom w:val="single" w:sz="4" w:space="0" w:color="auto"/>
              <w:right w:val="single" w:sz="4" w:space="0" w:color="000000"/>
            </w:tcBorders>
          </w:tcPr>
          <w:p w14:paraId="15FA9610" w14:textId="4168D879" w:rsidR="00330FFF" w:rsidRPr="007774DC" w:rsidRDefault="00330FFF" w:rsidP="00613337">
            <w:pPr>
              <w:spacing w:after="0" w:line="240" w:lineRule="auto"/>
              <w:jc w:val="center"/>
              <w:rPr>
                <w:rFonts w:ascii="Times New Roman" w:hAnsi="Times New Roman" w:cs="Times New Roman"/>
                <w:b/>
                <w:sz w:val="16"/>
                <w:szCs w:val="16"/>
              </w:rPr>
            </w:pPr>
            <w:r w:rsidRPr="007774DC">
              <w:rPr>
                <w:rFonts w:ascii="Times New Roman" w:hAnsi="Times New Roman" w:cs="Times New Roman"/>
                <w:b/>
                <w:sz w:val="16"/>
                <w:szCs w:val="16"/>
              </w:rPr>
              <w:t>Tân Quảng Tây</w:t>
            </w:r>
          </w:p>
        </w:tc>
        <w:tc>
          <w:tcPr>
            <w:tcW w:w="810" w:type="dxa"/>
            <w:tcBorders>
              <w:top w:val="single" w:sz="4" w:space="0" w:color="auto"/>
              <w:left w:val="single" w:sz="4" w:space="0" w:color="000000"/>
              <w:bottom w:val="single" w:sz="4" w:space="0" w:color="auto"/>
              <w:right w:val="single" w:sz="4" w:space="0" w:color="000000"/>
            </w:tcBorders>
          </w:tcPr>
          <w:p w14:paraId="495B927E" w14:textId="6E2E10D8" w:rsidR="00330FFF" w:rsidRPr="007774DC" w:rsidRDefault="00750369" w:rsidP="00613337">
            <w:pPr>
              <w:spacing w:after="0" w:line="240" w:lineRule="auto"/>
              <w:jc w:val="center"/>
              <w:rPr>
                <w:rFonts w:ascii="Times New Roman" w:hAnsi="Times New Roman" w:cs="Times New Roman"/>
                <w:b/>
                <w:sz w:val="16"/>
                <w:szCs w:val="16"/>
              </w:rPr>
            </w:pPr>
            <w:r w:rsidRPr="007774DC">
              <w:rPr>
                <w:rFonts w:ascii="Times New Roman" w:hAnsi="Times New Roman" w:cs="Times New Roman"/>
                <w:b/>
                <w:sz w:val="16"/>
                <w:szCs w:val="16"/>
              </w:rPr>
              <w:t>Cái Đồi Nhỏ A</w:t>
            </w:r>
          </w:p>
        </w:tc>
        <w:tc>
          <w:tcPr>
            <w:tcW w:w="720" w:type="dxa"/>
            <w:tcBorders>
              <w:top w:val="single" w:sz="4" w:space="0" w:color="auto"/>
              <w:left w:val="single" w:sz="4" w:space="0" w:color="000000"/>
              <w:bottom w:val="single" w:sz="4" w:space="0" w:color="auto"/>
              <w:right w:val="single" w:sz="4" w:space="0" w:color="000000"/>
            </w:tcBorders>
          </w:tcPr>
          <w:p w14:paraId="590FCBD5" w14:textId="568F5313" w:rsidR="00330FFF" w:rsidRPr="007774DC" w:rsidRDefault="00750369" w:rsidP="00613337">
            <w:pPr>
              <w:spacing w:after="0" w:line="240" w:lineRule="auto"/>
              <w:jc w:val="center"/>
              <w:rPr>
                <w:rFonts w:ascii="Times New Roman" w:hAnsi="Times New Roman" w:cs="Times New Roman"/>
                <w:b/>
                <w:sz w:val="16"/>
                <w:szCs w:val="16"/>
              </w:rPr>
            </w:pPr>
            <w:r w:rsidRPr="007774DC">
              <w:rPr>
                <w:rFonts w:ascii="Times New Roman" w:hAnsi="Times New Roman" w:cs="Times New Roman"/>
                <w:b/>
                <w:sz w:val="16"/>
                <w:szCs w:val="16"/>
              </w:rPr>
              <w:t>Cái Đồi Nhỏ</w:t>
            </w:r>
          </w:p>
        </w:tc>
        <w:tc>
          <w:tcPr>
            <w:tcW w:w="630" w:type="dxa"/>
            <w:tcBorders>
              <w:top w:val="single" w:sz="4" w:space="0" w:color="auto"/>
              <w:left w:val="single" w:sz="4" w:space="0" w:color="000000"/>
              <w:bottom w:val="single" w:sz="4" w:space="0" w:color="auto"/>
              <w:right w:val="single" w:sz="4" w:space="0" w:color="000000"/>
            </w:tcBorders>
          </w:tcPr>
          <w:p w14:paraId="4E0B7EF9" w14:textId="6C11FBFA" w:rsidR="00330FFF" w:rsidRPr="007774DC" w:rsidRDefault="00750369" w:rsidP="00613337">
            <w:pPr>
              <w:spacing w:after="0" w:line="240" w:lineRule="auto"/>
              <w:jc w:val="center"/>
              <w:rPr>
                <w:rFonts w:ascii="Times New Roman" w:hAnsi="Times New Roman" w:cs="Times New Roman"/>
                <w:b/>
                <w:sz w:val="16"/>
                <w:szCs w:val="16"/>
              </w:rPr>
            </w:pPr>
            <w:r w:rsidRPr="007774DC">
              <w:rPr>
                <w:rFonts w:ascii="Times New Roman" w:hAnsi="Times New Roman" w:cs="Times New Roman"/>
                <w:b/>
                <w:sz w:val="16"/>
                <w:szCs w:val="16"/>
              </w:rPr>
              <w:t>Cơi Sáu</w:t>
            </w:r>
          </w:p>
        </w:tc>
        <w:tc>
          <w:tcPr>
            <w:tcW w:w="722" w:type="dxa"/>
            <w:vMerge/>
            <w:tcBorders>
              <w:left w:val="single" w:sz="4" w:space="0" w:color="000000"/>
              <w:bottom w:val="single" w:sz="4" w:space="0" w:color="auto"/>
              <w:right w:val="single" w:sz="4" w:space="0" w:color="auto"/>
            </w:tcBorders>
            <w:shd w:val="clear" w:color="auto" w:fill="C9C9C9" w:themeFill="accent3" w:themeFillTint="99"/>
          </w:tcPr>
          <w:p w14:paraId="3403C07F" w14:textId="68697E6C" w:rsidR="00330FFF" w:rsidRPr="007774DC" w:rsidRDefault="00330FFF" w:rsidP="00613337">
            <w:pPr>
              <w:pStyle w:val="Nidung"/>
              <w:rPr>
                <w:rFonts w:cs="Times New Roman"/>
                <w:b/>
                <w:color w:val="002060"/>
                <w:sz w:val="18"/>
                <w:szCs w:val="18"/>
              </w:rPr>
            </w:pPr>
          </w:p>
        </w:tc>
      </w:tr>
      <w:tr w:rsidR="00750369" w:rsidRPr="007774DC" w14:paraId="6B311535" w14:textId="77777777" w:rsidTr="004C3A43">
        <w:trPr>
          <w:trHeight w:val="963"/>
        </w:trPr>
        <w:tc>
          <w:tcPr>
            <w:tcW w:w="317" w:type="dxa"/>
            <w:tcBorders>
              <w:top w:val="single" w:sz="4" w:space="0" w:color="auto"/>
              <w:left w:val="single" w:sz="3" w:space="0" w:color="000000"/>
              <w:bottom w:val="single" w:sz="3" w:space="0" w:color="000000"/>
              <w:right w:val="single" w:sz="3" w:space="0" w:color="000000"/>
            </w:tcBorders>
            <w:shd w:val="clear" w:color="auto" w:fill="FFFFFF"/>
          </w:tcPr>
          <w:p w14:paraId="0CF2E497" w14:textId="77777777" w:rsidR="00330FFF" w:rsidRPr="007774DC" w:rsidRDefault="00330FFF" w:rsidP="00613337">
            <w:pPr>
              <w:pStyle w:val="Nidung"/>
              <w:rPr>
                <w:rFonts w:cs="Times New Roman"/>
                <w:iCs/>
                <w:sz w:val="18"/>
                <w:szCs w:val="18"/>
              </w:rPr>
            </w:pPr>
            <w:r w:rsidRPr="007774DC">
              <w:rPr>
                <w:rFonts w:cs="Times New Roman"/>
                <w:iCs/>
                <w:sz w:val="18"/>
                <w:szCs w:val="18"/>
              </w:rPr>
              <w:t>1</w:t>
            </w:r>
          </w:p>
        </w:tc>
        <w:tc>
          <w:tcPr>
            <w:tcW w:w="90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D383165" w14:textId="77777777" w:rsidR="00330FFF" w:rsidRPr="007774DC" w:rsidRDefault="00330FFF" w:rsidP="00613337">
            <w:pPr>
              <w:pStyle w:val="Nidung"/>
              <w:rPr>
                <w:rFonts w:cs="Times New Roman"/>
                <w:sz w:val="18"/>
                <w:szCs w:val="18"/>
              </w:rPr>
            </w:pPr>
            <w:r w:rsidRPr="007774DC">
              <w:rPr>
                <w:rFonts w:cs="Times New Roman"/>
                <w:iCs/>
                <w:sz w:val="18"/>
                <w:szCs w:val="18"/>
              </w:rPr>
              <w:t xml:space="preserve">Kiến thức chung về PCTT của cộng đồng để bảo vệ người và tài sản trước thiên tai (ứng phó, phòng ngừa và </w:t>
            </w:r>
            <w:r w:rsidRPr="007774DC">
              <w:rPr>
                <w:rFonts w:cs="Times New Roman"/>
                <w:iCs/>
                <w:sz w:val="18"/>
                <w:szCs w:val="18"/>
              </w:rPr>
              <w:lastRenderedPageBreak/>
              <w:t>khắc phục)</w:t>
            </w:r>
          </w:p>
        </w:tc>
        <w:tc>
          <w:tcPr>
            <w:tcW w:w="720" w:type="dxa"/>
            <w:tcBorders>
              <w:top w:val="single" w:sz="4" w:space="0" w:color="auto"/>
              <w:left w:val="single" w:sz="3" w:space="0" w:color="000000"/>
              <w:bottom w:val="single" w:sz="3" w:space="0" w:color="000000"/>
              <w:right w:val="single" w:sz="3" w:space="0" w:color="000000"/>
            </w:tcBorders>
            <w:shd w:val="clear" w:color="auto" w:fill="FFFFFF"/>
          </w:tcPr>
          <w:p w14:paraId="5288D9B8" w14:textId="77777777" w:rsidR="00330FFF" w:rsidRPr="007774DC" w:rsidRDefault="00B052A1"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lastRenderedPageBreak/>
              <w:t>Cao</w:t>
            </w:r>
          </w:p>
          <w:p w14:paraId="5C660562" w14:textId="3910150C" w:rsidR="00B052A1" w:rsidRPr="007774DC" w:rsidRDefault="00B052A1"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(100% có ý thức PCTT)</w:t>
            </w:r>
          </w:p>
        </w:tc>
        <w:tc>
          <w:tcPr>
            <w:tcW w:w="630" w:type="dxa"/>
            <w:tcBorders>
              <w:top w:val="single" w:sz="4" w:space="0" w:color="auto"/>
              <w:left w:val="single" w:sz="3" w:space="0" w:color="000000"/>
              <w:bottom w:val="single" w:sz="3" w:space="0" w:color="000000"/>
              <w:right w:val="single" w:sz="3" w:space="0" w:color="000000"/>
            </w:tcBorders>
            <w:shd w:val="clear" w:color="auto" w:fill="FFFFFF"/>
          </w:tcPr>
          <w:p w14:paraId="2D31620F" w14:textId="77777777" w:rsidR="00330FFF" w:rsidRPr="007774DC" w:rsidRDefault="005315FE" w:rsidP="005315FE">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TB</w:t>
            </w:r>
          </w:p>
          <w:p w14:paraId="228D3ABE" w14:textId="0204E354" w:rsidR="005315FE" w:rsidRPr="007774DC" w:rsidRDefault="005315FE" w:rsidP="005315FE">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(50% có ý thức)</w:t>
            </w:r>
          </w:p>
        </w:tc>
        <w:tc>
          <w:tcPr>
            <w:tcW w:w="630" w:type="dxa"/>
            <w:tcBorders>
              <w:top w:val="single" w:sz="4" w:space="0" w:color="auto"/>
              <w:left w:val="single" w:sz="3" w:space="0" w:color="000000"/>
              <w:bottom w:val="single" w:sz="3" w:space="0" w:color="000000"/>
              <w:right w:val="single" w:sz="3" w:space="0" w:color="000000"/>
            </w:tcBorders>
            <w:shd w:val="clear" w:color="auto" w:fill="FFFFFF"/>
          </w:tcPr>
          <w:p w14:paraId="49694000" w14:textId="77777777" w:rsidR="00330FFF" w:rsidRPr="007774DC" w:rsidRDefault="00613337"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p w14:paraId="440BDB3C" w14:textId="78587462" w:rsidR="00613337" w:rsidRPr="007774DC" w:rsidRDefault="00613337"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(50% có ý thức, kiến thức)</w:t>
            </w:r>
          </w:p>
        </w:tc>
        <w:tc>
          <w:tcPr>
            <w:tcW w:w="630" w:type="dxa"/>
            <w:tcBorders>
              <w:top w:val="single" w:sz="4" w:space="0" w:color="auto"/>
              <w:left w:val="single" w:sz="3" w:space="0" w:color="000000"/>
              <w:bottom w:val="single" w:sz="3" w:space="0" w:color="000000"/>
              <w:right w:val="single" w:sz="3" w:space="0" w:color="000000"/>
            </w:tcBorders>
            <w:shd w:val="clear" w:color="auto" w:fill="FFFFFF"/>
          </w:tcPr>
          <w:p w14:paraId="1C709BD5" w14:textId="77777777" w:rsidR="00330FFF" w:rsidRPr="007774DC" w:rsidRDefault="00613337"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p w14:paraId="44D9776B" w14:textId="3B68D00E" w:rsidR="00613337" w:rsidRPr="007774DC" w:rsidRDefault="00613337"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(50% có ý thức, thiếu kiến thức)</w:t>
            </w:r>
          </w:p>
        </w:tc>
        <w:tc>
          <w:tcPr>
            <w:tcW w:w="630" w:type="dxa"/>
            <w:tcBorders>
              <w:top w:val="single" w:sz="4" w:space="0" w:color="auto"/>
              <w:left w:val="single" w:sz="3" w:space="0" w:color="000000"/>
              <w:bottom w:val="single" w:sz="3" w:space="0" w:color="000000"/>
              <w:right w:val="single" w:sz="3" w:space="0" w:color="000000"/>
            </w:tcBorders>
            <w:shd w:val="clear" w:color="auto" w:fill="FFFFFF"/>
          </w:tcPr>
          <w:p w14:paraId="48C3176F" w14:textId="77777777" w:rsidR="00330FFF" w:rsidRPr="007774DC" w:rsidRDefault="00D83EC4"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TB</w:t>
            </w:r>
          </w:p>
          <w:p w14:paraId="23B19672" w14:textId="6ED9940C" w:rsidR="00D83EC4" w:rsidRPr="007774DC" w:rsidRDefault="00D83EC4"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(50% có ý thức, thiếu kiến thức)</w:t>
            </w:r>
          </w:p>
        </w:tc>
        <w:tc>
          <w:tcPr>
            <w:tcW w:w="720" w:type="dxa"/>
            <w:tcBorders>
              <w:top w:val="single" w:sz="4" w:space="0" w:color="auto"/>
              <w:left w:val="single" w:sz="3" w:space="0" w:color="000000"/>
              <w:bottom w:val="single" w:sz="3" w:space="0" w:color="000000"/>
              <w:right w:val="single" w:sz="3" w:space="0" w:color="000000"/>
            </w:tcBorders>
            <w:shd w:val="clear" w:color="auto" w:fill="FFFFFF"/>
          </w:tcPr>
          <w:p w14:paraId="59813554" w14:textId="77777777" w:rsidR="00330FFF" w:rsidRPr="007774DC" w:rsidRDefault="004E09FD"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TB</w:t>
            </w:r>
          </w:p>
          <w:p w14:paraId="6F221060" w14:textId="41400B2C" w:rsidR="004E09FD" w:rsidRPr="007774DC" w:rsidRDefault="004E09FD" w:rsidP="004E09FD">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(50% có ý thức, thiếu kiến thức vì người trẻ nhiều, người già ít)</w:t>
            </w:r>
          </w:p>
        </w:tc>
        <w:tc>
          <w:tcPr>
            <w:tcW w:w="630" w:type="dxa"/>
            <w:tcBorders>
              <w:top w:val="single" w:sz="4" w:space="0" w:color="auto"/>
              <w:left w:val="single" w:sz="3" w:space="0" w:color="000000"/>
              <w:bottom w:val="single" w:sz="3" w:space="0" w:color="000000"/>
              <w:right w:val="single" w:sz="3" w:space="0" w:color="000000"/>
            </w:tcBorders>
            <w:shd w:val="clear" w:color="auto" w:fill="FFFFFF"/>
          </w:tcPr>
          <w:p w14:paraId="090DCBE0" w14:textId="77777777" w:rsidR="00330FFF" w:rsidRPr="007774DC" w:rsidRDefault="00A31F90"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582D0716" w14:textId="58212D71" w:rsidR="00A31F90" w:rsidRPr="007774DC" w:rsidRDefault="00A31F90" w:rsidP="00A31F90">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(90% có ý thức, kiến thức)</w:t>
            </w:r>
          </w:p>
        </w:tc>
        <w:tc>
          <w:tcPr>
            <w:tcW w:w="720" w:type="dxa"/>
            <w:tcBorders>
              <w:top w:val="single" w:sz="4" w:space="0" w:color="auto"/>
              <w:left w:val="single" w:sz="3" w:space="0" w:color="000000"/>
              <w:bottom w:val="single" w:sz="3" w:space="0" w:color="000000"/>
              <w:right w:val="single" w:sz="3" w:space="0" w:color="000000"/>
            </w:tcBorders>
            <w:shd w:val="clear" w:color="auto" w:fill="FFFFFF"/>
          </w:tcPr>
          <w:p w14:paraId="2C64333E" w14:textId="77777777" w:rsidR="00356536" w:rsidRPr="007774DC" w:rsidRDefault="00356536" w:rsidP="00356536">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TB</w:t>
            </w:r>
          </w:p>
          <w:p w14:paraId="099D3B14" w14:textId="3A053CBE" w:rsidR="00330FFF" w:rsidRPr="007774DC" w:rsidRDefault="00356536" w:rsidP="00356536">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(60% có ý thức, thiếu kiến thức</w:t>
            </w:r>
            <w:r w:rsidR="00A56220" w:rsidRPr="007774DC">
              <w:rPr>
                <w:rFonts w:ascii="Times New Roman" w:hAnsi="Times New Roman" w:cs="Times New Roman"/>
                <w:sz w:val="18"/>
                <w:szCs w:val="18"/>
              </w:rPr>
              <w:t xml:space="preserve"> </w:t>
            </w:r>
            <w:r w:rsidRPr="007774DC">
              <w:rPr>
                <w:rFonts w:ascii="Times New Roman" w:hAnsi="Times New Roman" w:cs="Times New Roman"/>
                <w:sz w:val="18"/>
                <w:szCs w:val="18"/>
              </w:rPr>
              <w:t xml:space="preserve">PCTT) </w:t>
            </w:r>
          </w:p>
        </w:tc>
        <w:tc>
          <w:tcPr>
            <w:tcW w:w="720" w:type="dxa"/>
            <w:tcBorders>
              <w:top w:val="single" w:sz="4" w:space="0" w:color="auto"/>
              <w:left w:val="single" w:sz="3" w:space="0" w:color="000000"/>
              <w:bottom w:val="single" w:sz="3" w:space="0" w:color="000000"/>
              <w:right w:val="single" w:sz="3" w:space="0" w:color="000000"/>
            </w:tcBorders>
            <w:shd w:val="clear" w:color="auto" w:fill="FFFFFF"/>
          </w:tcPr>
          <w:p w14:paraId="0A08A32F" w14:textId="77777777" w:rsidR="00356536" w:rsidRPr="007774DC" w:rsidRDefault="00356536" w:rsidP="00356536">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TB</w:t>
            </w:r>
          </w:p>
          <w:p w14:paraId="6A9EA3F1" w14:textId="2B3FD608" w:rsidR="00330FFF" w:rsidRPr="007774DC" w:rsidRDefault="00356536" w:rsidP="00356536">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 xml:space="preserve">(65% có ý thức, thiếu kiến thức PCTT) </w:t>
            </w:r>
          </w:p>
        </w:tc>
        <w:tc>
          <w:tcPr>
            <w:tcW w:w="720" w:type="dxa"/>
            <w:tcBorders>
              <w:top w:val="single" w:sz="4" w:space="0" w:color="auto"/>
              <w:left w:val="single" w:sz="3" w:space="0" w:color="000000"/>
              <w:bottom w:val="single" w:sz="3" w:space="0" w:color="000000"/>
              <w:right w:val="single" w:sz="3" w:space="0" w:color="000000"/>
            </w:tcBorders>
            <w:shd w:val="clear" w:color="auto" w:fill="FFFFFF"/>
          </w:tcPr>
          <w:p w14:paraId="6AB57B81" w14:textId="77777777" w:rsidR="00330FFF" w:rsidRPr="007774DC" w:rsidRDefault="00A56220"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TB</w:t>
            </w:r>
          </w:p>
          <w:p w14:paraId="63044FF5" w14:textId="2DFC153F" w:rsidR="00A56220" w:rsidRPr="007774DC" w:rsidRDefault="00A56220"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(60% có ý thức, thiếu kiến thức)</w:t>
            </w:r>
          </w:p>
        </w:tc>
        <w:tc>
          <w:tcPr>
            <w:tcW w:w="810" w:type="dxa"/>
            <w:tcBorders>
              <w:top w:val="single" w:sz="4" w:space="0" w:color="auto"/>
              <w:left w:val="single" w:sz="3" w:space="0" w:color="000000"/>
              <w:bottom w:val="single" w:sz="3" w:space="0" w:color="000000"/>
              <w:right w:val="single" w:sz="3" w:space="0" w:color="000000"/>
            </w:tcBorders>
            <w:shd w:val="clear" w:color="auto" w:fill="FFFFFF"/>
          </w:tcPr>
          <w:p w14:paraId="79AB7AD5" w14:textId="77777777" w:rsidR="00330FFF" w:rsidRPr="007774DC" w:rsidRDefault="00A56220"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377C4A10" w14:textId="3761BFD3" w:rsidR="00A56220" w:rsidRPr="007774DC" w:rsidRDefault="00A56220"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(80% có ý thức và kinh nghiệm PCTT)</w:t>
            </w:r>
          </w:p>
        </w:tc>
        <w:tc>
          <w:tcPr>
            <w:tcW w:w="810" w:type="dxa"/>
            <w:tcBorders>
              <w:top w:val="single" w:sz="4" w:space="0" w:color="auto"/>
              <w:left w:val="single" w:sz="3" w:space="0" w:color="000000"/>
              <w:bottom w:val="single" w:sz="3" w:space="0" w:color="000000"/>
              <w:right w:val="single" w:sz="3" w:space="0" w:color="000000"/>
            </w:tcBorders>
            <w:shd w:val="clear" w:color="auto" w:fill="FFFFFF"/>
          </w:tcPr>
          <w:p w14:paraId="6A1BDE25" w14:textId="77777777" w:rsidR="00330FFF" w:rsidRPr="007774DC" w:rsidRDefault="004C3A43"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36321C68" w14:textId="6B279B03" w:rsidR="004C3A43" w:rsidRPr="007774DC" w:rsidRDefault="004C3A43"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(90% có ý thức, kinh nghiệm PCTT)</w:t>
            </w:r>
          </w:p>
        </w:tc>
        <w:tc>
          <w:tcPr>
            <w:tcW w:w="720" w:type="dxa"/>
            <w:tcBorders>
              <w:top w:val="single" w:sz="4" w:space="0" w:color="auto"/>
              <w:left w:val="single" w:sz="3" w:space="0" w:color="000000"/>
              <w:bottom w:val="single" w:sz="3" w:space="0" w:color="000000"/>
              <w:right w:val="single" w:sz="3" w:space="0" w:color="000000"/>
            </w:tcBorders>
            <w:shd w:val="clear" w:color="auto" w:fill="FFFFFF"/>
          </w:tcPr>
          <w:p w14:paraId="4CB2B6D2" w14:textId="77777777" w:rsidR="00330FFF" w:rsidRPr="007774DC" w:rsidRDefault="00D83EC4"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TB</w:t>
            </w:r>
          </w:p>
          <w:p w14:paraId="3B789E65" w14:textId="0ACF0164" w:rsidR="00D83EC4" w:rsidRPr="007774DC" w:rsidRDefault="00D83EC4"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(65% có ý thức, thiếu kiến thức)</w:t>
            </w:r>
          </w:p>
        </w:tc>
        <w:tc>
          <w:tcPr>
            <w:tcW w:w="630" w:type="dxa"/>
            <w:tcBorders>
              <w:top w:val="single" w:sz="4" w:space="0" w:color="auto"/>
              <w:left w:val="single" w:sz="3" w:space="0" w:color="000000"/>
              <w:bottom w:val="single" w:sz="3" w:space="0" w:color="000000"/>
              <w:right w:val="single" w:sz="3" w:space="0" w:color="000000"/>
            </w:tcBorders>
            <w:shd w:val="clear" w:color="auto" w:fill="FFFFFF"/>
          </w:tcPr>
          <w:p w14:paraId="5CA18703" w14:textId="77777777" w:rsidR="00330FFF"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1D614FA7" w14:textId="75B040E7" w:rsidR="00E76BDE" w:rsidRPr="007774DC" w:rsidRDefault="00E76BDE" w:rsidP="00E76BDE">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(90% có ý thức)</w:t>
            </w:r>
          </w:p>
        </w:tc>
        <w:tc>
          <w:tcPr>
            <w:tcW w:w="722" w:type="dxa"/>
            <w:tcBorders>
              <w:top w:val="single" w:sz="4" w:space="0" w:color="auto"/>
              <w:left w:val="single" w:sz="3" w:space="0" w:color="000000"/>
              <w:bottom w:val="single" w:sz="3" w:space="0" w:color="000000"/>
              <w:right w:val="single" w:sz="3" w:space="0" w:color="000000"/>
            </w:tcBorders>
            <w:shd w:val="clear" w:color="auto" w:fill="C9C9C9" w:themeFill="accent3" w:themeFillTint="99"/>
          </w:tcPr>
          <w:p w14:paraId="39396DAB" w14:textId="6E8AAD30" w:rsidR="00330FFF" w:rsidRPr="007774DC" w:rsidRDefault="00CE0320" w:rsidP="00CE0320">
            <w:pPr>
              <w:spacing w:after="0" w:line="240" w:lineRule="auto"/>
              <w:rPr>
                <w:rFonts w:ascii="Times New Roman" w:hAnsi="Times New Roman" w:cs="Times New Roman"/>
                <w:color w:val="002060"/>
                <w:sz w:val="18"/>
                <w:szCs w:val="18"/>
              </w:rPr>
            </w:pPr>
            <w:r w:rsidRPr="007774DC">
              <w:rPr>
                <w:rFonts w:ascii="Times New Roman" w:hAnsi="Times New Roman" w:cs="Times New Roman"/>
                <w:color w:val="002060"/>
                <w:sz w:val="18"/>
                <w:szCs w:val="18"/>
              </w:rPr>
              <w:t>Trung bình</w:t>
            </w:r>
          </w:p>
        </w:tc>
      </w:tr>
      <w:tr w:rsidR="00750369" w:rsidRPr="007774DC" w14:paraId="74891860" w14:textId="77777777" w:rsidTr="004C3A43">
        <w:trPr>
          <w:trHeight w:val="297"/>
        </w:trPr>
        <w:tc>
          <w:tcPr>
            <w:tcW w:w="317" w:type="dxa"/>
            <w:vMerge w:val="restart"/>
            <w:tcBorders>
              <w:top w:val="single" w:sz="3" w:space="0" w:color="000000"/>
              <w:left w:val="single" w:sz="3" w:space="0" w:color="000000"/>
              <w:right w:val="single" w:sz="3" w:space="0" w:color="000000"/>
            </w:tcBorders>
            <w:shd w:val="clear" w:color="auto" w:fill="FFFFFF"/>
          </w:tcPr>
          <w:p w14:paraId="55077529" w14:textId="3BC5578E" w:rsidR="00330FFF" w:rsidRPr="007774DC" w:rsidRDefault="00330FFF" w:rsidP="00613337">
            <w:pPr>
              <w:pStyle w:val="Nidung"/>
              <w:rPr>
                <w:rFonts w:cs="Times New Roman"/>
                <w:sz w:val="18"/>
                <w:szCs w:val="18"/>
              </w:rPr>
            </w:pPr>
            <w:r w:rsidRPr="007774DC">
              <w:rPr>
                <w:rFonts w:cs="Times New Roman"/>
                <w:sz w:val="18"/>
                <w:szCs w:val="18"/>
              </w:rPr>
              <w:lastRenderedPageBreak/>
              <w:t>2</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A2676BF" w14:textId="77777777" w:rsidR="00330FFF" w:rsidRPr="007774DC" w:rsidRDefault="00330FFF" w:rsidP="00613337">
            <w:pPr>
              <w:pStyle w:val="Nidung"/>
              <w:rPr>
                <w:rFonts w:cs="Times New Roman"/>
                <w:sz w:val="18"/>
                <w:szCs w:val="18"/>
              </w:rPr>
            </w:pPr>
            <w:r w:rsidRPr="007774DC">
              <w:rPr>
                <w:rFonts w:cs="Times New Roman"/>
                <w:sz w:val="18"/>
                <w:szCs w:val="18"/>
              </w:rPr>
              <w:t>Kỹ thuật công nghệ vận hành, bảo dưỡng và duy tu công trình công cộng</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4F4E8E61" w14:textId="77777777" w:rsidR="00B052A1" w:rsidRPr="007774DC" w:rsidRDefault="00B052A1" w:rsidP="00B052A1">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78E701F0" w14:textId="183D2B4B" w:rsidR="00330FFF" w:rsidRPr="007774DC" w:rsidRDefault="00B052A1" w:rsidP="00B052A1">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(100% có ý thức bảo vệ duy tu đường lộ, cầu)</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1091B90D" w14:textId="6E9BADFA" w:rsidR="00330FFF" w:rsidRPr="007774DC" w:rsidRDefault="005315F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p w14:paraId="7C530EF0" w14:textId="05DE2741" w:rsidR="005315FE" w:rsidRPr="007774DC" w:rsidRDefault="005315FE" w:rsidP="005315FE">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(50%  có ý thức)</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7475C7D0" w14:textId="77777777" w:rsidR="00330FFF" w:rsidRPr="007774DC" w:rsidRDefault="00613337"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19710719" w14:textId="21322201" w:rsidR="00613337" w:rsidRPr="007774DC" w:rsidRDefault="00613337"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(80% có ý thức)</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3F028313" w14:textId="77777777" w:rsidR="00330FFF" w:rsidRPr="007774DC" w:rsidRDefault="00613337"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TB</w:t>
            </w:r>
          </w:p>
          <w:p w14:paraId="08FF0573" w14:textId="1C94A6FF" w:rsidR="00613337" w:rsidRPr="007774DC" w:rsidRDefault="00613337"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(60% có ý thức, kiến thức)</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3892E815" w14:textId="77777777" w:rsidR="00D83EC4" w:rsidRPr="007774DC" w:rsidRDefault="00D83EC4" w:rsidP="00D83EC4">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p w14:paraId="77091E8B" w14:textId="6BB95CEE" w:rsidR="00330FFF" w:rsidRPr="007774DC" w:rsidRDefault="00D83EC4" w:rsidP="00D83EC4">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(45%  có ý thức)</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73BBBEBF" w14:textId="77777777" w:rsidR="004E09FD" w:rsidRPr="007774DC" w:rsidRDefault="004E09FD" w:rsidP="004E09FD">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p w14:paraId="0D49CD06" w14:textId="049193E9" w:rsidR="004E09FD" w:rsidRPr="007774DC" w:rsidRDefault="004E09FD" w:rsidP="004E09FD">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(45%  có ý thức)</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360BC23C" w14:textId="77777777" w:rsidR="00A31F90" w:rsidRPr="007774DC" w:rsidRDefault="00A31F90" w:rsidP="00A31F90">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500F401C" w14:textId="7C2753F5" w:rsidR="00A31F90" w:rsidRPr="007774DC" w:rsidRDefault="00A31F90" w:rsidP="00A31F90">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(95% có ý thức)</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63D69852" w14:textId="77777777" w:rsidR="00356536" w:rsidRPr="007774DC" w:rsidRDefault="00356536" w:rsidP="00356536">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TB</w:t>
            </w:r>
          </w:p>
          <w:p w14:paraId="58BB242E" w14:textId="7AF84B5C" w:rsidR="00330FFF" w:rsidRPr="007774DC" w:rsidRDefault="00356536" w:rsidP="00356536">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(70% có ý thức, kiến thức)</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2FC9BEE2" w14:textId="77777777" w:rsidR="00330FFF" w:rsidRPr="007774DC" w:rsidRDefault="00356536"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5732E896" w14:textId="4CEBD50D" w:rsidR="00356536" w:rsidRPr="007774DC" w:rsidRDefault="00356536"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(95% có ý thức)</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75F80E9A" w14:textId="77777777" w:rsidR="00330FFF" w:rsidRPr="007774DC" w:rsidRDefault="00A56220"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57119A4F" w14:textId="042160EE" w:rsidR="00A56220" w:rsidRPr="007774DC" w:rsidRDefault="00A56220"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(85% có ý thức bảo vệ công trình công cộng)</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475D45DF" w14:textId="77777777" w:rsidR="00A56220" w:rsidRPr="007774DC" w:rsidRDefault="00A56220" w:rsidP="00A56220">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59599E0B" w14:textId="046C3361" w:rsidR="00330FFF" w:rsidRPr="007774DC" w:rsidRDefault="00A56220" w:rsidP="00A56220">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(80% có ý thức, kiến thức)</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6972B4F4" w14:textId="77777777" w:rsidR="00330FFF" w:rsidRPr="007774DC" w:rsidRDefault="004C3A43"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5E10E190" w14:textId="616617A4" w:rsidR="004C3A43" w:rsidRPr="007774DC" w:rsidRDefault="004C3A43"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(95% có ý thức)</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427505FC" w14:textId="77777777" w:rsidR="00330FFF" w:rsidRPr="007774DC" w:rsidRDefault="00D83EC4"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TB</w:t>
            </w:r>
          </w:p>
          <w:p w14:paraId="48AA3BC9" w14:textId="19533D42" w:rsidR="00D83EC4" w:rsidRPr="007774DC" w:rsidRDefault="00D83EC4"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(65% có ý thức)</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229F3270" w14:textId="77777777" w:rsidR="00E76BDE" w:rsidRPr="007774DC" w:rsidRDefault="00E76BDE" w:rsidP="00E76BDE">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TB</w:t>
            </w:r>
          </w:p>
          <w:p w14:paraId="45C46C21" w14:textId="15E695DF" w:rsidR="00330FFF" w:rsidRPr="007774DC" w:rsidRDefault="00E76BDE" w:rsidP="00E76BDE">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(60% có ý thức)</w:t>
            </w:r>
          </w:p>
        </w:tc>
        <w:tc>
          <w:tcPr>
            <w:tcW w:w="722"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14:paraId="1B750D3A" w14:textId="509253CF" w:rsidR="00330FFF" w:rsidRPr="007774DC" w:rsidRDefault="00CE0320" w:rsidP="00613337">
            <w:pPr>
              <w:spacing w:after="0" w:line="240" w:lineRule="auto"/>
              <w:rPr>
                <w:rFonts w:ascii="Times New Roman" w:hAnsi="Times New Roman" w:cs="Times New Roman"/>
                <w:color w:val="002060"/>
                <w:sz w:val="18"/>
                <w:szCs w:val="18"/>
              </w:rPr>
            </w:pPr>
            <w:r w:rsidRPr="007774DC">
              <w:rPr>
                <w:rFonts w:ascii="Times New Roman" w:hAnsi="Times New Roman" w:cs="Times New Roman"/>
                <w:color w:val="002060"/>
                <w:sz w:val="18"/>
                <w:szCs w:val="18"/>
              </w:rPr>
              <w:t>Trung bình</w:t>
            </w:r>
          </w:p>
        </w:tc>
      </w:tr>
      <w:tr w:rsidR="00750369" w:rsidRPr="007774DC" w14:paraId="1159BE20" w14:textId="77777777" w:rsidTr="004C3A43">
        <w:trPr>
          <w:trHeight w:val="297"/>
        </w:trPr>
        <w:tc>
          <w:tcPr>
            <w:tcW w:w="317" w:type="dxa"/>
            <w:vMerge/>
            <w:tcBorders>
              <w:left w:val="single" w:sz="3" w:space="0" w:color="000000"/>
              <w:right w:val="single" w:sz="3" w:space="0" w:color="000000"/>
            </w:tcBorders>
            <w:shd w:val="clear" w:color="auto" w:fill="FFFFFF"/>
          </w:tcPr>
          <w:p w14:paraId="4A78FE74" w14:textId="23B3DC7A" w:rsidR="00330FFF" w:rsidRPr="007774DC" w:rsidRDefault="00330FFF" w:rsidP="00613337">
            <w:pPr>
              <w:pStyle w:val="Nidung"/>
              <w:rPr>
                <w:rFonts w:cs="Times New Roman"/>
                <w:sz w:val="18"/>
                <w:szCs w:val="18"/>
              </w:rPr>
            </w:pP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EC6916B" w14:textId="77777777" w:rsidR="00330FFF" w:rsidRPr="007774DC" w:rsidRDefault="00330FFF" w:rsidP="005A78F7">
            <w:pPr>
              <w:pStyle w:val="Nidung"/>
              <w:numPr>
                <w:ilvl w:val="0"/>
                <w:numId w:val="14"/>
              </w:numPr>
              <w:ind w:left="100" w:hanging="90"/>
              <w:rPr>
                <w:rFonts w:cs="Times New Roman"/>
                <w:sz w:val="18"/>
                <w:szCs w:val="18"/>
              </w:rPr>
            </w:pPr>
            <w:r w:rsidRPr="007774DC">
              <w:rPr>
                <w:rFonts w:cs="Times New Roman"/>
                <w:sz w:val="18"/>
                <w:szCs w:val="18"/>
              </w:rPr>
              <w:t>Điện</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12E36747" w14:textId="7DB2ABAB" w:rsidR="00330FFF" w:rsidRPr="007774DC" w:rsidRDefault="00B052A1"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3694968C" w14:textId="77777777" w:rsidR="00330FFF" w:rsidRPr="007774DC" w:rsidRDefault="005315F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0CEB4994" w14:textId="63ED7ED3" w:rsidR="005315FE" w:rsidRPr="007774DC" w:rsidRDefault="005315FE" w:rsidP="00613337">
            <w:pPr>
              <w:spacing w:after="0" w:line="240" w:lineRule="auto"/>
              <w:rPr>
                <w:rFonts w:ascii="Times New Roman" w:hAnsi="Times New Roman" w:cs="Times New Roman"/>
                <w:sz w:val="18"/>
                <w:szCs w:val="18"/>
              </w:rPr>
            </w:pP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1B4F56C2" w14:textId="77777777" w:rsidR="00330FFF" w:rsidRPr="007774DC" w:rsidRDefault="00613337"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3972723B" w14:textId="08E435D7" w:rsidR="00613337" w:rsidRPr="007774DC" w:rsidRDefault="00613337" w:rsidP="00613337">
            <w:pPr>
              <w:spacing w:after="0" w:line="240" w:lineRule="auto"/>
              <w:rPr>
                <w:rFonts w:ascii="Times New Roman" w:hAnsi="Times New Roman" w:cs="Times New Roman"/>
                <w:sz w:val="18"/>
                <w:szCs w:val="18"/>
              </w:rPr>
            </w:pP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5066C80F" w14:textId="0C9505F5" w:rsidR="00330FFF" w:rsidRPr="007774DC" w:rsidRDefault="00613337"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69263439" w14:textId="412F0F65" w:rsidR="00330FFF" w:rsidRPr="007774DC" w:rsidRDefault="00D83EC4"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318BCD38" w14:textId="445CC59F" w:rsidR="00330FFF" w:rsidRPr="007774DC" w:rsidRDefault="004E09FD"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254B03B8" w14:textId="0BCCC7E2" w:rsidR="00330FFF" w:rsidRPr="007774DC" w:rsidRDefault="00A31F90"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5C2C0293" w14:textId="498F8D15" w:rsidR="00330FFF" w:rsidRPr="007774DC" w:rsidRDefault="00356536"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1302E753" w14:textId="0E593728" w:rsidR="00330FFF" w:rsidRPr="007774DC" w:rsidRDefault="00356536"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TB</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71710B68" w14:textId="0F9034A6" w:rsidR="00330FFF" w:rsidRPr="007774DC" w:rsidRDefault="00A56220"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18CF84BA" w14:textId="45FBD16D" w:rsidR="00330FFF" w:rsidRPr="007774DC" w:rsidRDefault="00A56220"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6C23956E" w14:textId="24A5E6EA" w:rsidR="00330FFF" w:rsidRPr="007774DC" w:rsidRDefault="004C3A43"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2C289034" w14:textId="2961CEEA" w:rsidR="00330FFF" w:rsidRPr="007774DC" w:rsidRDefault="00D83EC4"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2B30DC74" w14:textId="4A104867" w:rsidR="00330FFF"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TB</w:t>
            </w:r>
          </w:p>
        </w:tc>
        <w:tc>
          <w:tcPr>
            <w:tcW w:w="722"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14:paraId="0C862583" w14:textId="18A61EB1" w:rsidR="00330FFF" w:rsidRPr="007774DC" w:rsidRDefault="00CE0320" w:rsidP="00613337">
            <w:pPr>
              <w:spacing w:after="0" w:line="240" w:lineRule="auto"/>
              <w:rPr>
                <w:rFonts w:ascii="Times New Roman" w:hAnsi="Times New Roman" w:cs="Times New Roman"/>
                <w:color w:val="002060"/>
                <w:sz w:val="18"/>
                <w:szCs w:val="18"/>
              </w:rPr>
            </w:pPr>
            <w:r w:rsidRPr="007774DC">
              <w:rPr>
                <w:rFonts w:ascii="Times New Roman" w:hAnsi="Times New Roman" w:cs="Times New Roman"/>
                <w:color w:val="002060"/>
                <w:sz w:val="18"/>
                <w:szCs w:val="18"/>
              </w:rPr>
              <w:t>Cao</w:t>
            </w:r>
          </w:p>
        </w:tc>
      </w:tr>
      <w:tr w:rsidR="00750369" w:rsidRPr="007774DC" w14:paraId="7CDD857C" w14:textId="77777777" w:rsidTr="004C3A43">
        <w:trPr>
          <w:trHeight w:val="297"/>
        </w:trPr>
        <w:tc>
          <w:tcPr>
            <w:tcW w:w="317" w:type="dxa"/>
            <w:vMerge/>
            <w:tcBorders>
              <w:left w:val="single" w:sz="3" w:space="0" w:color="000000"/>
              <w:right w:val="single" w:sz="3" w:space="0" w:color="000000"/>
            </w:tcBorders>
            <w:shd w:val="clear" w:color="auto" w:fill="FFFFFF"/>
          </w:tcPr>
          <w:p w14:paraId="3ADF998F" w14:textId="4DC01483" w:rsidR="00330FFF" w:rsidRPr="007774DC" w:rsidRDefault="00330FFF" w:rsidP="00613337">
            <w:pPr>
              <w:pStyle w:val="Nidung"/>
              <w:rPr>
                <w:rFonts w:cs="Times New Roman"/>
                <w:sz w:val="18"/>
                <w:szCs w:val="18"/>
              </w:rPr>
            </w:pP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F12C4D0" w14:textId="77777777" w:rsidR="00330FFF" w:rsidRPr="007774DC" w:rsidRDefault="00330FFF" w:rsidP="005A78F7">
            <w:pPr>
              <w:pStyle w:val="Nidung"/>
              <w:numPr>
                <w:ilvl w:val="0"/>
                <w:numId w:val="14"/>
              </w:numPr>
              <w:ind w:left="100" w:hanging="90"/>
              <w:rPr>
                <w:rFonts w:cs="Times New Roman"/>
                <w:sz w:val="18"/>
                <w:szCs w:val="18"/>
              </w:rPr>
            </w:pPr>
            <w:r w:rsidRPr="007774DC">
              <w:rPr>
                <w:rFonts w:cs="Times New Roman"/>
                <w:sz w:val="18"/>
                <w:szCs w:val="18"/>
              </w:rPr>
              <w:t>Đường và cầu cống</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51231ABC" w14:textId="4A70ADA4" w:rsidR="00330FFF" w:rsidRPr="007774DC" w:rsidRDefault="00B052A1"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6E5CD6BF" w14:textId="29273F18" w:rsidR="00330FFF" w:rsidRPr="007774DC" w:rsidRDefault="005315F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4677FD7D" w14:textId="77777777" w:rsidR="00330FFF" w:rsidRPr="007774DC" w:rsidRDefault="00613337"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p w14:paraId="7AA74FF3" w14:textId="2DDE5BE4" w:rsidR="00613337" w:rsidRPr="007774DC" w:rsidRDefault="00613337" w:rsidP="00613337">
            <w:pPr>
              <w:spacing w:after="0" w:line="240" w:lineRule="auto"/>
              <w:rPr>
                <w:rFonts w:ascii="Times New Roman" w:hAnsi="Times New Roman" w:cs="Times New Roman"/>
                <w:sz w:val="18"/>
                <w:szCs w:val="18"/>
              </w:rPr>
            </w:pP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13F21B48" w14:textId="0ABB7F24" w:rsidR="00330FFF" w:rsidRPr="007774DC" w:rsidRDefault="00613337"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7B3BF4C7" w14:textId="7073AEE3" w:rsidR="00330FFF" w:rsidRPr="007774DC" w:rsidRDefault="00D83EC4"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673BAA6E" w14:textId="71444439" w:rsidR="00330FFF" w:rsidRPr="007774DC" w:rsidRDefault="004E09FD"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4588C30F" w14:textId="4A1CCF8A" w:rsidR="00330FFF" w:rsidRPr="007774DC" w:rsidRDefault="00A31F90"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3B31D217" w14:textId="23243F23" w:rsidR="00330FFF" w:rsidRPr="007774DC" w:rsidRDefault="00356536"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TB</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2D4F5190" w14:textId="3D5BB95E" w:rsidR="00330FFF" w:rsidRPr="007774DC" w:rsidRDefault="00A56220"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TB</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56F8DE4C" w14:textId="2A4081E6" w:rsidR="00330FFF" w:rsidRPr="007774DC" w:rsidRDefault="00A56220"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2474F369" w14:textId="689E1D7C" w:rsidR="00330FFF" w:rsidRPr="007774DC" w:rsidRDefault="00A56220"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TB</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35AAC8E7" w14:textId="0B986DE9" w:rsidR="00330FFF" w:rsidRPr="007774DC" w:rsidRDefault="004C3A43"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TB</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73EA23E0" w14:textId="55B1BA21" w:rsidR="00330FFF" w:rsidRPr="007774DC" w:rsidRDefault="00D83EC4"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786F4008" w14:textId="6DB680B1" w:rsidR="00330FFF"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tc>
        <w:tc>
          <w:tcPr>
            <w:tcW w:w="722"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14:paraId="5EF87641" w14:textId="2D64A5F6" w:rsidR="00330FFF" w:rsidRPr="007774DC" w:rsidRDefault="00CE0320" w:rsidP="00613337">
            <w:pPr>
              <w:spacing w:after="0" w:line="240" w:lineRule="auto"/>
              <w:rPr>
                <w:rFonts w:ascii="Times New Roman" w:hAnsi="Times New Roman" w:cs="Times New Roman"/>
                <w:color w:val="002060"/>
                <w:sz w:val="18"/>
                <w:szCs w:val="18"/>
              </w:rPr>
            </w:pPr>
            <w:r w:rsidRPr="007774DC">
              <w:rPr>
                <w:rFonts w:ascii="Times New Roman" w:hAnsi="Times New Roman" w:cs="Times New Roman"/>
                <w:color w:val="002060"/>
                <w:sz w:val="18"/>
                <w:szCs w:val="18"/>
              </w:rPr>
              <w:t>Trung bình</w:t>
            </w:r>
          </w:p>
        </w:tc>
      </w:tr>
      <w:tr w:rsidR="00750369" w:rsidRPr="007774DC" w14:paraId="4AC65FEE" w14:textId="77777777" w:rsidTr="004C3A43">
        <w:trPr>
          <w:trHeight w:val="297"/>
        </w:trPr>
        <w:tc>
          <w:tcPr>
            <w:tcW w:w="317" w:type="dxa"/>
            <w:vMerge/>
            <w:tcBorders>
              <w:left w:val="single" w:sz="3" w:space="0" w:color="000000"/>
              <w:right w:val="single" w:sz="3" w:space="0" w:color="000000"/>
            </w:tcBorders>
            <w:shd w:val="clear" w:color="auto" w:fill="FFFFFF"/>
          </w:tcPr>
          <w:p w14:paraId="5956D923" w14:textId="77777777" w:rsidR="00330FFF" w:rsidRPr="007774DC" w:rsidRDefault="00330FFF" w:rsidP="00613337">
            <w:pPr>
              <w:pStyle w:val="Nidung"/>
              <w:rPr>
                <w:rFonts w:cs="Times New Roman"/>
                <w:sz w:val="18"/>
                <w:szCs w:val="18"/>
              </w:rPr>
            </w:pP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3D4ED8D" w14:textId="77777777" w:rsidR="00330FFF" w:rsidRPr="007774DC" w:rsidRDefault="00330FFF" w:rsidP="005A78F7">
            <w:pPr>
              <w:pStyle w:val="Nidung"/>
              <w:numPr>
                <w:ilvl w:val="0"/>
                <w:numId w:val="14"/>
              </w:numPr>
              <w:ind w:left="100" w:hanging="90"/>
              <w:rPr>
                <w:rFonts w:cs="Times New Roman"/>
                <w:sz w:val="18"/>
                <w:szCs w:val="18"/>
              </w:rPr>
            </w:pPr>
            <w:r w:rsidRPr="007774DC">
              <w:rPr>
                <w:rFonts w:cs="Times New Roman"/>
                <w:sz w:val="18"/>
                <w:szCs w:val="18"/>
              </w:rPr>
              <w:t>Trường</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66FC8F1D" w14:textId="623BBE20" w:rsidR="00330FFF" w:rsidRPr="007774DC" w:rsidRDefault="00C83A04"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79361DA2" w14:textId="61AC3869" w:rsidR="00330FFF" w:rsidRPr="007774DC" w:rsidRDefault="005315F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2C1BB946" w14:textId="403006D3" w:rsidR="00330FFF" w:rsidRPr="007774DC" w:rsidRDefault="00613337"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06376E63" w14:textId="56094C7D" w:rsidR="00330FFF" w:rsidRPr="007774DC" w:rsidRDefault="00613337"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67C2FFA8" w14:textId="2424A6F5" w:rsidR="00330FFF" w:rsidRPr="007774DC" w:rsidRDefault="00D83EC4"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4D595502" w14:textId="3B860E12" w:rsidR="00330FFF" w:rsidRPr="007774DC" w:rsidRDefault="004E09FD"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7F1878D3" w14:textId="4E52C1F1" w:rsidR="00330FFF" w:rsidRPr="007774DC" w:rsidRDefault="00A31F90"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7A945919" w14:textId="707B8A07" w:rsidR="00330FFF" w:rsidRPr="007774DC" w:rsidRDefault="00356536"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060A788B" w14:textId="4C823BD3" w:rsidR="00330FFF" w:rsidRPr="007774DC" w:rsidRDefault="00A56220"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5ABF261D" w14:textId="07C413DF" w:rsidR="00330FFF" w:rsidRPr="007774DC" w:rsidRDefault="00A56220"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72261A85" w14:textId="14DE048D" w:rsidR="00330FFF" w:rsidRPr="007774DC" w:rsidRDefault="00A56220"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TB</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3AD4676A" w14:textId="71BD4162" w:rsidR="00330FFF" w:rsidRPr="007774DC" w:rsidRDefault="004C3A43"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TB</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0190142B" w14:textId="1E3E6BC4" w:rsidR="00330FFF" w:rsidRPr="007774DC" w:rsidRDefault="00D83EC4"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0F62741D" w14:textId="0D73E803" w:rsidR="00330FFF"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tc>
        <w:tc>
          <w:tcPr>
            <w:tcW w:w="722"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14:paraId="4F0D42BE" w14:textId="0F79A09A" w:rsidR="00330FFF" w:rsidRPr="007774DC" w:rsidRDefault="00CE0320" w:rsidP="00613337">
            <w:pPr>
              <w:spacing w:after="0" w:line="240" w:lineRule="auto"/>
              <w:rPr>
                <w:rFonts w:ascii="Times New Roman" w:hAnsi="Times New Roman" w:cs="Times New Roman"/>
                <w:color w:val="002060"/>
                <w:sz w:val="18"/>
                <w:szCs w:val="18"/>
              </w:rPr>
            </w:pPr>
            <w:r w:rsidRPr="007774DC">
              <w:rPr>
                <w:rFonts w:ascii="Times New Roman" w:hAnsi="Times New Roman" w:cs="Times New Roman"/>
                <w:color w:val="002060"/>
                <w:sz w:val="18"/>
                <w:szCs w:val="18"/>
              </w:rPr>
              <w:t>Trung bình</w:t>
            </w:r>
          </w:p>
        </w:tc>
      </w:tr>
      <w:tr w:rsidR="00D83EC4" w:rsidRPr="007774DC" w14:paraId="7B7F1D8D" w14:textId="77777777" w:rsidTr="004C3A43">
        <w:trPr>
          <w:trHeight w:val="297"/>
        </w:trPr>
        <w:tc>
          <w:tcPr>
            <w:tcW w:w="317" w:type="dxa"/>
            <w:vMerge/>
            <w:tcBorders>
              <w:left w:val="single" w:sz="3" w:space="0" w:color="000000"/>
              <w:right w:val="single" w:sz="3" w:space="0" w:color="000000"/>
            </w:tcBorders>
            <w:shd w:val="clear" w:color="auto" w:fill="FFFFFF"/>
          </w:tcPr>
          <w:p w14:paraId="375B1B02" w14:textId="77777777" w:rsidR="00D83EC4" w:rsidRPr="007774DC" w:rsidRDefault="00D83EC4" w:rsidP="00613337">
            <w:pPr>
              <w:pStyle w:val="Nidung"/>
              <w:rPr>
                <w:rFonts w:cs="Times New Roman"/>
                <w:sz w:val="18"/>
                <w:szCs w:val="18"/>
              </w:rPr>
            </w:pP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D27E4A2" w14:textId="77777777" w:rsidR="00D83EC4" w:rsidRPr="007774DC" w:rsidRDefault="00D83EC4" w:rsidP="005A78F7">
            <w:pPr>
              <w:pStyle w:val="Nidung"/>
              <w:numPr>
                <w:ilvl w:val="0"/>
                <w:numId w:val="14"/>
              </w:numPr>
              <w:ind w:left="100" w:hanging="90"/>
              <w:rPr>
                <w:rFonts w:cs="Times New Roman"/>
                <w:sz w:val="18"/>
                <w:szCs w:val="18"/>
              </w:rPr>
            </w:pPr>
            <w:r w:rsidRPr="007774DC">
              <w:rPr>
                <w:rFonts w:cs="Times New Roman"/>
                <w:sz w:val="18"/>
                <w:szCs w:val="18"/>
              </w:rPr>
              <w:t>Trạm</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08F2819C" w14:textId="1749C085" w:rsidR="00D83EC4" w:rsidRPr="007774DC" w:rsidRDefault="00D83EC4"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14433080" w14:textId="036B6EE9" w:rsidR="00D83EC4" w:rsidRPr="007774DC" w:rsidRDefault="00D83EC4"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70A868AD" w14:textId="3BD57A5D" w:rsidR="00D83EC4" w:rsidRPr="007774DC" w:rsidRDefault="00D83EC4"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1F5FD11C" w14:textId="3DC82B08" w:rsidR="00D83EC4" w:rsidRPr="007774DC" w:rsidRDefault="00D83EC4"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45A0247F" w14:textId="4202E04C" w:rsidR="00D83EC4" w:rsidRPr="007774DC" w:rsidRDefault="00D83EC4"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71F06FD4" w14:textId="02A4F474" w:rsidR="00D83EC4" w:rsidRPr="007774DC" w:rsidRDefault="004E09FD" w:rsidP="004E09FD">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6403FF8C" w14:textId="57E7081A" w:rsidR="00D83EC4" w:rsidRPr="007774DC" w:rsidRDefault="00A31F90"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086F7CB9" w14:textId="08FF355D" w:rsidR="00D83EC4" w:rsidRPr="007774DC" w:rsidRDefault="00356536"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7F6067AE" w14:textId="3B3DDC7A" w:rsidR="00D83EC4" w:rsidRPr="007774DC" w:rsidRDefault="00A56220"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TB</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30766A8F" w14:textId="56F1E5B6" w:rsidR="00D83EC4" w:rsidRPr="007774DC" w:rsidRDefault="00A56220"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49E2BC9A" w14:textId="24615B48" w:rsidR="00D83EC4" w:rsidRPr="007774DC" w:rsidRDefault="00A56220"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TB</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1A6A32D2" w14:textId="04824038" w:rsidR="00D83EC4" w:rsidRPr="007774DC" w:rsidRDefault="004C3A43"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TB</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772C51B7" w14:textId="55872A88" w:rsidR="00D83EC4" w:rsidRPr="007774DC" w:rsidRDefault="00D83EC4"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7A47D8DB" w14:textId="3298692C" w:rsidR="00D83EC4"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tc>
        <w:tc>
          <w:tcPr>
            <w:tcW w:w="722"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14:paraId="315741AB" w14:textId="34F8C6D9" w:rsidR="00D83EC4" w:rsidRPr="007774DC" w:rsidRDefault="00CE0320" w:rsidP="00613337">
            <w:pPr>
              <w:spacing w:after="0" w:line="240" w:lineRule="auto"/>
              <w:rPr>
                <w:rFonts w:ascii="Times New Roman" w:hAnsi="Times New Roman" w:cs="Times New Roman"/>
                <w:color w:val="002060"/>
                <w:sz w:val="18"/>
                <w:szCs w:val="18"/>
              </w:rPr>
            </w:pPr>
            <w:r w:rsidRPr="007774DC">
              <w:rPr>
                <w:rFonts w:ascii="Times New Roman" w:hAnsi="Times New Roman" w:cs="Times New Roman"/>
                <w:color w:val="002060"/>
                <w:sz w:val="18"/>
                <w:szCs w:val="18"/>
              </w:rPr>
              <w:t>Trung bình</w:t>
            </w:r>
          </w:p>
        </w:tc>
      </w:tr>
      <w:tr w:rsidR="00D83EC4" w:rsidRPr="007774DC" w14:paraId="0D3470D6" w14:textId="77777777" w:rsidTr="004C3A43">
        <w:trPr>
          <w:trHeight w:val="297"/>
        </w:trPr>
        <w:tc>
          <w:tcPr>
            <w:tcW w:w="317" w:type="dxa"/>
            <w:vMerge/>
            <w:tcBorders>
              <w:left w:val="single" w:sz="3" w:space="0" w:color="000000"/>
              <w:right w:val="single" w:sz="3" w:space="0" w:color="000000"/>
            </w:tcBorders>
            <w:shd w:val="clear" w:color="auto" w:fill="FFFFFF"/>
          </w:tcPr>
          <w:p w14:paraId="569DA1A8" w14:textId="77777777" w:rsidR="00D83EC4" w:rsidRPr="007774DC" w:rsidRDefault="00D83EC4" w:rsidP="00613337">
            <w:pPr>
              <w:pStyle w:val="Nidung"/>
              <w:rPr>
                <w:rFonts w:cs="Times New Roman"/>
                <w:sz w:val="18"/>
                <w:szCs w:val="18"/>
              </w:rPr>
            </w:pP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84F988C" w14:textId="77777777" w:rsidR="00D83EC4" w:rsidRPr="007774DC" w:rsidRDefault="00D83EC4" w:rsidP="005A78F7">
            <w:pPr>
              <w:pStyle w:val="Nidung"/>
              <w:numPr>
                <w:ilvl w:val="0"/>
                <w:numId w:val="14"/>
              </w:numPr>
              <w:ind w:left="100" w:hanging="90"/>
              <w:rPr>
                <w:rFonts w:cs="Times New Roman"/>
                <w:sz w:val="18"/>
                <w:szCs w:val="18"/>
              </w:rPr>
            </w:pPr>
            <w:r w:rsidRPr="007774DC">
              <w:rPr>
                <w:rFonts w:cs="Times New Roman"/>
                <w:sz w:val="18"/>
                <w:szCs w:val="18"/>
              </w:rPr>
              <w:t>Trụ sở UBND, Nhà Văn hóa</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2F083C3E" w14:textId="77777777" w:rsidR="00D83EC4" w:rsidRPr="007774DC" w:rsidRDefault="00D83EC4"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p w14:paraId="01DA3EAA" w14:textId="2DE844B8" w:rsidR="00D83EC4" w:rsidRPr="007774DC" w:rsidRDefault="00D83EC4"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(40% có ý thức)</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7D380964" w14:textId="4B8A83C9" w:rsidR="00D83EC4" w:rsidRPr="007774DC" w:rsidRDefault="00D83EC4"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69CD3CBC" w14:textId="0140F145" w:rsidR="00D83EC4" w:rsidRPr="007774DC" w:rsidRDefault="00D83EC4"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6C3ECF85" w14:textId="4327A0A8" w:rsidR="00D83EC4" w:rsidRPr="007774DC" w:rsidRDefault="00D83EC4"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265B0AEF" w14:textId="03638CD1" w:rsidR="00D83EC4" w:rsidRPr="007774DC" w:rsidRDefault="00D83EC4"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5BD2D28B" w14:textId="77777777" w:rsidR="00D83EC4" w:rsidRPr="007774DC" w:rsidRDefault="004E09FD"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TB</w:t>
            </w:r>
          </w:p>
          <w:p w14:paraId="41E3FCD5" w14:textId="77777777" w:rsidR="004E09FD" w:rsidRPr="007774DC" w:rsidRDefault="004E09FD" w:rsidP="004E09FD">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TB</w:t>
            </w:r>
          </w:p>
          <w:p w14:paraId="799D4499" w14:textId="301F5424" w:rsidR="004E09FD" w:rsidRPr="007774DC" w:rsidRDefault="004E09FD" w:rsidP="004E09FD">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(60% có ý thức)</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1EEC5B04" w14:textId="552EA735" w:rsidR="00D83EC4" w:rsidRPr="007774DC" w:rsidRDefault="00A31F90"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145D27A5" w14:textId="41AEE037" w:rsidR="00D83EC4" w:rsidRPr="007774DC" w:rsidRDefault="00356536"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TB</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23C53EDC" w14:textId="4F401175" w:rsidR="00D83EC4" w:rsidRPr="007774DC" w:rsidRDefault="00A56220"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61093704" w14:textId="19066DBC" w:rsidR="00D83EC4" w:rsidRPr="007774DC" w:rsidRDefault="00A56220"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TB</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39907E07" w14:textId="45F7ACA0" w:rsidR="00D83EC4" w:rsidRPr="007774DC" w:rsidRDefault="00A56220"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13E66250" w14:textId="77777777" w:rsidR="00D83EC4" w:rsidRPr="007774DC" w:rsidRDefault="004C3A43"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TB</w:t>
            </w:r>
          </w:p>
          <w:p w14:paraId="773FA9C2" w14:textId="0CCBA924" w:rsidR="004C3A43" w:rsidRPr="007774DC" w:rsidRDefault="004C3A43"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(60% có ý thức)</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606061CC" w14:textId="3D7792C0" w:rsidR="00D83EC4" w:rsidRPr="007774DC" w:rsidRDefault="00D83EC4"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6C94C5B8" w14:textId="1C078BA9" w:rsidR="00D83EC4"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tc>
        <w:tc>
          <w:tcPr>
            <w:tcW w:w="722"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14:paraId="2272124A" w14:textId="46F1396A" w:rsidR="00D83EC4" w:rsidRPr="007774DC" w:rsidRDefault="00CE0320" w:rsidP="00613337">
            <w:pPr>
              <w:spacing w:after="0" w:line="240" w:lineRule="auto"/>
              <w:rPr>
                <w:rFonts w:ascii="Times New Roman" w:hAnsi="Times New Roman" w:cs="Times New Roman"/>
                <w:color w:val="002060"/>
                <w:sz w:val="18"/>
                <w:szCs w:val="18"/>
              </w:rPr>
            </w:pPr>
            <w:r w:rsidRPr="007774DC">
              <w:rPr>
                <w:rFonts w:ascii="Times New Roman" w:hAnsi="Times New Roman" w:cs="Times New Roman"/>
                <w:color w:val="002060"/>
                <w:sz w:val="18"/>
                <w:szCs w:val="18"/>
              </w:rPr>
              <w:t>Cao</w:t>
            </w:r>
          </w:p>
        </w:tc>
      </w:tr>
      <w:tr w:rsidR="00750369" w:rsidRPr="007774DC" w14:paraId="31AEDB1B" w14:textId="77777777" w:rsidTr="004C3A43">
        <w:trPr>
          <w:trHeight w:val="297"/>
        </w:trPr>
        <w:tc>
          <w:tcPr>
            <w:tcW w:w="317" w:type="dxa"/>
            <w:vMerge/>
            <w:tcBorders>
              <w:left w:val="single" w:sz="3" w:space="0" w:color="000000"/>
              <w:bottom w:val="single" w:sz="3" w:space="0" w:color="000000"/>
              <w:right w:val="single" w:sz="3" w:space="0" w:color="000000"/>
            </w:tcBorders>
            <w:shd w:val="clear" w:color="auto" w:fill="FFFFFF"/>
          </w:tcPr>
          <w:p w14:paraId="2FD96DF4" w14:textId="085652DC" w:rsidR="00330FFF" w:rsidRPr="007774DC" w:rsidRDefault="00330FFF" w:rsidP="00613337">
            <w:pPr>
              <w:pStyle w:val="Nidung"/>
              <w:rPr>
                <w:rFonts w:cs="Times New Roman"/>
                <w:sz w:val="18"/>
                <w:szCs w:val="18"/>
              </w:rPr>
            </w:pP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35BE38F" w14:textId="77777777" w:rsidR="00330FFF" w:rsidRPr="007774DC" w:rsidRDefault="00330FFF" w:rsidP="005A78F7">
            <w:pPr>
              <w:pStyle w:val="Nidung"/>
              <w:numPr>
                <w:ilvl w:val="0"/>
                <w:numId w:val="14"/>
              </w:numPr>
              <w:ind w:left="100" w:hanging="90"/>
              <w:rPr>
                <w:rFonts w:cs="Times New Roman"/>
                <w:sz w:val="18"/>
                <w:szCs w:val="18"/>
              </w:rPr>
            </w:pPr>
            <w:r w:rsidRPr="007774DC">
              <w:rPr>
                <w:rFonts w:cs="Times New Roman"/>
                <w:sz w:val="18"/>
                <w:szCs w:val="18"/>
              </w:rPr>
              <w:t>Chợ</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33F430DD" w14:textId="77777777" w:rsidR="00C83A04" w:rsidRPr="007774DC" w:rsidRDefault="00C83A04" w:rsidP="00C83A04">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p w14:paraId="2F14EEA0" w14:textId="3A0350E6" w:rsidR="00330FFF" w:rsidRPr="007774DC" w:rsidRDefault="00C83A04" w:rsidP="00C83A04">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(40% có ý thức)</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30B6B5F9" w14:textId="77777777" w:rsidR="00330FFF" w:rsidRPr="007774DC" w:rsidRDefault="005315F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p w14:paraId="05028D76" w14:textId="3A8BE8C2" w:rsidR="005315FE" w:rsidRPr="007774DC" w:rsidRDefault="005315F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(50% có ý thức)</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4DF9AA41" w14:textId="525D2035" w:rsidR="00330FFF" w:rsidRPr="007774DC" w:rsidRDefault="00613337"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2DE3CD36" w14:textId="624B2332" w:rsidR="00330FFF" w:rsidRPr="007774DC" w:rsidRDefault="00613337"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1D1DF329" w14:textId="77777777" w:rsidR="00330FFF" w:rsidRPr="007774DC" w:rsidRDefault="00D83EC4"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TB</w:t>
            </w:r>
          </w:p>
          <w:p w14:paraId="34A3F3F9" w14:textId="082B7139" w:rsidR="00D83EC4" w:rsidRPr="007774DC" w:rsidRDefault="00D83EC4"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(60% có ý thức)</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19441294" w14:textId="36334E6E" w:rsidR="00330FFF" w:rsidRPr="007774DC" w:rsidRDefault="004E09FD"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6D6B581C" w14:textId="77777777" w:rsidR="00A31F90" w:rsidRPr="007774DC" w:rsidRDefault="00A31F90" w:rsidP="00A31F90">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p w14:paraId="2CE6588A" w14:textId="4A2010C0" w:rsidR="00A31F90" w:rsidRPr="007774DC" w:rsidRDefault="00A31F90" w:rsidP="00A31F90">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(50% có ý thức)</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63A2BA27" w14:textId="731A28AF" w:rsidR="00330FFF" w:rsidRPr="007774DC" w:rsidRDefault="00356536"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04500AD9" w14:textId="67EA86E0" w:rsidR="00330FFF" w:rsidRPr="007774DC" w:rsidRDefault="00A56220"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0DBCE2A1" w14:textId="18384881" w:rsidR="00330FFF" w:rsidRPr="007774DC" w:rsidRDefault="00A56220"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224EEC05" w14:textId="2BA261E2" w:rsidR="00330FFF" w:rsidRPr="007774DC" w:rsidRDefault="00A56220"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48C131C4" w14:textId="7C249035" w:rsidR="00330FFF" w:rsidRPr="007774DC" w:rsidRDefault="004C3A43"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TB</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369EFDA7" w14:textId="79420400" w:rsidR="00330FFF" w:rsidRPr="007774DC" w:rsidRDefault="00D83EC4"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0C75B428" w14:textId="6885A197" w:rsidR="00330FFF"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tc>
        <w:tc>
          <w:tcPr>
            <w:tcW w:w="722"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14:paraId="1A8D16C2" w14:textId="52A2BEB7" w:rsidR="00330FFF" w:rsidRPr="007774DC" w:rsidRDefault="00CE0320" w:rsidP="00613337">
            <w:pPr>
              <w:spacing w:after="0" w:line="240" w:lineRule="auto"/>
              <w:rPr>
                <w:rFonts w:ascii="Times New Roman" w:hAnsi="Times New Roman" w:cs="Times New Roman"/>
                <w:color w:val="002060"/>
                <w:sz w:val="18"/>
                <w:szCs w:val="18"/>
              </w:rPr>
            </w:pPr>
            <w:r w:rsidRPr="007774DC">
              <w:rPr>
                <w:rFonts w:ascii="Times New Roman" w:hAnsi="Times New Roman" w:cs="Times New Roman"/>
                <w:color w:val="002060"/>
                <w:sz w:val="18"/>
                <w:szCs w:val="18"/>
              </w:rPr>
              <w:t>Thấp</w:t>
            </w:r>
          </w:p>
        </w:tc>
      </w:tr>
      <w:tr w:rsidR="004C3A43" w:rsidRPr="007774DC" w14:paraId="540FB475" w14:textId="77777777" w:rsidTr="004C3A43">
        <w:trPr>
          <w:trHeight w:val="297"/>
        </w:trPr>
        <w:tc>
          <w:tcPr>
            <w:tcW w:w="317" w:type="dxa"/>
            <w:tcBorders>
              <w:top w:val="single" w:sz="3" w:space="0" w:color="000000"/>
              <w:left w:val="single" w:sz="3" w:space="0" w:color="000000"/>
              <w:bottom w:val="single" w:sz="3" w:space="0" w:color="000000"/>
              <w:right w:val="single" w:sz="3" w:space="0" w:color="000000"/>
            </w:tcBorders>
            <w:shd w:val="clear" w:color="auto" w:fill="FFFFFF"/>
          </w:tcPr>
          <w:p w14:paraId="1C18715A" w14:textId="7727604C" w:rsidR="004C3A43" w:rsidRPr="007774DC" w:rsidRDefault="004C3A43" w:rsidP="00613337">
            <w:pPr>
              <w:pStyle w:val="Nidung"/>
              <w:rPr>
                <w:rFonts w:cs="Times New Roman"/>
                <w:sz w:val="18"/>
                <w:szCs w:val="18"/>
              </w:rPr>
            </w:pPr>
            <w:r w:rsidRPr="007774DC">
              <w:rPr>
                <w:rFonts w:cs="Times New Roman"/>
                <w:sz w:val="18"/>
                <w:szCs w:val="18"/>
              </w:rPr>
              <w:t>3</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0C15BAA" w14:textId="77777777" w:rsidR="004C3A43" w:rsidRPr="007774DC" w:rsidRDefault="004C3A43" w:rsidP="00613337">
            <w:pPr>
              <w:pStyle w:val="Nidung"/>
              <w:rPr>
                <w:rFonts w:cs="Times New Roman"/>
                <w:sz w:val="18"/>
                <w:szCs w:val="18"/>
              </w:rPr>
            </w:pPr>
            <w:r w:rsidRPr="007774DC">
              <w:rPr>
                <w:rFonts w:cs="Times New Roman"/>
                <w:sz w:val="18"/>
                <w:szCs w:val="18"/>
              </w:rPr>
              <w:t>Kỹ thuật công nghệ vận hành, bảo dưỡng và duy tu công trình thủy lợi</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3B582FDB" w14:textId="0871EB49" w:rsidR="004C3A43" w:rsidRPr="007774DC" w:rsidRDefault="004C3A43" w:rsidP="005315FE">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670E817D" w14:textId="77777777" w:rsidR="004C3A43" w:rsidRPr="007774DC" w:rsidRDefault="004C3A43"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p w14:paraId="7BFCF49F" w14:textId="28D3F944" w:rsidR="004C3A43" w:rsidRPr="007774DC" w:rsidRDefault="004C3A43" w:rsidP="00613337">
            <w:pPr>
              <w:spacing w:after="0" w:line="240" w:lineRule="auto"/>
              <w:rPr>
                <w:rFonts w:ascii="Times New Roman" w:hAnsi="Times New Roman" w:cs="Times New Roman"/>
                <w:sz w:val="18"/>
                <w:szCs w:val="18"/>
              </w:rPr>
            </w:pP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3A186D0D" w14:textId="278D8CCD" w:rsidR="004C3A43" w:rsidRPr="007774DC" w:rsidRDefault="004C3A43"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1B9649CC" w14:textId="078AE230" w:rsidR="004C3A43" w:rsidRPr="007774DC" w:rsidRDefault="004C3A43"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7A2BAC17" w14:textId="41FE1D7F" w:rsidR="004C3A43" w:rsidRPr="007774DC" w:rsidRDefault="004C3A43"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60E02397" w14:textId="5CB31024" w:rsidR="004C3A43" w:rsidRPr="007774DC" w:rsidRDefault="004E09FD"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7AC146CD" w14:textId="204A8BA4" w:rsidR="004C3A43" w:rsidRPr="007774DC" w:rsidRDefault="004E09FD"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p w14:paraId="62BCC28A" w14:textId="21D7EEAE" w:rsidR="00E76BDE" w:rsidRPr="007774DC" w:rsidRDefault="00E76BDE" w:rsidP="00613337">
            <w:pPr>
              <w:spacing w:after="0" w:line="240" w:lineRule="auto"/>
              <w:rPr>
                <w:rFonts w:ascii="Times New Roman" w:hAnsi="Times New Roman" w:cs="Times New Roman"/>
                <w:sz w:val="18"/>
                <w:szCs w:val="18"/>
              </w:rPr>
            </w:pP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13C691DE" w14:textId="537C6800" w:rsidR="004C3A43" w:rsidRPr="007774DC" w:rsidRDefault="004C3A43"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0B278D23" w14:textId="144023A3" w:rsidR="004C3A43" w:rsidRPr="007774DC" w:rsidRDefault="004C3A43"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075E1DC8" w14:textId="582083C4" w:rsidR="004C3A43" w:rsidRPr="007774DC" w:rsidRDefault="004C3A43"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40A93F9F" w14:textId="5F81F2F2" w:rsidR="004C3A43" w:rsidRPr="007774DC" w:rsidRDefault="004C3A43"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37FA98EB" w14:textId="40DAEA77" w:rsidR="004C3A43" w:rsidRPr="007774DC" w:rsidRDefault="004C3A43"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23C94744" w14:textId="37E77EAE" w:rsidR="004C3A43" w:rsidRPr="007774DC" w:rsidRDefault="004C3A43"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7BBFB1A6" w14:textId="082215BA" w:rsidR="004C3A43"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tc>
        <w:tc>
          <w:tcPr>
            <w:tcW w:w="722"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14:paraId="040F251E" w14:textId="5095A944" w:rsidR="004C3A43" w:rsidRPr="007774DC" w:rsidRDefault="00CE0320" w:rsidP="00613337">
            <w:pPr>
              <w:spacing w:after="0" w:line="240" w:lineRule="auto"/>
              <w:rPr>
                <w:rFonts w:ascii="Times New Roman" w:hAnsi="Times New Roman" w:cs="Times New Roman"/>
                <w:color w:val="002060"/>
                <w:sz w:val="18"/>
                <w:szCs w:val="18"/>
              </w:rPr>
            </w:pPr>
            <w:r w:rsidRPr="007774DC">
              <w:rPr>
                <w:rFonts w:ascii="Times New Roman" w:hAnsi="Times New Roman" w:cs="Times New Roman"/>
                <w:color w:val="002060"/>
                <w:sz w:val="18"/>
                <w:szCs w:val="18"/>
              </w:rPr>
              <w:t>Thấp</w:t>
            </w:r>
          </w:p>
        </w:tc>
      </w:tr>
      <w:tr w:rsidR="00E76BDE" w:rsidRPr="007774DC" w14:paraId="0A7FC1EA" w14:textId="77777777" w:rsidTr="004C3A43">
        <w:trPr>
          <w:trHeight w:val="297"/>
        </w:trPr>
        <w:tc>
          <w:tcPr>
            <w:tcW w:w="317" w:type="dxa"/>
            <w:tcBorders>
              <w:top w:val="single" w:sz="3" w:space="0" w:color="000000"/>
              <w:left w:val="single" w:sz="3" w:space="0" w:color="000000"/>
              <w:bottom w:val="single" w:sz="3" w:space="0" w:color="000000"/>
              <w:right w:val="single" w:sz="3" w:space="0" w:color="000000"/>
            </w:tcBorders>
            <w:shd w:val="clear" w:color="auto" w:fill="FFFFFF"/>
          </w:tcPr>
          <w:p w14:paraId="798ACE0F" w14:textId="63C62F11" w:rsidR="00E76BDE" w:rsidRPr="007774DC" w:rsidRDefault="00E76BDE" w:rsidP="00613337">
            <w:pPr>
              <w:pStyle w:val="Nidung"/>
              <w:rPr>
                <w:rFonts w:cs="Times New Roman"/>
                <w:sz w:val="18"/>
                <w:szCs w:val="18"/>
              </w:rPr>
            </w:pPr>
            <w:r w:rsidRPr="007774DC">
              <w:rPr>
                <w:rFonts w:cs="Times New Roman"/>
                <w:sz w:val="18"/>
                <w:szCs w:val="18"/>
              </w:rPr>
              <w:t>4</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D100252" w14:textId="77777777" w:rsidR="00E76BDE" w:rsidRPr="007774DC" w:rsidRDefault="00E76BDE" w:rsidP="00613337">
            <w:pPr>
              <w:pStyle w:val="Nidung"/>
              <w:rPr>
                <w:rFonts w:cs="Times New Roman"/>
                <w:sz w:val="18"/>
                <w:szCs w:val="18"/>
              </w:rPr>
            </w:pPr>
            <w:r w:rsidRPr="007774DC">
              <w:rPr>
                <w:rFonts w:cs="Times New Roman"/>
                <w:sz w:val="18"/>
                <w:szCs w:val="18"/>
              </w:rPr>
              <w:t>Kỹ năng và kiến thức chằng chống nhà cửa</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7C37E037" w14:textId="77777777"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006AB571" w14:textId="2757FD6C"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(100% hộ có ý thức và biết cách)</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064C3B28" w14:textId="5D95C368"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TB</w:t>
            </w:r>
          </w:p>
          <w:p w14:paraId="033A0E1F" w14:textId="387B71C7" w:rsidR="00E76BDE" w:rsidRPr="007774DC" w:rsidRDefault="00E76BDE" w:rsidP="00356536">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(55% có ý thức)</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7C5F6637" w14:textId="77777777"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TB</w:t>
            </w:r>
          </w:p>
          <w:p w14:paraId="5C723340" w14:textId="387B4804"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(65% có ý thức)</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76140B93" w14:textId="77777777"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38CD01D9" w14:textId="0EA4B5A8"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(90% có ý thức, kiến thức)</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1B35744F" w14:textId="77777777" w:rsidR="00E76BDE" w:rsidRPr="007774DC" w:rsidRDefault="00E76BDE" w:rsidP="00D83EC4">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6742F2EC" w14:textId="1C865999" w:rsidR="00E76BDE" w:rsidRPr="007774DC" w:rsidRDefault="00E76BDE" w:rsidP="00D83EC4">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(95% có ý thức, kiến thức)</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366EC382" w14:textId="1563442A" w:rsidR="00E76BDE" w:rsidRPr="007774DC" w:rsidRDefault="004E09FD"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45087E1C" w14:textId="77777777"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42463AC1" w14:textId="432F7F69" w:rsidR="00E76BDE" w:rsidRPr="007774DC" w:rsidRDefault="00E76BDE" w:rsidP="00E76BDE">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(90% có ý thức)</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5925520D" w14:textId="77777777" w:rsidR="00E76BDE" w:rsidRPr="007774DC" w:rsidRDefault="00E76BDE" w:rsidP="00356536">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TB</w:t>
            </w:r>
          </w:p>
          <w:p w14:paraId="53132E83" w14:textId="16A75F3A" w:rsidR="00E76BDE" w:rsidRPr="007774DC" w:rsidRDefault="00E76BDE" w:rsidP="00356536">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(55% có ý thức)</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712E984A" w14:textId="77777777"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p w14:paraId="7EC66865" w14:textId="7464FB71" w:rsidR="004E09FD" w:rsidRPr="007774DC" w:rsidRDefault="004E09FD"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(55% có ý thức, thiếu kiến thức)</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726BE6F8" w14:textId="77777777"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1C9FE4D4" w14:textId="45BFBDD6"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(80% có ý thức)</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0EBA7C54" w14:textId="77777777"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TB</w:t>
            </w:r>
          </w:p>
          <w:p w14:paraId="3D1A4F7D" w14:textId="51D5F3CD"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(60% có ý thức)</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2961BFD5" w14:textId="77777777"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35684A46" w14:textId="1D105260"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(80% có ý thức)</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65875E5F" w14:textId="77777777" w:rsidR="00E76BDE" w:rsidRPr="007774DC" w:rsidRDefault="00E76BDE" w:rsidP="00D83EC4">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7CF62D6D" w14:textId="13F8E746" w:rsidR="00E76BDE" w:rsidRPr="007774DC" w:rsidRDefault="00E76BDE" w:rsidP="00D83EC4">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(85% có ý thức, kiến thức)</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6C39154E" w14:textId="77777777" w:rsidR="00E76BDE" w:rsidRPr="007774DC" w:rsidRDefault="00E76BDE" w:rsidP="000976B9">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0B39B22D" w14:textId="07CF9891" w:rsidR="00E76BDE" w:rsidRPr="007774DC" w:rsidRDefault="00E76BDE" w:rsidP="00E76BDE">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(95% có ý thức, kiến thức)</w:t>
            </w:r>
          </w:p>
        </w:tc>
        <w:tc>
          <w:tcPr>
            <w:tcW w:w="722"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14:paraId="3F751A53" w14:textId="5785CA6A" w:rsidR="00E76BDE" w:rsidRPr="007774DC" w:rsidRDefault="00CE0320" w:rsidP="00613337">
            <w:pPr>
              <w:spacing w:after="0" w:line="240" w:lineRule="auto"/>
              <w:rPr>
                <w:rFonts w:ascii="Times New Roman" w:hAnsi="Times New Roman" w:cs="Times New Roman"/>
                <w:color w:val="002060"/>
                <w:sz w:val="18"/>
                <w:szCs w:val="18"/>
              </w:rPr>
            </w:pPr>
            <w:r w:rsidRPr="007774DC">
              <w:rPr>
                <w:rFonts w:ascii="Times New Roman" w:hAnsi="Times New Roman" w:cs="Times New Roman"/>
                <w:color w:val="002060"/>
                <w:sz w:val="18"/>
                <w:szCs w:val="18"/>
              </w:rPr>
              <w:t>Trung bình</w:t>
            </w:r>
          </w:p>
        </w:tc>
      </w:tr>
      <w:tr w:rsidR="00E76BDE" w:rsidRPr="007774DC" w14:paraId="125B14A9" w14:textId="77777777" w:rsidTr="004C3A43">
        <w:trPr>
          <w:trHeight w:val="297"/>
        </w:trPr>
        <w:tc>
          <w:tcPr>
            <w:tcW w:w="317" w:type="dxa"/>
            <w:tcBorders>
              <w:top w:val="single" w:sz="3" w:space="0" w:color="000000"/>
              <w:left w:val="single" w:sz="3" w:space="0" w:color="000000"/>
              <w:bottom w:val="single" w:sz="3" w:space="0" w:color="000000"/>
              <w:right w:val="single" w:sz="3" w:space="0" w:color="000000"/>
            </w:tcBorders>
            <w:shd w:val="clear" w:color="auto" w:fill="FFFFFF"/>
          </w:tcPr>
          <w:p w14:paraId="623EE6BA" w14:textId="71DAD754" w:rsidR="00E76BDE" w:rsidRPr="007774DC" w:rsidRDefault="00E76BDE" w:rsidP="00613337">
            <w:pPr>
              <w:pStyle w:val="Nidung"/>
              <w:rPr>
                <w:rFonts w:cs="Times New Roman"/>
                <w:sz w:val="18"/>
                <w:szCs w:val="18"/>
              </w:rPr>
            </w:pPr>
            <w:r w:rsidRPr="007774DC">
              <w:rPr>
                <w:rFonts w:cs="Times New Roman"/>
                <w:sz w:val="18"/>
                <w:szCs w:val="18"/>
              </w:rPr>
              <w:t>5</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2265AAB" w14:textId="77777777" w:rsidR="00E76BDE" w:rsidRPr="007774DC" w:rsidRDefault="00E76BDE" w:rsidP="00613337">
            <w:pPr>
              <w:pStyle w:val="Nidung"/>
              <w:rPr>
                <w:rFonts w:cs="Times New Roman"/>
                <w:sz w:val="18"/>
                <w:szCs w:val="18"/>
              </w:rPr>
            </w:pPr>
            <w:r w:rsidRPr="007774DC">
              <w:rPr>
                <w:rFonts w:cs="Times New Roman"/>
                <w:sz w:val="18"/>
                <w:szCs w:val="18"/>
              </w:rPr>
              <w:t>Kiến thức giữ gìn vệ sinh và môi trường</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1C1E3CA4" w14:textId="1815B6A6"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p w14:paraId="7FDE2CC2" w14:textId="2CA34CE3" w:rsidR="00E76BDE" w:rsidRPr="007774DC" w:rsidRDefault="00E76BDE" w:rsidP="005315FE">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(40% có ý thức)</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514F365F" w14:textId="34BAB975"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p w14:paraId="7847381C" w14:textId="00CC2533"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(40% có ý thức</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061D3B13" w14:textId="77777777"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TB</w:t>
            </w:r>
          </w:p>
          <w:p w14:paraId="48ECC35A" w14:textId="2A6FFC47"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(65% có ý thức)</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1EB719ED" w14:textId="77777777" w:rsidR="00E76BDE" w:rsidRPr="007774DC" w:rsidRDefault="00E76BDE" w:rsidP="00D83EC4">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6527EB66" w14:textId="476216B3" w:rsidR="00E76BDE" w:rsidRPr="007774DC" w:rsidRDefault="00E76BDE" w:rsidP="00CE0320">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(90% có ý thức)</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7748AB7A" w14:textId="77777777" w:rsidR="00E76BDE" w:rsidRPr="007774DC" w:rsidRDefault="00E76BDE" w:rsidP="00D83EC4">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5F6EB024" w14:textId="6C357C79" w:rsidR="00E76BDE" w:rsidRPr="007774DC" w:rsidRDefault="00E76BDE" w:rsidP="00CE0320">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(80% có ý thức)</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3DDA5A8C" w14:textId="77777777" w:rsidR="004E09FD" w:rsidRPr="007774DC" w:rsidRDefault="004E09FD" w:rsidP="004E09FD">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p w14:paraId="1DDF47E5" w14:textId="28160C3F" w:rsidR="00E76BDE" w:rsidRPr="007774DC" w:rsidRDefault="004E09FD" w:rsidP="004E09FD">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(55% có ý thức)</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1037AB5A" w14:textId="77777777"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3EEAD27C" w14:textId="1669164F"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(95% có ý thức)</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18158DFC" w14:textId="77777777" w:rsidR="00E76BDE" w:rsidRPr="007774DC" w:rsidRDefault="00E76BDE" w:rsidP="00356536">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TB</w:t>
            </w:r>
          </w:p>
          <w:p w14:paraId="127EC0D2" w14:textId="0DF4ADA1" w:rsidR="00E76BDE" w:rsidRPr="007774DC" w:rsidRDefault="00E76BDE" w:rsidP="00356536">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(55% có ý thức)</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321C4AD5" w14:textId="77777777" w:rsidR="00E76BDE" w:rsidRPr="007774DC" w:rsidRDefault="00E76BDE" w:rsidP="00A56220">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p w14:paraId="616C74EB" w14:textId="7DDAA555" w:rsidR="00E76BDE" w:rsidRPr="007774DC" w:rsidRDefault="00E76BDE" w:rsidP="00A56220">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(50% có ý thức)</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67E2866B" w14:textId="77777777"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18CE3C08" w14:textId="6972F787"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(85% có ý thức)</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17F6E29B" w14:textId="3D87C7DA"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3AE1BE85" w14:textId="619CC601" w:rsidR="00E76BDE" w:rsidRPr="007774DC" w:rsidRDefault="00E76BDE" w:rsidP="004C3A43">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(80% có ý thức)</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1634DF14" w14:textId="77777777"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0156D654" w14:textId="5C60EB6C"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(90% có ý thức)</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3D8C8A3D" w14:textId="77777777" w:rsidR="00E76BDE" w:rsidRPr="007774DC" w:rsidRDefault="00E76BDE" w:rsidP="00356536">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7B68F81A" w14:textId="31563B3A" w:rsidR="00E76BDE" w:rsidRPr="007774DC" w:rsidRDefault="00E76BDE" w:rsidP="00CE0320">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(90% có ý thức)</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4924F19B" w14:textId="77777777" w:rsidR="00E76BDE" w:rsidRPr="007774DC" w:rsidRDefault="00E76BDE" w:rsidP="00E76BDE">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0503085E" w14:textId="2955AA97" w:rsidR="00E76BDE" w:rsidRPr="007774DC" w:rsidRDefault="00E76BDE" w:rsidP="00E76BDE">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(90% có ý thức)</w:t>
            </w:r>
          </w:p>
        </w:tc>
        <w:tc>
          <w:tcPr>
            <w:tcW w:w="722"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14:paraId="6064B405" w14:textId="4F14564D" w:rsidR="00E76BDE" w:rsidRPr="007774DC" w:rsidRDefault="00CE0320" w:rsidP="00613337">
            <w:pPr>
              <w:spacing w:after="0" w:line="240" w:lineRule="auto"/>
              <w:rPr>
                <w:rFonts w:ascii="Times New Roman" w:hAnsi="Times New Roman" w:cs="Times New Roman"/>
                <w:color w:val="002060"/>
                <w:sz w:val="18"/>
                <w:szCs w:val="18"/>
              </w:rPr>
            </w:pPr>
            <w:r w:rsidRPr="007774DC">
              <w:rPr>
                <w:rFonts w:ascii="Times New Roman" w:hAnsi="Times New Roman" w:cs="Times New Roman"/>
                <w:color w:val="002060"/>
                <w:sz w:val="18"/>
                <w:szCs w:val="18"/>
              </w:rPr>
              <w:t>Trung Bình</w:t>
            </w:r>
          </w:p>
        </w:tc>
      </w:tr>
      <w:tr w:rsidR="00E76BDE" w:rsidRPr="007774DC" w14:paraId="3B77D266" w14:textId="77777777" w:rsidTr="004C3A43">
        <w:trPr>
          <w:trHeight w:val="297"/>
        </w:trPr>
        <w:tc>
          <w:tcPr>
            <w:tcW w:w="317" w:type="dxa"/>
            <w:tcBorders>
              <w:top w:val="single" w:sz="3" w:space="0" w:color="000000"/>
              <w:left w:val="single" w:sz="3" w:space="0" w:color="000000"/>
              <w:bottom w:val="single" w:sz="3" w:space="0" w:color="000000"/>
              <w:right w:val="single" w:sz="3" w:space="0" w:color="000000"/>
            </w:tcBorders>
            <w:shd w:val="clear" w:color="auto" w:fill="FFFFFF"/>
          </w:tcPr>
          <w:p w14:paraId="4B346000" w14:textId="42B544C2" w:rsidR="00E76BDE" w:rsidRPr="007774DC" w:rsidRDefault="00E76BDE" w:rsidP="00613337">
            <w:pPr>
              <w:pStyle w:val="Nidung"/>
              <w:rPr>
                <w:rFonts w:cs="Times New Roman"/>
                <w:sz w:val="18"/>
                <w:szCs w:val="18"/>
              </w:rPr>
            </w:pPr>
            <w:r w:rsidRPr="007774DC">
              <w:rPr>
                <w:rFonts w:cs="Times New Roman"/>
                <w:sz w:val="18"/>
                <w:szCs w:val="18"/>
              </w:rPr>
              <w:t>6</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353BA37" w14:textId="77777777" w:rsidR="00E76BDE" w:rsidRPr="007774DC" w:rsidRDefault="00E76BDE" w:rsidP="00613337">
            <w:pPr>
              <w:pStyle w:val="Nidung"/>
              <w:rPr>
                <w:rFonts w:cs="Times New Roman"/>
                <w:sz w:val="18"/>
                <w:szCs w:val="18"/>
              </w:rPr>
            </w:pPr>
            <w:r w:rsidRPr="007774DC">
              <w:rPr>
                <w:rFonts w:cs="Times New Roman"/>
                <w:sz w:val="18"/>
                <w:szCs w:val="18"/>
              </w:rPr>
              <w:t>Khả năng kiểm soát dịch bênh của đơn vị y tế</w:t>
            </w:r>
          </w:p>
          <w:p w14:paraId="2E1B9E22" w14:textId="77777777" w:rsidR="00E76BDE" w:rsidRPr="007774DC" w:rsidRDefault="00E76BDE" w:rsidP="00613337">
            <w:pPr>
              <w:pStyle w:val="Nidung"/>
              <w:rPr>
                <w:rFonts w:cs="Times New Roman"/>
                <w:sz w:val="18"/>
                <w:szCs w:val="18"/>
              </w:rPr>
            </w:pPr>
            <w:r w:rsidRPr="007774DC">
              <w:rPr>
                <w:rFonts w:cs="Times New Roman"/>
                <w:sz w:val="18"/>
                <w:szCs w:val="18"/>
              </w:rPr>
              <w:t xml:space="preserve">Ý thức vệ </w:t>
            </w:r>
            <w:r w:rsidRPr="007774DC">
              <w:rPr>
                <w:rFonts w:cs="Times New Roman"/>
                <w:sz w:val="18"/>
                <w:szCs w:val="18"/>
              </w:rPr>
              <w:lastRenderedPageBreak/>
              <w:t>sinh phòng ngừa dịch bệnh của hộ dân</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213562BC" w14:textId="77777777"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lastRenderedPageBreak/>
              <w:t>Cao</w:t>
            </w:r>
          </w:p>
          <w:p w14:paraId="10B265D1" w14:textId="2D784AC9"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(80% có ý thức vì dân trí cao)</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3466459D" w14:textId="77777777"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p w14:paraId="2F7D1374" w14:textId="1E55AC21"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(35% có ý thức</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252E085C" w14:textId="77777777"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6C6008E7" w14:textId="3E1FD537"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(85% có ý thức)</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1741C6FB" w14:textId="77777777" w:rsidR="00E76BDE" w:rsidRPr="007774DC" w:rsidRDefault="00E76BDE" w:rsidP="00D83EC4">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7FB06125" w14:textId="517B4973" w:rsidR="00E76BDE" w:rsidRPr="007774DC" w:rsidRDefault="00E76BDE" w:rsidP="00D83EC4">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(90% có ý thức, kiến thức)</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14FF05B8" w14:textId="77777777" w:rsidR="00E76BDE" w:rsidRPr="007774DC" w:rsidRDefault="00E76BDE" w:rsidP="00D83EC4">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07ABEA24" w14:textId="291B4A0C" w:rsidR="00E76BDE" w:rsidRPr="007774DC" w:rsidRDefault="00E76BDE" w:rsidP="00D83EC4">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(80% có ý thức, kiến thức)</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682DE2CA" w14:textId="77777777" w:rsidR="004E09FD" w:rsidRPr="007774DC" w:rsidRDefault="004E09FD" w:rsidP="004E09FD">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p w14:paraId="27A2AF87" w14:textId="4362570B" w:rsidR="00E76BDE" w:rsidRPr="007774DC" w:rsidRDefault="004E09FD" w:rsidP="004E09FD">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 xml:space="preserve">(55% có ý thức, thiếu kiến </w:t>
            </w:r>
            <w:r w:rsidRPr="007774DC">
              <w:rPr>
                <w:rFonts w:ascii="Times New Roman" w:hAnsi="Times New Roman" w:cs="Times New Roman"/>
                <w:sz w:val="18"/>
                <w:szCs w:val="18"/>
              </w:rPr>
              <w:lastRenderedPageBreak/>
              <w:t>thức)</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588986FA" w14:textId="77777777"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lastRenderedPageBreak/>
              <w:t>TB</w:t>
            </w:r>
          </w:p>
          <w:p w14:paraId="276A59AF" w14:textId="4BD14C58" w:rsidR="00E76BDE" w:rsidRPr="007774DC" w:rsidRDefault="00E76BDE" w:rsidP="00E76BDE">
            <w:pPr>
              <w:spacing w:after="0" w:line="240" w:lineRule="auto"/>
              <w:rPr>
                <w:rFonts w:ascii="Times New Roman" w:hAnsi="Times New Roman" w:cs="Times New Roman"/>
                <w:sz w:val="18"/>
                <w:szCs w:val="18"/>
              </w:rPr>
            </w:pP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379261A9" w14:textId="77777777" w:rsidR="00E76BDE" w:rsidRPr="007774DC" w:rsidRDefault="00E76BDE" w:rsidP="00356536">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2064328E" w14:textId="05B95F73" w:rsidR="00E76BDE" w:rsidRPr="007774DC" w:rsidRDefault="00E76BDE" w:rsidP="00356536">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(80% có ý thức, kiến thức)</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1B05C39F" w14:textId="77777777"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TB</w:t>
            </w:r>
          </w:p>
          <w:p w14:paraId="3A88E298" w14:textId="3824124E"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(65% có ý thức)</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3069A867" w14:textId="7A8EE48F"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TB</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5665061A" w14:textId="77777777"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TB</w:t>
            </w:r>
          </w:p>
          <w:p w14:paraId="606E4052" w14:textId="7247BA77"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 xml:space="preserve">(70% có ý thức, thiếu kiến </w:t>
            </w:r>
            <w:r w:rsidRPr="007774DC">
              <w:rPr>
                <w:rFonts w:ascii="Times New Roman" w:hAnsi="Times New Roman" w:cs="Times New Roman"/>
                <w:sz w:val="18"/>
                <w:szCs w:val="18"/>
              </w:rPr>
              <w:lastRenderedPageBreak/>
              <w:t>thức)</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0D3462FB" w14:textId="77777777"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lastRenderedPageBreak/>
              <w:t>Cao</w:t>
            </w:r>
          </w:p>
          <w:p w14:paraId="00A67FE1" w14:textId="66A0701A"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(90% có ý thức)</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430F016B" w14:textId="77777777" w:rsidR="00E76BDE" w:rsidRPr="007774DC" w:rsidRDefault="00E76BDE" w:rsidP="00356536">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0E849868" w14:textId="31B63AFE"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(90% có ý thức, kiến thức)</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5DFD2937" w14:textId="77777777" w:rsidR="00E76BDE" w:rsidRPr="007774DC" w:rsidRDefault="00E76BDE" w:rsidP="00E76BDE">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0FD79412" w14:textId="5422FB65" w:rsidR="00E76BDE" w:rsidRPr="007774DC" w:rsidRDefault="00E76BDE" w:rsidP="00E76BDE">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(95% có ý thức, kiến thức)</w:t>
            </w:r>
          </w:p>
        </w:tc>
        <w:tc>
          <w:tcPr>
            <w:tcW w:w="722"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14:paraId="5C581DB0" w14:textId="227082A3" w:rsidR="00E76BDE" w:rsidRPr="007774DC" w:rsidRDefault="00CE0320" w:rsidP="00613337">
            <w:pPr>
              <w:spacing w:after="0" w:line="240" w:lineRule="auto"/>
              <w:rPr>
                <w:rFonts w:ascii="Times New Roman" w:hAnsi="Times New Roman" w:cs="Times New Roman"/>
                <w:color w:val="002060"/>
                <w:sz w:val="18"/>
                <w:szCs w:val="18"/>
              </w:rPr>
            </w:pPr>
            <w:r w:rsidRPr="007774DC">
              <w:rPr>
                <w:rFonts w:ascii="Times New Roman" w:hAnsi="Times New Roman" w:cs="Times New Roman"/>
                <w:color w:val="002060"/>
                <w:sz w:val="18"/>
                <w:szCs w:val="18"/>
              </w:rPr>
              <w:t>Trung bình</w:t>
            </w:r>
          </w:p>
        </w:tc>
      </w:tr>
      <w:tr w:rsidR="00E76BDE" w:rsidRPr="007774DC" w14:paraId="66735156" w14:textId="77777777" w:rsidTr="004C3A43">
        <w:trPr>
          <w:trHeight w:val="297"/>
        </w:trPr>
        <w:tc>
          <w:tcPr>
            <w:tcW w:w="317" w:type="dxa"/>
            <w:tcBorders>
              <w:top w:val="single" w:sz="3" w:space="0" w:color="000000"/>
              <w:left w:val="single" w:sz="3" w:space="0" w:color="000000"/>
              <w:bottom w:val="single" w:sz="3" w:space="0" w:color="000000"/>
              <w:right w:val="single" w:sz="3" w:space="0" w:color="000000"/>
            </w:tcBorders>
            <w:shd w:val="clear" w:color="auto" w:fill="FFFFFF"/>
          </w:tcPr>
          <w:p w14:paraId="7ECF72F6" w14:textId="2F0BFA17" w:rsidR="00E76BDE" w:rsidRPr="007774DC" w:rsidRDefault="00E76BDE" w:rsidP="00613337">
            <w:pPr>
              <w:pStyle w:val="Nidung"/>
              <w:rPr>
                <w:rFonts w:cs="Times New Roman"/>
                <w:sz w:val="18"/>
                <w:szCs w:val="18"/>
              </w:rPr>
            </w:pPr>
            <w:r w:rsidRPr="007774DC">
              <w:rPr>
                <w:rFonts w:cs="Times New Roman"/>
                <w:sz w:val="18"/>
                <w:szCs w:val="18"/>
              </w:rPr>
              <w:lastRenderedPageBreak/>
              <w:t>7</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77A3463" w14:textId="77777777" w:rsidR="00E76BDE" w:rsidRPr="007774DC" w:rsidRDefault="00E76BDE" w:rsidP="00613337">
            <w:pPr>
              <w:pStyle w:val="Nidung"/>
              <w:rPr>
                <w:rFonts w:cs="Times New Roman"/>
                <w:sz w:val="18"/>
                <w:szCs w:val="18"/>
              </w:rPr>
            </w:pPr>
            <w:r w:rsidRPr="007774DC">
              <w:rPr>
                <w:rFonts w:cs="Times New Roman"/>
                <w:sz w:val="18"/>
                <w:szCs w:val="18"/>
              </w:rPr>
              <w:t>Rừng và hiện trạng sản xuất quản lý</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6A69079C" w14:textId="77777777" w:rsidR="00E76BDE" w:rsidRPr="007774DC" w:rsidRDefault="00E76BDE" w:rsidP="00C83A04">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65348471" w14:textId="1C81C631" w:rsidR="00E76BDE" w:rsidRPr="007774DC" w:rsidRDefault="00E76BDE" w:rsidP="00C83A04">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(80% có ý thức và kiến thức)</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7C9613CF" w14:textId="77777777"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19EFD687" w14:textId="47F32CA3"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(70% có ý thức và kiến thức)</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720B983C" w14:textId="01BD9873"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618E14D2" w14:textId="77777777"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TB</w:t>
            </w:r>
          </w:p>
          <w:p w14:paraId="3755983B" w14:textId="0754C5DD"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(60% có ý thức, thiếu kiến thức)</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5B15B2DD" w14:textId="77777777" w:rsidR="00E76BDE" w:rsidRPr="007774DC" w:rsidRDefault="00E76BDE" w:rsidP="00D83EC4">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31D6C034" w14:textId="6396AA47" w:rsidR="00E76BDE" w:rsidRPr="007774DC" w:rsidRDefault="00E76BDE" w:rsidP="00D83EC4">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(90% có ý thức và kiến thức)</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1239CA19" w14:textId="77777777" w:rsidR="004E09FD" w:rsidRPr="007774DC" w:rsidRDefault="004E09FD" w:rsidP="004E09FD">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6D2CA4D2" w14:textId="4E0AE68A" w:rsidR="00E76BDE" w:rsidRPr="007774DC" w:rsidRDefault="004E09FD" w:rsidP="004E09FD">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(70% có ý thức và kiến thức)</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7FA74DAB" w14:textId="77777777" w:rsidR="00E76BDE" w:rsidRPr="007774DC" w:rsidRDefault="00E76BDE" w:rsidP="00E76BDE">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TB</w:t>
            </w:r>
          </w:p>
          <w:p w14:paraId="1CD933DE" w14:textId="505B8577" w:rsidR="00E76BDE" w:rsidRPr="007774DC" w:rsidRDefault="00E76BDE" w:rsidP="00E76BDE">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(60% có ý thức)</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1F776F1E" w14:textId="77777777"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p w14:paraId="5B2C6726" w14:textId="43EE8EBE"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(50%)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14909496" w14:textId="77777777"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p w14:paraId="6C571C7A" w14:textId="09A0F199"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(45%)</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0C8A6DDD" w14:textId="77777777" w:rsidR="00E76BDE" w:rsidRPr="007774DC" w:rsidRDefault="00E76BDE" w:rsidP="00A56220">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p w14:paraId="64EC6144" w14:textId="35A56ECF" w:rsidR="00E76BDE" w:rsidRPr="007774DC" w:rsidRDefault="00E76BDE" w:rsidP="00A56220">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(50%)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5B5C4BBD" w14:textId="2180AD80"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33F9908E" w14:textId="77777777"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TB</w:t>
            </w:r>
          </w:p>
          <w:p w14:paraId="7ED269EC" w14:textId="41F10DDD"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(60% có ý thức)</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07813D20" w14:textId="77777777"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p w14:paraId="693681E3" w14:textId="127DFA81"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(50% có ý thức)</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5D13386B" w14:textId="77777777" w:rsidR="00E76BDE" w:rsidRPr="007774DC" w:rsidRDefault="00E76BDE" w:rsidP="00E76BDE">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6B21C4BE" w14:textId="19ED3823" w:rsidR="00E76BDE" w:rsidRPr="007774DC" w:rsidRDefault="00E76BDE" w:rsidP="00E76BDE">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(90% có ý thức, kiến thức)</w:t>
            </w:r>
          </w:p>
        </w:tc>
        <w:tc>
          <w:tcPr>
            <w:tcW w:w="722"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14:paraId="0985A0B7" w14:textId="133E348E" w:rsidR="00E76BDE" w:rsidRPr="007774DC" w:rsidRDefault="00CE0320" w:rsidP="00613337">
            <w:pPr>
              <w:spacing w:after="0" w:line="240" w:lineRule="auto"/>
              <w:rPr>
                <w:rFonts w:ascii="Times New Roman" w:hAnsi="Times New Roman" w:cs="Times New Roman"/>
                <w:color w:val="002060"/>
                <w:sz w:val="18"/>
                <w:szCs w:val="18"/>
              </w:rPr>
            </w:pPr>
            <w:r w:rsidRPr="007774DC">
              <w:rPr>
                <w:rFonts w:ascii="Times New Roman" w:hAnsi="Times New Roman" w:cs="Times New Roman"/>
                <w:color w:val="002060"/>
                <w:sz w:val="18"/>
                <w:szCs w:val="18"/>
              </w:rPr>
              <w:t>Trung bình</w:t>
            </w:r>
          </w:p>
        </w:tc>
      </w:tr>
      <w:tr w:rsidR="00E76BDE" w:rsidRPr="007774DC" w14:paraId="30828C28" w14:textId="77777777" w:rsidTr="004C3A43">
        <w:trPr>
          <w:trHeight w:val="25"/>
        </w:trPr>
        <w:tc>
          <w:tcPr>
            <w:tcW w:w="317" w:type="dxa"/>
            <w:tcBorders>
              <w:top w:val="single" w:sz="3" w:space="0" w:color="000000"/>
              <w:left w:val="single" w:sz="3" w:space="0" w:color="000000"/>
              <w:bottom w:val="single" w:sz="3" w:space="0" w:color="000000"/>
              <w:right w:val="single" w:sz="3" w:space="0" w:color="000000"/>
            </w:tcBorders>
            <w:shd w:val="clear" w:color="auto" w:fill="FFFFFF"/>
          </w:tcPr>
          <w:p w14:paraId="71044DAB" w14:textId="082B5BC6" w:rsidR="00E76BDE" w:rsidRPr="007774DC" w:rsidRDefault="00E76BDE" w:rsidP="00613337">
            <w:pPr>
              <w:pStyle w:val="Nidung"/>
              <w:rPr>
                <w:rFonts w:cs="Times New Roman"/>
                <w:sz w:val="18"/>
                <w:szCs w:val="18"/>
              </w:rPr>
            </w:pPr>
            <w:r w:rsidRPr="007774DC">
              <w:rPr>
                <w:rFonts w:cs="Times New Roman"/>
                <w:sz w:val="18"/>
                <w:szCs w:val="18"/>
              </w:rPr>
              <w:t>8</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D249BDF" w14:textId="77777777" w:rsidR="00E76BDE" w:rsidRPr="007774DC" w:rsidRDefault="00E76BDE" w:rsidP="00613337">
            <w:pPr>
              <w:pStyle w:val="Nidung"/>
              <w:rPr>
                <w:rFonts w:cs="Times New Roman"/>
                <w:sz w:val="18"/>
                <w:szCs w:val="18"/>
              </w:rPr>
            </w:pPr>
            <w:r w:rsidRPr="007774DC">
              <w:rPr>
                <w:rFonts w:cs="Times New Roman"/>
                <w:sz w:val="18"/>
                <w:szCs w:val="18"/>
              </w:rPr>
              <w:t>Hoạt động sản xuất kinh doanh</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1BFB86D6" w14:textId="77777777"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160D2633" w14:textId="701AB53D"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(70% có ý thức và kiến thức)</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7C4865D2" w14:textId="77777777"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556ECB35" w14:textId="00771D0F"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(80% có ý thức và kiến thức)</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66436F60" w14:textId="77777777"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5E403982" w14:textId="5EB1D7F6"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(100% có ý thức)</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1DBD4BFE" w14:textId="77777777" w:rsidR="00E76BDE" w:rsidRPr="007774DC" w:rsidRDefault="00E76BDE" w:rsidP="00D83EC4">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TB</w:t>
            </w:r>
          </w:p>
          <w:p w14:paraId="35AE6BAC" w14:textId="25CEBDBB" w:rsidR="00E76BDE" w:rsidRPr="007774DC" w:rsidRDefault="00E76BDE" w:rsidP="00D83EC4">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(50% có ý thức, thiếu kiến thức)</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260F5E34" w14:textId="77777777" w:rsidR="00E76BDE" w:rsidRPr="007774DC" w:rsidRDefault="00E76BDE" w:rsidP="00D83EC4">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75259590" w14:textId="369DC6C2" w:rsidR="00E76BDE" w:rsidRPr="007774DC" w:rsidRDefault="00E76BDE" w:rsidP="00D83EC4">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(80% có ý thức và kiến thức)</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5D551F47" w14:textId="77777777" w:rsidR="004E09FD" w:rsidRPr="007774DC" w:rsidRDefault="004E09FD" w:rsidP="004E09FD">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TB</w:t>
            </w:r>
          </w:p>
          <w:p w14:paraId="3DE79B24" w14:textId="259DDBAF" w:rsidR="004E09FD" w:rsidRPr="007774DC" w:rsidRDefault="004E09FD" w:rsidP="004E09FD">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(50% có ý thức, thiếu kiến thức)</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621C193E" w14:textId="77777777"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79378838" w14:textId="4862E55F"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(80% có ý thức và kiến thức)</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6CC44BD1" w14:textId="77777777" w:rsidR="00E76BDE" w:rsidRPr="007774DC" w:rsidRDefault="00E76BDE" w:rsidP="00356536">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TB</w:t>
            </w:r>
          </w:p>
          <w:p w14:paraId="42A709D8" w14:textId="419D7DDF" w:rsidR="00E76BDE" w:rsidRPr="007774DC" w:rsidRDefault="00E76BDE" w:rsidP="00356536">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(50% có ý thức, thiếu kiến thức)</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3DDAD295" w14:textId="77777777" w:rsidR="00E76BDE" w:rsidRPr="007774DC" w:rsidRDefault="00E76BDE" w:rsidP="00A56220">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TB</w:t>
            </w:r>
          </w:p>
          <w:p w14:paraId="10759C4B" w14:textId="0ECD7E6A" w:rsidR="00E76BDE" w:rsidRPr="007774DC" w:rsidRDefault="00E76BDE" w:rsidP="00A56220">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(50% có ý thức, thiếu kiến thức)</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2698C588" w14:textId="77777777"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TB</w:t>
            </w:r>
          </w:p>
          <w:p w14:paraId="0AF9AF15" w14:textId="02A2AE02"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(60%có ý thức)</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27BE7732" w14:textId="7BCF19B1"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57ADB16C" w14:textId="77777777"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TB</w:t>
            </w:r>
          </w:p>
          <w:p w14:paraId="50EF8657" w14:textId="47CA482B" w:rsidR="00E76BDE" w:rsidRPr="007774DC" w:rsidRDefault="00E76BDE"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(60% có ý thức)</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49340D37" w14:textId="77777777" w:rsidR="00E76BDE" w:rsidRPr="007774DC" w:rsidRDefault="00E76BDE" w:rsidP="000D01EA">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p w14:paraId="100194E5" w14:textId="5B1455E7" w:rsidR="00E76BDE" w:rsidRPr="007774DC" w:rsidRDefault="00E76BDE" w:rsidP="000D01EA">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(50% có ý thức, thiếu kiến thức)</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6179E656" w14:textId="77777777" w:rsidR="00E76BDE" w:rsidRPr="007774DC" w:rsidRDefault="00E76BDE" w:rsidP="00E76BDE">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27B9CE24" w14:textId="1C864A2F" w:rsidR="00E76BDE" w:rsidRPr="007774DC" w:rsidRDefault="00E76BDE" w:rsidP="00E76BDE">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(90% có ý thức, kiến thức)</w:t>
            </w:r>
          </w:p>
        </w:tc>
        <w:tc>
          <w:tcPr>
            <w:tcW w:w="722"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14:paraId="1E25F05B" w14:textId="7CF9049B" w:rsidR="00E76BDE" w:rsidRPr="007774DC" w:rsidRDefault="00CE0320" w:rsidP="00613337">
            <w:pPr>
              <w:spacing w:after="0" w:line="240" w:lineRule="auto"/>
              <w:rPr>
                <w:rFonts w:ascii="Times New Roman" w:hAnsi="Times New Roman" w:cs="Times New Roman"/>
                <w:color w:val="002060"/>
                <w:sz w:val="18"/>
                <w:szCs w:val="18"/>
              </w:rPr>
            </w:pPr>
            <w:r w:rsidRPr="007774DC">
              <w:rPr>
                <w:rFonts w:ascii="Times New Roman" w:hAnsi="Times New Roman" w:cs="Times New Roman"/>
                <w:color w:val="002060"/>
                <w:sz w:val="18"/>
                <w:szCs w:val="18"/>
              </w:rPr>
              <w:t>Trung bình</w:t>
            </w:r>
          </w:p>
        </w:tc>
      </w:tr>
      <w:tr w:rsidR="004E09FD" w:rsidRPr="007774DC" w14:paraId="32E3341A" w14:textId="77777777" w:rsidTr="004C3A43">
        <w:trPr>
          <w:trHeight w:val="297"/>
        </w:trPr>
        <w:tc>
          <w:tcPr>
            <w:tcW w:w="317" w:type="dxa"/>
            <w:tcBorders>
              <w:top w:val="single" w:sz="3" w:space="0" w:color="000000"/>
              <w:left w:val="single" w:sz="3" w:space="0" w:color="000000"/>
              <w:bottom w:val="single" w:sz="3" w:space="0" w:color="000000"/>
              <w:right w:val="single" w:sz="3" w:space="0" w:color="000000"/>
            </w:tcBorders>
            <w:shd w:val="clear" w:color="auto" w:fill="FFFFFF"/>
          </w:tcPr>
          <w:p w14:paraId="1B479DBF" w14:textId="6B0158C1" w:rsidR="004E09FD" w:rsidRPr="007774DC" w:rsidRDefault="004E09FD" w:rsidP="00613337">
            <w:pPr>
              <w:pStyle w:val="Nidung"/>
              <w:rPr>
                <w:rFonts w:cs="Times New Roman"/>
                <w:sz w:val="18"/>
                <w:szCs w:val="18"/>
              </w:rPr>
            </w:pPr>
            <w:r w:rsidRPr="007774DC">
              <w:rPr>
                <w:rFonts w:cs="Times New Roman"/>
                <w:sz w:val="18"/>
                <w:szCs w:val="18"/>
              </w:rPr>
              <w:t>9</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57B593E" w14:textId="77777777" w:rsidR="004E09FD" w:rsidRPr="007774DC" w:rsidRDefault="004E09FD" w:rsidP="00613337">
            <w:pPr>
              <w:pStyle w:val="Nidung"/>
              <w:rPr>
                <w:rFonts w:cs="Times New Roman"/>
                <w:sz w:val="18"/>
                <w:szCs w:val="18"/>
              </w:rPr>
            </w:pPr>
            <w:r w:rsidRPr="007774DC">
              <w:rPr>
                <w:rFonts w:cs="Times New Roman"/>
                <w:sz w:val="18"/>
                <w:szCs w:val="18"/>
              </w:rPr>
              <w:t>Thông tin truyền thông và cảnh báo sớm</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4E9E6C90" w14:textId="3101EC60" w:rsidR="004E09FD" w:rsidRPr="007774DC" w:rsidRDefault="004E09FD"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TB</w:t>
            </w:r>
          </w:p>
          <w:p w14:paraId="1112B7D3" w14:textId="63522285" w:rsidR="004E09FD" w:rsidRPr="007774DC" w:rsidRDefault="004E09FD" w:rsidP="004E09FD">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(50% có ĐT)</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6ACA3599" w14:textId="7AB3054C" w:rsidR="004E09FD" w:rsidRPr="007774DC" w:rsidRDefault="004E09FD"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TB</w:t>
            </w:r>
          </w:p>
          <w:p w14:paraId="4F4126E0" w14:textId="2C5E5FEE" w:rsidR="004E09FD" w:rsidRPr="007774DC" w:rsidRDefault="004E09FD" w:rsidP="00E76BDE">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(50% nhận được cảnh báo)</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0EC3453B" w14:textId="40DF265A" w:rsidR="004E09FD" w:rsidRPr="007774DC" w:rsidRDefault="004E09FD"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07516543" w14:textId="77777777" w:rsidR="004E09FD" w:rsidRPr="007774DC" w:rsidRDefault="004E09FD"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601772F2" w14:textId="14293F88" w:rsidR="004E09FD" w:rsidRPr="007774DC" w:rsidRDefault="004E09FD" w:rsidP="004E09FD">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 xml:space="preserve">(100% có DT </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5DDEE075" w14:textId="77777777" w:rsidR="004E09FD" w:rsidRPr="007774DC" w:rsidRDefault="004E09FD" w:rsidP="00D83EC4">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17C4B310" w14:textId="79B02A4D" w:rsidR="004E09FD" w:rsidRPr="007774DC" w:rsidRDefault="004E09FD" w:rsidP="00E76BDE">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(90% )</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7EBBB0EE" w14:textId="77777777" w:rsidR="004E09FD" w:rsidRPr="007774DC" w:rsidRDefault="004E09FD" w:rsidP="004E09FD">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1B910C2E" w14:textId="017FA6A8" w:rsidR="004E09FD" w:rsidRPr="007774DC" w:rsidRDefault="004E09FD" w:rsidP="004E09FD">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(90% có DT di động)</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63610A16" w14:textId="77777777" w:rsidR="004E09FD" w:rsidRPr="007774DC" w:rsidRDefault="004E09FD"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Thấp</w:t>
            </w:r>
          </w:p>
          <w:p w14:paraId="0880A71D" w14:textId="4600D173" w:rsidR="004E09FD" w:rsidRPr="007774DC" w:rsidRDefault="004E09FD" w:rsidP="00613337">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(45%nhận được cảnh báo)</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431C7C37" w14:textId="77777777" w:rsidR="004E09FD" w:rsidRPr="007774DC" w:rsidRDefault="004E09FD" w:rsidP="00356536">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4A97B690" w14:textId="11EDBF99" w:rsidR="004E09FD" w:rsidRPr="007774DC" w:rsidRDefault="004E09FD" w:rsidP="00E76BDE">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(90% nhận được cảnh báo)</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1A1689E9" w14:textId="77777777" w:rsidR="004E09FD" w:rsidRPr="007774DC" w:rsidRDefault="004E09FD" w:rsidP="004E09FD">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6DA6F9E2" w14:textId="115DE20B" w:rsidR="004E09FD" w:rsidRPr="007774DC" w:rsidRDefault="004E09FD" w:rsidP="004E09FD">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(90% có DT di động)</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40AB6CDB" w14:textId="77777777" w:rsidR="004E09FD" w:rsidRPr="007774DC" w:rsidRDefault="004E09FD" w:rsidP="004E09FD">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39CD4571" w14:textId="0B7BDA70" w:rsidR="004E09FD" w:rsidRPr="007774DC" w:rsidRDefault="004E09FD" w:rsidP="004E09FD">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(90% có DT di động)</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7177FADF" w14:textId="77777777" w:rsidR="004E09FD" w:rsidRPr="007774DC" w:rsidRDefault="004E09FD" w:rsidP="004E09FD">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12EDE116" w14:textId="22E03D84" w:rsidR="004E09FD" w:rsidRPr="007774DC" w:rsidRDefault="004E09FD" w:rsidP="004E09FD">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(90% có DT di động)</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1DE218A1" w14:textId="77777777" w:rsidR="004E09FD" w:rsidRPr="007774DC" w:rsidRDefault="004E09FD" w:rsidP="004E09FD">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4AE0C516" w14:textId="05D7976F" w:rsidR="004E09FD" w:rsidRPr="007774DC" w:rsidRDefault="004E09FD" w:rsidP="004E09FD">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(90% có điện thoại di động)</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14:paraId="3D3BBF7E" w14:textId="77777777" w:rsidR="004E09FD" w:rsidRPr="007774DC" w:rsidRDefault="004E09FD" w:rsidP="004E09FD">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2BF5AA65" w14:textId="382E1060" w:rsidR="004E09FD" w:rsidRPr="007774DC" w:rsidRDefault="004E09FD" w:rsidP="004E09FD">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(90% có DT di động)</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14:paraId="0E84E7EC" w14:textId="77777777" w:rsidR="004E09FD" w:rsidRPr="007774DC" w:rsidRDefault="004E09FD" w:rsidP="004E09FD">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Cao</w:t>
            </w:r>
          </w:p>
          <w:p w14:paraId="0A96B086" w14:textId="4A9012AC" w:rsidR="004E09FD" w:rsidRPr="007774DC" w:rsidRDefault="004E09FD" w:rsidP="004E09FD">
            <w:pPr>
              <w:spacing w:after="0" w:line="240" w:lineRule="auto"/>
              <w:rPr>
                <w:rFonts w:ascii="Times New Roman" w:hAnsi="Times New Roman" w:cs="Times New Roman"/>
                <w:sz w:val="18"/>
                <w:szCs w:val="18"/>
              </w:rPr>
            </w:pPr>
            <w:r w:rsidRPr="007774DC">
              <w:rPr>
                <w:rFonts w:ascii="Times New Roman" w:hAnsi="Times New Roman" w:cs="Times New Roman"/>
                <w:sz w:val="18"/>
                <w:szCs w:val="18"/>
              </w:rPr>
              <w:t xml:space="preserve">(90% có ĐT </w:t>
            </w:r>
          </w:p>
        </w:tc>
        <w:tc>
          <w:tcPr>
            <w:tcW w:w="722"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14:paraId="51FEB143" w14:textId="7832B4CD" w:rsidR="004E09FD" w:rsidRPr="007774DC" w:rsidRDefault="00CE0320" w:rsidP="00613337">
            <w:pPr>
              <w:spacing w:after="0" w:line="240" w:lineRule="auto"/>
              <w:rPr>
                <w:rFonts w:ascii="Times New Roman" w:hAnsi="Times New Roman" w:cs="Times New Roman"/>
                <w:color w:val="002060"/>
                <w:sz w:val="18"/>
                <w:szCs w:val="18"/>
              </w:rPr>
            </w:pPr>
            <w:r w:rsidRPr="007774DC">
              <w:rPr>
                <w:rFonts w:ascii="Times New Roman" w:hAnsi="Times New Roman" w:cs="Times New Roman"/>
                <w:color w:val="002060"/>
                <w:sz w:val="18"/>
                <w:szCs w:val="18"/>
              </w:rPr>
              <w:t>Cao</w:t>
            </w:r>
          </w:p>
        </w:tc>
      </w:tr>
      <w:tr w:rsidR="004E09FD" w:rsidRPr="007774DC" w14:paraId="0B8DEA26" w14:textId="77777777" w:rsidTr="00CE0320">
        <w:trPr>
          <w:trHeight w:val="297"/>
        </w:trPr>
        <w:tc>
          <w:tcPr>
            <w:tcW w:w="317" w:type="dxa"/>
            <w:tcBorders>
              <w:top w:val="single" w:sz="3" w:space="0" w:color="000000"/>
              <w:left w:val="single" w:sz="3" w:space="0" w:color="000000"/>
              <w:bottom w:val="single" w:sz="3" w:space="0" w:color="000000"/>
              <w:right w:val="single" w:sz="3" w:space="0" w:color="000000"/>
            </w:tcBorders>
            <w:shd w:val="clear" w:color="auto" w:fill="9CC2E5" w:themeFill="accent5" w:themeFillTint="99"/>
          </w:tcPr>
          <w:p w14:paraId="51529E57" w14:textId="3DAA2B9B" w:rsidR="004E09FD" w:rsidRPr="007774DC" w:rsidRDefault="004E09FD" w:rsidP="00613337">
            <w:pPr>
              <w:pStyle w:val="Nidung"/>
              <w:rPr>
                <w:rFonts w:cs="Times New Roman"/>
                <w:color w:val="002060"/>
                <w:sz w:val="18"/>
                <w:szCs w:val="18"/>
              </w:rPr>
            </w:pPr>
          </w:p>
        </w:tc>
        <w:tc>
          <w:tcPr>
            <w:tcW w:w="900" w:type="dxa"/>
            <w:tcBorders>
              <w:top w:val="single" w:sz="3" w:space="0" w:color="000000"/>
              <w:left w:val="single" w:sz="3" w:space="0" w:color="000000"/>
              <w:bottom w:val="single" w:sz="3" w:space="0" w:color="000000"/>
              <w:right w:val="single" w:sz="3" w:space="0" w:color="000000"/>
            </w:tcBorders>
            <w:shd w:val="clear" w:color="auto" w:fill="9CC2E5" w:themeFill="accent5" w:themeFillTint="99"/>
            <w:tcMar>
              <w:top w:w="80" w:type="dxa"/>
              <w:left w:w="80" w:type="dxa"/>
              <w:bottom w:w="80" w:type="dxa"/>
              <w:right w:w="80" w:type="dxa"/>
            </w:tcMar>
          </w:tcPr>
          <w:p w14:paraId="699141BA" w14:textId="77777777" w:rsidR="004E09FD" w:rsidRPr="007774DC" w:rsidRDefault="004E09FD" w:rsidP="00613337">
            <w:pPr>
              <w:pStyle w:val="Nidung"/>
              <w:rPr>
                <w:rFonts w:cs="Times New Roman"/>
                <w:b/>
                <w:color w:val="002060"/>
                <w:sz w:val="18"/>
                <w:szCs w:val="18"/>
              </w:rPr>
            </w:pPr>
            <w:r w:rsidRPr="007774DC">
              <w:rPr>
                <w:rFonts w:cs="Times New Roman"/>
                <w:b/>
                <w:color w:val="002060"/>
                <w:sz w:val="18"/>
                <w:szCs w:val="18"/>
              </w:rPr>
              <w:t>Khả năng của thôn</w:t>
            </w:r>
          </w:p>
          <w:p w14:paraId="04935969" w14:textId="77777777" w:rsidR="004E09FD" w:rsidRPr="007774DC" w:rsidRDefault="004E09FD" w:rsidP="00613337">
            <w:pPr>
              <w:pStyle w:val="Nidung"/>
              <w:rPr>
                <w:rFonts w:cs="Times New Roman"/>
                <w:color w:val="002060"/>
                <w:sz w:val="18"/>
                <w:szCs w:val="18"/>
              </w:rPr>
            </w:pPr>
            <w:r w:rsidRPr="007774DC">
              <w:rPr>
                <w:rFonts w:cs="Times New Roman"/>
                <w:color w:val="002060"/>
                <w:sz w:val="18"/>
                <w:szCs w:val="18"/>
              </w:rPr>
              <w:t>(Cao, Trung Bình, Thấp)</w:t>
            </w:r>
          </w:p>
        </w:tc>
        <w:tc>
          <w:tcPr>
            <w:tcW w:w="720"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23D9C6A5" w14:textId="7882756F" w:rsidR="004E09FD" w:rsidRPr="007774DC" w:rsidRDefault="004E09FD" w:rsidP="00613337">
            <w:pPr>
              <w:spacing w:after="0" w:line="240" w:lineRule="auto"/>
              <w:rPr>
                <w:rFonts w:ascii="Times New Roman" w:hAnsi="Times New Roman" w:cs="Times New Roman"/>
                <w:b/>
                <w:color w:val="002060"/>
                <w:sz w:val="18"/>
                <w:szCs w:val="18"/>
              </w:rPr>
            </w:pPr>
            <w:r w:rsidRPr="007774DC">
              <w:rPr>
                <w:rFonts w:ascii="Times New Roman" w:hAnsi="Times New Roman" w:cs="Times New Roman"/>
                <w:b/>
                <w:color w:val="002060"/>
                <w:sz w:val="18"/>
                <w:szCs w:val="18"/>
              </w:rPr>
              <w:t>Cao</w:t>
            </w:r>
          </w:p>
        </w:tc>
        <w:tc>
          <w:tcPr>
            <w:tcW w:w="630"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74A675F0" w14:textId="52BFD8A3" w:rsidR="004E09FD" w:rsidRPr="007774DC" w:rsidRDefault="004E09FD" w:rsidP="00613337">
            <w:pPr>
              <w:spacing w:after="0" w:line="240" w:lineRule="auto"/>
              <w:rPr>
                <w:rFonts w:ascii="Times New Roman" w:hAnsi="Times New Roman" w:cs="Times New Roman"/>
                <w:b/>
                <w:color w:val="002060"/>
                <w:sz w:val="18"/>
                <w:szCs w:val="18"/>
              </w:rPr>
            </w:pPr>
            <w:r w:rsidRPr="007774DC">
              <w:rPr>
                <w:rFonts w:ascii="Times New Roman" w:hAnsi="Times New Roman" w:cs="Times New Roman"/>
                <w:b/>
                <w:color w:val="002060"/>
                <w:sz w:val="18"/>
                <w:szCs w:val="18"/>
              </w:rPr>
              <w:t xml:space="preserve">TB </w:t>
            </w:r>
          </w:p>
        </w:tc>
        <w:tc>
          <w:tcPr>
            <w:tcW w:w="630"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31077BC3" w14:textId="24E6B47E" w:rsidR="004E09FD" w:rsidRPr="007774DC" w:rsidRDefault="004E09FD" w:rsidP="00613337">
            <w:pPr>
              <w:spacing w:after="0" w:line="240" w:lineRule="auto"/>
              <w:rPr>
                <w:rFonts w:ascii="Times New Roman" w:hAnsi="Times New Roman" w:cs="Times New Roman"/>
                <w:b/>
                <w:color w:val="002060"/>
                <w:sz w:val="18"/>
                <w:szCs w:val="18"/>
              </w:rPr>
            </w:pPr>
            <w:r w:rsidRPr="007774DC">
              <w:rPr>
                <w:rFonts w:ascii="Times New Roman" w:hAnsi="Times New Roman" w:cs="Times New Roman"/>
                <w:b/>
                <w:color w:val="002060"/>
                <w:sz w:val="18"/>
                <w:szCs w:val="18"/>
              </w:rPr>
              <w:t>TB</w:t>
            </w:r>
          </w:p>
        </w:tc>
        <w:tc>
          <w:tcPr>
            <w:tcW w:w="630"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0723C02F" w14:textId="1FF9AF34" w:rsidR="004E09FD" w:rsidRPr="007774DC" w:rsidRDefault="004E09FD" w:rsidP="00D83EC4">
            <w:pPr>
              <w:spacing w:after="0" w:line="240" w:lineRule="auto"/>
              <w:rPr>
                <w:rFonts w:ascii="Times New Roman" w:hAnsi="Times New Roman" w:cs="Times New Roman"/>
                <w:b/>
                <w:color w:val="002060"/>
                <w:sz w:val="18"/>
                <w:szCs w:val="18"/>
              </w:rPr>
            </w:pPr>
            <w:r w:rsidRPr="007774DC">
              <w:rPr>
                <w:rFonts w:ascii="Times New Roman" w:hAnsi="Times New Roman" w:cs="Times New Roman"/>
                <w:b/>
                <w:color w:val="002060"/>
                <w:sz w:val="18"/>
                <w:szCs w:val="18"/>
              </w:rPr>
              <w:t>TB</w:t>
            </w:r>
          </w:p>
        </w:tc>
        <w:tc>
          <w:tcPr>
            <w:tcW w:w="630"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01908479" w14:textId="11CEFC53" w:rsidR="004E09FD" w:rsidRPr="007774DC" w:rsidRDefault="004E09FD" w:rsidP="00613337">
            <w:pPr>
              <w:spacing w:after="0" w:line="240" w:lineRule="auto"/>
              <w:rPr>
                <w:rFonts w:ascii="Times New Roman" w:hAnsi="Times New Roman" w:cs="Times New Roman"/>
                <w:b/>
                <w:color w:val="002060"/>
                <w:sz w:val="18"/>
                <w:szCs w:val="18"/>
              </w:rPr>
            </w:pPr>
            <w:r w:rsidRPr="007774DC">
              <w:rPr>
                <w:rFonts w:ascii="Times New Roman" w:hAnsi="Times New Roman" w:cs="Times New Roman"/>
                <w:b/>
                <w:color w:val="002060"/>
                <w:sz w:val="18"/>
                <w:szCs w:val="18"/>
              </w:rPr>
              <w:t>Cao</w:t>
            </w:r>
          </w:p>
        </w:tc>
        <w:tc>
          <w:tcPr>
            <w:tcW w:w="720"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2036CEAE" w14:textId="542AF590" w:rsidR="004E09FD" w:rsidRPr="007774DC" w:rsidRDefault="00CE0320" w:rsidP="00613337">
            <w:pPr>
              <w:spacing w:after="0" w:line="240" w:lineRule="auto"/>
              <w:rPr>
                <w:rFonts w:ascii="Times New Roman" w:hAnsi="Times New Roman" w:cs="Times New Roman"/>
                <w:b/>
                <w:color w:val="002060"/>
                <w:sz w:val="18"/>
                <w:szCs w:val="18"/>
              </w:rPr>
            </w:pPr>
            <w:r w:rsidRPr="007774DC">
              <w:rPr>
                <w:rFonts w:ascii="Times New Roman" w:hAnsi="Times New Roman" w:cs="Times New Roman"/>
                <w:b/>
                <w:color w:val="002060"/>
                <w:sz w:val="18"/>
                <w:szCs w:val="18"/>
              </w:rPr>
              <w:t>TB</w:t>
            </w:r>
          </w:p>
        </w:tc>
        <w:tc>
          <w:tcPr>
            <w:tcW w:w="630"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71A3AFF1" w14:textId="5D7E9831" w:rsidR="004E09FD" w:rsidRPr="007774DC" w:rsidRDefault="004E09FD" w:rsidP="00613337">
            <w:pPr>
              <w:spacing w:after="0" w:line="240" w:lineRule="auto"/>
              <w:rPr>
                <w:rFonts w:ascii="Times New Roman" w:hAnsi="Times New Roman" w:cs="Times New Roman"/>
                <w:b/>
                <w:color w:val="002060"/>
                <w:sz w:val="18"/>
                <w:szCs w:val="18"/>
              </w:rPr>
            </w:pPr>
            <w:r w:rsidRPr="007774DC">
              <w:rPr>
                <w:rFonts w:ascii="Times New Roman" w:hAnsi="Times New Roman" w:cs="Times New Roman"/>
                <w:b/>
                <w:color w:val="002060"/>
                <w:sz w:val="18"/>
                <w:szCs w:val="18"/>
              </w:rPr>
              <w:t>Cao</w:t>
            </w:r>
          </w:p>
        </w:tc>
        <w:tc>
          <w:tcPr>
            <w:tcW w:w="720"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2FA1A7E0" w14:textId="31D5E037" w:rsidR="004E09FD" w:rsidRPr="007774DC" w:rsidRDefault="004E09FD" w:rsidP="00613337">
            <w:pPr>
              <w:spacing w:after="0" w:line="240" w:lineRule="auto"/>
              <w:rPr>
                <w:rFonts w:ascii="Times New Roman" w:hAnsi="Times New Roman" w:cs="Times New Roman"/>
                <w:b/>
                <w:color w:val="002060"/>
                <w:sz w:val="18"/>
                <w:szCs w:val="18"/>
              </w:rPr>
            </w:pPr>
            <w:r w:rsidRPr="007774DC">
              <w:rPr>
                <w:rFonts w:ascii="Times New Roman" w:hAnsi="Times New Roman" w:cs="Times New Roman"/>
                <w:b/>
                <w:color w:val="002060"/>
                <w:sz w:val="18"/>
                <w:szCs w:val="18"/>
              </w:rPr>
              <w:t>TB</w:t>
            </w:r>
          </w:p>
        </w:tc>
        <w:tc>
          <w:tcPr>
            <w:tcW w:w="720"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67B20D38" w14:textId="5F7A1CF3" w:rsidR="004E09FD" w:rsidRPr="007774DC" w:rsidRDefault="004E09FD" w:rsidP="00613337">
            <w:pPr>
              <w:spacing w:after="0" w:line="240" w:lineRule="auto"/>
              <w:rPr>
                <w:rFonts w:ascii="Times New Roman" w:hAnsi="Times New Roman" w:cs="Times New Roman"/>
                <w:b/>
                <w:color w:val="002060"/>
                <w:sz w:val="18"/>
                <w:szCs w:val="18"/>
              </w:rPr>
            </w:pPr>
            <w:r w:rsidRPr="007774DC">
              <w:rPr>
                <w:rFonts w:ascii="Times New Roman" w:hAnsi="Times New Roman" w:cs="Times New Roman"/>
                <w:b/>
                <w:color w:val="002060"/>
                <w:sz w:val="18"/>
                <w:szCs w:val="18"/>
              </w:rPr>
              <w:t>TB</w:t>
            </w:r>
          </w:p>
        </w:tc>
        <w:tc>
          <w:tcPr>
            <w:tcW w:w="720"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34B21D2C" w14:textId="50B638BD" w:rsidR="004E09FD" w:rsidRPr="007774DC" w:rsidRDefault="004E09FD" w:rsidP="00613337">
            <w:pPr>
              <w:spacing w:after="0" w:line="240" w:lineRule="auto"/>
              <w:rPr>
                <w:rFonts w:ascii="Times New Roman" w:hAnsi="Times New Roman" w:cs="Times New Roman"/>
                <w:b/>
                <w:color w:val="002060"/>
                <w:sz w:val="18"/>
                <w:szCs w:val="18"/>
              </w:rPr>
            </w:pPr>
            <w:r w:rsidRPr="007774DC">
              <w:rPr>
                <w:rFonts w:ascii="Times New Roman" w:hAnsi="Times New Roman" w:cs="Times New Roman"/>
                <w:b/>
                <w:color w:val="002060"/>
                <w:sz w:val="18"/>
                <w:szCs w:val="18"/>
              </w:rPr>
              <w:t>TB</w:t>
            </w:r>
          </w:p>
        </w:tc>
        <w:tc>
          <w:tcPr>
            <w:tcW w:w="810"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3015F62E" w14:textId="1E4C245E" w:rsidR="004E09FD" w:rsidRPr="007774DC" w:rsidRDefault="004E09FD" w:rsidP="00613337">
            <w:pPr>
              <w:spacing w:after="0" w:line="240" w:lineRule="auto"/>
              <w:rPr>
                <w:rFonts w:ascii="Times New Roman" w:hAnsi="Times New Roman" w:cs="Times New Roman"/>
                <w:b/>
                <w:color w:val="002060"/>
                <w:sz w:val="18"/>
                <w:szCs w:val="18"/>
              </w:rPr>
            </w:pPr>
            <w:r w:rsidRPr="007774DC">
              <w:rPr>
                <w:rFonts w:ascii="Times New Roman" w:hAnsi="Times New Roman" w:cs="Times New Roman"/>
                <w:b/>
                <w:color w:val="002060"/>
                <w:sz w:val="18"/>
                <w:szCs w:val="18"/>
              </w:rPr>
              <w:t>TB</w:t>
            </w:r>
          </w:p>
        </w:tc>
        <w:tc>
          <w:tcPr>
            <w:tcW w:w="810"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55920A57" w14:textId="724458B3" w:rsidR="004E09FD" w:rsidRPr="007774DC" w:rsidRDefault="004E09FD" w:rsidP="00613337">
            <w:pPr>
              <w:spacing w:after="0" w:line="240" w:lineRule="auto"/>
              <w:rPr>
                <w:rFonts w:ascii="Times New Roman" w:hAnsi="Times New Roman" w:cs="Times New Roman"/>
                <w:b/>
                <w:color w:val="002060"/>
                <w:sz w:val="18"/>
                <w:szCs w:val="18"/>
              </w:rPr>
            </w:pPr>
            <w:r w:rsidRPr="007774DC">
              <w:rPr>
                <w:rFonts w:ascii="Times New Roman" w:hAnsi="Times New Roman" w:cs="Times New Roman"/>
                <w:b/>
                <w:color w:val="002060"/>
                <w:sz w:val="18"/>
                <w:szCs w:val="18"/>
              </w:rPr>
              <w:t>Cao</w:t>
            </w:r>
          </w:p>
        </w:tc>
        <w:tc>
          <w:tcPr>
            <w:tcW w:w="720"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5EA39E52" w14:textId="22FA1CE6" w:rsidR="004E09FD" w:rsidRPr="007774DC" w:rsidRDefault="004E09FD" w:rsidP="00613337">
            <w:pPr>
              <w:spacing w:after="0" w:line="240" w:lineRule="auto"/>
              <w:rPr>
                <w:rFonts w:ascii="Times New Roman" w:hAnsi="Times New Roman" w:cs="Times New Roman"/>
                <w:color w:val="002060"/>
                <w:sz w:val="18"/>
                <w:szCs w:val="18"/>
              </w:rPr>
            </w:pPr>
            <w:r w:rsidRPr="007774DC">
              <w:rPr>
                <w:rFonts w:ascii="Times New Roman" w:hAnsi="Times New Roman" w:cs="Times New Roman"/>
                <w:b/>
                <w:color w:val="002060"/>
                <w:sz w:val="18"/>
                <w:szCs w:val="18"/>
              </w:rPr>
              <w:t>Cao</w:t>
            </w:r>
          </w:p>
        </w:tc>
        <w:tc>
          <w:tcPr>
            <w:tcW w:w="630"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45FD8D26" w14:textId="0AE16B72" w:rsidR="004E09FD" w:rsidRPr="007774DC" w:rsidRDefault="004E09FD" w:rsidP="00613337">
            <w:pPr>
              <w:spacing w:after="0" w:line="240" w:lineRule="auto"/>
              <w:rPr>
                <w:rFonts w:ascii="Times New Roman" w:hAnsi="Times New Roman" w:cs="Times New Roman"/>
                <w:color w:val="002060"/>
                <w:sz w:val="18"/>
                <w:szCs w:val="18"/>
              </w:rPr>
            </w:pPr>
            <w:r w:rsidRPr="007774DC">
              <w:rPr>
                <w:rFonts w:ascii="Times New Roman" w:hAnsi="Times New Roman" w:cs="Times New Roman"/>
                <w:b/>
                <w:color w:val="002060"/>
                <w:sz w:val="18"/>
                <w:szCs w:val="18"/>
              </w:rPr>
              <w:t>Cao</w:t>
            </w:r>
          </w:p>
        </w:tc>
        <w:tc>
          <w:tcPr>
            <w:tcW w:w="722" w:type="dxa"/>
            <w:tcBorders>
              <w:top w:val="single" w:sz="3" w:space="0" w:color="000000"/>
              <w:left w:val="single" w:sz="3" w:space="0" w:color="000000"/>
              <w:bottom w:val="single" w:sz="3" w:space="0" w:color="000000"/>
              <w:right w:val="single" w:sz="3" w:space="0" w:color="000000"/>
            </w:tcBorders>
            <w:shd w:val="clear" w:color="auto" w:fill="F4B083" w:themeFill="accent2" w:themeFillTint="99"/>
          </w:tcPr>
          <w:p w14:paraId="2B1CD115" w14:textId="20EFFE3B" w:rsidR="004E09FD" w:rsidRPr="007774DC" w:rsidRDefault="00CE0320" w:rsidP="00613337">
            <w:pPr>
              <w:spacing w:after="0" w:line="240" w:lineRule="auto"/>
              <w:rPr>
                <w:rFonts w:ascii="Times New Roman" w:hAnsi="Times New Roman" w:cs="Times New Roman"/>
                <w:b/>
                <w:color w:val="002060"/>
                <w:sz w:val="18"/>
                <w:szCs w:val="18"/>
              </w:rPr>
            </w:pPr>
            <w:r w:rsidRPr="007774DC">
              <w:rPr>
                <w:rFonts w:ascii="Times New Roman" w:hAnsi="Times New Roman" w:cs="Times New Roman"/>
                <w:b/>
                <w:color w:val="002060"/>
                <w:sz w:val="18"/>
                <w:szCs w:val="18"/>
              </w:rPr>
              <w:t>Trung bình</w:t>
            </w:r>
          </w:p>
        </w:tc>
      </w:tr>
    </w:tbl>
    <w:p w14:paraId="6CD67FF5" w14:textId="63AC54BE" w:rsidR="00D07180" w:rsidRPr="007774DC" w:rsidRDefault="00D07180" w:rsidP="00D07180">
      <w:pPr>
        <w:rPr>
          <w:rFonts w:ascii="Times New Roman" w:hAnsi="Times New Roman" w:cs="Times New Roman"/>
          <w:sz w:val="20"/>
          <w:szCs w:val="20"/>
          <w:lang w:val="fr-FR"/>
        </w:rPr>
      </w:pPr>
    </w:p>
    <w:p w14:paraId="67625725" w14:textId="77777777" w:rsidR="001878F1" w:rsidRPr="007774DC" w:rsidRDefault="001878F1" w:rsidP="00D07180">
      <w:pPr>
        <w:rPr>
          <w:rFonts w:ascii="Times New Roman" w:hAnsi="Times New Roman" w:cs="Times New Roman"/>
          <w:sz w:val="20"/>
          <w:szCs w:val="20"/>
          <w:lang w:val="fr-FR"/>
        </w:rPr>
      </w:pPr>
    </w:p>
    <w:p w14:paraId="4B9A7B53" w14:textId="77777777" w:rsidR="001878F1" w:rsidRPr="007774DC" w:rsidRDefault="001878F1" w:rsidP="00D07180">
      <w:pPr>
        <w:rPr>
          <w:rFonts w:ascii="Times New Roman" w:hAnsi="Times New Roman" w:cs="Times New Roman"/>
          <w:sz w:val="20"/>
          <w:szCs w:val="20"/>
          <w:lang w:val="fr-FR"/>
        </w:rPr>
      </w:pPr>
    </w:p>
    <w:p w14:paraId="0079FEB1" w14:textId="77777777" w:rsidR="001878F1" w:rsidRPr="007774DC" w:rsidRDefault="001878F1" w:rsidP="00D07180">
      <w:pPr>
        <w:rPr>
          <w:rFonts w:ascii="Times New Roman" w:hAnsi="Times New Roman" w:cs="Times New Roman"/>
          <w:sz w:val="20"/>
          <w:szCs w:val="20"/>
          <w:lang w:val="fr-FR"/>
        </w:rPr>
      </w:pPr>
    </w:p>
    <w:p w14:paraId="1742D660" w14:textId="11D5799C" w:rsidR="00C27834" w:rsidRPr="007774DC" w:rsidRDefault="000A783B" w:rsidP="009526FE">
      <w:pPr>
        <w:pStyle w:val="Heading1"/>
        <w:rPr>
          <w:rFonts w:ascii="Times New Roman" w:hAnsi="Times New Roman" w:cs="Times New Roman"/>
        </w:rPr>
      </w:pPr>
      <w:bookmarkStart w:id="61" w:name="_Toc520795583"/>
      <w:bookmarkStart w:id="62" w:name="_Toc521071086"/>
      <w:bookmarkEnd w:id="28"/>
      <w:r w:rsidRPr="007774DC">
        <w:rPr>
          <w:rFonts w:ascii="Times New Roman" w:hAnsi="Times New Roman" w:cs="Times New Roman"/>
        </w:rPr>
        <w:t xml:space="preserve">Kết quả đánh giá rủi ro thiên </w:t>
      </w:r>
      <w:proofErr w:type="gramStart"/>
      <w:r w:rsidRPr="007774DC">
        <w:rPr>
          <w:rFonts w:ascii="Times New Roman" w:hAnsi="Times New Roman" w:cs="Times New Roman"/>
        </w:rPr>
        <w:t>tai</w:t>
      </w:r>
      <w:proofErr w:type="gramEnd"/>
      <w:r w:rsidRPr="007774DC">
        <w:rPr>
          <w:rFonts w:ascii="Times New Roman" w:hAnsi="Times New Roman" w:cs="Times New Roman"/>
        </w:rPr>
        <w:t xml:space="preserve"> và khí hậu của xã</w:t>
      </w:r>
      <w:bookmarkEnd w:id="61"/>
      <w:bookmarkEnd w:id="62"/>
    </w:p>
    <w:p w14:paraId="7A26EA3A" w14:textId="77777777" w:rsidR="000A783B" w:rsidRPr="007774DC" w:rsidRDefault="000A783B" w:rsidP="00F35B0B">
      <w:pPr>
        <w:pStyle w:val="ListParagraph"/>
        <w:spacing w:after="0" w:line="240" w:lineRule="auto"/>
        <w:rPr>
          <w:rFonts w:ascii="Times New Roman" w:hAnsi="Times New Roman" w:cs="Times New Roman"/>
          <w:color w:val="000000" w:themeColor="text1"/>
          <w:sz w:val="20"/>
          <w:szCs w:val="20"/>
          <w:lang w:val="en-US"/>
        </w:rPr>
      </w:pPr>
    </w:p>
    <w:p w14:paraId="33F751C0" w14:textId="5F6B087C" w:rsidR="000F605D" w:rsidRPr="007774DC" w:rsidRDefault="00323B27" w:rsidP="005A78F7">
      <w:pPr>
        <w:pStyle w:val="Heading2"/>
        <w:numPr>
          <w:ilvl w:val="0"/>
          <w:numId w:val="30"/>
        </w:numPr>
        <w:rPr>
          <w:rFonts w:ascii="Times New Roman" w:hAnsi="Times New Roman" w:cs="Times New Roman"/>
        </w:rPr>
      </w:pPr>
      <w:bookmarkStart w:id="63" w:name="_Toc520795584"/>
      <w:bookmarkStart w:id="64" w:name="_Toc521071087"/>
      <w:r w:rsidRPr="007774DC">
        <w:rPr>
          <w:rFonts w:ascii="Times New Roman" w:hAnsi="Times New Roman" w:cs="Times New Roman"/>
        </w:rPr>
        <w:t>Rủi ro với dân cư và cộng đồng</w:t>
      </w:r>
      <w:bookmarkEnd w:id="63"/>
      <w:bookmarkEnd w:id="64"/>
    </w:p>
    <w:tbl>
      <w:tblPr>
        <w:tblW w:w="10634" w:type="dxa"/>
        <w:tblInd w:w="-2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990"/>
        <w:gridCol w:w="810"/>
        <w:gridCol w:w="2534"/>
        <w:gridCol w:w="2405"/>
        <w:gridCol w:w="1735"/>
        <w:gridCol w:w="1170"/>
      </w:tblGrid>
      <w:tr w:rsidR="00EB29C3" w:rsidRPr="007774DC" w14:paraId="5D836101" w14:textId="77777777" w:rsidTr="007774DC">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F2BD69" w14:textId="77777777" w:rsidR="00EB29C3" w:rsidRPr="007774DC" w:rsidRDefault="00EB29C3" w:rsidP="007774DC">
            <w:pPr>
              <w:pStyle w:val="Nidung"/>
              <w:jc w:val="center"/>
              <w:rPr>
                <w:rFonts w:cs="Times New Roman"/>
                <w:b/>
                <w:color w:val="000000" w:themeColor="text1"/>
                <w:sz w:val="20"/>
                <w:szCs w:val="20"/>
              </w:rPr>
            </w:pPr>
            <w:r w:rsidRPr="007774DC">
              <w:rPr>
                <w:rFonts w:cs="Times New Roman"/>
                <w:b/>
                <w:bCs/>
                <w:color w:val="000000" w:themeColor="text1"/>
                <w:sz w:val="20"/>
                <w:szCs w:val="20"/>
              </w:rPr>
              <w:t>Loại hình Thiên tai/BĐKH</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5949C6" w14:textId="77777777" w:rsidR="00EB29C3" w:rsidRPr="007774DC" w:rsidRDefault="00EB29C3" w:rsidP="007774DC">
            <w:pPr>
              <w:pStyle w:val="Nidung"/>
              <w:jc w:val="center"/>
              <w:rPr>
                <w:rFonts w:cs="Times New Roman"/>
                <w:b/>
                <w:color w:val="000000" w:themeColor="text1"/>
                <w:sz w:val="20"/>
                <w:szCs w:val="20"/>
              </w:rPr>
            </w:pPr>
            <w:r w:rsidRPr="007774DC">
              <w:rPr>
                <w:rFonts w:cs="Times New Roman"/>
                <w:b/>
                <w:bCs/>
                <w:color w:val="000000" w:themeColor="text1"/>
                <w:sz w:val="20"/>
                <w:szCs w:val="20"/>
              </w:rPr>
              <w:t>Tên Thôn</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700899" w14:textId="77777777" w:rsidR="00EB29C3" w:rsidRPr="007774DC" w:rsidRDefault="00EB29C3" w:rsidP="007774DC">
            <w:pPr>
              <w:pStyle w:val="Nidung"/>
              <w:jc w:val="center"/>
              <w:rPr>
                <w:rFonts w:cs="Times New Roman"/>
                <w:b/>
                <w:bCs/>
                <w:color w:val="000000" w:themeColor="text1"/>
                <w:sz w:val="20"/>
                <w:szCs w:val="20"/>
              </w:rPr>
            </w:pPr>
            <w:r w:rsidRPr="007774DC">
              <w:rPr>
                <w:rFonts w:cs="Times New Roman"/>
                <w:b/>
                <w:bCs/>
                <w:color w:val="000000" w:themeColor="text1"/>
                <w:sz w:val="20"/>
                <w:szCs w:val="20"/>
              </w:rPr>
              <w:t>Tổng số hộ</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069CFD" w14:textId="77777777" w:rsidR="00EB29C3" w:rsidRPr="007774DC" w:rsidRDefault="00EB29C3" w:rsidP="007774DC">
            <w:pPr>
              <w:pStyle w:val="Nidung"/>
              <w:jc w:val="center"/>
              <w:rPr>
                <w:rFonts w:cs="Times New Roman"/>
                <w:color w:val="000000" w:themeColor="text1"/>
                <w:sz w:val="20"/>
                <w:szCs w:val="20"/>
              </w:rPr>
            </w:pPr>
            <w:r w:rsidRPr="007774DC">
              <w:rPr>
                <w:rFonts w:cs="Times New Roman"/>
                <w:b/>
                <w:bCs/>
                <w:color w:val="000000" w:themeColor="text1"/>
                <w:sz w:val="20"/>
                <w:szCs w:val="20"/>
              </w:rPr>
              <w:t>TTDBTT</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C173B8" w14:textId="77777777" w:rsidR="00EB29C3" w:rsidRPr="007774DC" w:rsidRDefault="00EB29C3" w:rsidP="007774DC">
            <w:pPr>
              <w:pStyle w:val="Nidung"/>
              <w:jc w:val="center"/>
              <w:rPr>
                <w:rFonts w:cs="Times New Roman"/>
                <w:color w:val="000000" w:themeColor="text1"/>
                <w:sz w:val="20"/>
                <w:szCs w:val="20"/>
              </w:rPr>
            </w:pPr>
            <w:r w:rsidRPr="007774DC">
              <w:rPr>
                <w:rFonts w:cs="Times New Roman"/>
                <w:b/>
                <w:bCs/>
                <w:color w:val="000000" w:themeColor="text1"/>
                <w:sz w:val="20"/>
                <w:szCs w:val="20"/>
              </w:rPr>
              <w:t xml:space="preserve">Năng lực PCTT TƯBĐKH (Kỹ năng, công nghệ kỹ thuật áp dụng) </w:t>
            </w:r>
          </w:p>
        </w:tc>
        <w:tc>
          <w:tcPr>
            <w:tcW w:w="1735" w:type="dxa"/>
            <w:tcBorders>
              <w:top w:val="single" w:sz="4" w:space="0" w:color="000000"/>
              <w:left w:val="single" w:sz="4" w:space="0" w:color="000000"/>
              <w:bottom w:val="single" w:sz="4" w:space="0" w:color="000000"/>
              <w:right w:val="single" w:sz="4" w:space="0" w:color="000000"/>
            </w:tcBorders>
          </w:tcPr>
          <w:p w14:paraId="1C814392" w14:textId="77777777" w:rsidR="00EB29C3" w:rsidRPr="007774DC" w:rsidRDefault="00EB29C3" w:rsidP="007774DC">
            <w:pPr>
              <w:pStyle w:val="Nidung"/>
              <w:jc w:val="center"/>
              <w:rPr>
                <w:rFonts w:cs="Times New Roman"/>
                <w:b/>
                <w:bCs/>
                <w:color w:val="000000" w:themeColor="text1"/>
                <w:sz w:val="20"/>
                <w:szCs w:val="20"/>
              </w:rPr>
            </w:pPr>
            <w:r w:rsidRPr="007774DC">
              <w:rPr>
                <w:rFonts w:cs="Times New Roman"/>
                <w:b/>
                <w:bCs/>
                <w:color w:val="000000" w:themeColor="text1"/>
                <w:sz w:val="20"/>
                <w:szCs w:val="20"/>
              </w:rPr>
              <w:t>Rủi ro thiên tai/BĐKH</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09F6D5" w14:textId="77777777" w:rsidR="00EB29C3" w:rsidRPr="007774DC" w:rsidRDefault="00EB29C3" w:rsidP="007774DC">
            <w:pPr>
              <w:pStyle w:val="Nidung"/>
              <w:jc w:val="center"/>
              <w:rPr>
                <w:rFonts w:cs="Times New Roman"/>
                <w:b/>
                <w:bCs/>
                <w:color w:val="000000" w:themeColor="text1"/>
                <w:sz w:val="20"/>
                <w:szCs w:val="20"/>
              </w:rPr>
            </w:pPr>
            <w:r w:rsidRPr="007774DC">
              <w:rPr>
                <w:rFonts w:cs="Times New Roman"/>
                <w:b/>
                <w:bCs/>
                <w:color w:val="000000" w:themeColor="text1"/>
                <w:sz w:val="20"/>
                <w:szCs w:val="20"/>
              </w:rPr>
              <w:t>Mức độ</w:t>
            </w:r>
          </w:p>
          <w:p w14:paraId="674F0518" w14:textId="77777777" w:rsidR="00EB29C3" w:rsidRPr="007774DC" w:rsidRDefault="00EB29C3" w:rsidP="007774DC">
            <w:pPr>
              <w:pStyle w:val="Nidung"/>
              <w:jc w:val="center"/>
              <w:rPr>
                <w:rFonts w:cs="Times New Roman"/>
                <w:color w:val="000000" w:themeColor="text1"/>
                <w:sz w:val="20"/>
                <w:szCs w:val="20"/>
              </w:rPr>
            </w:pPr>
            <w:r w:rsidRPr="007774DC">
              <w:rPr>
                <w:rFonts w:cs="Times New Roman"/>
                <w:i/>
                <w:iCs/>
                <w:color w:val="000000" w:themeColor="text1"/>
                <w:sz w:val="20"/>
                <w:szCs w:val="20"/>
              </w:rPr>
              <w:t>(Cao, Trung Bình, Thấp)</w:t>
            </w:r>
          </w:p>
        </w:tc>
      </w:tr>
      <w:tr w:rsidR="00EB29C3" w:rsidRPr="007774DC" w14:paraId="32ECAFFB" w14:textId="77777777" w:rsidTr="007774DC">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2D43CD" w14:textId="77777777" w:rsidR="00EB29C3" w:rsidRPr="007774DC" w:rsidRDefault="00EB29C3" w:rsidP="007774DC">
            <w:pPr>
              <w:pStyle w:val="Nidung"/>
              <w:rPr>
                <w:rFonts w:cs="Times New Roman"/>
                <w:b/>
                <w:color w:val="000000" w:themeColor="text1"/>
                <w:sz w:val="20"/>
                <w:szCs w:val="20"/>
              </w:rPr>
            </w:pPr>
            <w:r w:rsidRPr="007774DC">
              <w:rPr>
                <w:rFonts w:cs="Times New Roman"/>
                <w:b/>
                <w:color w:val="000000" w:themeColor="text1"/>
                <w:sz w:val="20"/>
                <w:szCs w:val="20"/>
              </w:rPr>
              <w:t>(1)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8EBA2F" w14:textId="77777777" w:rsidR="00EB29C3" w:rsidRPr="007774DC" w:rsidRDefault="00EB29C3" w:rsidP="007774DC">
            <w:pPr>
              <w:pStyle w:val="Nidung"/>
              <w:rPr>
                <w:rFonts w:cs="Times New Roman"/>
                <w:b/>
                <w:color w:val="000000" w:themeColor="text1"/>
                <w:sz w:val="20"/>
                <w:szCs w:val="20"/>
              </w:rPr>
            </w:pPr>
            <w:r w:rsidRPr="007774DC">
              <w:rPr>
                <w:rFonts w:cs="Times New Roman"/>
                <w:b/>
                <w:color w:val="000000" w:themeColor="text1"/>
                <w:sz w:val="20"/>
                <w:szCs w:val="20"/>
              </w:rPr>
              <w:t>(2)</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896515" w14:textId="77777777" w:rsidR="00EB29C3" w:rsidRPr="007774DC" w:rsidRDefault="00EB29C3" w:rsidP="007774DC">
            <w:pPr>
              <w:pStyle w:val="Nidung"/>
              <w:rPr>
                <w:rFonts w:cs="Times New Roman"/>
                <w:b/>
                <w:color w:val="000000" w:themeColor="text1"/>
                <w:sz w:val="20"/>
                <w:szCs w:val="20"/>
              </w:rPr>
            </w:pPr>
            <w:r w:rsidRPr="007774DC">
              <w:rPr>
                <w:rFonts w:cs="Times New Roman"/>
                <w:b/>
                <w:color w:val="000000" w:themeColor="text1"/>
                <w:sz w:val="20"/>
                <w:szCs w:val="20"/>
              </w:rPr>
              <w:t>(3)</w:t>
            </w:r>
          </w:p>
        </w:tc>
        <w:tc>
          <w:tcPr>
            <w:tcW w:w="25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6F79F76" w14:textId="77777777" w:rsidR="00EB29C3" w:rsidRPr="007774DC" w:rsidRDefault="00EB29C3" w:rsidP="007774DC">
            <w:pPr>
              <w:pStyle w:val="Nidung"/>
              <w:rPr>
                <w:rFonts w:cs="Times New Roman"/>
                <w:color w:val="000000" w:themeColor="text1"/>
                <w:sz w:val="20"/>
                <w:szCs w:val="20"/>
              </w:rPr>
            </w:pPr>
            <w:r w:rsidRPr="007774DC">
              <w:rPr>
                <w:rFonts w:cs="Times New Roman"/>
                <w:color w:val="000000" w:themeColor="text1"/>
                <w:sz w:val="20"/>
                <w:szCs w:val="20"/>
              </w:rPr>
              <w:t>(4)</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AD3AA0" w14:textId="77777777" w:rsidR="00EB29C3" w:rsidRPr="007774DC" w:rsidRDefault="00EB29C3" w:rsidP="007774DC">
            <w:pPr>
              <w:pStyle w:val="Nidung"/>
              <w:rPr>
                <w:rFonts w:cs="Times New Roman"/>
                <w:color w:val="000000" w:themeColor="text1"/>
                <w:sz w:val="20"/>
                <w:szCs w:val="20"/>
              </w:rPr>
            </w:pPr>
            <w:r w:rsidRPr="007774DC">
              <w:rPr>
                <w:rFonts w:cs="Times New Roman"/>
                <w:color w:val="000000" w:themeColor="text1"/>
                <w:sz w:val="20"/>
                <w:szCs w:val="20"/>
              </w:rPr>
              <w:t>(5)</w:t>
            </w:r>
          </w:p>
        </w:tc>
        <w:tc>
          <w:tcPr>
            <w:tcW w:w="1735" w:type="dxa"/>
            <w:tcBorders>
              <w:top w:val="single" w:sz="4" w:space="0" w:color="000000"/>
              <w:left w:val="single" w:sz="4" w:space="0" w:color="000000"/>
              <w:bottom w:val="single" w:sz="4" w:space="0" w:color="000000"/>
              <w:right w:val="single" w:sz="4" w:space="0" w:color="000000"/>
            </w:tcBorders>
          </w:tcPr>
          <w:p w14:paraId="74AECDE9" w14:textId="77777777" w:rsidR="00EB29C3" w:rsidRPr="007774DC" w:rsidRDefault="00EB29C3" w:rsidP="007774DC">
            <w:pPr>
              <w:pStyle w:val="Nidung"/>
              <w:rPr>
                <w:rFonts w:cs="Times New Roman"/>
                <w:color w:val="000000" w:themeColor="text1"/>
                <w:sz w:val="20"/>
                <w:szCs w:val="20"/>
              </w:rPr>
            </w:pPr>
            <w:r w:rsidRPr="007774DC">
              <w:rPr>
                <w:rFonts w:cs="Times New Roman"/>
                <w:color w:val="000000" w:themeColor="text1"/>
                <w:sz w:val="20"/>
                <w:szCs w:val="20"/>
              </w:rPr>
              <w:t>(6)</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1E4FEA" w14:textId="77777777" w:rsidR="00EB29C3" w:rsidRPr="007774DC" w:rsidRDefault="00EB29C3" w:rsidP="007774DC">
            <w:pPr>
              <w:pStyle w:val="Nidung"/>
              <w:rPr>
                <w:rFonts w:cs="Times New Roman"/>
                <w:color w:val="000000" w:themeColor="text1"/>
                <w:sz w:val="20"/>
                <w:szCs w:val="20"/>
              </w:rPr>
            </w:pPr>
            <w:r w:rsidRPr="007774DC">
              <w:rPr>
                <w:rFonts w:cs="Times New Roman"/>
                <w:color w:val="000000" w:themeColor="text1"/>
                <w:sz w:val="20"/>
                <w:szCs w:val="20"/>
              </w:rPr>
              <w:t>(7)</w:t>
            </w:r>
          </w:p>
        </w:tc>
      </w:tr>
      <w:tr w:rsidR="00EB29C3" w:rsidRPr="007774DC" w14:paraId="30296816" w14:textId="77777777" w:rsidTr="007774DC">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3D280048"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sz w:val="20"/>
                <w:szCs w:val="20"/>
              </w:rPr>
              <w:t>Triều cường ngập nước, Sạt lỡ và Mưa to kèm Lốc xoáy, Sét</w:t>
            </w:r>
          </w:p>
          <w:p w14:paraId="429FAAAA"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026313CD"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lastRenderedPageBreak/>
              <w:t>Gò công Đông</w:t>
            </w:r>
          </w:p>
        </w:tc>
        <w:tc>
          <w:tcPr>
            <w:tcW w:w="81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14:paraId="2DFB635C"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246</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1F89A2"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*Vật chất:</w:t>
            </w:r>
          </w:p>
          <w:p w14:paraId="74EFC1B9"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100% ấp bị triều cường ngập nước trên 1 mét (so với cột mốc)</w:t>
            </w:r>
          </w:p>
          <w:p w14:paraId="2CE7C70D"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Điện: 86 cột điện kiên cố, 8,6km dây </w:t>
            </w:r>
            <w:proofErr w:type="gramStart"/>
            <w:r w:rsidRPr="007774DC">
              <w:rPr>
                <w:rFonts w:ascii="Times New Roman" w:hAnsi="Times New Roman" w:cs="Times New Roman"/>
                <w:color w:val="000000" w:themeColor="text1"/>
                <w:sz w:val="20"/>
                <w:szCs w:val="20"/>
              </w:rPr>
              <w:t>điện  (</w:t>
            </w:r>
            <w:proofErr w:type="gramEnd"/>
            <w:r w:rsidRPr="007774DC">
              <w:rPr>
                <w:rFonts w:ascii="Times New Roman" w:hAnsi="Times New Roman" w:cs="Times New Roman"/>
                <w:color w:val="000000" w:themeColor="text1"/>
                <w:sz w:val="20"/>
                <w:szCs w:val="20"/>
              </w:rPr>
              <w:t>năm xây dựng: 1998).</w:t>
            </w:r>
          </w:p>
          <w:p w14:paraId="52CC067A"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bCs/>
                <w:sz w:val="20"/>
                <w:szCs w:val="20"/>
              </w:rPr>
              <w:t xml:space="preserve">100% đường nội đồng </w:t>
            </w:r>
            <w:r w:rsidRPr="007774DC">
              <w:rPr>
                <w:rFonts w:ascii="Times New Roman" w:hAnsi="Times New Roman" w:cs="Times New Roman"/>
                <w:bCs/>
                <w:sz w:val="20"/>
                <w:szCs w:val="20"/>
              </w:rPr>
              <w:lastRenderedPageBreak/>
              <w:t>bằng đất đen, đi lại trơn trợt</w:t>
            </w:r>
            <w:r w:rsidRPr="007774DC">
              <w:rPr>
                <w:rFonts w:ascii="Times New Roman" w:hAnsi="Times New Roman" w:cs="Times New Roman"/>
                <w:sz w:val="20"/>
                <w:szCs w:val="20"/>
              </w:rPr>
              <w:t xml:space="preserve"> sau triều rút.</w:t>
            </w:r>
          </w:p>
          <w:p w14:paraId="78215E78"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Cầu yếu: 02 cây (2007)</w:t>
            </w:r>
          </w:p>
          <w:p w14:paraId="33320DDE"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bCs/>
                <w:sz w:val="20"/>
                <w:szCs w:val="20"/>
              </w:rPr>
            </w:pPr>
            <w:r w:rsidRPr="007774DC">
              <w:rPr>
                <w:rFonts w:ascii="Times New Roman" w:hAnsi="Times New Roman" w:cs="Times New Roman"/>
                <w:sz w:val="20"/>
                <w:szCs w:val="20"/>
              </w:rPr>
              <w:t>Nhà yếu: 77.</w:t>
            </w:r>
          </w:p>
          <w:p w14:paraId="224AC342"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bCs/>
                <w:sz w:val="20"/>
                <w:szCs w:val="20"/>
              </w:rPr>
            </w:pPr>
            <w:r w:rsidRPr="007774DC">
              <w:rPr>
                <w:rFonts w:ascii="Times New Roman" w:hAnsi="Times New Roman" w:cs="Times New Roman"/>
                <w:sz w:val="20"/>
                <w:szCs w:val="20"/>
              </w:rPr>
              <w:t>Nhà đơn sơ: 42.</w:t>
            </w:r>
          </w:p>
          <w:p w14:paraId="29318B00"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bCs/>
                <w:sz w:val="20"/>
                <w:szCs w:val="20"/>
              </w:rPr>
            </w:pPr>
            <w:r w:rsidRPr="007774DC">
              <w:rPr>
                <w:rFonts w:ascii="Times New Roman" w:hAnsi="Times New Roman" w:cs="Times New Roman"/>
                <w:sz w:val="20"/>
                <w:szCs w:val="20"/>
              </w:rPr>
              <w:t>28 hộ kinh tế khó khăn không kinh phí để làm gác kê đồ</w:t>
            </w:r>
          </w:p>
          <w:p w14:paraId="6CAE5889"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bCs/>
                <w:sz w:val="20"/>
                <w:szCs w:val="20"/>
              </w:rPr>
            </w:pPr>
            <w:r w:rsidRPr="007774DC">
              <w:rPr>
                <w:rFonts w:ascii="Times New Roman" w:hAnsi="Times New Roman" w:cs="Times New Roman"/>
                <w:sz w:val="20"/>
                <w:szCs w:val="20"/>
              </w:rPr>
              <w:t>Không có trạm truyền thanh.</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87824B"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lastRenderedPageBreak/>
              <w:t>*Vật chất:</w:t>
            </w:r>
          </w:p>
          <w:p w14:paraId="249E6146"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Lộ nhựa: 3km (2011)</w:t>
            </w:r>
          </w:p>
          <w:p w14:paraId="6B066ECD"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Lộ bê tông xã: 210 m (2018)</w:t>
            </w:r>
          </w:p>
          <w:p w14:paraId="70D5AD66"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Lộ bê tông ấp: 6.162 m</w:t>
            </w:r>
          </w:p>
          <w:p w14:paraId="506A16DE"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Cầu kiên cố: 01 cây (2017).</w:t>
            </w:r>
          </w:p>
          <w:p w14:paraId="10FC2362"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Có 02 trường học kiên </w:t>
            </w:r>
            <w:r w:rsidRPr="007774DC">
              <w:rPr>
                <w:rFonts w:ascii="Times New Roman" w:hAnsi="Times New Roman" w:cs="Times New Roman"/>
                <w:color w:val="000000" w:themeColor="text1"/>
                <w:sz w:val="20"/>
                <w:szCs w:val="20"/>
              </w:rPr>
              <w:lastRenderedPageBreak/>
              <w:t>cố (2003-2006).</w:t>
            </w:r>
          </w:p>
          <w:p w14:paraId="33E62D2F"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Nhà kiên cố: 56.</w:t>
            </w:r>
          </w:p>
          <w:p w14:paraId="206041F6"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Nhà bán kiên cố: 81.</w:t>
            </w:r>
          </w:p>
          <w:p w14:paraId="27CF44B3"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Có 01 trạm y tế kiên cố (2000)</w:t>
            </w:r>
          </w:p>
          <w:p w14:paraId="558B41B2"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Có 01 Trạm biên phòng kiên cố. (2000)</w:t>
            </w:r>
          </w:p>
          <w:p w14:paraId="5A642C1E"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90% hộ có ti vi</w:t>
            </w:r>
          </w:p>
          <w:p w14:paraId="4FFD6EA9"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100% hộ dân sử dụng điện.</w:t>
            </w:r>
          </w:p>
          <w:p w14:paraId="488B3B96"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bCs/>
                <w:sz w:val="20"/>
                <w:szCs w:val="20"/>
              </w:rPr>
            </w:pPr>
            <w:r w:rsidRPr="007774DC">
              <w:rPr>
                <w:rFonts w:ascii="Times New Roman" w:hAnsi="Times New Roman" w:cs="Times New Roman"/>
                <w:color w:val="000000" w:themeColor="text1"/>
                <w:sz w:val="20"/>
                <w:szCs w:val="20"/>
              </w:rPr>
              <w:t>Có 1 bưu điện kiên cố.</w:t>
            </w:r>
          </w:p>
          <w:p w14:paraId="2079BC71"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bCs/>
                <w:sz w:val="20"/>
                <w:szCs w:val="20"/>
              </w:rPr>
            </w:pPr>
            <w:r w:rsidRPr="007774DC">
              <w:rPr>
                <w:rFonts w:ascii="Times New Roman" w:hAnsi="Times New Roman" w:cs="Times New Roman"/>
                <w:color w:val="000000" w:themeColor="text1"/>
                <w:sz w:val="20"/>
                <w:szCs w:val="20"/>
              </w:rPr>
              <w:t>100% hộ dân có điện thoại di động.</w:t>
            </w:r>
          </w:p>
          <w:p w14:paraId="793EF172"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bCs/>
                <w:sz w:val="20"/>
                <w:szCs w:val="20"/>
              </w:rPr>
            </w:pPr>
            <w:r w:rsidRPr="007774DC">
              <w:rPr>
                <w:rFonts w:ascii="Times New Roman" w:hAnsi="Times New Roman" w:cs="Times New Roman"/>
                <w:sz w:val="20"/>
                <w:szCs w:val="20"/>
              </w:rPr>
              <w:t>80% hộ dân có sử dụng võ máy phục vụ đi lại, có thể huy động</w:t>
            </w:r>
          </w:p>
        </w:tc>
        <w:tc>
          <w:tcPr>
            <w:tcW w:w="1735" w:type="dxa"/>
            <w:vMerge w:val="restart"/>
            <w:tcBorders>
              <w:top w:val="single" w:sz="4" w:space="0" w:color="000000"/>
              <w:left w:val="single" w:sz="4" w:space="0" w:color="000000"/>
              <w:right w:val="single" w:sz="4" w:space="0" w:color="000000"/>
            </w:tcBorders>
          </w:tcPr>
          <w:p w14:paraId="7EC19DAB"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lastRenderedPageBreak/>
              <w:t>Nguy cơ thiệt hại về người</w:t>
            </w:r>
          </w:p>
          <w:p w14:paraId="64CAA1AE"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Thiệt hại về nhà, tài sản</w:t>
            </w:r>
          </w:p>
          <w:p w14:paraId="4CA97417"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Hư hỏng đường giao thong</w:t>
            </w:r>
          </w:p>
          <w:p w14:paraId="1BD77511"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Hư ỏng công trình công cộng</w:t>
            </w:r>
          </w:p>
          <w:p w14:paraId="33B2D76E"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lastRenderedPageBreak/>
              <w:t>Dịch bệnh ảnh hưởng sức khoẻ người dân</w:t>
            </w:r>
          </w:p>
          <w:p w14:paraId="6EFF7106"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Thiếu nước sinh hoạt</w:t>
            </w:r>
          </w:p>
          <w:p w14:paraId="589FD9C1"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Ô nhiễm môi trường</w:t>
            </w: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0771B495" w14:textId="77777777" w:rsidR="00EB29C3" w:rsidRPr="007774DC" w:rsidRDefault="00EB29C3" w:rsidP="007774DC">
            <w:pPr>
              <w:spacing w:after="0" w:line="240" w:lineRule="auto"/>
              <w:rPr>
                <w:rFonts w:ascii="Times New Roman" w:hAnsi="Times New Roman" w:cs="Times New Roman"/>
                <w:i/>
                <w:color w:val="2F5496" w:themeColor="accent1" w:themeShade="BF"/>
                <w:sz w:val="20"/>
                <w:szCs w:val="20"/>
              </w:rPr>
            </w:pPr>
            <w:r w:rsidRPr="007774DC">
              <w:rPr>
                <w:rFonts w:ascii="Times New Roman" w:hAnsi="Times New Roman" w:cs="Times New Roman"/>
                <w:sz w:val="20"/>
                <w:szCs w:val="20"/>
              </w:rPr>
              <w:lastRenderedPageBreak/>
              <w:t>Cao</w:t>
            </w:r>
          </w:p>
        </w:tc>
      </w:tr>
      <w:tr w:rsidR="00EB29C3" w:rsidRPr="007774DC" w14:paraId="4F53219B" w14:textId="77777777" w:rsidTr="007774DC">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14:paraId="3F8AD10F"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14:paraId="4B8307B6"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810" w:type="dxa"/>
            <w:vMerge/>
            <w:tcBorders>
              <w:left w:val="single" w:sz="4" w:space="0" w:color="000000"/>
              <w:right w:val="single" w:sz="4" w:space="0" w:color="000000"/>
            </w:tcBorders>
            <w:tcMar>
              <w:top w:w="80" w:type="dxa"/>
              <w:left w:w="80" w:type="dxa"/>
              <w:bottom w:w="80" w:type="dxa"/>
              <w:right w:w="80" w:type="dxa"/>
            </w:tcMar>
          </w:tcPr>
          <w:p w14:paraId="7CCBB418"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C8FAE6"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*Tổ chức, Xã hội:</w:t>
            </w:r>
          </w:p>
          <w:p w14:paraId="124E1EE7"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Trẻ em: 427 (217 nữ)</w:t>
            </w:r>
          </w:p>
          <w:p w14:paraId="5A04331F"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Phụ nữ có thai: 29</w:t>
            </w:r>
          </w:p>
          <w:p w14:paraId="6E2A16BB"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Người cao tuổi: 74 (31 nữ)</w:t>
            </w:r>
          </w:p>
          <w:p w14:paraId="5FB70868"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Người khuyết tật: 14 (05 nữ)</w:t>
            </w:r>
          </w:p>
          <w:p w14:paraId="0BCA5D05"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Bệnh hiểm nghèo: 03 (01 nữ)</w:t>
            </w:r>
          </w:p>
          <w:p w14:paraId="6D5F371F"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Người nghèo: 28 (11 nữ)</w:t>
            </w:r>
          </w:p>
          <w:p w14:paraId="78D283D7"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Dân tộc Khơ me: 04 (1 nữ)</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18B861"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*Tổ chức, Xã hội:</w:t>
            </w:r>
          </w:p>
          <w:p w14:paraId="32664305"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Ấp có 1 Tổ phòng chống thiên </w:t>
            </w:r>
            <w:proofErr w:type="gramStart"/>
            <w:r w:rsidRPr="007774DC">
              <w:rPr>
                <w:rFonts w:ascii="Times New Roman" w:hAnsi="Times New Roman" w:cs="Times New Roman"/>
                <w:color w:val="000000" w:themeColor="text1"/>
                <w:sz w:val="20"/>
                <w:szCs w:val="20"/>
              </w:rPr>
              <w:t>tai</w:t>
            </w:r>
            <w:proofErr w:type="gramEnd"/>
            <w:r w:rsidRPr="007774DC">
              <w:rPr>
                <w:rFonts w:ascii="Times New Roman" w:hAnsi="Times New Roman" w:cs="Times New Roman"/>
                <w:color w:val="000000" w:themeColor="text1"/>
                <w:sz w:val="20"/>
                <w:szCs w:val="20"/>
              </w:rPr>
              <w:t xml:space="preserve"> có tham gia bồi dưỡng tập huấn kiến thức phòng chống thiên tai điều biết bơi.</w:t>
            </w:r>
          </w:p>
          <w:p w14:paraId="1825F23B"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Ấp có 6 tổ phụ trách từ 40-50 hộ tự quản phân công</w:t>
            </w:r>
          </w:p>
          <w:p w14:paraId="02CA8BFE"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b/>
                <w:color w:val="000000" w:themeColor="text1"/>
                <w:sz w:val="20"/>
                <w:szCs w:val="20"/>
              </w:rPr>
            </w:pPr>
            <w:r w:rsidRPr="007774DC">
              <w:rPr>
                <w:rFonts w:ascii="Times New Roman" w:hAnsi="Times New Roman" w:cs="Times New Roman"/>
                <w:color w:val="000000" w:themeColor="text1"/>
                <w:sz w:val="20"/>
                <w:szCs w:val="20"/>
              </w:rPr>
              <w:t xml:space="preserve">Kịp thời thông báo cho người dân trên toàn ấp khi có thiên </w:t>
            </w:r>
            <w:proofErr w:type="gramStart"/>
            <w:r w:rsidRPr="007774DC">
              <w:rPr>
                <w:rFonts w:ascii="Times New Roman" w:hAnsi="Times New Roman" w:cs="Times New Roman"/>
                <w:color w:val="000000" w:themeColor="text1"/>
                <w:sz w:val="20"/>
                <w:szCs w:val="20"/>
              </w:rPr>
              <w:t>tai</w:t>
            </w:r>
            <w:proofErr w:type="gramEnd"/>
            <w:r w:rsidRPr="007774DC">
              <w:rPr>
                <w:rFonts w:ascii="Times New Roman" w:hAnsi="Times New Roman" w:cs="Times New Roman"/>
                <w:color w:val="000000" w:themeColor="text1"/>
                <w:sz w:val="20"/>
                <w:szCs w:val="20"/>
              </w:rPr>
              <w:t xml:space="preserve"> xảy ra bằng cách sử dụng điện thoại di động liên lạc và trưng dụng các thùng loa di động trong các hộ dân.</w:t>
            </w:r>
          </w:p>
        </w:tc>
        <w:tc>
          <w:tcPr>
            <w:tcW w:w="1735" w:type="dxa"/>
            <w:vMerge/>
            <w:tcBorders>
              <w:left w:val="single" w:sz="4" w:space="0" w:color="000000"/>
              <w:right w:val="single" w:sz="4" w:space="0" w:color="000000"/>
            </w:tcBorders>
          </w:tcPr>
          <w:p w14:paraId="2F69387C" w14:textId="77777777" w:rsidR="00EB29C3" w:rsidRPr="007774DC" w:rsidRDefault="00EB29C3" w:rsidP="00EB29C3">
            <w:pPr>
              <w:pStyle w:val="ListParagraph"/>
              <w:numPr>
                <w:ilvl w:val="0"/>
                <w:numId w:val="14"/>
              </w:numPr>
              <w:spacing w:after="0" w:line="240" w:lineRule="auto"/>
              <w:ind w:left="174" w:hanging="136"/>
              <w:rPr>
                <w:rFonts w:ascii="Times New Roman" w:hAnsi="Times New Roman" w:cs="Times New Roman"/>
                <w:i/>
                <w:color w:val="2F5496" w:themeColor="accent1" w:themeShade="BF"/>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14:paraId="72A8C324" w14:textId="77777777" w:rsidR="00EB29C3" w:rsidRPr="007774DC" w:rsidRDefault="00EB29C3" w:rsidP="007774DC">
            <w:pPr>
              <w:spacing w:after="0" w:line="240" w:lineRule="auto"/>
              <w:rPr>
                <w:rFonts w:ascii="Times New Roman" w:hAnsi="Times New Roman" w:cs="Times New Roman"/>
                <w:i/>
                <w:color w:val="2F5496" w:themeColor="accent1" w:themeShade="BF"/>
                <w:sz w:val="20"/>
                <w:szCs w:val="20"/>
              </w:rPr>
            </w:pPr>
          </w:p>
        </w:tc>
      </w:tr>
      <w:tr w:rsidR="00EB29C3" w:rsidRPr="007774DC" w14:paraId="632FE747" w14:textId="77777777" w:rsidTr="007774DC">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3D15F1"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7FA834"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810" w:type="dxa"/>
            <w:vMerge/>
            <w:tcBorders>
              <w:left w:val="single" w:sz="4" w:space="0" w:color="000000"/>
              <w:bottom w:val="single" w:sz="4" w:space="0" w:color="000000"/>
              <w:right w:val="single" w:sz="4" w:space="0" w:color="000000"/>
            </w:tcBorders>
            <w:tcMar>
              <w:top w:w="80" w:type="dxa"/>
              <w:left w:w="80" w:type="dxa"/>
              <w:bottom w:w="80" w:type="dxa"/>
              <w:right w:w="80" w:type="dxa"/>
            </w:tcMar>
          </w:tcPr>
          <w:p w14:paraId="51648AB6"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2A4E52"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*Kiến thức, Ý thức:</w:t>
            </w:r>
          </w:p>
          <w:p w14:paraId="070B7057"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Một số người dân chưa có kinh nghiệm, ứng phó triều cường nước dâng cũng như bão, lốc xoáy.</w:t>
            </w:r>
          </w:p>
          <w:p w14:paraId="5CE17732"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20% người dân không biết bơi.</w:t>
            </w:r>
          </w:p>
          <w:p w14:paraId="50A69ED7"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80% người dân chưa có kinh nghiệm sơ cấp cứu.</w:t>
            </w:r>
          </w:p>
          <w:p w14:paraId="23288A9B"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b/>
                <w:bCs/>
                <w:sz w:val="20"/>
                <w:szCs w:val="20"/>
              </w:rPr>
            </w:pPr>
            <w:r w:rsidRPr="007774DC">
              <w:rPr>
                <w:rFonts w:ascii="Times New Roman" w:hAnsi="Times New Roman" w:cs="Times New Roman"/>
                <w:sz w:val="20"/>
                <w:szCs w:val="20"/>
              </w:rPr>
              <w:t>Đa số người dân còn chủ quan trong công tác phòng, chống triều cường.</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5A1062"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*Kiến thức, Ý thức:</w:t>
            </w:r>
          </w:p>
          <w:p w14:paraId="4B3362A8"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80% người dân biết bơi lội (người lao động chính)</w:t>
            </w:r>
          </w:p>
          <w:p w14:paraId="0D5CA5D2"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Có 80% hộ dân có ý thức kê đồ đạc lên cao, gia cố nhà ở, phòng chống triều cường</w:t>
            </w:r>
          </w:p>
          <w:p w14:paraId="36521426"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Có vận động nhân dân đóng góp để sửa chữa lộ hư hỏng.</w:t>
            </w:r>
          </w:p>
          <w:p w14:paraId="05DBCBC0"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b/>
                <w:color w:val="000000" w:themeColor="text1"/>
                <w:sz w:val="20"/>
                <w:szCs w:val="20"/>
              </w:rPr>
            </w:pPr>
            <w:r w:rsidRPr="007774DC">
              <w:rPr>
                <w:rFonts w:ascii="Times New Roman" w:hAnsi="Times New Roman" w:cs="Times New Roman"/>
                <w:color w:val="000000" w:themeColor="text1"/>
                <w:sz w:val="20"/>
                <w:szCs w:val="20"/>
              </w:rPr>
              <w:t xml:space="preserve">Chủ động phối hợp với các cơ quan chức năng khi tổ chức sơ tán dân đến vùng </w:t>
            </w:r>
            <w:proofErr w:type="gramStart"/>
            <w:r w:rsidRPr="007774DC">
              <w:rPr>
                <w:rFonts w:ascii="Times New Roman" w:hAnsi="Times New Roman" w:cs="Times New Roman"/>
                <w:color w:val="000000" w:themeColor="text1"/>
                <w:sz w:val="20"/>
                <w:szCs w:val="20"/>
              </w:rPr>
              <w:t>an</w:t>
            </w:r>
            <w:proofErr w:type="gramEnd"/>
            <w:r w:rsidRPr="007774DC">
              <w:rPr>
                <w:rFonts w:ascii="Times New Roman" w:hAnsi="Times New Roman" w:cs="Times New Roman"/>
                <w:color w:val="000000" w:themeColor="text1"/>
                <w:sz w:val="20"/>
                <w:szCs w:val="20"/>
              </w:rPr>
              <w:t xml:space="preserve"> toàn.</w:t>
            </w:r>
          </w:p>
        </w:tc>
        <w:tc>
          <w:tcPr>
            <w:tcW w:w="1735" w:type="dxa"/>
            <w:vMerge/>
            <w:tcBorders>
              <w:left w:val="single" w:sz="4" w:space="0" w:color="000000"/>
              <w:bottom w:val="single" w:sz="4" w:space="0" w:color="000000"/>
              <w:right w:val="single" w:sz="4" w:space="0" w:color="000000"/>
            </w:tcBorders>
          </w:tcPr>
          <w:p w14:paraId="5C244556" w14:textId="77777777" w:rsidR="00EB29C3" w:rsidRPr="007774DC" w:rsidRDefault="00EB29C3" w:rsidP="007774DC">
            <w:pPr>
              <w:spacing w:after="0" w:line="240" w:lineRule="auto"/>
              <w:rPr>
                <w:rFonts w:ascii="Times New Roman" w:hAnsi="Times New Roman" w:cs="Times New Roman"/>
                <w:i/>
                <w:color w:val="2F5496" w:themeColor="accent1" w:themeShade="BF"/>
                <w:sz w:val="20"/>
                <w:szCs w:val="20"/>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84E41B" w14:textId="77777777" w:rsidR="00EB29C3" w:rsidRPr="007774DC" w:rsidRDefault="00EB29C3" w:rsidP="007774DC">
            <w:pPr>
              <w:spacing w:after="0" w:line="240" w:lineRule="auto"/>
              <w:rPr>
                <w:rFonts w:ascii="Times New Roman" w:hAnsi="Times New Roman" w:cs="Times New Roman"/>
                <w:i/>
                <w:color w:val="2F5496" w:themeColor="accent1" w:themeShade="BF"/>
                <w:sz w:val="20"/>
                <w:szCs w:val="20"/>
              </w:rPr>
            </w:pPr>
          </w:p>
        </w:tc>
      </w:tr>
      <w:tr w:rsidR="00EB29C3" w:rsidRPr="007774DC" w14:paraId="2717C7BE" w14:textId="77777777" w:rsidTr="007774DC">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3FC87838"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Triều cường, Ngập nước, bão, Mưa to kèm Lốc xoáy, Sét</w:t>
            </w:r>
          </w:p>
        </w:tc>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08B8C5A1"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Gò Công</w:t>
            </w:r>
          </w:p>
        </w:tc>
        <w:tc>
          <w:tcPr>
            <w:tcW w:w="81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14:paraId="33825754"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460</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5D00F1" w14:textId="77777777" w:rsidR="00EB29C3" w:rsidRPr="007774DC" w:rsidRDefault="00EB29C3" w:rsidP="007774DC">
            <w:pPr>
              <w:autoSpaceDE w:val="0"/>
              <w:autoSpaceDN w:val="0"/>
              <w:adjustRightInd w:val="0"/>
              <w:spacing w:after="0"/>
              <w:rPr>
                <w:rFonts w:ascii="Times New Roman" w:hAnsi="Times New Roman" w:cs="Times New Roman"/>
                <w:b/>
                <w:bCs/>
                <w:sz w:val="20"/>
                <w:szCs w:val="20"/>
              </w:rPr>
            </w:pPr>
            <w:r w:rsidRPr="007774DC">
              <w:rPr>
                <w:rFonts w:ascii="Times New Roman" w:hAnsi="Times New Roman" w:cs="Times New Roman"/>
                <w:b/>
                <w:bCs/>
                <w:sz w:val="20"/>
                <w:szCs w:val="20"/>
              </w:rPr>
              <w:t>* Vật chất:</w:t>
            </w:r>
          </w:p>
          <w:p w14:paraId="4CF9E5B5"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100 ấp bị triều cường ngập nước trên 1 mét (so với cột mốc)</w:t>
            </w:r>
          </w:p>
          <w:p w14:paraId="29EE2786"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Điện: 126 cột điện kiên cố, 9,5km dây </w:t>
            </w:r>
            <w:proofErr w:type="gramStart"/>
            <w:r w:rsidRPr="007774DC">
              <w:rPr>
                <w:rFonts w:ascii="Times New Roman" w:hAnsi="Times New Roman" w:cs="Times New Roman"/>
                <w:color w:val="000000" w:themeColor="text1"/>
                <w:sz w:val="20"/>
                <w:szCs w:val="20"/>
              </w:rPr>
              <w:t>điện  (</w:t>
            </w:r>
            <w:proofErr w:type="gramEnd"/>
            <w:r w:rsidRPr="007774DC">
              <w:rPr>
                <w:rFonts w:ascii="Times New Roman" w:hAnsi="Times New Roman" w:cs="Times New Roman"/>
                <w:color w:val="000000" w:themeColor="text1"/>
                <w:sz w:val="20"/>
                <w:szCs w:val="20"/>
              </w:rPr>
              <w:t>năm xây dựng: 1998).</w:t>
            </w:r>
          </w:p>
          <w:p w14:paraId="306F0032"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bCs/>
                <w:sz w:val="20"/>
                <w:szCs w:val="20"/>
              </w:rPr>
              <w:t xml:space="preserve">100% đường nội đồng </w:t>
            </w:r>
            <w:r w:rsidRPr="007774DC">
              <w:rPr>
                <w:rFonts w:ascii="Times New Roman" w:hAnsi="Times New Roman" w:cs="Times New Roman"/>
                <w:bCs/>
                <w:sz w:val="20"/>
                <w:szCs w:val="20"/>
              </w:rPr>
              <w:lastRenderedPageBreak/>
              <w:t>bằng đất đen, đi lại trơn trợt</w:t>
            </w:r>
            <w:r w:rsidRPr="007774DC">
              <w:rPr>
                <w:rFonts w:ascii="Times New Roman" w:hAnsi="Times New Roman" w:cs="Times New Roman"/>
                <w:sz w:val="20"/>
                <w:szCs w:val="20"/>
              </w:rPr>
              <w:t xml:space="preserve"> sau triều rút.</w:t>
            </w:r>
          </w:p>
          <w:p w14:paraId="2D6740B4"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Cầu yếu: 03 cây (2007).</w:t>
            </w:r>
          </w:p>
          <w:p w14:paraId="6D29F841"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Nhà yếu: 135.</w:t>
            </w:r>
          </w:p>
          <w:p w14:paraId="7E25BEA9"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Nhà đơn sơ: 79.</w:t>
            </w:r>
          </w:p>
          <w:p w14:paraId="09104CB6"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58 hộ kinh tế khó khăn không kinh phí để làm gác kê đồ.</w:t>
            </w:r>
          </w:p>
          <w:p w14:paraId="515BAA92"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Không có trạm truyền thanh.</w:t>
            </w:r>
          </w:p>
          <w:p w14:paraId="44AB95AE" w14:textId="77777777" w:rsidR="00EB29C3" w:rsidRPr="007774DC" w:rsidRDefault="00EB29C3" w:rsidP="007774DC">
            <w:pPr>
              <w:autoSpaceDE w:val="0"/>
              <w:autoSpaceDN w:val="0"/>
              <w:adjustRightInd w:val="0"/>
              <w:spacing w:after="0"/>
              <w:ind w:left="24"/>
              <w:jc w:val="both"/>
              <w:rPr>
                <w:rFonts w:ascii="Times New Roman" w:hAnsi="Times New Roman" w:cs="Times New Roman"/>
                <w:b/>
                <w:color w:val="000000" w:themeColor="text1"/>
                <w:sz w:val="20"/>
                <w:szCs w:val="20"/>
              </w:rPr>
            </w:pP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9A0A9B" w14:textId="77777777" w:rsidR="00EB29C3" w:rsidRPr="007774DC" w:rsidRDefault="00EB29C3" w:rsidP="007774DC">
            <w:pPr>
              <w:autoSpaceDE w:val="0"/>
              <w:autoSpaceDN w:val="0"/>
              <w:adjustRightInd w:val="0"/>
              <w:spacing w:after="0"/>
              <w:rPr>
                <w:rFonts w:ascii="Times New Roman" w:hAnsi="Times New Roman" w:cs="Times New Roman"/>
                <w:b/>
                <w:bCs/>
                <w:sz w:val="20"/>
                <w:szCs w:val="20"/>
              </w:rPr>
            </w:pPr>
            <w:r w:rsidRPr="007774DC">
              <w:rPr>
                <w:rFonts w:ascii="Times New Roman" w:hAnsi="Times New Roman" w:cs="Times New Roman"/>
                <w:b/>
                <w:bCs/>
                <w:sz w:val="20"/>
                <w:szCs w:val="20"/>
              </w:rPr>
              <w:lastRenderedPageBreak/>
              <w:t>* Vật chất:</w:t>
            </w:r>
          </w:p>
          <w:p w14:paraId="0195A059"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Lộ bê tông ấp: 9,0km</w:t>
            </w:r>
          </w:p>
          <w:p w14:paraId="6435271C"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Cầu kiên cố: 01 cây (2017)</w:t>
            </w:r>
          </w:p>
          <w:p w14:paraId="662A4087"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Có 01 trường kiên cố (2009).</w:t>
            </w:r>
          </w:p>
          <w:p w14:paraId="7DFA5ACC"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Có 01 trụ sở BQL rừng phòng hộ Sào Lưới </w:t>
            </w:r>
            <w:r w:rsidRPr="007774DC">
              <w:rPr>
                <w:rFonts w:ascii="Times New Roman" w:hAnsi="Times New Roman" w:cs="Times New Roman"/>
                <w:sz w:val="20"/>
                <w:szCs w:val="20"/>
              </w:rPr>
              <w:lastRenderedPageBreak/>
              <w:t>(2014).</w:t>
            </w:r>
          </w:p>
          <w:p w14:paraId="087A498F"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Nhà kiên cố: 72</w:t>
            </w:r>
          </w:p>
          <w:p w14:paraId="5664B9C1"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Nhà bán kiên cố: 174.</w:t>
            </w:r>
          </w:p>
          <w:p w14:paraId="713713E7"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90% hộ có ti vi</w:t>
            </w:r>
          </w:p>
          <w:p w14:paraId="6903693F"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bCs/>
                <w:sz w:val="20"/>
                <w:szCs w:val="20"/>
              </w:rPr>
            </w:pPr>
            <w:r w:rsidRPr="007774DC">
              <w:rPr>
                <w:rFonts w:ascii="Times New Roman" w:hAnsi="Times New Roman" w:cs="Times New Roman"/>
                <w:sz w:val="20"/>
                <w:szCs w:val="20"/>
              </w:rPr>
              <w:t>100% hộ dân sử dụng điện.</w:t>
            </w:r>
          </w:p>
          <w:p w14:paraId="42E9781E"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bCs/>
                <w:sz w:val="20"/>
                <w:szCs w:val="20"/>
              </w:rPr>
            </w:pPr>
            <w:r w:rsidRPr="007774DC">
              <w:rPr>
                <w:rFonts w:ascii="Times New Roman" w:hAnsi="Times New Roman" w:cs="Times New Roman"/>
                <w:sz w:val="20"/>
                <w:szCs w:val="20"/>
              </w:rPr>
              <w:t>90% hộ dân có sử dụng võ máy phục vụ đi lại, có thể huy động</w:t>
            </w:r>
          </w:p>
        </w:tc>
        <w:tc>
          <w:tcPr>
            <w:tcW w:w="1735" w:type="dxa"/>
            <w:vMerge w:val="restart"/>
            <w:tcBorders>
              <w:top w:val="single" w:sz="4" w:space="0" w:color="000000"/>
              <w:left w:val="single" w:sz="4" w:space="0" w:color="000000"/>
              <w:right w:val="single" w:sz="4" w:space="0" w:color="000000"/>
            </w:tcBorders>
          </w:tcPr>
          <w:p w14:paraId="11B1F5C3"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lastRenderedPageBreak/>
              <w:t>Nguy cơ thiệt hại về người</w:t>
            </w:r>
          </w:p>
          <w:p w14:paraId="732DEBAA"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Thiệt hại về nhà, tài sản</w:t>
            </w:r>
          </w:p>
          <w:p w14:paraId="43B6D0F1"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Hư hỏng đường giao thong</w:t>
            </w:r>
          </w:p>
          <w:p w14:paraId="577A94E0"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Hư ỏng công trình công cộng</w:t>
            </w:r>
          </w:p>
          <w:p w14:paraId="14AE41B9"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lastRenderedPageBreak/>
              <w:t>Dịch bệnh ảnh hưởng sức khoẻ người dân</w:t>
            </w:r>
          </w:p>
          <w:p w14:paraId="7C1C22B5"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Thiếu nước sinh hoạt</w:t>
            </w:r>
          </w:p>
          <w:p w14:paraId="5E6C650D"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Ô nhiễm môi trường</w:t>
            </w: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7F6D81C1" w14:textId="77777777" w:rsidR="00EB29C3" w:rsidRPr="007774DC" w:rsidRDefault="00EB29C3" w:rsidP="007774DC">
            <w:pPr>
              <w:spacing w:after="0" w:line="240" w:lineRule="auto"/>
              <w:rPr>
                <w:rFonts w:ascii="Times New Roman" w:hAnsi="Times New Roman" w:cs="Times New Roman"/>
                <w:i/>
                <w:color w:val="2F5496" w:themeColor="accent1" w:themeShade="BF"/>
                <w:sz w:val="20"/>
                <w:szCs w:val="20"/>
              </w:rPr>
            </w:pPr>
            <w:r w:rsidRPr="007774DC">
              <w:rPr>
                <w:rFonts w:ascii="Times New Roman" w:hAnsi="Times New Roman" w:cs="Times New Roman"/>
                <w:sz w:val="20"/>
                <w:szCs w:val="20"/>
              </w:rPr>
              <w:lastRenderedPageBreak/>
              <w:t>Cao</w:t>
            </w:r>
          </w:p>
        </w:tc>
      </w:tr>
      <w:tr w:rsidR="00EB29C3" w:rsidRPr="007774DC" w14:paraId="390D58AC" w14:textId="77777777" w:rsidTr="007774DC">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14:paraId="56569CF6"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14:paraId="53D07A82"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810" w:type="dxa"/>
            <w:vMerge/>
            <w:tcBorders>
              <w:left w:val="single" w:sz="4" w:space="0" w:color="000000"/>
              <w:right w:val="single" w:sz="4" w:space="0" w:color="000000"/>
            </w:tcBorders>
            <w:tcMar>
              <w:top w:w="80" w:type="dxa"/>
              <w:left w:w="80" w:type="dxa"/>
              <w:bottom w:w="80" w:type="dxa"/>
              <w:right w:w="80" w:type="dxa"/>
            </w:tcMar>
          </w:tcPr>
          <w:p w14:paraId="7FF8B1B4"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C6367D"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*Tổ chức, Xã hội:</w:t>
            </w:r>
          </w:p>
          <w:p w14:paraId="092502B3"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Trẻ em: 511 (244 nữ)</w:t>
            </w:r>
          </w:p>
          <w:p w14:paraId="6BE543BA"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Phụ nữ có thai: 45</w:t>
            </w:r>
          </w:p>
          <w:p w14:paraId="556417F7"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Người cao tuổi: 71 (32 nữ)</w:t>
            </w:r>
          </w:p>
          <w:p w14:paraId="7BF854E4"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Người khuyết tật: 21 (08 nữ).</w:t>
            </w:r>
          </w:p>
          <w:p w14:paraId="00DD99D4"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Bệnh hiểm nghèo: 04 (01 nữ)</w:t>
            </w:r>
          </w:p>
          <w:p w14:paraId="50631C2D"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Người nghèo: 58 (21 nữ)</w:t>
            </w:r>
          </w:p>
          <w:p w14:paraId="053CD31A"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Dân tộc Khơ me: 56 (14 nữ)</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7B48D7"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*Tổ chức, Xã hội:</w:t>
            </w:r>
          </w:p>
          <w:p w14:paraId="59A62304"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Ấp có 1 Tổ phòng chống thiên </w:t>
            </w:r>
            <w:proofErr w:type="gramStart"/>
            <w:r w:rsidRPr="007774DC">
              <w:rPr>
                <w:rFonts w:ascii="Times New Roman" w:hAnsi="Times New Roman" w:cs="Times New Roman"/>
                <w:color w:val="000000" w:themeColor="text1"/>
                <w:sz w:val="20"/>
                <w:szCs w:val="20"/>
              </w:rPr>
              <w:t>tai</w:t>
            </w:r>
            <w:proofErr w:type="gramEnd"/>
            <w:r w:rsidRPr="007774DC">
              <w:rPr>
                <w:rFonts w:ascii="Times New Roman" w:hAnsi="Times New Roman" w:cs="Times New Roman"/>
                <w:color w:val="000000" w:themeColor="text1"/>
                <w:sz w:val="20"/>
                <w:szCs w:val="20"/>
              </w:rPr>
              <w:t xml:space="preserve"> có tham gia bồi dưỡng tập huấn kiến thức phòng chống thiên tai điều biết bơi.</w:t>
            </w:r>
          </w:p>
          <w:p w14:paraId="559A3229"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Ấp có 6 tổ phụ trách từ 40-50 hộ tự quản phân công</w:t>
            </w:r>
          </w:p>
          <w:p w14:paraId="17832357"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b/>
                <w:color w:val="000000" w:themeColor="text1"/>
                <w:sz w:val="20"/>
                <w:szCs w:val="20"/>
              </w:rPr>
            </w:pPr>
            <w:r w:rsidRPr="007774DC">
              <w:rPr>
                <w:rFonts w:ascii="Times New Roman" w:hAnsi="Times New Roman" w:cs="Times New Roman"/>
                <w:color w:val="000000" w:themeColor="text1"/>
                <w:sz w:val="20"/>
                <w:szCs w:val="20"/>
              </w:rPr>
              <w:t xml:space="preserve">Kịp thời thông báo cho người dân trên toàn ấp khi có thiên </w:t>
            </w:r>
            <w:proofErr w:type="gramStart"/>
            <w:r w:rsidRPr="007774DC">
              <w:rPr>
                <w:rFonts w:ascii="Times New Roman" w:hAnsi="Times New Roman" w:cs="Times New Roman"/>
                <w:color w:val="000000" w:themeColor="text1"/>
                <w:sz w:val="20"/>
                <w:szCs w:val="20"/>
              </w:rPr>
              <w:t>tai</w:t>
            </w:r>
            <w:proofErr w:type="gramEnd"/>
            <w:r w:rsidRPr="007774DC">
              <w:rPr>
                <w:rFonts w:ascii="Times New Roman" w:hAnsi="Times New Roman" w:cs="Times New Roman"/>
                <w:color w:val="000000" w:themeColor="text1"/>
                <w:sz w:val="20"/>
                <w:szCs w:val="20"/>
              </w:rPr>
              <w:t xml:space="preserve"> xảy ra bằng cách sử dụng điện thoại di động liên lạc và trưng dụng các thùng loa di động trong các hộ dân.</w:t>
            </w:r>
          </w:p>
        </w:tc>
        <w:tc>
          <w:tcPr>
            <w:tcW w:w="1735" w:type="dxa"/>
            <w:vMerge/>
            <w:tcBorders>
              <w:left w:val="single" w:sz="4" w:space="0" w:color="000000"/>
              <w:right w:val="single" w:sz="4" w:space="0" w:color="000000"/>
            </w:tcBorders>
          </w:tcPr>
          <w:p w14:paraId="1CEF8F48" w14:textId="77777777" w:rsidR="00EB29C3" w:rsidRPr="007774DC" w:rsidRDefault="00EB29C3" w:rsidP="00EB29C3">
            <w:pPr>
              <w:pStyle w:val="ListParagraph"/>
              <w:numPr>
                <w:ilvl w:val="0"/>
                <w:numId w:val="14"/>
              </w:numPr>
              <w:spacing w:after="0" w:line="240" w:lineRule="auto"/>
              <w:ind w:left="174" w:hanging="136"/>
              <w:rPr>
                <w:rFonts w:ascii="Times New Roman" w:hAnsi="Times New Roman" w:cs="Times New Roman"/>
                <w:i/>
                <w:color w:val="2F5496" w:themeColor="accent1" w:themeShade="BF"/>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14:paraId="2D588C5B" w14:textId="77777777" w:rsidR="00EB29C3" w:rsidRPr="007774DC" w:rsidRDefault="00EB29C3" w:rsidP="007774DC">
            <w:pPr>
              <w:spacing w:after="0" w:line="240" w:lineRule="auto"/>
              <w:rPr>
                <w:rFonts w:ascii="Times New Roman" w:hAnsi="Times New Roman" w:cs="Times New Roman"/>
                <w:i/>
                <w:color w:val="2F5496" w:themeColor="accent1" w:themeShade="BF"/>
                <w:sz w:val="20"/>
                <w:szCs w:val="20"/>
              </w:rPr>
            </w:pPr>
          </w:p>
        </w:tc>
      </w:tr>
      <w:tr w:rsidR="00EB29C3" w:rsidRPr="007774DC" w14:paraId="50E70FE7" w14:textId="77777777" w:rsidTr="007774DC">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0FA19D"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B7E9CB"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810" w:type="dxa"/>
            <w:vMerge/>
            <w:tcBorders>
              <w:left w:val="single" w:sz="4" w:space="0" w:color="000000"/>
              <w:bottom w:val="single" w:sz="4" w:space="0" w:color="000000"/>
              <w:right w:val="single" w:sz="4" w:space="0" w:color="000000"/>
            </w:tcBorders>
            <w:tcMar>
              <w:top w:w="80" w:type="dxa"/>
              <w:left w:w="80" w:type="dxa"/>
              <w:bottom w:w="80" w:type="dxa"/>
              <w:right w:w="80" w:type="dxa"/>
            </w:tcMar>
          </w:tcPr>
          <w:p w14:paraId="6490B77B"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DBE65E"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*Kiến thức, Ý thức:</w:t>
            </w:r>
          </w:p>
          <w:p w14:paraId="75217837"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Một số người dân chưa có kinh nghiệm, ứng phó triều cường nước dâng cũng như bão, lốc xoáy.</w:t>
            </w:r>
          </w:p>
          <w:p w14:paraId="200DCE8B"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20% người dân không biết bơi.</w:t>
            </w:r>
          </w:p>
          <w:p w14:paraId="4CB96803"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80% người dân chưa có kinh nghiệm sơ cấp cứu.</w:t>
            </w:r>
          </w:p>
          <w:p w14:paraId="7FD819CC"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b/>
                <w:bCs/>
                <w:sz w:val="20"/>
                <w:szCs w:val="20"/>
              </w:rPr>
            </w:pPr>
            <w:r w:rsidRPr="007774DC">
              <w:rPr>
                <w:rFonts w:ascii="Times New Roman" w:hAnsi="Times New Roman" w:cs="Times New Roman"/>
                <w:sz w:val="20"/>
                <w:szCs w:val="20"/>
              </w:rPr>
              <w:t>Đa số người dân còn chủ quan trong công tác phòng, chống triều cường.</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6297BB"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*Kiến thức, Ý thức:</w:t>
            </w:r>
          </w:p>
          <w:p w14:paraId="016394B7"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80% người dân biết bơi lội (người lao động chính)</w:t>
            </w:r>
          </w:p>
          <w:p w14:paraId="644CD14C"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Có 80% hộ dân có ý thức kê đồ đạc lên cao, gia cố nhà ở, phòng chống triều cường</w:t>
            </w:r>
          </w:p>
          <w:p w14:paraId="72063FE0"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Có vận động nhân dân đóng góp để sửa chữa lộ hư hỏng.</w:t>
            </w:r>
          </w:p>
          <w:p w14:paraId="74CD75EC"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b/>
                <w:color w:val="000000" w:themeColor="text1"/>
                <w:sz w:val="20"/>
                <w:szCs w:val="20"/>
              </w:rPr>
            </w:pPr>
            <w:r w:rsidRPr="007774DC">
              <w:rPr>
                <w:rFonts w:ascii="Times New Roman" w:hAnsi="Times New Roman" w:cs="Times New Roman"/>
                <w:color w:val="000000" w:themeColor="text1"/>
                <w:sz w:val="20"/>
                <w:szCs w:val="20"/>
              </w:rPr>
              <w:t xml:space="preserve">Chủ động phối hợp với các cơ quan chức năng khi tổ chức sơ tán dân đến vùng </w:t>
            </w:r>
            <w:proofErr w:type="gramStart"/>
            <w:r w:rsidRPr="007774DC">
              <w:rPr>
                <w:rFonts w:ascii="Times New Roman" w:hAnsi="Times New Roman" w:cs="Times New Roman"/>
                <w:color w:val="000000" w:themeColor="text1"/>
                <w:sz w:val="20"/>
                <w:szCs w:val="20"/>
              </w:rPr>
              <w:t>an</w:t>
            </w:r>
            <w:proofErr w:type="gramEnd"/>
            <w:r w:rsidRPr="007774DC">
              <w:rPr>
                <w:rFonts w:ascii="Times New Roman" w:hAnsi="Times New Roman" w:cs="Times New Roman"/>
                <w:color w:val="000000" w:themeColor="text1"/>
                <w:sz w:val="20"/>
                <w:szCs w:val="20"/>
              </w:rPr>
              <w:t xml:space="preserve"> toàn.</w:t>
            </w:r>
          </w:p>
        </w:tc>
        <w:tc>
          <w:tcPr>
            <w:tcW w:w="1735" w:type="dxa"/>
            <w:vMerge/>
            <w:tcBorders>
              <w:left w:val="single" w:sz="4" w:space="0" w:color="000000"/>
              <w:bottom w:val="single" w:sz="4" w:space="0" w:color="000000"/>
              <w:right w:val="single" w:sz="4" w:space="0" w:color="000000"/>
            </w:tcBorders>
          </w:tcPr>
          <w:p w14:paraId="0931E130" w14:textId="77777777" w:rsidR="00EB29C3" w:rsidRPr="007774DC" w:rsidRDefault="00EB29C3" w:rsidP="007774DC">
            <w:pPr>
              <w:pStyle w:val="ListParagraph"/>
              <w:spacing w:after="0" w:line="240" w:lineRule="auto"/>
              <w:ind w:left="174"/>
              <w:rPr>
                <w:rFonts w:ascii="Times New Roman" w:hAnsi="Times New Roman" w:cs="Times New Roman"/>
                <w:i/>
                <w:color w:val="2F5496" w:themeColor="accent1" w:themeShade="BF"/>
                <w:sz w:val="20"/>
                <w:szCs w:val="20"/>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98AB0E" w14:textId="77777777" w:rsidR="00EB29C3" w:rsidRPr="007774DC" w:rsidRDefault="00EB29C3" w:rsidP="007774DC">
            <w:pPr>
              <w:spacing w:after="0" w:line="240" w:lineRule="auto"/>
              <w:rPr>
                <w:rFonts w:ascii="Times New Roman" w:hAnsi="Times New Roman" w:cs="Times New Roman"/>
                <w:i/>
                <w:color w:val="2F5496" w:themeColor="accent1" w:themeShade="BF"/>
                <w:sz w:val="20"/>
                <w:szCs w:val="20"/>
              </w:rPr>
            </w:pPr>
          </w:p>
        </w:tc>
      </w:tr>
      <w:tr w:rsidR="00EB29C3" w:rsidRPr="007774DC" w14:paraId="54667BCA" w14:textId="77777777" w:rsidTr="007774DC">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4B59E643"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Triều cường, Ngập nước, bão, Mưa to kèm Lốc xoáy, Sét</w:t>
            </w:r>
          </w:p>
        </w:tc>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52E36DE8"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Xẻo Sâu</w:t>
            </w:r>
          </w:p>
        </w:tc>
        <w:tc>
          <w:tcPr>
            <w:tcW w:w="81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14:paraId="79FC47C0"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118</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599539" w14:textId="77777777" w:rsidR="00EB29C3" w:rsidRPr="007774DC" w:rsidRDefault="00EB29C3" w:rsidP="007774DC">
            <w:pPr>
              <w:autoSpaceDE w:val="0"/>
              <w:autoSpaceDN w:val="0"/>
              <w:adjustRightInd w:val="0"/>
              <w:spacing w:after="0"/>
              <w:rPr>
                <w:rFonts w:ascii="Times New Roman" w:hAnsi="Times New Roman" w:cs="Times New Roman"/>
                <w:b/>
                <w:bCs/>
                <w:sz w:val="20"/>
                <w:szCs w:val="20"/>
              </w:rPr>
            </w:pPr>
            <w:r w:rsidRPr="007774DC">
              <w:rPr>
                <w:rFonts w:ascii="Times New Roman" w:hAnsi="Times New Roman" w:cs="Times New Roman"/>
                <w:b/>
                <w:bCs/>
                <w:sz w:val="20"/>
                <w:szCs w:val="20"/>
              </w:rPr>
              <w:t>* Vật chất:</w:t>
            </w:r>
          </w:p>
          <w:p w14:paraId="2DBE8AF1"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color w:val="000000" w:themeColor="text1"/>
                <w:sz w:val="20"/>
                <w:szCs w:val="20"/>
              </w:rPr>
            </w:pPr>
            <w:r w:rsidRPr="007774DC">
              <w:rPr>
                <w:rFonts w:ascii="Times New Roman" w:hAnsi="Times New Roman" w:cs="Times New Roman"/>
                <w:sz w:val="20"/>
                <w:szCs w:val="20"/>
              </w:rPr>
              <w:t>100</w:t>
            </w:r>
            <w:r w:rsidRPr="007774DC">
              <w:rPr>
                <w:rFonts w:ascii="Times New Roman" w:hAnsi="Times New Roman" w:cs="Times New Roman"/>
                <w:color w:val="000000" w:themeColor="text1"/>
                <w:sz w:val="20"/>
                <w:szCs w:val="20"/>
              </w:rPr>
              <w:t xml:space="preserve"> ấp bị triều cường ngập nước trên 1 mét (so với cột mốc)</w:t>
            </w:r>
          </w:p>
          <w:p w14:paraId="01E51439"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Điện: 86 cột điện kiên cố, 8,6km dây </w:t>
            </w:r>
            <w:proofErr w:type="gramStart"/>
            <w:r w:rsidRPr="007774DC">
              <w:rPr>
                <w:rFonts w:ascii="Times New Roman" w:hAnsi="Times New Roman" w:cs="Times New Roman"/>
                <w:color w:val="000000" w:themeColor="text1"/>
                <w:sz w:val="20"/>
                <w:szCs w:val="20"/>
              </w:rPr>
              <w:t>điện  (</w:t>
            </w:r>
            <w:proofErr w:type="gramEnd"/>
            <w:r w:rsidRPr="007774DC">
              <w:rPr>
                <w:rFonts w:ascii="Times New Roman" w:hAnsi="Times New Roman" w:cs="Times New Roman"/>
                <w:color w:val="000000" w:themeColor="text1"/>
                <w:sz w:val="20"/>
                <w:szCs w:val="20"/>
              </w:rPr>
              <w:t>năm xây dựng: 1998).</w:t>
            </w:r>
          </w:p>
          <w:p w14:paraId="4C458BEC"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25% cột điện sau chia hơi, có 5km dây (xây dựng năm 2009).</w:t>
            </w:r>
          </w:p>
          <w:p w14:paraId="2315C5F0"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bCs/>
                <w:sz w:val="20"/>
                <w:szCs w:val="20"/>
              </w:rPr>
              <w:t xml:space="preserve">100% đường nội đồng bằng đất đen, đi lại trơn </w:t>
            </w:r>
            <w:r w:rsidRPr="007774DC">
              <w:rPr>
                <w:rFonts w:ascii="Times New Roman" w:hAnsi="Times New Roman" w:cs="Times New Roman"/>
                <w:bCs/>
                <w:sz w:val="20"/>
                <w:szCs w:val="20"/>
              </w:rPr>
              <w:lastRenderedPageBreak/>
              <w:t>trợt</w:t>
            </w:r>
            <w:r w:rsidRPr="007774DC">
              <w:rPr>
                <w:rFonts w:ascii="Times New Roman" w:hAnsi="Times New Roman" w:cs="Times New Roman"/>
                <w:sz w:val="20"/>
                <w:szCs w:val="20"/>
              </w:rPr>
              <w:t xml:space="preserve"> sau triều rút.</w:t>
            </w:r>
          </w:p>
          <w:p w14:paraId="15575391"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Nhà yếu: 31.</w:t>
            </w:r>
          </w:p>
          <w:p w14:paraId="522DB12D"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color w:val="000000" w:themeColor="text1"/>
                <w:sz w:val="20"/>
                <w:szCs w:val="20"/>
              </w:rPr>
            </w:pPr>
            <w:r w:rsidRPr="007774DC">
              <w:rPr>
                <w:rFonts w:ascii="Times New Roman" w:hAnsi="Times New Roman" w:cs="Times New Roman"/>
                <w:sz w:val="20"/>
                <w:szCs w:val="20"/>
              </w:rPr>
              <w:t>Nhà đơn sơ: 27.</w:t>
            </w:r>
          </w:p>
          <w:p w14:paraId="3DF2DA79"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color w:val="000000" w:themeColor="text1"/>
                <w:sz w:val="20"/>
                <w:szCs w:val="20"/>
              </w:rPr>
            </w:pPr>
            <w:r w:rsidRPr="007774DC">
              <w:rPr>
                <w:rFonts w:ascii="Times New Roman" w:hAnsi="Times New Roman" w:cs="Times New Roman"/>
                <w:sz w:val="20"/>
                <w:szCs w:val="20"/>
              </w:rPr>
              <w:t>28 hộ kinh tế khó khăn không kinh phí để làm gác kê đồ</w:t>
            </w:r>
          </w:p>
          <w:p w14:paraId="28B4269B"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Trạm Y tế ở xa ấp</w:t>
            </w:r>
          </w:p>
          <w:p w14:paraId="2239C933"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Không có trạm truyền thanh.</w:t>
            </w:r>
          </w:p>
          <w:p w14:paraId="1DE8688B"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Địa hình thấp, địa bàn </w:t>
            </w:r>
            <w:r w:rsidRPr="007774DC">
              <w:rPr>
                <w:rFonts w:ascii="Times New Roman" w:hAnsi="Times New Roman" w:cs="Times New Roman"/>
                <w:color w:val="000000" w:themeColor="text1"/>
                <w:sz w:val="20"/>
                <w:szCs w:val="20"/>
              </w:rPr>
              <w:t>sinh</w:t>
            </w:r>
            <w:r w:rsidRPr="007774DC">
              <w:rPr>
                <w:rFonts w:ascii="Times New Roman" w:hAnsi="Times New Roman" w:cs="Times New Roman"/>
                <w:sz w:val="20"/>
                <w:szCs w:val="20"/>
              </w:rPr>
              <w:t xml:space="preserve"> sống bị chia cắt bởi kênh rạch chằng chịt, phương tiện đi lại còn khó khăn.</w:t>
            </w:r>
          </w:p>
          <w:p w14:paraId="77FF6D1E"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Không có nơi tránh trú khi cần di dời.</w:t>
            </w:r>
          </w:p>
          <w:p w14:paraId="1D0A02D3"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p>
          <w:p w14:paraId="241B13EC" w14:textId="77777777" w:rsidR="00EB29C3" w:rsidRPr="007774DC" w:rsidRDefault="00EB29C3" w:rsidP="007774DC">
            <w:pPr>
              <w:pStyle w:val="ListParagraph"/>
              <w:autoSpaceDE w:val="0"/>
              <w:autoSpaceDN w:val="0"/>
              <w:adjustRightInd w:val="0"/>
              <w:spacing w:after="0"/>
              <w:ind w:left="204"/>
              <w:jc w:val="both"/>
              <w:rPr>
                <w:rFonts w:ascii="Times New Roman" w:hAnsi="Times New Roman" w:cs="Times New Roman"/>
                <w:color w:val="000000" w:themeColor="text1"/>
                <w:sz w:val="20"/>
                <w:szCs w:val="20"/>
              </w:rPr>
            </w:pP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D81236" w14:textId="77777777" w:rsidR="00EB29C3" w:rsidRPr="007774DC" w:rsidRDefault="00EB29C3" w:rsidP="007774DC">
            <w:pPr>
              <w:autoSpaceDE w:val="0"/>
              <w:autoSpaceDN w:val="0"/>
              <w:adjustRightInd w:val="0"/>
              <w:spacing w:after="0"/>
              <w:rPr>
                <w:rFonts w:ascii="Times New Roman" w:hAnsi="Times New Roman" w:cs="Times New Roman"/>
                <w:b/>
                <w:bCs/>
                <w:sz w:val="20"/>
                <w:szCs w:val="20"/>
              </w:rPr>
            </w:pPr>
            <w:r w:rsidRPr="007774DC">
              <w:rPr>
                <w:rFonts w:ascii="Times New Roman" w:hAnsi="Times New Roman" w:cs="Times New Roman"/>
                <w:b/>
                <w:bCs/>
                <w:sz w:val="20"/>
                <w:szCs w:val="20"/>
              </w:rPr>
              <w:lastRenderedPageBreak/>
              <w:t>* Vật chất:</w:t>
            </w:r>
          </w:p>
          <w:p w14:paraId="253F746A"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Điện: 151 cột điện kiên cố, 13km dây </w:t>
            </w:r>
            <w:proofErr w:type="gramStart"/>
            <w:r w:rsidRPr="007774DC">
              <w:rPr>
                <w:rFonts w:ascii="Times New Roman" w:hAnsi="Times New Roman" w:cs="Times New Roman"/>
                <w:color w:val="000000" w:themeColor="text1"/>
                <w:sz w:val="20"/>
                <w:szCs w:val="20"/>
              </w:rPr>
              <w:t>điện  (</w:t>
            </w:r>
            <w:proofErr w:type="gramEnd"/>
            <w:r w:rsidRPr="007774DC">
              <w:rPr>
                <w:rFonts w:ascii="Times New Roman" w:hAnsi="Times New Roman" w:cs="Times New Roman"/>
                <w:color w:val="000000" w:themeColor="text1"/>
                <w:sz w:val="20"/>
                <w:szCs w:val="20"/>
              </w:rPr>
              <w:t>năm xây dựng: 2009).</w:t>
            </w:r>
          </w:p>
          <w:p w14:paraId="0E61D556"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Lộ nhựa xã: 3km (2011).</w:t>
            </w:r>
          </w:p>
          <w:p w14:paraId="5A41FB03"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Lộ bê tông ấp: 5km (2015-2017)</w:t>
            </w:r>
          </w:p>
          <w:p w14:paraId="304799D4"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Cầu kiên cố: 02 cây (2017).</w:t>
            </w:r>
          </w:p>
          <w:p w14:paraId="45E51788"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Nhà kiên cố: 29</w:t>
            </w:r>
          </w:p>
          <w:p w14:paraId="00C49B1F"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Nhà bán kiên cố: 41</w:t>
            </w:r>
          </w:p>
          <w:p w14:paraId="117F9828"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90% hộ có ti </w:t>
            </w:r>
            <w:proofErr w:type="gramStart"/>
            <w:r w:rsidRPr="007774DC">
              <w:rPr>
                <w:rFonts w:ascii="Times New Roman" w:hAnsi="Times New Roman" w:cs="Times New Roman"/>
                <w:sz w:val="20"/>
                <w:szCs w:val="20"/>
              </w:rPr>
              <w:t>vi</w:t>
            </w:r>
            <w:proofErr w:type="gramEnd"/>
            <w:r w:rsidRPr="007774DC">
              <w:rPr>
                <w:rFonts w:ascii="Times New Roman" w:hAnsi="Times New Roman" w:cs="Times New Roman"/>
                <w:sz w:val="20"/>
                <w:szCs w:val="20"/>
              </w:rPr>
              <w:t>.</w:t>
            </w:r>
          </w:p>
          <w:p w14:paraId="66FCEA3B"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color w:val="000000" w:themeColor="text1"/>
                <w:sz w:val="20"/>
                <w:szCs w:val="20"/>
              </w:rPr>
            </w:pPr>
            <w:r w:rsidRPr="007774DC">
              <w:rPr>
                <w:rFonts w:ascii="Times New Roman" w:hAnsi="Times New Roman" w:cs="Times New Roman"/>
                <w:sz w:val="20"/>
                <w:szCs w:val="20"/>
              </w:rPr>
              <w:lastRenderedPageBreak/>
              <w:t>100% hộ dân sử dụng điện.</w:t>
            </w:r>
          </w:p>
          <w:p w14:paraId="0FB2CB84"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color w:val="000000" w:themeColor="text1"/>
                <w:sz w:val="20"/>
                <w:szCs w:val="20"/>
              </w:rPr>
            </w:pPr>
            <w:r w:rsidRPr="007774DC">
              <w:rPr>
                <w:rFonts w:ascii="Times New Roman" w:hAnsi="Times New Roman" w:cs="Times New Roman"/>
                <w:sz w:val="20"/>
                <w:szCs w:val="20"/>
              </w:rPr>
              <w:t>100% hộ dân có sử dụng võ máy phục vụ đi lại, có thể huy động</w:t>
            </w:r>
          </w:p>
        </w:tc>
        <w:tc>
          <w:tcPr>
            <w:tcW w:w="1735" w:type="dxa"/>
            <w:tcBorders>
              <w:top w:val="single" w:sz="4" w:space="0" w:color="000000"/>
              <w:left w:val="single" w:sz="4" w:space="0" w:color="000000"/>
              <w:bottom w:val="single" w:sz="4" w:space="0" w:color="000000"/>
              <w:right w:val="single" w:sz="4" w:space="0" w:color="000000"/>
            </w:tcBorders>
          </w:tcPr>
          <w:p w14:paraId="59363C4D"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lastRenderedPageBreak/>
              <w:t>Nguy cơ thiệt hại về người</w:t>
            </w:r>
          </w:p>
          <w:p w14:paraId="10B43C67"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Thiệt hại về nhà, tài sản</w:t>
            </w:r>
          </w:p>
          <w:p w14:paraId="6D7DFA81"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Hư hỏng đường giao thong</w:t>
            </w:r>
          </w:p>
          <w:p w14:paraId="150024D2"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Hư ỏng công trình công cộng</w:t>
            </w:r>
          </w:p>
          <w:p w14:paraId="41914CCD"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Dịch bệnh ảnh hưởng sức khoẻ người dân</w:t>
            </w:r>
          </w:p>
          <w:p w14:paraId="7E3C3D5E"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Thiếu nước sinh hoạt</w:t>
            </w:r>
          </w:p>
          <w:p w14:paraId="680B4ABD"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lastRenderedPageBreak/>
              <w:t>Ô nhiễm môi trường</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3F1DCA" w14:textId="77777777" w:rsidR="00EB29C3" w:rsidRPr="007774DC" w:rsidRDefault="00EB29C3" w:rsidP="007774DC">
            <w:pPr>
              <w:spacing w:after="0" w:line="240" w:lineRule="auto"/>
              <w:rPr>
                <w:rFonts w:ascii="Times New Roman" w:hAnsi="Times New Roman" w:cs="Times New Roman"/>
                <w:i/>
                <w:color w:val="2F5496" w:themeColor="accent1" w:themeShade="BF"/>
                <w:sz w:val="20"/>
                <w:szCs w:val="20"/>
              </w:rPr>
            </w:pPr>
            <w:r w:rsidRPr="007774DC">
              <w:rPr>
                <w:rFonts w:ascii="Times New Roman" w:hAnsi="Times New Roman" w:cs="Times New Roman"/>
                <w:sz w:val="20"/>
                <w:szCs w:val="20"/>
              </w:rPr>
              <w:lastRenderedPageBreak/>
              <w:t>Cao</w:t>
            </w:r>
          </w:p>
        </w:tc>
      </w:tr>
      <w:tr w:rsidR="00EB29C3" w:rsidRPr="007774DC" w14:paraId="69408B17" w14:textId="77777777" w:rsidTr="007774DC">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A7D111"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0C6D78"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810" w:type="dxa"/>
            <w:vMerge/>
            <w:tcBorders>
              <w:left w:val="single" w:sz="4" w:space="0" w:color="000000"/>
              <w:bottom w:val="single" w:sz="4" w:space="0" w:color="000000"/>
              <w:right w:val="single" w:sz="4" w:space="0" w:color="000000"/>
            </w:tcBorders>
            <w:tcMar>
              <w:top w:w="80" w:type="dxa"/>
              <w:left w:w="80" w:type="dxa"/>
              <w:bottom w:w="80" w:type="dxa"/>
              <w:right w:w="80" w:type="dxa"/>
            </w:tcMar>
          </w:tcPr>
          <w:p w14:paraId="5ED04479"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DFB26A"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*Tổ chức, Xã hội:</w:t>
            </w:r>
          </w:p>
          <w:p w14:paraId="7ECC9240"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Trẻ em: 77 (35 nữ)</w:t>
            </w:r>
          </w:p>
          <w:p w14:paraId="0913AA4C"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Phụ nữ có thai: 29</w:t>
            </w:r>
          </w:p>
          <w:p w14:paraId="5278E1A0"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Người cao tuổi: 23 (11 nữ)</w:t>
            </w:r>
          </w:p>
          <w:p w14:paraId="0274A3ED"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Người khuyết tật: 12 (05 nữ)</w:t>
            </w:r>
          </w:p>
          <w:p w14:paraId="4FC164AF"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Bệnh hiểm nghèo: 04 (02 nữ)</w:t>
            </w:r>
          </w:p>
          <w:p w14:paraId="49406026"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Người nghèo: 28 (12 nữ)</w:t>
            </w:r>
          </w:p>
          <w:p w14:paraId="45B562BA"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Dân tộc Khơ me: 05 (01 nữ)</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995A00"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*Tổ chức, Xã hội:</w:t>
            </w:r>
          </w:p>
          <w:p w14:paraId="481EA96F"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Ấp có 1 Tổ phòng chống thiên </w:t>
            </w:r>
            <w:proofErr w:type="gramStart"/>
            <w:r w:rsidRPr="007774DC">
              <w:rPr>
                <w:rFonts w:ascii="Times New Roman" w:hAnsi="Times New Roman" w:cs="Times New Roman"/>
                <w:color w:val="000000" w:themeColor="text1"/>
                <w:sz w:val="20"/>
                <w:szCs w:val="20"/>
              </w:rPr>
              <w:t>tai</w:t>
            </w:r>
            <w:proofErr w:type="gramEnd"/>
            <w:r w:rsidRPr="007774DC">
              <w:rPr>
                <w:rFonts w:ascii="Times New Roman" w:hAnsi="Times New Roman" w:cs="Times New Roman"/>
                <w:color w:val="000000" w:themeColor="text1"/>
                <w:sz w:val="20"/>
                <w:szCs w:val="20"/>
              </w:rPr>
              <w:t xml:space="preserve"> có tham gia bồi dưỡng tập huấn kiến thức phòng chống thiên tai điều biết bơi.</w:t>
            </w:r>
          </w:p>
          <w:p w14:paraId="5B56F5B1"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Ấp có 6 tổ phụ trách từ 40-50 hộ tự quản phân công</w:t>
            </w:r>
          </w:p>
          <w:p w14:paraId="321C767F"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b/>
                <w:color w:val="000000" w:themeColor="text1"/>
                <w:sz w:val="20"/>
                <w:szCs w:val="20"/>
              </w:rPr>
            </w:pPr>
            <w:r w:rsidRPr="007774DC">
              <w:rPr>
                <w:rFonts w:ascii="Times New Roman" w:hAnsi="Times New Roman" w:cs="Times New Roman"/>
                <w:color w:val="000000" w:themeColor="text1"/>
                <w:sz w:val="20"/>
                <w:szCs w:val="20"/>
              </w:rPr>
              <w:t xml:space="preserve">Kịp thời thông báo cho người dân trên toàn ấp khi có thiên </w:t>
            </w:r>
            <w:proofErr w:type="gramStart"/>
            <w:r w:rsidRPr="007774DC">
              <w:rPr>
                <w:rFonts w:ascii="Times New Roman" w:hAnsi="Times New Roman" w:cs="Times New Roman"/>
                <w:color w:val="000000" w:themeColor="text1"/>
                <w:sz w:val="20"/>
                <w:szCs w:val="20"/>
              </w:rPr>
              <w:t>tai</w:t>
            </w:r>
            <w:proofErr w:type="gramEnd"/>
            <w:r w:rsidRPr="007774DC">
              <w:rPr>
                <w:rFonts w:ascii="Times New Roman" w:hAnsi="Times New Roman" w:cs="Times New Roman"/>
                <w:color w:val="000000" w:themeColor="text1"/>
                <w:sz w:val="20"/>
                <w:szCs w:val="20"/>
              </w:rPr>
              <w:t xml:space="preserve"> xảy ra bằng cách sử dụng điện thoại di động liên lạc và trưng dụng các thùng loa di động trong các hộ dân.</w:t>
            </w:r>
          </w:p>
        </w:tc>
        <w:tc>
          <w:tcPr>
            <w:tcW w:w="1735" w:type="dxa"/>
            <w:tcBorders>
              <w:top w:val="single" w:sz="4" w:space="0" w:color="000000"/>
              <w:left w:val="single" w:sz="4" w:space="0" w:color="000000"/>
              <w:bottom w:val="single" w:sz="4" w:space="0" w:color="000000"/>
              <w:right w:val="single" w:sz="4" w:space="0" w:color="000000"/>
            </w:tcBorders>
          </w:tcPr>
          <w:p w14:paraId="08FAAEE5" w14:textId="77777777" w:rsidR="00EB29C3" w:rsidRPr="007774DC" w:rsidRDefault="00EB29C3" w:rsidP="00EB29C3">
            <w:pPr>
              <w:pStyle w:val="ListParagraph"/>
              <w:numPr>
                <w:ilvl w:val="0"/>
                <w:numId w:val="14"/>
              </w:numPr>
              <w:spacing w:after="0" w:line="240" w:lineRule="auto"/>
              <w:ind w:left="174" w:hanging="136"/>
              <w:rPr>
                <w:rFonts w:ascii="Times New Roman" w:hAnsi="Times New Roman" w:cs="Times New Roman"/>
                <w:i/>
                <w:color w:val="2F5496" w:themeColor="accent1" w:themeShade="BF"/>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1448FB" w14:textId="77777777" w:rsidR="00EB29C3" w:rsidRPr="007774DC" w:rsidRDefault="00EB29C3" w:rsidP="007774DC">
            <w:pPr>
              <w:spacing w:after="0" w:line="240" w:lineRule="auto"/>
              <w:rPr>
                <w:rFonts w:ascii="Times New Roman" w:hAnsi="Times New Roman" w:cs="Times New Roman"/>
                <w:i/>
                <w:color w:val="2F5496" w:themeColor="accent1" w:themeShade="BF"/>
                <w:sz w:val="20"/>
                <w:szCs w:val="20"/>
              </w:rPr>
            </w:pPr>
          </w:p>
        </w:tc>
      </w:tr>
      <w:tr w:rsidR="00EB29C3" w:rsidRPr="007774DC" w14:paraId="6E707DD0"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24DD40"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48CFAB"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53B0DB"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B4A451"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*Kiến thức, Ý thức:</w:t>
            </w:r>
          </w:p>
          <w:p w14:paraId="13107A57"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Một số người dân chưa có kinh nghiệm, ứng phó triều cường nước dâng cũng như bão, lốc xoáy.</w:t>
            </w:r>
          </w:p>
          <w:p w14:paraId="7A3216F2"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20% người dân không biết bơi.</w:t>
            </w:r>
          </w:p>
          <w:p w14:paraId="6EA73CB8"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80% người dân chưa có kinh nghiệm sơ cấp cứu.</w:t>
            </w:r>
          </w:p>
          <w:p w14:paraId="20D153F5"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b/>
                <w:bCs/>
                <w:sz w:val="20"/>
                <w:szCs w:val="20"/>
              </w:rPr>
            </w:pPr>
            <w:r w:rsidRPr="007774DC">
              <w:rPr>
                <w:rFonts w:ascii="Times New Roman" w:hAnsi="Times New Roman" w:cs="Times New Roman"/>
                <w:sz w:val="20"/>
                <w:szCs w:val="20"/>
              </w:rPr>
              <w:t>Đa số người dân còn chủ quan trong công tác phòng, chống triều cường.</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8EB440"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*Kiến thức, Ý thức:</w:t>
            </w:r>
          </w:p>
          <w:p w14:paraId="12A5B15A"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80% người dân biết bơi lội (người lao động chính)</w:t>
            </w:r>
          </w:p>
          <w:p w14:paraId="799182B6"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Có 80% hộ dân có ý thức kê đồ đạc lên cao, gia cố nhà ở, phòng chống triều cường</w:t>
            </w:r>
          </w:p>
          <w:p w14:paraId="5E508916"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Có vận động nhân dân đóng góp để sửa chữa lộ hư hỏng.</w:t>
            </w:r>
          </w:p>
          <w:p w14:paraId="52A7EC54"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b/>
                <w:color w:val="000000" w:themeColor="text1"/>
                <w:sz w:val="20"/>
                <w:szCs w:val="20"/>
              </w:rPr>
            </w:pPr>
            <w:r w:rsidRPr="007774DC">
              <w:rPr>
                <w:rFonts w:ascii="Times New Roman" w:hAnsi="Times New Roman" w:cs="Times New Roman"/>
                <w:color w:val="000000" w:themeColor="text1"/>
                <w:sz w:val="20"/>
                <w:szCs w:val="20"/>
              </w:rPr>
              <w:t xml:space="preserve">Chủ động phối hợp với các cơ quan chức năng khi tổ chức sơ tán dân đến vùng </w:t>
            </w:r>
            <w:proofErr w:type="gramStart"/>
            <w:r w:rsidRPr="007774DC">
              <w:rPr>
                <w:rFonts w:ascii="Times New Roman" w:hAnsi="Times New Roman" w:cs="Times New Roman"/>
                <w:color w:val="000000" w:themeColor="text1"/>
                <w:sz w:val="20"/>
                <w:szCs w:val="20"/>
              </w:rPr>
              <w:t>an</w:t>
            </w:r>
            <w:proofErr w:type="gramEnd"/>
            <w:r w:rsidRPr="007774DC">
              <w:rPr>
                <w:rFonts w:ascii="Times New Roman" w:hAnsi="Times New Roman" w:cs="Times New Roman"/>
                <w:color w:val="000000" w:themeColor="text1"/>
                <w:sz w:val="20"/>
                <w:szCs w:val="20"/>
              </w:rPr>
              <w:t xml:space="preserve"> toàn.</w:t>
            </w:r>
          </w:p>
        </w:tc>
        <w:tc>
          <w:tcPr>
            <w:tcW w:w="1735" w:type="dxa"/>
            <w:tcBorders>
              <w:top w:val="single" w:sz="4" w:space="0" w:color="000000"/>
              <w:left w:val="single" w:sz="4" w:space="0" w:color="000000"/>
              <w:bottom w:val="single" w:sz="4" w:space="0" w:color="000000"/>
              <w:right w:val="single" w:sz="4" w:space="0" w:color="000000"/>
            </w:tcBorders>
          </w:tcPr>
          <w:p w14:paraId="0F223C78" w14:textId="77777777" w:rsidR="00EB29C3" w:rsidRPr="007774DC" w:rsidRDefault="00EB29C3" w:rsidP="007774DC">
            <w:pPr>
              <w:spacing w:after="0" w:line="240" w:lineRule="auto"/>
              <w:rPr>
                <w:rFonts w:ascii="Times New Roman" w:hAnsi="Times New Roman" w:cs="Times New Roman"/>
                <w:i/>
                <w:color w:val="2F5496" w:themeColor="accent1" w:themeShade="BF"/>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7674ED" w14:textId="77777777" w:rsidR="00EB29C3" w:rsidRPr="007774DC" w:rsidRDefault="00EB29C3" w:rsidP="007774DC">
            <w:pPr>
              <w:spacing w:after="0" w:line="240" w:lineRule="auto"/>
              <w:rPr>
                <w:rFonts w:ascii="Times New Roman" w:hAnsi="Times New Roman" w:cs="Times New Roman"/>
                <w:i/>
                <w:color w:val="2F5496" w:themeColor="accent1" w:themeShade="BF"/>
                <w:sz w:val="20"/>
                <w:szCs w:val="20"/>
              </w:rPr>
            </w:pPr>
          </w:p>
        </w:tc>
      </w:tr>
      <w:tr w:rsidR="00EB29C3" w:rsidRPr="007774DC" w14:paraId="7DEC6FE7" w14:textId="77777777" w:rsidTr="007774DC">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6C978CF8"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 xml:space="preserve">Triều cường, Ngập nước, bão, Mưa to kèm </w:t>
            </w:r>
            <w:r w:rsidRPr="007774DC">
              <w:rPr>
                <w:rFonts w:ascii="Times New Roman" w:hAnsi="Times New Roman" w:cs="Times New Roman"/>
                <w:b/>
                <w:color w:val="000000" w:themeColor="text1"/>
                <w:sz w:val="20"/>
                <w:szCs w:val="20"/>
              </w:rPr>
              <w:lastRenderedPageBreak/>
              <w:t>Lốc xoáy, Sét</w:t>
            </w:r>
          </w:p>
        </w:tc>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0D080267"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lastRenderedPageBreak/>
              <w:t>Sào Lưới</w:t>
            </w:r>
          </w:p>
        </w:tc>
        <w:tc>
          <w:tcPr>
            <w:tcW w:w="81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14:paraId="0750EA16"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216</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30F81A" w14:textId="77777777" w:rsidR="00EB29C3" w:rsidRPr="007774DC" w:rsidRDefault="00EB29C3" w:rsidP="007774DC">
            <w:pPr>
              <w:autoSpaceDE w:val="0"/>
              <w:autoSpaceDN w:val="0"/>
              <w:adjustRightInd w:val="0"/>
              <w:spacing w:after="0"/>
              <w:rPr>
                <w:rFonts w:ascii="Times New Roman" w:hAnsi="Times New Roman" w:cs="Times New Roman"/>
                <w:b/>
                <w:bCs/>
                <w:sz w:val="20"/>
                <w:szCs w:val="20"/>
              </w:rPr>
            </w:pPr>
            <w:r w:rsidRPr="007774DC">
              <w:rPr>
                <w:rFonts w:ascii="Times New Roman" w:hAnsi="Times New Roman" w:cs="Times New Roman"/>
                <w:b/>
                <w:bCs/>
                <w:sz w:val="20"/>
                <w:szCs w:val="20"/>
              </w:rPr>
              <w:t>* Vật chất:</w:t>
            </w:r>
          </w:p>
          <w:p w14:paraId="5FAADA6E"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100 ấp bị triều cường ngập nước trên 1 mét (so với cột mốc)</w:t>
            </w:r>
          </w:p>
          <w:p w14:paraId="388A97C3"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Điện: 25% cột điện sau chia hơi, 6km dây </w:t>
            </w:r>
            <w:proofErr w:type="gramStart"/>
            <w:r w:rsidRPr="007774DC">
              <w:rPr>
                <w:rFonts w:ascii="Times New Roman" w:hAnsi="Times New Roman" w:cs="Times New Roman"/>
                <w:color w:val="000000" w:themeColor="text1"/>
                <w:sz w:val="20"/>
                <w:szCs w:val="20"/>
              </w:rPr>
              <w:t xml:space="preserve">điện  </w:t>
            </w:r>
            <w:r w:rsidRPr="007774DC">
              <w:rPr>
                <w:rFonts w:ascii="Times New Roman" w:hAnsi="Times New Roman" w:cs="Times New Roman"/>
                <w:color w:val="000000" w:themeColor="text1"/>
                <w:sz w:val="20"/>
                <w:szCs w:val="20"/>
              </w:rPr>
              <w:lastRenderedPageBreak/>
              <w:t>(</w:t>
            </w:r>
            <w:proofErr w:type="gramEnd"/>
            <w:r w:rsidRPr="007774DC">
              <w:rPr>
                <w:rFonts w:ascii="Times New Roman" w:hAnsi="Times New Roman" w:cs="Times New Roman"/>
                <w:color w:val="000000" w:themeColor="text1"/>
                <w:sz w:val="20"/>
                <w:szCs w:val="20"/>
              </w:rPr>
              <w:t>năm xây dựng: 2010).</w:t>
            </w:r>
          </w:p>
          <w:p w14:paraId="37ECD999"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bCs/>
                <w:sz w:val="20"/>
                <w:szCs w:val="20"/>
              </w:rPr>
              <w:t>100% đường nội đồng bằng đất đen, đi lại trơn trợt</w:t>
            </w:r>
            <w:r w:rsidRPr="007774DC">
              <w:rPr>
                <w:rFonts w:ascii="Times New Roman" w:hAnsi="Times New Roman" w:cs="Times New Roman"/>
                <w:sz w:val="20"/>
                <w:szCs w:val="20"/>
              </w:rPr>
              <w:t xml:space="preserve"> sau triều rút.</w:t>
            </w:r>
          </w:p>
          <w:p w14:paraId="1464A08C"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Cầu yếu: 03 cây (2007).</w:t>
            </w:r>
          </w:p>
          <w:p w14:paraId="736FC5CA"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Nhà yếu: 48.</w:t>
            </w:r>
          </w:p>
          <w:p w14:paraId="2203D9A9"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Nhà đơn sơ: 31.</w:t>
            </w:r>
          </w:p>
          <w:p w14:paraId="08C1E4DE"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color w:val="000000" w:themeColor="text1"/>
                <w:sz w:val="20"/>
                <w:szCs w:val="20"/>
              </w:rPr>
            </w:pPr>
            <w:r w:rsidRPr="007774DC">
              <w:rPr>
                <w:rFonts w:ascii="Times New Roman" w:hAnsi="Times New Roman" w:cs="Times New Roman"/>
                <w:sz w:val="20"/>
                <w:szCs w:val="20"/>
              </w:rPr>
              <w:t>85 hộ kinh tế khó khăn không kinh phí để làm gác kê đồ</w:t>
            </w:r>
          </w:p>
          <w:p w14:paraId="1175BC2B"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Trạm Y tế ở xa ấp</w:t>
            </w:r>
          </w:p>
          <w:p w14:paraId="6CC074D7"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Không có trạm truyền thanh.</w:t>
            </w:r>
          </w:p>
          <w:p w14:paraId="2E4F574A"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Địa hình thấp, địa bàn </w:t>
            </w:r>
            <w:r w:rsidRPr="007774DC">
              <w:rPr>
                <w:rFonts w:ascii="Times New Roman" w:hAnsi="Times New Roman" w:cs="Times New Roman"/>
                <w:color w:val="000000" w:themeColor="text1"/>
                <w:sz w:val="20"/>
                <w:szCs w:val="20"/>
              </w:rPr>
              <w:t>sinh</w:t>
            </w:r>
            <w:r w:rsidRPr="007774DC">
              <w:rPr>
                <w:rFonts w:ascii="Times New Roman" w:hAnsi="Times New Roman" w:cs="Times New Roman"/>
                <w:sz w:val="20"/>
                <w:szCs w:val="20"/>
              </w:rPr>
              <w:t xml:space="preserve"> sống bị chia cắt bởi kênh rạch chằng chịt, phương tiện đi lại còn khó khăn.</w:t>
            </w:r>
          </w:p>
          <w:p w14:paraId="34D47D09"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Không có nơi tránh trú khi cần di dời.</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CDA33A" w14:textId="77777777" w:rsidR="00EB29C3" w:rsidRPr="007774DC" w:rsidRDefault="00EB29C3" w:rsidP="007774DC">
            <w:pPr>
              <w:autoSpaceDE w:val="0"/>
              <w:autoSpaceDN w:val="0"/>
              <w:adjustRightInd w:val="0"/>
              <w:spacing w:after="0"/>
              <w:rPr>
                <w:rFonts w:ascii="Times New Roman" w:hAnsi="Times New Roman" w:cs="Times New Roman"/>
                <w:b/>
                <w:bCs/>
                <w:sz w:val="20"/>
                <w:szCs w:val="20"/>
              </w:rPr>
            </w:pPr>
            <w:r w:rsidRPr="007774DC">
              <w:rPr>
                <w:rFonts w:ascii="Times New Roman" w:hAnsi="Times New Roman" w:cs="Times New Roman"/>
                <w:b/>
                <w:bCs/>
                <w:sz w:val="20"/>
                <w:szCs w:val="20"/>
              </w:rPr>
              <w:lastRenderedPageBreak/>
              <w:t>* Vật chất:</w:t>
            </w:r>
          </w:p>
          <w:p w14:paraId="29FBC38F"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Điện: 135 cột điện kiên cố, 10,5km dây </w:t>
            </w:r>
            <w:proofErr w:type="gramStart"/>
            <w:r w:rsidRPr="007774DC">
              <w:rPr>
                <w:rFonts w:ascii="Times New Roman" w:hAnsi="Times New Roman" w:cs="Times New Roman"/>
                <w:color w:val="000000" w:themeColor="text1"/>
                <w:sz w:val="20"/>
                <w:szCs w:val="20"/>
              </w:rPr>
              <w:t>điện  (</w:t>
            </w:r>
            <w:proofErr w:type="gramEnd"/>
            <w:r w:rsidRPr="007774DC">
              <w:rPr>
                <w:rFonts w:ascii="Times New Roman" w:hAnsi="Times New Roman" w:cs="Times New Roman"/>
                <w:color w:val="000000" w:themeColor="text1"/>
                <w:sz w:val="20"/>
                <w:szCs w:val="20"/>
              </w:rPr>
              <w:t>năm xây dựng: 2010).</w:t>
            </w:r>
          </w:p>
          <w:p w14:paraId="3A8A1679"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Lộ bê tông ấp: 6km (2015-2017)</w:t>
            </w:r>
          </w:p>
          <w:p w14:paraId="5E8CEB69"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lastRenderedPageBreak/>
              <w:t>Nhà kiên cố: 45</w:t>
            </w:r>
          </w:p>
          <w:p w14:paraId="5F2FF19C"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Nhà bán kiên cố: 92</w:t>
            </w:r>
          </w:p>
          <w:p w14:paraId="4D54DF0A"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90% hộ có ti vi</w:t>
            </w:r>
          </w:p>
          <w:p w14:paraId="4BFD55A7"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color w:val="000000" w:themeColor="text1"/>
                <w:sz w:val="20"/>
                <w:szCs w:val="20"/>
              </w:rPr>
            </w:pPr>
            <w:r w:rsidRPr="007774DC">
              <w:rPr>
                <w:rFonts w:ascii="Times New Roman" w:hAnsi="Times New Roman" w:cs="Times New Roman"/>
                <w:sz w:val="20"/>
                <w:szCs w:val="20"/>
              </w:rPr>
              <w:t>100% hộ dân sử dụng điện.</w:t>
            </w:r>
          </w:p>
          <w:p w14:paraId="50CBCB66"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color w:val="000000" w:themeColor="text1"/>
                <w:sz w:val="20"/>
                <w:szCs w:val="20"/>
              </w:rPr>
            </w:pPr>
            <w:r w:rsidRPr="007774DC">
              <w:rPr>
                <w:rFonts w:ascii="Times New Roman" w:hAnsi="Times New Roman" w:cs="Times New Roman"/>
                <w:sz w:val="20"/>
                <w:szCs w:val="20"/>
              </w:rPr>
              <w:t>100% hộ dân có sử dụng võ máy phục vụ đi lại, có thể huy động</w:t>
            </w:r>
          </w:p>
        </w:tc>
        <w:tc>
          <w:tcPr>
            <w:tcW w:w="1735" w:type="dxa"/>
            <w:tcBorders>
              <w:top w:val="single" w:sz="4" w:space="0" w:color="000000"/>
              <w:left w:val="single" w:sz="4" w:space="0" w:color="000000"/>
              <w:bottom w:val="single" w:sz="4" w:space="0" w:color="000000"/>
              <w:right w:val="single" w:sz="4" w:space="0" w:color="000000"/>
            </w:tcBorders>
          </w:tcPr>
          <w:p w14:paraId="3546D8D4"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lastRenderedPageBreak/>
              <w:t>Nguy cơ thiệt hại về người</w:t>
            </w:r>
          </w:p>
          <w:p w14:paraId="79F90F82"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Thiệt hại về nhà, tài sản</w:t>
            </w:r>
          </w:p>
          <w:p w14:paraId="62D4EDE7"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Hư hỏng đường giao thong</w:t>
            </w:r>
          </w:p>
          <w:p w14:paraId="1DB7A48A"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lastRenderedPageBreak/>
              <w:t>Hư ỏng công trình công cộng</w:t>
            </w:r>
          </w:p>
          <w:p w14:paraId="29301202"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Dịch bệnh ảnh hưởng sức khoẻ người dân</w:t>
            </w:r>
          </w:p>
          <w:p w14:paraId="342FA255"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Thiếu nước sinh hoạt</w:t>
            </w:r>
          </w:p>
          <w:p w14:paraId="227354EC"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Ô nhiễm môi trường</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8DA47F" w14:textId="77777777" w:rsidR="00EB29C3" w:rsidRPr="007774DC" w:rsidRDefault="00EB29C3" w:rsidP="007774DC">
            <w:pPr>
              <w:spacing w:after="0" w:line="240" w:lineRule="auto"/>
              <w:rPr>
                <w:rFonts w:ascii="Times New Roman" w:hAnsi="Times New Roman" w:cs="Times New Roman"/>
                <w:i/>
                <w:color w:val="2F5496" w:themeColor="accent1" w:themeShade="BF"/>
                <w:sz w:val="20"/>
                <w:szCs w:val="20"/>
              </w:rPr>
            </w:pPr>
            <w:r w:rsidRPr="007774DC">
              <w:rPr>
                <w:rFonts w:ascii="Times New Roman" w:hAnsi="Times New Roman" w:cs="Times New Roman"/>
                <w:sz w:val="20"/>
                <w:szCs w:val="20"/>
              </w:rPr>
              <w:lastRenderedPageBreak/>
              <w:t>Cao</w:t>
            </w:r>
          </w:p>
        </w:tc>
      </w:tr>
      <w:tr w:rsidR="00EB29C3" w:rsidRPr="007774DC" w14:paraId="61A83AB7" w14:textId="77777777" w:rsidTr="007774DC">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8DF3F7"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D53F18"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810" w:type="dxa"/>
            <w:vMerge/>
            <w:tcBorders>
              <w:left w:val="single" w:sz="4" w:space="0" w:color="000000"/>
              <w:bottom w:val="single" w:sz="4" w:space="0" w:color="000000"/>
              <w:right w:val="single" w:sz="4" w:space="0" w:color="000000"/>
            </w:tcBorders>
            <w:tcMar>
              <w:top w:w="80" w:type="dxa"/>
              <w:left w:w="80" w:type="dxa"/>
              <w:bottom w:w="80" w:type="dxa"/>
              <w:right w:w="80" w:type="dxa"/>
            </w:tcMar>
          </w:tcPr>
          <w:p w14:paraId="71E25900"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7D5AAD"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*Tổ chức, Xã hội:</w:t>
            </w:r>
          </w:p>
          <w:p w14:paraId="4B0C541F"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Trẻ em: 165 (81 nữ)</w:t>
            </w:r>
          </w:p>
          <w:p w14:paraId="330408B9"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Phụ nữ có thai: 56</w:t>
            </w:r>
          </w:p>
          <w:p w14:paraId="3CCF646B"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Người cao tuổi: 48 (21 nữ)</w:t>
            </w:r>
          </w:p>
          <w:p w14:paraId="7B4C3416"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Người khuyết tật: 12 (00 nữ)</w:t>
            </w:r>
          </w:p>
          <w:p w14:paraId="35771A51"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Bệnh hiểm nghèo: 05 (02 nữ)</w:t>
            </w:r>
          </w:p>
          <w:p w14:paraId="353965AD"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Người nghèo: 85 (17 nữ)</w:t>
            </w:r>
          </w:p>
          <w:p w14:paraId="75FE65ED"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Dân tộc Khơ me: 12 (04 nữ)</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992B43"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*Tổ chức, Xã hội:</w:t>
            </w:r>
          </w:p>
          <w:p w14:paraId="7E1D6E0C"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Ấp có 1 Tổ phòng chống thiên </w:t>
            </w:r>
            <w:proofErr w:type="gramStart"/>
            <w:r w:rsidRPr="007774DC">
              <w:rPr>
                <w:rFonts w:ascii="Times New Roman" w:hAnsi="Times New Roman" w:cs="Times New Roman"/>
                <w:color w:val="000000" w:themeColor="text1"/>
                <w:sz w:val="20"/>
                <w:szCs w:val="20"/>
              </w:rPr>
              <w:t>tai</w:t>
            </w:r>
            <w:proofErr w:type="gramEnd"/>
            <w:r w:rsidRPr="007774DC">
              <w:rPr>
                <w:rFonts w:ascii="Times New Roman" w:hAnsi="Times New Roman" w:cs="Times New Roman"/>
                <w:color w:val="000000" w:themeColor="text1"/>
                <w:sz w:val="20"/>
                <w:szCs w:val="20"/>
              </w:rPr>
              <w:t xml:space="preserve"> có tham gia bồi dưỡng tập huấn kiến thức phòng chống thiên tai điều biết bơi.</w:t>
            </w:r>
          </w:p>
          <w:p w14:paraId="4A13B1DA"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Ấp có 6 tổ phụ trách từ 40-50 hộ tự quản phân công</w:t>
            </w:r>
          </w:p>
          <w:p w14:paraId="709ADCD2"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b/>
                <w:color w:val="000000" w:themeColor="text1"/>
                <w:sz w:val="20"/>
                <w:szCs w:val="20"/>
              </w:rPr>
            </w:pPr>
            <w:r w:rsidRPr="007774DC">
              <w:rPr>
                <w:rFonts w:ascii="Times New Roman" w:hAnsi="Times New Roman" w:cs="Times New Roman"/>
                <w:color w:val="000000" w:themeColor="text1"/>
                <w:sz w:val="20"/>
                <w:szCs w:val="20"/>
              </w:rPr>
              <w:t xml:space="preserve">Kịp thời thông báo cho người dân trên toàn ấp khi có thiên </w:t>
            </w:r>
            <w:proofErr w:type="gramStart"/>
            <w:r w:rsidRPr="007774DC">
              <w:rPr>
                <w:rFonts w:ascii="Times New Roman" w:hAnsi="Times New Roman" w:cs="Times New Roman"/>
                <w:color w:val="000000" w:themeColor="text1"/>
                <w:sz w:val="20"/>
                <w:szCs w:val="20"/>
              </w:rPr>
              <w:t>tai</w:t>
            </w:r>
            <w:proofErr w:type="gramEnd"/>
            <w:r w:rsidRPr="007774DC">
              <w:rPr>
                <w:rFonts w:ascii="Times New Roman" w:hAnsi="Times New Roman" w:cs="Times New Roman"/>
                <w:color w:val="000000" w:themeColor="text1"/>
                <w:sz w:val="20"/>
                <w:szCs w:val="20"/>
              </w:rPr>
              <w:t xml:space="preserve"> xảy ra bằng cách sử dụng điện thoại di động liên lạc và trưng dụng các thùng loa di động trong các hộ dân.</w:t>
            </w:r>
          </w:p>
        </w:tc>
        <w:tc>
          <w:tcPr>
            <w:tcW w:w="1735" w:type="dxa"/>
            <w:tcBorders>
              <w:top w:val="single" w:sz="4" w:space="0" w:color="000000"/>
              <w:left w:val="single" w:sz="4" w:space="0" w:color="000000"/>
              <w:bottom w:val="single" w:sz="4" w:space="0" w:color="000000"/>
              <w:right w:val="single" w:sz="4" w:space="0" w:color="000000"/>
            </w:tcBorders>
          </w:tcPr>
          <w:p w14:paraId="00166253" w14:textId="77777777" w:rsidR="00EB29C3" w:rsidRPr="007774DC" w:rsidRDefault="00EB29C3" w:rsidP="00EB29C3">
            <w:pPr>
              <w:pStyle w:val="ListParagraph"/>
              <w:numPr>
                <w:ilvl w:val="0"/>
                <w:numId w:val="14"/>
              </w:numPr>
              <w:spacing w:after="0" w:line="240" w:lineRule="auto"/>
              <w:ind w:left="174" w:hanging="136"/>
              <w:rPr>
                <w:rFonts w:ascii="Times New Roman" w:hAnsi="Times New Roman" w:cs="Times New Roman"/>
                <w:i/>
                <w:color w:val="2F5496" w:themeColor="accent1" w:themeShade="BF"/>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C6AB58" w14:textId="77777777" w:rsidR="00EB29C3" w:rsidRPr="007774DC" w:rsidRDefault="00EB29C3" w:rsidP="007774DC">
            <w:pPr>
              <w:spacing w:after="0" w:line="240" w:lineRule="auto"/>
              <w:rPr>
                <w:rFonts w:ascii="Times New Roman" w:hAnsi="Times New Roman" w:cs="Times New Roman"/>
                <w:i/>
                <w:color w:val="2F5496" w:themeColor="accent1" w:themeShade="BF"/>
                <w:sz w:val="20"/>
                <w:szCs w:val="20"/>
              </w:rPr>
            </w:pPr>
          </w:p>
        </w:tc>
      </w:tr>
      <w:tr w:rsidR="00EB29C3" w:rsidRPr="007774DC" w14:paraId="78764608"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E16DC1"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3C2E7A"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CFBBFC"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6B9F31"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*Kiến thức, Ý thức:</w:t>
            </w:r>
          </w:p>
          <w:p w14:paraId="6AC7032C"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Một số người dân chưa có kinh nghiệm, ứng phó triều cường nước dâng cũng như bão, lốc xoáy.</w:t>
            </w:r>
          </w:p>
          <w:p w14:paraId="6FD1B03C"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20% người dân không biết bơi.</w:t>
            </w:r>
          </w:p>
          <w:p w14:paraId="5A62D45F"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80% người dân chưa có kinh nghiệm sơ cấp cứu.</w:t>
            </w:r>
          </w:p>
          <w:p w14:paraId="1C7A33FB"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b/>
                <w:bCs/>
                <w:sz w:val="20"/>
                <w:szCs w:val="20"/>
              </w:rPr>
            </w:pPr>
            <w:r w:rsidRPr="007774DC">
              <w:rPr>
                <w:rFonts w:ascii="Times New Roman" w:hAnsi="Times New Roman" w:cs="Times New Roman"/>
                <w:sz w:val="20"/>
                <w:szCs w:val="20"/>
              </w:rPr>
              <w:t>Đa số người dân còn chủ quan trong công tác phòng, chống triều cường.</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28D424"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*Kiến thức, Ý thức:</w:t>
            </w:r>
          </w:p>
          <w:p w14:paraId="145F2626"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80% người dân biết bơi lội (người lao động chính)</w:t>
            </w:r>
          </w:p>
          <w:p w14:paraId="214734B5"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Có 80% hộ dân có ý thức kê đồ đạc lên cao, gia cố nhà ở, phòng chống triều cường</w:t>
            </w:r>
          </w:p>
          <w:p w14:paraId="43BDC05F"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Có vận động nhân dân đóng góp để sửa chữa lộ hư hỏng.</w:t>
            </w:r>
          </w:p>
          <w:p w14:paraId="6189D453"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b/>
                <w:color w:val="000000" w:themeColor="text1"/>
                <w:sz w:val="20"/>
                <w:szCs w:val="20"/>
              </w:rPr>
            </w:pPr>
            <w:r w:rsidRPr="007774DC">
              <w:rPr>
                <w:rFonts w:ascii="Times New Roman" w:hAnsi="Times New Roman" w:cs="Times New Roman"/>
                <w:color w:val="000000" w:themeColor="text1"/>
                <w:sz w:val="20"/>
                <w:szCs w:val="20"/>
              </w:rPr>
              <w:t xml:space="preserve">Chủ động phối hợp với các cơ quan chức năng khi tổ chức sơ tán dân đến vùng </w:t>
            </w:r>
            <w:proofErr w:type="gramStart"/>
            <w:r w:rsidRPr="007774DC">
              <w:rPr>
                <w:rFonts w:ascii="Times New Roman" w:hAnsi="Times New Roman" w:cs="Times New Roman"/>
                <w:color w:val="000000" w:themeColor="text1"/>
                <w:sz w:val="20"/>
                <w:szCs w:val="20"/>
              </w:rPr>
              <w:t>an</w:t>
            </w:r>
            <w:proofErr w:type="gramEnd"/>
            <w:r w:rsidRPr="007774DC">
              <w:rPr>
                <w:rFonts w:ascii="Times New Roman" w:hAnsi="Times New Roman" w:cs="Times New Roman"/>
                <w:color w:val="000000" w:themeColor="text1"/>
                <w:sz w:val="20"/>
                <w:szCs w:val="20"/>
              </w:rPr>
              <w:t xml:space="preserve"> toàn.</w:t>
            </w:r>
          </w:p>
        </w:tc>
        <w:tc>
          <w:tcPr>
            <w:tcW w:w="1735" w:type="dxa"/>
            <w:tcBorders>
              <w:top w:val="single" w:sz="4" w:space="0" w:color="000000"/>
              <w:left w:val="single" w:sz="4" w:space="0" w:color="000000"/>
              <w:bottom w:val="single" w:sz="4" w:space="0" w:color="000000"/>
              <w:right w:val="single" w:sz="4" w:space="0" w:color="000000"/>
            </w:tcBorders>
          </w:tcPr>
          <w:p w14:paraId="7FA36FDB" w14:textId="77777777" w:rsidR="00EB29C3" w:rsidRPr="007774DC" w:rsidRDefault="00EB29C3" w:rsidP="007774DC">
            <w:pPr>
              <w:spacing w:after="0" w:line="240" w:lineRule="auto"/>
              <w:rPr>
                <w:rFonts w:ascii="Times New Roman" w:hAnsi="Times New Roman" w:cs="Times New Roman"/>
                <w:i/>
                <w:color w:val="2F5496" w:themeColor="accent1" w:themeShade="BF"/>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07207E" w14:textId="77777777" w:rsidR="00EB29C3" w:rsidRPr="007774DC" w:rsidRDefault="00EB29C3" w:rsidP="007774DC">
            <w:pPr>
              <w:spacing w:after="0" w:line="240" w:lineRule="auto"/>
              <w:rPr>
                <w:rFonts w:ascii="Times New Roman" w:hAnsi="Times New Roman" w:cs="Times New Roman"/>
                <w:i/>
                <w:color w:val="2F5496" w:themeColor="accent1" w:themeShade="BF"/>
                <w:sz w:val="20"/>
                <w:szCs w:val="20"/>
              </w:rPr>
            </w:pPr>
          </w:p>
        </w:tc>
      </w:tr>
      <w:tr w:rsidR="00EB29C3" w:rsidRPr="007774DC" w14:paraId="78C8EC8E"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698CF3"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 xml:space="preserve">Triều cường, Ngập nước, </w:t>
            </w:r>
            <w:r w:rsidRPr="007774DC">
              <w:rPr>
                <w:rFonts w:ascii="Times New Roman" w:hAnsi="Times New Roman" w:cs="Times New Roman"/>
                <w:b/>
                <w:color w:val="000000" w:themeColor="text1"/>
                <w:sz w:val="20"/>
                <w:szCs w:val="20"/>
              </w:rPr>
              <w:lastRenderedPageBreak/>
              <w:t>bão, Mưa to kèm Lốc xoáy, Sét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5143C9"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lastRenderedPageBreak/>
              <w:t>Sào Lưới Tây</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A23316"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242</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8EAE40" w14:textId="77777777" w:rsidR="00EB29C3" w:rsidRPr="007774DC" w:rsidRDefault="00EB29C3" w:rsidP="007774DC">
            <w:pPr>
              <w:pStyle w:val="ListParagraph"/>
              <w:spacing w:after="0" w:line="240" w:lineRule="auto"/>
              <w:ind w:left="0"/>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*Vật chất:</w:t>
            </w:r>
          </w:p>
          <w:p w14:paraId="71BFD697"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100% ấp bị triều cường ngập nước trên 1 mét (so với cột mốc)</w:t>
            </w:r>
          </w:p>
          <w:p w14:paraId="67985D1C"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bCs/>
                <w:sz w:val="20"/>
                <w:szCs w:val="20"/>
              </w:rPr>
              <w:lastRenderedPageBreak/>
              <w:t>100% đường nội đồng bằng đất đen, đi lại trơn trợt</w:t>
            </w:r>
            <w:r w:rsidRPr="007774DC">
              <w:rPr>
                <w:rFonts w:ascii="Times New Roman" w:hAnsi="Times New Roman" w:cs="Times New Roman"/>
                <w:sz w:val="20"/>
                <w:szCs w:val="20"/>
              </w:rPr>
              <w:t xml:space="preserve"> sau triều rút.</w:t>
            </w:r>
          </w:p>
          <w:p w14:paraId="5B38D78F"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Cầu yếu: 02 cây (2007).</w:t>
            </w:r>
          </w:p>
          <w:p w14:paraId="2EB2615E"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Nhà yếu: 55</w:t>
            </w:r>
          </w:p>
          <w:p w14:paraId="0C4E1384"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Nhà tạm: 22</w:t>
            </w:r>
          </w:p>
          <w:p w14:paraId="2A4F638E"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Trạm Y tế ở xa ấp</w:t>
            </w:r>
          </w:p>
          <w:p w14:paraId="42AB05B1"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94 hộ kinh tế khó khăn không kinh phí để làm gác kê đồ</w:t>
            </w:r>
          </w:p>
          <w:p w14:paraId="36063F9A"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Có 1 trạm truyền thanh đã bị hư hỏng.</w:t>
            </w:r>
          </w:p>
          <w:p w14:paraId="28C2CACB"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Trạm Y tế ở xa ấp</w:t>
            </w:r>
          </w:p>
          <w:p w14:paraId="53EA8B09"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Địa hình thấp, địa bàn </w:t>
            </w:r>
            <w:r w:rsidRPr="007774DC">
              <w:rPr>
                <w:rFonts w:ascii="Times New Roman" w:hAnsi="Times New Roman" w:cs="Times New Roman"/>
                <w:color w:val="000000" w:themeColor="text1"/>
                <w:sz w:val="20"/>
                <w:szCs w:val="20"/>
              </w:rPr>
              <w:t>sinh</w:t>
            </w:r>
            <w:r w:rsidRPr="007774DC">
              <w:rPr>
                <w:rFonts w:ascii="Times New Roman" w:hAnsi="Times New Roman" w:cs="Times New Roman"/>
                <w:sz w:val="20"/>
                <w:szCs w:val="20"/>
              </w:rPr>
              <w:t xml:space="preserve"> sống bị chia cắt bởi kênh rạch chằng chịt, phương tiện đi lại còn khó khăn.</w:t>
            </w:r>
          </w:p>
          <w:p w14:paraId="67E4C86F"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Không có nơi tránh trú khi cần di dời.</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EA474E" w14:textId="77777777" w:rsidR="00EB29C3" w:rsidRPr="007774DC" w:rsidRDefault="00EB29C3" w:rsidP="007774DC">
            <w:pPr>
              <w:pStyle w:val="ListParagraph"/>
              <w:spacing w:after="0" w:line="240" w:lineRule="auto"/>
              <w:ind w:left="0"/>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lastRenderedPageBreak/>
              <w:t>*Vật chất:</w:t>
            </w:r>
          </w:p>
          <w:p w14:paraId="0CBE5447"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Điện: 130 cột điện kiên cố, 9,1km dây </w:t>
            </w:r>
            <w:proofErr w:type="gramStart"/>
            <w:r w:rsidRPr="007774DC">
              <w:rPr>
                <w:rFonts w:ascii="Times New Roman" w:hAnsi="Times New Roman" w:cs="Times New Roman"/>
                <w:color w:val="000000" w:themeColor="text1"/>
                <w:sz w:val="20"/>
                <w:szCs w:val="20"/>
              </w:rPr>
              <w:t>điện  (</w:t>
            </w:r>
            <w:proofErr w:type="gramEnd"/>
            <w:r w:rsidRPr="007774DC">
              <w:rPr>
                <w:rFonts w:ascii="Times New Roman" w:hAnsi="Times New Roman" w:cs="Times New Roman"/>
                <w:color w:val="000000" w:themeColor="text1"/>
                <w:sz w:val="20"/>
                <w:szCs w:val="20"/>
              </w:rPr>
              <w:t>năm xây dựng: 2004).</w:t>
            </w:r>
          </w:p>
          <w:p w14:paraId="7CB3F291" w14:textId="77777777" w:rsidR="00EB29C3" w:rsidRPr="007774DC" w:rsidRDefault="00EB29C3" w:rsidP="0094739E">
            <w:pPr>
              <w:pStyle w:val="ListParagraph"/>
              <w:numPr>
                <w:ilvl w:val="0"/>
                <w:numId w:val="73"/>
              </w:numPr>
              <w:pBdr>
                <w:top w:val="nil"/>
                <w:left w:val="nil"/>
                <w:bottom w:val="nil"/>
                <w:right w:val="nil"/>
                <w:between w:val="nil"/>
                <w:bar w:val="nil"/>
              </w:pBd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lastRenderedPageBreak/>
              <w:t>Lộ bê tông ấp: 5km (2015-2017).</w:t>
            </w:r>
          </w:p>
          <w:p w14:paraId="1E6DAF85" w14:textId="77777777" w:rsidR="00EB29C3" w:rsidRPr="007774DC" w:rsidRDefault="00EB29C3" w:rsidP="0094739E">
            <w:pPr>
              <w:pStyle w:val="ListParagraph"/>
              <w:numPr>
                <w:ilvl w:val="0"/>
                <w:numId w:val="73"/>
              </w:numPr>
              <w:pBdr>
                <w:top w:val="nil"/>
                <w:left w:val="nil"/>
                <w:bottom w:val="nil"/>
                <w:right w:val="nil"/>
                <w:between w:val="nil"/>
                <w:bar w:val="nil"/>
              </w:pBd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Cầu kiên cố: 01 cây (2017).</w:t>
            </w:r>
          </w:p>
          <w:p w14:paraId="70F34B1E" w14:textId="77777777" w:rsidR="00EB29C3" w:rsidRPr="007774DC" w:rsidRDefault="00EB29C3" w:rsidP="0094739E">
            <w:pPr>
              <w:pStyle w:val="ListParagraph"/>
              <w:numPr>
                <w:ilvl w:val="0"/>
                <w:numId w:val="73"/>
              </w:numPr>
              <w:pBdr>
                <w:top w:val="nil"/>
                <w:left w:val="nil"/>
                <w:bottom w:val="nil"/>
                <w:right w:val="nil"/>
                <w:between w:val="nil"/>
                <w:bar w:val="nil"/>
              </w:pBd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Nhà bán kiên cố: 51</w:t>
            </w:r>
          </w:p>
          <w:p w14:paraId="4095BAE1" w14:textId="77777777" w:rsidR="00EB29C3" w:rsidRPr="007774DC" w:rsidRDefault="00EB29C3" w:rsidP="0094739E">
            <w:pPr>
              <w:pStyle w:val="ListParagraph"/>
              <w:numPr>
                <w:ilvl w:val="0"/>
                <w:numId w:val="73"/>
              </w:numPr>
              <w:pBdr>
                <w:top w:val="nil"/>
                <w:left w:val="nil"/>
                <w:bottom w:val="nil"/>
                <w:right w:val="nil"/>
                <w:between w:val="nil"/>
                <w:bar w:val="nil"/>
              </w:pBd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Nhà kiên cố: 114</w:t>
            </w:r>
          </w:p>
          <w:p w14:paraId="4B2F22AE" w14:textId="77777777" w:rsidR="00EB29C3" w:rsidRPr="007774DC" w:rsidRDefault="00EB29C3" w:rsidP="0094739E">
            <w:pPr>
              <w:pStyle w:val="ListParagraph"/>
              <w:numPr>
                <w:ilvl w:val="0"/>
                <w:numId w:val="73"/>
              </w:numPr>
              <w:pBdr>
                <w:top w:val="nil"/>
                <w:left w:val="nil"/>
                <w:bottom w:val="nil"/>
                <w:right w:val="nil"/>
                <w:between w:val="nil"/>
                <w:bar w:val="nil"/>
              </w:pBd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100% hộ dân có sử dụng võ máy phục vụ đi lại, có thể huy động khi triều cường dâng.</w:t>
            </w:r>
          </w:p>
          <w:p w14:paraId="6A5237FD"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1735" w:type="dxa"/>
            <w:vMerge w:val="restart"/>
            <w:tcBorders>
              <w:top w:val="single" w:sz="4" w:space="0" w:color="000000"/>
              <w:left w:val="single" w:sz="4" w:space="0" w:color="000000"/>
              <w:right w:val="single" w:sz="4" w:space="0" w:color="000000"/>
            </w:tcBorders>
          </w:tcPr>
          <w:p w14:paraId="6F3AC963"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lastRenderedPageBreak/>
              <w:t>Nguy cơ thiệt hại về người</w:t>
            </w:r>
          </w:p>
          <w:p w14:paraId="3D4CCB0F"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Thiệt hại về nhà, tài sản</w:t>
            </w:r>
          </w:p>
          <w:p w14:paraId="4616CE19"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lastRenderedPageBreak/>
              <w:t>Hư hỏng đường giao thong</w:t>
            </w:r>
          </w:p>
          <w:p w14:paraId="73ED7224"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Hư ỏng công trình công cộng</w:t>
            </w:r>
          </w:p>
          <w:p w14:paraId="7740BFD8"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Dịch bệnh ảnh hưởng sức khoẻ người dân</w:t>
            </w:r>
          </w:p>
          <w:p w14:paraId="0A0CA98C"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Thiếu nước sinh hoạt</w:t>
            </w:r>
          </w:p>
          <w:p w14:paraId="22D11EE0"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Ô nhiễm môi trường</w:t>
            </w: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4B9A47FF" w14:textId="77777777" w:rsidR="00EB29C3" w:rsidRPr="007774DC" w:rsidRDefault="00EB29C3" w:rsidP="007774DC">
            <w:pPr>
              <w:spacing w:after="0" w:line="240" w:lineRule="auto"/>
              <w:rPr>
                <w:rFonts w:ascii="Times New Roman" w:hAnsi="Times New Roman" w:cs="Times New Roman"/>
                <w:i/>
                <w:color w:val="2F5496" w:themeColor="accent1" w:themeShade="BF"/>
                <w:sz w:val="20"/>
                <w:szCs w:val="20"/>
              </w:rPr>
            </w:pPr>
            <w:r w:rsidRPr="007774DC">
              <w:rPr>
                <w:rFonts w:ascii="Times New Roman" w:hAnsi="Times New Roman" w:cs="Times New Roman"/>
                <w:sz w:val="20"/>
                <w:szCs w:val="20"/>
              </w:rPr>
              <w:lastRenderedPageBreak/>
              <w:t>Cao</w:t>
            </w:r>
          </w:p>
        </w:tc>
      </w:tr>
      <w:tr w:rsidR="00EB29C3" w:rsidRPr="007774DC" w14:paraId="58CC340A" w14:textId="77777777" w:rsidTr="007774DC">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4F280B81"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4E4E40E2"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81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14:paraId="2B1C02F5"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AA3736"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*Tổ chức, Xã hội:</w:t>
            </w:r>
          </w:p>
          <w:p w14:paraId="5914F406"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Trẻ em: 147 (66 nữ)</w:t>
            </w:r>
          </w:p>
          <w:p w14:paraId="13E2691E"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Phụ nữ có thai: 28</w:t>
            </w:r>
          </w:p>
          <w:p w14:paraId="6FE75CB1"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Người cao tuổi: 62 (29 nữ)</w:t>
            </w:r>
          </w:p>
          <w:p w14:paraId="19DBE65E"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Người khuyết tật: 09 (04 nữ)</w:t>
            </w:r>
          </w:p>
          <w:p w14:paraId="24216590"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Bệnh hiểm nghèo: 02 (00 nữ)</w:t>
            </w:r>
          </w:p>
          <w:p w14:paraId="30420EBE"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Người nghèo:  94(45 nữ)</w:t>
            </w:r>
          </w:p>
          <w:p w14:paraId="713C6929"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Dân tộc Khơ me: 04 (01 nữ)</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9B3771"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*Tổ chức, Xã hội:</w:t>
            </w:r>
          </w:p>
          <w:p w14:paraId="1EAAB31C"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Ấp có 1 Tổ phòng chống thiên </w:t>
            </w:r>
            <w:proofErr w:type="gramStart"/>
            <w:r w:rsidRPr="007774DC">
              <w:rPr>
                <w:rFonts w:ascii="Times New Roman" w:hAnsi="Times New Roman" w:cs="Times New Roman"/>
                <w:color w:val="000000" w:themeColor="text1"/>
                <w:sz w:val="20"/>
                <w:szCs w:val="20"/>
              </w:rPr>
              <w:t>tai</w:t>
            </w:r>
            <w:proofErr w:type="gramEnd"/>
            <w:r w:rsidRPr="007774DC">
              <w:rPr>
                <w:rFonts w:ascii="Times New Roman" w:hAnsi="Times New Roman" w:cs="Times New Roman"/>
                <w:color w:val="000000" w:themeColor="text1"/>
                <w:sz w:val="20"/>
                <w:szCs w:val="20"/>
              </w:rPr>
              <w:t xml:space="preserve"> có tham gia bồi dưỡng tập huấn kiến thức phòng chống thiên tai điều biết bơi.</w:t>
            </w:r>
          </w:p>
          <w:p w14:paraId="15A5F079"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Ấp có 6 tổ phụ trách từ 40-50 hộ tự quản phân công</w:t>
            </w:r>
          </w:p>
          <w:p w14:paraId="1A070762"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b/>
                <w:color w:val="000000" w:themeColor="text1"/>
                <w:sz w:val="20"/>
                <w:szCs w:val="20"/>
              </w:rPr>
            </w:pPr>
            <w:r w:rsidRPr="007774DC">
              <w:rPr>
                <w:rFonts w:ascii="Times New Roman" w:hAnsi="Times New Roman" w:cs="Times New Roman"/>
                <w:color w:val="000000" w:themeColor="text1"/>
                <w:sz w:val="20"/>
                <w:szCs w:val="20"/>
              </w:rPr>
              <w:t xml:space="preserve">Kịp thời thông báo cho người dân trên toàn ấp khi có thiên </w:t>
            </w:r>
            <w:proofErr w:type="gramStart"/>
            <w:r w:rsidRPr="007774DC">
              <w:rPr>
                <w:rFonts w:ascii="Times New Roman" w:hAnsi="Times New Roman" w:cs="Times New Roman"/>
                <w:color w:val="000000" w:themeColor="text1"/>
                <w:sz w:val="20"/>
                <w:szCs w:val="20"/>
              </w:rPr>
              <w:t>tai</w:t>
            </w:r>
            <w:proofErr w:type="gramEnd"/>
            <w:r w:rsidRPr="007774DC">
              <w:rPr>
                <w:rFonts w:ascii="Times New Roman" w:hAnsi="Times New Roman" w:cs="Times New Roman"/>
                <w:color w:val="000000" w:themeColor="text1"/>
                <w:sz w:val="20"/>
                <w:szCs w:val="20"/>
              </w:rPr>
              <w:t xml:space="preserve"> xảy ra bằng cách sử dụng điện thoại di động liên lạc và trưng dụng các thùng loa di động trong các hộ dân.</w:t>
            </w:r>
          </w:p>
        </w:tc>
        <w:tc>
          <w:tcPr>
            <w:tcW w:w="1735" w:type="dxa"/>
            <w:vMerge/>
            <w:tcBorders>
              <w:left w:val="single" w:sz="4" w:space="0" w:color="000000"/>
              <w:right w:val="single" w:sz="4" w:space="0" w:color="000000"/>
            </w:tcBorders>
          </w:tcPr>
          <w:p w14:paraId="1AB301A3" w14:textId="77777777" w:rsidR="00EB29C3" w:rsidRPr="007774DC" w:rsidRDefault="00EB29C3" w:rsidP="007774DC">
            <w:pPr>
              <w:spacing w:after="0" w:line="240" w:lineRule="auto"/>
              <w:rPr>
                <w:rFonts w:ascii="Times New Roman" w:hAnsi="Times New Roman" w:cs="Times New Roman"/>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14:paraId="6052852F" w14:textId="77777777" w:rsidR="00EB29C3" w:rsidRPr="007774DC" w:rsidRDefault="00EB29C3" w:rsidP="007774DC">
            <w:pPr>
              <w:spacing w:after="0" w:line="240" w:lineRule="auto"/>
              <w:rPr>
                <w:rFonts w:ascii="Times New Roman" w:hAnsi="Times New Roman" w:cs="Times New Roman"/>
                <w:color w:val="000000" w:themeColor="text1"/>
                <w:sz w:val="20"/>
                <w:szCs w:val="20"/>
              </w:rPr>
            </w:pPr>
          </w:p>
        </w:tc>
      </w:tr>
      <w:tr w:rsidR="00EB29C3" w:rsidRPr="007774DC" w14:paraId="1461B10A" w14:textId="77777777" w:rsidTr="007774DC">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F546EA"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AE4C55"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810" w:type="dxa"/>
            <w:vMerge/>
            <w:tcBorders>
              <w:left w:val="single" w:sz="4" w:space="0" w:color="000000"/>
              <w:bottom w:val="single" w:sz="4" w:space="0" w:color="000000"/>
              <w:right w:val="single" w:sz="4" w:space="0" w:color="000000"/>
            </w:tcBorders>
            <w:tcMar>
              <w:top w:w="80" w:type="dxa"/>
              <w:left w:w="80" w:type="dxa"/>
              <w:bottom w:w="80" w:type="dxa"/>
              <w:right w:w="80" w:type="dxa"/>
            </w:tcMar>
          </w:tcPr>
          <w:p w14:paraId="31B3441A"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487083"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*Kiến thức, Ý thức:</w:t>
            </w:r>
          </w:p>
          <w:p w14:paraId="07112DFB"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Một số người dân chưa có kinh nghiệm, ứng phó triều cường nước dâng cũng như bão, lốc xoáy.</w:t>
            </w:r>
          </w:p>
          <w:p w14:paraId="391DA83D"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20% người dân không biết bơi.</w:t>
            </w:r>
          </w:p>
          <w:p w14:paraId="41CBEC86"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80% người dân chưa có kinh nghiệm sơ cấp cứu.</w:t>
            </w:r>
          </w:p>
          <w:p w14:paraId="473DABA4"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b/>
                <w:bCs/>
                <w:sz w:val="20"/>
                <w:szCs w:val="20"/>
              </w:rPr>
            </w:pPr>
            <w:r w:rsidRPr="007774DC">
              <w:rPr>
                <w:rFonts w:ascii="Times New Roman" w:hAnsi="Times New Roman" w:cs="Times New Roman"/>
                <w:sz w:val="20"/>
                <w:szCs w:val="20"/>
              </w:rPr>
              <w:t>Đa số người dân còn chủ quan trong công tác phòng, chống triều cường.</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EEA00D"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*Kiến thức, Ý thức:</w:t>
            </w:r>
          </w:p>
          <w:p w14:paraId="147ED4AA"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80% người dân biết bơi lội (người lao động chính)</w:t>
            </w:r>
          </w:p>
          <w:p w14:paraId="60B12B3D"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Có 80% hộ dân có ý thức kê đồ đạc lên cao, gia cố nhà ở, phòng chống triều cường</w:t>
            </w:r>
          </w:p>
          <w:p w14:paraId="07D4A6D2"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Có vận động nhân dân đóng góp để sửa chữa lộ hư hỏng.</w:t>
            </w:r>
          </w:p>
          <w:p w14:paraId="041069BC"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b/>
                <w:color w:val="000000" w:themeColor="text1"/>
                <w:sz w:val="20"/>
                <w:szCs w:val="20"/>
              </w:rPr>
            </w:pPr>
            <w:r w:rsidRPr="007774DC">
              <w:rPr>
                <w:rFonts w:ascii="Times New Roman" w:hAnsi="Times New Roman" w:cs="Times New Roman"/>
                <w:color w:val="000000" w:themeColor="text1"/>
                <w:sz w:val="20"/>
                <w:szCs w:val="20"/>
              </w:rPr>
              <w:t xml:space="preserve">Chủ động phối hợp với các cơ quan chức năng khi tổ chức sơ tán dân đến vùng </w:t>
            </w:r>
            <w:proofErr w:type="gramStart"/>
            <w:r w:rsidRPr="007774DC">
              <w:rPr>
                <w:rFonts w:ascii="Times New Roman" w:hAnsi="Times New Roman" w:cs="Times New Roman"/>
                <w:color w:val="000000" w:themeColor="text1"/>
                <w:sz w:val="20"/>
                <w:szCs w:val="20"/>
              </w:rPr>
              <w:t>an</w:t>
            </w:r>
            <w:proofErr w:type="gramEnd"/>
            <w:r w:rsidRPr="007774DC">
              <w:rPr>
                <w:rFonts w:ascii="Times New Roman" w:hAnsi="Times New Roman" w:cs="Times New Roman"/>
                <w:color w:val="000000" w:themeColor="text1"/>
                <w:sz w:val="20"/>
                <w:szCs w:val="20"/>
              </w:rPr>
              <w:t xml:space="preserve"> toàn.</w:t>
            </w:r>
          </w:p>
        </w:tc>
        <w:tc>
          <w:tcPr>
            <w:tcW w:w="1735" w:type="dxa"/>
            <w:vMerge/>
            <w:tcBorders>
              <w:left w:val="single" w:sz="4" w:space="0" w:color="000000"/>
              <w:bottom w:val="single" w:sz="4" w:space="0" w:color="000000"/>
              <w:right w:val="single" w:sz="4" w:space="0" w:color="000000"/>
            </w:tcBorders>
          </w:tcPr>
          <w:p w14:paraId="04B5018E" w14:textId="77777777" w:rsidR="00EB29C3" w:rsidRPr="007774DC" w:rsidRDefault="00EB29C3" w:rsidP="007774DC">
            <w:pPr>
              <w:spacing w:after="0" w:line="240" w:lineRule="auto"/>
              <w:rPr>
                <w:rFonts w:ascii="Times New Roman" w:hAnsi="Times New Roman" w:cs="Times New Roman"/>
                <w:color w:val="000000" w:themeColor="text1"/>
                <w:sz w:val="20"/>
                <w:szCs w:val="20"/>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09572A" w14:textId="77777777" w:rsidR="00EB29C3" w:rsidRPr="007774DC" w:rsidRDefault="00EB29C3" w:rsidP="007774DC">
            <w:pPr>
              <w:spacing w:after="0" w:line="240" w:lineRule="auto"/>
              <w:rPr>
                <w:rFonts w:ascii="Times New Roman" w:hAnsi="Times New Roman" w:cs="Times New Roman"/>
                <w:color w:val="000000" w:themeColor="text1"/>
                <w:sz w:val="20"/>
                <w:szCs w:val="20"/>
              </w:rPr>
            </w:pPr>
          </w:p>
        </w:tc>
      </w:tr>
      <w:tr w:rsidR="00EB29C3" w:rsidRPr="007774DC" w14:paraId="6FC0F5D7"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D18AC1"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 xml:space="preserve">Triều cường, Ngập nước, </w:t>
            </w:r>
            <w:r w:rsidRPr="007774DC">
              <w:rPr>
                <w:rFonts w:ascii="Times New Roman" w:hAnsi="Times New Roman" w:cs="Times New Roman"/>
                <w:b/>
                <w:color w:val="000000" w:themeColor="text1"/>
                <w:sz w:val="20"/>
                <w:szCs w:val="20"/>
              </w:rPr>
              <w:lastRenderedPageBreak/>
              <w:t>bão, Mưa to kèm Lốc xoáy, Sét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C4B17B"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lastRenderedPageBreak/>
              <w:t>Sào Lưới Đông</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D98B57"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129</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C32FF1" w14:textId="77777777" w:rsidR="00EB29C3" w:rsidRPr="007774DC" w:rsidRDefault="00EB29C3" w:rsidP="007774DC">
            <w:pPr>
              <w:rPr>
                <w:rFonts w:ascii="Times New Roman" w:hAnsi="Times New Roman" w:cs="Times New Roman"/>
                <w:b/>
                <w:sz w:val="20"/>
                <w:szCs w:val="20"/>
              </w:rPr>
            </w:pPr>
            <w:r w:rsidRPr="007774DC">
              <w:rPr>
                <w:rFonts w:ascii="Times New Roman" w:hAnsi="Times New Roman" w:cs="Times New Roman"/>
                <w:b/>
                <w:sz w:val="20"/>
                <w:szCs w:val="20"/>
              </w:rPr>
              <w:t>*Vật chất:</w:t>
            </w:r>
          </w:p>
          <w:p w14:paraId="1A131841"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100% ấp bị triều cường </w:t>
            </w:r>
            <w:r w:rsidRPr="007774DC">
              <w:rPr>
                <w:rFonts w:ascii="Times New Roman" w:hAnsi="Times New Roman" w:cs="Times New Roman"/>
                <w:sz w:val="20"/>
                <w:szCs w:val="20"/>
              </w:rPr>
              <w:t>ngập</w:t>
            </w:r>
            <w:r w:rsidRPr="007774DC">
              <w:rPr>
                <w:rFonts w:ascii="Times New Roman" w:hAnsi="Times New Roman" w:cs="Times New Roman"/>
                <w:color w:val="000000" w:themeColor="text1"/>
                <w:sz w:val="20"/>
                <w:szCs w:val="20"/>
              </w:rPr>
              <w:t xml:space="preserve"> nước dưới 1 mét (so </w:t>
            </w:r>
            <w:r w:rsidRPr="007774DC">
              <w:rPr>
                <w:rFonts w:ascii="Times New Roman" w:hAnsi="Times New Roman" w:cs="Times New Roman"/>
                <w:color w:val="000000" w:themeColor="text1"/>
                <w:sz w:val="20"/>
                <w:szCs w:val="20"/>
              </w:rPr>
              <w:lastRenderedPageBreak/>
              <w:t>với cột mốc)</w:t>
            </w:r>
          </w:p>
          <w:p w14:paraId="69963813"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Điện: 25% cột sau chia hơi, 03km dây </w:t>
            </w:r>
            <w:proofErr w:type="gramStart"/>
            <w:r w:rsidRPr="007774DC">
              <w:rPr>
                <w:rFonts w:ascii="Times New Roman" w:hAnsi="Times New Roman" w:cs="Times New Roman"/>
                <w:color w:val="000000" w:themeColor="text1"/>
                <w:sz w:val="20"/>
                <w:szCs w:val="20"/>
              </w:rPr>
              <w:t>điện  (</w:t>
            </w:r>
            <w:proofErr w:type="gramEnd"/>
            <w:r w:rsidRPr="007774DC">
              <w:rPr>
                <w:rFonts w:ascii="Times New Roman" w:hAnsi="Times New Roman" w:cs="Times New Roman"/>
                <w:color w:val="000000" w:themeColor="text1"/>
                <w:sz w:val="20"/>
                <w:szCs w:val="20"/>
              </w:rPr>
              <w:t>năm xây dựng: 2009).</w:t>
            </w:r>
          </w:p>
          <w:p w14:paraId="42F20F2A"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bCs/>
                <w:sz w:val="20"/>
                <w:szCs w:val="20"/>
              </w:rPr>
              <w:t>100% đường nội đồng bằng đất đen, đi lại trơn trợt</w:t>
            </w:r>
            <w:r w:rsidRPr="007774DC">
              <w:rPr>
                <w:rFonts w:ascii="Times New Roman" w:hAnsi="Times New Roman" w:cs="Times New Roman"/>
                <w:sz w:val="20"/>
                <w:szCs w:val="20"/>
              </w:rPr>
              <w:t xml:space="preserve"> sau triều rút.</w:t>
            </w:r>
          </w:p>
          <w:p w14:paraId="5B3C8510"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Cầu yếu: 01 cây (2007).</w:t>
            </w:r>
          </w:p>
          <w:p w14:paraId="3BC9A99A"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Nhà yếu: 20.</w:t>
            </w:r>
          </w:p>
          <w:p w14:paraId="427C5D46"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Nhà tạm: 26.</w:t>
            </w:r>
          </w:p>
          <w:p w14:paraId="38132896"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Địa hình thấp, địa bàn </w:t>
            </w:r>
            <w:r w:rsidRPr="007774DC">
              <w:rPr>
                <w:rFonts w:ascii="Times New Roman" w:hAnsi="Times New Roman" w:cs="Times New Roman"/>
                <w:color w:val="000000" w:themeColor="text1"/>
                <w:sz w:val="20"/>
                <w:szCs w:val="20"/>
              </w:rPr>
              <w:t>sinh</w:t>
            </w:r>
            <w:r w:rsidRPr="007774DC">
              <w:rPr>
                <w:rFonts w:ascii="Times New Roman" w:hAnsi="Times New Roman" w:cs="Times New Roman"/>
                <w:sz w:val="20"/>
                <w:szCs w:val="20"/>
              </w:rPr>
              <w:t xml:space="preserve"> sống bị chia cắt bởi kênh rạch chằng chịt, phương tiện đi lại còn khó khăn.</w:t>
            </w:r>
          </w:p>
          <w:p w14:paraId="5208DA62"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color w:val="000000" w:themeColor="text1"/>
                <w:sz w:val="20"/>
                <w:szCs w:val="20"/>
              </w:rPr>
              <w:t>70</w:t>
            </w:r>
            <w:r w:rsidRPr="007774DC">
              <w:rPr>
                <w:rFonts w:ascii="Times New Roman" w:hAnsi="Times New Roman" w:cs="Times New Roman"/>
                <w:sz w:val="20"/>
                <w:szCs w:val="20"/>
              </w:rPr>
              <w:t xml:space="preserve"> hộ kinh tế khó khăn không kinh phí để làm gác kê đồ</w:t>
            </w:r>
          </w:p>
          <w:p w14:paraId="38AEBDEA"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Không có nơi tránh trú khi cần di dời.</w:t>
            </w:r>
          </w:p>
          <w:p w14:paraId="22B88B75" w14:textId="77777777" w:rsidR="00EB29C3" w:rsidRPr="007774DC" w:rsidRDefault="00EB29C3" w:rsidP="007774DC">
            <w:pPr>
              <w:pBdr>
                <w:top w:val="nil"/>
                <w:left w:val="nil"/>
                <w:bottom w:val="nil"/>
                <w:right w:val="nil"/>
                <w:between w:val="nil"/>
                <w:bar w:val="nil"/>
              </w:pBdr>
              <w:autoSpaceDE w:val="0"/>
              <w:autoSpaceDN w:val="0"/>
              <w:adjustRightInd w:val="0"/>
              <w:spacing w:after="0"/>
              <w:ind w:left="24"/>
              <w:jc w:val="both"/>
              <w:rPr>
                <w:rFonts w:ascii="Times New Roman" w:hAnsi="Times New Roman" w:cs="Times New Roman"/>
                <w:color w:val="000000" w:themeColor="text1"/>
                <w:sz w:val="20"/>
                <w:szCs w:val="20"/>
              </w:rPr>
            </w:pP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CACBFE" w14:textId="77777777" w:rsidR="00EB29C3" w:rsidRPr="007774DC" w:rsidRDefault="00EB29C3" w:rsidP="007774DC">
            <w:pPr>
              <w:rPr>
                <w:rFonts w:ascii="Times New Roman" w:hAnsi="Times New Roman" w:cs="Times New Roman"/>
                <w:b/>
                <w:sz w:val="20"/>
                <w:szCs w:val="20"/>
              </w:rPr>
            </w:pPr>
            <w:r w:rsidRPr="007774DC">
              <w:rPr>
                <w:rFonts w:ascii="Times New Roman" w:hAnsi="Times New Roman" w:cs="Times New Roman"/>
                <w:b/>
                <w:sz w:val="20"/>
                <w:szCs w:val="20"/>
              </w:rPr>
              <w:lastRenderedPageBreak/>
              <w:t>*Vật chất:</w:t>
            </w:r>
          </w:p>
          <w:p w14:paraId="2B008380"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Điện: 142 cột điện kiên cố, 12km dây </w:t>
            </w:r>
            <w:proofErr w:type="gramStart"/>
            <w:r w:rsidRPr="007774DC">
              <w:rPr>
                <w:rFonts w:ascii="Times New Roman" w:hAnsi="Times New Roman" w:cs="Times New Roman"/>
                <w:color w:val="000000" w:themeColor="text1"/>
                <w:sz w:val="20"/>
                <w:szCs w:val="20"/>
              </w:rPr>
              <w:t>điện  (</w:t>
            </w:r>
            <w:proofErr w:type="gramEnd"/>
            <w:r w:rsidRPr="007774DC">
              <w:rPr>
                <w:rFonts w:ascii="Times New Roman" w:hAnsi="Times New Roman" w:cs="Times New Roman"/>
                <w:color w:val="000000" w:themeColor="text1"/>
                <w:sz w:val="20"/>
                <w:szCs w:val="20"/>
              </w:rPr>
              <w:t xml:space="preserve">năm </w:t>
            </w:r>
            <w:r w:rsidRPr="007774DC">
              <w:rPr>
                <w:rFonts w:ascii="Times New Roman" w:hAnsi="Times New Roman" w:cs="Times New Roman"/>
                <w:color w:val="000000" w:themeColor="text1"/>
                <w:sz w:val="20"/>
                <w:szCs w:val="20"/>
              </w:rPr>
              <w:lastRenderedPageBreak/>
              <w:t>xây dựng: 2009).</w:t>
            </w:r>
          </w:p>
          <w:p w14:paraId="4DC19021"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Lộ nhựa xã: 1,4km (2011)</w:t>
            </w:r>
          </w:p>
          <w:p w14:paraId="15C31889"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Lộ bê tông ấp: 3km.</w:t>
            </w:r>
          </w:p>
          <w:p w14:paraId="7890EB60"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Cầu kiên cố: 02 cây (2017).</w:t>
            </w:r>
          </w:p>
          <w:p w14:paraId="6AA2B723"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Nhà bán kiên cố: 37</w:t>
            </w:r>
          </w:p>
          <w:p w14:paraId="7F589DE4" w14:textId="77777777" w:rsidR="00EB29C3" w:rsidRPr="007774DC" w:rsidRDefault="00EB29C3" w:rsidP="0094739E">
            <w:pPr>
              <w:pStyle w:val="ListParagraph"/>
              <w:numPr>
                <w:ilvl w:val="0"/>
                <w:numId w:val="73"/>
              </w:numPr>
              <w:pBdr>
                <w:top w:val="nil"/>
                <w:left w:val="nil"/>
                <w:bottom w:val="nil"/>
                <w:right w:val="nil"/>
                <w:between w:val="nil"/>
                <w:bar w:val="nil"/>
              </w:pBd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Nhà kiên cố: 46.</w:t>
            </w:r>
          </w:p>
          <w:p w14:paraId="05AE2E6A"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100% hộ dân có điện</w:t>
            </w:r>
          </w:p>
          <w:p w14:paraId="06375248"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95% hộ có TV để nghe dự báo thời tiết, thiên tai</w:t>
            </w:r>
          </w:p>
          <w:p w14:paraId="135C495C"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100% hộ có điện thoại di động.</w:t>
            </w:r>
          </w:p>
          <w:p w14:paraId="5677008C"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100% hộ dân có sử dụng võ máy phục vụ đi lại, có thể huy động khi triều cường dâng</w:t>
            </w:r>
          </w:p>
          <w:p w14:paraId="2E5CE88E"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1735" w:type="dxa"/>
            <w:tcBorders>
              <w:top w:val="single" w:sz="4" w:space="0" w:color="000000"/>
              <w:left w:val="single" w:sz="4" w:space="0" w:color="000000"/>
              <w:bottom w:val="single" w:sz="4" w:space="0" w:color="000000"/>
              <w:right w:val="single" w:sz="4" w:space="0" w:color="000000"/>
            </w:tcBorders>
          </w:tcPr>
          <w:p w14:paraId="3D52666E"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lastRenderedPageBreak/>
              <w:t>Nguy cơ thiệt hại về người</w:t>
            </w:r>
          </w:p>
          <w:p w14:paraId="1D305172"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Thiệt hại về nhà, tài sản</w:t>
            </w:r>
          </w:p>
          <w:p w14:paraId="61B140D4"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lastRenderedPageBreak/>
              <w:t>Hư hỏng đường giao thong</w:t>
            </w:r>
          </w:p>
          <w:p w14:paraId="6810EA9E"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Hư ỏng công trình công cộng</w:t>
            </w:r>
          </w:p>
          <w:p w14:paraId="6C0594ED"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Dịch bệnh ảnh hưởng sức khoẻ người dân</w:t>
            </w:r>
          </w:p>
          <w:p w14:paraId="2D2F26A9"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Thiếu nước sinh hoạt</w:t>
            </w:r>
          </w:p>
          <w:p w14:paraId="04EADDDE"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Ô nhiễm môi trường</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4E312A" w14:textId="77777777" w:rsidR="00EB29C3" w:rsidRPr="007774DC" w:rsidRDefault="00EB29C3" w:rsidP="007774DC">
            <w:pPr>
              <w:spacing w:after="0" w:line="240" w:lineRule="auto"/>
              <w:rPr>
                <w:rFonts w:ascii="Times New Roman" w:hAnsi="Times New Roman" w:cs="Times New Roman"/>
                <w:i/>
                <w:color w:val="2F5496" w:themeColor="accent1" w:themeShade="BF"/>
                <w:sz w:val="20"/>
                <w:szCs w:val="20"/>
              </w:rPr>
            </w:pPr>
            <w:r w:rsidRPr="007774DC">
              <w:rPr>
                <w:rFonts w:ascii="Times New Roman" w:hAnsi="Times New Roman" w:cs="Times New Roman"/>
                <w:sz w:val="20"/>
                <w:szCs w:val="20"/>
              </w:rPr>
              <w:lastRenderedPageBreak/>
              <w:t>Cao</w:t>
            </w:r>
          </w:p>
        </w:tc>
      </w:tr>
      <w:tr w:rsidR="00EB29C3" w:rsidRPr="007774DC" w14:paraId="41BF2D7F"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A43449"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76C60A"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98283B"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4C148E"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*Tổ chức, Xã hội:</w:t>
            </w:r>
          </w:p>
          <w:p w14:paraId="0EBD8379"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Trẻ em: 162 (80 nữ)</w:t>
            </w:r>
          </w:p>
          <w:p w14:paraId="1769846A"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Phụ nữ có thai: 36</w:t>
            </w:r>
          </w:p>
          <w:p w14:paraId="4609869D"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Người cao tuổi: 18 (08 nữ)</w:t>
            </w:r>
          </w:p>
          <w:p w14:paraId="767E0009"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Người khuyết tật: 19 (08 nữ)</w:t>
            </w:r>
          </w:p>
          <w:p w14:paraId="5AD452A7"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Bệnh hiểm nghèo: 02 (00 nữ)</w:t>
            </w:r>
          </w:p>
          <w:p w14:paraId="1E73B466"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Người nghèo: 70 (10 nữ)</w:t>
            </w:r>
          </w:p>
          <w:p w14:paraId="57DC7DD4"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Dân tộc Khơ me: 06 (01 nữ)</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D40083"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*Tổ chức, Xã hội:</w:t>
            </w:r>
          </w:p>
          <w:p w14:paraId="20247AE8"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Ấp có 1 Tổ phòng chống thiên </w:t>
            </w:r>
            <w:proofErr w:type="gramStart"/>
            <w:r w:rsidRPr="007774DC">
              <w:rPr>
                <w:rFonts w:ascii="Times New Roman" w:hAnsi="Times New Roman" w:cs="Times New Roman"/>
                <w:color w:val="000000" w:themeColor="text1"/>
                <w:sz w:val="20"/>
                <w:szCs w:val="20"/>
              </w:rPr>
              <w:t>tai</w:t>
            </w:r>
            <w:proofErr w:type="gramEnd"/>
            <w:r w:rsidRPr="007774DC">
              <w:rPr>
                <w:rFonts w:ascii="Times New Roman" w:hAnsi="Times New Roman" w:cs="Times New Roman"/>
                <w:color w:val="000000" w:themeColor="text1"/>
                <w:sz w:val="20"/>
                <w:szCs w:val="20"/>
              </w:rPr>
              <w:t xml:space="preserve"> có tham gia bồi dưỡng tập huấn kiến thức phòng chống thiên tai điều biết bơi.</w:t>
            </w:r>
          </w:p>
          <w:p w14:paraId="328BDD8A"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Ấp có 6 tổ phụ trách từ 40-50 hộ tự quản phân công</w:t>
            </w:r>
          </w:p>
          <w:p w14:paraId="3ABEC702"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b/>
                <w:color w:val="000000" w:themeColor="text1"/>
                <w:sz w:val="20"/>
                <w:szCs w:val="20"/>
              </w:rPr>
            </w:pPr>
            <w:r w:rsidRPr="007774DC">
              <w:rPr>
                <w:rFonts w:ascii="Times New Roman" w:hAnsi="Times New Roman" w:cs="Times New Roman"/>
                <w:color w:val="000000" w:themeColor="text1"/>
                <w:sz w:val="20"/>
                <w:szCs w:val="20"/>
              </w:rPr>
              <w:t xml:space="preserve">Kịp thời thông báo cho người dân trên toàn ấp khi có thiên </w:t>
            </w:r>
            <w:proofErr w:type="gramStart"/>
            <w:r w:rsidRPr="007774DC">
              <w:rPr>
                <w:rFonts w:ascii="Times New Roman" w:hAnsi="Times New Roman" w:cs="Times New Roman"/>
                <w:color w:val="000000" w:themeColor="text1"/>
                <w:sz w:val="20"/>
                <w:szCs w:val="20"/>
              </w:rPr>
              <w:t>tai</w:t>
            </w:r>
            <w:proofErr w:type="gramEnd"/>
            <w:r w:rsidRPr="007774DC">
              <w:rPr>
                <w:rFonts w:ascii="Times New Roman" w:hAnsi="Times New Roman" w:cs="Times New Roman"/>
                <w:color w:val="000000" w:themeColor="text1"/>
                <w:sz w:val="20"/>
                <w:szCs w:val="20"/>
              </w:rPr>
              <w:t xml:space="preserve"> xảy ra bằng cách sử dụng điện thoại di động liên lạc và trưng dụng các thùng loa di động trong các hộ dân.</w:t>
            </w:r>
          </w:p>
        </w:tc>
        <w:tc>
          <w:tcPr>
            <w:tcW w:w="1735" w:type="dxa"/>
            <w:tcBorders>
              <w:top w:val="single" w:sz="4" w:space="0" w:color="000000"/>
              <w:left w:val="single" w:sz="4" w:space="0" w:color="000000"/>
              <w:bottom w:val="single" w:sz="4" w:space="0" w:color="000000"/>
              <w:right w:val="single" w:sz="4" w:space="0" w:color="000000"/>
            </w:tcBorders>
          </w:tcPr>
          <w:p w14:paraId="43E56354" w14:textId="77777777" w:rsidR="00EB29C3" w:rsidRPr="007774DC" w:rsidRDefault="00EB29C3" w:rsidP="00EB29C3">
            <w:pPr>
              <w:pStyle w:val="ListParagraph"/>
              <w:numPr>
                <w:ilvl w:val="0"/>
                <w:numId w:val="14"/>
              </w:numPr>
              <w:spacing w:after="0" w:line="240" w:lineRule="auto"/>
              <w:ind w:left="174" w:hanging="136"/>
              <w:rPr>
                <w:rFonts w:ascii="Times New Roman" w:hAnsi="Times New Roman" w:cs="Times New Roman"/>
                <w:i/>
                <w:color w:val="2F5496" w:themeColor="accent1" w:themeShade="BF"/>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2071EB" w14:textId="77777777" w:rsidR="00EB29C3" w:rsidRPr="007774DC" w:rsidRDefault="00EB29C3" w:rsidP="007774DC">
            <w:pPr>
              <w:spacing w:after="0" w:line="240" w:lineRule="auto"/>
              <w:rPr>
                <w:rFonts w:ascii="Times New Roman" w:hAnsi="Times New Roman" w:cs="Times New Roman"/>
                <w:i/>
                <w:color w:val="2F5496" w:themeColor="accent1" w:themeShade="BF"/>
                <w:sz w:val="20"/>
                <w:szCs w:val="20"/>
              </w:rPr>
            </w:pPr>
          </w:p>
        </w:tc>
      </w:tr>
      <w:tr w:rsidR="00EB29C3" w:rsidRPr="007774DC" w14:paraId="10CC537A"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4134E8"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9784F9"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D4EC04"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6F520E"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*Kiến thức, Ý thức:</w:t>
            </w:r>
          </w:p>
          <w:p w14:paraId="05ABE5FD"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Một số người dân chưa có kinh nghiệm, ứng phó triều cường nước dâng cũng như bão, lốc xoáy.</w:t>
            </w:r>
          </w:p>
          <w:p w14:paraId="2EA2DAFA"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20% người dân không biết bơi.</w:t>
            </w:r>
          </w:p>
          <w:p w14:paraId="38B767E9"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80% người dân chưa có kinh nghiệm sơ cấp cứu.</w:t>
            </w:r>
          </w:p>
          <w:p w14:paraId="6F1A2D3C"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b/>
                <w:bCs/>
                <w:sz w:val="20"/>
                <w:szCs w:val="20"/>
              </w:rPr>
            </w:pPr>
            <w:r w:rsidRPr="007774DC">
              <w:rPr>
                <w:rFonts w:ascii="Times New Roman" w:hAnsi="Times New Roman" w:cs="Times New Roman"/>
                <w:sz w:val="20"/>
                <w:szCs w:val="20"/>
              </w:rPr>
              <w:t>Đa số người dân còn chủ quan trong công tác phòng, chống triều cường.</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463D99"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*Kiến thức, Ý thức:</w:t>
            </w:r>
          </w:p>
          <w:p w14:paraId="53B5F883"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80% người dân biết bơi lội (người lao động chính)</w:t>
            </w:r>
          </w:p>
          <w:p w14:paraId="070BA2F1"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Có 80% hộ dân có ý thức kê đồ đạc lên cao, gia cố nhà ở, phòng chống triều cường</w:t>
            </w:r>
          </w:p>
          <w:p w14:paraId="6476B9DC"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Có vận động nhân dân đóng góp để sửa chữa lộ hư hỏng.</w:t>
            </w:r>
          </w:p>
          <w:p w14:paraId="39C5239C"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b/>
                <w:color w:val="000000" w:themeColor="text1"/>
                <w:sz w:val="20"/>
                <w:szCs w:val="20"/>
              </w:rPr>
            </w:pPr>
            <w:r w:rsidRPr="007774DC">
              <w:rPr>
                <w:rFonts w:ascii="Times New Roman" w:hAnsi="Times New Roman" w:cs="Times New Roman"/>
                <w:color w:val="000000" w:themeColor="text1"/>
                <w:sz w:val="20"/>
                <w:szCs w:val="20"/>
              </w:rPr>
              <w:t xml:space="preserve">Chủ động phối hợp với các cơ quan chức năng khi tổ chức sơ tán dân đến vùng </w:t>
            </w:r>
            <w:proofErr w:type="gramStart"/>
            <w:r w:rsidRPr="007774DC">
              <w:rPr>
                <w:rFonts w:ascii="Times New Roman" w:hAnsi="Times New Roman" w:cs="Times New Roman"/>
                <w:color w:val="000000" w:themeColor="text1"/>
                <w:sz w:val="20"/>
                <w:szCs w:val="20"/>
              </w:rPr>
              <w:t>an</w:t>
            </w:r>
            <w:proofErr w:type="gramEnd"/>
            <w:r w:rsidRPr="007774DC">
              <w:rPr>
                <w:rFonts w:ascii="Times New Roman" w:hAnsi="Times New Roman" w:cs="Times New Roman"/>
                <w:color w:val="000000" w:themeColor="text1"/>
                <w:sz w:val="20"/>
                <w:szCs w:val="20"/>
              </w:rPr>
              <w:t xml:space="preserve"> toàn.</w:t>
            </w:r>
          </w:p>
        </w:tc>
        <w:tc>
          <w:tcPr>
            <w:tcW w:w="1735" w:type="dxa"/>
            <w:tcBorders>
              <w:top w:val="single" w:sz="4" w:space="0" w:color="000000"/>
              <w:left w:val="single" w:sz="4" w:space="0" w:color="000000"/>
              <w:bottom w:val="single" w:sz="4" w:space="0" w:color="000000"/>
              <w:right w:val="single" w:sz="4" w:space="0" w:color="000000"/>
            </w:tcBorders>
          </w:tcPr>
          <w:p w14:paraId="5AF3E6B8" w14:textId="77777777" w:rsidR="00EB29C3" w:rsidRPr="007774DC" w:rsidRDefault="00EB29C3" w:rsidP="007774DC">
            <w:pPr>
              <w:spacing w:after="0" w:line="240" w:lineRule="auto"/>
              <w:rPr>
                <w:rFonts w:ascii="Times New Roman" w:hAnsi="Times New Roman" w:cs="Times New Roman"/>
                <w:i/>
                <w:color w:val="2F5496" w:themeColor="accent1" w:themeShade="BF"/>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E712E2" w14:textId="77777777" w:rsidR="00EB29C3" w:rsidRPr="007774DC" w:rsidRDefault="00EB29C3" w:rsidP="007774DC">
            <w:pPr>
              <w:spacing w:after="0" w:line="240" w:lineRule="auto"/>
              <w:rPr>
                <w:rFonts w:ascii="Times New Roman" w:hAnsi="Times New Roman" w:cs="Times New Roman"/>
                <w:i/>
                <w:color w:val="2F5496" w:themeColor="accent1" w:themeShade="BF"/>
                <w:sz w:val="20"/>
                <w:szCs w:val="20"/>
              </w:rPr>
            </w:pPr>
          </w:p>
        </w:tc>
      </w:tr>
      <w:tr w:rsidR="00EB29C3" w:rsidRPr="007774DC" w14:paraId="3B1A3824"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AB2DF7"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 xml:space="preserve">Triều cường, Ngập nước, </w:t>
            </w:r>
            <w:r w:rsidRPr="007774DC">
              <w:rPr>
                <w:rFonts w:ascii="Times New Roman" w:hAnsi="Times New Roman" w:cs="Times New Roman"/>
                <w:b/>
                <w:color w:val="000000" w:themeColor="text1"/>
                <w:sz w:val="20"/>
                <w:szCs w:val="20"/>
              </w:rPr>
              <w:lastRenderedPageBreak/>
              <w:t>bão, Mưa to kèm Lốc xoáy, Sét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0F0A84"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lastRenderedPageBreak/>
              <w:t>Cái Đôi Nhỏ B</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131CC1"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153</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42F7CB"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 Vật chất:</w:t>
            </w:r>
          </w:p>
          <w:p w14:paraId="1B29253A" w14:textId="77777777" w:rsidR="00EB29C3" w:rsidRPr="007774DC" w:rsidRDefault="00EB29C3" w:rsidP="0094739E">
            <w:pPr>
              <w:pStyle w:val="ListParagraph"/>
              <w:numPr>
                <w:ilvl w:val="0"/>
                <w:numId w:val="72"/>
              </w:numPr>
              <w:spacing w:after="0" w:line="240" w:lineRule="auto"/>
              <w:ind w:left="100" w:hanging="100"/>
              <w:jc w:val="both"/>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100% ấp nằm trong vùng ngập triều dưới 1m (so với cột mốc) và có điểm nguy </w:t>
            </w:r>
            <w:r w:rsidRPr="007774DC">
              <w:rPr>
                <w:rFonts w:ascii="Times New Roman" w:hAnsi="Times New Roman" w:cs="Times New Roman"/>
                <w:color w:val="000000" w:themeColor="text1"/>
                <w:sz w:val="20"/>
                <w:szCs w:val="20"/>
              </w:rPr>
              <w:lastRenderedPageBreak/>
              <w:t xml:space="preserve">cơ sạt lỡ cao </w:t>
            </w:r>
          </w:p>
          <w:p w14:paraId="1485ECED"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Điện: 25% cột điện sau chia hơi, 04km dây </w:t>
            </w:r>
            <w:proofErr w:type="gramStart"/>
            <w:r w:rsidRPr="007774DC">
              <w:rPr>
                <w:rFonts w:ascii="Times New Roman" w:hAnsi="Times New Roman" w:cs="Times New Roman"/>
                <w:color w:val="000000" w:themeColor="text1"/>
                <w:sz w:val="20"/>
                <w:szCs w:val="20"/>
              </w:rPr>
              <w:t>điện  (</w:t>
            </w:r>
            <w:proofErr w:type="gramEnd"/>
            <w:r w:rsidRPr="007774DC">
              <w:rPr>
                <w:rFonts w:ascii="Times New Roman" w:hAnsi="Times New Roman" w:cs="Times New Roman"/>
                <w:color w:val="000000" w:themeColor="text1"/>
                <w:sz w:val="20"/>
                <w:szCs w:val="20"/>
              </w:rPr>
              <w:t>năm xây dựng: 2008).</w:t>
            </w:r>
          </w:p>
          <w:p w14:paraId="70DF052E"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bCs/>
                <w:sz w:val="20"/>
                <w:szCs w:val="20"/>
              </w:rPr>
              <w:t>100% đường nội đồng bằng đất đen, đi lại trơn trợt</w:t>
            </w:r>
            <w:r w:rsidRPr="007774DC">
              <w:rPr>
                <w:rFonts w:ascii="Times New Roman" w:hAnsi="Times New Roman" w:cs="Times New Roman"/>
                <w:sz w:val="20"/>
                <w:szCs w:val="20"/>
              </w:rPr>
              <w:t xml:space="preserve"> sau triều rút</w:t>
            </w:r>
          </w:p>
          <w:p w14:paraId="36D6A1AF"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sz w:val="20"/>
                <w:szCs w:val="20"/>
              </w:rPr>
              <w:t>Cầu yếu: 02 cây (2007).</w:t>
            </w:r>
          </w:p>
          <w:p w14:paraId="630586AC"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Nhà yếu: 39</w:t>
            </w:r>
          </w:p>
          <w:p w14:paraId="660C54FD"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Nhà tạm: 11</w:t>
            </w:r>
          </w:p>
          <w:p w14:paraId="02256C51" w14:textId="77777777" w:rsidR="00EB29C3" w:rsidRPr="007774DC" w:rsidRDefault="00EB29C3" w:rsidP="0094739E">
            <w:pPr>
              <w:pStyle w:val="ListParagraph"/>
              <w:numPr>
                <w:ilvl w:val="0"/>
                <w:numId w:val="72"/>
              </w:numPr>
              <w:spacing w:after="0" w:line="240" w:lineRule="auto"/>
              <w:ind w:left="100" w:hanging="100"/>
              <w:jc w:val="both"/>
              <w:rPr>
                <w:rFonts w:ascii="Times New Roman" w:hAnsi="Times New Roman" w:cs="Times New Roman"/>
                <w:color w:val="000000" w:themeColor="text1"/>
                <w:sz w:val="20"/>
                <w:szCs w:val="20"/>
              </w:rPr>
            </w:pPr>
            <w:r w:rsidRPr="007774DC">
              <w:rPr>
                <w:rFonts w:ascii="Times New Roman" w:hAnsi="Times New Roman" w:cs="Times New Roman"/>
                <w:sz w:val="20"/>
                <w:szCs w:val="20"/>
              </w:rPr>
              <w:t>31 hộ kinh tế khó khăn không kinh phí để làm gác kê đồ</w:t>
            </w:r>
          </w:p>
          <w:p w14:paraId="70B9234F"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Địa hình thấp, địa bàn </w:t>
            </w:r>
            <w:r w:rsidRPr="007774DC">
              <w:rPr>
                <w:rFonts w:ascii="Times New Roman" w:hAnsi="Times New Roman" w:cs="Times New Roman"/>
                <w:color w:val="000000" w:themeColor="text1"/>
                <w:sz w:val="20"/>
                <w:szCs w:val="20"/>
              </w:rPr>
              <w:t>sinh</w:t>
            </w:r>
            <w:r w:rsidRPr="007774DC">
              <w:rPr>
                <w:rFonts w:ascii="Times New Roman" w:hAnsi="Times New Roman" w:cs="Times New Roman"/>
                <w:sz w:val="20"/>
                <w:szCs w:val="20"/>
              </w:rPr>
              <w:t xml:space="preserve"> sống bị chia cắt bởi kênh rạch chằng chịt, phương tiện đi lại còn khó khăn.</w:t>
            </w:r>
          </w:p>
          <w:p w14:paraId="098C7D46" w14:textId="77777777" w:rsidR="00EB29C3" w:rsidRPr="007774DC" w:rsidRDefault="00EB29C3" w:rsidP="007774DC">
            <w:pPr>
              <w:autoSpaceDE w:val="0"/>
              <w:autoSpaceDN w:val="0"/>
              <w:adjustRightInd w:val="0"/>
              <w:spacing w:after="0"/>
              <w:ind w:left="24"/>
              <w:jc w:val="both"/>
              <w:rPr>
                <w:rFonts w:ascii="Times New Roman" w:hAnsi="Times New Roman" w:cs="Times New Roman"/>
                <w:color w:val="000000" w:themeColor="text1"/>
                <w:sz w:val="20"/>
                <w:szCs w:val="20"/>
              </w:rPr>
            </w:pP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AE9C4D" w14:textId="77777777" w:rsidR="00EB29C3" w:rsidRPr="007774DC" w:rsidRDefault="00EB29C3" w:rsidP="007774DC">
            <w:pPr>
              <w:pStyle w:val="ListParagraph"/>
              <w:spacing w:after="0" w:line="240" w:lineRule="auto"/>
              <w:ind w:left="100"/>
              <w:jc w:val="both"/>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lastRenderedPageBreak/>
              <w:t>* Vật chất:</w:t>
            </w:r>
          </w:p>
          <w:p w14:paraId="5EAF26D0"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Điện: 159 cột điện kiên cố, 12km dây </w:t>
            </w:r>
            <w:proofErr w:type="gramStart"/>
            <w:r w:rsidRPr="007774DC">
              <w:rPr>
                <w:rFonts w:ascii="Times New Roman" w:hAnsi="Times New Roman" w:cs="Times New Roman"/>
                <w:color w:val="000000" w:themeColor="text1"/>
                <w:sz w:val="20"/>
                <w:szCs w:val="20"/>
              </w:rPr>
              <w:t>điện  (</w:t>
            </w:r>
            <w:proofErr w:type="gramEnd"/>
            <w:r w:rsidRPr="007774DC">
              <w:rPr>
                <w:rFonts w:ascii="Times New Roman" w:hAnsi="Times New Roman" w:cs="Times New Roman"/>
                <w:color w:val="000000" w:themeColor="text1"/>
                <w:sz w:val="20"/>
                <w:szCs w:val="20"/>
              </w:rPr>
              <w:t>năm xây dựng: 2008).</w:t>
            </w:r>
          </w:p>
          <w:p w14:paraId="0070E8AF" w14:textId="77777777" w:rsidR="00EB29C3" w:rsidRPr="007774DC" w:rsidRDefault="00EB29C3" w:rsidP="0094739E">
            <w:pPr>
              <w:pStyle w:val="ListParagraph"/>
              <w:numPr>
                <w:ilvl w:val="0"/>
                <w:numId w:val="69"/>
              </w:numPr>
              <w:pBdr>
                <w:top w:val="nil"/>
                <w:left w:val="nil"/>
                <w:bottom w:val="nil"/>
                <w:right w:val="nil"/>
                <w:between w:val="nil"/>
                <w:bar w:val="nil"/>
              </w:pBdr>
              <w:autoSpaceDE w:val="0"/>
              <w:autoSpaceDN w:val="0"/>
              <w:adjustRightInd w:val="0"/>
              <w:spacing w:after="0" w:line="240" w:lineRule="auto"/>
              <w:ind w:left="150" w:hanging="150"/>
              <w:jc w:val="both"/>
              <w:rPr>
                <w:rFonts w:ascii="Times New Roman" w:hAnsi="Times New Roman" w:cs="Times New Roman"/>
                <w:sz w:val="20"/>
                <w:szCs w:val="20"/>
              </w:rPr>
            </w:pPr>
            <w:r w:rsidRPr="007774DC">
              <w:rPr>
                <w:rFonts w:ascii="Times New Roman" w:hAnsi="Times New Roman" w:cs="Times New Roman"/>
                <w:sz w:val="20"/>
                <w:szCs w:val="20"/>
              </w:rPr>
              <w:lastRenderedPageBreak/>
              <w:t>Lộ bê tông ấp: 11km (2010-2017).</w:t>
            </w:r>
          </w:p>
          <w:p w14:paraId="069B435D" w14:textId="77777777" w:rsidR="00EB29C3" w:rsidRPr="007774DC" w:rsidRDefault="00EB29C3" w:rsidP="0094739E">
            <w:pPr>
              <w:pStyle w:val="ListParagraph"/>
              <w:numPr>
                <w:ilvl w:val="0"/>
                <w:numId w:val="69"/>
              </w:numPr>
              <w:pBdr>
                <w:top w:val="nil"/>
                <w:left w:val="nil"/>
                <w:bottom w:val="nil"/>
                <w:right w:val="nil"/>
                <w:between w:val="nil"/>
                <w:bar w:val="nil"/>
              </w:pBdr>
              <w:autoSpaceDE w:val="0"/>
              <w:autoSpaceDN w:val="0"/>
              <w:adjustRightInd w:val="0"/>
              <w:spacing w:after="0" w:line="240" w:lineRule="auto"/>
              <w:ind w:left="150" w:hanging="150"/>
              <w:jc w:val="both"/>
              <w:rPr>
                <w:rFonts w:ascii="Times New Roman" w:hAnsi="Times New Roman" w:cs="Times New Roman"/>
                <w:sz w:val="20"/>
                <w:szCs w:val="20"/>
              </w:rPr>
            </w:pPr>
            <w:r w:rsidRPr="007774DC">
              <w:rPr>
                <w:rFonts w:ascii="Times New Roman" w:hAnsi="Times New Roman" w:cs="Times New Roman"/>
                <w:sz w:val="20"/>
                <w:szCs w:val="20"/>
              </w:rPr>
              <w:t>Cầu kiên cố: 01 cây (2017).</w:t>
            </w:r>
          </w:p>
          <w:p w14:paraId="0D740CB3" w14:textId="77777777" w:rsidR="00EB29C3" w:rsidRPr="007774DC" w:rsidRDefault="00EB29C3" w:rsidP="0094739E">
            <w:pPr>
              <w:pStyle w:val="ListParagraph"/>
              <w:numPr>
                <w:ilvl w:val="0"/>
                <w:numId w:val="69"/>
              </w:numPr>
              <w:pBdr>
                <w:top w:val="nil"/>
                <w:left w:val="nil"/>
                <w:bottom w:val="nil"/>
                <w:right w:val="nil"/>
                <w:between w:val="nil"/>
                <w:bar w:val="nil"/>
              </w:pBd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Nhà bán kiên cố: 61</w:t>
            </w:r>
          </w:p>
          <w:p w14:paraId="3817D9B2" w14:textId="77777777" w:rsidR="00EB29C3" w:rsidRPr="007774DC" w:rsidRDefault="00EB29C3" w:rsidP="0094739E">
            <w:pPr>
              <w:pStyle w:val="ListParagraph"/>
              <w:numPr>
                <w:ilvl w:val="0"/>
                <w:numId w:val="69"/>
              </w:numPr>
              <w:pBdr>
                <w:top w:val="nil"/>
                <w:left w:val="nil"/>
                <w:bottom w:val="nil"/>
                <w:right w:val="nil"/>
                <w:between w:val="nil"/>
                <w:bar w:val="nil"/>
              </w:pBd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Nhà kiên cố: 42</w:t>
            </w:r>
          </w:p>
          <w:p w14:paraId="060751BF"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Điện: 75% hộ dân sử dụng điện.</w:t>
            </w:r>
          </w:p>
          <w:p w14:paraId="61D7CE66"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Có một trụ sở ấp (xây kiên cố).</w:t>
            </w:r>
          </w:p>
          <w:p w14:paraId="2F15F9DE"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95% hộ có TV để nghe dự báo thời tiết, thiên tai</w:t>
            </w:r>
          </w:p>
          <w:p w14:paraId="791F992E"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100% hộ có điện thoại di động.</w:t>
            </w:r>
          </w:p>
          <w:p w14:paraId="4C446A41"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40% hộ dân có sử dụng võ máy phục vụ đi lại, có thể huy động khi triều cường dâng</w:t>
            </w:r>
          </w:p>
          <w:p w14:paraId="77AD12DB" w14:textId="77777777" w:rsidR="00EB29C3" w:rsidRPr="007774DC" w:rsidRDefault="00EB29C3" w:rsidP="007774DC">
            <w:pPr>
              <w:spacing w:after="0" w:line="240" w:lineRule="auto"/>
              <w:rPr>
                <w:rFonts w:ascii="Times New Roman" w:hAnsi="Times New Roman" w:cs="Times New Roman"/>
                <w:sz w:val="20"/>
                <w:szCs w:val="20"/>
              </w:rPr>
            </w:pPr>
          </w:p>
        </w:tc>
        <w:tc>
          <w:tcPr>
            <w:tcW w:w="1735" w:type="dxa"/>
            <w:vMerge w:val="restart"/>
            <w:tcBorders>
              <w:top w:val="single" w:sz="4" w:space="0" w:color="000000"/>
              <w:left w:val="single" w:sz="4" w:space="0" w:color="000000"/>
              <w:right w:val="single" w:sz="4" w:space="0" w:color="000000"/>
            </w:tcBorders>
          </w:tcPr>
          <w:p w14:paraId="45B95431"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lastRenderedPageBreak/>
              <w:t>Nguy cơ thiệt hại về người</w:t>
            </w:r>
          </w:p>
          <w:p w14:paraId="71DFC6B9"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Thiệt hại về nhà, tài sản</w:t>
            </w:r>
          </w:p>
          <w:p w14:paraId="30D788C4"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lastRenderedPageBreak/>
              <w:t>Hư hỏng đường giao thong</w:t>
            </w:r>
          </w:p>
          <w:p w14:paraId="57A68DDC"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Hư ỏng công trình công cộng</w:t>
            </w:r>
          </w:p>
          <w:p w14:paraId="2B9D15C7"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Dịch bệnh ảnh hưởng sức khoẻ người dân</w:t>
            </w:r>
          </w:p>
          <w:p w14:paraId="44593980"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Thiếu nước sinh hoạt</w:t>
            </w:r>
          </w:p>
          <w:p w14:paraId="2DFFC4E9"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Ô nhiễm môi trường</w:t>
            </w: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4831D737" w14:textId="77777777" w:rsidR="00EB29C3" w:rsidRPr="007774DC" w:rsidRDefault="00EB29C3" w:rsidP="007774DC">
            <w:pPr>
              <w:spacing w:after="0" w:line="240" w:lineRule="auto"/>
              <w:rPr>
                <w:rFonts w:ascii="Times New Roman" w:hAnsi="Times New Roman" w:cs="Times New Roman"/>
                <w:i/>
                <w:color w:val="2F5496" w:themeColor="accent1" w:themeShade="BF"/>
                <w:sz w:val="20"/>
                <w:szCs w:val="20"/>
              </w:rPr>
            </w:pPr>
            <w:r w:rsidRPr="007774DC">
              <w:rPr>
                <w:rFonts w:ascii="Times New Roman" w:hAnsi="Times New Roman" w:cs="Times New Roman"/>
                <w:sz w:val="20"/>
                <w:szCs w:val="20"/>
              </w:rPr>
              <w:lastRenderedPageBreak/>
              <w:t>Cao</w:t>
            </w:r>
          </w:p>
        </w:tc>
      </w:tr>
      <w:tr w:rsidR="00EB29C3" w:rsidRPr="007774DC" w14:paraId="05E1E711"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E88AC7"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20DBFF"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A4881A"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060558"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*Tổ chức, Xã hội:</w:t>
            </w:r>
          </w:p>
          <w:p w14:paraId="4307C7C7"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Trẻ em: 120 (57 nữ)</w:t>
            </w:r>
          </w:p>
          <w:p w14:paraId="1C87E9B9"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Phụ nữ có thai: 21</w:t>
            </w:r>
          </w:p>
          <w:p w14:paraId="251E1C2D"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Người cao tuổi: 103 (48 nữ)</w:t>
            </w:r>
          </w:p>
          <w:p w14:paraId="0F2BA625"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Người khuyết tật: 17 (07 nữ)</w:t>
            </w:r>
          </w:p>
          <w:p w14:paraId="18918AF9"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Bệnh hiểm nghèo:03 ( 01 nữ)</w:t>
            </w:r>
          </w:p>
          <w:p w14:paraId="228D2868"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Người nghèo: 31 (16 nữ)</w:t>
            </w:r>
          </w:p>
          <w:p w14:paraId="1C53EF3B"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Dân tộc Khơ me:  09 (01 nữ)</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0D6EEB"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*Tổ chức, Xã hội:</w:t>
            </w:r>
          </w:p>
          <w:p w14:paraId="2D6507F6"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Ấp có 1 Tổ phòng chống thiên </w:t>
            </w:r>
            <w:proofErr w:type="gramStart"/>
            <w:r w:rsidRPr="007774DC">
              <w:rPr>
                <w:rFonts w:ascii="Times New Roman" w:hAnsi="Times New Roman" w:cs="Times New Roman"/>
                <w:color w:val="000000" w:themeColor="text1"/>
                <w:sz w:val="20"/>
                <w:szCs w:val="20"/>
              </w:rPr>
              <w:t>tai</w:t>
            </w:r>
            <w:proofErr w:type="gramEnd"/>
            <w:r w:rsidRPr="007774DC">
              <w:rPr>
                <w:rFonts w:ascii="Times New Roman" w:hAnsi="Times New Roman" w:cs="Times New Roman"/>
                <w:color w:val="000000" w:themeColor="text1"/>
                <w:sz w:val="20"/>
                <w:szCs w:val="20"/>
              </w:rPr>
              <w:t xml:space="preserve"> có tham gia bồi dưỡng tập huấn kiến thức phòng chống thiên tai điều biết bơi.</w:t>
            </w:r>
          </w:p>
          <w:p w14:paraId="17EF3300"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Ấp có 6 tổ phụ trách từ 40-50 hộ tự quản phân công</w:t>
            </w:r>
          </w:p>
          <w:p w14:paraId="4E84372E"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b/>
                <w:color w:val="000000" w:themeColor="text1"/>
                <w:sz w:val="20"/>
                <w:szCs w:val="20"/>
              </w:rPr>
            </w:pPr>
            <w:r w:rsidRPr="007774DC">
              <w:rPr>
                <w:rFonts w:ascii="Times New Roman" w:hAnsi="Times New Roman" w:cs="Times New Roman"/>
                <w:color w:val="000000" w:themeColor="text1"/>
                <w:sz w:val="20"/>
                <w:szCs w:val="20"/>
              </w:rPr>
              <w:t xml:space="preserve">Kịp thời thông báo cho người dân trên toàn ấp khi có thiên </w:t>
            </w:r>
            <w:proofErr w:type="gramStart"/>
            <w:r w:rsidRPr="007774DC">
              <w:rPr>
                <w:rFonts w:ascii="Times New Roman" w:hAnsi="Times New Roman" w:cs="Times New Roman"/>
                <w:color w:val="000000" w:themeColor="text1"/>
                <w:sz w:val="20"/>
                <w:szCs w:val="20"/>
              </w:rPr>
              <w:t>tai</w:t>
            </w:r>
            <w:proofErr w:type="gramEnd"/>
            <w:r w:rsidRPr="007774DC">
              <w:rPr>
                <w:rFonts w:ascii="Times New Roman" w:hAnsi="Times New Roman" w:cs="Times New Roman"/>
                <w:color w:val="000000" w:themeColor="text1"/>
                <w:sz w:val="20"/>
                <w:szCs w:val="20"/>
              </w:rPr>
              <w:t xml:space="preserve"> xảy ra bằng cách sử dụng điện thoại di động liên lạc và trưng dụng các thùng loa di động trong các hộ dân.</w:t>
            </w:r>
          </w:p>
        </w:tc>
        <w:tc>
          <w:tcPr>
            <w:tcW w:w="1735" w:type="dxa"/>
            <w:vMerge/>
            <w:tcBorders>
              <w:left w:val="single" w:sz="4" w:space="0" w:color="000000"/>
              <w:right w:val="single" w:sz="4" w:space="0" w:color="000000"/>
            </w:tcBorders>
          </w:tcPr>
          <w:p w14:paraId="4145B1AF" w14:textId="77777777" w:rsidR="00EB29C3" w:rsidRPr="007774DC" w:rsidRDefault="00EB29C3" w:rsidP="007774DC">
            <w:pPr>
              <w:spacing w:after="0" w:line="240" w:lineRule="auto"/>
              <w:rPr>
                <w:rFonts w:ascii="Times New Roman" w:hAnsi="Times New Roman" w:cs="Times New Roman"/>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14:paraId="29BE557A" w14:textId="77777777" w:rsidR="00EB29C3" w:rsidRPr="007774DC" w:rsidRDefault="00EB29C3" w:rsidP="007774DC">
            <w:pPr>
              <w:spacing w:after="0" w:line="240" w:lineRule="auto"/>
              <w:rPr>
                <w:rFonts w:ascii="Times New Roman" w:hAnsi="Times New Roman" w:cs="Times New Roman"/>
                <w:color w:val="000000" w:themeColor="text1"/>
                <w:sz w:val="20"/>
                <w:szCs w:val="20"/>
              </w:rPr>
            </w:pPr>
          </w:p>
        </w:tc>
      </w:tr>
      <w:tr w:rsidR="00EB29C3" w:rsidRPr="007774DC" w14:paraId="323A8A40"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6A1E10"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103010"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10D75D"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22E6DE"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*Kiến thức, Ý thức:</w:t>
            </w:r>
          </w:p>
          <w:p w14:paraId="4AFFDBEB"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Một số người dân chưa có kinh nghiệm, ứng phó triều cường nước dâng cũng như bão, lốc xoáy.</w:t>
            </w:r>
          </w:p>
          <w:p w14:paraId="54A49738"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20% người dân không biết bơi.</w:t>
            </w:r>
          </w:p>
          <w:p w14:paraId="494A18CF"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80% người dân chưa có kinh nghiệm sơ cấp cứu.</w:t>
            </w:r>
          </w:p>
          <w:p w14:paraId="3AA69265"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b/>
                <w:bCs/>
                <w:sz w:val="20"/>
                <w:szCs w:val="20"/>
              </w:rPr>
            </w:pPr>
            <w:r w:rsidRPr="007774DC">
              <w:rPr>
                <w:rFonts w:ascii="Times New Roman" w:hAnsi="Times New Roman" w:cs="Times New Roman"/>
                <w:sz w:val="20"/>
                <w:szCs w:val="20"/>
              </w:rPr>
              <w:t>Đa số người dân còn chủ quan trong công tác phòng, chống triều cường.</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4AF453"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*Kiến thức, Ý thức:</w:t>
            </w:r>
          </w:p>
          <w:p w14:paraId="0D8BE082"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80% người dân biết bơi lội (người lao động chính)</w:t>
            </w:r>
          </w:p>
          <w:p w14:paraId="4A309239"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Có 80% hộ dân có ý thức kê đồ đạc lên cao, gia cố nhà ở, phòng chống triều cường</w:t>
            </w:r>
          </w:p>
          <w:p w14:paraId="44667AFC"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Có vận động nhân dân đóng góp để sửa chữa lộ hư hỏng.</w:t>
            </w:r>
          </w:p>
          <w:p w14:paraId="2A88ED11"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b/>
                <w:color w:val="000000" w:themeColor="text1"/>
                <w:sz w:val="20"/>
                <w:szCs w:val="20"/>
              </w:rPr>
            </w:pPr>
            <w:r w:rsidRPr="007774DC">
              <w:rPr>
                <w:rFonts w:ascii="Times New Roman" w:hAnsi="Times New Roman" w:cs="Times New Roman"/>
                <w:color w:val="000000" w:themeColor="text1"/>
                <w:sz w:val="20"/>
                <w:szCs w:val="20"/>
              </w:rPr>
              <w:t xml:space="preserve">Chủ động phối hợp với các cơ quan chức năng khi tổ chức sơ tán dân đến vùng </w:t>
            </w:r>
            <w:proofErr w:type="gramStart"/>
            <w:r w:rsidRPr="007774DC">
              <w:rPr>
                <w:rFonts w:ascii="Times New Roman" w:hAnsi="Times New Roman" w:cs="Times New Roman"/>
                <w:color w:val="000000" w:themeColor="text1"/>
                <w:sz w:val="20"/>
                <w:szCs w:val="20"/>
              </w:rPr>
              <w:t>an</w:t>
            </w:r>
            <w:proofErr w:type="gramEnd"/>
            <w:r w:rsidRPr="007774DC">
              <w:rPr>
                <w:rFonts w:ascii="Times New Roman" w:hAnsi="Times New Roman" w:cs="Times New Roman"/>
                <w:color w:val="000000" w:themeColor="text1"/>
                <w:sz w:val="20"/>
                <w:szCs w:val="20"/>
              </w:rPr>
              <w:t xml:space="preserve"> toàn.</w:t>
            </w:r>
          </w:p>
        </w:tc>
        <w:tc>
          <w:tcPr>
            <w:tcW w:w="1735" w:type="dxa"/>
            <w:vMerge/>
            <w:tcBorders>
              <w:left w:val="single" w:sz="4" w:space="0" w:color="000000"/>
              <w:bottom w:val="single" w:sz="4" w:space="0" w:color="000000"/>
              <w:right w:val="single" w:sz="4" w:space="0" w:color="000000"/>
            </w:tcBorders>
          </w:tcPr>
          <w:p w14:paraId="61FB5EA5" w14:textId="77777777" w:rsidR="00EB29C3" w:rsidRPr="007774DC" w:rsidRDefault="00EB29C3" w:rsidP="007774DC">
            <w:pPr>
              <w:spacing w:after="0" w:line="240" w:lineRule="auto"/>
              <w:rPr>
                <w:rFonts w:ascii="Times New Roman" w:hAnsi="Times New Roman" w:cs="Times New Roman"/>
                <w:color w:val="000000" w:themeColor="text1"/>
                <w:sz w:val="20"/>
                <w:szCs w:val="20"/>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6AC5FF" w14:textId="77777777" w:rsidR="00EB29C3" w:rsidRPr="007774DC" w:rsidRDefault="00EB29C3" w:rsidP="007774DC">
            <w:pPr>
              <w:spacing w:after="0" w:line="240" w:lineRule="auto"/>
              <w:rPr>
                <w:rFonts w:ascii="Times New Roman" w:hAnsi="Times New Roman" w:cs="Times New Roman"/>
                <w:color w:val="000000" w:themeColor="text1"/>
                <w:sz w:val="20"/>
                <w:szCs w:val="20"/>
              </w:rPr>
            </w:pPr>
          </w:p>
        </w:tc>
      </w:tr>
      <w:tr w:rsidR="00EB29C3" w:rsidRPr="007774DC" w14:paraId="1236E68A" w14:textId="77777777" w:rsidTr="007774DC">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0AD67F16"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 xml:space="preserve">Triều cường, Ngập nước, bão, Mưa </w:t>
            </w:r>
            <w:r w:rsidRPr="007774DC">
              <w:rPr>
                <w:rFonts w:ascii="Times New Roman" w:hAnsi="Times New Roman" w:cs="Times New Roman"/>
                <w:b/>
                <w:color w:val="000000" w:themeColor="text1"/>
                <w:sz w:val="20"/>
                <w:szCs w:val="20"/>
              </w:rPr>
              <w:lastRenderedPageBreak/>
              <w:t>to kèm Lốc xoáy, Sét</w:t>
            </w:r>
          </w:p>
        </w:tc>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61D62D8E"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lastRenderedPageBreak/>
              <w:t>Cơi 6</w:t>
            </w:r>
          </w:p>
        </w:tc>
        <w:tc>
          <w:tcPr>
            <w:tcW w:w="81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14:paraId="709E941F"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126</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A56CEA" w14:textId="77777777" w:rsidR="00EB29C3" w:rsidRPr="007774DC" w:rsidRDefault="00EB29C3" w:rsidP="007774DC">
            <w:pPr>
              <w:spacing w:after="0" w:line="240" w:lineRule="auto"/>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 Vật chất:</w:t>
            </w:r>
          </w:p>
          <w:p w14:paraId="7B500606" w14:textId="77777777" w:rsidR="00EB29C3" w:rsidRPr="007774DC" w:rsidRDefault="00EB29C3" w:rsidP="0094739E">
            <w:pPr>
              <w:pStyle w:val="ListParagraph"/>
              <w:numPr>
                <w:ilvl w:val="0"/>
                <w:numId w:val="72"/>
              </w:numPr>
              <w:spacing w:after="0" w:line="240" w:lineRule="auto"/>
              <w:ind w:left="100" w:hanging="100"/>
              <w:jc w:val="both"/>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100% ấp bị triều cường ngập nước dưới 1 mét (so với cột mốc)</w:t>
            </w:r>
          </w:p>
          <w:p w14:paraId="48041D26"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Điện: 25% cột điện kiên </w:t>
            </w:r>
            <w:r w:rsidRPr="007774DC">
              <w:rPr>
                <w:rFonts w:ascii="Times New Roman" w:hAnsi="Times New Roman" w:cs="Times New Roman"/>
                <w:color w:val="000000" w:themeColor="text1"/>
                <w:sz w:val="20"/>
                <w:szCs w:val="20"/>
              </w:rPr>
              <w:lastRenderedPageBreak/>
              <w:t xml:space="preserve">cố, 07km dây </w:t>
            </w:r>
            <w:proofErr w:type="gramStart"/>
            <w:r w:rsidRPr="007774DC">
              <w:rPr>
                <w:rFonts w:ascii="Times New Roman" w:hAnsi="Times New Roman" w:cs="Times New Roman"/>
                <w:color w:val="000000" w:themeColor="text1"/>
                <w:sz w:val="20"/>
                <w:szCs w:val="20"/>
              </w:rPr>
              <w:t>điện  (</w:t>
            </w:r>
            <w:proofErr w:type="gramEnd"/>
            <w:r w:rsidRPr="007774DC">
              <w:rPr>
                <w:rFonts w:ascii="Times New Roman" w:hAnsi="Times New Roman" w:cs="Times New Roman"/>
                <w:color w:val="000000" w:themeColor="text1"/>
                <w:sz w:val="20"/>
                <w:szCs w:val="20"/>
              </w:rPr>
              <w:t>năm xây dựng: 2015).</w:t>
            </w:r>
          </w:p>
          <w:p w14:paraId="60DF1624"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bCs/>
                <w:sz w:val="20"/>
                <w:szCs w:val="20"/>
              </w:rPr>
              <w:t>100% đường nội đồng bằng đất đen, đi lại trơn trợt</w:t>
            </w:r>
            <w:r w:rsidRPr="007774DC">
              <w:rPr>
                <w:rFonts w:ascii="Times New Roman" w:hAnsi="Times New Roman" w:cs="Times New Roman"/>
                <w:sz w:val="20"/>
                <w:szCs w:val="20"/>
              </w:rPr>
              <w:t xml:space="preserve"> sau triều rút</w:t>
            </w:r>
          </w:p>
          <w:p w14:paraId="69614D06"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Cầu yếu: 02 cây (2007).</w:t>
            </w:r>
          </w:p>
          <w:p w14:paraId="54D4D93D" w14:textId="77777777" w:rsidR="00EB29C3" w:rsidRPr="007774DC" w:rsidRDefault="00EB29C3" w:rsidP="0094739E">
            <w:pPr>
              <w:pStyle w:val="ListParagraph"/>
              <w:numPr>
                <w:ilvl w:val="0"/>
                <w:numId w:val="72"/>
              </w:numPr>
              <w:spacing w:after="0" w:line="240" w:lineRule="auto"/>
              <w:ind w:left="100" w:hanging="100"/>
              <w:jc w:val="both"/>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Nhà thiếu kiên cố: 40</w:t>
            </w:r>
          </w:p>
          <w:p w14:paraId="049ECEE2" w14:textId="77777777" w:rsidR="00EB29C3" w:rsidRPr="007774DC" w:rsidRDefault="00EB29C3" w:rsidP="0094739E">
            <w:pPr>
              <w:pStyle w:val="ListParagraph"/>
              <w:numPr>
                <w:ilvl w:val="0"/>
                <w:numId w:val="72"/>
              </w:numPr>
              <w:spacing w:after="0" w:line="240" w:lineRule="auto"/>
              <w:ind w:left="100" w:hanging="100"/>
              <w:jc w:val="both"/>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Nhà tạm: 16</w:t>
            </w:r>
          </w:p>
          <w:p w14:paraId="5B735FC9" w14:textId="77777777" w:rsidR="00EB29C3" w:rsidRPr="007774DC" w:rsidRDefault="00EB29C3" w:rsidP="0094739E">
            <w:pPr>
              <w:pStyle w:val="ListParagraph"/>
              <w:numPr>
                <w:ilvl w:val="0"/>
                <w:numId w:val="72"/>
              </w:numPr>
              <w:spacing w:after="0" w:line="240" w:lineRule="auto"/>
              <w:ind w:left="100" w:hanging="100"/>
              <w:jc w:val="both"/>
              <w:rPr>
                <w:rFonts w:ascii="Times New Roman" w:hAnsi="Times New Roman" w:cs="Times New Roman"/>
                <w:color w:val="000000" w:themeColor="text1"/>
                <w:sz w:val="20"/>
                <w:szCs w:val="20"/>
              </w:rPr>
            </w:pPr>
            <w:r w:rsidRPr="007774DC">
              <w:rPr>
                <w:rFonts w:ascii="Times New Roman" w:hAnsi="Times New Roman" w:cs="Times New Roman"/>
                <w:sz w:val="20"/>
                <w:szCs w:val="20"/>
              </w:rPr>
              <w:t>50 hộ kinh tế khó khăn không kinh phí để làm gác kê đồ</w:t>
            </w:r>
          </w:p>
          <w:p w14:paraId="742E77E2" w14:textId="77777777" w:rsidR="00EB29C3" w:rsidRPr="007774DC" w:rsidRDefault="00EB29C3" w:rsidP="0094739E">
            <w:pPr>
              <w:pStyle w:val="ListParagraph"/>
              <w:numPr>
                <w:ilvl w:val="0"/>
                <w:numId w:val="72"/>
              </w:numPr>
              <w:spacing w:after="0" w:line="240" w:lineRule="auto"/>
              <w:ind w:left="100" w:hanging="100"/>
              <w:jc w:val="both"/>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 Không có trạm y tế phải đi lên Bệnh viện đa khoa huyện hoặc Trạm y tế xã để khám, chữa bệnh.</w:t>
            </w:r>
          </w:p>
          <w:p w14:paraId="35BA1F73"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color w:val="000000" w:themeColor="text1"/>
                <w:sz w:val="20"/>
                <w:szCs w:val="20"/>
              </w:rPr>
            </w:pP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554C7A" w14:textId="77777777" w:rsidR="00EB29C3" w:rsidRPr="007774DC" w:rsidRDefault="00EB29C3" w:rsidP="007774DC">
            <w:pPr>
              <w:spacing w:after="0" w:line="240" w:lineRule="auto"/>
              <w:rPr>
                <w:rFonts w:ascii="Times New Roman" w:hAnsi="Times New Roman" w:cs="Times New Roman"/>
                <w:b/>
                <w:color w:val="000000"/>
                <w:sz w:val="20"/>
                <w:szCs w:val="20"/>
              </w:rPr>
            </w:pPr>
            <w:r w:rsidRPr="007774DC">
              <w:rPr>
                <w:rFonts w:ascii="Times New Roman" w:hAnsi="Times New Roman" w:cs="Times New Roman"/>
                <w:b/>
                <w:color w:val="000000"/>
                <w:sz w:val="20"/>
                <w:szCs w:val="20"/>
              </w:rPr>
              <w:lastRenderedPageBreak/>
              <w:t>* Vật chất:</w:t>
            </w:r>
          </w:p>
          <w:p w14:paraId="2363CC06"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Điện: 84 cột điện kiên cố, 06km dây </w:t>
            </w:r>
            <w:proofErr w:type="gramStart"/>
            <w:r w:rsidRPr="007774DC">
              <w:rPr>
                <w:rFonts w:ascii="Times New Roman" w:hAnsi="Times New Roman" w:cs="Times New Roman"/>
                <w:color w:val="000000" w:themeColor="text1"/>
                <w:sz w:val="20"/>
                <w:szCs w:val="20"/>
              </w:rPr>
              <w:t>điện  (</w:t>
            </w:r>
            <w:proofErr w:type="gramEnd"/>
            <w:r w:rsidRPr="007774DC">
              <w:rPr>
                <w:rFonts w:ascii="Times New Roman" w:hAnsi="Times New Roman" w:cs="Times New Roman"/>
                <w:color w:val="000000" w:themeColor="text1"/>
                <w:sz w:val="20"/>
                <w:szCs w:val="20"/>
              </w:rPr>
              <w:t>năm xây dựng: 2015).</w:t>
            </w:r>
          </w:p>
          <w:p w14:paraId="4696C4A4" w14:textId="77777777" w:rsidR="00EB29C3" w:rsidRPr="007774DC" w:rsidRDefault="00EB29C3" w:rsidP="0094739E">
            <w:pPr>
              <w:pStyle w:val="ListParagraph"/>
              <w:numPr>
                <w:ilvl w:val="0"/>
                <w:numId w:val="72"/>
              </w:numPr>
              <w:spacing w:after="0" w:line="240" w:lineRule="auto"/>
              <w:ind w:left="100" w:hanging="100"/>
              <w:jc w:val="both"/>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Cầu kiên cố: 01 cây </w:t>
            </w:r>
            <w:r w:rsidRPr="007774DC">
              <w:rPr>
                <w:rFonts w:ascii="Times New Roman" w:hAnsi="Times New Roman" w:cs="Times New Roman"/>
                <w:color w:val="000000" w:themeColor="text1"/>
                <w:sz w:val="20"/>
                <w:szCs w:val="20"/>
              </w:rPr>
              <w:lastRenderedPageBreak/>
              <w:t>(2017).</w:t>
            </w:r>
          </w:p>
          <w:p w14:paraId="2102A5D7" w14:textId="77777777" w:rsidR="00EB29C3" w:rsidRPr="007774DC" w:rsidRDefault="00EB29C3" w:rsidP="0094739E">
            <w:pPr>
              <w:pStyle w:val="ListParagraph"/>
              <w:numPr>
                <w:ilvl w:val="0"/>
                <w:numId w:val="72"/>
              </w:numPr>
              <w:spacing w:after="0" w:line="240" w:lineRule="auto"/>
              <w:ind w:left="100" w:hanging="100"/>
              <w:jc w:val="both"/>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Nhà kiên cố: 31</w:t>
            </w:r>
          </w:p>
          <w:p w14:paraId="7DA0EFE9" w14:textId="77777777" w:rsidR="00EB29C3" w:rsidRPr="007774DC" w:rsidRDefault="00EB29C3" w:rsidP="0094739E">
            <w:pPr>
              <w:pStyle w:val="ListParagraph"/>
              <w:numPr>
                <w:ilvl w:val="0"/>
                <w:numId w:val="72"/>
              </w:numPr>
              <w:spacing w:after="0" w:line="240" w:lineRule="auto"/>
              <w:ind w:left="100" w:hanging="100"/>
              <w:jc w:val="both"/>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Nhà bán kiên cố: 39</w:t>
            </w:r>
          </w:p>
          <w:p w14:paraId="2220B070" w14:textId="77777777" w:rsidR="00EB29C3" w:rsidRPr="007774DC" w:rsidRDefault="00EB29C3" w:rsidP="007774DC">
            <w:pPr>
              <w:spacing w:after="0" w:line="240" w:lineRule="auto"/>
              <w:jc w:val="both"/>
              <w:rPr>
                <w:rFonts w:ascii="Times New Roman" w:hAnsi="Times New Roman" w:cs="Times New Roman"/>
                <w:color w:val="000000" w:themeColor="text1"/>
                <w:sz w:val="20"/>
                <w:szCs w:val="20"/>
              </w:rPr>
            </w:pPr>
          </w:p>
        </w:tc>
        <w:tc>
          <w:tcPr>
            <w:tcW w:w="1735" w:type="dxa"/>
            <w:vMerge w:val="restart"/>
            <w:tcBorders>
              <w:top w:val="single" w:sz="4" w:space="0" w:color="000000"/>
              <w:left w:val="single" w:sz="4" w:space="0" w:color="000000"/>
              <w:right w:val="single" w:sz="4" w:space="0" w:color="000000"/>
            </w:tcBorders>
          </w:tcPr>
          <w:p w14:paraId="5B1D76A7"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lastRenderedPageBreak/>
              <w:t>Nguy cơ thiệt hại về người</w:t>
            </w:r>
          </w:p>
          <w:p w14:paraId="145DC6D4"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Thiệt hại về nhà, tài sản</w:t>
            </w:r>
          </w:p>
          <w:p w14:paraId="6CA1648A"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Hư hỏng đường </w:t>
            </w:r>
            <w:r w:rsidRPr="007774DC">
              <w:rPr>
                <w:rFonts w:ascii="Times New Roman" w:hAnsi="Times New Roman" w:cs="Times New Roman"/>
                <w:sz w:val="20"/>
                <w:szCs w:val="20"/>
              </w:rPr>
              <w:lastRenderedPageBreak/>
              <w:t>giao thong</w:t>
            </w:r>
          </w:p>
          <w:p w14:paraId="069B04D0"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Hư ỏng công trình công cộng</w:t>
            </w:r>
          </w:p>
          <w:p w14:paraId="04144AA6"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Dịch bệnh ảnh hưởng sức khoẻ người dân</w:t>
            </w:r>
          </w:p>
          <w:p w14:paraId="198086CB"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Thiếu nước sinh hoạt</w:t>
            </w:r>
          </w:p>
          <w:p w14:paraId="72BFCDF8"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Ô nhiễm môi trường</w:t>
            </w: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434D9416" w14:textId="77777777" w:rsidR="00EB29C3" w:rsidRPr="007774DC" w:rsidRDefault="00EB29C3" w:rsidP="007774DC">
            <w:pPr>
              <w:spacing w:after="0" w:line="240" w:lineRule="auto"/>
              <w:rPr>
                <w:rFonts w:ascii="Times New Roman" w:hAnsi="Times New Roman" w:cs="Times New Roman"/>
                <w:i/>
                <w:color w:val="2F5496" w:themeColor="accent1" w:themeShade="BF"/>
                <w:sz w:val="20"/>
                <w:szCs w:val="20"/>
              </w:rPr>
            </w:pPr>
            <w:r w:rsidRPr="007774DC">
              <w:rPr>
                <w:rFonts w:ascii="Times New Roman" w:hAnsi="Times New Roman" w:cs="Times New Roman"/>
                <w:sz w:val="20"/>
                <w:szCs w:val="20"/>
              </w:rPr>
              <w:lastRenderedPageBreak/>
              <w:t>Cao</w:t>
            </w:r>
          </w:p>
        </w:tc>
      </w:tr>
      <w:tr w:rsidR="00EB29C3" w:rsidRPr="007774DC" w14:paraId="1997AA5B" w14:textId="77777777" w:rsidTr="007774DC">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36E7BD"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6532EC"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810" w:type="dxa"/>
            <w:vMerge/>
            <w:tcBorders>
              <w:left w:val="single" w:sz="4" w:space="0" w:color="000000"/>
              <w:bottom w:val="single" w:sz="4" w:space="0" w:color="000000"/>
              <w:right w:val="single" w:sz="4" w:space="0" w:color="000000"/>
            </w:tcBorders>
            <w:tcMar>
              <w:top w:w="80" w:type="dxa"/>
              <w:left w:w="80" w:type="dxa"/>
              <w:bottom w:w="80" w:type="dxa"/>
              <w:right w:w="80" w:type="dxa"/>
            </w:tcMar>
          </w:tcPr>
          <w:p w14:paraId="3D5F6BD7"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B8E45C"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*Tổ chức, Xã hội:</w:t>
            </w:r>
          </w:p>
          <w:p w14:paraId="201D5B51"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Trẻ em: 148 (74 nữ)</w:t>
            </w:r>
          </w:p>
          <w:p w14:paraId="2144E741"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Phụ nữ có thai: 39</w:t>
            </w:r>
          </w:p>
          <w:p w14:paraId="6B685E42"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Người cao tuổi: 19 (07 nữ)</w:t>
            </w:r>
          </w:p>
          <w:p w14:paraId="1DF50C47"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Người khuyết tật: 12 (04 nữ)</w:t>
            </w:r>
          </w:p>
          <w:p w14:paraId="5CE4D4D6"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Bệnh hiểm nghèo: 03 (00 nữ)</w:t>
            </w:r>
          </w:p>
          <w:p w14:paraId="51C5F5CD"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Người nghèo: 50 (14 nữ)</w:t>
            </w:r>
          </w:p>
          <w:p w14:paraId="32738E11"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Dân tộc Khơ me: 05 (02 nữ)</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1DFECA"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*Tổ chức, Xã hội:</w:t>
            </w:r>
          </w:p>
          <w:p w14:paraId="17C45258"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Ấp có 1 Tổ phòng chống thiên </w:t>
            </w:r>
            <w:proofErr w:type="gramStart"/>
            <w:r w:rsidRPr="007774DC">
              <w:rPr>
                <w:rFonts w:ascii="Times New Roman" w:hAnsi="Times New Roman" w:cs="Times New Roman"/>
                <w:color w:val="000000" w:themeColor="text1"/>
                <w:sz w:val="20"/>
                <w:szCs w:val="20"/>
              </w:rPr>
              <w:t>tai</w:t>
            </w:r>
            <w:proofErr w:type="gramEnd"/>
            <w:r w:rsidRPr="007774DC">
              <w:rPr>
                <w:rFonts w:ascii="Times New Roman" w:hAnsi="Times New Roman" w:cs="Times New Roman"/>
                <w:color w:val="000000" w:themeColor="text1"/>
                <w:sz w:val="20"/>
                <w:szCs w:val="20"/>
              </w:rPr>
              <w:t xml:space="preserve"> có tham gia bồi dưỡng tập huấn kiến thức phòng chống thiên tai điều biết bơi.</w:t>
            </w:r>
          </w:p>
          <w:p w14:paraId="6197ADF8"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Ấp có 6 tổ phụ trách từ 40-50 hộ tự quản phân công</w:t>
            </w:r>
          </w:p>
          <w:p w14:paraId="12F9DF2F"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b/>
                <w:color w:val="000000" w:themeColor="text1"/>
                <w:sz w:val="20"/>
                <w:szCs w:val="20"/>
              </w:rPr>
            </w:pPr>
            <w:r w:rsidRPr="007774DC">
              <w:rPr>
                <w:rFonts w:ascii="Times New Roman" w:hAnsi="Times New Roman" w:cs="Times New Roman"/>
                <w:color w:val="000000" w:themeColor="text1"/>
                <w:sz w:val="20"/>
                <w:szCs w:val="20"/>
              </w:rPr>
              <w:t xml:space="preserve">Kịp thời thông báo cho người dân trên toàn ấp khi có thiên </w:t>
            </w:r>
            <w:proofErr w:type="gramStart"/>
            <w:r w:rsidRPr="007774DC">
              <w:rPr>
                <w:rFonts w:ascii="Times New Roman" w:hAnsi="Times New Roman" w:cs="Times New Roman"/>
                <w:color w:val="000000" w:themeColor="text1"/>
                <w:sz w:val="20"/>
                <w:szCs w:val="20"/>
              </w:rPr>
              <w:t>tai</w:t>
            </w:r>
            <w:proofErr w:type="gramEnd"/>
            <w:r w:rsidRPr="007774DC">
              <w:rPr>
                <w:rFonts w:ascii="Times New Roman" w:hAnsi="Times New Roman" w:cs="Times New Roman"/>
                <w:color w:val="000000" w:themeColor="text1"/>
                <w:sz w:val="20"/>
                <w:szCs w:val="20"/>
              </w:rPr>
              <w:t xml:space="preserve"> xảy ra bằng cách sử dụng điện thoại di động liên lạc và trưng dụng các thùng loa di động trong các hộ dân.</w:t>
            </w:r>
          </w:p>
        </w:tc>
        <w:tc>
          <w:tcPr>
            <w:tcW w:w="1735" w:type="dxa"/>
            <w:vMerge/>
            <w:tcBorders>
              <w:left w:val="single" w:sz="4" w:space="0" w:color="000000"/>
              <w:bottom w:val="single" w:sz="4" w:space="0" w:color="000000"/>
              <w:right w:val="single" w:sz="4" w:space="0" w:color="000000"/>
            </w:tcBorders>
          </w:tcPr>
          <w:p w14:paraId="16F3CA9E" w14:textId="77777777" w:rsidR="00EB29C3" w:rsidRPr="007774DC" w:rsidRDefault="00EB29C3" w:rsidP="007774DC">
            <w:pPr>
              <w:spacing w:after="0" w:line="240" w:lineRule="auto"/>
              <w:rPr>
                <w:rFonts w:ascii="Times New Roman" w:hAnsi="Times New Roman" w:cs="Times New Roman"/>
                <w:color w:val="000000" w:themeColor="text1"/>
                <w:sz w:val="20"/>
                <w:szCs w:val="20"/>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B0E040" w14:textId="77777777" w:rsidR="00EB29C3" w:rsidRPr="007774DC" w:rsidRDefault="00EB29C3" w:rsidP="007774DC">
            <w:pPr>
              <w:spacing w:after="0" w:line="240" w:lineRule="auto"/>
              <w:rPr>
                <w:rFonts w:ascii="Times New Roman" w:hAnsi="Times New Roman" w:cs="Times New Roman"/>
                <w:color w:val="000000" w:themeColor="text1"/>
                <w:sz w:val="20"/>
                <w:szCs w:val="20"/>
              </w:rPr>
            </w:pPr>
          </w:p>
        </w:tc>
      </w:tr>
      <w:tr w:rsidR="00EB29C3" w:rsidRPr="007774DC" w14:paraId="76306163"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6F13E3"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5AD976"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555038"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F351B5"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*Kiến thức, Ý thức:</w:t>
            </w:r>
          </w:p>
          <w:p w14:paraId="4A924CAB"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Một số người dân chưa có kinh nghiệm, ứng phó triều cường nước dâng cũng như bão, lốc xoáy.</w:t>
            </w:r>
          </w:p>
          <w:p w14:paraId="699413A3"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20% người dân không biết bơi.</w:t>
            </w:r>
          </w:p>
          <w:p w14:paraId="70C2340C"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80% người dân chưa có kinh nghiệm sơ cấp cứu.</w:t>
            </w:r>
          </w:p>
          <w:p w14:paraId="65539669"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b/>
                <w:bCs/>
                <w:sz w:val="20"/>
                <w:szCs w:val="20"/>
              </w:rPr>
            </w:pPr>
            <w:r w:rsidRPr="007774DC">
              <w:rPr>
                <w:rFonts w:ascii="Times New Roman" w:hAnsi="Times New Roman" w:cs="Times New Roman"/>
                <w:sz w:val="20"/>
                <w:szCs w:val="20"/>
              </w:rPr>
              <w:t>Đa số người dân còn chủ quan trong công tác phòng, chống triều cường.</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BE2345"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*Kiến thức, Ý thức:</w:t>
            </w:r>
          </w:p>
          <w:p w14:paraId="635BE1D6"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80% người dân biết bơi lội (người lao động chính)</w:t>
            </w:r>
          </w:p>
          <w:p w14:paraId="56F3AB6D"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Có 80% hộ dân có ý thức kê đồ đạc lên cao, gia cố nhà ở, phòng chống triều cường</w:t>
            </w:r>
          </w:p>
          <w:p w14:paraId="5D0468E3"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Có vận động nhân dân đóng góp để sửa chữa lộ hư hỏng.</w:t>
            </w:r>
          </w:p>
          <w:p w14:paraId="0D38A2B6"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b/>
                <w:color w:val="000000" w:themeColor="text1"/>
                <w:sz w:val="20"/>
                <w:szCs w:val="20"/>
              </w:rPr>
            </w:pPr>
            <w:r w:rsidRPr="007774DC">
              <w:rPr>
                <w:rFonts w:ascii="Times New Roman" w:hAnsi="Times New Roman" w:cs="Times New Roman"/>
                <w:color w:val="000000" w:themeColor="text1"/>
                <w:sz w:val="20"/>
                <w:szCs w:val="20"/>
              </w:rPr>
              <w:t xml:space="preserve">Chủ động phối hợp với các cơ quan chức năng khi tổ chức sơ tán dân đến vùng </w:t>
            </w:r>
            <w:proofErr w:type="gramStart"/>
            <w:r w:rsidRPr="007774DC">
              <w:rPr>
                <w:rFonts w:ascii="Times New Roman" w:hAnsi="Times New Roman" w:cs="Times New Roman"/>
                <w:color w:val="000000" w:themeColor="text1"/>
                <w:sz w:val="20"/>
                <w:szCs w:val="20"/>
              </w:rPr>
              <w:t>an</w:t>
            </w:r>
            <w:proofErr w:type="gramEnd"/>
            <w:r w:rsidRPr="007774DC">
              <w:rPr>
                <w:rFonts w:ascii="Times New Roman" w:hAnsi="Times New Roman" w:cs="Times New Roman"/>
                <w:color w:val="000000" w:themeColor="text1"/>
                <w:sz w:val="20"/>
                <w:szCs w:val="20"/>
              </w:rPr>
              <w:t xml:space="preserve"> toàn.</w:t>
            </w:r>
          </w:p>
        </w:tc>
        <w:tc>
          <w:tcPr>
            <w:tcW w:w="1735" w:type="dxa"/>
            <w:tcBorders>
              <w:top w:val="single" w:sz="4" w:space="0" w:color="000000"/>
              <w:left w:val="single" w:sz="4" w:space="0" w:color="000000"/>
              <w:bottom w:val="single" w:sz="4" w:space="0" w:color="000000"/>
              <w:right w:val="single" w:sz="4" w:space="0" w:color="000000"/>
            </w:tcBorders>
          </w:tcPr>
          <w:p w14:paraId="50C6D637" w14:textId="77777777" w:rsidR="00EB29C3" w:rsidRPr="007774DC" w:rsidRDefault="00EB29C3" w:rsidP="007774DC">
            <w:pPr>
              <w:spacing w:after="0" w:line="240" w:lineRule="auto"/>
              <w:rPr>
                <w:rFonts w:ascii="Times New Roman" w:hAnsi="Times New Roman" w:cs="Times New Roman"/>
                <w:i/>
                <w:color w:val="2F5496" w:themeColor="accent1" w:themeShade="BF"/>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14DB5C" w14:textId="77777777" w:rsidR="00EB29C3" w:rsidRPr="007774DC" w:rsidRDefault="00EB29C3" w:rsidP="007774DC">
            <w:pPr>
              <w:spacing w:after="0" w:line="240" w:lineRule="auto"/>
              <w:rPr>
                <w:rFonts w:ascii="Times New Roman" w:hAnsi="Times New Roman" w:cs="Times New Roman"/>
                <w:i/>
                <w:color w:val="2F5496" w:themeColor="accent1" w:themeShade="BF"/>
                <w:sz w:val="20"/>
                <w:szCs w:val="20"/>
              </w:rPr>
            </w:pPr>
          </w:p>
        </w:tc>
      </w:tr>
      <w:tr w:rsidR="00EB29C3" w:rsidRPr="007774DC" w14:paraId="3CC4830E" w14:textId="77777777" w:rsidTr="007774DC">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391514AB"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sz w:val="20"/>
                <w:szCs w:val="20"/>
              </w:rPr>
              <w:t>Triều cường ngập nước, Sạt lỡ và Mưa to kèm Lốc xoáy, Sét</w:t>
            </w:r>
          </w:p>
          <w:p w14:paraId="78C6A7C7"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781F7E51"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Cái Đôi Nhỏ</w:t>
            </w:r>
          </w:p>
        </w:tc>
        <w:tc>
          <w:tcPr>
            <w:tcW w:w="81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14:paraId="6B3DE189"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348</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022534" w14:textId="77777777" w:rsidR="00EB29C3" w:rsidRPr="007774DC" w:rsidRDefault="00EB29C3" w:rsidP="007774DC">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*Vật chất:</w:t>
            </w:r>
          </w:p>
          <w:p w14:paraId="2D5A0D0A"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Điện: 180 cột điện kiên cố, 12,56km dây </w:t>
            </w:r>
            <w:proofErr w:type="gramStart"/>
            <w:r w:rsidRPr="007774DC">
              <w:rPr>
                <w:rFonts w:ascii="Times New Roman" w:hAnsi="Times New Roman" w:cs="Times New Roman"/>
                <w:color w:val="000000" w:themeColor="text1"/>
                <w:sz w:val="20"/>
                <w:szCs w:val="20"/>
              </w:rPr>
              <w:t>điện  (</w:t>
            </w:r>
            <w:proofErr w:type="gramEnd"/>
            <w:r w:rsidRPr="007774DC">
              <w:rPr>
                <w:rFonts w:ascii="Times New Roman" w:hAnsi="Times New Roman" w:cs="Times New Roman"/>
                <w:color w:val="000000" w:themeColor="text1"/>
                <w:sz w:val="20"/>
                <w:szCs w:val="20"/>
              </w:rPr>
              <w:t>năm xây dựng: 1995).</w:t>
            </w:r>
          </w:p>
          <w:p w14:paraId="72B3079B"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bCs/>
                <w:sz w:val="20"/>
                <w:szCs w:val="20"/>
              </w:rPr>
              <w:t>100% đường nội đồng bằng đất đen, đi lại trơn trợt</w:t>
            </w:r>
            <w:r w:rsidRPr="007774DC">
              <w:rPr>
                <w:rFonts w:ascii="Times New Roman" w:hAnsi="Times New Roman" w:cs="Times New Roman"/>
                <w:sz w:val="20"/>
                <w:szCs w:val="20"/>
              </w:rPr>
              <w:t xml:space="preserve"> sau triều rút</w:t>
            </w:r>
          </w:p>
          <w:p w14:paraId="5937B061"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Cầu yếu: 02 cây (2007).</w:t>
            </w:r>
          </w:p>
          <w:p w14:paraId="487668CE" w14:textId="77777777" w:rsidR="00EB29C3" w:rsidRPr="007774DC" w:rsidRDefault="00EB29C3" w:rsidP="0094739E">
            <w:pPr>
              <w:pStyle w:val="ListParagraph"/>
              <w:numPr>
                <w:ilvl w:val="0"/>
                <w:numId w:val="72"/>
              </w:numPr>
              <w:spacing w:after="0" w:line="240" w:lineRule="auto"/>
              <w:ind w:left="100" w:hanging="100"/>
              <w:jc w:val="both"/>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Nhà yếu: 107</w:t>
            </w:r>
          </w:p>
          <w:p w14:paraId="019F9270" w14:textId="77777777" w:rsidR="00EB29C3" w:rsidRPr="007774DC" w:rsidRDefault="00EB29C3" w:rsidP="0094739E">
            <w:pPr>
              <w:pStyle w:val="ListParagraph"/>
              <w:numPr>
                <w:ilvl w:val="0"/>
                <w:numId w:val="72"/>
              </w:numPr>
              <w:spacing w:after="0" w:line="240" w:lineRule="auto"/>
              <w:ind w:left="100" w:hanging="100"/>
              <w:jc w:val="both"/>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lastRenderedPageBreak/>
              <w:t>Nhà tạm: 20</w:t>
            </w:r>
          </w:p>
          <w:p w14:paraId="61C17FDE" w14:textId="77777777" w:rsidR="00EB29C3" w:rsidRPr="007774DC" w:rsidRDefault="00EB29C3" w:rsidP="0094739E">
            <w:pPr>
              <w:pStyle w:val="ListParagraph"/>
              <w:numPr>
                <w:ilvl w:val="0"/>
                <w:numId w:val="72"/>
              </w:numPr>
              <w:spacing w:after="0" w:line="240" w:lineRule="auto"/>
              <w:ind w:left="100" w:hanging="100"/>
              <w:jc w:val="both"/>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Không có trạm y tế tại ấp</w:t>
            </w:r>
          </w:p>
          <w:p w14:paraId="575355CB" w14:textId="77777777" w:rsidR="00EB29C3" w:rsidRPr="007774DC" w:rsidRDefault="00EB29C3" w:rsidP="0094739E">
            <w:pPr>
              <w:pStyle w:val="ListParagraph"/>
              <w:numPr>
                <w:ilvl w:val="0"/>
                <w:numId w:val="72"/>
              </w:numPr>
              <w:spacing w:after="0" w:line="240" w:lineRule="auto"/>
              <w:ind w:left="100" w:hanging="100"/>
              <w:jc w:val="both"/>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Không có trạm truyền thanh.</w:t>
            </w:r>
          </w:p>
          <w:p w14:paraId="330F3280" w14:textId="77777777" w:rsidR="00EB29C3" w:rsidRPr="007774DC" w:rsidRDefault="00EB29C3" w:rsidP="0094739E">
            <w:pPr>
              <w:pStyle w:val="ListParagraph"/>
              <w:numPr>
                <w:ilvl w:val="0"/>
                <w:numId w:val="72"/>
              </w:numPr>
              <w:spacing w:after="0" w:line="240" w:lineRule="auto"/>
              <w:ind w:left="100" w:hanging="100"/>
              <w:jc w:val="both"/>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118 hộ kinh tế khó khăn không kinh phí để làm gác kê đồ</w:t>
            </w:r>
          </w:p>
          <w:p w14:paraId="69112599"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color w:val="000000"/>
                <w:sz w:val="20"/>
                <w:szCs w:val="20"/>
              </w:rPr>
            </w:pP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DC5B43" w14:textId="77777777" w:rsidR="00EB29C3" w:rsidRPr="007774DC" w:rsidRDefault="00EB29C3" w:rsidP="007774DC">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lastRenderedPageBreak/>
              <w:t>*Vật chất:</w:t>
            </w:r>
          </w:p>
          <w:p w14:paraId="0DA5FCC6" w14:textId="77777777" w:rsidR="00EB29C3" w:rsidRPr="007774DC" w:rsidRDefault="00EB29C3" w:rsidP="0094739E">
            <w:pPr>
              <w:pStyle w:val="ListParagraph"/>
              <w:numPr>
                <w:ilvl w:val="0"/>
                <w:numId w:val="73"/>
              </w:numPr>
              <w:pBdr>
                <w:top w:val="nil"/>
                <w:left w:val="nil"/>
                <w:bottom w:val="nil"/>
                <w:right w:val="nil"/>
                <w:between w:val="nil"/>
                <w:bar w:val="nil"/>
              </w:pBd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Lộ nhựa huyện: 2km (2011).</w:t>
            </w:r>
          </w:p>
          <w:p w14:paraId="33DEECD5" w14:textId="77777777" w:rsidR="00EB29C3" w:rsidRPr="007774DC" w:rsidRDefault="00EB29C3" w:rsidP="0094739E">
            <w:pPr>
              <w:pStyle w:val="ListParagraph"/>
              <w:numPr>
                <w:ilvl w:val="0"/>
                <w:numId w:val="73"/>
              </w:numPr>
              <w:pBdr>
                <w:top w:val="nil"/>
                <w:left w:val="nil"/>
                <w:bottom w:val="nil"/>
                <w:right w:val="nil"/>
                <w:between w:val="nil"/>
                <w:bar w:val="nil"/>
              </w:pBd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Lộ nhựa xã: 2km (2011).</w:t>
            </w:r>
          </w:p>
          <w:p w14:paraId="0A306400" w14:textId="77777777" w:rsidR="00EB29C3" w:rsidRPr="007774DC" w:rsidRDefault="00EB29C3" w:rsidP="0094739E">
            <w:pPr>
              <w:pStyle w:val="ListParagraph"/>
              <w:numPr>
                <w:ilvl w:val="0"/>
                <w:numId w:val="73"/>
              </w:numPr>
              <w:pBdr>
                <w:top w:val="nil"/>
                <w:left w:val="nil"/>
                <w:bottom w:val="nil"/>
                <w:right w:val="nil"/>
                <w:between w:val="nil"/>
                <w:bar w:val="nil"/>
              </w:pBd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Lộ bê tông ấp: 18km (2007-2017).</w:t>
            </w:r>
          </w:p>
          <w:p w14:paraId="7D790573" w14:textId="77777777" w:rsidR="00EB29C3" w:rsidRPr="007774DC" w:rsidRDefault="00EB29C3" w:rsidP="0094739E">
            <w:pPr>
              <w:pStyle w:val="ListParagraph"/>
              <w:numPr>
                <w:ilvl w:val="0"/>
                <w:numId w:val="73"/>
              </w:numPr>
              <w:pBdr>
                <w:top w:val="nil"/>
                <w:left w:val="nil"/>
                <w:bottom w:val="nil"/>
                <w:right w:val="nil"/>
                <w:between w:val="nil"/>
                <w:bar w:val="nil"/>
              </w:pBd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Cầu kiên cố: 02 cây (2017).</w:t>
            </w:r>
          </w:p>
          <w:p w14:paraId="26D3087C" w14:textId="77777777" w:rsidR="00EB29C3" w:rsidRPr="007774DC" w:rsidRDefault="00EB29C3" w:rsidP="0094739E">
            <w:pPr>
              <w:pStyle w:val="ListParagraph"/>
              <w:numPr>
                <w:ilvl w:val="0"/>
                <w:numId w:val="73"/>
              </w:numPr>
              <w:pBdr>
                <w:top w:val="nil"/>
                <w:left w:val="nil"/>
                <w:bottom w:val="nil"/>
                <w:right w:val="nil"/>
                <w:between w:val="nil"/>
                <w:bar w:val="nil"/>
              </w:pBd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Có 02 điểm trường kiên </w:t>
            </w:r>
            <w:r w:rsidRPr="007774DC">
              <w:rPr>
                <w:rFonts w:ascii="Times New Roman" w:hAnsi="Times New Roman" w:cs="Times New Roman"/>
                <w:color w:val="000000" w:themeColor="text1"/>
                <w:sz w:val="20"/>
                <w:szCs w:val="20"/>
              </w:rPr>
              <w:lastRenderedPageBreak/>
              <w:t>cố (2005-2010).</w:t>
            </w:r>
          </w:p>
          <w:p w14:paraId="08F952B2" w14:textId="77777777" w:rsidR="00EB29C3" w:rsidRPr="007774DC" w:rsidRDefault="00EB29C3" w:rsidP="0094739E">
            <w:pPr>
              <w:pStyle w:val="ListParagraph"/>
              <w:numPr>
                <w:ilvl w:val="0"/>
                <w:numId w:val="73"/>
              </w:numPr>
              <w:pBdr>
                <w:top w:val="nil"/>
                <w:left w:val="nil"/>
                <w:bottom w:val="nil"/>
                <w:right w:val="nil"/>
                <w:between w:val="nil"/>
                <w:bar w:val="nil"/>
              </w:pBd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Nhà bán kiên cố: 92</w:t>
            </w:r>
          </w:p>
          <w:p w14:paraId="5FE61B61" w14:textId="77777777" w:rsidR="00EB29C3" w:rsidRPr="007774DC" w:rsidRDefault="00EB29C3" w:rsidP="0094739E">
            <w:pPr>
              <w:pStyle w:val="ListParagraph"/>
              <w:numPr>
                <w:ilvl w:val="0"/>
                <w:numId w:val="73"/>
              </w:numPr>
              <w:pBdr>
                <w:top w:val="nil"/>
                <w:left w:val="nil"/>
                <w:bottom w:val="nil"/>
                <w:right w:val="nil"/>
                <w:between w:val="nil"/>
                <w:bar w:val="nil"/>
              </w:pBd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Nhà kiên cố: 129</w:t>
            </w:r>
            <w:r w:rsidRPr="007774DC">
              <w:rPr>
                <w:rFonts w:ascii="Times New Roman" w:hAnsi="Times New Roman" w:cs="Times New Roman"/>
                <w:color w:val="000000"/>
                <w:sz w:val="20"/>
                <w:szCs w:val="20"/>
              </w:rPr>
              <w:t>.</w:t>
            </w:r>
          </w:p>
          <w:p w14:paraId="19B5323B" w14:textId="77777777" w:rsidR="00EB29C3" w:rsidRPr="007774DC" w:rsidRDefault="00EB29C3" w:rsidP="0094739E">
            <w:pPr>
              <w:pStyle w:val="ListParagraph"/>
              <w:numPr>
                <w:ilvl w:val="0"/>
                <w:numId w:val="73"/>
              </w:numPr>
              <w:pBdr>
                <w:top w:val="nil"/>
                <w:left w:val="nil"/>
                <w:bottom w:val="nil"/>
                <w:right w:val="nil"/>
                <w:between w:val="nil"/>
                <w:bar w:val="nil"/>
              </w:pBdr>
              <w:spacing w:after="0" w:line="240" w:lineRule="auto"/>
              <w:ind w:left="204" w:hanging="180"/>
              <w:rPr>
                <w:rFonts w:ascii="Times New Roman" w:hAnsi="Times New Roman" w:cs="Times New Roman"/>
                <w:color w:val="000000"/>
                <w:sz w:val="20"/>
                <w:szCs w:val="20"/>
              </w:rPr>
            </w:pPr>
            <w:r w:rsidRPr="007774DC">
              <w:rPr>
                <w:rFonts w:ascii="Times New Roman" w:hAnsi="Times New Roman" w:cs="Times New Roman"/>
                <w:color w:val="000000"/>
                <w:sz w:val="20"/>
                <w:szCs w:val="20"/>
              </w:rPr>
              <w:t xml:space="preserve">Trụ sở UBND Huyện, Huyện ủy, Điện lực, Chi Cục thống kê, Tòa án, Kho bạc, Trung tâm bồi dưỡng chính trị huyện được xây dựng kiên cố. Đây là nơi sơ tán nhân dân khi có thiên </w:t>
            </w:r>
            <w:proofErr w:type="gramStart"/>
            <w:r w:rsidRPr="007774DC">
              <w:rPr>
                <w:rFonts w:ascii="Times New Roman" w:hAnsi="Times New Roman" w:cs="Times New Roman"/>
                <w:color w:val="000000"/>
                <w:sz w:val="20"/>
                <w:szCs w:val="20"/>
              </w:rPr>
              <w:t>tai</w:t>
            </w:r>
            <w:proofErr w:type="gramEnd"/>
            <w:r w:rsidRPr="007774DC">
              <w:rPr>
                <w:rFonts w:ascii="Times New Roman" w:hAnsi="Times New Roman" w:cs="Times New Roman"/>
                <w:color w:val="000000"/>
                <w:sz w:val="20"/>
                <w:szCs w:val="20"/>
              </w:rPr>
              <w:t xml:space="preserve"> xãy ra.</w:t>
            </w:r>
          </w:p>
          <w:p w14:paraId="5754BAAD" w14:textId="77777777" w:rsidR="00EB29C3" w:rsidRPr="007774DC" w:rsidRDefault="00EB29C3" w:rsidP="0094739E">
            <w:pPr>
              <w:pStyle w:val="ListParagraph"/>
              <w:numPr>
                <w:ilvl w:val="0"/>
                <w:numId w:val="73"/>
              </w:numPr>
              <w:pBdr>
                <w:top w:val="nil"/>
                <w:left w:val="nil"/>
                <w:bottom w:val="nil"/>
                <w:right w:val="nil"/>
                <w:between w:val="nil"/>
                <w:bar w:val="nil"/>
              </w:pBdr>
              <w:spacing w:after="0" w:line="240" w:lineRule="auto"/>
              <w:ind w:left="204" w:hanging="180"/>
              <w:rPr>
                <w:rFonts w:ascii="Times New Roman" w:hAnsi="Times New Roman" w:cs="Times New Roman"/>
                <w:color w:val="000000"/>
                <w:sz w:val="20"/>
                <w:szCs w:val="20"/>
              </w:rPr>
            </w:pPr>
            <w:r w:rsidRPr="007774DC">
              <w:rPr>
                <w:rFonts w:ascii="Times New Roman" w:hAnsi="Times New Roman" w:cs="Times New Roman"/>
                <w:color w:val="000000"/>
                <w:sz w:val="20"/>
                <w:szCs w:val="20"/>
              </w:rPr>
              <w:t>30% hộ dân có sử dụng võ máy phục vụ đi lại, có thể huy động khi triều cường dâng.</w:t>
            </w:r>
          </w:p>
        </w:tc>
        <w:tc>
          <w:tcPr>
            <w:tcW w:w="1735" w:type="dxa"/>
            <w:vMerge w:val="restart"/>
            <w:tcBorders>
              <w:top w:val="single" w:sz="4" w:space="0" w:color="000000"/>
              <w:left w:val="single" w:sz="4" w:space="0" w:color="000000"/>
              <w:right w:val="single" w:sz="4" w:space="0" w:color="000000"/>
            </w:tcBorders>
          </w:tcPr>
          <w:p w14:paraId="688A765B"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lastRenderedPageBreak/>
              <w:t>Nguy cơ thiệt hại về người</w:t>
            </w:r>
          </w:p>
          <w:p w14:paraId="22EB7666"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Thiệt hại về nhà, tài sản</w:t>
            </w:r>
          </w:p>
          <w:p w14:paraId="3E29EBC4"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Hư hỏng đường giao thong</w:t>
            </w:r>
          </w:p>
          <w:p w14:paraId="69468755"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Hư ỏng công trình công cộng</w:t>
            </w:r>
          </w:p>
          <w:p w14:paraId="51C2AC82"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Dịch bệnh ảnh </w:t>
            </w:r>
            <w:r w:rsidRPr="007774DC">
              <w:rPr>
                <w:rFonts w:ascii="Times New Roman" w:hAnsi="Times New Roman" w:cs="Times New Roman"/>
                <w:sz w:val="20"/>
                <w:szCs w:val="20"/>
              </w:rPr>
              <w:lastRenderedPageBreak/>
              <w:t>hưởng sức khoẻ người dân</w:t>
            </w:r>
          </w:p>
          <w:p w14:paraId="3460CEE5"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Thiếu nước sinh hoạt</w:t>
            </w:r>
          </w:p>
          <w:p w14:paraId="00EDEE9A"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Ô nhiễm môi trường</w:t>
            </w: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42E74164" w14:textId="77777777" w:rsidR="00EB29C3" w:rsidRPr="007774DC" w:rsidRDefault="00EB29C3" w:rsidP="007774DC">
            <w:pPr>
              <w:spacing w:after="0" w:line="240" w:lineRule="auto"/>
              <w:rPr>
                <w:rFonts w:ascii="Times New Roman" w:hAnsi="Times New Roman" w:cs="Times New Roman"/>
                <w:i/>
                <w:color w:val="2F5496" w:themeColor="accent1" w:themeShade="BF"/>
                <w:sz w:val="20"/>
                <w:szCs w:val="20"/>
              </w:rPr>
            </w:pPr>
            <w:r w:rsidRPr="007774DC">
              <w:rPr>
                <w:rFonts w:ascii="Times New Roman" w:hAnsi="Times New Roman" w:cs="Times New Roman"/>
                <w:sz w:val="20"/>
                <w:szCs w:val="20"/>
              </w:rPr>
              <w:lastRenderedPageBreak/>
              <w:t>Cao</w:t>
            </w:r>
          </w:p>
        </w:tc>
      </w:tr>
      <w:tr w:rsidR="00EB29C3" w:rsidRPr="007774DC" w14:paraId="0CEBD05D" w14:textId="77777777" w:rsidTr="007774DC">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E47A57"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3635AC"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810" w:type="dxa"/>
            <w:vMerge/>
            <w:tcBorders>
              <w:left w:val="single" w:sz="4" w:space="0" w:color="000000"/>
              <w:bottom w:val="single" w:sz="4" w:space="0" w:color="000000"/>
              <w:right w:val="single" w:sz="4" w:space="0" w:color="000000"/>
            </w:tcBorders>
            <w:tcMar>
              <w:top w:w="80" w:type="dxa"/>
              <w:left w:w="80" w:type="dxa"/>
              <w:bottom w:w="80" w:type="dxa"/>
              <w:right w:w="80" w:type="dxa"/>
            </w:tcMar>
          </w:tcPr>
          <w:p w14:paraId="13B5C7B3"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BAEB0E"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*Tổ chức, Xã hội:</w:t>
            </w:r>
          </w:p>
          <w:p w14:paraId="00D84770"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Trẻ em: 182 (87 nữ)</w:t>
            </w:r>
          </w:p>
          <w:p w14:paraId="043954E1"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Phụ nữ có thai: 54</w:t>
            </w:r>
          </w:p>
          <w:p w14:paraId="2679F044"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Người cao tuổi: 114 (59 nữ)</w:t>
            </w:r>
          </w:p>
          <w:p w14:paraId="2F032C57"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Người khuyết tật: 21 (07 nữ)</w:t>
            </w:r>
          </w:p>
          <w:p w14:paraId="27C8D2AC"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Bệnh hiểm nghèo: 03 (01 nữ)</w:t>
            </w:r>
          </w:p>
          <w:p w14:paraId="5E46D022"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Người nghèo: 118 (54nữ)</w:t>
            </w:r>
          </w:p>
          <w:p w14:paraId="5DABA106"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Dân tộc Khơ me: 11(02nữ)</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4D3E4C"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*Tổ chức, Xã hội:</w:t>
            </w:r>
          </w:p>
          <w:p w14:paraId="5A5B984A"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Ấp có 1 Tổ phòng chống thiên </w:t>
            </w:r>
            <w:proofErr w:type="gramStart"/>
            <w:r w:rsidRPr="007774DC">
              <w:rPr>
                <w:rFonts w:ascii="Times New Roman" w:hAnsi="Times New Roman" w:cs="Times New Roman"/>
                <w:color w:val="000000" w:themeColor="text1"/>
                <w:sz w:val="20"/>
                <w:szCs w:val="20"/>
              </w:rPr>
              <w:t>tai</w:t>
            </w:r>
            <w:proofErr w:type="gramEnd"/>
            <w:r w:rsidRPr="007774DC">
              <w:rPr>
                <w:rFonts w:ascii="Times New Roman" w:hAnsi="Times New Roman" w:cs="Times New Roman"/>
                <w:color w:val="000000" w:themeColor="text1"/>
                <w:sz w:val="20"/>
                <w:szCs w:val="20"/>
              </w:rPr>
              <w:t xml:space="preserve"> có tham gia bồi dưỡng tập huấn kiến thức phòng chống thiên tai điều biết bơi.</w:t>
            </w:r>
          </w:p>
          <w:p w14:paraId="06EE2EF2"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Ấp có 6 tổ phụ trách từ 40-50 hộ tự quản phân công</w:t>
            </w:r>
          </w:p>
          <w:p w14:paraId="7A8BA824"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b/>
                <w:color w:val="000000" w:themeColor="text1"/>
                <w:sz w:val="20"/>
                <w:szCs w:val="20"/>
              </w:rPr>
            </w:pPr>
            <w:r w:rsidRPr="007774DC">
              <w:rPr>
                <w:rFonts w:ascii="Times New Roman" w:hAnsi="Times New Roman" w:cs="Times New Roman"/>
                <w:color w:val="000000" w:themeColor="text1"/>
                <w:sz w:val="20"/>
                <w:szCs w:val="20"/>
              </w:rPr>
              <w:t xml:space="preserve">Kịp thời thông báo cho người dân trên toàn ấp khi có thiên </w:t>
            </w:r>
            <w:proofErr w:type="gramStart"/>
            <w:r w:rsidRPr="007774DC">
              <w:rPr>
                <w:rFonts w:ascii="Times New Roman" w:hAnsi="Times New Roman" w:cs="Times New Roman"/>
                <w:color w:val="000000" w:themeColor="text1"/>
                <w:sz w:val="20"/>
                <w:szCs w:val="20"/>
              </w:rPr>
              <w:t>tai</w:t>
            </w:r>
            <w:proofErr w:type="gramEnd"/>
            <w:r w:rsidRPr="007774DC">
              <w:rPr>
                <w:rFonts w:ascii="Times New Roman" w:hAnsi="Times New Roman" w:cs="Times New Roman"/>
                <w:color w:val="000000" w:themeColor="text1"/>
                <w:sz w:val="20"/>
                <w:szCs w:val="20"/>
              </w:rPr>
              <w:t xml:space="preserve"> xảy ra bằng cách sử dụng điện thoại di động liên lạc và trưng dụng các thùng loa di động trong các hộ dân.</w:t>
            </w:r>
          </w:p>
        </w:tc>
        <w:tc>
          <w:tcPr>
            <w:tcW w:w="1735" w:type="dxa"/>
            <w:vMerge/>
            <w:tcBorders>
              <w:left w:val="single" w:sz="4" w:space="0" w:color="000000"/>
              <w:bottom w:val="single" w:sz="4" w:space="0" w:color="000000"/>
              <w:right w:val="single" w:sz="4" w:space="0" w:color="000000"/>
            </w:tcBorders>
          </w:tcPr>
          <w:p w14:paraId="5ABE700D" w14:textId="77777777" w:rsidR="00EB29C3" w:rsidRPr="007774DC" w:rsidRDefault="00EB29C3" w:rsidP="007774DC">
            <w:pPr>
              <w:spacing w:after="0" w:line="240" w:lineRule="auto"/>
              <w:rPr>
                <w:rFonts w:ascii="Times New Roman" w:hAnsi="Times New Roman" w:cs="Times New Roman"/>
                <w:color w:val="000000" w:themeColor="text1"/>
                <w:sz w:val="20"/>
                <w:szCs w:val="20"/>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DD900B" w14:textId="77777777" w:rsidR="00EB29C3" w:rsidRPr="007774DC" w:rsidRDefault="00EB29C3" w:rsidP="007774DC">
            <w:pPr>
              <w:spacing w:after="0" w:line="240" w:lineRule="auto"/>
              <w:rPr>
                <w:rFonts w:ascii="Times New Roman" w:hAnsi="Times New Roman" w:cs="Times New Roman"/>
                <w:color w:val="000000" w:themeColor="text1"/>
                <w:sz w:val="20"/>
                <w:szCs w:val="20"/>
              </w:rPr>
            </w:pPr>
          </w:p>
        </w:tc>
      </w:tr>
      <w:tr w:rsidR="00EB29C3" w:rsidRPr="007774DC" w14:paraId="7CEF6EE5"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A53582"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029F22"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9FAC33"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9DF9FE"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*Kiến thức, Ý thức:</w:t>
            </w:r>
          </w:p>
          <w:p w14:paraId="148C5A78"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Một số người dân chưa có kinh nghiệm, ứng phó triều cường nước dâng cũng như bão, lốc xoáy.</w:t>
            </w:r>
          </w:p>
          <w:p w14:paraId="67777539"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20% người dân không biết bơi.</w:t>
            </w:r>
          </w:p>
          <w:p w14:paraId="6CD8FE6B"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80% người dân chưa có kinh nghiệm sơ cấp cứu.</w:t>
            </w:r>
          </w:p>
          <w:p w14:paraId="5BA55298"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b/>
                <w:bCs/>
                <w:sz w:val="20"/>
                <w:szCs w:val="20"/>
              </w:rPr>
            </w:pPr>
            <w:r w:rsidRPr="007774DC">
              <w:rPr>
                <w:rFonts w:ascii="Times New Roman" w:hAnsi="Times New Roman" w:cs="Times New Roman"/>
                <w:sz w:val="20"/>
                <w:szCs w:val="20"/>
              </w:rPr>
              <w:t>Đa số người dân còn chủ quan trong công tác phòng, chống triều cường.</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5E77A5"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*Kiến thức, Ý thức:</w:t>
            </w:r>
          </w:p>
          <w:p w14:paraId="7320DA64"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80% người dân biết bơi lội (người lao động chính)</w:t>
            </w:r>
          </w:p>
          <w:p w14:paraId="4E672C6F"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Có 80% hộ dân có ý thức kê đồ đạc lên cao, gia cố nhà ở, phòng chống triều cường</w:t>
            </w:r>
          </w:p>
          <w:p w14:paraId="67206CC6"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Có vận động nhân dân đóng góp để sửa chữa lộ hư hỏng.</w:t>
            </w:r>
          </w:p>
          <w:p w14:paraId="61F9C896"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b/>
                <w:color w:val="000000" w:themeColor="text1"/>
                <w:sz w:val="20"/>
                <w:szCs w:val="20"/>
              </w:rPr>
            </w:pPr>
            <w:r w:rsidRPr="007774DC">
              <w:rPr>
                <w:rFonts w:ascii="Times New Roman" w:hAnsi="Times New Roman" w:cs="Times New Roman"/>
                <w:color w:val="000000" w:themeColor="text1"/>
                <w:sz w:val="20"/>
                <w:szCs w:val="20"/>
              </w:rPr>
              <w:t xml:space="preserve">Chủ động phối hợp với các cơ quan chức năng khi tổ chức sơ tán dân đến vùng </w:t>
            </w:r>
            <w:proofErr w:type="gramStart"/>
            <w:r w:rsidRPr="007774DC">
              <w:rPr>
                <w:rFonts w:ascii="Times New Roman" w:hAnsi="Times New Roman" w:cs="Times New Roman"/>
                <w:color w:val="000000" w:themeColor="text1"/>
                <w:sz w:val="20"/>
                <w:szCs w:val="20"/>
              </w:rPr>
              <w:t>an</w:t>
            </w:r>
            <w:proofErr w:type="gramEnd"/>
            <w:r w:rsidRPr="007774DC">
              <w:rPr>
                <w:rFonts w:ascii="Times New Roman" w:hAnsi="Times New Roman" w:cs="Times New Roman"/>
                <w:color w:val="000000" w:themeColor="text1"/>
                <w:sz w:val="20"/>
                <w:szCs w:val="20"/>
              </w:rPr>
              <w:t xml:space="preserve"> toàn.</w:t>
            </w:r>
          </w:p>
        </w:tc>
        <w:tc>
          <w:tcPr>
            <w:tcW w:w="1735" w:type="dxa"/>
            <w:tcBorders>
              <w:top w:val="single" w:sz="4" w:space="0" w:color="000000"/>
              <w:left w:val="single" w:sz="4" w:space="0" w:color="000000"/>
              <w:bottom w:val="single" w:sz="4" w:space="0" w:color="000000"/>
              <w:right w:val="single" w:sz="4" w:space="0" w:color="000000"/>
            </w:tcBorders>
          </w:tcPr>
          <w:p w14:paraId="46910878" w14:textId="77777777" w:rsidR="00EB29C3" w:rsidRPr="007774DC" w:rsidRDefault="00EB29C3" w:rsidP="007774DC">
            <w:pPr>
              <w:spacing w:after="0" w:line="240" w:lineRule="auto"/>
              <w:rPr>
                <w:rFonts w:ascii="Times New Roman" w:hAnsi="Times New Roman" w:cs="Times New Roman"/>
                <w:i/>
                <w:color w:val="2F5496" w:themeColor="accent1" w:themeShade="BF"/>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FEC59A" w14:textId="77777777" w:rsidR="00EB29C3" w:rsidRPr="007774DC" w:rsidRDefault="00EB29C3" w:rsidP="007774DC">
            <w:pPr>
              <w:spacing w:after="0" w:line="240" w:lineRule="auto"/>
              <w:rPr>
                <w:rFonts w:ascii="Times New Roman" w:hAnsi="Times New Roman" w:cs="Times New Roman"/>
                <w:i/>
                <w:color w:val="2F5496" w:themeColor="accent1" w:themeShade="BF"/>
                <w:sz w:val="20"/>
                <w:szCs w:val="20"/>
              </w:rPr>
            </w:pPr>
          </w:p>
        </w:tc>
      </w:tr>
      <w:tr w:rsidR="00EB29C3" w:rsidRPr="007774DC" w14:paraId="60BE9941" w14:textId="77777777" w:rsidTr="007774DC">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087E521D"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sz w:val="20"/>
                <w:szCs w:val="20"/>
              </w:rPr>
              <w:t>Triều cường ngập nước, Sạt lỡ và Mưa to kèm Lốc xoáy, Sét</w:t>
            </w:r>
          </w:p>
          <w:p w14:paraId="7120CD04"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12661249"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Tân Quảng Tây</w:t>
            </w:r>
          </w:p>
        </w:tc>
        <w:tc>
          <w:tcPr>
            <w:tcW w:w="81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14:paraId="70D8297F"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251</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BCE912" w14:textId="77777777" w:rsidR="00EB29C3" w:rsidRPr="007774DC" w:rsidRDefault="00EB29C3" w:rsidP="007774DC">
            <w:pPr>
              <w:autoSpaceDE w:val="0"/>
              <w:autoSpaceDN w:val="0"/>
              <w:adjustRightInd w:val="0"/>
              <w:spacing w:after="0"/>
              <w:rPr>
                <w:rFonts w:ascii="Times New Roman" w:hAnsi="Times New Roman" w:cs="Times New Roman"/>
                <w:b/>
                <w:bCs/>
                <w:sz w:val="20"/>
                <w:szCs w:val="20"/>
              </w:rPr>
            </w:pPr>
            <w:r w:rsidRPr="007774DC">
              <w:rPr>
                <w:rFonts w:ascii="Times New Roman" w:hAnsi="Times New Roman" w:cs="Times New Roman"/>
                <w:b/>
                <w:bCs/>
                <w:sz w:val="20"/>
                <w:szCs w:val="20"/>
              </w:rPr>
              <w:t>* Vật chất:</w:t>
            </w:r>
          </w:p>
          <w:p w14:paraId="7D461BCC"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100 ấp bị triều cường ngập nước trên 1 mét (so với cột mốc)</w:t>
            </w:r>
          </w:p>
          <w:p w14:paraId="05A54D29"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Điện: 141 cột điện kiên cố, 11km dây điện  (năm xây dựng: 1999)</w:t>
            </w:r>
          </w:p>
          <w:p w14:paraId="318DCEAD"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bCs/>
                <w:sz w:val="20"/>
                <w:szCs w:val="20"/>
              </w:rPr>
              <w:t xml:space="preserve">100% đường nội đồng bằng đất đen, đi lại trơn </w:t>
            </w:r>
            <w:r w:rsidRPr="007774DC">
              <w:rPr>
                <w:rFonts w:ascii="Times New Roman" w:hAnsi="Times New Roman" w:cs="Times New Roman"/>
                <w:bCs/>
                <w:sz w:val="20"/>
                <w:szCs w:val="20"/>
              </w:rPr>
              <w:lastRenderedPageBreak/>
              <w:t>trợt</w:t>
            </w:r>
            <w:r w:rsidRPr="007774DC">
              <w:rPr>
                <w:rFonts w:ascii="Times New Roman" w:hAnsi="Times New Roman" w:cs="Times New Roman"/>
                <w:sz w:val="20"/>
                <w:szCs w:val="20"/>
              </w:rPr>
              <w:t xml:space="preserve"> sau triều rút</w:t>
            </w:r>
          </w:p>
          <w:p w14:paraId="283E7FD7"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sz w:val="20"/>
                <w:szCs w:val="20"/>
              </w:rPr>
            </w:pPr>
            <w:r w:rsidRPr="007774DC">
              <w:rPr>
                <w:rFonts w:ascii="Times New Roman" w:hAnsi="Times New Roman" w:cs="Times New Roman"/>
                <w:sz w:val="20"/>
                <w:szCs w:val="20"/>
              </w:rPr>
              <w:t>Cầu yếu: 03 cây (2007).</w:t>
            </w:r>
          </w:p>
          <w:p w14:paraId="00BB2F67"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sz w:val="20"/>
                <w:szCs w:val="20"/>
              </w:rPr>
            </w:pPr>
            <w:r w:rsidRPr="007774DC">
              <w:rPr>
                <w:rFonts w:ascii="Times New Roman" w:hAnsi="Times New Roman" w:cs="Times New Roman"/>
                <w:sz w:val="20"/>
                <w:szCs w:val="20"/>
              </w:rPr>
              <w:t>Nhà yếu: 39 hộ.</w:t>
            </w:r>
          </w:p>
          <w:p w14:paraId="28164328"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sz w:val="20"/>
                <w:szCs w:val="20"/>
              </w:rPr>
            </w:pPr>
            <w:r w:rsidRPr="007774DC">
              <w:rPr>
                <w:rFonts w:ascii="Times New Roman" w:hAnsi="Times New Roman" w:cs="Times New Roman"/>
                <w:sz w:val="20"/>
                <w:szCs w:val="20"/>
              </w:rPr>
              <w:t>Nhà đơn sơ: 9 hộ</w:t>
            </w:r>
          </w:p>
          <w:p w14:paraId="791B2CF8" w14:textId="77777777" w:rsidR="00EB29C3" w:rsidRPr="007774DC" w:rsidRDefault="00EB29C3" w:rsidP="0094739E">
            <w:pPr>
              <w:pStyle w:val="ListParagraph"/>
              <w:numPr>
                <w:ilvl w:val="0"/>
                <w:numId w:val="72"/>
              </w:numPr>
              <w:spacing w:after="0" w:line="240" w:lineRule="auto"/>
              <w:ind w:left="100" w:hanging="100"/>
              <w:jc w:val="both"/>
              <w:rPr>
                <w:rFonts w:ascii="Times New Roman" w:hAnsi="Times New Roman" w:cs="Times New Roman"/>
                <w:color w:val="000000" w:themeColor="text1"/>
                <w:sz w:val="20"/>
                <w:szCs w:val="20"/>
              </w:rPr>
            </w:pPr>
            <w:r w:rsidRPr="007774DC">
              <w:rPr>
                <w:rFonts w:ascii="Times New Roman" w:hAnsi="Times New Roman" w:cs="Times New Roman"/>
                <w:sz w:val="20"/>
                <w:szCs w:val="20"/>
              </w:rPr>
              <w:t>58 hộ kinh tế khó khăn không kinh phí để làm gác kê đồ</w:t>
            </w:r>
          </w:p>
          <w:p w14:paraId="229930D3"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color w:val="000000"/>
                <w:sz w:val="20"/>
                <w:szCs w:val="20"/>
              </w:rPr>
            </w:pP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F2E125" w14:textId="77777777" w:rsidR="00EB29C3" w:rsidRPr="007774DC" w:rsidRDefault="00EB29C3" w:rsidP="007774DC">
            <w:pPr>
              <w:autoSpaceDE w:val="0"/>
              <w:autoSpaceDN w:val="0"/>
              <w:adjustRightInd w:val="0"/>
              <w:spacing w:after="0"/>
              <w:rPr>
                <w:rFonts w:ascii="Times New Roman" w:hAnsi="Times New Roman" w:cs="Times New Roman"/>
                <w:b/>
                <w:bCs/>
                <w:sz w:val="20"/>
                <w:szCs w:val="20"/>
              </w:rPr>
            </w:pPr>
            <w:r w:rsidRPr="007774DC">
              <w:rPr>
                <w:rFonts w:ascii="Times New Roman" w:hAnsi="Times New Roman" w:cs="Times New Roman"/>
                <w:b/>
                <w:bCs/>
                <w:sz w:val="20"/>
                <w:szCs w:val="20"/>
              </w:rPr>
              <w:lastRenderedPageBreak/>
              <w:t>* Vật chất:</w:t>
            </w:r>
          </w:p>
          <w:p w14:paraId="25B4481F"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Lộ bê tông ấp: 13km (2007-2017).</w:t>
            </w:r>
          </w:p>
          <w:p w14:paraId="103F9486" w14:textId="77777777" w:rsidR="00EB29C3" w:rsidRPr="007774DC" w:rsidRDefault="00EB29C3" w:rsidP="0094739E">
            <w:pPr>
              <w:pStyle w:val="ListParagraph"/>
              <w:numPr>
                <w:ilvl w:val="0"/>
                <w:numId w:val="73"/>
              </w:numPr>
              <w:autoSpaceDE w:val="0"/>
              <w:autoSpaceDN w:val="0"/>
              <w:adjustRightInd w:val="0"/>
              <w:spacing w:after="0" w:line="240" w:lineRule="auto"/>
              <w:ind w:left="204" w:hanging="180"/>
              <w:rPr>
                <w:rFonts w:ascii="Times New Roman" w:hAnsi="Times New Roman" w:cs="Times New Roman"/>
                <w:bCs/>
                <w:sz w:val="20"/>
                <w:szCs w:val="20"/>
              </w:rPr>
            </w:pPr>
            <w:r w:rsidRPr="007774DC">
              <w:rPr>
                <w:rFonts w:ascii="Times New Roman" w:hAnsi="Times New Roman" w:cs="Times New Roman"/>
                <w:color w:val="000000" w:themeColor="text1"/>
                <w:sz w:val="20"/>
                <w:szCs w:val="20"/>
              </w:rPr>
              <w:t>Cầu kiên cố: 01 cây (2017).</w:t>
            </w:r>
          </w:p>
          <w:p w14:paraId="72318230" w14:textId="77777777" w:rsidR="00EB29C3" w:rsidRPr="007774DC" w:rsidRDefault="00EB29C3" w:rsidP="0094739E">
            <w:pPr>
              <w:pStyle w:val="ListParagraph"/>
              <w:numPr>
                <w:ilvl w:val="0"/>
                <w:numId w:val="73"/>
              </w:numPr>
              <w:autoSpaceDE w:val="0"/>
              <w:autoSpaceDN w:val="0"/>
              <w:adjustRightInd w:val="0"/>
              <w:spacing w:after="0" w:line="240" w:lineRule="auto"/>
              <w:ind w:left="204" w:hanging="180"/>
              <w:rPr>
                <w:rFonts w:ascii="Times New Roman" w:hAnsi="Times New Roman" w:cs="Times New Roman"/>
                <w:bCs/>
                <w:sz w:val="20"/>
                <w:szCs w:val="20"/>
              </w:rPr>
            </w:pPr>
            <w:r w:rsidRPr="007774DC">
              <w:rPr>
                <w:rFonts w:ascii="Times New Roman" w:hAnsi="Times New Roman" w:cs="Times New Roman"/>
                <w:color w:val="000000" w:themeColor="text1"/>
                <w:sz w:val="20"/>
                <w:szCs w:val="20"/>
              </w:rPr>
              <w:t>Nhà kiên cố:72</w:t>
            </w:r>
          </w:p>
          <w:p w14:paraId="705C5D67" w14:textId="77777777" w:rsidR="00EB29C3" w:rsidRPr="007774DC" w:rsidRDefault="00EB29C3" w:rsidP="0094739E">
            <w:pPr>
              <w:pStyle w:val="ListParagraph"/>
              <w:numPr>
                <w:ilvl w:val="0"/>
                <w:numId w:val="73"/>
              </w:numPr>
              <w:autoSpaceDE w:val="0"/>
              <w:autoSpaceDN w:val="0"/>
              <w:adjustRightInd w:val="0"/>
              <w:spacing w:after="0" w:line="240" w:lineRule="auto"/>
              <w:ind w:left="204" w:hanging="180"/>
              <w:rPr>
                <w:rFonts w:ascii="Times New Roman" w:hAnsi="Times New Roman" w:cs="Times New Roman"/>
                <w:bCs/>
                <w:sz w:val="20"/>
                <w:szCs w:val="20"/>
              </w:rPr>
            </w:pPr>
            <w:r w:rsidRPr="007774DC">
              <w:rPr>
                <w:rFonts w:ascii="Times New Roman" w:hAnsi="Times New Roman" w:cs="Times New Roman"/>
                <w:color w:val="000000" w:themeColor="text1"/>
                <w:sz w:val="20"/>
                <w:szCs w:val="20"/>
              </w:rPr>
              <w:t>Nhà bán kiên cố</w:t>
            </w:r>
            <w:proofErr w:type="gramStart"/>
            <w:r w:rsidRPr="007774DC">
              <w:rPr>
                <w:rFonts w:ascii="Times New Roman" w:hAnsi="Times New Roman" w:cs="Times New Roman"/>
                <w:color w:val="000000" w:themeColor="text1"/>
                <w:sz w:val="20"/>
                <w:szCs w:val="20"/>
              </w:rPr>
              <w:t>:131</w:t>
            </w:r>
            <w:proofErr w:type="gramEnd"/>
            <w:r w:rsidRPr="007774DC">
              <w:rPr>
                <w:rFonts w:ascii="Times New Roman" w:hAnsi="Times New Roman" w:cs="Times New Roman"/>
                <w:color w:val="000000" w:themeColor="text1"/>
                <w:sz w:val="20"/>
                <w:szCs w:val="20"/>
              </w:rPr>
              <w:t>.</w:t>
            </w:r>
          </w:p>
          <w:p w14:paraId="22781CE6" w14:textId="77777777" w:rsidR="00EB29C3" w:rsidRPr="007774DC" w:rsidRDefault="00EB29C3" w:rsidP="007774DC">
            <w:pPr>
              <w:autoSpaceDE w:val="0"/>
              <w:autoSpaceDN w:val="0"/>
              <w:adjustRightInd w:val="0"/>
              <w:spacing w:after="0"/>
              <w:rPr>
                <w:rFonts w:ascii="Times New Roman" w:hAnsi="Times New Roman" w:cs="Times New Roman"/>
                <w:bCs/>
                <w:sz w:val="20"/>
                <w:szCs w:val="20"/>
              </w:rPr>
            </w:pPr>
            <w:r w:rsidRPr="007774DC">
              <w:rPr>
                <w:rFonts w:ascii="Times New Roman" w:hAnsi="Times New Roman" w:cs="Times New Roman"/>
                <w:sz w:val="20"/>
                <w:szCs w:val="20"/>
              </w:rPr>
              <w:t>- 90% hộ có ti vi</w:t>
            </w:r>
          </w:p>
          <w:p w14:paraId="74F96D5B"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color w:val="000000"/>
                <w:sz w:val="20"/>
                <w:szCs w:val="20"/>
              </w:rPr>
            </w:pPr>
            <w:r w:rsidRPr="007774DC">
              <w:rPr>
                <w:rFonts w:ascii="Times New Roman" w:hAnsi="Times New Roman" w:cs="Times New Roman"/>
                <w:bCs/>
                <w:sz w:val="20"/>
                <w:szCs w:val="20"/>
              </w:rPr>
              <w:t xml:space="preserve">- </w:t>
            </w:r>
            <w:r w:rsidRPr="007774DC">
              <w:rPr>
                <w:rFonts w:ascii="Times New Roman" w:hAnsi="Times New Roman" w:cs="Times New Roman"/>
                <w:sz w:val="20"/>
                <w:szCs w:val="20"/>
              </w:rPr>
              <w:t xml:space="preserve">100% hộ dân sử dụng </w:t>
            </w:r>
            <w:r w:rsidRPr="007774DC">
              <w:rPr>
                <w:rFonts w:ascii="Times New Roman" w:hAnsi="Times New Roman" w:cs="Times New Roman"/>
                <w:sz w:val="20"/>
                <w:szCs w:val="20"/>
              </w:rPr>
              <w:lastRenderedPageBreak/>
              <w:t>điện</w:t>
            </w:r>
            <w:r w:rsidRPr="007774DC">
              <w:rPr>
                <w:rFonts w:ascii="Times New Roman" w:hAnsi="Times New Roman" w:cs="Times New Roman"/>
                <w:bCs/>
                <w:sz w:val="20"/>
                <w:szCs w:val="20"/>
              </w:rPr>
              <w:t>.</w:t>
            </w:r>
          </w:p>
        </w:tc>
        <w:tc>
          <w:tcPr>
            <w:tcW w:w="1735" w:type="dxa"/>
            <w:tcBorders>
              <w:top w:val="single" w:sz="4" w:space="0" w:color="000000"/>
              <w:left w:val="single" w:sz="4" w:space="0" w:color="000000"/>
              <w:bottom w:val="single" w:sz="4" w:space="0" w:color="000000"/>
              <w:right w:val="single" w:sz="4" w:space="0" w:color="000000"/>
            </w:tcBorders>
          </w:tcPr>
          <w:p w14:paraId="1FE5390B"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lastRenderedPageBreak/>
              <w:t>Nguy cơ thiệt hại về người</w:t>
            </w:r>
          </w:p>
          <w:p w14:paraId="37CA0D93"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Thiệt hại về nhà, tài sản</w:t>
            </w:r>
          </w:p>
          <w:p w14:paraId="5D778B2E"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Hư hỏng đường giao thong</w:t>
            </w:r>
          </w:p>
          <w:p w14:paraId="4E234830"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Hư ỏng công trình công cộng</w:t>
            </w:r>
          </w:p>
          <w:p w14:paraId="3A954988"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Dịch bệnh ảnh </w:t>
            </w:r>
            <w:r w:rsidRPr="007774DC">
              <w:rPr>
                <w:rFonts w:ascii="Times New Roman" w:hAnsi="Times New Roman" w:cs="Times New Roman"/>
                <w:sz w:val="20"/>
                <w:szCs w:val="20"/>
              </w:rPr>
              <w:lastRenderedPageBreak/>
              <w:t>hưởng sức khoẻ người dân</w:t>
            </w:r>
          </w:p>
          <w:p w14:paraId="0C32B60F"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Thiếu nước sinh hoạt</w:t>
            </w:r>
          </w:p>
          <w:p w14:paraId="107F1426"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Ô nhiễm môi trường</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34C035" w14:textId="77777777" w:rsidR="00EB29C3" w:rsidRPr="007774DC" w:rsidRDefault="00EB29C3" w:rsidP="007774DC">
            <w:pPr>
              <w:spacing w:after="0" w:line="240" w:lineRule="auto"/>
              <w:rPr>
                <w:rFonts w:ascii="Times New Roman" w:hAnsi="Times New Roman" w:cs="Times New Roman"/>
                <w:i/>
                <w:color w:val="2F5496" w:themeColor="accent1" w:themeShade="BF"/>
                <w:sz w:val="20"/>
                <w:szCs w:val="20"/>
              </w:rPr>
            </w:pPr>
            <w:r w:rsidRPr="007774DC">
              <w:rPr>
                <w:rFonts w:ascii="Times New Roman" w:hAnsi="Times New Roman" w:cs="Times New Roman"/>
                <w:sz w:val="20"/>
                <w:szCs w:val="20"/>
              </w:rPr>
              <w:lastRenderedPageBreak/>
              <w:t>Cao</w:t>
            </w:r>
          </w:p>
        </w:tc>
      </w:tr>
      <w:tr w:rsidR="00EB29C3" w:rsidRPr="007774DC" w14:paraId="79528FA1" w14:textId="77777777" w:rsidTr="007774DC">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14:paraId="0B0A30F4"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14:paraId="2104A80E"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810" w:type="dxa"/>
            <w:vMerge/>
            <w:tcBorders>
              <w:left w:val="single" w:sz="4" w:space="0" w:color="000000"/>
              <w:right w:val="single" w:sz="4" w:space="0" w:color="000000"/>
            </w:tcBorders>
            <w:tcMar>
              <w:top w:w="80" w:type="dxa"/>
              <w:left w:w="80" w:type="dxa"/>
              <w:bottom w:w="80" w:type="dxa"/>
              <w:right w:w="80" w:type="dxa"/>
            </w:tcMar>
          </w:tcPr>
          <w:p w14:paraId="4AAFE964"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998608"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*Tổ chức, Xã hội:</w:t>
            </w:r>
          </w:p>
          <w:p w14:paraId="71B7BF8A"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Trẻ em: 427 (217 nữ)</w:t>
            </w:r>
          </w:p>
          <w:p w14:paraId="313BFAC8"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Phụ nữ có thai: 29</w:t>
            </w:r>
          </w:p>
          <w:p w14:paraId="6510A8FD"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Người cao tuổi: 74 (31 nữ)</w:t>
            </w:r>
          </w:p>
          <w:p w14:paraId="4B2FE60C"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Người khuyết tật: 14 (05 nữ)</w:t>
            </w:r>
          </w:p>
          <w:p w14:paraId="07994908"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Bệnh hiểm nghèo: 01 nữ</w:t>
            </w:r>
          </w:p>
          <w:p w14:paraId="1E937640"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Người nghèo: 58 (21 nữ)</w:t>
            </w:r>
          </w:p>
          <w:p w14:paraId="1A2C2D86"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Dân tộc Khơ me: 56 (14 nữ)</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DB30F8"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*Tổ chức, Xã hội:</w:t>
            </w:r>
          </w:p>
          <w:p w14:paraId="12F251EB"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Ấp có 1 Tổ phòng chống thiên </w:t>
            </w:r>
            <w:proofErr w:type="gramStart"/>
            <w:r w:rsidRPr="007774DC">
              <w:rPr>
                <w:rFonts w:ascii="Times New Roman" w:hAnsi="Times New Roman" w:cs="Times New Roman"/>
                <w:color w:val="000000" w:themeColor="text1"/>
                <w:sz w:val="20"/>
                <w:szCs w:val="20"/>
              </w:rPr>
              <w:t>tai</w:t>
            </w:r>
            <w:proofErr w:type="gramEnd"/>
            <w:r w:rsidRPr="007774DC">
              <w:rPr>
                <w:rFonts w:ascii="Times New Roman" w:hAnsi="Times New Roman" w:cs="Times New Roman"/>
                <w:color w:val="000000" w:themeColor="text1"/>
                <w:sz w:val="20"/>
                <w:szCs w:val="20"/>
              </w:rPr>
              <w:t xml:space="preserve"> có tham gia bồi dưỡng tập huấn kiến thức phòng chống thiên tai điều biết bơi.</w:t>
            </w:r>
          </w:p>
          <w:p w14:paraId="753D6435"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Ấp có 6 tổ phụ trách từ 40-50 hộ tự quản phân công</w:t>
            </w:r>
          </w:p>
          <w:p w14:paraId="4F3A3C2A"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b/>
                <w:color w:val="000000" w:themeColor="text1"/>
                <w:sz w:val="20"/>
                <w:szCs w:val="20"/>
              </w:rPr>
            </w:pPr>
            <w:r w:rsidRPr="007774DC">
              <w:rPr>
                <w:rFonts w:ascii="Times New Roman" w:hAnsi="Times New Roman" w:cs="Times New Roman"/>
                <w:color w:val="000000" w:themeColor="text1"/>
                <w:sz w:val="20"/>
                <w:szCs w:val="20"/>
              </w:rPr>
              <w:t xml:space="preserve">Kịp thời thông báo cho người dân trên toàn ấp khi có thiên </w:t>
            </w:r>
            <w:proofErr w:type="gramStart"/>
            <w:r w:rsidRPr="007774DC">
              <w:rPr>
                <w:rFonts w:ascii="Times New Roman" w:hAnsi="Times New Roman" w:cs="Times New Roman"/>
                <w:color w:val="000000" w:themeColor="text1"/>
                <w:sz w:val="20"/>
                <w:szCs w:val="20"/>
              </w:rPr>
              <w:t>tai</w:t>
            </w:r>
            <w:proofErr w:type="gramEnd"/>
            <w:r w:rsidRPr="007774DC">
              <w:rPr>
                <w:rFonts w:ascii="Times New Roman" w:hAnsi="Times New Roman" w:cs="Times New Roman"/>
                <w:color w:val="000000" w:themeColor="text1"/>
                <w:sz w:val="20"/>
                <w:szCs w:val="20"/>
              </w:rPr>
              <w:t xml:space="preserve"> xảy ra bằng cách sử dụng điện thoại di động liên lạc và trưng dụng các thùng loa di động trong các hộ dân.</w:t>
            </w:r>
          </w:p>
        </w:tc>
        <w:tc>
          <w:tcPr>
            <w:tcW w:w="1735" w:type="dxa"/>
            <w:tcBorders>
              <w:top w:val="single" w:sz="4" w:space="0" w:color="000000"/>
              <w:left w:val="single" w:sz="4" w:space="0" w:color="000000"/>
              <w:bottom w:val="single" w:sz="4" w:space="0" w:color="000000"/>
              <w:right w:val="single" w:sz="4" w:space="0" w:color="000000"/>
            </w:tcBorders>
          </w:tcPr>
          <w:p w14:paraId="0822FB4A" w14:textId="77777777" w:rsidR="00EB29C3" w:rsidRPr="007774DC" w:rsidRDefault="00EB29C3" w:rsidP="00EB29C3">
            <w:pPr>
              <w:pStyle w:val="ListParagraph"/>
              <w:numPr>
                <w:ilvl w:val="0"/>
                <w:numId w:val="14"/>
              </w:numPr>
              <w:spacing w:after="0" w:line="240" w:lineRule="auto"/>
              <w:ind w:left="174" w:hanging="136"/>
              <w:rPr>
                <w:rFonts w:ascii="Times New Roman" w:hAnsi="Times New Roman" w:cs="Times New Roman"/>
                <w:i/>
                <w:color w:val="2F5496" w:themeColor="accent1" w:themeShade="BF"/>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0F0C2A" w14:textId="77777777" w:rsidR="00EB29C3" w:rsidRPr="007774DC" w:rsidRDefault="00EB29C3" w:rsidP="007774DC">
            <w:pPr>
              <w:spacing w:after="0" w:line="240" w:lineRule="auto"/>
              <w:rPr>
                <w:rFonts w:ascii="Times New Roman" w:hAnsi="Times New Roman" w:cs="Times New Roman"/>
                <w:i/>
                <w:color w:val="2F5496" w:themeColor="accent1" w:themeShade="BF"/>
                <w:sz w:val="20"/>
                <w:szCs w:val="20"/>
              </w:rPr>
            </w:pPr>
          </w:p>
        </w:tc>
      </w:tr>
      <w:tr w:rsidR="00EB29C3" w:rsidRPr="007774DC" w14:paraId="3B015318" w14:textId="77777777" w:rsidTr="007774DC">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5D14A9"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EE9D4A"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810" w:type="dxa"/>
            <w:vMerge/>
            <w:tcBorders>
              <w:left w:val="single" w:sz="4" w:space="0" w:color="000000"/>
              <w:bottom w:val="single" w:sz="4" w:space="0" w:color="000000"/>
              <w:right w:val="single" w:sz="4" w:space="0" w:color="000000"/>
            </w:tcBorders>
            <w:tcMar>
              <w:top w:w="80" w:type="dxa"/>
              <w:left w:w="80" w:type="dxa"/>
              <w:bottom w:w="80" w:type="dxa"/>
              <w:right w:w="80" w:type="dxa"/>
            </w:tcMar>
          </w:tcPr>
          <w:p w14:paraId="3D151080"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26D890"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*Kiến thức, Ý thức:</w:t>
            </w:r>
          </w:p>
          <w:p w14:paraId="294EF2E4"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Một số người dân chưa có kinh nghiệm, ứng phó triều cường nước dâng cũng như bão, lốc xoáy.</w:t>
            </w:r>
          </w:p>
          <w:p w14:paraId="54C8E1EE"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20% người dân không biết bơi.</w:t>
            </w:r>
          </w:p>
          <w:p w14:paraId="39903DC7"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80% người dân chưa có kinh nghiệm sơ cấp cứu.</w:t>
            </w:r>
          </w:p>
          <w:p w14:paraId="6D9EDEB8"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b/>
                <w:bCs/>
                <w:sz w:val="20"/>
                <w:szCs w:val="20"/>
              </w:rPr>
            </w:pPr>
            <w:r w:rsidRPr="007774DC">
              <w:rPr>
                <w:rFonts w:ascii="Times New Roman" w:hAnsi="Times New Roman" w:cs="Times New Roman"/>
                <w:sz w:val="20"/>
                <w:szCs w:val="20"/>
              </w:rPr>
              <w:t>Đa số người dân còn chủ quan trong công tác phòng, chống triều cường.</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D33A79"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*Kiến thức, Ý thức:</w:t>
            </w:r>
          </w:p>
          <w:p w14:paraId="7C76F0B8"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80% người dân biết bơi lội (người lao động chính)</w:t>
            </w:r>
          </w:p>
          <w:p w14:paraId="79FDCEF5"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Có 80% hộ dân có ý thức kê đồ đạc lên cao, gia cố nhà ở, phòng chống triều cường</w:t>
            </w:r>
          </w:p>
          <w:p w14:paraId="18F9978D"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Có vận động nhân dân đóng góp để sửa chữa lộ hư hỏng.</w:t>
            </w:r>
          </w:p>
          <w:p w14:paraId="3A37AA28"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b/>
                <w:color w:val="000000" w:themeColor="text1"/>
                <w:sz w:val="20"/>
                <w:szCs w:val="20"/>
              </w:rPr>
            </w:pPr>
            <w:r w:rsidRPr="007774DC">
              <w:rPr>
                <w:rFonts w:ascii="Times New Roman" w:hAnsi="Times New Roman" w:cs="Times New Roman"/>
                <w:color w:val="000000" w:themeColor="text1"/>
                <w:sz w:val="20"/>
                <w:szCs w:val="20"/>
              </w:rPr>
              <w:t xml:space="preserve">Chủ động phối hợp với các cơ quan chức năng khi tổ chức sơ tán dân đến vùng </w:t>
            </w:r>
            <w:proofErr w:type="gramStart"/>
            <w:r w:rsidRPr="007774DC">
              <w:rPr>
                <w:rFonts w:ascii="Times New Roman" w:hAnsi="Times New Roman" w:cs="Times New Roman"/>
                <w:color w:val="000000" w:themeColor="text1"/>
                <w:sz w:val="20"/>
                <w:szCs w:val="20"/>
              </w:rPr>
              <w:t>an</w:t>
            </w:r>
            <w:proofErr w:type="gramEnd"/>
            <w:r w:rsidRPr="007774DC">
              <w:rPr>
                <w:rFonts w:ascii="Times New Roman" w:hAnsi="Times New Roman" w:cs="Times New Roman"/>
                <w:color w:val="000000" w:themeColor="text1"/>
                <w:sz w:val="20"/>
                <w:szCs w:val="20"/>
              </w:rPr>
              <w:t xml:space="preserve"> toàn.</w:t>
            </w:r>
          </w:p>
        </w:tc>
        <w:tc>
          <w:tcPr>
            <w:tcW w:w="1735" w:type="dxa"/>
            <w:tcBorders>
              <w:top w:val="single" w:sz="4" w:space="0" w:color="000000"/>
              <w:left w:val="single" w:sz="4" w:space="0" w:color="000000"/>
              <w:bottom w:val="single" w:sz="4" w:space="0" w:color="000000"/>
              <w:right w:val="single" w:sz="4" w:space="0" w:color="000000"/>
            </w:tcBorders>
          </w:tcPr>
          <w:p w14:paraId="04878146" w14:textId="77777777" w:rsidR="00EB29C3" w:rsidRPr="007774DC" w:rsidRDefault="00EB29C3" w:rsidP="007774DC">
            <w:pPr>
              <w:spacing w:after="0" w:line="240" w:lineRule="auto"/>
              <w:rPr>
                <w:rFonts w:ascii="Times New Roman" w:hAnsi="Times New Roman" w:cs="Times New Roman"/>
                <w:i/>
                <w:color w:val="2F5496" w:themeColor="accent1" w:themeShade="BF"/>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770B82" w14:textId="77777777" w:rsidR="00EB29C3" w:rsidRPr="007774DC" w:rsidRDefault="00EB29C3" w:rsidP="007774DC">
            <w:pPr>
              <w:spacing w:after="0" w:line="240" w:lineRule="auto"/>
              <w:rPr>
                <w:rFonts w:ascii="Times New Roman" w:hAnsi="Times New Roman" w:cs="Times New Roman"/>
                <w:i/>
                <w:color w:val="2F5496" w:themeColor="accent1" w:themeShade="BF"/>
                <w:sz w:val="20"/>
                <w:szCs w:val="20"/>
              </w:rPr>
            </w:pPr>
          </w:p>
        </w:tc>
      </w:tr>
      <w:tr w:rsidR="00EB29C3" w:rsidRPr="007774DC" w14:paraId="2CA8054A" w14:textId="77777777" w:rsidTr="007774DC">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3CDD8388"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sz w:val="20"/>
                <w:szCs w:val="20"/>
              </w:rPr>
              <w:t>Triều cường ngập nước, Sạt lỡ và Mưa to kèm Lốc xoáy, Sét</w:t>
            </w:r>
          </w:p>
          <w:p w14:paraId="190BBAA5"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7204154B"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Cái Đôi Nhỏ A</w:t>
            </w:r>
          </w:p>
        </w:tc>
        <w:tc>
          <w:tcPr>
            <w:tcW w:w="81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14:paraId="21B1D7C8"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230</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AFDF1C" w14:textId="77777777" w:rsidR="00EB29C3" w:rsidRPr="007774DC" w:rsidRDefault="00EB29C3" w:rsidP="007774DC">
            <w:pPr>
              <w:autoSpaceDE w:val="0"/>
              <w:autoSpaceDN w:val="0"/>
              <w:adjustRightInd w:val="0"/>
              <w:spacing w:after="0"/>
              <w:rPr>
                <w:rFonts w:ascii="Times New Roman" w:hAnsi="Times New Roman" w:cs="Times New Roman"/>
                <w:b/>
                <w:bCs/>
                <w:sz w:val="20"/>
                <w:szCs w:val="20"/>
              </w:rPr>
            </w:pPr>
            <w:r w:rsidRPr="007774DC">
              <w:rPr>
                <w:rFonts w:ascii="Times New Roman" w:hAnsi="Times New Roman" w:cs="Times New Roman"/>
                <w:b/>
                <w:bCs/>
                <w:sz w:val="20"/>
                <w:szCs w:val="20"/>
              </w:rPr>
              <w:t>* Vật chất:</w:t>
            </w:r>
          </w:p>
          <w:p w14:paraId="7C0F0BA3"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100 ấp bị triều cường ngập nước trên 1 mét (so với cột mốc)</w:t>
            </w:r>
          </w:p>
          <w:p w14:paraId="683E5D94"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Điện: 172 cột điện kiên cố, 12,4km dây </w:t>
            </w:r>
            <w:proofErr w:type="gramStart"/>
            <w:r w:rsidRPr="007774DC">
              <w:rPr>
                <w:rFonts w:ascii="Times New Roman" w:hAnsi="Times New Roman" w:cs="Times New Roman"/>
                <w:color w:val="000000" w:themeColor="text1"/>
                <w:sz w:val="20"/>
                <w:szCs w:val="20"/>
              </w:rPr>
              <w:t>điện  (</w:t>
            </w:r>
            <w:proofErr w:type="gramEnd"/>
            <w:r w:rsidRPr="007774DC">
              <w:rPr>
                <w:rFonts w:ascii="Times New Roman" w:hAnsi="Times New Roman" w:cs="Times New Roman"/>
                <w:color w:val="000000" w:themeColor="text1"/>
                <w:sz w:val="20"/>
                <w:szCs w:val="20"/>
              </w:rPr>
              <w:t>năm xây dựng: 1995).</w:t>
            </w:r>
          </w:p>
          <w:p w14:paraId="3B98F03A"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bCs/>
                <w:sz w:val="20"/>
                <w:szCs w:val="20"/>
              </w:rPr>
              <w:t>100% đường nội đồng bằng đất đen, đi lại trơn trợt</w:t>
            </w:r>
            <w:r w:rsidRPr="007774DC">
              <w:rPr>
                <w:rFonts w:ascii="Times New Roman" w:hAnsi="Times New Roman" w:cs="Times New Roman"/>
                <w:sz w:val="20"/>
                <w:szCs w:val="20"/>
              </w:rPr>
              <w:t xml:space="preserve"> sau triều rút</w:t>
            </w:r>
          </w:p>
          <w:p w14:paraId="7544A567"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Cầu yếu: 01 cây (2007).</w:t>
            </w:r>
          </w:p>
          <w:p w14:paraId="658A536E"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Nhà yếu: 55.</w:t>
            </w:r>
          </w:p>
          <w:p w14:paraId="06AF9C46"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b/>
                <w:color w:val="000000"/>
                <w:sz w:val="20"/>
                <w:szCs w:val="20"/>
              </w:rPr>
            </w:pPr>
            <w:r w:rsidRPr="007774DC">
              <w:rPr>
                <w:rFonts w:ascii="Times New Roman" w:hAnsi="Times New Roman" w:cs="Times New Roman"/>
                <w:color w:val="000000" w:themeColor="text1"/>
                <w:sz w:val="20"/>
                <w:szCs w:val="20"/>
              </w:rPr>
              <w:t>Nhà đơn sơ: 35.</w:t>
            </w:r>
            <w:r w:rsidRPr="007774DC">
              <w:rPr>
                <w:rFonts w:ascii="Times New Roman" w:hAnsi="Times New Roman" w:cs="Times New Roman"/>
                <w:sz w:val="20"/>
                <w:szCs w:val="20"/>
              </w:rPr>
              <w:t xml:space="preserve"> </w:t>
            </w:r>
          </w:p>
          <w:p w14:paraId="1A0ADFD5"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b/>
                <w:color w:val="000000"/>
                <w:sz w:val="20"/>
                <w:szCs w:val="20"/>
              </w:rPr>
            </w:pP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399CE9" w14:textId="77777777" w:rsidR="00EB29C3" w:rsidRPr="007774DC" w:rsidRDefault="00EB29C3" w:rsidP="007774DC">
            <w:pPr>
              <w:autoSpaceDE w:val="0"/>
              <w:autoSpaceDN w:val="0"/>
              <w:adjustRightInd w:val="0"/>
              <w:spacing w:after="0"/>
              <w:rPr>
                <w:rFonts w:ascii="Times New Roman" w:hAnsi="Times New Roman" w:cs="Times New Roman"/>
                <w:b/>
                <w:bCs/>
                <w:sz w:val="20"/>
                <w:szCs w:val="20"/>
              </w:rPr>
            </w:pPr>
            <w:r w:rsidRPr="007774DC">
              <w:rPr>
                <w:rFonts w:ascii="Times New Roman" w:hAnsi="Times New Roman" w:cs="Times New Roman"/>
                <w:b/>
                <w:bCs/>
                <w:sz w:val="20"/>
                <w:szCs w:val="20"/>
              </w:rPr>
              <w:t>* Vật chất:</w:t>
            </w:r>
          </w:p>
          <w:p w14:paraId="734568C3"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Có 02 trạm điện.</w:t>
            </w:r>
          </w:p>
          <w:p w14:paraId="48D1040A"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Lộ nhựa huyện: 3km (2011).</w:t>
            </w:r>
          </w:p>
          <w:p w14:paraId="1594CF93"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Lộ bê tông ấp: 16km (2010-2017).</w:t>
            </w:r>
          </w:p>
          <w:p w14:paraId="08EBE903"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Cầu kiên cố: 01 cây (2017).</w:t>
            </w:r>
          </w:p>
          <w:p w14:paraId="5D56CAD1"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Nhà kiên cố: 69</w:t>
            </w:r>
          </w:p>
          <w:p w14:paraId="65AF8CA4"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Nhà bán kiên cố: 71</w:t>
            </w:r>
          </w:p>
          <w:p w14:paraId="1AB34BD1"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color w:val="000000"/>
                <w:sz w:val="20"/>
                <w:szCs w:val="20"/>
              </w:rPr>
            </w:pPr>
            <w:r w:rsidRPr="007774DC">
              <w:rPr>
                <w:rFonts w:ascii="Times New Roman" w:hAnsi="Times New Roman" w:cs="Times New Roman"/>
                <w:bCs/>
                <w:sz w:val="20"/>
                <w:szCs w:val="20"/>
              </w:rPr>
              <w:t xml:space="preserve">- </w:t>
            </w:r>
            <w:r w:rsidRPr="007774DC">
              <w:rPr>
                <w:rFonts w:ascii="Times New Roman" w:hAnsi="Times New Roman" w:cs="Times New Roman"/>
                <w:sz w:val="20"/>
                <w:szCs w:val="20"/>
              </w:rPr>
              <w:t>100% hộ dân sử dụng điện</w:t>
            </w:r>
            <w:r w:rsidRPr="007774DC">
              <w:rPr>
                <w:rFonts w:ascii="Times New Roman" w:hAnsi="Times New Roman" w:cs="Times New Roman"/>
                <w:bCs/>
                <w:sz w:val="20"/>
                <w:szCs w:val="20"/>
              </w:rPr>
              <w:t>.</w:t>
            </w:r>
          </w:p>
        </w:tc>
        <w:tc>
          <w:tcPr>
            <w:tcW w:w="1735" w:type="dxa"/>
            <w:vMerge w:val="restart"/>
            <w:tcBorders>
              <w:top w:val="single" w:sz="4" w:space="0" w:color="000000"/>
              <w:left w:val="single" w:sz="4" w:space="0" w:color="000000"/>
              <w:right w:val="single" w:sz="4" w:space="0" w:color="000000"/>
            </w:tcBorders>
          </w:tcPr>
          <w:p w14:paraId="6B705B67"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Nguy cơ thiệt hại về người</w:t>
            </w:r>
          </w:p>
          <w:p w14:paraId="506F6D63"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Thiệt hại về nhà, tài sản</w:t>
            </w:r>
          </w:p>
          <w:p w14:paraId="5DC44940"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Hư hỏng đường giao thong</w:t>
            </w:r>
          </w:p>
          <w:p w14:paraId="4E3B17BB"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Hư ỏng công trình công cộng</w:t>
            </w:r>
          </w:p>
          <w:p w14:paraId="4C0A47F6"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Dịch bệnh ảnh hưởng sức khoẻ người dân</w:t>
            </w:r>
          </w:p>
          <w:p w14:paraId="417778D7"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Thiếu nước sinh hoạt</w:t>
            </w:r>
          </w:p>
          <w:p w14:paraId="1F63AD18"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Ô nhiễm môi trường</w:t>
            </w: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4DF43527" w14:textId="77777777" w:rsidR="00EB29C3" w:rsidRPr="007774DC" w:rsidRDefault="00EB29C3" w:rsidP="007774DC">
            <w:pPr>
              <w:spacing w:after="0" w:line="240" w:lineRule="auto"/>
              <w:rPr>
                <w:rFonts w:ascii="Times New Roman" w:hAnsi="Times New Roman" w:cs="Times New Roman"/>
                <w:i/>
                <w:color w:val="2F5496" w:themeColor="accent1" w:themeShade="BF"/>
                <w:sz w:val="20"/>
                <w:szCs w:val="20"/>
              </w:rPr>
            </w:pPr>
            <w:r w:rsidRPr="007774DC">
              <w:rPr>
                <w:rFonts w:ascii="Times New Roman" w:hAnsi="Times New Roman" w:cs="Times New Roman"/>
                <w:sz w:val="20"/>
                <w:szCs w:val="20"/>
              </w:rPr>
              <w:t>Cao</w:t>
            </w:r>
          </w:p>
        </w:tc>
      </w:tr>
      <w:tr w:rsidR="00EB29C3" w:rsidRPr="007774DC" w14:paraId="0CDAFD14" w14:textId="77777777" w:rsidTr="007774DC">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14:paraId="44DFC5D8"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14:paraId="57B5C0C4"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810" w:type="dxa"/>
            <w:vMerge/>
            <w:tcBorders>
              <w:left w:val="single" w:sz="4" w:space="0" w:color="000000"/>
              <w:right w:val="single" w:sz="4" w:space="0" w:color="000000"/>
            </w:tcBorders>
            <w:tcMar>
              <w:top w:w="80" w:type="dxa"/>
              <w:left w:w="80" w:type="dxa"/>
              <w:bottom w:w="80" w:type="dxa"/>
              <w:right w:w="80" w:type="dxa"/>
            </w:tcMar>
          </w:tcPr>
          <w:p w14:paraId="72B0FC1D"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C4C75F"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*Tổ chức, Xã hội:</w:t>
            </w:r>
          </w:p>
          <w:p w14:paraId="3A212B1A"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Trẻ em: 191 (79 nữ)</w:t>
            </w:r>
          </w:p>
          <w:p w14:paraId="257F6900"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lastRenderedPageBreak/>
              <w:t>Phụ nữ có thai: 29</w:t>
            </w:r>
          </w:p>
          <w:p w14:paraId="23EBF5B3"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Người cao tuổi: 91 (35 nữ)</w:t>
            </w:r>
          </w:p>
          <w:p w14:paraId="2E3D9F8E"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Người khuyết tật: 15 (07 nữ)</w:t>
            </w:r>
          </w:p>
          <w:p w14:paraId="0D1EE806"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Bệnh hiểm nghèo: 02 (00 nữ)</w:t>
            </w:r>
          </w:p>
          <w:p w14:paraId="75B7F50F"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Người nghèo: 93 (16 nữ)</w:t>
            </w:r>
          </w:p>
          <w:p w14:paraId="2D413A36"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Dân tộc Khơ me: 15 (04 nữ)</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62E38A"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lastRenderedPageBreak/>
              <w:t>*Tổ chức, Xã hội:</w:t>
            </w:r>
          </w:p>
          <w:p w14:paraId="7EBFE844"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Ấp có 1 Tổ phòng chống </w:t>
            </w:r>
            <w:r w:rsidRPr="007774DC">
              <w:rPr>
                <w:rFonts w:ascii="Times New Roman" w:hAnsi="Times New Roman" w:cs="Times New Roman"/>
                <w:color w:val="000000" w:themeColor="text1"/>
                <w:sz w:val="20"/>
                <w:szCs w:val="20"/>
              </w:rPr>
              <w:lastRenderedPageBreak/>
              <w:t xml:space="preserve">thiên </w:t>
            </w:r>
            <w:proofErr w:type="gramStart"/>
            <w:r w:rsidRPr="007774DC">
              <w:rPr>
                <w:rFonts w:ascii="Times New Roman" w:hAnsi="Times New Roman" w:cs="Times New Roman"/>
                <w:color w:val="000000" w:themeColor="text1"/>
                <w:sz w:val="20"/>
                <w:szCs w:val="20"/>
              </w:rPr>
              <w:t>tai</w:t>
            </w:r>
            <w:proofErr w:type="gramEnd"/>
            <w:r w:rsidRPr="007774DC">
              <w:rPr>
                <w:rFonts w:ascii="Times New Roman" w:hAnsi="Times New Roman" w:cs="Times New Roman"/>
                <w:color w:val="000000" w:themeColor="text1"/>
                <w:sz w:val="20"/>
                <w:szCs w:val="20"/>
              </w:rPr>
              <w:t xml:space="preserve"> có tham gia bồi dưỡng tập huấn kiến thức phòng chống thiên tai điều biết bơi.</w:t>
            </w:r>
          </w:p>
          <w:p w14:paraId="233E6F51"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Ấp có 6 tổ phụ trách từ 40-50 hộ tự quản phân công</w:t>
            </w:r>
          </w:p>
          <w:p w14:paraId="2D413E95"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b/>
                <w:color w:val="000000" w:themeColor="text1"/>
                <w:sz w:val="20"/>
                <w:szCs w:val="20"/>
              </w:rPr>
            </w:pPr>
            <w:r w:rsidRPr="007774DC">
              <w:rPr>
                <w:rFonts w:ascii="Times New Roman" w:hAnsi="Times New Roman" w:cs="Times New Roman"/>
                <w:color w:val="000000" w:themeColor="text1"/>
                <w:sz w:val="20"/>
                <w:szCs w:val="20"/>
              </w:rPr>
              <w:t xml:space="preserve">Kịp thời thông báo cho người dân trên toàn ấp khi có thiên </w:t>
            </w:r>
            <w:proofErr w:type="gramStart"/>
            <w:r w:rsidRPr="007774DC">
              <w:rPr>
                <w:rFonts w:ascii="Times New Roman" w:hAnsi="Times New Roman" w:cs="Times New Roman"/>
                <w:color w:val="000000" w:themeColor="text1"/>
                <w:sz w:val="20"/>
                <w:szCs w:val="20"/>
              </w:rPr>
              <w:t>tai</w:t>
            </w:r>
            <w:proofErr w:type="gramEnd"/>
            <w:r w:rsidRPr="007774DC">
              <w:rPr>
                <w:rFonts w:ascii="Times New Roman" w:hAnsi="Times New Roman" w:cs="Times New Roman"/>
                <w:color w:val="000000" w:themeColor="text1"/>
                <w:sz w:val="20"/>
                <w:szCs w:val="20"/>
              </w:rPr>
              <w:t xml:space="preserve"> xảy ra bằng cách sử dụng điện thoại di động liên lạc và trưng dụng các thùng loa di động trong các hộ dân.</w:t>
            </w:r>
          </w:p>
        </w:tc>
        <w:tc>
          <w:tcPr>
            <w:tcW w:w="1735" w:type="dxa"/>
            <w:vMerge/>
            <w:tcBorders>
              <w:left w:val="single" w:sz="4" w:space="0" w:color="000000"/>
              <w:right w:val="single" w:sz="4" w:space="0" w:color="000000"/>
            </w:tcBorders>
          </w:tcPr>
          <w:p w14:paraId="3B0AB0E6" w14:textId="77777777" w:rsidR="00EB29C3" w:rsidRPr="007774DC" w:rsidRDefault="00EB29C3" w:rsidP="007774DC">
            <w:pPr>
              <w:spacing w:after="0" w:line="240" w:lineRule="auto"/>
              <w:rPr>
                <w:rFonts w:ascii="Times New Roman" w:hAnsi="Times New Roman" w:cs="Times New Roman"/>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14:paraId="24312812" w14:textId="77777777" w:rsidR="00EB29C3" w:rsidRPr="007774DC" w:rsidRDefault="00EB29C3" w:rsidP="007774DC">
            <w:pPr>
              <w:spacing w:after="0" w:line="240" w:lineRule="auto"/>
              <w:rPr>
                <w:rFonts w:ascii="Times New Roman" w:hAnsi="Times New Roman" w:cs="Times New Roman"/>
                <w:color w:val="000000" w:themeColor="text1"/>
                <w:sz w:val="20"/>
                <w:szCs w:val="20"/>
              </w:rPr>
            </w:pPr>
          </w:p>
        </w:tc>
      </w:tr>
      <w:tr w:rsidR="00EB29C3" w:rsidRPr="007774DC" w14:paraId="0746D468" w14:textId="77777777" w:rsidTr="007774DC">
        <w:trPr>
          <w:trHeight w:val="456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2BA721"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B7860A"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810" w:type="dxa"/>
            <w:vMerge/>
            <w:tcBorders>
              <w:left w:val="single" w:sz="4" w:space="0" w:color="000000"/>
              <w:bottom w:val="single" w:sz="4" w:space="0" w:color="000000"/>
              <w:right w:val="single" w:sz="4" w:space="0" w:color="000000"/>
            </w:tcBorders>
            <w:tcMar>
              <w:top w:w="80" w:type="dxa"/>
              <w:left w:w="80" w:type="dxa"/>
              <w:bottom w:w="80" w:type="dxa"/>
              <w:right w:w="80" w:type="dxa"/>
            </w:tcMar>
          </w:tcPr>
          <w:p w14:paraId="149DFA70"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9D5523"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*Kiến thức, Ý thức:</w:t>
            </w:r>
          </w:p>
          <w:p w14:paraId="2DD7C6E7"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Một số người dân chưa có kinh nghiệm, ứng phó triều cường nước dâng cũng như bão, lốc xoáy.</w:t>
            </w:r>
          </w:p>
          <w:p w14:paraId="49F665AF"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20% người dân không biết bơi.</w:t>
            </w:r>
          </w:p>
          <w:p w14:paraId="0CA7B548"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80% người dân chưa có kinh nghiệm sơ cấp cứu.</w:t>
            </w:r>
          </w:p>
          <w:p w14:paraId="18E2424E"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b/>
                <w:bCs/>
                <w:sz w:val="20"/>
                <w:szCs w:val="20"/>
              </w:rPr>
            </w:pPr>
            <w:r w:rsidRPr="007774DC">
              <w:rPr>
                <w:rFonts w:ascii="Times New Roman" w:hAnsi="Times New Roman" w:cs="Times New Roman"/>
                <w:sz w:val="20"/>
                <w:szCs w:val="20"/>
              </w:rPr>
              <w:t>Đa số người dân còn chủ quan trong công tác phòng, chống triều cường.</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167830"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*Kiến thức, Ý thức:</w:t>
            </w:r>
          </w:p>
          <w:p w14:paraId="680D98B6"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80% người dân biết bơi lội (người lao động chính)</w:t>
            </w:r>
          </w:p>
          <w:p w14:paraId="6CA85EB3"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Có 80% hộ dân có ý thức kê đồ đạc lên cao, gia cố nhà ở, phòng chống triều cường</w:t>
            </w:r>
          </w:p>
          <w:p w14:paraId="1245D80A"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Có vận động nhân dân đóng góp để sửa chữa lộ hư hỏng.</w:t>
            </w:r>
          </w:p>
          <w:p w14:paraId="1C7DB766"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b/>
                <w:color w:val="000000" w:themeColor="text1"/>
                <w:sz w:val="20"/>
                <w:szCs w:val="20"/>
              </w:rPr>
            </w:pPr>
            <w:r w:rsidRPr="007774DC">
              <w:rPr>
                <w:rFonts w:ascii="Times New Roman" w:hAnsi="Times New Roman" w:cs="Times New Roman"/>
                <w:color w:val="000000" w:themeColor="text1"/>
                <w:sz w:val="20"/>
                <w:szCs w:val="20"/>
              </w:rPr>
              <w:t xml:space="preserve">Chủ động phối hợp với các cơ quan chức năng khi tổ chức sơ tán dân đến vùng </w:t>
            </w:r>
            <w:proofErr w:type="gramStart"/>
            <w:r w:rsidRPr="007774DC">
              <w:rPr>
                <w:rFonts w:ascii="Times New Roman" w:hAnsi="Times New Roman" w:cs="Times New Roman"/>
                <w:color w:val="000000" w:themeColor="text1"/>
                <w:sz w:val="20"/>
                <w:szCs w:val="20"/>
              </w:rPr>
              <w:t>an</w:t>
            </w:r>
            <w:proofErr w:type="gramEnd"/>
            <w:r w:rsidRPr="007774DC">
              <w:rPr>
                <w:rFonts w:ascii="Times New Roman" w:hAnsi="Times New Roman" w:cs="Times New Roman"/>
                <w:color w:val="000000" w:themeColor="text1"/>
                <w:sz w:val="20"/>
                <w:szCs w:val="20"/>
              </w:rPr>
              <w:t xml:space="preserve"> toàn.</w:t>
            </w:r>
          </w:p>
        </w:tc>
        <w:tc>
          <w:tcPr>
            <w:tcW w:w="1735" w:type="dxa"/>
            <w:vMerge/>
            <w:tcBorders>
              <w:left w:val="single" w:sz="4" w:space="0" w:color="000000"/>
              <w:bottom w:val="single" w:sz="4" w:space="0" w:color="000000"/>
              <w:right w:val="single" w:sz="4" w:space="0" w:color="000000"/>
            </w:tcBorders>
          </w:tcPr>
          <w:p w14:paraId="1DF18DA3" w14:textId="77777777" w:rsidR="00EB29C3" w:rsidRPr="007774DC" w:rsidRDefault="00EB29C3" w:rsidP="007774DC">
            <w:pPr>
              <w:spacing w:after="0" w:line="240" w:lineRule="auto"/>
              <w:rPr>
                <w:rFonts w:ascii="Times New Roman" w:hAnsi="Times New Roman" w:cs="Times New Roman"/>
                <w:color w:val="000000" w:themeColor="text1"/>
                <w:sz w:val="20"/>
                <w:szCs w:val="20"/>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D367ED" w14:textId="77777777" w:rsidR="00EB29C3" w:rsidRPr="007774DC" w:rsidRDefault="00EB29C3" w:rsidP="007774DC">
            <w:pPr>
              <w:spacing w:after="0" w:line="240" w:lineRule="auto"/>
              <w:rPr>
                <w:rFonts w:ascii="Times New Roman" w:hAnsi="Times New Roman" w:cs="Times New Roman"/>
                <w:color w:val="000000" w:themeColor="text1"/>
                <w:sz w:val="20"/>
                <w:szCs w:val="20"/>
              </w:rPr>
            </w:pPr>
          </w:p>
        </w:tc>
      </w:tr>
      <w:tr w:rsidR="00EB29C3" w:rsidRPr="007774DC" w14:paraId="3CD87EF4" w14:textId="77777777" w:rsidTr="007774DC">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434F3D13"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sz w:val="20"/>
                <w:szCs w:val="20"/>
              </w:rPr>
              <w:t>Triều cường ngập nước, Sạt lỡ và Mưa to kèm Lốc xoáy, Sét</w:t>
            </w:r>
          </w:p>
          <w:p w14:paraId="51E6CA95"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1DF69750"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Tân Quảng A</w:t>
            </w:r>
          </w:p>
        </w:tc>
        <w:tc>
          <w:tcPr>
            <w:tcW w:w="81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14:paraId="1817A218"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209</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B237E0" w14:textId="77777777" w:rsidR="00EB29C3" w:rsidRPr="007774DC" w:rsidRDefault="00EB29C3" w:rsidP="007774DC">
            <w:pPr>
              <w:autoSpaceDE w:val="0"/>
              <w:autoSpaceDN w:val="0"/>
              <w:adjustRightInd w:val="0"/>
              <w:spacing w:after="0"/>
              <w:rPr>
                <w:rFonts w:ascii="Times New Roman" w:hAnsi="Times New Roman" w:cs="Times New Roman"/>
                <w:b/>
                <w:bCs/>
                <w:sz w:val="20"/>
                <w:szCs w:val="20"/>
              </w:rPr>
            </w:pPr>
            <w:r w:rsidRPr="007774DC">
              <w:rPr>
                <w:rFonts w:ascii="Times New Roman" w:hAnsi="Times New Roman" w:cs="Times New Roman"/>
                <w:b/>
                <w:bCs/>
                <w:sz w:val="20"/>
                <w:szCs w:val="20"/>
              </w:rPr>
              <w:t>* Vật chất:</w:t>
            </w:r>
          </w:p>
          <w:p w14:paraId="19167F51"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100 ấp bị triều cường ngập nước trên 1 mét (so với cột mốc)</w:t>
            </w:r>
          </w:p>
          <w:p w14:paraId="0F1F1255"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Điện: 164 cột điện kiên cố, 13km dây </w:t>
            </w:r>
            <w:proofErr w:type="gramStart"/>
            <w:r w:rsidRPr="007774DC">
              <w:rPr>
                <w:rFonts w:ascii="Times New Roman" w:hAnsi="Times New Roman" w:cs="Times New Roman"/>
                <w:color w:val="000000" w:themeColor="text1"/>
                <w:sz w:val="20"/>
                <w:szCs w:val="20"/>
              </w:rPr>
              <w:t>điện  (</w:t>
            </w:r>
            <w:proofErr w:type="gramEnd"/>
            <w:r w:rsidRPr="007774DC">
              <w:rPr>
                <w:rFonts w:ascii="Times New Roman" w:hAnsi="Times New Roman" w:cs="Times New Roman"/>
                <w:color w:val="000000" w:themeColor="text1"/>
                <w:sz w:val="20"/>
                <w:szCs w:val="20"/>
              </w:rPr>
              <w:t>năm xây dựng: 1999).</w:t>
            </w:r>
          </w:p>
          <w:p w14:paraId="360EFA6E"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bCs/>
                <w:sz w:val="20"/>
                <w:szCs w:val="20"/>
              </w:rPr>
              <w:t>100% đường nội đồng bằng đất đen, đi lại trơn trợt</w:t>
            </w:r>
            <w:r w:rsidRPr="007774DC">
              <w:rPr>
                <w:rFonts w:ascii="Times New Roman" w:hAnsi="Times New Roman" w:cs="Times New Roman"/>
                <w:sz w:val="20"/>
                <w:szCs w:val="20"/>
              </w:rPr>
              <w:t xml:space="preserve"> sau triều rút</w:t>
            </w:r>
          </w:p>
          <w:p w14:paraId="77AA2699"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Cầu yếu: 03 cây (2007).</w:t>
            </w:r>
          </w:p>
          <w:p w14:paraId="5597B736"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Nhà yếu: 67</w:t>
            </w:r>
          </w:p>
          <w:p w14:paraId="385C87BB"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Nhà đơn sơ: 19</w:t>
            </w:r>
          </w:p>
          <w:p w14:paraId="50CFE71A"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color w:val="000000"/>
                <w:sz w:val="20"/>
                <w:szCs w:val="20"/>
              </w:rPr>
            </w:pPr>
            <w:r w:rsidRPr="007774DC">
              <w:rPr>
                <w:rFonts w:ascii="Times New Roman" w:hAnsi="Times New Roman" w:cs="Times New Roman"/>
                <w:sz w:val="20"/>
                <w:szCs w:val="20"/>
              </w:rPr>
              <w:t>- 19 hộ kinh tế khó khăn không kinh phí để làm gác kê đồ</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E1A5F0" w14:textId="77777777" w:rsidR="00EB29C3" w:rsidRPr="007774DC" w:rsidRDefault="00EB29C3" w:rsidP="007774DC">
            <w:pPr>
              <w:autoSpaceDE w:val="0"/>
              <w:autoSpaceDN w:val="0"/>
              <w:adjustRightInd w:val="0"/>
              <w:spacing w:after="0"/>
              <w:rPr>
                <w:rFonts w:ascii="Times New Roman" w:hAnsi="Times New Roman" w:cs="Times New Roman"/>
                <w:b/>
                <w:bCs/>
                <w:sz w:val="20"/>
                <w:szCs w:val="20"/>
              </w:rPr>
            </w:pPr>
            <w:r w:rsidRPr="007774DC">
              <w:rPr>
                <w:rFonts w:ascii="Times New Roman" w:hAnsi="Times New Roman" w:cs="Times New Roman"/>
                <w:b/>
                <w:bCs/>
                <w:sz w:val="20"/>
                <w:szCs w:val="20"/>
              </w:rPr>
              <w:t>* Vật chất:</w:t>
            </w:r>
          </w:p>
          <w:p w14:paraId="35A7CBB1"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Có 02 trạm điện.</w:t>
            </w:r>
          </w:p>
          <w:p w14:paraId="013E2789"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Lộ nhựa xã: 2km (2011).</w:t>
            </w:r>
          </w:p>
          <w:p w14:paraId="487F6B44"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Lộ bê tông ấp: 18km (2007-2010).</w:t>
            </w:r>
          </w:p>
          <w:p w14:paraId="5B42E7E5"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Nhà kiên cố: 51</w:t>
            </w:r>
          </w:p>
          <w:p w14:paraId="30C7197A"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bCs/>
                <w:sz w:val="20"/>
                <w:szCs w:val="20"/>
              </w:rPr>
            </w:pPr>
            <w:r w:rsidRPr="007774DC">
              <w:rPr>
                <w:rFonts w:ascii="Times New Roman" w:hAnsi="Times New Roman" w:cs="Times New Roman"/>
                <w:color w:val="000000" w:themeColor="text1"/>
                <w:sz w:val="20"/>
                <w:szCs w:val="20"/>
              </w:rPr>
              <w:t>Nhà bán kiên</w:t>
            </w:r>
            <w:r w:rsidRPr="007774DC">
              <w:rPr>
                <w:rFonts w:ascii="Times New Roman" w:hAnsi="Times New Roman" w:cs="Times New Roman"/>
                <w:sz w:val="20"/>
                <w:szCs w:val="20"/>
              </w:rPr>
              <w:t xml:space="preserve"> cố: 72</w:t>
            </w:r>
          </w:p>
          <w:p w14:paraId="61293CA1"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bCs/>
                <w:sz w:val="20"/>
                <w:szCs w:val="20"/>
              </w:rPr>
            </w:pPr>
          </w:p>
          <w:p w14:paraId="0607C821" w14:textId="77777777" w:rsidR="00EB29C3" w:rsidRPr="007774DC" w:rsidRDefault="00EB29C3" w:rsidP="007774DC">
            <w:pPr>
              <w:autoSpaceDE w:val="0"/>
              <w:autoSpaceDN w:val="0"/>
              <w:adjustRightInd w:val="0"/>
              <w:spacing w:after="0"/>
              <w:rPr>
                <w:rFonts w:ascii="Times New Roman" w:hAnsi="Times New Roman" w:cs="Times New Roman"/>
                <w:sz w:val="20"/>
                <w:szCs w:val="20"/>
              </w:rPr>
            </w:pPr>
            <w:r w:rsidRPr="007774DC">
              <w:rPr>
                <w:rFonts w:ascii="Times New Roman" w:hAnsi="Times New Roman" w:cs="Times New Roman"/>
                <w:sz w:val="20"/>
                <w:szCs w:val="20"/>
              </w:rPr>
              <w:t>- Lộ bê tông ấp: 9.000km</w:t>
            </w:r>
          </w:p>
          <w:p w14:paraId="73955315" w14:textId="77777777" w:rsidR="00EB29C3" w:rsidRPr="007774DC" w:rsidRDefault="00EB29C3" w:rsidP="007774DC">
            <w:pPr>
              <w:autoSpaceDE w:val="0"/>
              <w:autoSpaceDN w:val="0"/>
              <w:adjustRightInd w:val="0"/>
              <w:spacing w:after="0"/>
              <w:rPr>
                <w:rFonts w:ascii="Times New Roman" w:hAnsi="Times New Roman" w:cs="Times New Roman"/>
                <w:bCs/>
                <w:sz w:val="20"/>
                <w:szCs w:val="20"/>
              </w:rPr>
            </w:pPr>
            <w:r w:rsidRPr="007774DC">
              <w:rPr>
                <w:rFonts w:ascii="Times New Roman" w:hAnsi="Times New Roman" w:cs="Times New Roman"/>
                <w:sz w:val="20"/>
                <w:szCs w:val="20"/>
              </w:rPr>
              <w:t>- 90% hộ có ti vi</w:t>
            </w:r>
          </w:p>
          <w:p w14:paraId="42A13634" w14:textId="77777777" w:rsidR="00EB29C3" w:rsidRPr="007774DC" w:rsidRDefault="00EB29C3" w:rsidP="007774DC">
            <w:pPr>
              <w:autoSpaceDE w:val="0"/>
              <w:autoSpaceDN w:val="0"/>
              <w:adjustRightInd w:val="0"/>
              <w:spacing w:after="0"/>
              <w:rPr>
                <w:rFonts w:ascii="Times New Roman" w:hAnsi="Times New Roman" w:cs="Times New Roman"/>
                <w:bCs/>
                <w:sz w:val="20"/>
                <w:szCs w:val="20"/>
              </w:rPr>
            </w:pPr>
            <w:r w:rsidRPr="007774DC">
              <w:rPr>
                <w:rFonts w:ascii="Times New Roman" w:hAnsi="Times New Roman" w:cs="Times New Roman"/>
                <w:bCs/>
                <w:sz w:val="20"/>
                <w:szCs w:val="20"/>
              </w:rPr>
              <w:t xml:space="preserve">- </w:t>
            </w:r>
            <w:r w:rsidRPr="007774DC">
              <w:rPr>
                <w:rFonts w:ascii="Times New Roman" w:hAnsi="Times New Roman" w:cs="Times New Roman"/>
                <w:sz w:val="20"/>
                <w:szCs w:val="20"/>
              </w:rPr>
              <w:t>Cầu: 02 (02 cây kiên cố)</w:t>
            </w:r>
            <w:r w:rsidRPr="007774DC">
              <w:rPr>
                <w:rFonts w:ascii="Times New Roman" w:hAnsi="Times New Roman" w:cs="Times New Roman"/>
                <w:bCs/>
                <w:sz w:val="20"/>
                <w:szCs w:val="20"/>
              </w:rPr>
              <w:t>.</w:t>
            </w:r>
          </w:p>
          <w:p w14:paraId="3DA9402F"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color w:val="000000"/>
                <w:sz w:val="20"/>
                <w:szCs w:val="20"/>
              </w:rPr>
            </w:pPr>
            <w:r w:rsidRPr="007774DC">
              <w:rPr>
                <w:rFonts w:ascii="Times New Roman" w:hAnsi="Times New Roman" w:cs="Times New Roman"/>
                <w:bCs/>
                <w:sz w:val="20"/>
                <w:szCs w:val="20"/>
              </w:rPr>
              <w:t xml:space="preserve">- </w:t>
            </w:r>
            <w:r w:rsidRPr="007774DC">
              <w:rPr>
                <w:rFonts w:ascii="Times New Roman" w:hAnsi="Times New Roman" w:cs="Times New Roman"/>
                <w:sz w:val="20"/>
                <w:szCs w:val="20"/>
              </w:rPr>
              <w:t>100% hộ dân sử dụng điện</w:t>
            </w:r>
            <w:r w:rsidRPr="007774DC">
              <w:rPr>
                <w:rFonts w:ascii="Times New Roman" w:hAnsi="Times New Roman" w:cs="Times New Roman"/>
                <w:bCs/>
                <w:sz w:val="20"/>
                <w:szCs w:val="20"/>
              </w:rPr>
              <w:t>.</w:t>
            </w:r>
          </w:p>
        </w:tc>
        <w:tc>
          <w:tcPr>
            <w:tcW w:w="1735" w:type="dxa"/>
            <w:tcBorders>
              <w:top w:val="single" w:sz="4" w:space="0" w:color="000000"/>
              <w:left w:val="single" w:sz="4" w:space="0" w:color="000000"/>
              <w:bottom w:val="single" w:sz="4" w:space="0" w:color="000000"/>
              <w:right w:val="single" w:sz="4" w:space="0" w:color="000000"/>
            </w:tcBorders>
          </w:tcPr>
          <w:p w14:paraId="21101601"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Nguy cơ thiệt hại về người</w:t>
            </w:r>
          </w:p>
          <w:p w14:paraId="0128F06B"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Thiệt hại về nhà, tài sản</w:t>
            </w:r>
          </w:p>
          <w:p w14:paraId="1A9BFA5C"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Hư hỏng đường giao thong</w:t>
            </w:r>
          </w:p>
          <w:p w14:paraId="6CE06BD2"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Hư ỏng công trình công cộng</w:t>
            </w:r>
          </w:p>
          <w:p w14:paraId="789538CE"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Dịch bệnh ảnh hưởng sức khoẻ người dân</w:t>
            </w:r>
          </w:p>
          <w:p w14:paraId="0FB13372"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Thiếu nước sinh hoạt</w:t>
            </w:r>
          </w:p>
          <w:p w14:paraId="1C0F5297"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Ô nhiễm môi trường</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E02AD9" w14:textId="77777777" w:rsidR="00EB29C3" w:rsidRPr="007774DC" w:rsidRDefault="00EB29C3" w:rsidP="007774DC">
            <w:pPr>
              <w:spacing w:after="0" w:line="240" w:lineRule="auto"/>
              <w:rPr>
                <w:rFonts w:ascii="Times New Roman" w:hAnsi="Times New Roman" w:cs="Times New Roman"/>
                <w:i/>
                <w:color w:val="2F5496" w:themeColor="accent1" w:themeShade="BF"/>
                <w:sz w:val="20"/>
                <w:szCs w:val="20"/>
              </w:rPr>
            </w:pPr>
            <w:r w:rsidRPr="007774DC">
              <w:rPr>
                <w:rFonts w:ascii="Times New Roman" w:hAnsi="Times New Roman" w:cs="Times New Roman"/>
                <w:sz w:val="20"/>
                <w:szCs w:val="20"/>
              </w:rPr>
              <w:t>Cao</w:t>
            </w:r>
          </w:p>
        </w:tc>
      </w:tr>
      <w:tr w:rsidR="00EB29C3" w:rsidRPr="007774DC" w14:paraId="61E9B602" w14:textId="77777777" w:rsidTr="007774DC">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14:paraId="588B325A"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14:paraId="6F178D1F"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810" w:type="dxa"/>
            <w:vMerge/>
            <w:tcBorders>
              <w:left w:val="single" w:sz="4" w:space="0" w:color="000000"/>
              <w:right w:val="single" w:sz="4" w:space="0" w:color="000000"/>
            </w:tcBorders>
            <w:tcMar>
              <w:top w:w="80" w:type="dxa"/>
              <w:left w:w="80" w:type="dxa"/>
              <w:bottom w:w="80" w:type="dxa"/>
              <w:right w:w="80" w:type="dxa"/>
            </w:tcMar>
          </w:tcPr>
          <w:p w14:paraId="758DC3B6"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9A1B38"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*Tổ chức, Xã hội:</w:t>
            </w:r>
          </w:p>
          <w:p w14:paraId="65132828"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Trẻ em: 190 (103 nữ)</w:t>
            </w:r>
          </w:p>
          <w:p w14:paraId="2AF86731"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Phụ nữ có thai: 32</w:t>
            </w:r>
          </w:p>
          <w:p w14:paraId="169B826B"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Người cao tuổi: 92 (49nữ)</w:t>
            </w:r>
          </w:p>
          <w:p w14:paraId="66E6FE83"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Người khuyết tật: 14 (05 nữ)</w:t>
            </w:r>
          </w:p>
          <w:p w14:paraId="46BED7E8"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 xml:space="preserve">Bệnh hiểm nghèo:01( 01 </w:t>
            </w:r>
            <w:r w:rsidRPr="007774DC">
              <w:rPr>
                <w:rFonts w:ascii="Times New Roman" w:hAnsi="Times New Roman" w:cs="Times New Roman"/>
                <w:sz w:val="20"/>
                <w:szCs w:val="20"/>
              </w:rPr>
              <w:lastRenderedPageBreak/>
              <w:t>nữ)</w:t>
            </w:r>
          </w:p>
          <w:p w14:paraId="226DC3D6"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Người nghèo: 86 (42 nữ)</w:t>
            </w:r>
          </w:p>
          <w:p w14:paraId="67FEB970"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Dân tộc Khơ me: 01(0 nữ)</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1CEF94"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lastRenderedPageBreak/>
              <w:t>*Tổ chức, Xã hội:</w:t>
            </w:r>
          </w:p>
          <w:p w14:paraId="1B1FDE34"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Ấp có 1 Tổ phòng chống thiên </w:t>
            </w:r>
            <w:proofErr w:type="gramStart"/>
            <w:r w:rsidRPr="007774DC">
              <w:rPr>
                <w:rFonts w:ascii="Times New Roman" w:hAnsi="Times New Roman" w:cs="Times New Roman"/>
                <w:color w:val="000000" w:themeColor="text1"/>
                <w:sz w:val="20"/>
                <w:szCs w:val="20"/>
              </w:rPr>
              <w:t>tai</w:t>
            </w:r>
            <w:proofErr w:type="gramEnd"/>
            <w:r w:rsidRPr="007774DC">
              <w:rPr>
                <w:rFonts w:ascii="Times New Roman" w:hAnsi="Times New Roman" w:cs="Times New Roman"/>
                <w:color w:val="000000" w:themeColor="text1"/>
                <w:sz w:val="20"/>
                <w:szCs w:val="20"/>
              </w:rPr>
              <w:t xml:space="preserve"> có tham gia bồi dưỡng tập huấn kiến thức phòng chống thiên tai điều biết bơi.</w:t>
            </w:r>
          </w:p>
          <w:p w14:paraId="309C37C6"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Ấp có 6 tổ phụ trách từ </w:t>
            </w:r>
            <w:r w:rsidRPr="007774DC">
              <w:rPr>
                <w:rFonts w:ascii="Times New Roman" w:hAnsi="Times New Roman" w:cs="Times New Roman"/>
                <w:color w:val="000000" w:themeColor="text1"/>
                <w:sz w:val="20"/>
                <w:szCs w:val="20"/>
              </w:rPr>
              <w:lastRenderedPageBreak/>
              <w:t>40-50 hộ tự quản phân công</w:t>
            </w:r>
          </w:p>
          <w:p w14:paraId="74147A52"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b/>
                <w:color w:val="000000" w:themeColor="text1"/>
                <w:sz w:val="20"/>
                <w:szCs w:val="20"/>
              </w:rPr>
            </w:pPr>
            <w:r w:rsidRPr="007774DC">
              <w:rPr>
                <w:rFonts w:ascii="Times New Roman" w:hAnsi="Times New Roman" w:cs="Times New Roman"/>
                <w:color w:val="000000" w:themeColor="text1"/>
                <w:sz w:val="20"/>
                <w:szCs w:val="20"/>
              </w:rPr>
              <w:t xml:space="preserve">Kịp thời thông báo cho người dân trên toàn ấp khi có thiên </w:t>
            </w:r>
            <w:proofErr w:type="gramStart"/>
            <w:r w:rsidRPr="007774DC">
              <w:rPr>
                <w:rFonts w:ascii="Times New Roman" w:hAnsi="Times New Roman" w:cs="Times New Roman"/>
                <w:color w:val="000000" w:themeColor="text1"/>
                <w:sz w:val="20"/>
                <w:szCs w:val="20"/>
              </w:rPr>
              <w:t>tai</w:t>
            </w:r>
            <w:proofErr w:type="gramEnd"/>
            <w:r w:rsidRPr="007774DC">
              <w:rPr>
                <w:rFonts w:ascii="Times New Roman" w:hAnsi="Times New Roman" w:cs="Times New Roman"/>
                <w:color w:val="000000" w:themeColor="text1"/>
                <w:sz w:val="20"/>
                <w:szCs w:val="20"/>
              </w:rPr>
              <w:t xml:space="preserve"> xảy ra bằng cách sử dụng điện thoại di động liên lạc và trưng dụng các thùng loa di động trong các hộ dân.</w:t>
            </w:r>
          </w:p>
        </w:tc>
        <w:tc>
          <w:tcPr>
            <w:tcW w:w="1735" w:type="dxa"/>
            <w:tcBorders>
              <w:top w:val="single" w:sz="4" w:space="0" w:color="000000"/>
              <w:left w:val="single" w:sz="4" w:space="0" w:color="000000"/>
              <w:bottom w:val="single" w:sz="4" w:space="0" w:color="000000"/>
              <w:right w:val="single" w:sz="4" w:space="0" w:color="000000"/>
            </w:tcBorders>
          </w:tcPr>
          <w:p w14:paraId="50A5A25C" w14:textId="77777777" w:rsidR="00EB29C3" w:rsidRPr="007774DC" w:rsidRDefault="00EB29C3" w:rsidP="00EB29C3">
            <w:pPr>
              <w:pStyle w:val="ListParagraph"/>
              <w:numPr>
                <w:ilvl w:val="0"/>
                <w:numId w:val="14"/>
              </w:numPr>
              <w:spacing w:after="0" w:line="240" w:lineRule="auto"/>
              <w:ind w:left="174" w:hanging="136"/>
              <w:rPr>
                <w:rFonts w:ascii="Times New Roman" w:hAnsi="Times New Roman" w:cs="Times New Roman"/>
                <w:i/>
                <w:color w:val="2F5496" w:themeColor="accent1" w:themeShade="BF"/>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5285F3" w14:textId="77777777" w:rsidR="00EB29C3" w:rsidRPr="007774DC" w:rsidRDefault="00EB29C3" w:rsidP="007774DC">
            <w:pPr>
              <w:spacing w:after="0" w:line="240" w:lineRule="auto"/>
              <w:rPr>
                <w:rFonts w:ascii="Times New Roman" w:hAnsi="Times New Roman" w:cs="Times New Roman"/>
                <w:i/>
                <w:color w:val="2F5496" w:themeColor="accent1" w:themeShade="BF"/>
                <w:sz w:val="20"/>
                <w:szCs w:val="20"/>
              </w:rPr>
            </w:pPr>
          </w:p>
        </w:tc>
      </w:tr>
      <w:tr w:rsidR="00EB29C3" w:rsidRPr="007774DC" w14:paraId="46DEA97D" w14:textId="77777777" w:rsidTr="007774DC">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F858F2"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791D2C"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810" w:type="dxa"/>
            <w:vMerge/>
            <w:tcBorders>
              <w:left w:val="single" w:sz="4" w:space="0" w:color="000000"/>
              <w:bottom w:val="single" w:sz="4" w:space="0" w:color="000000"/>
              <w:right w:val="single" w:sz="4" w:space="0" w:color="000000"/>
            </w:tcBorders>
            <w:tcMar>
              <w:top w:w="80" w:type="dxa"/>
              <w:left w:w="80" w:type="dxa"/>
              <w:bottom w:w="80" w:type="dxa"/>
              <w:right w:w="80" w:type="dxa"/>
            </w:tcMar>
          </w:tcPr>
          <w:p w14:paraId="1060F1FC"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301195"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*Kiến thức, Ý thức:</w:t>
            </w:r>
          </w:p>
          <w:p w14:paraId="391F7472"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Một số người dân chưa có kinh nghiệm, ứng phó triều cường nước dâng cũng như bão, lốc xoáy.</w:t>
            </w:r>
          </w:p>
          <w:p w14:paraId="06C301E0"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20% người dân không biết bơi.</w:t>
            </w:r>
          </w:p>
          <w:p w14:paraId="022B944B"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80% người dân chưa có kinh nghiệm sơ cấp cứu.</w:t>
            </w:r>
          </w:p>
          <w:p w14:paraId="5CE4B146"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b/>
                <w:bCs/>
                <w:sz w:val="20"/>
                <w:szCs w:val="20"/>
              </w:rPr>
            </w:pPr>
            <w:r w:rsidRPr="007774DC">
              <w:rPr>
                <w:rFonts w:ascii="Times New Roman" w:hAnsi="Times New Roman" w:cs="Times New Roman"/>
                <w:sz w:val="20"/>
                <w:szCs w:val="20"/>
              </w:rPr>
              <w:t>Đa số người dân còn chủ quan trong công tác phòng, chống triều cường.</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71B4D4"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*Kiến thức, Ý thức:</w:t>
            </w:r>
          </w:p>
          <w:p w14:paraId="41331729"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80% người dân biết bơi lội (người lao động chính)</w:t>
            </w:r>
          </w:p>
          <w:p w14:paraId="600C5A2E"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Có 80% hộ dân có ý thức kê đồ đạc lên cao, gia cố nhà ở, phòng chống triều cường</w:t>
            </w:r>
          </w:p>
          <w:p w14:paraId="54EC9231"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Có vận động nhân dân đóng góp để sửa chữa lộ hư hỏng.</w:t>
            </w:r>
          </w:p>
          <w:p w14:paraId="12B148D5"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b/>
                <w:color w:val="000000" w:themeColor="text1"/>
                <w:sz w:val="20"/>
                <w:szCs w:val="20"/>
              </w:rPr>
            </w:pPr>
            <w:r w:rsidRPr="007774DC">
              <w:rPr>
                <w:rFonts w:ascii="Times New Roman" w:hAnsi="Times New Roman" w:cs="Times New Roman"/>
                <w:color w:val="000000" w:themeColor="text1"/>
                <w:sz w:val="20"/>
                <w:szCs w:val="20"/>
              </w:rPr>
              <w:t xml:space="preserve">Chủ động phối hợp với các cơ quan chức năng khi tổ chức sơ tán dân đến vùng </w:t>
            </w:r>
            <w:proofErr w:type="gramStart"/>
            <w:r w:rsidRPr="007774DC">
              <w:rPr>
                <w:rFonts w:ascii="Times New Roman" w:hAnsi="Times New Roman" w:cs="Times New Roman"/>
                <w:color w:val="000000" w:themeColor="text1"/>
                <w:sz w:val="20"/>
                <w:szCs w:val="20"/>
              </w:rPr>
              <w:t>an</w:t>
            </w:r>
            <w:proofErr w:type="gramEnd"/>
            <w:r w:rsidRPr="007774DC">
              <w:rPr>
                <w:rFonts w:ascii="Times New Roman" w:hAnsi="Times New Roman" w:cs="Times New Roman"/>
                <w:color w:val="000000" w:themeColor="text1"/>
                <w:sz w:val="20"/>
                <w:szCs w:val="20"/>
              </w:rPr>
              <w:t xml:space="preserve"> toàn.</w:t>
            </w:r>
          </w:p>
        </w:tc>
        <w:tc>
          <w:tcPr>
            <w:tcW w:w="1735" w:type="dxa"/>
            <w:tcBorders>
              <w:top w:val="single" w:sz="4" w:space="0" w:color="000000"/>
              <w:left w:val="single" w:sz="4" w:space="0" w:color="000000"/>
              <w:bottom w:val="single" w:sz="4" w:space="0" w:color="000000"/>
              <w:right w:val="single" w:sz="4" w:space="0" w:color="000000"/>
            </w:tcBorders>
          </w:tcPr>
          <w:p w14:paraId="3643BD7D" w14:textId="77777777" w:rsidR="00EB29C3" w:rsidRPr="007774DC" w:rsidRDefault="00EB29C3" w:rsidP="007774DC">
            <w:pPr>
              <w:spacing w:after="0" w:line="240" w:lineRule="auto"/>
              <w:rPr>
                <w:rFonts w:ascii="Times New Roman" w:hAnsi="Times New Roman" w:cs="Times New Roman"/>
                <w:i/>
                <w:color w:val="2F5496" w:themeColor="accent1" w:themeShade="BF"/>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C94165" w14:textId="77777777" w:rsidR="00EB29C3" w:rsidRPr="007774DC" w:rsidRDefault="00EB29C3" w:rsidP="007774DC">
            <w:pPr>
              <w:spacing w:after="0" w:line="240" w:lineRule="auto"/>
              <w:rPr>
                <w:rFonts w:ascii="Times New Roman" w:hAnsi="Times New Roman" w:cs="Times New Roman"/>
                <w:i/>
                <w:color w:val="2F5496" w:themeColor="accent1" w:themeShade="BF"/>
                <w:sz w:val="20"/>
                <w:szCs w:val="20"/>
              </w:rPr>
            </w:pPr>
          </w:p>
        </w:tc>
      </w:tr>
      <w:tr w:rsidR="00EB29C3" w:rsidRPr="007774DC" w14:paraId="5E3E6B5E"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190C88"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sz w:val="20"/>
                <w:szCs w:val="20"/>
              </w:rPr>
              <w:t>Triều cường ngập nước, Sạt lỡ và Mưa to kèm Lốc xoáy, Sét</w:t>
            </w:r>
          </w:p>
          <w:p w14:paraId="47029B5E"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0F3672"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Tân Quảng B</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A89053"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274</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B5A2FC" w14:textId="77777777" w:rsidR="00EB29C3" w:rsidRPr="007774DC" w:rsidRDefault="00EB29C3" w:rsidP="007774DC">
            <w:pPr>
              <w:autoSpaceDE w:val="0"/>
              <w:autoSpaceDN w:val="0"/>
              <w:adjustRightInd w:val="0"/>
              <w:spacing w:after="0"/>
              <w:rPr>
                <w:rFonts w:ascii="Times New Roman" w:hAnsi="Times New Roman" w:cs="Times New Roman"/>
                <w:b/>
                <w:bCs/>
                <w:sz w:val="20"/>
                <w:szCs w:val="20"/>
              </w:rPr>
            </w:pPr>
            <w:r w:rsidRPr="007774DC">
              <w:rPr>
                <w:rFonts w:ascii="Times New Roman" w:hAnsi="Times New Roman" w:cs="Times New Roman"/>
                <w:b/>
                <w:bCs/>
                <w:sz w:val="20"/>
                <w:szCs w:val="20"/>
              </w:rPr>
              <w:t>* Vật chất:</w:t>
            </w:r>
          </w:p>
          <w:p w14:paraId="003A676E"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100 ấp bị triều cường ngập nước trên 1 mét (so với cột mốc)</w:t>
            </w:r>
          </w:p>
          <w:p w14:paraId="5B9E9E2F"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Điện:  25% cột điện sau chia hơi (năm xây dựng: 2000).</w:t>
            </w:r>
          </w:p>
          <w:p w14:paraId="6F2745E4"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bCs/>
                <w:sz w:val="20"/>
                <w:szCs w:val="20"/>
              </w:rPr>
              <w:t>100% đường nội đồng bằng đất đen, đi lại trơn trợt</w:t>
            </w:r>
            <w:r w:rsidRPr="007774DC">
              <w:rPr>
                <w:rFonts w:ascii="Times New Roman" w:hAnsi="Times New Roman" w:cs="Times New Roman"/>
                <w:sz w:val="20"/>
                <w:szCs w:val="20"/>
              </w:rPr>
              <w:t xml:space="preserve"> sau triều rút</w:t>
            </w:r>
          </w:p>
          <w:p w14:paraId="50B13BBB"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sz w:val="20"/>
                <w:szCs w:val="20"/>
              </w:rPr>
              <w:t>Cầu yếu: 02 cây (2007).</w:t>
            </w:r>
          </w:p>
          <w:p w14:paraId="3A4D512C"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sz w:val="20"/>
                <w:szCs w:val="20"/>
              </w:rPr>
            </w:pPr>
            <w:r w:rsidRPr="007774DC">
              <w:rPr>
                <w:rFonts w:ascii="Times New Roman" w:hAnsi="Times New Roman" w:cs="Times New Roman"/>
                <w:sz w:val="20"/>
                <w:szCs w:val="20"/>
              </w:rPr>
              <w:t>Nhà yếu: 81</w:t>
            </w:r>
          </w:p>
          <w:p w14:paraId="432FCF77"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sz w:val="20"/>
                <w:szCs w:val="20"/>
              </w:rPr>
            </w:pPr>
            <w:r w:rsidRPr="007774DC">
              <w:rPr>
                <w:rFonts w:ascii="Times New Roman" w:hAnsi="Times New Roman" w:cs="Times New Roman"/>
                <w:sz w:val="20"/>
                <w:szCs w:val="20"/>
              </w:rPr>
              <w:t>Nhà đơn sơ: 17</w:t>
            </w:r>
          </w:p>
          <w:p w14:paraId="1C36D0D7" w14:textId="77777777" w:rsidR="00EB29C3" w:rsidRPr="007774DC" w:rsidRDefault="00EB29C3" w:rsidP="0094739E">
            <w:pPr>
              <w:pStyle w:val="ListParagraph"/>
              <w:numPr>
                <w:ilvl w:val="0"/>
                <w:numId w:val="73"/>
              </w:numPr>
              <w:pBdr>
                <w:top w:val="nil"/>
                <w:left w:val="nil"/>
                <w:bottom w:val="nil"/>
                <w:right w:val="nil"/>
                <w:between w:val="nil"/>
                <w:bar w:val="nil"/>
              </w:pBdr>
              <w:spacing w:after="0" w:line="240" w:lineRule="auto"/>
              <w:ind w:left="204" w:hanging="180"/>
              <w:rPr>
                <w:rFonts w:ascii="Times New Roman" w:hAnsi="Times New Roman" w:cs="Times New Roman"/>
                <w:b/>
                <w:color w:val="000000"/>
                <w:sz w:val="20"/>
                <w:szCs w:val="20"/>
              </w:rPr>
            </w:pPr>
            <w:r w:rsidRPr="007774DC">
              <w:rPr>
                <w:rFonts w:ascii="Times New Roman" w:hAnsi="Times New Roman" w:cs="Times New Roman"/>
                <w:sz w:val="20"/>
                <w:szCs w:val="20"/>
              </w:rPr>
              <w:t>17 hộ kinh tế khó khăn không kinh phí để làm gác kê đồ</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F67BF4" w14:textId="77777777" w:rsidR="00EB29C3" w:rsidRPr="007774DC" w:rsidRDefault="00EB29C3" w:rsidP="007774DC">
            <w:pPr>
              <w:autoSpaceDE w:val="0"/>
              <w:autoSpaceDN w:val="0"/>
              <w:adjustRightInd w:val="0"/>
              <w:spacing w:after="0"/>
              <w:rPr>
                <w:rFonts w:ascii="Times New Roman" w:hAnsi="Times New Roman" w:cs="Times New Roman"/>
                <w:b/>
                <w:bCs/>
                <w:sz w:val="20"/>
                <w:szCs w:val="20"/>
              </w:rPr>
            </w:pPr>
            <w:r w:rsidRPr="007774DC">
              <w:rPr>
                <w:rFonts w:ascii="Times New Roman" w:hAnsi="Times New Roman" w:cs="Times New Roman"/>
                <w:b/>
                <w:bCs/>
                <w:sz w:val="20"/>
                <w:szCs w:val="20"/>
              </w:rPr>
              <w:t>* Vật chất:</w:t>
            </w:r>
          </w:p>
          <w:p w14:paraId="73FE3427"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Điện: 210 cột điện kiên cố, 21,8km dây </w:t>
            </w:r>
            <w:proofErr w:type="gramStart"/>
            <w:r w:rsidRPr="007774DC">
              <w:rPr>
                <w:rFonts w:ascii="Times New Roman" w:hAnsi="Times New Roman" w:cs="Times New Roman"/>
                <w:color w:val="000000" w:themeColor="text1"/>
                <w:sz w:val="20"/>
                <w:szCs w:val="20"/>
              </w:rPr>
              <w:t>điện  (</w:t>
            </w:r>
            <w:proofErr w:type="gramEnd"/>
            <w:r w:rsidRPr="007774DC">
              <w:rPr>
                <w:rFonts w:ascii="Times New Roman" w:hAnsi="Times New Roman" w:cs="Times New Roman"/>
                <w:color w:val="000000" w:themeColor="text1"/>
                <w:sz w:val="20"/>
                <w:szCs w:val="20"/>
              </w:rPr>
              <w:t>năm xây dựng: 2000).</w:t>
            </w:r>
          </w:p>
          <w:p w14:paraId="7A23A763"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Có 02 trạm điện.</w:t>
            </w:r>
          </w:p>
          <w:p w14:paraId="44D97E78"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Lộ bê tông ấp: 20km (2007-2017).</w:t>
            </w:r>
          </w:p>
          <w:p w14:paraId="66D5A506" w14:textId="77777777" w:rsidR="00EB29C3" w:rsidRPr="007774DC" w:rsidRDefault="00EB29C3" w:rsidP="0094739E">
            <w:pPr>
              <w:pStyle w:val="ListParagraph"/>
              <w:numPr>
                <w:ilvl w:val="0"/>
                <w:numId w:val="73"/>
              </w:numPr>
              <w:autoSpaceDE w:val="0"/>
              <w:autoSpaceDN w:val="0"/>
              <w:adjustRightInd w:val="0"/>
              <w:spacing w:after="0" w:line="240" w:lineRule="auto"/>
              <w:ind w:left="204" w:hanging="180"/>
              <w:rPr>
                <w:rFonts w:ascii="Times New Roman" w:hAnsi="Times New Roman" w:cs="Times New Roman"/>
                <w:bCs/>
                <w:sz w:val="20"/>
                <w:szCs w:val="20"/>
              </w:rPr>
            </w:pPr>
            <w:r w:rsidRPr="007774DC">
              <w:rPr>
                <w:rFonts w:ascii="Times New Roman" w:hAnsi="Times New Roman" w:cs="Times New Roman"/>
                <w:color w:val="000000" w:themeColor="text1"/>
                <w:sz w:val="20"/>
                <w:szCs w:val="20"/>
              </w:rPr>
              <w:t>Cầu kiên cố: 01 cây (2017).</w:t>
            </w:r>
          </w:p>
          <w:p w14:paraId="2D28B272" w14:textId="77777777" w:rsidR="00EB29C3" w:rsidRPr="007774DC" w:rsidRDefault="00EB29C3" w:rsidP="0094739E">
            <w:pPr>
              <w:pStyle w:val="ListParagraph"/>
              <w:numPr>
                <w:ilvl w:val="0"/>
                <w:numId w:val="73"/>
              </w:numPr>
              <w:autoSpaceDE w:val="0"/>
              <w:autoSpaceDN w:val="0"/>
              <w:adjustRightInd w:val="0"/>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Nhà kiên cố: 107</w:t>
            </w:r>
          </w:p>
          <w:p w14:paraId="0D527C09" w14:textId="77777777" w:rsidR="00EB29C3" w:rsidRPr="007774DC" w:rsidRDefault="00EB29C3" w:rsidP="0094739E">
            <w:pPr>
              <w:pStyle w:val="ListParagraph"/>
              <w:numPr>
                <w:ilvl w:val="0"/>
                <w:numId w:val="73"/>
              </w:numPr>
              <w:autoSpaceDE w:val="0"/>
              <w:autoSpaceDN w:val="0"/>
              <w:adjustRightInd w:val="0"/>
              <w:spacing w:after="0" w:line="240" w:lineRule="auto"/>
              <w:ind w:left="204" w:hanging="180"/>
              <w:rPr>
                <w:rFonts w:ascii="Times New Roman" w:hAnsi="Times New Roman" w:cs="Times New Roman"/>
                <w:bCs/>
                <w:sz w:val="20"/>
                <w:szCs w:val="20"/>
              </w:rPr>
            </w:pPr>
            <w:r w:rsidRPr="007774DC">
              <w:rPr>
                <w:rFonts w:ascii="Times New Roman" w:hAnsi="Times New Roman" w:cs="Times New Roman"/>
                <w:color w:val="000000" w:themeColor="text1"/>
                <w:sz w:val="20"/>
                <w:szCs w:val="20"/>
              </w:rPr>
              <w:t>Nhà bán</w:t>
            </w:r>
            <w:r w:rsidRPr="007774DC">
              <w:rPr>
                <w:rFonts w:ascii="Times New Roman" w:hAnsi="Times New Roman" w:cs="Times New Roman"/>
                <w:sz w:val="20"/>
                <w:szCs w:val="20"/>
              </w:rPr>
              <w:t xml:space="preserve"> kiên cố: 69</w:t>
            </w:r>
          </w:p>
          <w:p w14:paraId="306D16B9" w14:textId="77777777" w:rsidR="00EB29C3" w:rsidRPr="007774DC" w:rsidRDefault="00EB29C3" w:rsidP="007774DC">
            <w:pPr>
              <w:autoSpaceDE w:val="0"/>
              <w:autoSpaceDN w:val="0"/>
              <w:adjustRightInd w:val="0"/>
              <w:spacing w:after="0"/>
              <w:rPr>
                <w:rFonts w:ascii="Times New Roman" w:hAnsi="Times New Roman" w:cs="Times New Roman"/>
                <w:bCs/>
                <w:sz w:val="20"/>
                <w:szCs w:val="20"/>
              </w:rPr>
            </w:pPr>
            <w:r w:rsidRPr="007774DC">
              <w:rPr>
                <w:rFonts w:ascii="Times New Roman" w:hAnsi="Times New Roman" w:cs="Times New Roman"/>
                <w:sz w:val="20"/>
                <w:szCs w:val="20"/>
              </w:rPr>
              <w:t>- 90% hộ có ti vi</w:t>
            </w:r>
          </w:p>
          <w:p w14:paraId="640D8C8C" w14:textId="77777777" w:rsidR="00EB29C3" w:rsidRPr="007774DC" w:rsidRDefault="00EB29C3" w:rsidP="007774DC">
            <w:pPr>
              <w:autoSpaceDE w:val="0"/>
              <w:autoSpaceDN w:val="0"/>
              <w:adjustRightInd w:val="0"/>
              <w:spacing w:after="0"/>
              <w:rPr>
                <w:rFonts w:ascii="Times New Roman" w:hAnsi="Times New Roman" w:cs="Times New Roman"/>
                <w:b/>
                <w:color w:val="000000"/>
                <w:sz w:val="20"/>
                <w:szCs w:val="20"/>
              </w:rPr>
            </w:pPr>
            <w:r w:rsidRPr="007774DC">
              <w:rPr>
                <w:rFonts w:ascii="Times New Roman" w:hAnsi="Times New Roman" w:cs="Times New Roman"/>
                <w:bCs/>
                <w:sz w:val="20"/>
                <w:szCs w:val="20"/>
              </w:rPr>
              <w:t xml:space="preserve">- </w:t>
            </w:r>
            <w:r w:rsidRPr="007774DC">
              <w:rPr>
                <w:rFonts w:ascii="Times New Roman" w:hAnsi="Times New Roman" w:cs="Times New Roman"/>
                <w:sz w:val="20"/>
                <w:szCs w:val="20"/>
              </w:rPr>
              <w:t>100% hộ dân sử dụng điện</w:t>
            </w:r>
            <w:r w:rsidRPr="007774DC">
              <w:rPr>
                <w:rFonts w:ascii="Times New Roman" w:hAnsi="Times New Roman" w:cs="Times New Roman"/>
                <w:bCs/>
                <w:sz w:val="20"/>
                <w:szCs w:val="20"/>
              </w:rPr>
              <w:t>.</w:t>
            </w:r>
          </w:p>
        </w:tc>
        <w:tc>
          <w:tcPr>
            <w:tcW w:w="1735" w:type="dxa"/>
            <w:tcBorders>
              <w:top w:val="single" w:sz="4" w:space="0" w:color="000000"/>
              <w:left w:val="single" w:sz="4" w:space="0" w:color="000000"/>
              <w:bottom w:val="single" w:sz="4" w:space="0" w:color="000000"/>
              <w:right w:val="single" w:sz="4" w:space="0" w:color="000000"/>
            </w:tcBorders>
          </w:tcPr>
          <w:p w14:paraId="76D5D2CA"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Nguy cơ thiệt hại về người</w:t>
            </w:r>
          </w:p>
          <w:p w14:paraId="040479DC"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Thiệt hại về nhà, tài sản</w:t>
            </w:r>
          </w:p>
          <w:p w14:paraId="3AC3A4BE"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Hư hỏng đường giao thong</w:t>
            </w:r>
          </w:p>
          <w:p w14:paraId="7E93F339"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Hư ỏng công trình công cộng</w:t>
            </w:r>
          </w:p>
          <w:p w14:paraId="0CE6C89F"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Dịch bệnh ảnh hưởng sức khoẻ người dân</w:t>
            </w:r>
          </w:p>
          <w:p w14:paraId="0CAB396E"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Thiếu nước sinh hoạt</w:t>
            </w:r>
          </w:p>
          <w:p w14:paraId="1FC6F73F"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Ô nhiễm môi trường</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07EDE6" w14:textId="77777777" w:rsidR="00EB29C3" w:rsidRPr="007774DC" w:rsidRDefault="00EB29C3" w:rsidP="007774DC">
            <w:pPr>
              <w:spacing w:after="0" w:line="240" w:lineRule="auto"/>
              <w:rPr>
                <w:rFonts w:ascii="Times New Roman" w:hAnsi="Times New Roman" w:cs="Times New Roman"/>
                <w:i/>
                <w:color w:val="2F5496" w:themeColor="accent1" w:themeShade="BF"/>
                <w:sz w:val="20"/>
                <w:szCs w:val="20"/>
              </w:rPr>
            </w:pPr>
            <w:r w:rsidRPr="007774DC">
              <w:rPr>
                <w:rFonts w:ascii="Times New Roman" w:hAnsi="Times New Roman" w:cs="Times New Roman"/>
                <w:sz w:val="20"/>
                <w:szCs w:val="20"/>
              </w:rPr>
              <w:t>Cao</w:t>
            </w:r>
          </w:p>
        </w:tc>
      </w:tr>
      <w:tr w:rsidR="00EB29C3" w:rsidRPr="007774DC" w14:paraId="1ACF1A5A"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A9D4AF"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5107C0"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A34A36"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62BDF3"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*Tổ chức, Xã hội:</w:t>
            </w:r>
          </w:p>
          <w:p w14:paraId="161E064C"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Trẻ em: 194 (90nữ)</w:t>
            </w:r>
          </w:p>
          <w:p w14:paraId="18E43E32"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Phụ nữ có thai: 35</w:t>
            </w:r>
          </w:p>
          <w:p w14:paraId="0732BA91"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Người cao tuổi: 163 (71 nữ)</w:t>
            </w:r>
          </w:p>
          <w:p w14:paraId="402BFB35"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Người khuyết tật: 17 (09 nữ)</w:t>
            </w:r>
          </w:p>
          <w:p w14:paraId="7250F25F"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Bệnh hiểm nghèo: 06 (02 nữ)</w:t>
            </w:r>
          </w:p>
          <w:p w14:paraId="266F29B7"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Người nghèo: 59 (12 nữ)</w:t>
            </w:r>
          </w:p>
          <w:p w14:paraId="11A0070F"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Dân tộc Khơ me: 09 (03 nữ)</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3B790E"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*Tổ chức, Xã hội:</w:t>
            </w:r>
          </w:p>
          <w:p w14:paraId="5B9FE72D"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Ấp có 1 Tổ phòng chống thiên </w:t>
            </w:r>
            <w:proofErr w:type="gramStart"/>
            <w:r w:rsidRPr="007774DC">
              <w:rPr>
                <w:rFonts w:ascii="Times New Roman" w:hAnsi="Times New Roman" w:cs="Times New Roman"/>
                <w:color w:val="000000" w:themeColor="text1"/>
                <w:sz w:val="20"/>
                <w:szCs w:val="20"/>
              </w:rPr>
              <w:t>tai</w:t>
            </w:r>
            <w:proofErr w:type="gramEnd"/>
            <w:r w:rsidRPr="007774DC">
              <w:rPr>
                <w:rFonts w:ascii="Times New Roman" w:hAnsi="Times New Roman" w:cs="Times New Roman"/>
                <w:color w:val="000000" w:themeColor="text1"/>
                <w:sz w:val="20"/>
                <w:szCs w:val="20"/>
              </w:rPr>
              <w:t xml:space="preserve"> có tham gia bồi dưỡng tập huấn kiến thức phòng chống thiên tai điều biết bơi.</w:t>
            </w:r>
          </w:p>
          <w:p w14:paraId="20748211"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Ấp có 6 tổ phụ trách từ 40-50 hộ tự quản phân công</w:t>
            </w:r>
          </w:p>
          <w:p w14:paraId="30AE7C0D"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b/>
                <w:color w:val="000000" w:themeColor="text1"/>
                <w:sz w:val="20"/>
                <w:szCs w:val="20"/>
              </w:rPr>
            </w:pPr>
            <w:r w:rsidRPr="007774DC">
              <w:rPr>
                <w:rFonts w:ascii="Times New Roman" w:hAnsi="Times New Roman" w:cs="Times New Roman"/>
                <w:color w:val="000000" w:themeColor="text1"/>
                <w:sz w:val="20"/>
                <w:szCs w:val="20"/>
              </w:rPr>
              <w:t xml:space="preserve">Kịp thời thông báo cho người dân trên toàn ấp khi có thiên </w:t>
            </w:r>
            <w:proofErr w:type="gramStart"/>
            <w:r w:rsidRPr="007774DC">
              <w:rPr>
                <w:rFonts w:ascii="Times New Roman" w:hAnsi="Times New Roman" w:cs="Times New Roman"/>
                <w:color w:val="000000" w:themeColor="text1"/>
                <w:sz w:val="20"/>
                <w:szCs w:val="20"/>
              </w:rPr>
              <w:t>tai</w:t>
            </w:r>
            <w:proofErr w:type="gramEnd"/>
            <w:r w:rsidRPr="007774DC">
              <w:rPr>
                <w:rFonts w:ascii="Times New Roman" w:hAnsi="Times New Roman" w:cs="Times New Roman"/>
                <w:color w:val="000000" w:themeColor="text1"/>
                <w:sz w:val="20"/>
                <w:szCs w:val="20"/>
              </w:rPr>
              <w:t xml:space="preserve"> xảy ra bằng cách sử dụng điện thoại di động liên lạc và trưng dụng các thùng loa di động trong các hộ dân.</w:t>
            </w:r>
          </w:p>
        </w:tc>
        <w:tc>
          <w:tcPr>
            <w:tcW w:w="1735" w:type="dxa"/>
            <w:tcBorders>
              <w:top w:val="single" w:sz="4" w:space="0" w:color="000000"/>
              <w:left w:val="single" w:sz="4" w:space="0" w:color="000000"/>
              <w:bottom w:val="single" w:sz="4" w:space="0" w:color="000000"/>
              <w:right w:val="single" w:sz="4" w:space="0" w:color="000000"/>
            </w:tcBorders>
          </w:tcPr>
          <w:p w14:paraId="30D9C934" w14:textId="77777777" w:rsidR="00EB29C3" w:rsidRPr="007774DC" w:rsidRDefault="00EB29C3" w:rsidP="00EB29C3">
            <w:pPr>
              <w:pStyle w:val="ListParagraph"/>
              <w:numPr>
                <w:ilvl w:val="0"/>
                <w:numId w:val="14"/>
              </w:numPr>
              <w:spacing w:after="0" w:line="240" w:lineRule="auto"/>
              <w:ind w:left="174" w:hanging="136"/>
              <w:rPr>
                <w:rFonts w:ascii="Times New Roman" w:hAnsi="Times New Roman" w:cs="Times New Roman"/>
                <w:i/>
                <w:color w:val="2F5496" w:themeColor="accent1" w:themeShade="BF"/>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08987F" w14:textId="77777777" w:rsidR="00EB29C3" w:rsidRPr="007774DC" w:rsidRDefault="00EB29C3" w:rsidP="007774DC">
            <w:pPr>
              <w:spacing w:after="0" w:line="240" w:lineRule="auto"/>
              <w:rPr>
                <w:rFonts w:ascii="Times New Roman" w:hAnsi="Times New Roman" w:cs="Times New Roman"/>
                <w:i/>
                <w:color w:val="2F5496" w:themeColor="accent1" w:themeShade="BF"/>
                <w:sz w:val="20"/>
                <w:szCs w:val="20"/>
              </w:rPr>
            </w:pPr>
          </w:p>
        </w:tc>
      </w:tr>
      <w:tr w:rsidR="00EB29C3" w:rsidRPr="007774DC" w14:paraId="26AD55A5"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32BCD9"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83959E"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0F9E7F"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404EA5"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*Kiến thức, Ý thức:</w:t>
            </w:r>
          </w:p>
          <w:p w14:paraId="5215E7FB"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Một số người dân chưa có kinh nghiệm, ứng phó triều cường nước dâng cũng như bão, lốc xoáy.</w:t>
            </w:r>
          </w:p>
          <w:p w14:paraId="2D71726F"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20% người dân không biết bơi.</w:t>
            </w:r>
          </w:p>
          <w:p w14:paraId="743FD587"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80% người dân chưa có kinh nghiệm sơ cấp cứu.</w:t>
            </w:r>
          </w:p>
          <w:p w14:paraId="4FEF87A4"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b/>
                <w:bCs/>
                <w:sz w:val="20"/>
                <w:szCs w:val="20"/>
              </w:rPr>
            </w:pPr>
            <w:r w:rsidRPr="007774DC">
              <w:rPr>
                <w:rFonts w:ascii="Times New Roman" w:hAnsi="Times New Roman" w:cs="Times New Roman"/>
                <w:sz w:val="20"/>
                <w:szCs w:val="20"/>
              </w:rPr>
              <w:t>Đa số người dân còn chủ quan trong công tác phòng, chống triều cường.</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337220"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*Kiến thức, Ý thức:</w:t>
            </w:r>
          </w:p>
          <w:p w14:paraId="57ADFD68"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80% người dân biết bơi lội (người lao động chính)</w:t>
            </w:r>
          </w:p>
          <w:p w14:paraId="48DF5912"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Có 80% hộ dân có ý thức kê đồ đạc lên cao, gia cố nhà ở, phòng chống triều cường</w:t>
            </w:r>
          </w:p>
          <w:p w14:paraId="3B68DCA9"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Có vận động nhân dân đóng góp để sửa chữa lộ hư hỏng.</w:t>
            </w:r>
          </w:p>
          <w:p w14:paraId="40E6000F"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b/>
                <w:color w:val="000000" w:themeColor="text1"/>
                <w:sz w:val="20"/>
                <w:szCs w:val="20"/>
              </w:rPr>
            </w:pPr>
            <w:r w:rsidRPr="007774DC">
              <w:rPr>
                <w:rFonts w:ascii="Times New Roman" w:hAnsi="Times New Roman" w:cs="Times New Roman"/>
                <w:color w:val="000000" w:themeColor="text1"/>
                <w:sz w:val="20"/>
                <w:szCs w:val="20"/>
              </w:rPr>
              <w:t xml:space="preserve">Chủ động phối hợp với các cơ quan chức năng khi tổ chức sơ tán dân đến vùng </w:t>
            </w:r>
            <w:proofErr w:type="gramStart"/>
            <w:r w:rsidRPr="007774DC">
              <w:rPr>
                <w:rFonts w:ascii="Times New Roman" w:hAnsi="Times New Roman" w:cs="Times New Roman"/>
                <w:color w:val="000000" w:themeColor="text1"/>
                <w:sz w:val="20"/>
                <w:szCs w:val="20"/>
              </w:rPr>
              <w:t>an</w:t>
            </w:r>
            <w:proofErr w:type="gramEnd"/>
            <w:r w:rsidRPr="007774DC">
              <w:rPr>
                <w:rFonts w:ascii="Times New Roman" w:hAnsi="Times New Roman" w:cs="Times New Roman"/>
                <w:color w:val="000000" w:themeColor="text1"/>
                <w:sz w:val="20"/>
                <w:szCs w:val="20"/>
              </w:rPr>
              <w:t xml:space="preserve"> toàn.</w:t>
            </w:r>
          </w:p>
        </w:tc>
        <w:tc>
          <w:tcPr>
            <w:tcW w:w="1735" w:type="dxa"/>
            <w:tcBorders>
              <w:top w:val="single" w:sz="4" w:space="0" w:color="000000"/>
              <w:left w:val="single" w:sz="4" w:space="0" w:color="000000"/>
              <w:bottom w:val="single" w:sz="4" w:space="0" w:color="000000"/>
              <w:right w:val="single" w:sz="4" w:space="0" w:color="000000"/>
            </w:tcBorders>
          </w:tcPr>
          <w:p w14:paraId="529D0FEC" w14:textId="77777777" w:rsidR="00EB29C3" w:rsidRPr="007774DC" w:rsidRDefault="00EB29C3" w:rsidP="007774DC">
            <w:pPr>
              <w:spacing w:after="0" w:line="240" w:lineRule="auto"/>
              <w:rPr>
                <w:rFonts w:ascii="Times New Roman" w:hAnsi="Times New Roman" w:cs="Times New Roman"/>
                <w:i/>
                <w:color w:val="2F5496" w:themeColor="accent1" w:themeShade="BF"/>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78ADB8" w14:textId="77777777" w:rsidR="00EB29C3" w:rsidRPr="007774DC" w:rsidRDefault="00EB29C3" w:rsidP="007774DC">
            <w:pPr>
              <w:spacing w:after="0" w:line="240" w:lineRule="auto"/>
              <w:rPr>
                <w:rFonts w:ascii="Times New Roman" w:hAnsi="Times New Roman" w:cs="Times New Roman"/>
                <w:i/>
                <w:color w:val="2F5496" w:themeColor="accent1" w:themeShade="BF"/>
                <w:sz w:val="20"/>
                <w:szCs w:val="20"/>
              </w:rPr>
            </w:pPr>
          </w:p>
        </w:tc>
      </w:tr>
      <w:tr w:rsidR="00EB29C3" w:rsidRPr="007774DC" w14:paraId="756F115D" w14:textId="77777777" w:rsidTr="007774DC">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62BB60B3"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sz w:val="20"/>
                <w:szCs w:val="20"/>
              </w:rPr>
              <w:t>Triều cường ngập nước, Sạt lỡ và Mưa to kèm Lốc xoáy, Sét</w:t>
            </w:r>
          </w:p>
          <w:p w14:paraId="497990FD"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57BC0B35"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Tân Quảng Đông</w:t>
            </w:r>
          </w:p>
        </w:tc>
        <w:tc>
          <w:tcPr>
            <w:tcW w:w="81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14:paraId="6406CD2A"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273</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F9A716" w14:textId="77777777" w:rsidR="00EB29C3" w:rsidRPr="007774DC" w:rsidRDefault="00EB29C3" w:rsidP="007774DC">
            <w:pPr>
              <w:autoSpaceDE w:val="0"/>
              <w:autoSpaceDN w:val="0"/>
              <w:adjustRightInd w:val="0"/>
              <w:spacing w:after="0"/>
              <w:rPr>
                <w:rFonts w:ascii="Times New Roman" w:hAnsi="Times New Roman" w:cs="Times New Roman"/>
                <w:b/>
                <w:bCs/>
                <w:sz w:val="20"/>
                <w:szCs w:val="20"/>
              </w:rPr>
            </w:pPr>
            <w:r w:rsidRPr="007774DC">
              <w:rPr>
                <w:rFonts w:ascii="Times New Roman" w:hAnsi="Times New Roman" w:cs="Times New Roman"/>
                <w:b/>
                <w:bCs/>
                <w:sz w:val="20"/>
                <w:szCs w:val="20"/>
              </w:rPr>
              <w:t>* Vật chất:</w:t>
            </w:r>
          </w:p>
          <w:p w14:paraId="4B8BE73C"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100 ấp bị triều cường ngập nước trên 1 mét (so với cột mốc)</w:t>
            </w:r>
          </w:p>
          <w:p w14:paraId="5132C688"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Điện: 25% cột điện sau chia </w:t>
            </w:r>
            <w:proofErr w:type="gramStart"/>
            <w:r w:rsidRPr="007774DC">
              <w:rPr>
                <w:rFonts w:ascii="Times New Roman" w:hAnsi="Times New Roman" w:cs="Times New Roman"/>
                <w:color w:val="000000" w:themeColor="text1"/>
                <w:sz w:val="20"/>
                <w:szCs w:val="20"/>
              </w:rPr>
              <w:t>hơi  (</w:t>
            </w:r>
            <w:proofErr w:type="gramEnd"/>
            <w:r w:rsidRPr="007774DC">
              <w:rPr>
                <w:rFonts w:ascii="Times New Roman" w:hAnsi="Times New Roman" w:cs="Times New Roman"/>
                <w:color w:val="000000" w:themeColor="text1"/>
                <w:sz w:val="20"/>
                <w:szCs w:val="20"/>
              </w:rPr>
              <w:t>năm xây dựng: 2000).</w:t>
            </w:r>
          </w:p>
          <w:p w14:paraId="23F7322A"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bCs/>
                <w:sz w:val="20"/>
                <w:szCs w:val="20"/>
              </w:rPr>
              <w:t>100% đường nội đồng bằng đất đen, đi lại trơn trợt</w:t>
            </w:r>
            <w:r w:rsidRPr="007774DC">
              <w:rPr>
                <w:rFonts w:ascii="Times New Roman" w:hAnsi="Times New Roman" w:cs="Times New Roman"/>
                <w:sz w:val="20"/>
                <w:szCs w:val="20"/>
              </w:rPr>
              <w:t xml:space="preserve"> sau triều rút</w:t>
            </w:r>
          </w:p>
          <w:p w14:paraId="5D4C382B"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Cầu yếu: 04 cây (2007).</w:t>
            </w:r>
          </w:p>
          <w:p w14:paraId="5013AB54"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Có 01 điểm trường yếu (1997)</w:t>
            </w:r>
          </w:p>
          <w:p w14:paraId="1DA089F6"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sz w:val="20"/>
                <w:szCs w:val="20"/>
              </w:rPr>
              <w:t xml:space="preserve">Nhà yếu: 38 </w:t>
            </w:r>
          </w:p>
          <w:p w14:paraId="32D9710B"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sz w:val="20"/>
                <w:szCs w:val="20"/>
              </w:rPr>
            </w:pPr>
            <w:r w:rsidRPr="007774DC">
              <w:rPr>
                <w:rFonts w:ascii="Times New Roman" w:hAnsi="Times New Roman" w:cs="Times New Roman"/>
                <w:sz w:val="20"/>
                <w:szCs w:val="20"/>
              </w:rPr>
              <w:t xml:space="preserve">Nhà đơn sơ: 28 </w:t>
            </w:r>
          </w:p>
          <w:p w14:paraId="5AD28232"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color w:val="000000"/>
                <w:sz w:val="20"/>
                <w:szCs w:val="20"/>
              </w:rPr>
            </w:pPr>
            <w:r w:rsidRPr="007774DC">
              <w:rPr>
                <w:rFonts w:ascii="Times New Roman" w:hAnsi="Times New Roman" w:cs="Times New Roman"/>
                <w:sz w:val="20"/>
                <w:szCs w:val="20"/>
              </w:rPr>
              <w:t>- 58 hộ kinh tế khó khăn không kinh phí để làm gác kê đồ</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D991C7" w14:textId="77777777" w:rsidR="00EB29C3" w:rsidRPr="007774DC" w:rsidRDefault="00EB29C3" w:rsidP="007774DC">
            <w:pPr>
              <w:autoSpaceDE w:val="0"/>
              <w:autoSpaceDN w:val="0"/>
              <w:adjustRightInd w:val="0"/>
              <w:spacing w:after="0"/>
              <w:rPr>
                <w:rFonts w:ascii="Times New Roman" w:hAnsi="Times New Roman" w:cs="Times New Roman"/>
                <w:b/>
                <w:bCs/>
                <w:sz w:val="20"/>
                <w:szCs w:val="20"/>
              </w:rPr>
            </w:pPr>
            <w:r w:rsidRPr="007774DC">
              <w:rPr>
                <w:rFonts w:ascii="Times New Roman" w:hAnsi="Times New Roman" w:cs="Times New Roman"/>
                <w:b/>
                <w:bCs/>
                <w:sz w:val="20"/>
                <w:szCs w:val="20"/>
              </w:rPr>
              <w:t>* Vật chất:</w:t>
            </w:r>
          </w:p>
          <w:p w14:paraId="2DBA626D"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bCs/>
                <w:sz w:val="20"/>
                <w:szCs w:val="20"/>
              </w:rPr>
              <w:t xml:space="preserve"> </w:t>
            </w:r>
            <w:r w:rsidRPr="007774DC">
              <w:rPr>
                <w:rFonts w:ascii="Times New Roman" w:hAnsi="Times New Roman" w:cs="Times New Roman"/>
                <w:color w:val="000000" w:themeColor="text1"/>
                <w:sz w:val="20"/>
                <w:szCs w:val="20"/>
              </w:rPr>
              <w:t>Điện: 230 cột điện kiên cố,21,8km dây điện  (năm xây dựng: 2000)</w:t>
            </w:r>
          </w:p>
          <w:p w14:paraId="625EAEFC"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Có 03 trạm điện.</w:t>
            </w:r>
          </w:p>
          <w:p w14:paraId="656BED02"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Lộ bê tông ấp: 16km (2005-2017).</w:t>
            </w:r>
          </w:p>
          <w:p w14:paraId="78706267"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Cầu kiên cố: 01 cây (2017).</w:t>
            </w:r>
          </w:p>
          <w:p w14:paraId="0A7C1337"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Có 02 điểm trường kiên cố (2007-2012).</w:t>
            </w:r>
          </w:p>
          <w:p w14:paraId="54F9D9F4"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Nhà kiên cố: 89</w:t>
            </w:r>
          </w:p>
          <w:p w14:paraId="102B4F98"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Nhà bán kiên cố: 118</w:t>
            </w:r>
          </w:p>
          <w:p w14:paraId="6899278C" w14:textId="77777777" w:rsidR="00EB29C3" w:rsidRPr="007774DC" w:rsidRDefault="00EB29C3" w:rsidP="007774DC">
            <w:pPr>
              <w:autoSpaceDE w:val="0"/>
              <w:autoSpaceDN w:val="0"/>
              <w:adjustRightInd w:val="0"/>
              <w:spacing w:after="0"/>
              <w:rPr>
                <w:rFonts w:ascii="Times New Roman" w:hAnsi="Times New Roman" w:cs="Times New Roman"/>
                <w:bCs/>
                <w:sz w:val="20"/>
                <w:szCs w:val="20"/>
              </w:rPr>
            </w:pPr>
            <w:r w:rsidRPr="007774DC">
              <w:rPr>
                <w:rFonts w:ascii="Times New Roman" w:hAnsi="Times New Roman" w:cs="Times New Roman"/>
                <w:sz w:val="20"/>
                <w:szCs w:val="20"/>
              </w:rPr>
              <w:t>- 90% hộ có ti vi</w:t>
            </w:r>
          </w:p>
          <w:p w14:paraId="568F21F1" w14:textId="77777777" w:rsidR="00EB29C3" w:rsidRPr="007774DC" w:rsidRDefault="00EB29C3" w:rsidP="007774DC">
            <w:pPr>
              <w:autoSpaceDE w:val="0"/>
              <w:autoSpaceDN w:val="0"/>
              <w:adjustRightInd w:val="0"/>
              <w:spacing w:after="0"/>
              <w:rPr>
                <w:rFonts w:ascii="Times New Roman" w:hAnsi="Times New Roman" w:cs="Times New Roman"/>
                <w:b/>
                <w:color w:val="000000"/>
                <w:sz w:val="20"/>
                <w:szCs w:val="20"/>
              </w:rPr>
            </w:pPr>
            <w:r w:rsidRPr="007774DC">
              <w:rPr>
                <w:rFonts w:ascii="Times New Roman" w:hAnsi="Times New Roman" w:cs="Times New Roman"/>
                <w:bCs/>
                <w:sz w:val="20"/>
                <w:szCs w:val="20"/>
              </w:rPr>
              <w:t xml:space="preserve">- </w:t>
            </w:r>
            <w:r w:rsidRPr="007774DC">
              <w:rPr>
                <w:rFonts w:ascii="Times New Roman" w:hAnsi="Times New Roman" w:cs="Times New Roman"/>
                <w:sz w:val="20"/>
                <w:szCs w:val="20"/>
              </w:rPr>
              <w:t>100% hộ dân sử dụng điện</w:t>
            </w:r>
            <w:r w:rsidRPr="007774DC">
              <w:rPr>
                <w:rFonts w:ascii="Times New Roman" w:hAnsi="Times New Roman" w:cs="Times New Roman"/>
                <w:bCs/>
                <w:sz w:val="20"/>
                <w:szCs w:val="20"/>
              </w:rPr>
              <w:t>.</w:t>
            </w:r>
          </w:p>
        </w:tc>
        <w:tc>
          <w:tcPr>
            <w:tcW w:w="1735" w:type="dxa"/>
            <w:tcBorders>
              <w:top w:val="single" w:sz="4" w:space="0" w:color="000000"/>
              <w:left w:val="single" w:sz="4" w:space="0" w:color="000000"/>
              <w:bottom w:val="single" w:sz="4" w:space="0" w:color="000000"/>
              <w:right w:val="single" w:sz="4" w:space="0" w:color="000000"/>
            </w:tcBorders>
          </w:tcPr>
          <w:p w14:paraId="4C15EC99"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Nguy cơ thiệt hại về người</w:t>
            </w:r>
          </w:p>
          <w:p w14:paraId="00227F74"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Thiệt hại về nhà, tài sản</w:t>
            </w:r>
          </w:p>
          <w:p w14:paraId="46803EC3"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Hư hỏng đường giao thong</w:t>
            </w:r>
          </w:p>
          <w:p w14:paraId="40F48C78"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Hư ỏng công trình công cộng</w:t>
            </w:r>
          </w:p>
          <w:p w14:paraId="00BDA05A"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Dịch bệnh ảnh hưởng sức khoẻ người dân</w:t>
            </w:r>
          </w:p>
          <w:p w14:paraId="05BD5E7C"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Thiếu nước sinh hoạt</w:t>
            </w:r>
          </w:p>
          <w:p w14:paraId="4CDE80F5" w14:textId="77777777" w:rsidR="00EB29C3" w:rsidRPr="007774DC" w:rsidRDefault="00EB29C3" w:rsidP="00EB29C3">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Ô nhiễm môi trường</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06080A" w14:textId="77777777" w:rsidR="00EB29C3" w:rsidRPr="007774DC" w:rsidRDefault="00EB29C3" w:rsidP="007774DC">
            <w:pPr>
              <w:spacing w:after="0" w:line="240" w:lineRule="auto"/>
              <w:rPr>
                <w:rFonts w:ascii="Times New Roman" w:hAnsi="Times New Roman" w:cs="Times New Roman"/>
                <w:i/>
                <w:color w:val="2F5496" w:themeColor="accent1" w:themeShade="BF"/>
                <w:sz w:val="20"/>
                <w:szCs w:val="20"/>
              </w:rPr>
            </w:pPr>
            <w:r w:rsidRPr="007774DC">
              <w:rPr>
                <w:rFonts w:ascii="Times New Roman" w:hAnsi="Times New Roman" w:cs="Times New Roman"/>
                <w:sz w:val="20"/>
                <w:szCs w:val="20"/>
              </w:rPr>
              <w:t>Cao</w:t>
            </w:r>
          </w:p>
        </w:tc>
      </w:tr>
      <w:tr w:rsidR="00EB29C3" w:rsidRPr="007774DC" w14:paraId="03ED87F8" w14:textId="77777777" w:rsidTr="007774DC">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14:paraId="40FA23A8"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14:paraId="5736BC12"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810" w:type="dxa"/>
            <w:vMerge/>
            <w:tcBorders>
              <w:left w:val="single" w:sz="4" w:space="0" w:color="000000"/>
              <w:right w:val="single" w:sz="4" w:space="0" w:color="000000"/>
            </w:tcBorders>
            <w:tcMar>
              <w:top w:w="80" w:type="dxa"/>
              <w:left w:w="80" w:type="dxa"/>
              <w:bottom w:w="80" w:type="dxa"/>
              <w:right w:w="80" w:type="dxa"/>
            </w:tcMar>
          </w:tcPr>
          <w:p w14:paraId="69D9E8C9"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C45696"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*Tổ chức, Xã hội:</w:t>
            </w:r>
          </w:p>
          <w:p w14:paraId="723AA416"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Trẻ em: 427 (217 nữ)</w:t>
            </w:r>
          </w:p>
          <w:p w14:paraId="4EB5D9E6"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Phụ nữ có thai: 29</w:t>
            </w:r>
          </w:p>
          <w:p w14:paraId="31753AC7"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Người cao tuổi: 74 (31 nữ)</w:t>
            </w:r>
          </w:p>
          <w:p w14:paraId="795C9F2F"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Người khuyết tật: 14 (05 nữ)</w:t>
            </w:r>
          </w:p>
          <w:p w14:paraId="7153C56F"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Bệnh hiểm nghèo: 01 nữ</w:t>
            </w:r>
          </w:p>
          <w:p w14:paraId="35CA1ACD"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Người nghèo: 58 (21 nữ)</w:t>
            </w:r>
          </w:p>
          <w:p w14:paraId="2572FE78"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Dân tộc Khơ me: 56 (14 nữ)</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990CD2"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*Tổ chức, Xã hội:</w:t>
            </w:r>
          </w:p>
          <w:p w14:paraId="558DBC37"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Ấp có 1 Tổ phòng chống thiên </w:t>
            </w:r>
            <w:proofErr w:type="gramStart"/>
            <w:r w:rsidRPr="007774DC">
              <w:rPr>
                <w:rFonts w:ascii="Times New Roman" w:hAnsi="Times New Roman" w:cs="Times New Roman"/>
                <w:color w:val="000000" w:themeColor="text1"/>
                <w:sz w:val="20"/>
                <w:szCs w:val="20"/>
              </w:rPr>
              <w:t>tai</w:t>
            </w:r>
            <w:proofErr w:type="gramEnd"/>
            <w:r w:rsidRPr="007774DC">
              <w:rPr>
                <w:rFonts w:ascii="Times New Roman" w:hAnsi="Times New Roman" w:cs="Times New Roman"/>
                <w:color w:val="000000" w:themeColor="text1"/>
                <w:sz w:val="20"/>
                <w:szCs w:val="20"/>
              </w:rPr>
              <w:t xml:space="preserve"> có tham gia bồi dưỡng tập huấn kiến thức phòng chống thiên tai điều biết bơi.</w:t>
            </w:r>
          </w:p>
          <w:p w14:paraId="397A6159"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Ấp có 6 tổ phụ trách từ 40-50 hộ tự quản phân công</w:t>
            </w:r>
          </w:p>
          <w:p w14:paraId="26F5653B" w14:textId="77777777" w:rsidR="00EB29C3" w:rsidRPr="007774DC" w:rsidRDefault="00EB29C3" w:rsidP="0094739E">
            <w:pPr>
              <w:pStyle w:val="ListParagraph"/>
              <w:numPr>
                <w:ilvl w:val="0"/>
                <w:numId w:val="73"/>
              </w:numPr>
              <w:spacing w:after="0" w:line="240" w:lineRule="auto"/>
              <w:ind w:left="204" w:hanging="180"/>
              <w:rPr>
                <w:rFonts w:ascii="Times New Roman" w:hAnsi="Times New Roman" w:cs="Times New Roman"/>
                <w:b/>
                <w:color w:val="000000" w:themeColor="text1"/>
                <w:sz w:val="20"/>
                <w:szCs w:val="20"/>
              </w:rPr>
            </w:pPr>
            <w:r w:rsidRPr="007774DC">
              <w:rPr>
                <w:rFonts w:ascii="Times New Roman" w:hAnsi="Times New Roman" w:cs="Times New Roman"/>
                <w:color w:val="000000" w:themeColor="text1"/>
                <w:sz w:val="20"/>
                <w:szCs w:val="20"/>
              </w:rPr>
              <w:t xml:space="preserve">Kịp thời thông báo cho người dân trên toàn ấp khi có thiên </w:t>
            </w:r>
            <w:proofErr w:type="gramStart"/>
            <w:r w:rsidRPr="007774DC">
              <w:rPr>
                <w:rFonts w:ascii="Times New Roman" w:hAnsi="Times New Roman" w:cs="Times New Roman"/>
                <w:color w:val="000000" w:themeColor="text1"/>
                <w:sz w:val="20"/>
                <w:szCs w:val="20"/>
              </w:rPr>
              <w:t>tai</w:t>
            </w:r>
            <w:proofErr w:type="gramEnd"/>
            <w:r w:rsidRPr="007774DC">
              <w:rPr>
                <w:rFonts w:ascii="Times New Roman" w:hAnsi="Times New Roman" w:cs="Times New Roman"/>
                <w:color w:val="000000" w:themeColor="text1"/>
                <w:sz w:val="20"/>
                <w:szCs w:val="20"/>
              </w:rPr>
              <w:t xml:space="preserve"> xảy ra bằng cách sử dụng điện thoại di động liên lạc và trưng dụng các thùng loa di động trong các hộ dân.</w:t>
            </w:r>
          </w:p>
        </w:tc>
        <w:tc>
          <w:tcPr>
            <w:tcW w:w="1735" w:type="dxa"/>
            <w:tcBorders>
              <w:top w:val="single" w:sz="4" w:space="0" w:color="000000"/>
              <w:left w:val="single" w:sz="4" w:space="0" w:color="000000"/>
              <w:bottom w:val="single" w:sz="4" w:space="0" w:color="000000"/>
              <w:right w:val="single" w:sz="4" w:space="0" w:color="000000"/>
            </w:tcBorders>
          </w:tcPr>
          <w:p w14:paraId="2F39505E" w14:textId="77777777" w:rsidR="00EB29C3" w:rsidRPr="007774DC" w:rsidRDefault="00EB29C3" w:rsidP="00EB29C3">
            <w:pPr>
              <w:pStyle w:val="ListParagraph"/>
              <w:numPr>
                <w:ilvl w:val="0"/>
                <w:numId w:val="14"/>
              </w:numPr>
              <w:spacing w:after="0" w:line="240" w:lineRule="auto"/>
              <w:ind w:left="174" w:hanging="136"/>
              <w:rPr>
                <w:rFonts w:ascii="Times New Roman" w:hAnsi="Times New Roman" w:cs="Times New Roman"/>
                <w:i/>
                <w:color w:val="2F5496" w:themeColor="accent1" w:themeShade="BF"/>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CCE803" w14:textId="77777777" w:rsidR="00EB29C3" w:rsidRPr="007774DC" w:rsidRDefault="00EB29C3" w:rsidP="007774DC">
            <w:pPr>
              <w:spacing w:after="0" w:line="240" w:lineRule="auto"/>
              <w:rPr>
                <w:rFonts w:ascii="Times New Roman" w:hAnsi="Times New Roman" w:cs="Times New Roman"/>
                <w:i/>
                <w:color w:val="2F5496" w:themeColor="accent1" w:themeShade="BF"/>
                <w:sz w:val="20"/>
                <w:szCs w:val="20"/>
              </w:rPr>
            </w:pPr>
          </w:p>
        </w:tc>
      </w:tr>
      <w:tr w:rsidR="00EB29C3" w:rsidRPr="007774DC" w14:paraId="4AEC547E" w14:textId="77777777" w:rsidTr="007774DC">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85F681"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4EA2A9"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p>
        </w:tc>
        <w:tc>
          <w:tcPr>
            <w:tcW w:w="810" w:type="dxa"/>
            <w:vMerge/>
            <w:tcBorders>
              <w:left w:val="single" w:sz="4" w:space="0" w:color="000000"/>
              <w:bottom w:val="single" w:sz="4" w:space="0" w:color="000000"/>
              <w:right w:val="single" w:sz="4" w:space="0" w:color="000000"/>
            </w:tcBorders>
            <w:tcMar>
              <w:top w:w="80" w:type="dxa"/>
              <w:left w:w="80" w:type="dxa"/>
              <w:bottom w:w="80" w:type="dxa"/>
              <w:right w:w="80" w:type="dxa"/>
            </w:tcMar>
          </w:tcPr>
          <w:p w14:paraId="33C2E12C"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451C2A"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t>*Kiến thức, Ý thức:</w:t>
            </w:r>
          </w:p>
          <w:p w14:paraId="34566687"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Một số người dân chưa có kinh nghiệm, ứng phó triều cường nước dâng cũng như bão, lốc xoáy.</w:t>
            </w:r>
          </w:p>
          <w:p w14:paraId="71A818C4"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20% người dân không biết </w:t>
            </w:r>
            <w:r w:rsidRPr="007774DC">
              <w:rPr>
                <w:rFonts w:ascii="Times New Roman" w:hAnsi="Times New Roman" w:cs="Times New Roman"/>
                <w:sz w:val="20"/>
                <w:szCs w:val="20"/>
              </w:rPr>
              <w:lastRenderedPageBreak/>
              <w:t>bơi.</w:t>
            </w:r>
          </w:p>
          <w:p w14:paraId="58CAFB3B"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80% người dân chưa có kinh nghiệm sơ cấp cứu.</w:t>
            </w:r>
          </w:p>
          <w:p w14:paraId="7E14F327"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b/>
                <w:bCs/>
                <w:sz w:val="20"/>
                <w:szCs w:val="20"/>
              </w:rPr>
            </w:pPr>
            <w:r w:rsidRPr="007774DC">
              <w:rPr>
                <w:rFonts w:ascii="Times New Roman" w:hAnsi="Times New Roman" w:cs="Times New Roman"/>
                <w:sz w:val="20"/>
                <w:szCs w:val="20"/>
              </w:rPr>
              <w:t>Đa số người dân còn chủ quan trong công tác phòng, chống triều cường.</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C10E84" w14:textId="77777777" w:rsidR="00EB29C3" w:rsidRPr="007774DC" w:rsidRDefault="00EB29C3" w:rsidP="007774DC">
            <w:pPr>
              <w:spacing w:after="0" w:line="240" w:lineRule="auto"/>
              <w:rPr>
                <w:rFonts w:ascii="Times New Roman" w:hAnsi="Times New Roman" w:cs="Times New Roman"/>
                <w:b/>
                <w:color w:val="000000" w:themeColor="text1"/>
                <w:sz w:val="20"/>
                <w:szCs w:val="20"/>
              </w:rPr>
            </w:pPr>
            <w:r w:rsidRPr="007774DC">
              <w:rPr>
                <w:rFonts w:ascii="Times New Roman" w:hAnsi="Times New Roman" w:cs="Times New Roman"/>
                <w:b/>
                <w:color w:val="000000" w:themeColor="text1"/>
                <w:sz w:val="20"/>
                <w:szCs w:val="20"/>
              </w:rPr>
              <w:lastRenderedPageBreak/>
              <w:t>*Kiến thức, Ý thức:</w:t>
            </w:r>
          </w:p>
          <w:p w14:paraId="7D568E6E"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80% người dân biết bơi lội (người lao động chính)</w:t>
            </w:r>
          </w:p>
          <w:p w14:paraId="7CA2FFCD"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Có 80% hộ dân có ý thức kê đồ đạc lên cao, gia cố </w:t>
            </w:r>
            <w:r w:rsidRPr="007774DC">
              <w:rPr>
                <w:rFonts w:ascii="Times New Roman" w:hAnsi="Times New Roman" w:cs="Times New Roman"/>
                <w:sz w:val="20"/>
                <w:szCs w:val="20"/>
              </w:rPr>
              <w:lastRenderedPageBreak/>
              <w:t>nhà ở, phòng chống triều cường</w:t>
            </w:r>
          </w:p>
          <w:p w14:paraId="143C66C4"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sz w:val="20"/>
                <w:szCs w:val="20"/>
              </w:rPr>
            </w:pPr>
            <w:r w:rsidRPr="007774DC">
              <w:rPr>
                <w:rFonts w:ascii="Times New Roman" w:hAnsi="Times New Roman" w:cs="Times New Roman"/>
                <w:sz w:val="20"/>
                <w:szCs w:val="20"/>
              </w:rPr>
              <w:t>Có vận động nhân dân đóng góp để sửa chữa lộ hư hỏng.</w:t>
            </w:r>
          </w:p>
          <w:p w14:paraId="6C3F3A74" w14:textId="77777777" w:rsidR="00EB29C3" w:rsidRPr="007774DC" w:rsidRDefault="00EB29C3" w:rsidP="0094739E">
            <w:pPr>
              <w:pStyle w:val="ListParagraph"/>
              <w:numPr>
                <w:ilvl w:val="0"/>
                <w:numId w:val="73"/>
              </w:numPr>
              <w:autoSpaceDE w:val="0"/>
              <w:autoSpaceDN w:val="0"/>
              <w:adjustRightInd w:val="0"/>
              <w:spacing w:after="0"/>
              <w:ind w:left="204" w:hanging="180"/>
              <w:jc w:val="both"/>
              <w:rPr>
                <w:rFonts w:ascii="Times New Roman" w:hAnsi="Times New Roman" w:cs="Times New Roman"/>
                <w:b/>
                <w:color w:val="000000" w:themeColor="text1"/>
                <w:sz w:val="20"/>
                <w:szCs w:val="20"/>
              </w:rPr>
            </w:pPr>
            <w:r w:rsidRPr="007774DC">
              <w:rPr>
                <w:rFonts w:ascii="Times New Roman" w:hAnsi="Times New Roman" w:cs="Times New Roman"/>
                <w:color w:val="000000" w:themeColor="text1"/>
                <w:sz w:val="20"/>
                <w:szCs w:val="20"/>
              </w:rPr>
              <w:t xml:space="preserve">Chủ động phối hợp với các cơ quan chức năng khi tổ chức sơ tán dân đến vùng </w:t>
            </w:r>
            <w:proofErr w:type="gramStart"/>
            <w:r w:rsidRPr="007774DC">
              <w:rPr>
                <w:rFonts w:ascii="Times New Roman" w:hAnsi="Times New Roman" w:cs="Times New Roman"/>
                <w:color w:val="000000" w:themeColor="text1"/>
                <w:sz w:val="20"/>
                <w:szCs w:val="20"/>
              </w:rPr>
              <w:t>an</w:t>
            </w:r>
            <w:proofErr w:type="gramEnd"/>
            <w:r w:rsidRPr="007774DC">
              <w:rPr>
                <w:rFonts w:ascii="Times New Roman" w:hAnsi="Times New Roman" w:cs="Times New Roman"/>
                <w:color w:val="000000" w:themeColor="text1"/>
                <w:sz w:val="20"/>
                <w:szCs w:val="20"/>
              </w:rPr>
              <w:t xml:space="preserve"> toàn.</w:t>
            </w:r>
          </w:p>
        </w:tc>
        <w:tc>
          <w:tcPr>
            <w:tcW w:w="1735" w:type="dxa"/>
            <w:tcBorders>
              <w:top w:val="single" w:sz="4" w:space="0" w:color="000000"/>
              <w:left w:val="single" w:sz="4" w:space="0" w:color="000000"/>
              <w:bottom w:val="single" w:sz="4" w:space="0" w:color="000000"/>
              <w:right w:val="single" w:sz="4" w:space="0" w:color="000000"/>
            </w:tcBorders>
          </w:tcPr>
          <w:p w14:paraId="50B25865" w14:textId="77777777" w:rsidR="00EB29C3" w:rsidRPr="007774DC" w:rsidRDefault="00EB29C3" w:rsidP="007774DC">
            <w:pPr>
              <w:spacing w:after="0" w:line="240" w:lineRule="auto"/>
              <w:rPr>
                <w:rFonts w:ascii="Times New Roman" w:hAnsi="Times New Roman" w:cs="Times New Roman"/>
                <w:i/>
                <w:color w:val="2F5496" w:themeColor="accent1" w:themeShade="BF"/>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F5F607" w14:textId="77777777" w:rsidR="00EB29C3" w:rsidRPr="007774DC" w:rsidRDefault="00EB29C3" w:rsidP="007774DC">
            <w:pPr>
              <w:spacing w:after="0" w:line="240" w:lineRule="auto"/>
              <w:rPr>
                <w:rFonts w:ascii="Times New Roman" w:hAnsi="Times New Roman" w:cs="Times New Roman"/>
                <w:i/>
                <w:color w:val="2F5496" w:themeColor="accent1" w:themeShade="BF"/>
                <w:sz w:val="20"/>
                <w:szCs w:val="20"/>
              </w:rPr>
            </w:pPr>
          </w:p>
        </w:tc>
      </w:tr>
    </w:tbl>
    <w:p w14:paraId="4759FD11" w14:textId="77777777" w:rsidR="00416A20" w:rsidRPr="007774DC" w:rsidRDefault="00416A20" w:rsidP="000F605D">
      <w:pPr>
        <w:rPr>
          <w:rFonts w:ascii="Times New Roman" w:hAnsi="Times New Roman" w:cs="Times New Roman"/>
          <w:color w:val="000000" w:themeColor="text1"/>
          <w:sz w:val="20"/>
          <w:szCs w:val="20"/>
          <w:lang w:val="en-US"/>
        </w:rPr>
      </w:pPr>
    </w:p>
    <w:p w14:paraId="1014EC4F" w14:textId="29B071CE" w:rsidR="002623EF" w:rsidRPr="007774DC" w:rsidRDefault="002623EF" w:rsidP="005A78F7">
      <w:pPr>
        <w:pStyle w:val="Heading2"/>
        <w:numPr>
          <w:ilvl w:val="0"/>
          <w:numId w:val="30"/>
        </w:numPr>
        <w:rPr>
          <w:rFonts w:ascii="Times New Roman" w:hAnsi="Times New Roman" w:cs="Times New Roman"/>
          <w:lang w:val="en-US"/>
        </w:rPr>
      </w:pPr>
      <w:bookmarkStart w:id="65" w:name="_Toc520795585"/>
      <w:bookmarkStart w:id="66" w:name="_Toc521071088"/>
      <w:r w:rsidRPr="007774DC">
        <w:rPr>
          <w:rFonts w:ascii="Times New Roman" w:hAnsi="Times New Roman" w:cs="Times New Roman"/>
        </w:rPr>
        <w:t>Hạ tầng công cộng</w:t>
      </w:r>
      <w:bookmarkEnd w:id="65"/>
      <w:bookmarkEnd w:id="66"/>
      <w:r w:rsidRPr="007774DC">
        <w:rPr>
          <w:rFonts w:ascii="Times New Roman" w:hAnsi="Times New Roman" w:cs="Times New Roman"/>
        </w:rPr>
        <w:t xml:space="preserve"> </w:t>
      </w:r>
    </w:p>
    <w:p w14:paraId="66C5426C" w14:textId="38922877" w:rsidR="00172D42" w:rsidRPr="007774DC" w:rsidRDefault="00172D42" w:rsidP="00F35B0B">
      <w:pPr>
        <w:pStyle w:val="ListParagraph"/>
        <w:spacing w:after="0" w:line="240" w:lineRule="auto"/>
        <w:rPr>
          <w:rFonts w:ascii="Times New Roman" w:hAnsi="Times New Roman" w:cs="Times New Roman"/>
          <w:color w:val="000000" w:themeColor="text1"/>
          <w:sz w:val="20"/>
          <w:szCs w:val="20"/>
        </w:rPr>
      </w:pPr>
    </w:p>
    <w:tbl>
      <w:tblPr>
        <w:tblW w:w="10649" w:type="dxa"/>
        <w:tblInd w:w="-2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990"/>
        <w:gridCol w:w="810"/>
        <w:gridCol w:w="2739"/>
        <w:gridCol w:w="2693"/>
        <w:gridCol w:w="1418"/>
        <w:gridCol w:w="1009"/>
      </w:tblGrid>
      <w:tr w:rsidR="00EB29C3" w:rsidRPr="007774DC" w14:paraId="7E47C07D" w14:textId="77777777" w:rsidTr="007774DC">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17FC60" w14:textId="77777777" w:rsidR="00EB29C3" w:rsidRPr="007774DC" w:rsidRDefault="00EB29C3" w:rsidP="007774DC">
            <w:pPr>
              <w:pStyle w:val="Nidung"/>
              <w:jc w:val="center"/>
              <w:rPr>
                <w:rFonts w:cs="Times New Roman"/>
                <w:color w:val="auto"/>
                <w:sz w:val="20"/>
                <w:szCs w:val="20"/>
              </w:rPr>
            </w:pPr>
            <w:r w:rsidRPr="007774DC">
              <w:rPr>
                <w:rFonts w:cs="Times New Roman"/>
                <w:b/>
                <w:bCs/>
                <w:color w:val="auto"/>
                <w:sz w:val="20"/>
                <w:szCs w:val="20"/>
              </w:rPr>
              <w:t>Loại hình Thiên tai/BĐKH</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39C2CC" w14:textId="77777777" w:rsidR="00EB29C3" w:rsidRPr="007774DC" w:rsidRDefault="00EB29C3" w:rsidP="007774DC">
            <w:pPr>
              <w:pStyle w:val="Nidung"/>
              <w:jc w:val="center"/>
              <w:rPr>
                <w:rFonts w:cs="Times New Roman"/>
                <w:color w:val="auto"/>
                <w:sz w:val="20"/>
                <w:szCs w:val="20"/>
              </w:rPr>
            </w:pPr>
            <w:r w:rsidRPr="007774DC">
              <w:rPr>
                <w:rFonts w:cs="Times New Roman"/>
                <w:b/>
                <w:bCs/>
                <w:color w:val="auto"/>
                <w:sz w:val="20"/>
                <w:szCs w:val="20"/>
              </w:rPr>
              <w:t>Tên Thôn</w:t>
            </w:r>
          </w:p>
        </w:tc>
        <w:tc>
          <w:tcPr>
            <w:tcW w:w="810" w:type="dxa"/>
            <w:tcBorders>
              <w:top w:val="single" w:sz="4" w:space="0" w:color="000000"/>
              <w:left w:val="single" w:sz="4" w:space="0" w:color="000000"/>
              <w:bottom w:val="single" w:sz="4" w:space="0" w:color="000000"/>
              <w:right w:val="single" w:sz="4" w:space="0" w:color="000000"/>
            </w:tcBorders>
          </w:tcPr>
          <w:p w14:paraId="1CF2D05F" w14:textId="77777777" w:rsidR="00EB29C3" w:rsidRPr="007774DC" w:rsidRDefault="00EB29C3" w:rsidP="007774DC">
            <w:pPr>
              <w:pStyle w:val="Nidung"/>
              <w:jc w:val="center"/>
              <w:rPr>
                <w:rFonts w:cs="Times New Roman"/>
                <w:b/>
                <w:bCs/>
                <w:color w:val="auto"/>
                <w:sz w:val="20"/>
                <w:szCs w:val="20"/>
              </w:rPr>
            </w:pPr>
            <w:r w:rsidRPr="007774DC">
              <w:rPr>
                <w:rFonts w:cs="Times New Roman"/>
                <w:b/>
                <w:bCs/>
                <w:color w:val="auto"/>
                <w:sz w:val="20"/>
                <w:szCs w:val="20"/>
              </w:rPr>
              <w:t>Tổng số hộ</w:t>
            </w: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309232" w14:textId="77777777" w:rsidR="00EB29C3" w:rsidRPr="007774DC" w:rsidRDefault="00EB29C3" w:rsidP="007774DC">
            <w:pPr>
              <w:pStyle w:val="Nidung"/>
              <w:jc w:val="center"/>
              <w:rPr>
                <w:rFonts w:cs="Times New Roman"/>
                <w:color w:val="auto"/>
                <w:sz w:val="20"/>
                <w:szCs w:val="20"/>
              </w:rPr>
            </w:pPr>
            <w:r w:rsidRPr="007774DC">
              <w:rPr>
                <w:rFonts w:cs="Times New Roman"/>
                <w:b/>
                <w:bCs/>
                <w:color w:val="auto"/>
                <w:sz w:val="20"/>
                <w:szCs w:val="20"/>
              </w:rPr>
              <w:t>TTDBTT</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655F28" w14:textId="77777777" w:rsidR="00EB29C3" w:rsidRPr="007774DC" w:rsidRDefault="00EB29C3" w:rsidP="007774DC">
            <w:pPr>
              <w:pStyle w:val="Nidung"/>
              <w:jc w:val="center"/>
              <w:rPr>
                <w:rFonts w:cs="Times New Roman"/>
                <w:color w:val="auto"/>
                <w:sz w:val="20"/>
                <w:szCs w:val="20"/>
              </w:rPr>
            </w:pPr>
            <w:r w:rsidRPr="007774DC">
              <w:rPr>
                <w:rFonts w:cs="Times New Roman"/>
                <w:b/>
                <w:bCs/>
                <w:color w:val="auto"/>
                <w:sz w:val="20"/>
                <w:szCs w:val="20"/>
              </w:rPr>
              <w:t xml:space="preserve">Năng lực PCTT TƯBĐKH (Kỹ năng, công nghệ kỹ thuật áp dụng) </w:t>
            </w:r>
          </w:p>
        </w:tc>
        <w:tc>
          <w:tcPr>
            <w:tcW w:w="1418" w:type="dxa"/>
            <w:tcBorders>
              <w:top w:val="single" w:sz="4" w:space="0" w:color="000000"/>
              <w:left w:val="single" w:sz="4" w:space="0" w:color="000000"/>
              <w:bottom w:val="single" w:sz="4" w:space="0" w:color="000000"/>
              <w:right w:val="single" w:sz="4" w:space="0" w:color="000000"/>
            </w:tcBorders>
          </w:tcPr>
          <w:p w14:paraId="600056F3" w14:textId="77777777" w:rsidR="00EB29C3" w:rsidRPr="007774DC" w:rsidRDefault="00EB29C3" w:rsidP="007774DC">
            <w:pPr>
              <w:pStyle w:val="Nidung"/>
              <w:jc w:val="center"/>
              <w:rPr>
                <w:rFonts w:cs="Times New Roman"/>
                <w:b/>
                <w:bCs/>
                <w:color w:val="auto"/>
                <w:sz w:val="20"/>
                <w:szCs w:val="20"/>
              </w:rPr>
            </w:pPr>
            <w:r w:rsidRPr="007774DC">
              <w:rPr>
                <w:rFonts w:cs="Times New Roman"/>
                <w:b/>
                <w:bCs/>
                <w:color w:val="auto"/>
                <w:sz w:val="20"/>
                <w:szCs w:val="20"/>
              </w:rPr>
              <w:t>Rủi ro thiên tai/BĐKH</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1484D1" w14:textId="77777777" w:rsidR="00EB29C3" w:rsidRPr="007774DC" w:rsidRDefault="00EB29C3" w:rsidP="007774DC">
            <w:pPr>
              <w:pStyle w:val="Nidung"/>
              <w:jc w:val="center"/>
              <w:rPr>
                <w:rFonts w:cs="Times New Roman"/>
                <w:b/>
                <w:bCs/>
                <w:color w:val="auto"/>
                <w:sz w:val="20"/>
                <w:szCs w:val="20"/>
              </w:rPr>
            </w:pPr>
            <w:r w:rsidRPr="007774DC">
              <w:rPr>
                <w:rFonts w:cs="Times New Roman"/>
                <w:b/>
                <w:bCs/>
                <w:color w:val="auto"/>
                <w:sz w:val="20"/>
                <w:szCs w:val="20"/>
              </w:rPr>
              <w:t>Mức độ</w:t>
            </w:r>
          </w:p>
          <w:p w14:paraId="163805EB" w14:textId="77777777" w:rsidR="00EB29C3" w:rsidRPr="007774DC" w:rsidRDefault="00EB29C3" w:rsidP="007774DC">
            <w:pPr>
              <w:pStyle w:val="Nidung"/>
              <w:jc w:val="center"/>
              <w:rPr>
                <w:rFonts w:cs="Times New Roman"/>
                <w:color w:val="auto"/>
                <w:sz w:val="20"/>
                <w:szCs w:val="20"/>
              </w:rPr>
            </w:pPr>
            <w:r w:rsidRPr="007774DC">
              <w:rPr>
                <w:rFonts w:cs="Times New Roman"/>
                <w:i/>
                <w:iCs/>
                <w:color w:val="auto"/>
                <w:sz w:val="20"/>
                <w:szCs w:val="20"/>
              </w:rPr>
              <w:t>(Cao, Trung Bình, Thấp)</w:t>
            </w:r>
          </w:p>
        </w:tc>
      </w:tr>
      <w:tr w:rsidR="00EB29C3" w:rsidRPr="007774DC" w14:paraId="5B97A75C" w14:textId="77777777" w:rsidTr="007774DC">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B07D7D" w14:textId="77777777" w:rsidR="00EB29C3" w:rsidRPr="007774DC" w:rsidRDefault="00EB29C3" w:rsidP="007774DC">
            <w:pPr>
              <w:pStyle w:val="Nidung"/>
              <w:rPr>
                <w:rFonts w:cs="Times New Roman"/>
                <w:color w:val="auto"/>
                <w:sz w:val="20"/>
                <w:szCs w:val="20"/>
              </w:rPr>
            </w:pPr>
            <w:r w:rsidRPr="007774DC">
              <w:rPr>
                <w:rFonts w:cs="Times New Roman"/>
                <w:color w:val="auto"/>
                <w:sz w:val="20"/>
                <w:szCs w:val="20"/>
              </w:rPr>
              <w:t>(1)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CAE47A" w14:textId="77777777" w:rsidR="00EB29C3" w:rsidRPr="007774DC" w:rsidRDefault="00EB29C3" w:rsidP="007774DC">
            <w:pPr>
              <w:pStyle w:val="Nidung"/>
              <w:rPr>
                <w:rFonts w:cs="Times New Roman"/>
                <w:color w:val="auto"/>
                <w:sz w:val="20"/>
                <w:szCs w:val="20"/>
              </w:rPr>
            </w:pPr>
            <w:r w:rsidRPr="007774DC">
              <w:rPr>
                <w:rFonts w:cs="Times New Roman"/>
                <w:color w:val="auto"/>
                <w:sz w:val="20"/>
                <w:szCs w:val="20"/>
              </w:rPr>
              <w:t>(2)</w:t>
            </w:r>
          </w:p>
        </w:tc>
        <w:tc>
          <w:tcPr>
            <w:tcW w:w="810" w:type="dxa"/>
            <w:tcBorders>
              <w:top w:val="single" w:sz="4" w:space="0" w:color="000000"/>
              <w:left w:val="single" w:sz="4" w:space="0" w:color="000000"/>
              <w:bottom w:val="single" w:sz="4" w:space="0" w:color="000000"/>
              <w:right w:val="single" w:sz="4" w:space="0" w:color="000000"/>
            </w:tcBorders>
          </w:tcPr>
          <w:p w14:paraId="24ABDB69" w14:textId="77777777" w:rsidR="00EB29C3" w:rsidRPr="007774DC" w:rsidRDefault="00EB29C3" w:rsidP="007774DC">
            <w:pPr>
              <w:pStyle w:val="Nidung"/>
              <w:rPr>
                <w:rFonts w:cs="Times New Roman"/>
                <w:color w:val="auto"/>
                <w:sz w:val="20"/>
                <w:szCs w:val="20"/>
              </w:rPr>
            </w:pPr>
            <w:r w:rsidRPr="007774DC">
              <w:rPr>
                <w:rFonts w:cs="Times New Roman"/>
                <w:color w:val="auto"/>
                <w:sz w:val="20"/>
                <w:szCs w:val="20"/>
              </w:rPr>
              <w:t>(3)</w:t>
            </w:r>
          </w:p>
        </w:tc>
        <w:tc>
          <w:tcPr>
            <w:tcW w:w="27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00D22BC" w14:textId="77777777" w:rsidR="00EB29C3" w:rsidRPr="007774DC" w:rsidRDefault="00EB29C3" w:rsidP="007774DC">
            <w:pPr>
              <w:pStyle w:val="Nidung"/>
              <w:rPr>
                <w:rFonts w:cs="Times New Roman"/>
                <w:color w:val="auto"/>
                <w:sz w:val="20"/>
                <w:szCs w:val="20"/>
              </w:rPr>
            </w:pPr>
            <w:r w:rsidRPr="007774DC">
              <w:rPr>
                <w:rFonts w:cs="Times New Roman"/>
                <w:color w:val="auto"/>
                <w:sz w:val="20"/>
                <w:szCs w:val="20"/>
              </w:rPr>
              <w:t>(4)</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FA6D19" w14:textId="77777777" w:rsidR="00EB29C3" w:rsidRPr="007774DC" w:rsidRDefault="00EB29C3" w:rsidP="007774DC">
            <w:pPr>
              <w:pStyle w:val="Nidung"/>
              <w:rPr>
                <w:rFonts w:cs="Times New Roman"/>
                <w:color w:val="auto"/>
                <w:sz w:val="20"/>
                <w:szCs w:val="20"/>
              </w:rPr>
            </w:pPr>
            <w:r w:rsidRPr="007774DC">
              <w:rPr>
                <w:rFonts w:cs="Times New Roman"/>
                <w:color w:val="auto"/>
                <w:sz w:val="20"/>
                <w:szCs w:val="20"/>
              </w:rPr>
              <w:t>(5)</w:t>
            </w:r>
          </w:p>
        </w:tc>
        <w:tc>
          <w:tcPr>
            <w:tcW w:w="1418" w:type="dxa"/>
            <w:tcBorders>
              <w:top w:val="single" w:sz="4" w:space="0" w:color="000000"/>
              <w:left w:val="single" w:sz="4" w:space="0" w:color="000000"/>
              <w:bottom w:val="single" w:sz="4" w:space="0" w:color="000000"/>
              <w:right w:val="single" w:sz="4" w:space="0" w:color="000000"/>
            </w:tcBorders>
          </w:tcPr>
          <w:p w14:paraId="1C383A04" w14:textId="77777777" w:rsidR="00EB29C3" w:rsidRPr="007774DC" w:rsidRDefault="00EB29C3" w:rsidP="007774DC">
            <w:pPr>
              <w:pStyle w:val="Nidung"/>
              <w:rPr>
                <w:rFonts w:cs="Times New Roman"/>
                <w:color w:val="auto"/>
                <w:sz w:val="20"/>
                <w:szCs w:val="20"/>
              </w:rPr>
            </w:pPr>
            <w:r w:rsidRPr="007774DC">
              <w:rPr>
                <w:rFonts w:cs="Times New Roman"/>
                <w:color w:val="auto"/>
                <w:sz w:val="20"/>
                <w:szCs w:val="20"/>
              </w:rPr>
              <w:t>(6)</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166E71" w14:textId="77777777" w:rsidR="00EB29C3" w:rsidRPr="007774DC" w:rsidRDefault="00EB29C3" w:rsidP="007774DC">
            <w:pPr>
              <w:pStyle w:val="Nidung"/>
              <w:rPr>
                <w:rFonts w:cs="Times New Roman"/>
                <w:color w:val="auto"/>
                <w:sz w:val="20"/>
                <w:szCs w:val="20"/>
              </w:rPr>
            </w:pPr>
            <w:r w:rsidRPr="007774DC">
              <w:rPr>
                <w:rFonts w:cs="Times New Roman"/>
                <w:color w:val="auto"/>
                <w:sz w:val="20"/>
                <w:szCs w:val="20"/>
              </w:rPr>
              <w:t>(7)</w:t>
            </w:r>
          </w:p>
        </w:tc>
      </w:tr>
      <w:tr w:rsidR="00EB29C3" w:rsidRPr="007774DC" w14:paraId="709EFCCA" w14:textId="77777777" w:rsidTr="007774DC">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63FC6B1B"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Triều cường, Ngập nước, bão, Mưa to kèm Lốc xoáy, Sét</w:t>
            </w:r>
          </w:p>
          <w:p w14:paraId="65A5E038" w14:textId="77777777" w:rsidR="00EB29C3" w:rsidRPr="007774DC" w:rsidRDefault="00EB29C3" w:rsidP="007774DC">
            <w:pPr>
              <w:spacing w:after="0" w:line="240" w:lineRule="auto"/>
              <w:rPr>
                <w:rFonts w:ascii="Times New Roman" w:hAnsi="Times New Roman" w:cs="Times New Roman"/>
                <w:sz w:val="20"/>
                <w:szCs w:val="20"/>
              </w:rPr>
            </w:pPr>
          </w:p>
          <w:p w14:paraId="2797B663"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023CB8FA"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Gò công Đông</w:t>
            </w:r>
          </w:p>
        </w:tc>
        <w:tc>
          <w:tcPr>
            <w:tcW w:w="810" w:type="dxa"/>
            <w:vMerge w:val="restart"/>
            <w:tcBorders>
              <w:top w:val="single" w:sz="4" w:space="0" w:color="000000"/>
              <w:left w:val="single" w:sz="4" w:space="0" w:color="000000"/>
              <w:right w:val="single" w:sz="4" w:space="0" w:color="000000"/>
            </w:tcBorders>
          </w:tcPr>
          <w:p w14:paraId="6E910D75"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262</w:t>
            </w: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BE3C03"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*Vật chất:</w:t>
            </w:r>
          </w:p>
          <w:p w14:paraId="16112F43" w14:textId="77777777" w:rsidR="00EB29C3" w:rsidRPr="007774DC" w:rsidRDefault="00EB29C3" w:rsidP="007774DC">
            <w:pPr>
              <w:pStyle w:val="ListParagraph"/>
              <w:spacing w:after="0" w:line="240" w:lineRule="auto"/>
              <w:ind w:left="0"/>
              <w:rPr>
                <w:rFonts w:ascii="Times New Roman" w:hAnsi="Times New Roman" w:cs="Times New Roman"/>
                <w:sz w:val="20"/>
                <w:szCs w:val="20"/>
              </w:rPr>
            </w:pPr>
            <w:r w:rsidRPr="007774DC">
              <w:rPr>
                <w:rFonts w:ascii="Times New Roman" w:hAnsi="Times New Roman" w:cs="Times New Roman"/>
                <w:sz w:val="20"/>
                <w:szCs w:val="20"/>
              </w:rPr>
              <w:t>- 100% ấp bị triều cường ngập nước trên 1 mét (so với cột mốc)</w:t>
            </w:r>
          </w:p>
          <w:p w14:paraId="2C4ECD98" w14:textId="77777777" w:rsidR="00EB29C3" w:rsidRPr="007774DC" w:rsidRDefault="00EB29C3" w:rsidP="007774DC">
            <w:pPr>
              <w:autoSpaceDE w:val="0"/>
              <w:autoSpaceDN w:val="0"/>
              <w:adjustRightInd w:val="0"/>
              <w:spacing w:after="0"/>
              <w:jc w:val="both"/>
              <w:rPr>
                <w:rFonts w:ascii="Times New Roman" w:hAnsi="Times New Roman" w:cs="Times New Roman"/>
                <w:bCs/>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Nhà yếu: 77 hộ</w:t>
            </w:r>
            <w:r w:rsidRPr="007774DC">
              <w:rPr>
                <w:rFonts w:ascii="Times New Roman" w:hAnsi="Times New Roman" w:cs="Times New Roman"/>
                <w:bCs/>
                <w:sz w:val="20"/>
                <w:szCs w:val="20"/>
                <w:lang w:val="en"/>
              </w:rPr>
              <w:t>.</w:t>
            </w:r>
          </w:p>
          <w:p w14:paraId="66321928" w14:textId="77777777" w:rsidR="00EB29C3" w:rsidRPr="007774DC" w:rsidRDefault="00EB29C3" w:rsidP="007774DC">
            <w:pPr>
              <w:autoSpaceDE w:val="0"/>
              <w:autoSpaceDN w:val="0"/>
              <w:adjustRightInd w:val="0"/>
              <w:spacing w:after="0"/>
              <w:jc w:val="both"/>
              <w:rPr>
                <w:rFonts w:ascii="Times New Roman" w:hAnsi="Times New Roman" w:cs="Times New Roman"/>
                <w:bCs/>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Nhà đơn sơ: 42 hộ</w:t>
            </w:r>
          </w:p>
          <w:p w14:paraId="2AFC04AD"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lang w:val="en"/>
              </w:rPr>
            </w:pPr>
            <w:r w:rsidRPr="007774DC">
              <w:rPr>
                <w:rFonts w:ascii="Times New Roman" w:hAnsi="Times New Roman" w:cs="Times New Roman"/>
                <w:bCs/>
                <w:sz w:val="20"/>
                <w:szCs w:val="20"/>
                <w:lang w:val="en"/>
              </w:rPr>
              <w:t>- 100% đường nội đồng bằng đất đen (</w:t>
            </w:r>
            <w:r w:rsidRPr="007774DC">
              <w:rPr>
                <w:rFonts w:ascii="Times New Roman" w:hAnsi="Times New Roman" w:cs="Times New Roman"/>
                <w:sz w:val="20"/>
                <w:szCs w:val="20"/>
                <w:lang w:val="en"/>
              </w:rPr>
              <w:t>2.500m)</w:t>
            </w:r>
            <w:r w:rsidRPr="007774DC">
              <w:rPr>
                <w:rFonts w:ascii="Times New Roman" w:hAnsi="Times New Roman" w:cs="Times New Roman"/>
                <w:bCs/>
                <w:sz w:val="20"/>
                <w:szCs w:val="20"/>
                <w:lang w:val="en"/>
              </w:rPr>
              <w:t xml:space="preserve"> đi lại trơn trợt</w:t>
            </w:r>
            <w:r w:rsidRPr="007774DC">
              <w:rPr>
                <w:rFonts w:ascii="Times New Roman" w:hAnsi="Times New Roman" w:cs="Times New Roman"/>
                <w:sz w:val="20"/>
                <w:szCs w:val="20"/>
                <w:lang w:val="en"/>
              </w:rPr>
              <w:t xml:space="preserve"> sau triều rút </w:t>
            </w:r>
          </w:p>
          <w:p w14:paraId="214C1EF7" w14:textId="77777777" w:rsidR="00EB29C3" w:rsidRPr="007774DC" w:rsidRDefault="00EB29C3" w:rsidP="007774DC">
            <w:pPr>
              <w:autoSpaceDE w:val="0"/>
              <w:autoSpaceDN w:val="0"/>
              <w:adjustRightInd w:val="0"/>
              <w:spacing w:after="0"/>
              <w:jc w:val="both"/>
              <w:rPr>
                <w:rFonts w:ascii="Times New Roman" w:hAnsi="Times New Roman" w:cs="Times New Roman"/>
                <w:bCs/>
                <w:sz w:val="20"/>
                <w:szCs w:val="20"/>
                <w:lang w:val="en"/>
              </w:rPr>
            </w:pPr>
            <w:r w:rsidRPr="007774DC">
              <w:rPr>
                <w:rFonts w:ascii="Times New Roman" w:hAnsi="Times New Roman" w:cs="Times New Roman"/>
                <w:sz w:val="20"/>
                <w:szCs w:val="20"/>
                <w:lang w:val="en"/>
              </w:rPr>
              <w:t>- 10% hộ kinh tế khó khăn không kinh phí để làm rác kê đồ</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4CB377"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*Vật chất:</w:t>
            </w:r>
          </w:p>
          <w:p w14:paraId="198D8585"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Nhà kiên cố: 56</w:t>
            </w:r>
          </w:p>
          <w:p w14:paraId="6547F603"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Nhà bán kiên cố: 81</w:t>
            </w:r>
          </w:p>
          <w:p w14:paraId="14B5D03A" w14:textId="77777777" w:rsidR="00EB29C3" w:rsidRPr="007774DC" w:rsidRDefault="00EB29C3" w:rsidP="007774DC">
            <w:pPr>
              <w:autoSpaceDE w:val="0"/>
              <w:autoSpaceDN w:val="0"/>
              <w:adjustRightInd w:val="0"/>
              <w:spacing w:after="0"/>
              <w:rPr>
                <w:rFonts w:ascii="Times New Roman" w:hAnsi="Times New Roman" w:cs="Times New Roman"/>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Lộ bê tông nhựa: 2.100 m</w:t>
            </w:r>
          </w:p>
          <w:p w14:paraId="1E0205C8" w14:textId="77777777" w:rsidR="00EB29C3" w:rsidRPr="007774DC" w:rsidRDefault="00EB29C3" w:rsidP="007774DC">
            <w:pPr>
              <w:autoSpaceDE w:val="0"/>
              <w:autoSpaceDN w:val="0"/>
              <w:adjustRightInd w:val="0"/>
              <w:spacing w:after="0"/>
              <w:rPr>
                <w:rFonts w:ascii="Times New Roman" w:hAnsi="Times New Roman" w:cs="Times New Roman"/>
                <w:sz w:val="20"/>
                <w:szCs w:val="20"/>
                <w:lang w:val="en"/>
              </w:rPr>
            </w:pPr>
            <w:r w:rsidRPr="007774DC">
              <w:rPr>
                <w:rFonts w:ascii="Times New Roman" w:hAnsi="Times New Roman" w:cs="Times New Roman"/>
                <w:sz w:val="20"/>
                <w:szCs w:val="20"/>
                <w:lang w:val="en"/>
              </w:rPr>
              <w:t>- Lộ bê tông xã: 210 m</w:t>
            </w:r>
          </w:p>
          <w:p w14:paraId="4EA492C9" w14:textId="77777777" w:rsidR="00EB29C3" w:rsidRPr="007774DC" w:rsidRDefault="00EB29C3" w:rsidP="007774DC">
            <w:pPr>
              <w:autoSpaceDE w:val="0"/>
              <w:autoSpaceDN w:val="0"/>
              <w:adjustRightInd w:val="0"/>
              <w:spacing w:after="0"/>
              <w:rPr>
                <w:rFonts w:ascii="Times New Roman" w:hAnsi="Times New Roman" w:cs="Times New Roman"/>
                <w:sz w:val="20"/>
                <w:szCs w:val="20"/>
                <w:lang w:val="en"/>
              </w:rPr>
            </w:pPr>
            <w:r w:rsidRPr="007774DC">
              <w:rPr>
                <w:rFonts w:ascii="Times New Roman" w:hAnsi="Times New Roman" w:cs="Times New Roman"/>
                <w:sz w:val="20"/>
                <w:szCs w:val="20"/>
                <w:lang w:val="en"/>
              </w:rPr>
              <w:t>- Lộ bê tông ấp: 6.162 m</w:t>
            </w:r>
          </w:p>
          <w:p w14:paraId="1AA00DA7"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sz w:val="20"/>
                <w:szCs w:val="20"/>
                <w:lang w:val="en"/>
              </w:rPr>
              <w:t>- 90% hộ có ti vi</w:t>
            </w:r>
          </w:p>
          <w:p w14:paraId="093870F9"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Cầu: 03 (03 cây kiên cố)</w:t>
            </w:r>
            <w:r w:rsidRPr="007774DC">
              <w:rPr>
                <w:rFonts w:ascii="Times New Roman" w:hAnsi="Times New Roman" w:cs="Times New Roman"/>
                <w:bCs/>
                <w:sz w:val="20"/>
                <w:szCs w:val="20"/>
                <w:lang w:val="en"/>
              </w:rPr>
              <w:t>.</w:t>
            </w:r>
          </w:p>
          <w:p w14:paraId="5552C7DD" w14:textId="77777777" w:rsidR="00EB29C3" w:rsidRPr="007774DC" w:rsidRDefault="00EB29C3" w:rsidP="007774DC">
            <w:pPr>
              <w:autoSpaceDE w:val="0"/>
              <w:autoSpaceDN w:val="0"/>
              <w:adjustRightInd w:val="0"/>
              <w:spacing w:after="0"/>
              <w:rPr>
                <w:rFonts w:ascii="Times New Roman" w:hAnsi="Times New Roman" w:cs="Times New Roman"/>
                <w:sz w:val="20"/>
                <w:szCs w:val="20"/>
              </w:rPr>
            </w:pPr>
            <w:r w:rsidRPr="007774DC">
              <w:rPr>
                <w:rFonts w:ascii="Times New Roman" w:hAnsi="Times New Roman" w:cs="Times New Roman"/>
                <w:sz w:val="20"/>
                <w:szCs w:val="20"/>
                <w:lang w:val="en"/>
              </w:rPr>
              <w:t>- Tr</w:t>
            </w:r>
            <w:r w:rsidRPr="007774DC">
              <w:rPr>
                <w:rFonts w:ascii="Times New Roman" w:hAnsi="Times New Roman" w:cs="Times New Roman"/>
                <w:sz w:val="20"/>
                <w:szCs w:val="20"/>
              </w:rPr>
              <w:t>ường học: có 2 điểm</w:t>
            </w:r>
          </w:p>
          <w:p w14:paraId="63CA4718" w14:textId="77777777" w:rsidR="00EB29C3" w:rsidRPr="007774DC" w:rsidRDefault="00EB29C3" w:rsidP="007774DC">
            <w:pPr>
              <w:autoSpaceDE w:val="0"/>
              <w:autoSpaceDN w:val="0"/>
              <w:adjustRightInd w:val="0"/>
              <w:spacing w:after="0"/>
              <w:rPr>
                <w:rFonts w:ascii="Times New Roman" w:hAnsi="Times New Roman" w:cs="Times New Roman"/>
                <w:sz w:val="20"/>
                <w:szCs w:val="20"/>
              </w:rPr>
            </w:pPr>
            <w:r w:rsidRPr="007774DC">
              <w:rPr>
                <w:rFonts w:ascii="Times New Roman" w:hAnsi="Times New Roman" w:cs="Times New Roman"/>
                <w:sz w:val="20"/>
                <w:szCs w:val="20"/>
              </w:rPr>
              <w:t>- Có 1 trạm y tế</w:t>
            </w:r>
          </w:p>
          <w:p w14:paraId="62164D71" w14:textId="77777777" w:rsidR="00EB29C3" w:rsidRPr="007774DC" w:rsidRDefault="00EB29C3" w:rsidP="007774DC">
            <w:pPr>
              <w:autoSpaceDE w:val="0"/>
              <w:autoSpaceDN w:val="0"/>
              <w:adjustRightInd w:val="0"/>
              <w:spacing w:after="0"/>
              <w:rPr>
                <w:rFonts w:ascii="Times New Roman" w:hAnsi="Times New Roman" w:cs="Times New Roman"/>
                <w:bCs/>
                <w:sz w:val="20"/>
                <w:szCs w:val="20"/>
              </w:rPr>
            </w:pPr>
            <w:r w:rsidRPr="007774DC">
              <w:rPr>
                <w:rFonts w:ascii="Times New Roman" w:hAnsi="Times New Roman" w:cs="Times New Roman"/>
                <w:bCs/>
                <w:sz w:val="20"/>
                <w:szCs w:val="20"/>
              </w:rPr>
              <w:t xml:space="preserve">- </w:t>
            </w:r>
            <w:r w:rsidRPr="007774DC">
              <w:rPr>
                <w:rFonts w:ascii="Times New Roman" w:hAnsi="Times New Roman" w:cs="Times New Roman"/>
                <w:sz w:val="20"/>
                <w:szCs w:val="20"/>
              </w:rPr>
              <w:t>100% hộ dân sử dụng điện</w:t>
            </w:r>
            <w:r w:rsidRPr="007774DC">
              <w:rPr>
                <w:rFonts w:ascii="Times New Roman" w:hAnsi="Times New Roman" w:cs="Times New Roman"/>
                <w:bCs/>
                <w:sz w:val="20"/>
                <w:szCs w:val="20"/>
              </w:rPr>
              <w:t>.</w:t>
            </w:r>
          </w:p>
          <w:p w14:paraId="0CA5CD35" w14:textId="77777777" w:rsidR="00EB29C3" w:rsidRPr="007774DC" w:rsidRDefault="00EB29C3" w:rsidP="007774DC">
            <w:pPr>
              <w:autoSpaceDE w:val="0"/>
              <w:autoSpaceDN w:val="0"/>
              <w:adjustRightInd w:val="0"/>
              <w:spacing w:after="0"/>
              <w:rPr>
                <w:rFonts w:ascii="Times New Roman" w:hAnsi="Times New Roman" w:cs="Times New Roman"/>
                <w:bCs/>
                <w:sz w:val="20"/>
                <w:szCs w:val="20"/>
              </w:rPr>
            </w:pPr>
            <w:r w:rsidRPr="007774DC">
              <w:rPr>
                <w:rFonts w:ascii="Times New Roman" w:hAnsi="Times New Roman" w:cs="Times New Roman"/>
                <w:bCs/>
                <w:sz w:val="20"/>
                <w:szCs w:val="20"/>
              </w:rPr>
              <w:t>- có 1 trạm biên phòng</w:t>
            </w:r>
          </w:p>
          <w:p w14:paraId="4FBE25F9" w14:textId="77777777" w:rsidR="00EB29C3" w:rsidRPr="007774DC" w:rsidRDefault="00EB29C3" w:rsidP="007774DC">
            <w:pPr>
              <w:autoSpaceDE w:val="0"/>
              <w:autoSpaceDN w:val="0"/>
              <w:adjustRightInd w:val="0"/>
              <w:spacing w:after="0"/>
              <w:rPr>
                <w:rFonts w:ascii="Times New Roman" w:hAnsi="Times New Roman" w:cs="Times New Roman"/>
                <w:bCs/>
                <w:sz w:val="20"/>
                <w:szCs w:val="20"/>
              </w:rPr>
            </w:pPr>
            <w:r w:rsidRPr="007774DC">
              <w:rPr>
                <w:rFonts w:ascii="Times New Roman" w:hAnsi="Times New Roman" w:cs="Times New Roman"/>
                <w:bCs/>
                <w:sz w:val="20"/>
                <w:szCs w:val="20"/>
              </w:rPr>
              <w:t>- có 1 bưu điện</w:t>
            </w:r>
          </w:p>
        </w:tc>
        <w:tc>
          <w:tcPr>
            <w:tcW w:w="1418" w:type="dxa"/>
            <w:vMerge w:val="restart"/>
            <w:tcBorders>
              <w:top w:val="single" w:sz="4" w:space="0" w:color="000000"/>
              <w:left w:val="single" w:sz="4" w:space="0" w:color="000000"/>
              <w:right w:val="single" w:sz="4" w:space="0" w:color="000000"/>
            </w:tcBorders>
          </w:tcPr>
          <w:p w14:paraId="4CC39261"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Nguy cơ dễ ngập gây thiệt hại về tài sản.</w:t>
            </w:r>
          </w:p>
          <w:p w14:paraId="05D373AD"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Nguy cơ sạt lở 10%.</w:t>
            </w:r>
          </w:p>
          <w:p w14:paraId="1C095E8F"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Nguy cơ mất điện khi nước dâng, cột điện bằng cây tạm dễ ngã nguy cơ chập điện chết người.</w:t>
            </w:r>
          </w:p>
          <w:p w14:paraId="2E7D5BF5"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xml:space="preserve">- Khó khăn cho việc di chuyển đến nơi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 có khả năng gây đuối nước cao (phụ nữ và trẻ em).</w:t>
            </w:r>
          </w:p>
          <w:p w14:paraId="1A3D8ED6" w14:textId="77777777" w:rsidR="00EB29C3" w:rsidRPr="007774DC" w:rsidRDefault="00EB29C3" w:rsidP="007774DC">
            <w:pPr>
              <w:spacing w:after="0" w:line="240" w:lineRule="auto"/>
              <w:rPr>
                <w:rFonts w:ascii="Times New Roman" w:hAnsi="Times New Roman" w:cs="Times New Roman"/>
                <w:i/>
                <w:sz w:val="20"/>
                <w:szCs w:val="20"/>
              </w:rPr>
            </w:pPr>
            <w:r w:rsidRPr="007774DC">
              <w:rPr>
                <w:rFonts w:ascii="Times New Roman" w:hAnsi="Times New Roman" w:cs="Times New Roman"/>
                <w:sz w:val="20"/>
                <w:szCs w:val="20"/>
              </w:rPr>
              <w:t>- Ô nhiểm môi trường, dịch bệnh ngoài da</w:t>
            </w:r>
          </w:p>
        </w:tc>
        <w:tc>
          <w:tcPr>
            <w:tcW w:w="100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469D707F" w14:textId="77777777" w:rsidR="00EB29C3" w:rsidRPr="007774DC" w:rsidRDefault="00EB29C3" w:rsidP="007774DC">
            <w:pPr>
              <w:spacing w:after="0" w:line="240" w:lineRule="auto"/>
              <w:rPr>
                <w:rFonts w:ascii="Times New Roman" w:hAnsi="Times New Roman" w:cs="Times New Roman"/>
                <w:sz w:val="20"/>
                <w:szCs w:val="20"/>
                <w:lang w:val="en"/>
              </w:rPr>
            </w:pPr>
            <w:r w:rsidRPr="007774DC">
              <w:rPr>
                <w:rFonts w:ascii="Times New Roman" w:hAnsi="Times New Roman" w:cs="Times New Roman"/>
                <w:sz w:val="20"/>
                <w:szCs w:val="20"/>
                <w:lang w:val="en"/>
              </w:rPr>
              <w:t>- Cao</w:t>
            </w:r>
          </w:p>
          <w:p w14:paraId="20F1A04A" w14:textId="77777777" w:rsidR="00EB29C3" w:rsidRPr="007774DC" w:rsidRDefault="00EB29C3" w:rsidP="007774DC">
            <w:pPr>
              <w:spacing w:after="0" w:line="240" w:lineRule="auto"/>
              <w:rPr>
                <w:rFonts w:ascii="Times New Roman" w:hAnsi="Times New Roman" w:cs="Times New Roman"/>
                <w:i/>
                <w:sz w:val="20"/>
                <w:szCs w:val="20"/>
              </w:rPr>
            </w:pPr>
            <w:r w:rsidRPr="007774DC">
              <w:rPr>
                <w:rFonts w:ascii="Times New Roman" w:hAnsi="Times New Roman" w:cs="Times New Roman"/>
                <w:sz w:val="20"/>
                <w:szCs w:val="20"/>
                <w:lang w:val="en"/>
              </w:rPr>
              <w:t>(Đối tượng DBTT nhiều, thiếu kỹ năng bơi lội 80% hộ dân và tổ PCTT của ấp chưa được tập huấn PCTT</w:t>
            </w:r>
          </w:p>
        </w:tc>
      </w:tr>
      <w:tr w:rsidR="00EB29C3" w:rsidRPr="007774DC" w14:paraId="5F6FD06E" w14:textId="77777777" w:rsidTr="007774DC">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14:paraId="1E54BD48"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14:paraId="33EE3C36"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vMerge/>
            <w:tcBorders>
              <w:left w:val="single" w:sz="4" w:space="0" w:color="000000"/>
              <w:right w:val="single" w:sz="4" w:space="0" w:color="000000"/>
            </w:tcBorders>
          </w:tcPr>
          <w:p w14:paraId="5588C147"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6B9C94" w14:textId="77777777" w:rsidR="00EB29C3" w:rsidRPr="007774DC" w:rsidRDefault="00EB29C3" w:rsidP="007774DC">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*Tổ chức, Xã hội:</w:t>
            </w:r>
          </w:p>
          <w:p w14:paraId="0D62C72A"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lang w:val="en"/>
              </w:rPr>
              <w:t>- Có 427 trẻ em d</w:t>
            </w:r>
            <w:r w:rsidRPr="007774DC">
              <w:rPr>
                <w:rFonts w:ascii="Times New Roman" w:hAnsi="Times New Roman" w:cs="Times New Roman"/>
                <w:sz w:val="20"/>
                <w:szCs w:val="20"/>
              </w:rPr>
              <w:t>ưới 18 tuổi (217 nữ)</w:t>
            </w:r>
          </w:p>
          <w:p w14:paraId="217F513B"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Phụ nữ có thai 29</w:t>
            </w:r>
          </w:p>
          <w:p w14:paraId="2C5BF60A"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74 người cao tuổi (31 nữ)</w:t>
            </w:r>
          </w:p>
          <w:p w14:paraId="5EFA9A8C"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14 người khuyết tật (5 nữ)</w:t>
            </w:r>
          </w:p>
          <w:p w14:paraId="4F07E08C"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03 người bị bệnh hiểm nghèo (1 nữ).</w:t>
            </w:r>
          </w:p>
          <w:p w14:paraId="7C3E4614"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04 người dân tộc Khơme (1 nữ).</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136AB1" w14:textId="77777777" w:rsidR="00EB29C3" w:rsidRPr="007774DC" w:rsidRDefault="00EB29C3" w:rsidP="007774DC">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*Tổ chức, Xã hội:</w:t>
            </w:r>
          </w:p>
          <w:p w14:paraId="0FF10B34"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- 1 tổ phòng chống thiên tai (có 12 thành viên với 01 nữ) có tham gia bồi dưỡng tập huấn kiến thức phòng chống thiên tai điều biết bơi.</w:t>
            </w:r>
          </w:p>
          <w:p w14:paraId="2D4789F5"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Ấp có 6 tổ phụ trách từ 40-50 hộ tự quản phân công</w:t>
            </w:r>
          </w:p>
          <w:p w14:paraId="2C843B18" w14:textId="77777777" w:rsidR="00EB29C3" w:rsidRPr="007774DC" w:rsidRDefault="00EB29C3" w:rsidP="007774DC">
            <w:pPr>
              <w:spacing w:after="0" w:line="240" w:lineRule="auto"/>
              <w:rPr>
                <w:rFonts w:ascii="Times New Roman" w:hAnsi="Times New Roman" w:cs="Times New Roman"/>
                <w:b/>
                <w:sz w:val="20"/>
                <w:szCs w:val="20"/>
              </w:rPr>
            </w:pPr>
            <w:r w:rsidRPr="007774DC">
              <w:rPr>
                <w:rFonts w:ascii="Times New Roman" w:hAnsi="Times New Roman" w:cs="Times New Roman"/>
                <w:sz w:val="20"/>
                <w:szCs w:val="20"/>
              </w:rPr>
              <w:t>- Kịp thời thông báo cho người dân trên toàn ấp khi có thiên tai xảy ra</w:t>
            </w:r>
          </w:p>
        </w:tc>
        <w:tc>
          <w:tcPr>
            <w:tcW w:w="1418" w:type="dxa"/>
            <w:vMerge/>
            <w:tcBorders>
              <w:left w:val="single" w:sz="4" w:space="0" w:color="000000"/>
              <w:right w:val="single" w:sz="4" w:space="0" w:color="000000"/>
            </w:tcBorders>
          </w:tcPr>
          <w:p w14:paraId="67DBDF4F" w14:textId="77777777" w:rsidR="00EB29C3" w:rsidRPr="007774DC" w:rsidRDefault="00EB29C3" w:rsidP="00EB29C3">
            <w:pPr>
              <w:pStyle w:val="ListParagraph"/>
              <w:numPr>
                <w:ilvl w:val="0"/>
                <w:numId w:val="14"/>
              </w:numPr>
              <w:spacing w:after="0" w:line="240" w:lineRule="auto"/>
              <w:ind w:left="174" w:hanging="136"/>
              <w:rPr>
                <w:rFonts w:ascii="Times New Roman" w:hAnsi="Times New Roman" w:cs="Times New Roman"/>
                <w:i/>
                <w:sz w:val="20"/>
                <w:szCs w:val="20"/>
              </w:rPr>
            </w:pPr>
          </w:p>
        </w:tc>
        <w:tc>
          <w:tcPr>
            <w:tcW w:w="1009" w:type="dxa"/>
            <w:vMerge/>
            <w:tcBorders>
              <w:left w:val="single" w:sz="4" w:space="0" w:color="000000"/>
              <w:right w:val="single" w:sz="4" w:space="0" w:color="000000"/>
            </w:tcBorders>
            <w:shd w:val="clear" w:color="auto" w:fill="auto"/>
            <w:tcMar>
              <w:top w:w="80" w:type="dxa"/>
              <w:left w:w="80" w:type="dxa"/>
              <w:bottom w:w="80" w:type="dxa"/>
              <w:right w:w="80" w:type="dxa"/>
            </w:tcMar>
          </w:tcPr>
          <w:p w14:paraId="7912C07F" w14:textId="77777777" w:rsidR="00EB29C3" w:rsidRPr="007774DC" w:rsidRDefault="00EB29C3" w:rsidP="007774DC">
            <w:pPr>
              <w:spacing w:after="0" w:line="240" w:lineRule="auto"/>
              <w:rPr>
                <w:rFonts w:ascii="Times New Roman" w:hAnsi="Times New Roman" w:cs="Times New Roman"/>
                <w:i/>
                <w:sz w:val="20"/>
                <w:szCs w:val="20"/>
              </w:rPr>
            </w:pPr>
          </w:p>
        </w:tc>
      </w:tr>
      <w:tr w:rsidR="00EB29C3" w:rsidRPr="007774DC" w14:paraId="114FB5BA" w14:textId="77777777" w:rsidTr="007774DC">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9BF562"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21A03E"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vMerge/>
            <w:tcBorders>
              <w:left w:val="single" w:sz="4" w:space="0" w:color="000000"/>
              <w:bottom w:val="single" w:sz="4" w:space="0" w:color="000000"/>
              <w:right w:val="single" w:sz="4" w:space="0" w:color="000000"/>
            </w:tcBorders>
          </w:tcPr>
          <w:p w14:paraId="0E0D5D18"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B90ADB" w14:textId="77777777" w:rsidR="00EB29C3" w:rsidRPr="007774DC" w:rsidRDefault="00EB29C3" w:rsidP="007774DC">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*Kiến thức, Ý thức:</w:t>
            </w:r>
          </w:p>
          <w:p w14:paraId="22E242AF"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rPr>
            </w:pPr>
            <w:r w:rsidRPr="007774DC">
              <w:rPr>
                <w:rFonts w:ascii="Times New Roman" w:hAnsi="Times New Roman" w:cs="Times New Roman"/>
                <w:b/>
                <w:bCs/>
                <w:sz w:val="20"/>
                <w:szCs w:val="20"/>
              </w:rPr>
              <w:t xml:space="preserve">- </w:t>
            </w:r>
            <w:r w:rsidRPr="007774DC">
              <w:rPr>
                <w:rFonts w:ascii="Times New Roman" w:hAnsi="Times New Roman" w:cs="Times New Roman"/>
                <w:sz w:val="20"/>
                <w:szCs w:val="20"/>
              </w:rPr>
              <w:t>Một số người dân chưa có kinh nghiệm, ứng phó triều cường nước dâng.</w:t>
            </w:r>
          </w:p>
          <w:p w14:paraId="5D250638"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rPr>
            </w:pPr>
            <w:r w:rsidRPr="007774DC">
              <w:rPr>
                <w:rFonts w:ascii="Times New Roman" w:hAnsi="Times New Roman" w:cs="Times New Roman"/>
                <w:b/>
                <w:bCs/>
                <w:sz w:val="20"/>
                <w:szCs w:val="20"/>
              </w:rPr>
              <w:t>- 8</w:t>
            </w:r>
            <w:r w:rsidRPr="007774DC">
              <w:rPr>
                <w:rFonts w:ascii="Times New Roman" w:hAnsi="Times New Roman" w:cs="Times New Roman"/>
                <w:sz w:val="20"/>
                <w:szCs w:val="20"/>
              </w:rPr>
              <w:t>0% người dân chưa có kinh nghiệm bơi lội.</w:t>
            </w:r>
          </w:p>
          <w:p w14:paraId="706C7998"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rPr>
            </w:pPr>
            <w:r w:rsidRPr="007774DC">
              <w:rPr>
                <w:rFonts w:ascii="Times New Roman" w:hAnsi="Times New Roman" w:cs="Times New Roman"/>
                <w:b/>
                <w:bCs/>
                <w:sz w:val="20"/>
                <w:szCs w:val="20"/>
              </w:rPr>
              <w:t>- 8</w:t>
            </w:r>
            <w:r w:rsidRPr="007774DC">
              <w:rPr>
                <w:rFonts w:ascii="Times New Roman" w:hAnsi="Times New Roman" w:cs="Times New Roman"/>
                <w:sz w:val="20"/>
                <w:szCs w:val="20"/>
              </w:rPr>
              <w:t>0% người dân chưa có kinh nghiệm sơ cấp cứu.</w:t>
            </w:r>
          </w:p>
          <w:p w14:paraId="0C81A19A"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rPr>
            </w:pPr>
            <w:r w:rsidRPr="007774DC">
              <w:rPr>
                <w:rFonts w:ascii="Times New Roman" w:hAnsi="Times New Roman" w:cs="Times New Roman"/>
                <w:b/>
                <w:bCs/>
                <w:sz w:val="20"/>
                <w:szCs w:val="20"/>
              </w:rPr>
              <w:t xml:space="preserve">- </w:t>
            </w:r>
            <w:r w:rsidRPr="007774DC">
              <w:rPr>
                <w:rFonts w:ascii="Times New Roman" w:hAnsi="Times New Roman" w:cs="Times New Roman"/>
                <w:sz w:val="20"/>
                <w:szCs w:val="20"/>
              </w:rPr>
              <w:t xml:space="preserve">Đa số người dân còn chủ quan </w:t>
            </w:r>
            <w:r w:rsidRPr="007774DC">
              <w:rPr>
                <w:rFonts w:ascii="Times New Roman" w:hAnsi="Times New Roman" w:cs="Times New Roman"/>
                <w:sz w:val="20"/>
                <w:szCs w:val="20"/>
              </w:rPr>
              <w:lastRenderedPageBreak/>
              <w:t>trong công tác phòng, chống triều cường.</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213B47" w14:textId="77777777" w:rsidR="00EB29C3" w:rsidRPr="007774DC" w:rsidRDefault="00EB29C3" w:rsidP="007774DC">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lastRenderedPageBreak/>
              <w:t>*Kiến thức, Ý thức:</w:t>
            </w:r>
          </w:p>
          <w:p w14:paraId="69EC04AF"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b/>
                <w:bCs/>
                <w:sz w:val="20"/>
                <w:szCs w:val="20"/>
              </w:rPr>
              <w:t>- 2</w:t>
            </w:r>
            <w:r w:rsidRPr="007774DC">
              <w:rPr>
                <w:rFonts w:ascii="Times New Roman" w:hAnsi="Times New Roman" w:cs="Times New Roman"/>
                <w:sz w:val="20"/>
                <w:szCs w:val="20"/>
              </w:rPr>
              <w:t>0% người dân biết bơi lội (người lao động chính)</w:t>
            </w:r>
          </w:p>
          <w:p w14:paraId="1E7C8B03"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80% hộ dân có ý thức kê đồ đạc lên cao, gia cố nhà ở, phòng chống triều cường</w:t>
            </w:r>
          </w:p>
          <w:p w14:paraId="2AEDB8F9"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vận động nhân dân đóng góp để sửa chữa lộ hư hỏng</w:t>
            </w:r>
          </w:p>
          <w:p w14:paraId="7CDDFBD9" w14:textId="77777777" w:rsidR="00EB29C3" w:rsidRPr="007774DC" w:rsidRDefault="00EB29C3" w:rsidP="007774DC">
            <w:pPr>
              <w:spacing w:after="0" w:line="240" w:lineRule="auto"/>
              <w:rPr>
                <w:rFonts w:ascii="Times New Roman" w:hAnsi="Times New Roman" w:cs="Times New Roman"/>
                <w:b/>
                <w:sz w:val="20"/>
                <w:szCs w:val="20"/>
              </w:rPr>
            </w:pPr>
            <w:r w:rsidRPr="007774DC">
              <w:rPr>
                <w:rFonts w:ascii="Times New Roman" w:hAnsi="Times New Roman" w:cs="Times New Roman"/>
                <w:sz w:val="20"/>
                <w:szCs w:val="20"/>
              </w:rPr>
              <w:t xml:space="preserve">- Kịp thời thông báo cho người </w:t>
            </w:r>
            <w:r w:rsidRPr="007774DC">
              <w:rPr>
                <w:rFonts w:ascii="Times New Roman" w:hAnsi="Times New Roman" w:cs="Times New Roman"/>
                <w:sz w:val="20"/>
                <w:szCs w:val="20"/>
              </w:rPr>
              <w:lastRenderedPageBreak/>
              <w:t>dân trên toàn ấp khi có thiên tai xảy ra.</w:t>
            </w:r>
          </w:p>
        </w:tc>
        <w:tc>
          <w:tcPr>
            <w:tcW w:w="1418" w:type="dxa"/>
            <w:vMerge/>
            <w:tcBorders>
              <w:left w:val="single" w:sz="4" w:space="0" w:color="000000"/>
              <w:bottom w:val="single" w:sz="4" w:space="0" w:color="000000"/>
              <w:right w:val="single" w:sz="4" w:space="0" w:color="000000"/>
            </w:tcBorders>
          </w:tcPr>
          <w:p w14:paraId="6B13BA67" w14:textId="77777777" w:rsidR="00EB29C3" w:rsidRPr="007774DC" w:rsidRDefault="00EB29C3" w:rsidP="007774DC">
            <w:pPr>
              <w:spacing w:after="0" w:line="240" w:lineRule="auto"/>
              <w:rPr>
                <w:rFonts w:ascii="Times New Roman" w:hAnsi="Times New Roman" w:cs="Times New Roman"/>
                <w:i/>
                <w:sz w:val="20"/>
                <w:szCs w:val="20"/>
              </w:rPr>
            </w:pPr>
          </w:p>
        </w:tc>
        <w:tc>
          <w:tcPr>
            <w:tcW w:w="100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E2E3F2" w14:textId="77777777" w:rsidR="00EB29C3" w:rsidRPr="007774DC" w:rsidRDefault="00EB29C3" w:rsidP="007774DC">
            <w:pPr>
              <w:spacing w:after="0" w:line="240" w:lineRule="auto"/>
              <w:rPr>
                <w:rFonts w:ascii="Times New Roman" w:hAnsi="Times New Roman" w:cs="Times New Roman"/>
                <w:i/>
                <w:sz w:val="20"/>
                <w:szCs w:val="20"/>
              </w:rPr>
            </w:pPr>
          </w:p>
        </w:tc>
      </w:tr>
      <w:tr w:rsidR="00EB29C3" w:rsidRPr="007774DC" w14:paraId="735EFBB6" w14:textId="77777777" w:rsidTr="007774DC">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39FB48F5"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lastRenderedPageBreak/>
              <w:t>Triều cường, Ngập nước, bão, Mưa to kèm Lốc xoáy, Sét</w:t>
            </w:r>
          </w:p>
        </w:tc>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782AB52B"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Gò Công</w:t>
            </w:r>
          </w:p>
        </w:tc>
        <w:tc>
          <w:tcPr>
            <w:tcW w:w="810" w:type="dxa"/>
            <w:vMerge w:val="restart"/>
            <w:tcBorders>
              <w:top w:val="single" w:sz="4" w:space="0" w:color="000000"/>
              <w:left w:val="single" w:sz="4" w:space="0" w:color="000000"/>
              <w:right w:val="single" w:sz="4" w:space="0" w:color="000000"/>
            </w:tcBorders>
          </w:tcPr>
          <w:p w14:paraId="19752E7B"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460</w:t>
            </w: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84E1E6" w14:textId="77777777" w:rsidR="00EB29C3" w:rsidRPr="007774DC" w:rsidRDefault="00EB29C3" w:rsidP="007774DC">
            <w:pPr>
              <w:autoSpaceDE w:val="0"/>
              <w:autoSpaceDN w:val="0"/>
              <w:adjustRightInd w:val="0"/>
              <w:spacing w:after="0"/>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Vật chất:</w:t>
            </w:r>
          </w:p>
          <w:p w14:paraId="67DB1DC0" w14:textId="77777777" w:rsidR="00EB29C3" w:rsidRPr="007774DC" w:rsidRDefault="00EB29C3" w:rsidP="007774DC">
            <w:pPr>
              <w:pStyle w:val="ListParagraph"/>
              <w:spacing w:after="0" w:line="240" w:lineRule="auto"/>
              <w:ind w:left="0"/>
              <w:rPr>
                <w:rFonts w:ascii="Times New Roman" w:hAnsi="Times New Roman" w:cs="Times New Roman"/>
                <w:sz w:val="20"/>
                <w:szCs w:val="20"/>
              </w:rPr>
            </w:pPr>
            <w:r w:rsidRPr="007774DC">
              <w:rPr>
                <w:rFonts w:ascii="Times New Roman" w:hAnsi="Times New Roman" w:cs="Times New Roman"/>
                <w:sz w:val="20"/>
                <w:szCs w:val="20"/>
              </w:rPr>
              <w:t>- 100 ấp bị triều cường ngập nước trên 1 mét (so với cột mốc)</w:t>
            </w:r>
          </w:p>
          <w:p w14:paraId="5C114FDA"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xml:space="preserve">- </w:t>
            </w:r>
            <w:r w:rsidRPr="007774DC">
              <w:rPr>
                <w:rFonts w:ascii="Times New Roman" w:hAnsi="Times New Roman" w:cs="Times New Roman"/>
                <w:sz w:val="20"/>
                <w:szCs w:val="20"/>
                <w:lang w:val="en"/>
              </w:rPr>
              <w:t>Nhà yếu: 135 hộ</w:t>
            </w:r>
            <w:r w:rsidRPr="007774DC">
              <w:rPr>
                <w:rFonts w:ascii="Times New Roman" w:hAnsi="Times New Roman" w:cs="Times New Roman"/>
                <w:b/>
                <w:bCs/>
                <w:sz w:val="20"/>
                <w:szCs w:val="20"/>
                <w:lang w:val="en"/>
              </w:rPr>
              <w:t>.</w:t>
            </w:r>
          </w:p>
          <w:p w14:paraId="1F3136C3"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xml:space="preserve">- </w:t>
            </w:r>
            <w:r w:rsidRPr="007774DC">
              <w:rPr>
                <w:rFonts w:ascii="Times New Roman" w:hAnsi="Times New Roman" w:cs="Times New Roman"/>
                <w:sz w:val="20"/>
                <w:szCs w:val="20"/>
                <w:lang w:val="en"/>
              </w:rPr>
              <w:t>Nhà đơn sơ: 79 hộ</w:t>
            </w:r>
          </w:p>
          <w:p w14:paraId="3E0EA524" w14:textId="77777777" w:rsidR="00EB29C3" w:rsidRPr="007774DC" w:rsidRDefault="00EB29C3" w:rsidP="007774DC">
            <w:pPr>
              <w:spacing w:after="0" w:line="240" w:lineRule="auto"/>
              <w:rPr>
                <w:rFonts w:ascii="Times New Roman" w:hAnsi="Times New Roman" w:cs="Times New Roman"/>
                <w:b/>
                <w:sz w:val="20"/>
                <w:szCs w:val="20"/>
              </w:rPr>
            </w:pPr>
            <w:r w:rsidRPr="007774DC">
              <w:rPr>
                <w:rFonts w:ascii="Times New Roman" w:hAnsi="Times New Roman" w:cs="Times New Roman"/>
                <w:sz w:val="20"/>
                <w:szCs w:val="20"/>
                <w:lang w:val="en"/>
              </w:rPr>
              <w:t>- 10% hộ kinh tế khó khăn không kinh phí để làm rác kê đồ</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E228CC" w14:textId="77777777" w:rsidR="00EB29C3" w:rsidRPr="007774DC" w:rsidRDefault="00EB29C3" w:rsidP="007774DC">
            <w:pPr>
              <w:autoSpaceDE w:val="0"/>
              <w:autoSpaceDN w:val="0"/>
              <w:adjustRightInd w:val="0"/>
              <w:spacing w:after="0"/>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Vật chất:</w:t>
            </w:r>
          </w:p>
          <w:p w14:paraId="49440854"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Nhà kiên cố: 56</w:t>
            </w:r>
          </w:p>
          <w:p w14:paraId="52005FC6"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Nhà bán kiên cố: 82</w:t>
            </w:r>
          </w:p>
          <w:p w14:paraId="7366FFED" w14:textId="77777777" w:rsidR="00EB29C3" w:rsidRPr="007774DC" w:rsidRDefault="00EB29C3" w:rsidP="007774DC">
            <w:pPr>
              <w:autoSpaceDE w:val="0"/>
              <w:autoSpaceDN w:val="0"/>
              <w:adjustRightInd w:val="0"/>
              <w:spacing w:after="0"/>
              <w:rPr>
                <w:rFonts w:ascii="Times New Roman" w:hAnsi="Times New Roman" w:cs="Times New Roman"/>
                <w:sz w:val="20"/>
                <w:szCs w:val="20"/>
                <w:lang w:val="en"/>
              </w:rPr>
            </w:pPr>
            <w:r w:rsidRPr="007774DC">
              <w:rPr>
                <w:rFonts w:ascii="Times New Roman" w:hAnsi="Times New Roman" w:cs="Times New Roman"/>
                <w:sz w:val="20"/>
                <w:szCs w:val="20"/>
                <w:lang w:val="en"/>
              </w:rPr>
              <w:t>- Lộ bê tông ấp: 9.000km</w:t>
            </w:r>
          </w:p>
          <w:p w14:paraId="51750E7F"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sz w:val="20"/>
                <w:szCs w:val="20"/>
                <w:lang w:val="en"/>
              </w:rPr>
              <w:t>- 90% hộ có ti vi</w:t>
            </w:r>
          </w:p>
          <w:p w14:paraId="12BA1174"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Cầu: 04 (01 cây kiên cố)</w:t>
            </w:r>
            <w:r w:rsidRPr="007774DC">
              <w:rPr>
                <w:rFonts w:ascii="Times New Roman" w:hAnsi="Times New Roman" w:cs="Times New Roman"/>
                <w:bCs/>
                <w:sz w:val="20"/>
                <w:szCs w:val="20"/>
                <w:lang w:val="en"/>
              </w:rPr>
              <w:t>.</w:t>
            </w:r>
          </w:p>
          <w:p w14:paraId="073C5786" w14:textId="77777777" w:rsidR="00EB29C3" w:rsidRPr="007774DC" w:rsidRDefault="00EB29C3" w:rsidP="007774DC">
            <w:pPr>
              <w:autoSpaceDE w:val="0"/>
              <w:autoSpaceDN w:val="0"/>
              <w:adjustRightInd w:val="0"/>
              <w:spacing w:after="0"/>
              <w:rPr>
                <w:rFonts w:ascii="Times New Roman" w:hAnsi="Times New Roman" w:cs="Times New Roman"/>
                <w:sz w:val="20"/>
                <w:szCs w:val="20"/>
              </w:rPr>
            </w:pPr>
            <w:r w:rsidRPr="007774DC">
              <w:rPr>
                <w:rFonts w:ascii="Times New Roman" w:hAnsi="Times New Roman" w:cs="Times New Roman"/>
                <w:sz w:val="20"/>
                <w:szCs w:val="20"/>
                <w:lang w:val="en"/>
              </w:rPr>
              <w:t>- Tr</w:t>
            </w:r>
            <w:r w:rsidRPr="007774DC">
              <w:rPr>
                <w:rFonts w:ascii="Times New Roman" w:hAnsi="Times New Roman" w:cs="Times New Roman"/>
                <w:sz w:val="20"/>
                <w:szCs w:val="20"/>
              </w:rPr>
              <w:t>ường học: có 2 điểm</w:t>
            </w:r>
          </w:p>
          <w:p w14:paraId="30F674FD" w14:textId="77777777" w:rsidR="00EB29C3" w:rsidRPr="007774DC" w:rsidRDefault="00EB29C3" w:rsidP="007774DC">
            <w:pPr>
              <w:autoSpaceDE w:val="0"/>
              <w:autoSpaceDN w:val="0"/>
              <w:adjustRightInd w:val="0"/>
              <w:spacing w:after="0"/>
              <w:rPr>
                <w:rFonts w:ascii="Times New Roman" w:hAnsi="Times New Roman" w:cs="Times New Roman"/>
                <w:bCs/>
                <w:sz w:val="20"/>
                <w:szCs w:val="20"/>
              </w:rPr>
            </w:pPr>
            <w:r w:rsidRPr="007774DC">
              <w:rPr>
                <w:rFonts w:ascii="Times New Roman" w:hAnsi="Times New Roman" w:cs="Times New Roman"/>
                <w:bCs/>
                <w:sz w:val="20"/>
                <w:szCs w:val="20"/>
              </w:rPr>
              <w:t xml:space="preserve">- </w:t>
            </w:r>
            <w:r w:rsidRPr="007774DC">
              <w:rPr>
                <w:rFonts w:ascii="Times New Roman" w:hAnsi="Times New Roman" w:cs="Times New Roman"/>
                <w:sz w:val="20"/>
                <w:szCs w:val="20"/>
              </w:rPr>
              <w:t>100% hộ dân sử dụng điện</w:t>
            </w:r>
            <w:r w:rsidRPr="007774DC">
              <w:rPr>
                <w:rFonts w:ascii="Times New Roman" w:hAnsi="Times New Roman" w:cs="Times New Roman"/>
                <w:bCs/>
                <w:sz w:val="20"/>
                <w:szCs w:val="20"/>
              </w:rPr>
              <w:t>.</w:t>
            </w:r>
          </w:p>
        </w:tc>
        <w:tc>
          <w:tcPr>
            <w:tcW w:w="1418" w:type="dxa"/>
            <w:vMerge w:val="restart"/>
            <w:tcBorders>
              <w:top w:val="single" w:sz="4" w:space="0" w:color="000000"/>
              <w:left w:val="single" w:sz="4" w:space="0" w:color="000000"/>
              <w:right w:val="single" w:sz="4" w:space="0" w:color="000000"/>
            </w:tcBorders>
          </w:tcPr>
          <w:p w14:paraId="79F2E86C" w14:textId="77777777" w:rsidR="00EB29C3" w:rsidRPr="007774DC" w:rsidRDefault="00EB29C3" w:rsidP="007774DC">
            <w:pPr>
              <w:spacing w:after="0" w:line="240" w:lineRule="auto"/>
              <w:rPr>
                <w:rFonts w:ascii="Times New Roman" w:hAnsi="Times New Roman" w:cs="Times New Roman"/>
                <w:i/>
                <w:sz w:val="20"/>
                <w:szCs w:val="20"/>
              </w:rPr>
            </w:pPr>
          </w:p>
        </w:tc>
        <w:tc>
          <w:tcPr>
            <w:tcW w:w="100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76CB6141" w14:textId="77777777" w:rsidR="00EB29C3" w:rsidRPr="007774DC" w:rsidRDefault="00EB29C3" w:rsidP="007774DC">
            <w:pPr>
              <w:spacing w:after="0" w:line="240" w:lineRule="auto"/>
              <w:rPr>
                <w:rFonts w:ascii="Times New Roman" w:hAnsi="Times New Roman" w:cs="Times New Roman"/>
                <w:i/>
                <w:sz w:val="20"/>
                <w:szCs w:val="20"/>
              </w:rPr>
            </w:pPr>
            <w:r w:rsidRPr="007774DC">
              <w:rPr>
                <w:rFonts w:ascii="Times New Roman" w:hAnsi="Times New Roman" w:cs="Times New Roman"/>
                <w:sz w:val="20"/>
                <w:szCs w:val="20"/>
                <w:lang w:val="en"/>
              </w:rPr>
              <w:t>- Cao</w:t>
            </w:r>
          </w:p>
        </w:tc>
      </w:tr>
      <w:tr w:rsidR="00EB29C3" w:rsidRPr="007774DC" w14:paraId="6D02BBA3" w14:textId="77777777" w:rsidTr="007774DC">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14:paraId="1DEB7420"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14:paraId="6CD29E9A"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vMerge/>
            <w:tcBorders>
              <w:left w:val="single" w:sz="4" w:space="0" w:color="000000"/>
              <w:right w:val="single" w:sz="4" w:space="0" w:color="000000"/>
            </w:tcBorders>
          </w:tcPr>
          <w:p w14:paraId="671B75E0"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85FD00" w14:textId="77777777" w:rsidR="00EB29C3" w:rsidRPr="007774DC" w:rsidRDefault="00EB29C3" w:rsidP="007774DC">
            <w:pPr>
              <w:autoSpaceDE w:val="0"/>
              <w:autoSpaceDN w:val="0"/>
              <w:adjustRightInd w:val="0"/>
              <w:spacing w:after="0"/>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Tổ chức xã hội:</w:t>
            </w:r>
          </w:p>
          <w:p w14:paraId="6647AEAE"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lang w:val="en"/>
              </w:rPr>
              <w:t xml:space="preserve">- Có 527 trẻ em </w:t>
            </w:r>
            <w:r w:rsidRPr="007774DC">
              <w:rPr>
                <w:rFonts w:ascii="Times New Roman" w:hAnsi="Times New Roman" w:cs="Times New Roman"/>
                <w:sz w:val="20"/>
                <w:szCs w:val="20"/>
              </w:rPr>
              <w:t>(354 nữ)- phụ nữ có thai 45</w:t>
            </w:r>
          </w:p>
          <w:p w14:paraId="67054690"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71 người cao tuổi (32 nữ)</w:t>
            </w:r>
          </w:p>
          <w:p w14:paraId="5070FE18"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21 người khuyết tật (8 nữ)</w:t>
            </w:r>
          </w:p>
          <w:p w14:paraId="19D0BB42"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04 người bị bệnh hiểm nghèo (1 nữ).</w:t>
            </w:r>
          </w:p>
          <w:p w14:paraId="77AC92F6"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56 người dân tộc Khơme (14 nữ).</w:t>
            </w:r>
          </w:p>
          <w:p w14:paraId="328EEC37" w14:textId="77777777" w:rsidR="00EB29C3" w:rsidRPr="007774DC" w:rsidRDefault="00EB29C3" w:rsidP="007774DC">
            <w:pPr>
              <w:spacing w:after="0" w:line="240" w:lineRule="auto"/>
              <w:rPr>
                <w:rFonts w:ascii="Times New Roman" w:hAnsi="Times New Roman" w:cs="Times New Roman"/>
                <w:b/>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08D5C5"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rPr>
            </w:pPr>
            <w:r w:rsidRPr="007774DC">
              <w:rPr>
                <w:rFonts w:ascii="Times New Roman" w:hAnsi="Times New Roman" w:cs="Times New Roman"/>
                <w:b/>
                <w:bCs/>
                <w:sz w:val="20"/>
                <w:szCs w:val="20"/>
              </w:rPr>
              <w:t>* Tổ chức xã hội:</w:t>
            </w:r>
          </w:p>
          <w:p w14:paraId="5DFDAD99"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- 1 tổ phòng chống thiên tai (có 12 thành viên với 01 nữ) có tham gia bồi dưỡng tập huấn kiến thức phòng chống thiên tai điều biết bơi.</w:t>
            </w:r>
          </w:p>
          <w:p w14:paraId="67F9A7E9"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Ấp có 6 tổ phụ trách từ 40-50 hộ tự quản phân công</w:t>
            </w:r>
          </w:p>
          <w:p w14:paraId="6FAB93F9" w14:textId="77777777" w:rsidR="00EB29C3" w:rsidRPr="007774DC" w:rsidRDefault="00EB29C3" w:rsidP="007774DC">
            <w:pPr>
              <w:spacing w:after="0" w:line="240" w:lineRule="auto"/>
              <w:rPr>
                <w:rFonts w:ascii="Times New Roman" w:hAnsi="Times New Roman" w:cs="Times New Roman"/>
                <w:b/>
                <w:sz w:val="20"/>
                <w:szCs w:val="20"/>
              </w:rPr>
            </w:pPr>
            <w:r w:rsidRPr="007774DC">
              <w:rPr>
                <w:rFonts w:ascii="Times New Roman" w:hAnsi="Times New Roman" w:cs="Times New Roman"/>
                <w:sz w:val="20"/>
                <w:szCs w:val="20"/>
              </w:rPr>
              <w:t>- Kịp thời thông báo cho người dân trên toàn ấp khi có thiên tai xảy ra.</w:t>
            </w:r>
          </w:p>
        </w:tc>
        <w:tc>
          <w:tcPr>
            <w:tcW w:w="1418" w:type="dxa"/>
            <w:vMerge/>
            <w:tcBorders>
              <w:left w:val="single" w:sz="4" w:space="0" w:color="000000"/>
              <w:right w:val="single" w:sz="4" w:space="0" w:color="000000"/>
            </w:tcBorders>
          </w:tcPr>
          <w:p w14:paraId="24589ABD" w14:textId="77777777" w:rsidR="00EB29C3" w:rsidRPr="007774DC" w:rsidRDefault="00EB29C3" w:rsidP="00EB29C3">
            <w:pPr>
              <w:pStyle w:val="ListParagraph"/>
              <w:numPr>
                <w:ilvl w:val="0"/>
                <w:numId w:val="14"/>
              </w:numPr>
              <w:spacing w:after="0" w:line="240" w:lineRule="auto"/>
              <w:ind w:left="174" w:hanging="136"/>
              <w:rPr>
                <w:rFonts w:ascii="Times New Roman" w:hAnsi="Times New Roman" w:cs="Times New Roman"/>
                <w:i/>
                <w:sz w:val="20"/>
                <w:szCs w:val="20"/>
              </w:rPr>
            </w:pPr>
          </w:p>
        </w:tc>
        <w:tc>
          <w:tcPr>
            <w:tcW w:w="1009" w:type="dxa"/>
            <w:vMerge/>
            <w:tcBorders>
              <w:left w:val="single" w:sz="4" w:space="0" w:color="000000"/>
              <w:right w:val="single" w:sz="4" w:space="0" w:color="000000"/>
            </w:tcBorders>
            <w:shd w:val="clear" w:color="auto" w:fill="auto"/>
            <w:tcMar>
              <w:top w:w="80" w:type="dxa"/>
              <w:left w:w="80" w:type="dxa"/>
              <w:bottom w:w="80" w:type="dxa"/>
              <w:right w:w="80" w:type="dxa"/>
            </w:tcMar>
          </w:tcPr>
          <w:p w14:paraId="7635120F" w14:textId="77777777" w:rsidR="00EB29C3" w:rsidRPr="007774DC" w:rsidRDefault="00EB29C3" w:rsidP="007774DC">
            <w:pPr>
              <w:spacing w:after="0" w:line="240" w:lineRule="auto"/>
              <w:rPr>
                <w:rFonts w:ascii="Times New Roman" w:hAnsi="Times New Roman" w:cs="Times New Roman"/>
                <w:i/>
                <w:sz w:val="20"/>
                <w:szCs w:val="20"/>
              </w:rPr>
            </w:pPr>
          </w:p>
        </w:tc>
      </w:tr>
      <w:tr w:rsidR="00EB29C3" w:rsidRPr="007774DC" w14:paraId="3C764559" w14:textId="77777777" w:rsidTr="007774DC">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E55587"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0ED285"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vMerge/>
            <w:tcBorders>
              <w:left w:val="single" w:sz="4" w:space="0" w:color="000000"/>
              <w:bottom w:val="single" w:sz="4" w:space="0" w:color="000000"/>
              <w:right w:val="single" w:sz="4" w:space="0" w:color="000000"/>
            </w:tcBorders>
          </w:tcPr>
          <w:p w14:paraId="44AEEDD1"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E638EE" w14:textId="77777777" w:rsidR="00EB29C3" w:rsidRPr="007774DC" w:rsidRDefault="00EB29C3" w:rsidP="007774DC">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*Kiến thức, Ý thức:</w:t>
            </w:r>
          </w:p>
          <w:p w14:paraId="6C22B94E"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rPr>
            </w:pPr>
            <w:r w:rsidRPr="007774DC">
              <w:rPr>
                <w:rFonts w:ascii="Times New Roman" w:hAnsi="Times New Roman" w:cs="Times New Roman"/>
                <w:b/>
                <w:bCs/>
                <w:sz w:val="20"/>
                <w:szCs w:val="20"/>
              </w:rPr>
              <w:t xml:space="preserve">- </w:t>
            </w:r>
            <w:r w:rsidRPr="007774DC">
              <w:rPr>
                <w:rFonts w:ascii="Times New Roman" w:hAnsi="Times New Roman" w:cs="Times New Roman"/>
                <w:sz w:val="20"/>
                <w:szCs w:val="20"/>
              </w:rPr>
              <w:t>Một số người dân chưa có kinh nghiệm, ứng phó triều cường nước dâng.</w:t>
            </w:r>
          </w:p>
          <w:p w14:paraId="0B2BE40B"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rPr>
            </w:pPr>
            <w:r w:rsidRPr="007774DC">
              <w:rPr>
                <w:rFonts w:ascii="Times New Roman" w:hAnsi="Times New Roman" w:cs="Times New Roman"/>
                <w:b/>
                <w:bCs/>
                <w:sz w:val="20"/>
                <w:szCs w:val="20"/>
              </w:rPr>
              <w:t xml:space="preserve">- </w:t>
            </w:r>
            <w:r w:rsidRPr="007774DC">
              <w:rPr>
                <w:rFonts w:ascii="Times New Roman" w:hAnsi="Times New Roman" w:cs="Times New Roman"/>
                <w:sz w:val="20"/>
                <w:szCs w:val="20"/>
              </w:rPr>
              <w:t>30% người dân chưa có năng bơi lội.</w:t>
            </w:r>
          </w:p>
          <w:p w14:paraId="2DD83378"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rPr>
            </w:pPr>
            <w:r w:rsidRPr="007774DC">
              <w:rPr>
                <w:rFonts w:ascii="Times New Roman" w:hAnsi="Times New Roman" w:cs="Times New Roman"/>
                <w:b/>
                <w:bCs/>
                <w:sz w:val="20"/>
                <w:szCs w:val="20"/>
              </w:rPr>
              <w:t xml:space="preserve">- </w:t>
            </w:r>
            <w:r w:rsidRPr="007774DC">
              <w:rPr>
                <w:rFonts w:ascii="Times New Roman" w:hAnsi="Times New Roman" w:cs="Times New Roman"/>
                <w:sz w:val="20"/>
                <w:szCs w:val="20"/>
              </w:rPr>
              <w:t>60% người dân chưa có kinh nghiệm sơ cấp cứu.</w:t>
            </w:r>
          </w:p>
          <w:p w14:paraId="5A3B4248"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rPr>
            </w:pPr>
            <w:r w:rsidRPr="007774DC">
              <w:rPr>
                <w:rFonts w:ascii="Times New Roman" w:hAnsi="Times New Roman" w:cs="Times New Roman"/>
                <w:b/>
                <w:bCs/>
                <w:sz w:val="20"/>
                <w:szCs w:val="20"/>
              </w:rPr>
              <w:t xml:space="preserve">- </w:t>
            </w:r>
            <w:r w:rsidRPr="007774DC">
              <w:rPr>
                <w:rFonts w:ascii="Times New Roman" w:hAnsi="Times New Roman" w:cs="Times New Roman"/>
                <w:sz w:val="20"/>
                <w:szCs w:val="20"/>
              </w:rPr>
              <w:t>Đa số người dân còn chủ quan trong công tác phòng, chống triều cường.</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6AAD22" w14:textId="77777777" w:rsidR="00EB29C3" w:rsidRPr="007774DC" w:rsidRDefault="00EB29C3" w:rsidP="007774DC">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*Kiến thức, Ý thức:</w:t>
            </w:r>
          </w:p>
          <w:p w14:paraId="4D80B72F"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- 1 tổ phòng chống thiên tai (có 12 thành viên với 01 nữ) có tham gia bồi dưỡng tập huấn kiến thức phòng chống thiên tai điều biết bơi.</w:t>
            </w:r>
          </w:p>
          <w:p w14:paraId="5E006B00"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Ấp có 6 tổ phụ trách từ 40-50 hộ tự quản phân công</w:t>
            </w:r>
          </w:p>
          <w:p w14:paraId="5115D28A" w14:textId="77777777" w:rsidR="00EB29C3" w:rsidRPr="007774DC" w:rsidRDefault="00EB29C3" w:rsidP="007774DC">
            <w:pPr>
              <w:spacing w:after="0" w:line="240" w:lineRule="auto"/>
              <w:rPr>
                <w:rFonts w:ascii="Times New Roman" w:hAnsi="Times New Roman" w:cs="Times New Roman"/>
                <w:b/>
                <w:sz w:val="20"/>
                <w:szCs w:val="20"/>
              </w:rPr>
            </w:pPr>
            <w:r w:rsidRPr="007774DC">
              <w:rPr>
                <w:rFonts w:ascii="Times New Roman" w:hAnsi="Times New Roman" w:cs="Times New Roman"/>
                <w:sz w:val="20"/>
                <w:szCs w:val="20"/>
              </w:rPr>
              <w:t>- Kịp thời thông báo cho người dân trên toàn ấp khi có thiên tai xảy ra.</w:t>
            </w:r>
          </w:p>
        </w:tc>
        <w:tc>
          <w:tcPr>
            <w:tcW w:w="1418" w:type="dxa"/>
            <w:vMerge/>
            <w:tcBorders>
              <w:left w:val="single" w:sz="4" w:space="0" w:color="000000"/>
              <w:bottom w:val="single" w:sz="4" w:space="0" w:color="000000"/>
              <w:right w:val="single" w:sz="4" w:space="0" w:color="000000"/>
            </w:tcBorders>
          </w:tcPr>
          <w:p w14:paraId="4D3AD56B" w14:textId="77777777" w:rsidR="00EB29C3" w:rsidRPr="007774DC" w:rsidRDefault="00EB29C3" w:rsidP="007774DC">
            <w:pPr>
              <w:pStyle w:val="ListParagraph"/>
              <w:spacing w:after="0" w:line="240" w:lineRule="auto"/>
              <w:ind w:left="174"/>
              <w:rPr>
                <w:rFonts w:ascii="Times New Roman" w:hAnsi="Times New Roman" w:cs="Times New Roman"/>
                <w:i/>
                <w:sz w:val="20"/>
                <w:szCs w:val="20"/>
              </w:rPr>
            </w:pPr>
          </w:p>
        </w:tc>
        <w:tc>
          <w:tcPr>
            <w:tcW w:w="100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1A492E" w14:textId="77777777" w:rsidR="00EB29C3" w:rsidRPr="007774DC" w:rsidRDefault="00EB29C3" w:rsidP="007774DC">
            <w:pPr>
              <w:spacing w:after="0" w:line="240" w:lineRule="auto"/>
              <w:rPr>
                <w:rFonts w:ascii="Times New Roman" w:hAnsi="Times New Roman" w:cs="Times New Roman"/>
                <w:i/>
                <w:sz w:val="20"/>
                <w:szCs w:val="20"/>
              </w:rPr>
            </w:pPr>
          </w:p>
        </w:tc>
      </w:tr>
      <w:tr w:rsidR="00EB29C3" w:rsidRPr="007774DC" w14:paraId="17DA2497" w14:textId="77777777" w:rsidTr="007774DC">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204F46CB"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Triều cường, Ngập nước, bão, Mưa to kèm Lốc xoáy, Sét</w:t>
            </w:r>
          </w:p>
        </w:tc>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1C5B9CF6"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Xẻo Sâu</w:t>
            </w:r>
          </w:p>
        </w:tc>
        <w:tc>
          <w:tcPr>
            <w:tcW w:w="810" w:type="dxa"/>
            <w:vMerge w:val="restart"/>
            <w:tcBorders>
              <w:top w:val="single" w:sz="4" w:space="0" w:color="000000"/>
              <w:left w:val="single" w:sz="4" w:space="0" w:color="000000"/>
              <w:right w:val="single" w:sz="4" w:space="0" w:color="000000"/>
            </w:tcBorders>
          </w:tcPr>
          <w:p w14:paraId="01A13A39"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128</w:t>
            </w: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4360AB" w14:textId="77777777" w:rsidR="00EB29C3" w:rsidRPr="007774DC" w:rsidRDefault="00EB29C3" w:rsidP="007774DC">
            <w:pPr>
              <w:autoSpaceDE w:val="0"/>
              <w:autoSpaceDN w:val="0"/>
              <w:adjustRightInd w:val="0"/>
              <w:spacing w:after="0"/>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Vật chất:</w:t>
            </w:r>
          </w:p>
          <w:p w14:paraId="30E0504C" w14:textId="77777777" w:rsidR="00EB29C3" w:rsidRPr="007774DC" w:rsidRDefault="00EB29C3" w:rsidP="007774DC">
            <w:pPr>
              <w:pStyle w:val="ListParagraph"/>
              <w:spacing w:after="0" w:line="240" w:lineRule="auto"/>
              <w:ind w:left="0"/>
              <w:rPr>
                <w:rFonts w:ascii="Times New Roman" w:hAnsi="Times New Roman" w:cs="Times New Roman"/>
                <w:sz w:val="20"/>
                <w:szCs w:val="20"/>
              </w:rPr>
            </w:pPr>
            <w:r w:rsidRPr="007774DC">
              <w:rPr>
                <w:rFonts w:ascii="Times New Roman" w:hAnsi="Times New Roman" w:cs="Times New Roman"/>
                <w:sz w:val="20"/>
                <w:szCs w:val="20"/>
              </w:rPr>
              <w:t>- 100 ấp bị triều cường ngập nước trên 1 mét (so với cột mốc)</w:t>
            </w:r>
          </w:p>
          <w:p w14:paraId="2875403A"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xml:space="preserve">- </w:t>
            </w:r>
            <w:r w:rsidRPr="007774DC">
              <w:rPr>
                <w:rFonts w:ascii="Times New Roman" w:hAnsi="Times New Roman" w:cs="Times New Roman"/>
                <w:sz w:val="20"/>
                <w:szCs w:val="20"/>
                <w:lang w:val="en"/>
              </w:rPr>
              <w:t>Nhà yếu: 31 hộ</w:t>
            </w:r>
            <w:r w:rsidRPr="007774DC">
              <w:rPr>
                <w:rFonts w:ascii="Times New Roman" w:hAnsi="Times New Roman" w:cs="Times New Roman"/>
                <w:b/>
                <w:bCs/>
                <w:sz w:val="20"/>
                <w:szCs w:val="20"/>
                <w:lang w:val="en"/>
              </w:rPr>
              <w:t>.</w:t>
            </w:r>
          </w:p>
          <w:p w14:paraId="352DAD47"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xml:space="preserve">- </w:t>
            </w:r>
            <w:r w:rsidRPr="007774DC">
              <w:rPr>
                <w:rFonts w:ascii="Times New Roman" w:hAnsi="Times New Roman" w:cs="Times New Roman"/>
                <w:sz w:val="20"/>
                <w:szCs w:val="20"/>
                <w:lang w:val="en"/>
              </w:rPr>
              <w:t>Nhà đơn sơ: 27 hộ</w:t>
            </w:r>
          </w:p>
          <w:p w14:paraId="345D4177"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lang w:val="en"/>
              </w:rPr>
              <w:t>- 10% hộ kinh tế khó khăn không kinh phí để làm gác kê đồ</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A54B0E" w14:textId="77777777" w:rsidR="00EB29C3" w:rsidRPr="007774DC" w:rsidRDefault="00EB29C3" w:rsidP="007774DC">
            <w:pPr>
              <w:autoSpaceDE w:val="0"/>
              <w:autoSpaceDN w:val="0"/>
              <w:adjustRightInd w:val="0"/>
              <w:spacing w:after="0"/>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Vật chất:</w:t>
            </w:r>
          </w:p>
          <w:p w14:paraId="783D51F4"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Nhà kiên cố: 29</w:t>
            </w:r>
          </w:p>
          <w:p w14:paraId="637DFB98"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Nhà bán kiên cố: 41</w:t>
            </w:r>
          </w:p>
          <w:p w14:paraId="7329DD18" w14:textId="77777777" w:rsidR="00EB29C3" w:rsidRPr="007774DC" w:rsidRDefault="00EB29C3" w:rsidP="007774DC">
            <w:pPr>
              <w:autoSpaceDE w:val="0"/>
              <w:autoSpaceDN w:val="0"/>
              <w:adjustRightInd w:val="0"/>
              <w:spacing w:after="0"/>
              <w:rPr>
                <w:rFonts w:ascii="Times New Roman" w:hAnsi="Times New Roman" w:cs="Times New Roman"/>
                <w:sz w:val="20"/>
                <w:szCs w:val="20"/>
                <w:lang w:val="en"/>
              </w:rPr>
            </w:pPr>
            <w:r w:rsidRPr="007774DC">
              <w:rPr>
                <w:rFonts w:ascii="Times New Roman" w:hAnsi="Times New Roman" w:cs="Times New Roman"/>
                <w:sz w:val="20"/>
                <w:szCs w:val="20"/>
                <w:lang w:val="en"/>
              </w:rPr>
              <w:t>- Lộ bê tông ấp: 9.000km</w:t>
            </w:r>
          </w:p>
          <w:p w14:paraId="2813CA9F"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sz w:val="20"/>
                <w:szCs w:val="20"/>
                <w:lang w:val="en"/>
              </w:rPr>
              <w:t>- 90% hộ có ti vi</w:t>
            </w:r>
          </w:p>
          <w:p w14:paraId="1A50F4A1"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Cầu: 02 (02 cây kiên cố)</w:t>
            </w:r>
            <w:r w:rsidRPr="007774DC">
              <w:rPr>
                <w:rFonts w:ascii="Times New Roman" w:hAnsi="Times New Roman" w:cs="Times New Roman"/>
                <w:bCs/>
                <w:sz w:val="20"/>
                <w:szCs w:val="20"/>
                <w:lang w:val="en"/>
              </w:rPr>
              <w:t>.</w:t>
            </w:r>
          </w:p>
          <w:p w14:paraId="2EC5872D"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bCs/>
                <w:sz w:val="20"/>
                <w:szCs w:val="20"/>
              </w:rPr>
              <w:t xml:space="preserve">- </w:t>
            </w:r>
            <w:r w:rsidRPr="007774DC">
              <w:rPr>
                <w:rFonts w:ascii="Times New Roman" w:hAnsi="Times New Roman" w:cs="Times New Roman"/>
                <w:sz w:val="20"/>
                <w:szCs w:val="20"/>
              </w:rPr>
              <w:t>100% hộ dân sử dụng điện</w:t>
            </w:r>
            <w:r w:rsidRPr="007774DC">
              <w:rPr>
                <w:rFonts w:ascii="Times New Roman" w:hAnsi="Times New Roman" w:cs="Times New Roman"/>
                <w:bCs/>
                <w:sz w:val="20"/>
                <w:szCs w:val="20"/>
              </w:rPr>
              <w:t>.</w:t>
            </w:r>
          </w:p>
        </w:tc>
        <w:tc>
          <w:tcPr>
            <w:tcW w:w="1418" w:type="dxa"/>
            <w:vMerge w:val="restart"/>
            <w:tcBorders>
              <w:top w:val="single" w:sz="4" w:space="0" w:color="000000"/>
              <w:left w:val="single" w:sz="4" w:space="0" w:color="000000"/>
              <w:right w:val="single" w:sz="4" w:space="0" w:color="000000"/>
            </w:tcBorders>
          </w:tcPr>
          <w:p w14:paraId="6ADF9626"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90109D"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5409EE67" w14:textId="77777777" w:rsidTr="007774DC">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BA6842"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3E76AE"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vMerge/>
            <w:tcBorders>
              <w:left w:val="single" w:sz="4" w:space="0" w:color="000000"/>
              <w:bottom w:val="single" w:sz="4" w:space="0" w:color="000000"/>
              <w:right w:val="single" w:sz="4" w:space="0" w:color="000000"/>
            </w:tcBorders>
          </w:tcPr>
          <w:p w14:paraId="6F5BCEB8" w14:textId="77777777" w:rsidR="00EB29C3" w:rsidRPr="007774DC" w:rsidRDefault="00EB29C3" w:rsidP="007774DC">
            <w:pP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165D0F" w14:textId="77777777" w:rsidR="00EB29C3" w:rsidRPr="007774DC" w:rsidRDefault="00EB29C3" w:rsidP="007774DC">
            <w:pPr>
              <w:autoSpaceDE w:val="0"/>
              <w:autoSpaceDN w:val="0"/>
              <w:adjustRightInd w:val="0"/>
              <w:spacing w:after="0"/>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Tổ chức xã hội:</w:t>
            </w:r>
          </w:p>
          <w:p w14:paraId="64FCD7CC"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lang w:val="en"/>
              </w:rPr>
              <w:t>- Có 77 trẻ em d</w:t>
            </w:r>
            <w:r w:rsidRPr="007774DC">
              <w:rPr>
                <w:rFonts w:ascii="Times New Roman" w:hAnsi="Times New Roman" w:cs="Times New Roman"/>
                <w:sz w:val="20"/>
                <w:szCs w:val="20"/>
              </w:rPr>
              <w:t>ưới 18 tuổi (35 nữ)</w:t>
            </w:r>
          </w:p>
          <w:p w14:paraId="52EF94A9"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phụ nữ có thai 29</w:t>
            </w:r>
          </w:p>
          <w:p w14:paraId="4C26F248"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23 người cao tuổi (11 nữ)</w:t>
            </w:r>
          </w:p>
          <w:p w14:paraId="0D299AA9"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12 người khuyết tật (5 nữ)</w:t>
            </w:r>
          </w:p>
          <w:p w14:paraId="101F0B75"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04 người bị bệnh hiểm nghèo (2 nữ).</w:t>
            </w:r>
          </w:p>
          <w:p w14:paraId="1207349D"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5 người dân tộc Khơme (01 nữ).</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7A2BD9"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rPr>
            </w:pPr>
            <w:r w:rsidRPr="007774DC">
              <w:rPr>
                <w:rFonts w:ascii="Times New Roman" w:hAnsi="Times New Roman" w:cs="Times New Roman"/>
                <w:b/>
                <w:bCs/>
                <w:sz w:val="20"/>
                <w:szCs w:val="20"/>
              </w:rPr>
              <w:t>* Tổ chức xã hội:</w:t>
            </w:r>
          </w:p>
          <w:p w14:paraId="1EF1023E"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- 1 tổ phòng chống thiên tai (có 12 thành viên với 01 nữ) có tham gia bồi dưỡng tập huấn kiến thức phòng chống thiên tai điều biết bơi.</w:t>
            </w:r>
          </w:p>
          <w:p w14:paraId="1EEFD945"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Ấp có 6 tổ phụ trách từ 40-50 hộ tự quản phân công</w:t>
            </w:r>
          </w:p>
          <w:p w14:paraId="726EF040"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Kịp thời thông báo cho người dân trên toàn ấp khi có thiên tai xảy ra.</w:t>
            </w:r>
          </w:p>
        </w:tc>
        <w:tc>
          <w:tcPr>
            <w:tcW w:w="1418" w:type="dxa"/>
            <w:vMerge/>
            <w:tcBorders>
              <w:left w:val="single" w:sz="4" w:space="0" w:color="000000"/>
              <w:bottom w:val="single" w:sz="4" w:space="0" w:color="000000"/>
              <w:right w:val="single" w:sz="4" w:space="0" w:color="000000"/>
            </w:tcBorders>
          </w:tcPr>
          <w:p w14:paraId="2503AC55"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F6EDB5"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2FA325AB"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0BC15C"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9508"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tcBorders>
              <w:top w:val="single" w:sz="4" w:space="0" w:color="000000"/>
              <w:left w:val="single" w:sz="4" w:space="0" w:color="000000"/>
              <w:bottom w:val="single" w:sz="4" w:space="0" w:color="000000"/>
              <w:right w:val="single" w:sz="4" w:space="0" w:color="000000"/>
            </w:tcBorders>
          </w:tcPr>
          <w:p w14:paraId="133306A3" w14:textId="77777777" w:rsidR="00EB29C3" w:rsidRPr="007774DC" w:rsidRDefault="00EB29C3" w:rsidP="007774DC">
            <w:pP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924D92"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b/>
                <w:sz w:val="20"/>
                <w:szCs w:val="20"/>
              </w:rPr>
              <w:t>*Kiến thức, Ý thức:</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B68FEA"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b/>
                <w:sz w:val="20"/>
                <w:szCs w:val="20"/>
              </w:rPr>
              <w:t>*Kiến thức, Ý thức:</w:t>
            </w:r>
          </w:p>
        </w:tc>
        <w:tc>
          <w:tcPr>
            <w:tcW w:w="1418" w:type="dxa"/>
            <w:tcBorders>
              <w:top w:val="single" w:sz="4" w:space="0" w:color="000000"/>
              <w:left w:val="single" w:sz="4" w:space="0" w:color="000000"/>
              <w:bottom w:val="single" w:sz="4" w:space="0" w:color="000000"/>
              <w:right w:val="single" w:sz="4" w:space="0" w:color="000000"/>
            </w:tcBorders>
          </w:tcPr>
          <w:p w14:paraId="20BBCE7D"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ED5A04"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50033B83" w14:textId="77777777" w:rsidTr="007774DC">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20E8DF46"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Triều cường, Ngập nước, bão, Mưa to kèm Lốc xoáy, Sét</w:t>
            </w:r>
          </w:p>
        </w:tc>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20CA4537"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Sào Lưới</w:t>
            </w:r>
          </w:p>
        </w:tc>
        <w:tc>
          <w:tcPr>
            <w:tcW w:w="810" w:type="dxa"/>
            <w:vMerge w:val="restart"/>
            <w:tcBorders>
              <w:top w:val="single" w:sz="4" w:space="0" w:color="000000"/>
              <w:left w:val="single" w:sz="4" w:space="0" w:color="000000"/>
              <w:right w:val="single" w:sz="4" w:space="0" w:color="000000"/>
            </w:tcBorders>
          </w:tcPr>
          <w:p w14:paraId="0ACE1F15"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216</w:t>
            </w: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8B22C7" w14:textId="77777777" w:rsidR="00EB29C3" w:rsidRPr="007774DC" w:rsidRDefault="00EB29C3" w:rsidP="007774DC">
            <w:pPr>
              <w:autoSpaceDE w:val="0"/>
              <w:autoSpaceDN w:val="0"/>
              <w:adjustRightInd w:val="0"/>
              <w:spacing w:after="0"/>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Vật chất:</w:t>
            </w:r>
          </w:p>
          <w:p w14:paraId="14C1DDF9" w14:textId="77777777" w:rsidR="00EB29C3" w:rsidRPr="007774DC" w:rsidRDefault="00EB29C3" w:rsidP="007774DC">
            <w:pPr>
              <w:pStyle w:val="ListParagraph"/>
              <w:spacing w:after="0" w:line="240" w:lineRule="auto"/>
              <w:ind w:left="0"/>
              <w:rPr>
                <w:rFonts w:ascii="Times New Roman" w:hAnsi="Times New Roman" w:cs="Times New Roman"/>
                <w:sz w:val="20"/>
                <w:szCs w:val="20"/>
              </w:rPr>
            </w:pPr>
            <w:r w:rsidRPr="007774DC">
              <w:rPr>
                <w:rFonts w:ascii="Times New Roman" w:hAnsi="Times New Roman" w:cs="Times New Roman"/>
                <w:sz w:val="20"/>
                <w:szCs w:val="20"/>
              </w:rPr>
              <w:t>- 100 ấp bị triều cường ngập nước trên 1 mét (so với cột mốc)</w:t>
            </w:r>
          </w:p>
          <w:p w14:paraId="6C6D5D57"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xml:space="preserve">- </w:t>
            </w:r>
            <w:r w:rsidRPr="007774DC">
              <w:rPr>
                <w:rFonts w:ascii="Times New Roman" w:hAnsi="Times New Roman" w:cs="Times New Roman"/>
                <w:sz w:val="20"/>
                <w:szCs w:val="20"/>
                <w:lang w:val="en"/>
              </w:rPr>
              <w:t>Nhà yếu: 48 hộ</w:t>
            </w:r>
            <w:r w:rsidRPr="007774DC">
              <w:rPr>
                <w:rFonts w:ascii="Times New Roman" w:hAnsi="Times New Roman" w:cs="Times New Roman"/>
                <w:b/>
                <w:bCs/>
                <w:sz w:val="20"/>
                <w:szCs w:val="20"/>
                <w:lang w:val="en"/>
              </w:rPr>
              <w:t>.</w:t>
            </w:r>
          </w:p>
          <w:p w14:paraId="3AA2C22D"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xml:space="preserve">- </w:t>
            </w:r>
            <w:r w:rsidRPr="007774DC">
              <w:rPr>
                <w:rFonts w:ascii="Times New Roman" w:hAnsi="Times New Roman" w:cs="Times New Roman"/>
                <w:sz w:val="20"/>
                <w:szCs w:val="20"/>
                <w:lang w:val="en"/>
              </w:rPr>
              <w:t>Nhà đơn sơ: 31 hộ</w:t>
            </w:r>
          </w:p>
          <w:p w14:paraId="10FFFDA9"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lang w:val="en"/>
              </w:rPr>
              <w:t>- 10% hộ kinh tế khó khăn không kinh phí để làm rác kê đồ</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B2F08B" w14:textId="77777777" w:rsidR="00EB29C3" w:rsidRPr="007774DC" w:rsidRDefault="00EB29C3" w:rsidP="007774DC">
            <w:pPr>
              <w:autoSpaceDE w:val="0"/>
              <w:autoSpaceDN w:val="0"/>
              <w:adjustRightInd w:val="0"/>
              <w:spacing w:after="0"/>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Vật chất:</w:t>
            </w:r>
          </w:p>
          <w:p w14:paraId="36C2EE85"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Nhà kiên cố: 45</w:t>
            </w:r>
          </w:p>
          <w:p w14:paraId="6F453EFA"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Nhà bán kiên cố: 52</w:t>
            </w:r>
          </w:p>
          <w:p w14:paraId="4E8DF4C8" w14:textId="77777777" w:rsidR="00EB29C3" w:rsidRPr="007774DC" w:rsidRDefault="00EB29C3" w:rsidP="007774DC">
            <w:pPr>
              <w:autoSpaceDE w:val="0"/>
              <w:autoSpaceDN w:val="0"/>
              <w:adjustRightInd w:val="0"/>
              <w:spacing w:after="0"/>
              <w:rPr>
                <w:rFonts w:ascii="Times New Roman" w:hAnsi="Times New Roman" w:cs="Times New Roman"/>
                <w:sz w:val="20"/>
                <w:szCs w:val="20"/>
                <w:lang w:val="en"/>
              </w:rPr>
            </w:pPr>
            <w:r w:rsidRPr="007774DC">
              <w:rPr>
                <w:rFonts w:ascii="Times New Roman" w:hAnsi="Times New Roman" w:cs="Times New Roman"/>
                <w:sz w:val="20"/>
                <w:szCs w:val="20"/>
                <w:lang w:val="en"/>
              </w:rPr>
              <w:t>- Lộ bê tông ấp: 9.000km</w:t>
            </w:r>
          </w:p>
          <w:p w14:paraId="36F46F27"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sz w:val="20"/>
                <w:szCs w:val="20"/>
                <w:lang w:val="en"/>
              </w:rPr>
              <w:t>- 90% hộ có ti vi</w:t>
            </w:r>
          </w:p>
          <w:p w14:paraId="5A59047B"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Cầu: 04 (01 cây kiên cố)</w:t>
            </w:r>
            <w:r w:rsidRPr="007774DC">
              <w:rPr>
                <w:rFonts w:ascii="Times New Roman" w:hAnsi="Times New Roman" w:cs="Times New Roman"/>
                <w:bCs/>
                <w:sz w:val="20"/>
                <w:szCs w:val="20"/>
                <w:lang w:val="en"/>
              </w:rPr>
              <w:t>.</w:t>
            </w:r>
          </w:p>
          <w:p w14:paraId="240DD04E" w14:textId="77777777" w:rsidR="00EB29C3" w:rsidRPr="007774DC" w:rsidRDefault="00EB29C3" w:rsidP="007774DC">
            <w:pPr>
              <w:autoSpaceDE w:val="0"/>
              <w:autoSpaceDN w:val="0"/>
              <w:adjustRightInd w:val="0"/>
              <w:spacing w:after="0"/>
              <w:rPr>
                <w:rFonts w:ascii="Times New Roman" w:hAnsi="Times New Roman" w:cs="Times New Roman"/>
                <w:sz w:val="20"/>
                <w:szCs w:val="20"/>
              </w:rPr>
            </w:pPr>
            <w:r w:rsidRPr="007774DC">
              <w:rPr>
                <w:rFonts w:ascii="Times New Roman" w:hAnsi="Times New Roman" w:cs="Times New Roman"/>
                <w:sz w:val="20"/>
                <w:szCs w:val="20"/>
                <w:lang w:val="en"/>
              </w:rPr>
              <w:t>- Tr</w:t>
            </w:r>
            <w:r w:rsidRPr="007774DC">
              <w:rPr>
                <w:rFonts w:ascii="Times New Roman" w:hAnsi="Times New Roman" w:cs="Times New Roman"/>
                <w:sz w:val="20"/>
                <w:szCs w:val="20"/>
              </w:rPr>
              <w:t>ường học: có 2 điểm</w:t>
            </w:r>
          </w:p>
          <w:p w14:paraId="40FD1036"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bCs/>
                <w:sz w:val="20"/>
                <w:szCs w:val="20"/>
              </w:rPr>
              <w:t xml:space="preserve">- </w:t>
            </w:r>
            <w:r w:rsidRPr="007774DC">
              <w:rPr>
                <w:rFonts w:ascii="Times New Roman" w:hAnsi="Times New Roman" w:cs="Times New Roman"/>
                <w:sz w:val="20"/>
                <w:szCs w:val="20"/>
              </w:rPr>
              <w:t>100% hộ dân sử dụng điện</w:t>
            </w:r>
            <w:r w:rsidRPr="007774DC">
              <w:rPr>
                <w:rFonts w:ascii="Times New Roman" w:hAnsi="Times New Roman" w:cs="Times New Roman"/>
                <w:bCs/>
                <w:sz w:val="20"/>
                <w:szCs w:val="20"/>
              </w:rPr>
              <w:t>.</w:t>
            </w:r>
          </w:p>
        </w:tc>
        <w:tc>
          <w:tcPr>
            <w:tcW w:w="1418" w:type="dxa"/>
            <w:vMerge w:val="restart"/>
            <w:tcBorders>
              <w:top w:val="single" w:sz="4" w:space="0" w:color="000000"/>
              <w:left w:val="single" w:sz="4" w:space="0" w:color="000000"/>
              <w:right w:val="single" w:sz="4" w:space="0" w:color="000000"/>
            </w:tcBorders>
          </w:tcPr>
          <w:p w14:paraId="4763B338"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DF4FBF"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755E0DBB" w14:textId="77777777" w:rsidTr="007774DC">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0EE45D"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5B7A1D"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vMerge/>
            <w:tcBorders>
              <w:left w:val="single" w:sz="4" w:space="0" w:color="000000"/>
              <w:bottom w:val="single" w:sz="4" w:space="0" w:color="000000"/>
              <w:right w:val="single" w:sz="4" w:space="0" w:color="000000"/>
            </w:tcBorders>
          </w:tcPr>
          <w:p w14:paraId="2D685219" w14:textId="77777777" w:rsidR="00EB29C3" w:rsidRPr="007774DC" w:rsidRDefault="00EB29C3" w:rsidP="007774DC">
            <w:pP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225F54" w14:textId="77777777" w:rsidR="00EB29C3" w:rsidRPr="007774DC" w:rsidRDefault="00EB29C3" w:rsidP="007774DC">
            <w:pPr>
              <w:autoSpaceDE w:val="0"/>
              <w:autoSpaceDN w:val="0"/>
              <w:adjustRightInd w:val="0"/>
              <w:spacing w:after="0"/>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Tổ chức xã hội:</w:t>
            </w:r>
          </w:p>
          <w:p w14:paraId="3FAFDB1E"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lang w:val="en"/>
              </w:rPr>
              <w:t>- Có 165 trẻ em d</w:t>
            </w:r>
            <w:r w:rsidRPr="007774DC">
              <w:rPr>
                <w:rFonts w:ascii="Times New Roman" w:hAnsi="Times New Roman" w:cs="Times New Roman"/>
                <w:sz w:val="20"/>
                <w:szCs w:val="20"/>
              </w:rPr>
              <w:t>ưới 18 tuổi (81 nữ)</w:t>
            </w:r>
          </w:p>
          <w:p w14:paraId="5875D591"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phụ nữ có thai 56</w:t>
            </w:r>
          </w:p>
          <w:p w14:paraId="3B8EFEBB"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48 người cao tuổi (21 nữ)</w:t>
            </w:r>
          </w:p>
          <w:p w14:paraId="77CF2AB7"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10 người khuyết tật (2 nữ)</w:t>
            </w:r>
          </w:p>
          <w:p w14:paraId="61A6A610"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05 người bị bệnh hiểm nghèo (2 nữ).</w:t>
            </w:r>
          </w:p>
          <w:p w14:paraId="513DB01E"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12 người dân tộc Khơme (4 nữ).</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9A55DA"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rPr>
            </w:pPr>
            <w:r w:rsidRPr="007774DC">
              <w:rPr>
                <w:rFonts w:ascii="Times New Roman" w:hAnsi="Times New Roman" w:cs="Times New Roman"/>
                <w:b/>
                <w:bCs/>
                <w:sz w:val="20"/>
                <w:szCs w:val="20"/>
              </w:rPr>
              <w:t>* Tổ chức xã hội:</w:t>
            </w:r>
          </w:p>
          <w:p w14:paraId="29DC55B4"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- 1 tổ phòng chống thiên tai (có 12 thành viên với 01 nữ) có tham gia bồi dưỡng tập huấn kiến thức phòng chống thiên tai điều biết bơi.</w:t>
            </w:r>
          </w:p>
          <w:p w14:paraId="04D09523"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Ấp có 6 tổ phụ trách từ 40-50 hộ tự quản phân công</w:t>
            </w:r>
          </w:p>
          <w:p w14:paraId="50F622C6"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Kịp thời thông báo cho người dân trên toàn ấp khi có thiên tai xảy ra.</w:t>
            </w:r>
          </w:p>
        </w:tc>
        <w:tc>
          <w:tcPr>
            <w:tcW w:w="1418" w:type="dxa"/>
            <w:vMerge/>
            <w:tcBorders>
              <w:left w:val="single" w:sz="4" w:space="0" w:color="000000"/>
              <w:right w:val="single" w:sz="4" w:space="0" w:color="000000"/>
            </w:tcBorders>
          </w:tcPr>
          <w:p w14:paraId="0DA0F594"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F9D49A"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6271FE94"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41AD74"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A811FB"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tcBorders>
              <w:top w:val="single" w:sz="4" w:space="0" w:color="000000"/>
              <w:left w:val="single" w:sz="4" w:space="0" w:color="000000"/>
              <w:bottom w:val="single" w:sz="4" w:space="0" w:color="000000"/>
              <w:right w:val="single" w:sz="4" w:space="0" w:color="000000"/>
            </w:tcBorders>
          </w:tcPr>
          <w:p w14:paraId="08C6B808" w14:textId="77777777" w:rsidR="00EB29C3" w:rsidRPr="007774DC" w:rsidRDefault="00EB29C3" w:rsidP="007774DC">
            <w:pP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8EC952"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b/>
                <w:sz w:val="20"/>
                <w:szCs w:val="20"/>
              </w:rPr>
              <w:t>*Kiến thức, Ý thức:</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CE3464"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b/>
                <w:sz w:val="20"/>
                <w:szCs w:val="20"/>
              </w:rPr>
              <w:t>*Kiến thức, Ý thức:</w:t>
            </w:r>
          </w:p>
        </w:tc>
        <w:tc>
          <w:tcPr>
            <w:tcW w:w="1418" w:type="dxa"/>
            <w:vMerge/>
            <w:tcBorders>
              <w:left w:val="single" w:sz="4" w:space="0" w:color="000000"/>
              <w:bottom w:val="single" w:sz="4" w:space="0" w:color="000000"/>
              <w:right w:val="single" w:sz="4" w:space="0" w:color="000000"/>
            </w:tcBorders>
          </w:tcPr>
          <w:p w14:paraId="1BBCC5DC"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FF411F"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0FADCF3E"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405612"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Triều cường, Ngập nước, bão, Mưa to kèm Lốc xoáy, Sét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32D65E"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Sào Lưới Tây</w:t>
            </w:r>
          </w:p>
        </w:tc>
        <w:tc>
          <w:tcPr>
            <w:tcW w:w="810" w:type="dxa"/>
            <w:tcBorders>
              <w:top w:val="single" w:sz="4" w:space="0" w:color="000000"/>
              <w:left w:val="single" w:sz="4" w:space="0" w:color="000000"/>
              <w:bottom w:val="single" w:sz="4" w:space="0" w:color="000000"/>
              <w:right w:val="single" w:sz="4" w:space="0" w:color="000000"/>
            </w:tcBorders>
          </w:tcPr>
          <w:p w14:paraId="3656A838"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242</w:t>
            </w: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803E8B"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VẬT CHẤT</w:t>
            </w:r>
          </w:p>
          <w:p w14:paraId="13EC17F1" w14:textId="77777777" w:rsidR="00EB29C3" w:rsidRPr="007774DC" w:rsidRDefault="00EB29C3" w:rsidP="007774DC">
            <w:pPr>
              <w:pStyle w:val="ListParagraph"/>
              <w:spacing w:after="0" w:line="240" w:lineRule="auto"/>
              <w:ind w:left="0"/>
              <w:rPr>
                <w:rFonts w:ascii="Times New Roman" w:hAnsi="Times New Roman" w:cs="Times New Roman"/>
                <w:sz w:val="20"/>
                <w:szCs w:val="20"/>
              </w:rPr>
            </w:pPr>
            <w:r w:rsidRPr="007774DC">
              <w:rPr>
                <w:rFonts w:ascii="Times New Roman" w:hAnsi="Times New Roman" w:cs="Times New Roman"/>
                <w:sz w:val="20"/>
                <w:szCs w:val="20"/>
              </w:rPr>
              <w:t>- 100% ấp bị triều cường ngập nước trên 1 mét (so với cột mốc)</w:t>
            </w:r>
          </w:p>
          <w:p w14:paraId="635F29ED"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Nhà yếu: 55</w:t>
            </w:r>
          </w:p>
          <w:p w14:paraId="54D85DD6"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Nhà tạm: 22</w:t>
            </w:r>
          </w:p>
          <w:p w14:paraId="0B94B46F"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Đường đất đen: 5 km?</w:t>
            </w:r>
          </w:p>
          <w:p w14:paraId="62DACA0F"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- 02 cây cầu chưa kiên cố xây dựng năm 2007</w:t>
            </w:r>
          </w:p>
          <w:p w14:paraId="7E868314"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- 800m đường dây điện không an toàn (chia hơi)</w:t>
            </w:r>
          </w:p>
          <w:p w14:paraId="095F8A1C"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-Không có trạm y tế tại ấp</w:t>
            </w:r>
          </w:p>
          <w:p w14:paraId="314200C1"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Có 1 trạm truyền thanh đã hư hỏng.</w:t>
            </w:r>
          </w:p>
          <w:p w14:paraId="4C23C8E0"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Không có loa cầm tay.</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DE0E46"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VẬT CHẤT</w:t>
            </w:r>
          </w:p>
          <w:p w14:paraId="48D63F30"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Nhà bán kiên cố: 51</w:t>
            </w:r>
          </w:p>
          <w:p w14:paraId="5E42F146"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Nhà kiên cố: 114</w:t>
            </w:r>
          </w:p>
          <w:p w14:paraId="492EE64B"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Đường bê tông 16km</w:t>
            </w:r>
          </w:p>
          <w:p w14:paraId="27459940"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- 1 cây cầu xây dựng kiên cố năm 2007</w:t>
            </w:r>
          </w:p>
          <w:p w14:paraId="3414E319"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- 8900m đường dây điện, 95% sử dụng điện an toàn là 7600m</w:t>
            </w:r>
          </w:p>
          <w:p w14:paraId="20590E6D"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- 30% hộ dân có sử dụng võ máy phục vụ đi lại, có thể huy động khi triều cường dâng.</w:t>
            </w:r>
          </w:p>
          <w:p w14:paraId="138B24FF"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1418" w:type="dxa"/>
            <w:vMerge w:val="restart"/>
            <w:tcBorders>
              <w:top w:val="single" w:sz="4" w:space="0" w:color="000000"/>
              <w:left w:val="single" w:sz="4" w:space="0" w:color="000000"/>
              <w:right w:val="single" w:sz="4" w:space="0" w:color="000000"/>
            </w:tcBorders>
          </w:tcPr>
          <w:p w14:paraId="5C17035B"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Nguy cơ thiệt hại về người cao.</w:t>
            </w:r>
          </w:p>
          <w:p w14:paraId="79E8A727"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-Nguy cơ thiệt hại về nhà cao.</w:t>
            </w:r>
          </w:p>
          <w:p w14:paraId="6D616EFD"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Nguy cơ thiệt hại hư hỏng cơ sở hạ tầng (sập  trụ điện, sập trường)</w:t>
            </w:r>
          </w:p>
          <w:p w14:paraId="4DEBC86F"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-Thiệt hại về tài sản. </w:t>
            </w:r>
          </w:p>
          <w:p w14:paraId="69753326"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-Nguy cơ thiệt hại tính mạng do một số người dân không biết bơi, giật điện do dây điện không an toàn</w:t>
            </w:r>
          </w:p>
          <w:p w14:paraId="50381710"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Nguy cơ gây khó khăn cho sản xuất do mất điện</w:t>
            </w:r>
          </w:p>
          <w:p w14:paraId="12D9ADFC"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Nguy cơ không chăm sóc sức khỏe cho người dân chưa kịp thời</w:t>
            </w:r>
          </w:p>
          <w:p w14:paraId="43F468F9" w14:textId="77777777" w:rsidR="00EB29C3" w:rsidRPr="007774DC" w:rsidRDefault="00EB29C3" w:rsidP="007774DC">
            <w:pPr>
              <w:pStyle w:val="ListParagraph"/>
              <w:spacing w:after="0" w:line="240" w:lineRule="auto"/>
              <w:ind w:left="0"/>
              <w:rPr>
                <w:rFonts w:ascii="Times New Roman" w:hAnsi="Times New Roman" w:cs="Times New Roman"/>
                <w:sz w:val="20"/>
                <w:szCs w:val="20"/>
              </w:rPr>
            </w:pPr>
            <w:r w:rsidRPr="007774DC">
              <w:rPr>
                <w:rFonts w:ascii="Times New Roman" w:hAnsi="Times New Roman" w:cs="Times New Roman"/>
                <w:sz w:val="20"/>
                <w:szCs w:val="20"/>
              </w:rPr>
              <w:t xml:space="preserve">- Nguy cơ tiếp cận thông tin không kịp thời </w:t>
            </w:r>
            <w:r w:rsidRPr="007774DC">
              <w:rPr>
                <w:rFonts w:ascii="Times New Roman" w:hAnsi="Times New Roman" w:cs="Times New Roman"/>
                <w:sz w:val="20"/>
                <w:szCs w:val="20"/>
              </w:rPr>
              <w:lastRenderedPageBreak/>
              <w:t>ảnh hưởng tới việc ứng phó khi bão xảy ra.</w:t>
            </w:r>
          </w:p>
          <w:p w14:paraId="126BFCCA"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Ảnh hưởng đến vệ sinh môi trường và dịch bệnh.</w:t>
            </w:r>
          </w:p>
        </w:tc>
        <w:tc>
          <w:tcPr>
            <w:tcW w:w="100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53CD8D2D"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i/>
                <w:sz w:val="20"/>
                <w:szCs w:val="20"/>
              </w:rPr>
              <w:lastRenderedPageBreak/>
              <w:t>Trung bình</w:t>
            </w:r>
          </w:p>
        </w:tc>
      </w:tr>
      <w:tr w:rsidR="00EB29C3" w:rsidRPr="007774DC" w14:paraId="25CE04B6" w14:textId="77777777" w:rsidTr="007774DC">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19F43379"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48677A67"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vMerge w:val="restart"/>
            <w:tcBorders>
              <w:top w:val="single" w:sz="4" w:space="0" w:color="000000"/>
              <w:left w:val="single" w:sz="4" w:space="0" w:color="000000"/>
              <w:right w:val="single" w:sz="4" w:space="0" w:color="000000"/>
            </w:tcBorders>
          </w:tcPr>
          <w:p w14:paraId="44CFAC44"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10874A" w14:textId="77777777" w:rsidR="00EB29C3" w:rsidRPr="007774DC" w:rsidRDefault="00EB29C3" w:rsidP="007774DC">
            <w:pPr>
              <w:autoSpaceDE w:val="0"/>
              <w:autoSpaceDN w:val="0"/>
              <w:adjustRightInd w:val="0"/>
              <w:spacing w:after="0"/>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Tổ chức xã hội:</w:t>
            </w:r>
          </w:p>
          <w:p w14:paraId="0B2312E1"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lang w:val="en"/>
              </w:rPr>
              <w:t>- Có 148 trẻ em d</w:t>
            </w:r>
            <w:r w:rsidRPr="007774DC">
              <w:rPr>
                <w:rFonts w:ascii="Times New Roman" w:hAnsi="Times New Roman" w:cs="Times New Roman"/>
                <w:sz w:val="20"/>
                <w:szCs w:val="20"/>
              </w:rPr>
              <w:t>ưới 18 tuổi (66 nữ)</w:t>
            </w:r>
          </w:p>
          <w:p w14:paraId="5B97F1EA"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phụ nữ có thai 28</w:t>
            </w:r>
          </w:p>
          <w:p w14:paraId="6F289657"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62 người cao tuổi (29 nữ)</w:t>
            </w:r>
          </w:p>
          <w:p w14:paraId="031C7CDF"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09 người khuyết tật (4 nữ)</w:t>
            </w:r>
          </w:p>
          <w:p w14:paraId="76EF34D3"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02 người bị bệnh hiểm nghèo (00 nữ).</w:t>
            </w:r>
          </w:p>
          <w:p w14:paraId="51CA7D3D"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04 người dân tộc Khơme (01 nữ).</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335E02" w14:textId="77777777" w:rsidR="00EB29C3" w:rsidRPr="007774DC" w:rsidRDefault="00EB29C3" w:rsidP="007774DC">
            <w:pPr>
              <w:pStyle w:val="ListParagraph"/>
              <w:pBdr>
                <w:top w:val="nil"/>
                <w:left w:val="nil"/>
                <w:bottom w:val="nil"/>
                <w:right w:val="nil"/>
                <w:between w:val="nil"/>
                <w:bar w:val="nil"/>
              </w:pBd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TỔ CHỨC XÃ HỘI</w:t>
            </w:r>
          </w:p>
          <w:p w14:paraId="2DAA4C31"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Đội PCTT của ấp 10 người được huy động khi có thiên tai xảy ra</w:t>
            </w:r>
          </w:p>
          <w:p w14:paraId="7939C8FE"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Cán bộ địa phương có tuyên truyền vận động hộ dân đào hố trôn lấp rác</w:t>
            </w:r>
          </w:p>
          <w:p w14:paraId="38E0A645"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1418" w:type="dxa"/>
            <w:vMerge/>
            <w:tcBorders>
              <w:left w:val="single" w:sz="4" w:space="0" w:color="000000"/>
              <w:right w:val="single" w:sz="4" w:space="0" w:color="000000"/>
            </w:tcBorders>
          </w:tcPr>
          <w:p w14:paraId="1D57716C"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vMerge/>
            <w:tcBorders>
              <w:left w:val="single" w:sz="4" w:space="0" w:color="000000"/>
              <w:right w:val="single" w:sz="4" w:space="0" w:color="000000"/>
            </w:tcBorders>
            <w:shd w:val="clear" w:color="auto" w:fill="auto"/>
            <w:tcMar>
              <w:top w:w="80" w:type="dxa"/>
              <w:left w:w="80" w:type="dxa"/>
              <w:bottom w:w="80" w:type="dxa"/>
              <w:right w:w="80" w:type="dxa"/>
            </w:tcMar>
          </w:tcPr>
          <w:p w14:paraId="3EA6F33B"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5CFD1AB4" w14:textId="77777777" w:rsidTr="007774DC">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9791A2"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BAD3B0"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vMerge/>
            <w:tcBorders>
              <w:left w:val="single" w:sz="4" w:space="0" w:color="000000"/>
              <w:bottom w:val="single" w:sz="4" w:space="0" w:color="000000"/>
              <w:right w:val="single" w:sz="4" w:space="0" w:color="000000"/>
            </w:tcBorders>
          </w:tcPr>
          <w:p w14:paraId="0A57C6B5"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6EB0F8" w14:textId="77777777" w:rsidR="00EB29C3" w:rsidRPr="007774DC" w:rsidRDefault="00EB29C3" w:rsidP="007774DC">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*Kiến thức, Ý thức:</w:t>
            </w:r>
          </w:p>
          <w:p w14:paraId="0588022C" w14:textId="77777777" w:rsidR="00EB29C3" w:rsidRPr="007774DC" w:rsidRDefault="00EB29C3" w:rsidP="007774DC">
            <w:pPr>
              <w:pStyle w:val="ListParagraph"/>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 Một số hộ dân còn chủ quan trong việc phòng bão.</w:t>
            </w:r>
          </w:p>
          <w:p w14:paraId="4DC810EC" w14:textId="77777777" w:rsidR="00EB29C3" w:rsidRPr="007774DC" w:rsidRDefault="00EB29C3" w:rsidP="007774DC">
            <w:pPr>
              <w:pStyle w:val="ListParagraph"/>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- 40% người dân không biết bơi</w:t>
            </w:r>
          </w:p>
          <w:p w14:paraId="0F3E1DC1"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Một trẻ em đi học bằng đường </w:t>
            </w:r>
            <w:r w:rsidRPr="007774DC">
              <w:rPr>
                <w:rFonts w:ascii="Times New Roman" w:hAnsi="Times New Roman" w:cs="Times New Roman"/>
                <w:sz w:val="20"/>
                <w:szCs w:val="20"/>
              </w:rPr>
              <w:lastRenderedPageBreak/>
              <w:t>thủy, còn một số không sử dụng áo phao.</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083DCB" w14:textId="77777777" w:rsidR="00EB29C3" w:rsidRPr="007774DC" w:rsidRDefault="00EB29C3" w:rsidP="007774DC">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lastRenderedPageBreak/>
              <w:t>*Kiến thức, Ý thức:</w:t>
            </w:r>
          </w:p>
          <w:p w14:paraId="203775EE"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Đa số người dân có ý thức chủ động trong phòng chống bão. </w:t>
            </w:r>
          </w:p>
          <w:p w14:paraId="0AB3F57E"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- 60% người dân có kỹ năng bơi lội</w:t>
            </w:r>
          </w:p>
          <w:p w14:paraId="34DDA7EF"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lastRenderedPageBreak/>
              <w:t>- Người dân chủ động nắm bắt thông tin thiên tai qua phương tiện thông tin đại chúng (TV,</w:t>
            </w:r>
          </w:p>
        </w:tc>
        <w:tc>
          <w:tcPr>
            <w:tcW w:w="1418" w:type="dxa"/>
            <w:vMerge/>
            <w:tcBorders>
              <w:left w:val="single" w:sz="4" w:space="0" w:color="000000"/>
              <w:bottom w:val="single" w:sz="4" w:space="0" w:color="000000"/>
              <w:right w:val="single" w:sz="4" w:space="0" w:color="000000"/>
            </w:tcBorders>
          </w:tcPr>
          <w:p w14:paraId="36804867"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666351"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22E961B7"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F64407"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lastRenderedPageBreak/>
              <w:t>Triều cường, Ngập nước, bão, Mưa to kèm Lốc xoáy, Sét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9CBC2D"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Sào Lưới Đông</w:t>
            </w:r>
          </w:p>
        </w:tc>
        <w:tc>
          <w:tcPr>
            <w:tcW w:w="810" w:type="dxa"/>
            <w:tcBorders>
              <w:top w:val="single" w:sz="4" w:space="0" w:color="000000"/>
              <w:left w:val="single" w:sz="4" w:space="0" w:color="000000"/>
              <w:bottom w:val="single" w:sz="4" w:space="0" w:color="000000"/>
              <w:right w:val="single" w:sz="4" w:space="0" w:color="000000"/>
            </w:tcBorders>
          </w:tcPr>
          <w:p w14:paraId="65EBD918"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129</w:t>
            </w: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F46A40" w14:textId="77777777" w:rsidR="00EB29C3" w:rsidRPr="007774DC" w:rsidRDefault="00EB29C3" w:rsidP="007774DC">
            <w:pPr>
              <w:rPr>
                <w:rFonts w:ascii="Times New Roman" w:hAnsi="Times New Roman" w:cs="Times New Roman"/>
                <w:b/>
                <w:sz w:val="20"/>
                <w:szCs w:val="20"/>
              </w:rPr>
            </w:pPr>
            <w:r w:rsidRPr="007774DC">
              <w:rPr>
                <w:rFonts w:ascii="Times New Roman" w:hAnsi="Times New Roman" w:cs="Times New Roman"/>
                <w:b/>
                <w:sz w:val="20"/>
                <w:szCs w:val="20"/>
              </w:rPr>
              <w:t>*Vật chất:</w:t>
            </w:r>
          </w:p>
          <w:p w14:paraId="729CEEBE" w14:textId="77777777" w:rsidR="00EB29C3" w:rsidRPr="007774DC" w:rsidRDefault="00EB29C3" w:rsidP="007774DC">
            <w:pPr>
              <w:pStyle w:val="ListParagraph"/>
              <w:spacing w:after="0" w:line="240" w:lineRule="auto"/>
              <w:ind w:left="0"/>
              <w:rPr>
                <w:rFonts w:ascii="Times New Roman" w:hAnsi="Times New Roman" w:cs="Times New Roman"/>
                <w:sz w:val="20"/>
                <w:szCs w:val="20"/>
              </w:rPr>
            </w:pPr>
            <w:r w:rsidRPr="007774DC">
              <w:rPr>
                <w:rFonts w:ascii="Times New Roman" w:hAnsi="Times New Roman" w:cs="Times New Roman"/>
                <w:sz w:val="20"/>
                <w:szCs w:val="20"/>
              </w:rPr>
              <w:t>- 100% ấp bị triều cường ngập nước dưới 1 mét (so với cột mốc)</w:t>
            </w:r>
          </w:p>
          <w:p w14:paraId="097FD288"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Địa hình thấp, địa bàn sinh sống bị chia cắt bởi kênh rạch chằng chịt, phương tiện đi lại còn khó khăn.</w:t>
            </w:r>
          </w:p>
          <w:p w14:paraId="07BC6747"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Có 20 nhà yếu và 26 nhà tạm (nhà làm bằng vật liệu địa phương: cây, mái lá, tôn mỏng)</w:t>
            </w:r>
          </w:p>
          <w:p w14:paraId="61D2C74A"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Đường bờ bao bằng đất bị bùn lầy đi lại sản xuất khó khăn sau khi mưa bão, nước rút.</w:t>
            </w:r>
          </w:p>
          <w:p w14:paraId="6E343A12"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Phương tiện cứu hộ cứu nạn còn yếu kém, chủ yếu trưng dụng võ máy nhỏ trong các hộ dân.</w:t>
            </w:r>
          </w:p>
          <w:p w14:paraId="64A4BCB9"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Không có nơi tránh trú khi cần di dời.</w:t>
            </w:r>
          </w:p>
          <w:p w14:paraId="1EE8EC89"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Không có hệ thống truyền thanh, nên không kịp thời thông tin cho các hộ dân trong địa bàn khi sự cố xảy ra.</w:t>
            </w:r>
          </w:p>
          <w:p w14:paraId="68C709C0"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80% hộ không có gác/giáđể kêđồđạc</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CDFD9E" w14:textId="77777777" w:rsidR="00EB29C3" w:rsidRPr="007774DC" w:rsidRDefault="00EB29C3" w:rsidP="007774DC">
            <w:pPr>
              <w:rPr>
                <w:rFonts w:ascii="Times New Roman" w:hAnsi="Times New Roman" w:cs="Times New Roman"/>
                <w:b/>
                <w:sz w:val="20"/>
                <w:szCs w:val="20"/>
              </w:rPr>
            </w:pPr>
            <w:r w:rsidRPr="007774DC">
              <w:rPr>
                <w:rFonts w:ascii="Times New Roman" w:hAnsi="Times New Roman" w:cs="Times New Roman"/>
                <w:b/>
                <w:sz w:val="20"/>
                <w:szCs w:val="20"/>
              </w:rPr>
              <w:t>*Vật chất:</w:t>
            </w:r>
          </w:p>
          <w:p w14:paraId="17875B56"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Nhà bán kiên cố: 37</w:t>
            </w:r>
          </w:p>
          <w:p w14:paraId="3EC7A9EA"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Nhà kiên cố: 46</w:t>
            </w:r>
          </w:p>
          <w:p w14:paraId="0CCE4E47"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Có 6km đường bê tông.</w:t>
            </w:r>
          </w:p>
          <w:p w14:paraId="619DAC38"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Có 1</w:t>
            </w:r>
            <w:proofErr w:type="gramStart"/>
            <w:r w:rsidRPr="007774DC">
              <w:rPr>
                <w:rFonts w:ascii="Times New Roman" w:hAnsi="Times New Roman" w:cs="Times New Roman"/>
                <w:sz w:val="20"/>
                <w:szCs w:val="20"/>
              </w:rPr>
              <w:t>,4</w:t>
            </w:r>
            <w:proofErr w:type="gramEnd"/>
            <w:r w:rsidRPr="007774DC">
              <w:rPr>
                <w:rFonts w:ascii="Times New Roman" w:hAnsi="Times New Roman" w:cs="Times New Roman"/>
                <w:sz w:val="20"/>
                <w:szCs w:val="20"/>
              </w:rPr>
              <w:t xml:space="preserve"> lộ nhựa liên huyện.</w:t>
            </w:r>
          </w:p>
          <w:p w14:paraId="78E4C38C"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100% hộ dân có điện và sử dụng cột bê tông kiên cố.</w:t>
            </w:r>
          </w:p>
          <w:p w14:paraId="7B2EBE94"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95% hộ có TV để nghe dự báo thời tiết, thiên tai</w:t>
            </w:r>
          </w:p>
          <w:p w14:paraId="4B52232F"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100% hộ có điện thoại di động.</w:t>
            </w:r>
          </w:p>
          <w:p w14:paraId="291C9FD0"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4A2BAAF4"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4A3BEB"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2F9343EA"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567DEC"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29BBC7"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tcBorders>
              <w:top w:val="single" w:sz="4" w:space="0" w:color="000000"/>
              <w:left w:val="single" w:sz="4" w:space="0" w:color="000000"/>
              <w:bottom w:val="single" w:sz="4" w:space="0" w:color="000000"/>
              <w:right w:val="single" w:sz="4" w:space="0" w:color="000000"/>
            </w:tcBorders>
          </w:tcPr>
          <w:p w14:paraId="67156A47"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9B0D58" w14:textId="77777777" w:rsidR="00EB29C3" w:rsidRPr="007774DC" w:rsidRDefault="00EB29C3" w:rsidP="007774DC">
            <w:pPr>
              <w:rPr>
                <w:rFonts w:ascii="Times New Roman" w:hAnsi="Times New Roman" w:cs="Times New Roman"/>
                <w:b/>
                <w:sz w:val="20"/>
                <w:szCs w:val="20"/>
              </w:rPr>
            </w:pPr>
            <w:r w:rsidRPr="007774DC">
              <w:rPr>
                <w:rFonts w:ascii="Times New Roman" w:hAnsi="Times New Roman" w:cs="Times New Roman"/>
                <w:b/>
                <w:sz w:val="20"/>
                <w:szCs w:val="20"/>
              </w:rPr>
              <w:t>* Tổ chức – xã hội</w:t>
            </w:r>
          </w:p>
          <w:p w14:paraId="465BC3DB"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Trẻ em: 161 (80 nữ)</w:t>
            </w:r>
          </w:p>
          <w:p w14:paraId="49758F0F"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Phụ nữ có thai: 36</w:t>
            </w:r>
          </w:p>
          <w:p w14:paraId="3DFE1EDF"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Người cao tuổi: 18 (08 nữ)</w:t>
            </w:r>
          </w:p>
          <w:p w14:paraId="58F3247B"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Người khuyết tật: 19 (08 nữ)</w:t>
            </w:r>
          </w:p>
          <w:p w14:paraId="02CB69DD"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Bệnh hiểm nghèo: 02 (0 nữ)</w:t>
            </w:r>
          </w:p>
          <w:p w14:paraId="50A8FB55"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Người nghèo: 70 (10 nữ)</w:t>
            </w:r>
          </w:p>
          <w:p w14:paraId="7DBEC09F"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Dân tộc Khơ me: 06 (01 nữ)</w:t>
            </w:r>
          </w:p>
          <w:p w14:paraId="19F09551"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Công tác tuyên truyền về PCTT chưa được thường xuyên.</w:t>
            </w:r>
          </w:p>
          <w:p w14:paraId="3D9CFA26"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Khoảng 65% hộ ở xa Trung tâm y tế huyện, cơ sở y tế xã xa ấp (10km).</w:t>
            </w:r>
          </w:p>
          <w:p w14:paraId="4A3566B6"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Đi lại bằngđường thuỷ là chủ yếu nhưng có 80 % hộ có võ máy nhỏ</w:t>
            </w:r>
          </w:p>
          <w:p w14:paraId="7DB224F6"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 xml:space="preserve">Phương tiện đi lại chủ yếu là võ máy công suất nhỏ nên công tác di dời đến nơi tránh </w:t>
            </w:r>
            <w:r w:rsidRPr="007774DC">
              <w:rPr>
                <w:rFonts w:ascii="Times New Roman" w:hAnsi="Times New Roman" w:cs="Times New Roman"/>
                <w:sz w:val="20"/>
                <w:szCs w:val="20"/>
              </w:rPr>
              <w:lastRenderedPageBreak/>
              <w:t>trú còn hạn chế</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40F132" w14:textId="77777777" w:rsidR="00EB29C3" w:rsidRPr="007774DC" w:rsidRDefault="00EB29C3" w:rsidP="007774DC">
            <w:pPr>
              <w:rPr>
                <w:rFonts w:ascii="Times New Roman" w:hAnsi="Times New Roman" w:cs="Times New Roman"/>
                <w:b/>
                <w:sz w:val="20"/>
                <w:szCs w:val="20"/>
              </w:rPr>
            </w:pPr>
            <w:r w:rsidRPr="007774DC">
              <w:rPr>
                <w:rFonts w:ascii="Times New Roman" w:hAnsi="Times New Roman" w:cs="Times New Roman"/>
                <w:b/>
                <w:sz w:val="20"/>
                <w:szCs w:val="20"/>
              </w:rPr>
              <w:lastRenderedPageBreak/>
              <w:t>*Tổ chức – xã hội</w:t>
            </w:r>
          </w:p>
          <w:p w14:paraId="7471E081"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Nhà kiên cố: 37</w:t>
            </w:r>
          </w:p>
          <w:p w14:paraId="4FBEB0CB"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Nhà bán kiên cố: 46</w:t>
            </w:r>
          </w:p>
          <w:p w14:paraId="6191465E"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b/>
                <w:sz w:val="20"/>
                <w:szCs w:val="20"/>
              </w:rPr>
            </w:pPr>
            <w:r w:rsidRPr="007774DC">
              <w:rPr>
                <w:rFonts w:ascii="Times New Roman" w:hAnsi="Times New Roman" w:cs="Times New Roman"/>
                <w:sz w:val="20"/>
                <w:szCs w:val="20"/>
              </w:rPr>
              <w:t>Xã, ấp thông báo qua điện thoại di động, trưng dụng các thùng loa di động trong các hộ dân.</w:t>
            </w:r>
          </w:p>
          <w:p w14:paraId="1D457033"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b/>
                <w:sz w:val="20"/>
                <w:szCs w:val="20"/>
              </w:rPr>
            </w:pPr>
            <w:r w:rsidRPr="007774DC">
              <w:rPr>
                <w:rFonts w:ascii="Times New Roman" w:hAnsi="Times New Roman" w:cs="Times New Roman"/>
                <w:sz w:val="20"/>
                <w:szCs w:val="20"/>
              </w:rPr>
              <w:t>20 % hộ có võ máy công suất lớn.</w:t>
            </w:r>
          </w:p>
          <w:p w14:paraId="0BEE0529"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Ấp có đội tình nguyện giúp các hộ già neo đơn kê đồ đạc hoạc di chuyển đến nơi cao.</w:t>
            </w:r>
          </w:p>
        </w:tc>
        <w:tc>
          <w:tcPr>
            <w:tcW w:w="1418" w:type="dxa"/>
            <w:tcBorders>
              <w:top w:val="single" w:sz="4" w:space="0" w:color="000000"/>
              <w:left w:val="single" w:sz="4" w:space="0" w:color="000000"/>
              <w:bottom w:val="single" w:sz="4" w:space="0" w:color="000000"/>
              <w:right w:val="single" w:sz="4" w:space="0" w:color="000000"/>
            </w:tcBorders>
          </w:tcPr>
          <w:p w14:paraId="4548A4F3"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ECDAD1"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7E46AA91"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A1467E"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1A2B7D"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tcBorders>
              <w:top w:val="single" w:sz="4" w:space="0" w:color="000000"/>
              <w:left w:val="single" w:sz="4" w:space="0" w:color="000000"/>
              <w:bottom w:val="single" w:sz="4" w:space="0" w:color="000000"/>
              <w:right w:val="single" w:sz="4" w:space="0" w:color="000000"/>
            </w:tcBorders>
          </w:tcPr>
          <w:p w14:paraId="6C031A79"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1B7969" w14:textId="77777777" w:rsidR="00EB29C3" w:rsidRPr="007774DC" w:rsidRDefault="00EB29C3" w:rsidP="007774DC">
            <w:pPr>
              <w:rPr>
                <w:rFonts w:ascii="Times New Roman" w:hAnsi="Times New Roman" w:cs="Times New Roman"/>
                <w:b/>
                <w:sz w:val="20"/>
                <w:szCs w:val="20"/>
              </w:rPr>
            </w:pPr>
            <w:r w:rsidRPr="007774DC">
              <w:rPr>
                <w:rFonts w:ascii="Times New Roman" w:hAnsi="Times New Roman" w:cs="Times New Roman"/>
                <w:b/>
                <w:sz w:val="20"/>
                <w:szCs w:val="20"/>
              </w:rPr>
              <w:t>*  Nhận thức, kinh nghiệm</w:t>
            </w:r>
          </w:p>
          <w:p w14:paraId="0F0D88E4"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47% phụ nữ và trẻ em không biết bơi.</w:t>
            </w:r>
          </w:p>
          <w:p w14:paraId="15493AD8"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Một số hộ còn chủ quan khi có thông báo về trều cường mà không kê đồ đạc lên cao.</w:t>
            </w:r>
          </w:p>
          <w:p w14:paraId="356323CC"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610CD8" w14:textId="77777777" w:rsidR="00EB29C3" w:rsidRPr="007774DC" w:rsidRDefault="00EB29C3" w:rsidP="007774DC">
            <w:pPr>
              <w:rPr>
                <w:rFonts w:ascii="Times New Roman" w:hAnsi="Times New Roman" w:cs="Times New Roman"/>
                <w:b/>
                <w:sz w:val="20"/>
                <w:szCs w:val="20"/>
              </w:rPr>
            </w:pPr>
            <w:r w:rsidRPr="007774DC">
              <w:rPr>
                <w:rFonts w:ascii="Times New Roman" w:hAnsi="Times New Roman" w:cs="Times New Roman"/>
                <w:b/>
                <w:sz w:val="20"/>
                <w:szCs w:val="20"/>
              </w:rPr>
              <w:t>*   Nhận thức, kinh nghiệm</w:t>
            </w:r>
          </w:p>
          <w:p w14:paraId="21369C1A"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Phần lớn đã trong vùng ngập nên có kinh nghiệm cũng như cách phòng chống triều cường nước dâng</w:t>
            </w:r>
          </w:p>
          <w:p w14:paraId="470F5EEC"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100 lao động sông nước biết bơi.</w:t>
            </w:r>
          </w:p>
        </w:tc>
        <w:tc>
          <w:tcPr>
            <w:tcW w:w="1418" w:type="dxa"/>
            <w:tcBorders>
              <w:top w:val="single" w:sz="4" w:space="0" w:color="000000"/>
              <w:left w:val="single" w:sz="4" w:space="0" w:color="000000"/>
              <w:bottom w:val="single" w:sz="4" w:space="0" w:color="000000"/>
              <w:right w:val="single" w:sz="4" w:space="0" w:color="000000"/>
            </w:tcBorders>
          </w:tcPr>
          <w:p w14:paraId="33B95688"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396E3B"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2E8AC767"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0A7468"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Triều cường, Ngập nước, bão, Mưa to kèm Lốc xoáy, Sét</w:t>
            </w:r>
          </w:p>
        </w:tc>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4420C42D"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Cái Đôi Nhỏ B</w:t>
            </w:r>
          </w:p>
        </w:tc>
        <w:tc>
          <w:tcPr>
            <w:tcW w:w="810" w:type="dxa"/>
            <w:vMerge w:val="restart"/>
            <w:tcBorders>
              <w:top w:val="single" w:sz="4" w:space="0" w:color="000000"/>
              <w:left w:val="single" w:sz="4" w:space="0" w:color="000000"/>
              <w:right w:val="single" w:sz="4" w:space="0" w:color="000000"/>
            </w:tcBorders>
          </w:tcPr>
          <w:p w14:paraId="3812B8B5"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142</w:t>
            </w: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44C0BC" w14:textId="77777777" w:rsidR="00EB29C3" w:rsidRPr="007774DC" w:rsidRDefault="00EB29C3" w:rsidP="007774DC">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Vật chất:</w:t>
            </w:r>
          </w:p>
          <w:p w14:paraId="05A2C2FE" w14:textId="77777777" w:rsidR="00EB29C3" w:rsidRPr="007774DC" w:rsidRDefault="00EB29C3" w:rsidP="0094739E">
            <w:pPr>
              <w:pStyle w:val="ListParagraph"/>
              <w:numPr>
                <w:ilvl w:val="0"/>
                <w:numId w:val="72"/>
              </w:numP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 xml:space="preserve">100% ấp nằm trong vùng ngập triều dưới 1m và có điểm nguy cơ sạt lỡ cao </w:t>
            </w:r>
          </w:p>
          <w:p w14:paraId="501F43D1" w14:textId="77777777" w:rsidR="00EB29C3" w:rsidRPr="007774DC" w:rsidRDefault="00EB29C3" w:rsidP="0094739E">
            <w:pPr>
              <w:pStyle w:val="ListParagraph"/>
              <w:numPr>
                <w:ilvl w:val="0"/>
                <w:numId w:val="72"/>
              </w:numP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Nhà thiếu kiên cố: 39 và 11 nhà tạm</w:t>
            </w:r>
          </w:p>
          <w:p w14:paraId="5A7995F2" w14:textId="77777777" w:rsidR="00EB29C3" w:rsidRPr="007774DC" w:rsidRDefault="00EB29C3" w:rsidP="0094739E">
            <w:pPr>
              <w:pStyle w:val="ListParagraph"/>
              <w:numPr>
                <w:ilvl w:val="0"/>
                <w:numId w:val="72"/>
              </w:numP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Lộ đất đen: 5 km</w:t>
            </w:r>
          </w:p>
          <w:p w14:paraId="057A49C5" w14:textId="77777777" w:rsidR="00EB29C3" w:rsidRPr="007774DC" w:rsidRDefault="00EB29C3" w:rsidP="0094739E">
            <w:pPr>
              <w:pStyle w:val="ListParagraph"/>
              <w:numPr>
                <w:ilvl w:val="0"/>
                <w:numId w:val="72"/>
              </w:numP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Không có trạm điện.</w:t>
            </w:r>
          </w:p>
          <w:p w14:paraId="3F6CD0C6" w14:textId="77777777" w:rsidR="00EB29C3" w:rsidRPr="007774DC" w:rsidRDefault="00EB29C3" w:rsidP="0094739E">
            <w:pPr>
              <w:pStyle w:val="ListParagraph"/>
              <w:numPr>
                <w:ilvl w:val="0"/>
                <w:numId w:val="72"/>
              </w:numP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60% hộ dung điện chia hơi và có đến 91% cột điện làm bằng cây tạm.</w:t>
            </w:r>
          </w:p>
          <w:p w14:paraId="4C921D56" w14:textId="77777777" w:rsidR="00EB29C3" w:rsidRPr="007774DC" w:rsidRDefault="00EB29C3" w:rsidP="0094739E">
            <w:pPr>
              <w:pStyle w:val="ListParagraph"/>
              <w:numPr>
                <w:ilvl w:val="0"/>
                <w:numId w:val="72"/>
              </w:numP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Không có trạm y tế khám, chữa bệnh.</w:t>
            </w:r>
          </w:p>
          <w:p w14:paraId="1C7C4B2E"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Không có trường học.</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5CDC81" w14:textId="77777777" w:rsidR="00EB29C3" w:rsidRPr="007774DC" w:rsidRDefault="00EB29C3" w:rsidP="0094739E">
            <w:pPr>
              <w:pStyle w:val="ListParagraph"/>
              <w:numPr>
                <w:ilvl w:val="0"/>
                <w:numId w:val="72"/>
              </w:numPr>
              <w:spacing w:after="0" w:line="240" w:lineRule="auto"/>
              <w:ind w:left="100" w:hanging="100"/>
              <w:jc w:val="both"/>
              <w:rPr>
                <w:rFonts w:ascii="Times New Roman" w:hAnsi="Times New Roman" w:cs="Times New Roman"/>
                <w:b/>
                <w:sz w:val="20"/>
                <w:szCs w:val="20"/>
              </w:rPr>
            </w:pPr>
            <w:r w:rsidRPr="007774DC">
              <w:rPr>
                <w:rFonts w:ascii="Times New Roman" w:hAnsi="Times New Roman" w:cs="Times New Roman"/>
                <w:b/>
                <w:sz w:val="20"/>
                <w:szCs w:val="20"/>
              </w:rPr>
              <w:t>* Vật chất:</w:t>
            </w:r>
          </w:p>
          <w:p w14:paraId="708434ED"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Nhà bán kiên cố: 42</w:t>
            </w:r>
          </w:p>
          <w:p w14:paraId="1AEF4FCD"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Nhà kiên cố: 61</w:t>
            </w:r>
          </w:p>
          <w:p w14:paraId="69D52DEF" w14:textId="77777777" w:rsidR="00EB29C3" w:rsidRPr="007774DC" w:rsidRDefault="00EB29C3" w:rsidP="0094739E">
            <w:pPr>
              <w:pStyle w:val="ListParagraph"/>
              <w:numPr>
                <w:ilvl w:val="0"/>
                <w:numId w:val="72"/>
              </w:numP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Lộ bê tông: 11 km</w:t>
            </w:r>
          </w:p>
          <w:p w14:paraId="32500816" w14:textId="77777777" w:rsidR="00EB29C3" w:rsidRPr="007774DC" w:rsidRDefault="00EB29C3" w:rsidP="0094739E">
            <w:pPr>
              <w:pStyle w:val="ListParagraph"/>
              <w:numPr>
                <w:ilvl w:val="0"/>
                <w:numId w:val="72"/>
              </w:numP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Có 11 cây cầu kiên cố.</w:t>
            </w:r>
          </w:p>
          <w:p w14:paraId="4352FACD" w14:textId="77777777" w:rsidR="00EB29C3" w:rsidRPr="007774DC" w:rsidRDefault="00EB29C3" w:rsidP="0094739E">
            <w:pPr>
              <w:pStyle w:val="ListParagraph"/>
              <w:numPr>
                <w:ilvl w:val="0"/>
                <w:numId w:val="72"/>
              </w:numP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Điện: 75% họ dân sử dụng điện.</w:t>
            </w:r>
          </w:p>
          <w:p w14:paraId="616C56E6" w14:textId="77777777" w:rsidR="00EB29C3" w:rsidRPr="007774DC" w:rsidRDefault="00EB29C3" w:rsidP="0094739E">
            <w:pPr>
              <w:pStyle w:val="ListParagraph"/>
              <w:numPr>
                <w:ilvl w:val="0"/>
                <w:numId w:val="72"/>
              </w:numP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Có 120 cột điện kiên cố, 6</w:t>
            </w:r>
            <w:proofErr w:type="gramStart"/>
            <w:r w:rsidRPr="007774DC">
              <w:rPr>
                <w:rFonts w:ascii="Times New Roman" w:hAnsi="Times New Roman" w:cs="Times New Roman"/>
                <w:sz w:val="20"/>
                <w:szCs w:val="20"/>
              </w:rPr>
              <w:t>,7</w:t>
            </w:r>
            <w:proofErr w:type="gramEnd"/>
            <w:r w:rsidRPr="007774DC">
              <w:rPr>
                <w:rFonts w:ascii="Times New Roman" w:hAnsi="Times New Roman" w:cs="Times New Roman"/>
                <w:sz w:val="20"/>
                <w:szCs w:val="20"/>
              </w:rPr>
              <w:t xml:space="preserve"> km dây điện.</w:t>
            </w:r>
          </w:p>
          <w:p w14:paraId="144E99E3" w14:textId="77777777" w:rsidR="00EB29C3" w:rsidRPr="007774DC" w:rsidRDefault="00EB29C3" w:rsidP="0094739E">
            <w:pPr>
              <w:pStyle w:val="ListParagraph"/>
              <w:numPr>
                <w:ilvl w:val="0"/>
                <w:numId w:val="72"/>
              </w:numP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Có một trụ sở ấp (xây kiên cố).</w:t>
            </w:r>
          </w:p>
          <w:p w14:paraId="26725542"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Có 1 loa kẹo kéo di động.</w:t>
            </w:r>
          </w:p>
        </w:tc>
        <w:tc>
          <w:tcPr>
            <w:tcW w:w="1418" w:type="dxa"/>
            <w:vMerge w:val="restart"/>
            <w:tcBorders>
              <w:top w:val="single" w:sz="4" w:space="0" w:color="000000"/>
              <w:left w:val="single" w:sz="4" w:space="0" w:color="000000"/>
              <w:right w:val="single" w:sz="4" w:space="0" w:color="000000"/>
            </w:tcBorders>
          </w:tcPr>
          <w:p w14:paraId="0B3D9CDF" w14:textId="77777777" w:rsidR="00EB29C3" w:rsidRPr="007774DC" w:rsidRDefault="00EB29C3" w:rsidP="0094739E">
            <w:pPr>
              <w:pStyle w:val="ListParagraph"/>
              <w:numPr>
                <w:ilvl w:val="0"/>
                <w:numId w:val="72"/>
              </w:numP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Nguy cơ đuối nước cao.</w:t>
            </w:r>
          </w:p>
          <w:p w14:paraId="55B7CCF6" w14:textId="77777777" w:rsidR="00EB29C3" w:rsidRPr="007774DC" w:rsidRDefault="00EB29C3" w:rsidP="0094739E">
            <w:pPr>
              <w:pStyle w:val="ListParagraph"/>
              <w:numPr>
                <w:ilvl w:val="0"/>
                <w:numId w:val="72"/>
              </w:numP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Khó khăn cho việc di chuyển đến nơi an toàn, do lộ đất đen</w:t>
            </w:r>
          </w:p>
          <w:p w14:paraId="073ECAD1" w14:textId="77777777" w:rsidR="00EB29C3" w:rsidRPr="007774DC" w:rsidRDefault="00EB29C3" w:rsidP="0094739E">
            <w:pPr>
              <w:pStyle w:val="ListParagraph"/>
              <w:numPr>
                <w:ilvl w:val="0"/>
                <w:numId w:val="72"/>
              </w:numP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Nguy cơ thiệt hại về nhà ở</w:t>
            </w:r>
          </w:p>
          <w:p w14:paraId="0EF7786A" w14:textId="77777777" w:rsidR="00EB29C3" w:rsidRPr="007774DC" w:rsidRDefault="00EB29C3" w:rsidP="0094739E">
            <w:pPr>
              <w:pStyle w:val="ListParagraph"/>
              <w:numPr>
                <w:ilvl w:val="0"/>
                <w:numId w:val="72"/>
              </w:numP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Thiệt hại tài sản.</w:t>
            </w:r>
          </w:p>
          <w:p w14:paraId="46D32EBC" w14:textId="77777777" w:rsidR="00EB29C3" w:rsidRPr="007774DC" w:rsidRDefault="00EB29C3" w:rsidP="0094739E">
            <w:pPr>
              <w:pStyle w:val="ListParagraph"/>
              <w:numPr>
                <w:ilvl w:val="0"/>
                <w:numId w:val="72"/>
              </w:numP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Nguy cơ sạt lỡ đường và gây trơn trượt khó khăn cho việc sơ tán người dân.</w:t>
            </w:r>
          </w:p>
          <w:p w14:paraId="2EB4ACED" w14:textId="77777777" w:rsidR="00EB29C3" w:rsidRPr="007774DC" w:rsidRDefault="00EB29C3" w:rsidP="0094739E">
            <w:pPr>
              <w:pStyle w:val="ListParagraph"/>
              <w:numPr>
                <w:ilvl w:val="0"/>
                <w:numId w:val="72"/>
              </w:numP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Nguy cơ mất điện, chập điện do cột điện bằng cây tạm.</w:t>
            </w:r>
          </w:p>
          <w:p w14:paraId="645AD6A3" w14:textId="77777777" w:rsidR="00EB29C3" w:rsidRPr="007774DC" w:rsidRDefault="00EB29C3" w:rsidP="0094739E">
            <w:pPr>
              <w:pStyle w:val="ListParagraph"/>
              <w:numPr>
                <w:ilvl w:val="0"/>
                <w:numId w:val="72"/>
              </w:numP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Nguy cơ không ứng cứu kịp thời khi dịch bệnh xảy ra.</w:t>
            </w:r>
          </w:p>
          <w:p w14:paraId="0BE9238E"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0A05A720" w14:textId="77777777" w:rsidR="00EB29C3" w:rsidRPr="007774DC" w:rsidRDefault="00EB29C3" w:rsidP="007774DC">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Cao</w:t>
            </w:r>
          </w:p>
          <w:p w14:paraId="15E9345E"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(Cột điện chí hơi tạm bợ, nhiều đường lộ đất đen, xa trung tâm y tế, nhiều trẻ em) </w:t>
            </w:r>
          </w:p>
        </w:tc>
      </w:tr>
      <w:tr w:rsidR="00EB29C3" w:rsidRPr="007774DC" w14:paraId="3BCAA8B8"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107850"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14:paraId="1BE449E4"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vMerge/>
            <w:tcBorders>
              <w:left w:val="single" w:sz="4" w:space="0" w:color="000000"/>
              <w:right w:val="single" w:sz="4" w:space="0" w:color="000000"/>
            </w:tcBorders>
          </w:tcPr>
          <w:p w14:paraId="1FF3657B"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88D542" w14:textId="77777777" w:rsidR="00EB29C3" w:rsidRPr="007774DC" w:rsidRDefault="00EB29C3" w:rsidP="007774DC">
            <w:pPr>
              <w:autoSpaceDE w:val="0"/>
              <w:autoSpaceDN w:val="0"/>
              <w:adjustRightInd w:val="0"/>
              <w:spacing w:after="0"/>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Tổ chức xã hội:</w:t>
            </w:r>
          </w:p>
          <w:p w14:paraId="376A19F2"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lang w:val="en"/>
              </w:rPr>
              <w:t>- Có 120 trẻ em d</w:t>
            </w:r>
            <w:r w:rsidRPr="007774DC">
              <w:rPr>
                <w:rFonts w:ascii="Times New Roman" w:hAnsi="Times New Roman" w:cs="Times New Roman"/>
                <w:sz w:val="20"/>
                <w:szCs w:val="20"/>
              </w:rPr>
              <w:t>ưới 18 tuổi (57 nữ)</w:t>
            </w:r>
          </w:p>
          <w:p w14:paraId="7C723200"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phụ nữ có thai 21</w:t>
            </w:r>
          </w:p>
          <w:p w14:paraId="43F52914"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103 người cao tuổi (48 nữ)</w:t>
            </w:r>
          </w:p>
          <w:p w14:paraId="2F35C081"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16 người khuyết tật (7 nữ)</w:t>
            </w:r>
          </w:p>
          <w:p w14:paraId="3C26DF58"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03 người bị bệnh hiểm nghèo (1 nữ).</w:t>
            </w:r>
          </w:p>
          <w:p w14:paraId="3A52FB93"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09 người dân tộc Khơme (01 nữ).</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8A109E"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*Tổ chức xã hội:</w:t>
            </w:r>
          </w:p>
          <w:p w14:paraId="77AC4B8C"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 xml:space="preserve">Ấp có Tổ phòng chống thiên </w:t>
            </w:r>
            <w:proofErr w:type="gramStart"/>
            <w:r w:rsidRPr="007774DC">
              <w:rPr>
                <w:rFonts w:ascii="Times New Roman" w:hAnsi="Times New Roman" w:cs="Times New Roman"/>
                <w:sz w:val="20"/>
                <w:szCs w:val="20"/>
              </w:rPr>
              <w:t>tai</w:t>
            </w:r>
            <w:proofErr w:type="gramEnd"/>
            <w:r w:rsidRPr="007774DC">
              <w:rPr>
                <w:rFonts w:ascii="Times New Roman" w:hAnsi="Times New Roman" w:cs="Times New Roman"/>
                <w:sz w:val="20"/>
                <w:szCs w:val="20"/>
              </w:rPr>
              <w:t xml:space="preserve"> (có 10 thành viên) đã được tham gia bồi dưỡng tập huấn kiến thức phòng chống thiên tai.</w:t>
            </w:r>
          </w:p>
          <w:p w14:paraId="27DB2502"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Kịp thời thông báo cho người dân trên toàn ấp khi có thiên tai xảy ra.</w:t>
            </w:r>
          </w:p>
        </w:tc>
        <w:tc>
          <w:tcPr>
            <w:tcW w:w="1418" w:type="dxa"/>
            <w:vMerge/>
            <w:tcBorders>
              <w:left w:val="single" w:sz="4" w:space="0" w:color="000000"/>
              <w:right w:val="single" w:sz="4" w:space="0" w:color="000000"/>
            </w:tcBorders>
          </w:tcPr>
          <w:p w14:paraId="1D278DFA"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vMerge/>
            <w:tcBorders>
              <w:left w:val="single" w:sz="4" w:space="0" w:color="000000"/>
              <w:right w:val="single" w:sz="4" w:space="0" w:color="000000"/>
            </w:tcBorders>
            <w:shd w:val="clear" w:color="auto" w:fill="auto"/>
            <w:tcMar>
              <w:top w:w="80" w:type="dxa"/>
              <w:left w:w="80" w:type="dxa"/>
              <w:bottom w:w="80" w:type="dxa"/>
              <w:right w:w="80" w:type="dxa"/>
            </w:tcMar>
          </w:tcPr>
          <w:p w14:paraId="117E77E8"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48E033B7"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B75F7A"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D6B3D8"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vMerge/>
            <w:tcBorders>
              <w:left w:val="single" w:sz="4" w:space="0" w:color="000000"/>
              <w:bottom w:val="single" w:sz="4" w:space="0" w:color="000000"/>
              <w:right w:val="single" w:sz="4" w:space="0" w:color="000000"/>
            </w:tcBorders>
          </w:tcPr>
          <w:p w14:paraId="10BE4E39"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CB91A2"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w:t>
            </w:r>
            <w:r w:rsidRPr="007774DC">
              <w:rPr>
                <w:rFonts w:ascii="Times New Roman" w:hAnsi="Times New Roman" w:cs="Times New Roman"/>
                <w:b/>
                <w:sz w:val="20"/>
                <w:szCs w:val="20"/>
              </w:rPr>
              <w:t>Nhận thức, kinh nghiệm:</w:t>
            </w:r>
          </w:p>
          <w:p w14:paraId="6F9EE524"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b/>
                <w:sz w:val="20"/>
                <w:szCs w:val="20"/>
              </w:rPr>
            </w:pPr>
            <w:r w:rsidRPr="007774DC">
              <w:rPr>
                <w:rFonts w:ascii="Times New Roman" w:hAnsi="Times New Roman" w:cs="Times New Roman"/>
                <w:sz w:val="20"/>
                <w:szCs w:val="20"/>
              </w:rPr>
              <w:t>Một số người dân chưa có kinh nghiệm, ứng phó triều cường nước dâng.</w:t>
            </w:r>
          </w:p>
          <w:p w14:paraId="3DC9887E"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60% người dân chưa có năng bơi lội.</w:t>
            </w:r>
          </w:p>
          <w:p w14:paraId="778631B2"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b/>
                <w:sz w:val="20"/>
                <w:szCs w:val="20"/>
              </w:rPr>
            </w:pPr>
            <w:r w:rsidRPr="007774DC">
              <w:rPr>
                <w:rFonts w:ascii="Times New Roman" w:hAnsi="Times New Roman" w:cs="Times New Roman"/>
                <w:sz w:val="20"/>
                <w:szCs w:val="20"/>
              </w:rPr>
              <w:t>70% người dân chưa có kinh nghiệm sơ cấp cứu.</w:t>
            </w:r>
          </w:p>
          <w:p w14:paraId="722D7764"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Người dân còn chủ quan trong công tác phòng, chống triều cường, sạt lỡ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4A2FBD"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w:t>
            </w:r>
            <w:r w:rsidRPr="007774DC">
              <w:rPr>
                <w:rFonts w:ascii="Times New Roman" w:hAnsi="Times New Roman" w:cs="Times New Roman"/>
                <w:b/>
                <w:sz w:val="20"/>
                <w:szCs w:val="20"/>
              </w:rPr>
              <w:t>Nhận thức, kinh nghiệm:</w:t>
            </w:r>
          </w:p>
          <w:p w14:paraId="1A163B9B"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Đa số người dân có kinh nghiệm, ứng phó triều cường nước dâng (Đắp bờ bao ven nhà, vuông tôm, kê cao đồ khi nước dâng)</w:t>
            </w:r>
          </w:p>
          <w:p w14:paraId="61F969E5"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40% người dân có kỹ năng bơi lội.</w:t>
            </w:r>
          </w:p>
          <w:p w14:paraId="3860660F"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30% người dân có kinh nghiệm sơ cấp cứu.</w:t>
            </w:r>
          </w:p>
          <w:p w14:paraId="65382E8E"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1418" w:type="dxa"/>
            <w:vMerge/>
            <w:tcBorders>
              <w:left w:val="single" w:sz="4" w:space="0" w:color="000000"/>
              <w:bottom w:val="single" w:sz="4" w:space="0" w:color="000000"/>
              <w:right w:val="single" w:sz="4" w:space="0" w:color="000000"/>
            </w:tcBorders>
          </w:tcPr>
          <w:p w14:paraId="375EE703"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D1275E"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5862EF5B" w14:textId="77777777" w:rsidTr="007774DC">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5C2CC2E7"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Triều cường, Ngập nước, bão, Mưa to kèm Lốc xoáy, Sét</w:t>
            </w:r>
          </w:p>
        </w:tc>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3C3E0670"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Cơi 6</w:t>
            </w:r>
          </w:p>
        </w:tc>
        <w:tc>
          <w:tcPr>
            <w:tcW w:w="810" w:type="dxa"/>
            <w:vMerge w:val="restart"/>
            <w:tcBorders>
              <w:top w:val="single" w:sz="4" w:space="0" w:color="000000"/>
              <w:left w:val="single" w:sz="4" w:space="0" w:color="000000"/>
              <w:right w:val="single" w:sz="4" w:space="0" w:color="000000"/>
            </w:tcBorders>
          </w:tcPr>
          <w:p w14:paraId="3289CD75"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9BC204" w14:textId="77777777" w:rsidR="00EB29C3" w:rsidRPr="007774DC" w:rsidRDefault="00EB29C3" w:rsidP="007774DC">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Vật chất:</w:t>
            </w:r>
          </w:p>
          <w:p w14:paraId="516EFC5A" w14:textId="77777777" w:rsidR="00EB29C3" w:rsidRPr="007774DC" w:rsidRDefault="00EB29C3" w:rsidP="007774DC">
            <w:pPr>
              <w:pStyle w:val="ListParagraph"/>
              <w:spacing w:after="0" w:line="240" w:lineRule="auto"/>
              <w:ind w:left="0"/>
              <w:rPr>
                <w:rFonts w:ascii="Times New Roman" w:hAnsi="Times New Roman" w:cs="Times New Roman"/>
                <w:sz w:val="20"/>
                <w:szCs w:val="20"/>
              </w:rPr>
            </w:pPr>
            <w:r w:rsidRPr="007774DC">
              <w:rPr>
                <w:rFonts w:ascii="Times New Roman" w:hAnsi="Times New Roman" w:cs="Times New Roman"/>
                <w:sz w:val="20"/>
                <w:szCs w:val="20"/>
              </w:rPr>
              <w:t>- 100% ấp bị triều cường ngập nước dưới mét (so với cột mốc)</w:t>
            </w:r>
          </w:p>
          <w:p w14:paraId="29D3EDED" w14:textId="77777777" w:rsidR="00EB29C3" w:rsidRPr="007774DC" w:rsidRDefault="00EB29C3" w:rsidP="007774DC">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 xml:space="preserve">- </w:t>
            </w:r>
            <w:r w:rsidRPr="007774DC">
              <w:rPr>
                <w:rFonts w:ascii="Times New Roman" w:hAnsi="Times New Roman" w:cs="Times New Roman"/>
                <w:sz w:val="20"/>
                <w:szCs w:val="20"/>
              </w:rPr>
              <w:t>Nhà thiếu kiên cố: 40</w:t>
            </w:r>
          </w:p>
          <w:p w14:paraId="425B5FC9" w14:textId="77777777" w:rsidR="00EB29C3" w:rsidRPr="007774DC" w:rsidRDefault="00EB29C3" w:rsidP="007774DC">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 xml:space="preserve">- </w:t>
            </w:r>
            <w:r w:rsidRPr="007774DC">
              <w:rPr>
                <w:rFonts w:ascii="Times New Roman" w:hAnsi="Times New Roman" w:cs="Times New Roman"/>
                <w:sz w:val="20"/>
                <w:szCs w:val="20"/>
              </w:rPr>
              <w:t>Nhà tạm: 16</w:t>
            </w:r>
          </w:p>
          <w:p w14:paraId="46766ED2" w14:textId="77777777" w:rsidR="00EB29C3" w:rsidRPr="007774DC" w:rsidRDefault="00EB29C3" w:rsidP="007774DC">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 xml:space="preserve">- </w:t>
            </w:r>
            <w:r w:rsidRPr="007774DC">
              <w:rPr>
                <w:rFonts w:ascii="Times New Roman" w:hAnsi="Times New Roman" w:cs="Times New Roman"/>
                <w:sz w:val="20"/>
                <w:szCs w:val="20"/>
              </w:rPr>
              <w:t>Lộ đất đen: 5,0km</w:t>
            </w:r>
          </w:p>
          <w:p w14:paraId="48864F19" w14:textId="77777777" w:rsidR="00EB29C3" w:rsidRPr="007774DC" w:rsidRDefault="00EB29C3" w:rsidP="007774DC">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 xml:space="preserve">- </w:t>
            </w:r>
            <w:r w:rsidRPr="007774DC">
              <w:rPr>
                <w:rFonts w:ascii="Times New Roman" w:hAnsi="Times New Roman" w:cs="Times New Roman"/>
                <w:sz w:val="20"/>
                <w:szCs w:val="20"/>
              </w:rPr>
              <w:t>Không có trạm điện.</w:t>
            </w:r>
          </w:p>
          <w:p w14:paraId="63953FA2" w14:textId="77777777" w:rsidR="00EB29C3" w:rsidRPr="007774DC" w:rsidRDefault="00EB29C3" w:rsidP="007774DC">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 xml:space="preserve">- </w:t>
            </w:r>
            <w:r w:rsidRPr="007774DC">
              <w:rPr>
                <w:rFonts w:ascii="Times New Roman" w:hAnsi="Times New Roman" w:cs="Times New Roman"/>
                <w:sz w:val="20"/>
                <w:szCs w:val="20"/>
              </w:rPr>
              <w:t>61</w:t>
            </w:r>
            <w:proofErr w:type="gramStart"/>
            <w:r w:rsidRPr="007774DC">
              <w:rPr>
                <w:rFonts w:ascii="Times New Roman" w:hAnsi="Times New Roman" w:cs="Times New Roman"/>
                <w:sz w:val="20"/>
                <w:szCs w:val="20"/>
              </w:rPr>
              <w:t>,5</w:t>
            </w:r>
            <w:proofErr w:type="gramEnd"/>
            <w:r w:rsidRPr="007774DC">
              <w:rPr>
                <w:rFonts w:ascii="Times New Roman" w:hAnsi="Times New Roman" w:cs="Times New Roman"/>
                <w:sz w:val="20"/>
                <w:szCs w:val="20"/>
              </w:rPr>
              <w:t>% điện chia hơi</w:t>
            </w:r>
            <w:r w:rsidRPr="007774DC">
              <w:rPr>
                <w:rFonts w:ascii="Times New Roman" w:hAnsi="Times New Roman" w:cs="Times New Roman"/>
                <w:b/>
                <w:sz w:val="20"/>
                <w:szCs w:val="20"/>
              </w:rPr>
              <w:t>.</w:t>
            </w:r>
          </w:p>
          <w:p w14:paraId="6FB7039D" w14:textId="77777777" w:rsidR="00EB29C3" w:rsidRPr="007774DC" w:rsidRDefault="00EB29C3" w:rsidP="007774DC">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 xml:space="preserve">- </w:t>
            </w:r>
            <w:r w:rsidRPr="007774DC">
              <w:rPr>
                <w:rFonts w:ascii="Times New Roman" w:hAnsi="Times New Roman" w:cs="Times New Roman"/>
                <w:sz w:val="20"/>
                <w:szCs w:val="20"/>
              </w:rPr>
              <w:t>52% cột điện làm bằng cây để sử dụng điện chia hơi</w:t>
            </w:r>
            <w:r w:rsidRPr="007774DC">
              <w:rPr>
                <w:rFonts w:ascii="Times New Roman" w:hAnsi="Times New Roman" w:cs="Times New Roman"/>
                <w:b/>
                <w:sz w:val="20"/>
                <w:szCs w:val="20"/>
              </w:rPr>
              <w:t>.</w:t>
            </w:r>
          </w:p>
          <w:p w14:paraId="5B128F1A" w14:textId="77777777" w:rsidR="00EB29C3" w:rsidRPr="007774DC" w:rsidRDefault="00EB29C3" w:rsidP="007774DC">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 xml:space="preserve">- </w:t>
            </w:r>
            <w:r w:rsidRPr="007774DC">
              <w:rPr>
                <w:rFonts w:ascii="Times New Roman" w:hAnsi="Times New Roman" w:cs="Times New Roman"/>
                <w:sz w:val="20"/>
                <w:szCs w:val="20"/>
              </w:rPr>
              <w:t xml:space="preserve">Không có trạm y tế phải đi lên </w:t>
            </w:r>
            <w:r w:rsidRPr="007774DC">
              <w:rPr>
                <w:rFonts w:ascii="Times New Roman" w:hAnsi="Times New Roman" w:cs="Times New Roman"/>
                <w:sz w:val="20"/>
                <w:szCs w:val="20"/>
              </w:rPr>
              <w:lastRenderedPageBreak/>
              <w:t>Bệnh viện đa khoa huyện hoặc Trạm y tế xã để khám, chữa bệnh.</w:t>
            </w:r>
          </w:p>
          <w:p w14:paraId="7208B607" w14:textId="77777777" w:rsidR="00EB29C3" w:rsidRPr="007774DC" w:rsidRDefault="00EB29C3" w:rsidP="007774DC">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t xml:space="preserve">- </w:t>
            </w:r>
            <w:r w:rsidRPr="007774DC">
              <w:rPr>
                <w:rFonts w:ascii="Times New Roman" w:hAnsi="Times New Roman" w:cs="Times New Roman"/>
                <w:sz w:val="20"/>
                <w:szCs w:val="20"/>
              </w:rPr>
              <w:t>Không có trường học</w:t>
            </w:r>
          </w:p>
          <w:p w14:paraId="533C25B9"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Tỷ lệ diện tích ngập trên 1 m tại địa bàn ấp là 100%.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801BB9" w14:textId="77777777" w:rsidR="00EB29C3" w:rsidRPr="007774DC" w:rsidRDefault="00EB29C3" w:rsidP="007774DC">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lastRenderedPageBreak/>
              <w:t>* Vật chất:</w:t>
            </w:r>
          </w:p>
          <w:p w14:paraId="5EB4692A" w14:textId="77777777" w:rsidR="00EB29C3" w:rsidRPr="007774DC" w:rsidRDefault="00EB29C3" w:rsidP="007774DC">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xml:space="preserve">- </w:t>
            </w:r>
            <w:r w:rsidRPr="007774DC">
              <w:rPr>
                <w:rFonts w:ascii="Times New Roman" w:hAnsi="Times New Roman" w:cs="Times New Roman"/>
                <w:sz w:val="20"/>
                <w:szCs w:val="20"/>
              </w:rPr>
              <w:t>Nhà kiên cố: 31</w:t>
            </w:r>
          </w:p>
          <w:p w14:paraId="4A334BBF" w14:textId="77777777" w:rsidR="00EB29C3" w:rsidRPr="007774DC" w:rsidRDefault="00EB29C3" w:rsidP="007774DC">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xml:space="preserve">- </w:t>
            </w:r>
            <w:r w:rsidRPr="007774DC">
              <w:rPr>
                <w:rFonts w:ascii="Times New Roman" w:hAnsi="Times New Roman" w:cs="Times New Roman"/>
                <w:sz w:val="20"/>
                <w:szCs w:val="20"/>
              </w:rPr>
              <w:t>Nhà bán kiên cố: 39</w:t>
            </w:r>
          </w:p>
          <w:p w14:paraId="2CEDAFE9" w14:textId="77777777" w:rsidR="00EB29C3" w:rsidRPr="007774DC" w:rsidRDefault="00EB29C3" w:rsidP="007774DC">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xml:space="preserve">- </w:t>
            </w:r>
            <w:r w:rsidRPr="007774DC">
              <w:rPr>
                <w:rFonts w:ascii="Times New Roman" w:hAnsi="Times New Roman" w:cs="Times New Roman"/>
                <w:sz w:val="20"/>
                <w:szCs w:val="20"/>
              </w:rPr>
              <w:t>Lộ bê tông: 1,2 km</w:t>
            </w:r>
          </w:p>
          <w:p w14:paraId="35824919" w14:textId="77777777" w:rsidR="00EB29C3" w:rsidRPr="007774DC" w:rsidRDefault="00EB29C3" w:rsidP="007774DC">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xml:space="preserve">- </w:t>
            </w:r>
            <w:r w:rsidRPr="007774DC">
              <w:rPr>
                <w:rFonts w:ascii="Times New Roman" w:hAnsi="Times New Roman" w:cs="Times New Roman"/>
                <w:sz w:val="20"/>
                <w:szCs w:val="20"/>
              </w:rPr>
              <w:t>Cầu: 03 (03 cây kiên cố)</w:t>
            </w:r>
            <w:r w:rsidRPr="007774DC">
              <w:rPr>
                <w:rFonts w:ascii="Times New Roman" w:hAnsi="Times New Roman" w:cs="Times New Roman"/>
                <w:b/>
                <w:sz w:val="20"/>
                <w:szCs w:val="20"/>
              </w:rPr>
              <w:t>.</w:t>
            </w:r>
          </w:p>
          <w:p w14:paraId="623B1A8C" w14:textId="77777777" w:rsidR="00EB29C3" w:rsidRPr="007774DC" w:rsidRDefault="00EB29C3" w:rsidP="007774DC">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xml:space="preserve">- </w:t>
            </w:r>
            <w:r w:rsidRPr="007774DC">
              <w:rPr>
                <w:rFonts w:ascii="Times New Roman" w:hAnsi="Times New Roman" w:cs="Times New Roman"/>
                <w:sz w:val="20"/>
                <w:szCs w:val="20"/>
              </w:rPr>
              <w:t>Điện: 38</w:t>
            </w:r>
            <w:proofErr w:type="gramStart"/>
            <w:r w:rsidRPr="007774DC">
              <w:rPr>
                <w:rFonts w:ascii="Times New Roman" w:hAnsi="Times New Roman" w:cs="Times New Roman"/>
                <w:sz w:val="20"/>
                <w:szCs w:val="20"/>
              </w:rPr>
              <w:t>,5</w:t>
            </w:r>
            <w:proofErr w:type="gramEnd"/>
            <w:r w:rsidRPr="007774DC">
              <w:rPr>
                <w:rFonts w:ascii="Times New Roman" w:hAnsi="Times New Roman" w:cs="Times New Roman"/>
                <w:sz w:val="20"/>
                <w:szCs w:val="20"/>
              </w:rPr>
              <w:t>% hộ dân sử dụng điện</w:t>
            </w:r>
            <w:r w:rsidRPr="007774DC">
              <w:rPr>
                <w:rFonts w:ascii="Times New Roman" w:hAnsi="Times New Roman" w:cs="Times New Roman"/>
                <w:b/>
                <w:sz w:val="20"/>
                <w:szCs w:val="20"/>
              </w:rPr>
              <w:t>.</w:t>
            </w:r>
          </w:p>
          <w:p w14:paraId="10765E3B" w14:textId="77777777" w:rsidR="00EB29C3" w:rsidRPr="007774DC" w:rsidRDefault="00EB29C3" w:rsidP="007774DC">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xml:space="preserve">- </w:t>
            </w:r>
            <w:r w:rsidRPr="007774DC">
              <w:rPr>
                <w:rFonts w:ascii="Times New Roman" w:hAnsi="Times New Roman" w:cs="Times New Roman"/>
                <w:sz w:val="20"/>
                <w:szCs w:val="20"/>
              </w:rPr>
              <w:t>Có 72 cột điện kiên cố, 4</w:t>
            </w:r>
            <w:proofErr w:type="gramStart"/>
            <w:r w:rsidRPr="007774DC">
              <w:rPr>
                <w:rFonts w:ascii="Times New Roman" w:hAnsi="Times New Roman" w:cs="Times New Roman"/>
                <w:sz w:val="20"/>
                <w:szCs w:val="20"/>
              </w:rPr>
              <w:t>,2</w:t>
            </w:r>
            <w:proofErr w:type="gramEnd"/>
            <w:r w:rsidRPr="007774DC">
              <w:rPr>
                <w:rFonts w:ascii="Times New Roman" w:hAnsi="Times New Roman" w:cs="Times New Roman"/>
                <w:sz w:val="20"/>
                <w:szCs w:val="20"/>
              </w:rPr>
              <w:t xml:space="preserve"> km dây điện</w:t>
            </w:r>
            <w:r w:rsidRPr="007774DC">
              <w:rPr>
                <w:rFonts w:ascii="Times New Roman" w:hAnsi="Times New Roman" w:cs="Times New Roman"/>
                <w:b/>
                <w:sz w:val="20"/>
                <w:szCs w:val="20"/>
              </w:rPr>
              <w:t>.</w:t>
            </w:r>
          </w:p>
          <w:p w14:paraId="2809AA18" w14:textId="77777777" w:rsidR="00EB29C3" w:rsidRPr="007774DC" w:rsidRDefault="00EB29C3" w:rsidP="007774DC">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xml:space="preserve">- </w:t>
            </w:r>
            <w:r w:rsidRPr="007774DC">
              <w:rPr>
                <w:rFonts w:ascii="Times New Roman" w:hAnsi="Times New Roman" w:cs="Times New Roman"/>
                <w:sz w:val="20"/>
                <w:szCs w:val="20"/>
              </w:rPr>
              <w:t>Có một trụ sở sinh hoạt ấp</w:t>
            </w:r>
            <w:r w:rsidRPr="007774DC">
              <w:rPr>
                <w:rFonts w:ascii="Times New Roman" w:hAnsi="Times New Roman" w:cs="Times New Roman"/>
                <w:b/>
                <w:sz w:val="20"/>
                <w:szCs w:val="20"/>
              </w:rPr>
              <w:t>.</w:t>
            </w:r>
          </w:p>
          <w:p w14:paraId="15CF1817"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b/>
                <w:sz w:val="20"/>
                <w:szCs w:val="20"/>
              </w:rPr>
              <w:t xml:space="preserve">- </w:t>
            </w:r>
            <w:r w:rsidRPr="007774DC">
              <w:rPr>
                <w:rFonts w:ascii="Times New Roman" w:hAnsi="Times New Roman" w:cs="Times New Roman"/>
                <w:sz w:val="20"/>
                <w:szCs w:val="20"/>
              </w:rPr>
              <w:t xml:space="preserve">Có 1 loa kẹo kéo di động và </w:t>
            </w:r>
            <w:r w:rsidRPr="007774DC">
              <w:rPr>
                <w:rFonts w:ascii="Times New Roman" w:hAnsi="Times New Roman" w:cs="Times New Roman"/>
                <w:sz w:val="20"/>
                <w:szCs w:val="20"/>
              </w:rPr>
              <w:lastRenderedPageBreak/>
              <w:t>loa tay.</w:t>
            </w:r>
          </w:p>
        </w:tc>
        <w:tc>
          <w:tcPr>
            <w:tcW w:w="1418" w:type="dxa"/>
            <w:vMerge w:val="restart"/>
            <w:tcBorders>
              <w:top w:val="single" w:sz="4" w:space="0" w:color="000000"/>
              <w:left w:val="single" w:sz="4" w:space="0" w:color="000000"/>
              <w:right w:val="single" w:sz="4" w:space="0" w:color="000000"/>
            </w:tcBorders>
          </w:tcPr>
          <w:p w14:paraId="44DBD4C4" w14:textId="77777777" w:rsidR="00EB29C3" w:rsidRPr="007774DC" w:rsidRDefault="00EB29C3" w:rsidP="007774DC">
            <w:pPr>
              <w:spacing w:after="0" w:line="240" w:lineRule="auto"/>
              <w:ind w:firstLine="33"/>
              <w:jc w:val="both"/>
              <w:rPr>
                <w:rFonts w:ascii="Times New Roman" w:hAnsi="Times New Roman" w:cs="Times New Roman"/>
                <w:sz w:val="20"/>
                <w:szCs w:val="20"/>
              </w:rPr>
            </w:pPr>
            <w:r w:rsidRPr="007774DC">
              <w:rPr>
                <w:rFonts w:ascii="Times New Roman" w:hAnsi="Times New Roman" w:cs="Times New Roman"/>
                <w:sz w:val="20"/>
                <w:szCs w:val="20"/>
              </w:rPr>
              <w:lastRenderedPageBreak/>
              <w:t>- Nguy cơ dễ ngập gây thiệt hại về tài sản.</w:t>
            </w:r>
          </w:p>
          <w:p w14:paraId="407E35B3" w14:textId="77777777" w:rsidR="00EB29C3" w:rsidRPr="007774DC" w:rsidRDefault="00EB29C3" w:rsidP="007774DC">
            <w:pPr>
              <w:spacing w:after="0" w:line="240" w:lineRule="auto"/>
              <w:ind w:firstLine="33"/>
              <w:jc w:val="both"/>
              <w:rPr>
                <w:rFonts w:ascii="Times New Roman" w:hAnsi="Times New Roman" w:cs="Times New Roman"/>
                <w:sz w:val="20"/>
                <w:szCs w:val="20"/>
              </w:rPr>
            </w:pPr>
            <w:r w:rsidRPr="007774DC">
              <w:rPr>
                <w:rFonts w:ascii="Times New Roman" w:hAnsi="Times New Roman" w:cs="Times New Roman"/>
                <w:sz w:val="20"/>
                <w:szCs w:val="20"/>
              </w:rPr>
              <w:t>- Nguy cơ ngập đường gây trơn trợt khó khăn cho việc sơ tán người dân.</w:t>
            </w:r>
          </w:p>
          <w:p w14:paraId="44DEED58" w14:textId="77777777" w:rsidR="00EB29C3" w:rsidRPr="007774DC" w:rsidRDefault="00EB29C3" w:rsidP="007774DC">
            <w:pPr>
              <w:tabs>
                <w:tab w:val="left" w:pos="475"/>
              </w:tabs>
              <w:spacing w:after="0" w:line="240" w:lineRule="auto"/>
              <w:ind w:firstLine="33"/>
              <w:jc w:val="both"/>
              <w:rPr>
                <w:rFonts w:ascii="Times New Roman" w:hAnsi="Times New Roman" w:cs="Times New Roman"/>
                <w:sz w:val="20"/>
                <w:szCs w:val="20"/>
              </w:rPr>
            </w:pPr>
            <w:r w:rsidRPr="007774DC">
              <w:rPr>
                <w:rFonts w:ascii="Times New Roman" w:hAnsi="Times New Roman" w:cs="Times New Roman"/>
                <w:sz w:val="20"/>
                <w:szCs w:val="20"/>
              </w:rPr>
              <w:t xml:space="preserve">- Nguy cơ mất điện khi nước </w:t>
            </w:r>
            <w:r w:rsidRPr="007774DC">
              <w:rPr>
                <w:rFonts w:ascii="Times New Roman" w:hAnsi="Times New Roman" w:cs="Times New Roman"/>
                <w:sz w:val="20"/>
                <w:szCs w:val="20"/>
              </w:rPr>
              <w:lastRenderedPageBreak/>
              <w:t>dâng, cột điện bằng cây tạm dễ ngã nguy cơ chập điện chết người.</w:t>
            </w:r>
          </w:p>
          <w:p w14:paraId="3744103A" w14:textId="77777777" w:rsidR="00EB29C3" w:rsidRPr="007774DC" w:rsidRDefault="00EB29C3" w:rsidP="007774DC">
            <w:pPr>
              <w:spacing w:after="0" w:line="240" w:lineRule="auto"/>
              <w:ind w:firstLine="33"/>
              <w:jc w:val="both"/>
              <w:rPr>
                <w:rFonts w:ascii="Times New Roman" w:hAnsi="Times New Roman" w:cs="Times New Roman"/>
                <w:sz w:val="20"/>
                <w:szCs w:val="20"/>
              </w:rPr>
            </w:pPr>
            <w:r w:rsidRPr="007774DC">
              <w:rPr>
                <w:rFonts w:ascii="Times New Roman" w:hAnsi="Times New Roman" w:cs="Times New Roman"/>
                <w:sz w:val="20"/>
                <w:szCs w:val="20"/>
              </w:rPr>
              <w:t>- Nguy cơ không ứng cứu kịp thời khi dịch bệnh xảy ra.</w:t>
            </w:r>
          </w:p>
          <w:p w14:paraId="492F50F2"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Khó khăn cho việc di chuyển đến nơi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 có khả năng gây đuối nước cao.</w:t>
            </w:r>
          </w:p>
        </w:tc>
        <w:tc>
          <w:tcPr>
            <w:tcW w:w="100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37411F84"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lastRenderedPageBreak/>
              <w:t>- Cao</w:t>
            </w:r>
          </w:p>
        </w:tc>
      </w:tr>
      <w:tr w:rsidR="00EB29C3" w:rsidRPr="007774DC" w14:paraId="51951391" w14:textId="77777777" w:rsidTr="007774DC">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855F2E"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A161D9"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vMerge/>
            <w:tcBorders>
              <w:left w:val="single" w:sz="4" w:space="0" w:color="000000"/>
              <w:bottom w:val="single" w:sz="4" w:space="0" w:color="000000"/>
              <w:right w:val="single" w:sz="4" w:space="0" w:color="000000"/>
            </w:tcBorders>
          </w:tcPr>
          <w:p w14:paraId="3B337828"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956475"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3E3BB2BF"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Có 53 trẻ em dưới 5 tuổi (26 nữ).</w:t>
            </w:r>
          </w:p>
          <w:p w14:paraId="134525DA"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Có 95 trẻ em từ 5 đến 18 tuổi (48 nữ).</w:t>
            </w:r>
          </w:p>
          <w:p w14:paraId="5EC9D537"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Có 19 người cao tuổi (7 nữ)</w:t>
            </w:r>
          </w:p>
          <w:p w14:paraId="00058197"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Có 12 người khuyết tật (4 nữ)</w:t>
            </w:r>
          </w:p>
          <w:p w14:paraId="6E4932D4"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Có 03 người bị bệnh hiểm nghèo.</w:t>
            </w:r>
          </w:p>
          <w:p w14:paraId="092FD8F8"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Có 05 người dân tộc Khơme (2 nữ).</w:t>
            </w:r>
          </w:p>
          <w:p w14:paraId="0BA35D5E"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Có 50 người nghèo (14 nữ).</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18644"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0DC88B24"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- 1 tổ phòng chống thiên tai (có 10 thành viên với 02 nữ) có tham gia bồi dưỡng tập huấn kiến thức phòng chống thiên tai.</w:t>
            </w:r>
          </w:p>
          <w:p w14:paraId="618E8C8A"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Kịp thời thông báo cho người dân trên toàn ấp khi có thiên tai xảy ra.</w:t>
            </w:r>
          </w:p>
        </w:tc>
        <w:tc>
          <w:tcPr>
            <w:tcW w:w="1418" w:type="dxa"/>
            <w:vMerge/>
            <w:tcBorders>
              <w:left w:val="single" w:sz="4" w:space="0" w:color="000000"/>
              <w:right w:val="single" w:sz="4" w:space="0" w:color="000000"/>
            </w:tcBorders>
          </w:tcPr>
          <w:p w14:paraId="34B26745"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309370"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6E5AC9A0"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1C8062"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762038"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tcBorders>
              <w:top w:val="single" w:sz="4" w:space="0" w:color="000000"/>
              <w:left w:val="single" w:sz="4" w:space="0" w:color="000000"/>
              <w:bottom w:val="single" w:sz="4" w:space="0" w:color="000000"/>
              <w:right w:val="single" w:sz="4" w:space="0" w:color="000000"/>
            </w:tcBorders>
          </w:tcPr>
          <w:p w14:paraId="45BEDE68"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67225C"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 xml:space="preserve">* </w:t>
            </w:r>
            <w:r w:rsidRPr="007774DC">
              <w:rPr>
                <w:rFonts w:ascii="Times New Roman" w:hAnsi="Times New Roman" w:cs="Times New Roman"/>
                <w:b/>
                <w:sz w:val="20"/>
                <w:szCs w:val="20"/>
              </w:rPr>
              <w:t>Nhận thức, kinh nghiệm.</w:t>
            </w:r>
          </w:p>
          <w:p w14:paraId="7D9DF072"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 xml:space="preserve">- </w:t>
            </w:r>
            <w:r w:rsidRPr="007774DC">
              <w:rPr>
                <w:rFonts w:ascii="Times New Roman" w:hAnsi="Times New Roman" w:cs="Times New Roman"/>
                <w:sz w:val="20"/>
                <w:szCs w:val="20"/>
              </w:rPr>
              <w:t>Một số người dân chưa có kinh nghiệm, ứng phó triều cường nước dâng.</w:t>
            </w:r>
          </w:p>
          <w:p w14:paraId="2F1E3B21"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 xml:space="preserve">- </w:t>
            </w:r>
            <w:r w:rsidRPr="007774DC">
              <w:rPr>
                <w:rFonts w:ascii="Times New Roman" w:hAnsi="Times New Roman" w:cs="Times New Roman"/>
                <w:sz w:val="20"/>
                <w:szCs w:val="20"/>
              </w:rPr>
              <w:t>60% người dân chưa có năng bơi lội.</w:t>
            </w:r>
          </w:p>
          <w:p w14:paraId="35CF2240"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 xml:space="preserve">- </w:t>
            </w:r>
            <w:r w:rsidRPr="007774DC">
              <w:rPr>
                <w:rFonts w:ascii="Times New Roman" w:hAnsi="Times New Roman" w:cs="Times New Roman"/>
                <w:sz w:val="20"/>
                <w:szCs w:val="20"/>
              </w:rPr>
              <w:t>40% người dân chưa có kinh nghiệm sơ cấp cứu.</w:t>
            </w:r>
          </w:p>
          <w:p w14:paraId="6661D31B"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b/>
                <w:sz w:val="20"/>
                <w:szCs w:val="20"/>
              </w:rPr>
              <w:t xml:space="preserve">- </w:t>
            </w:r>
            <w:r w:rsidRPr="007774DC">
              <w:rPr>
                <w:rFonts w:ascii="Times New Roman" w:hAnsi="Times New Roman" w:cs="Times New Roman"/>
                <w:sz w:val="20"/>
                <w:szCs w:val="20"/>
              </w:rPr>
              <w:t>Đa số người dân còn chủ quan trong công tác phòng, chống triều cường.</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EC9530"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 xml:space="preserve">* </w:t>
            </w:r>
            <w:r w:rsidRPr="007774DC">
              <w:rPr>
                <w:rFonts w:ascii="Times New Roman" w:hAnsi="Times New Roman" w:cs="Times New Roman"/>
                <w:b/>
                <w:sz w:val="20"/>
                <w:szCs w:val="20"/>
              </w:rPr>
              <w:t>Nhận thức, kinh nghiệm</w:t>
            </w:r>
          </w:p>
          <w:p w14:paraId="7C243F3B"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Đa số người dân có kinh nghiệm, ứng phó triều cường nước dâng (Đắp bờ bao ven nhà, vuông tôm, kê cao đồ khi nước dâng)</w:t>
            </w:r>
          </w:p>
          <w:p w14:paraId="159AB0C0"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- 40% người dân có kỹ năng bơi lội.</w:t>
            </w:r>
          </w:p>
          <w:p w14:paraId="6A7B6208"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- 60% người dân có kinh nghiệm sơ cấp cứu.</w:t>
            </w:r>
          </w:p>
          <w:p w14:paraId="1A6CB429"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1418" w:type="dxa"/>
            <w:vMerge/>
            <w:tcBorders>
              <w:left w:val="single" w:sz="4" w:space="0" w:color="000000"/>
              <w:bottom w:val="single" w:sz="4" w:space="0" w:color="000000"/>
              <w:right w:val="single" w:sz="4" w:space="0" w:color="000000"/>
            </w:tcBorders>
          </w:tcPr>
          <w:p w14:paraId="574847E8"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FB8645"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2E9CB0C7"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F5E0AF"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Hạn hán</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B9603C"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Gò Công Đông</w:t>
            </w:r>
          </w:p>
        </w:tc>
        <w:tc>
          <w:tcPr>
            <w:tcW w:w="810" w:type="dxa"/>
            <w:tcBorders>
              <w:top w:val="single" w:sz="4" w:space="0" w:color="000000"/>
              <w:left w:val="single" w:sz="4" w:space="0" w:color="000000"/>
              <w:bottom w:val="single" w:sz="4" w:space="0" w:color="000000"/>
              <w:right w:val="single" w:sz="4" w:space="0" w:color="000000"/>
            </w:tcBorders>
          </w:tcPr>
          <w:p w14:paraId="6CAD9C49"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256</w:t>
            </w: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518917"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*Vật chất:</w:t>
            </w:r>
          </w:p>
          <w:p w14:paraId="620518D6" w14:textId="77777777" w:rsidR="00EB29C3" w:rsidRPr="007774DC" w:rsidRDefault="00EB29C3" w:rsidP="007774DC">
            <w:pPr>
              <w:pStyle w:val="ListParagraph"/>
              <w:spacing w:after="0" w:line="240" w:lineRule="auto"/>
              <w:ind w:left="0"/>
              <w:rPr>
                <w:rFonts w:ascii="Times New Roman" w:hAnsi="Times New Roman" w:cs="Times New Roman"/>
                <w:sz w:val="20"/>
                <w:szCs w:val="20"/>
              </w:rPr>
            </w:pPr>
            <w:r w:rsidRPr="007774DC">
              <w:rPr>
                <w:rFonts w:ascii="Times New Roman" w:hAnsi="Times New Roman" w:cs="Times New Roman"/>
                <w:sz w:val="20"/>
                <w:szCs w:val="20"/>
              </w:rPr>
              <w:t>- 100% ấp bị triều cường ngập nước trên 1 mét (so với cột mốc)</w:t>
            </w:r>
          </w:p>
          <w:p w14:paraId="7896AFA4" w14:textId="77777777" w:rsidR="00EB29C3" w:rsidRPr="007774DC" w:rsidRDefault="00EB29C3" w:rsidP="007774DC">
            <w:pPr>
              <w:autoSpaceDE w:val="0"/>
              <w:autoSpaceDN w:val="0"/>
              <w:adjustRightInd w:val="0"/>
              <w:spacing w:after="0"/>
              <w:jc w:val="both"/>
              <w:rPr>
                <w:rFonts w:ascii="Times New Roman" w:hAnsi="Times New Roman" w:cs="Times New Roman"/>
                <w:bCs/>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Nhà yếu: 77 hộ</w:t>
            </w:r>
            <w:r w:rsidRPr="007774DC">
              <w:rPr>
                <w:rFonts w:ascii="Times New Roman" w:hAnsi="Times New Roman" w:cs="Times New Roman"/>
                <w:bCs/>
                <w:sz w:val="20"/>
                <w:szCs w:val="20"/>
                <w:lang w:val="en"/>
              </w:rPr>
              <w:t>.</w:t>
            </w:r>
          </w:p>
          <w:p w14:paraId="47DD27FB" w14:textId="77777777" w:rsidR="00EB29C3" w:rsidRPr="007774DC" w:rsidRDefault="00EB29C3" w:rsidP="007774DC">
            <w:pPr>
              <w:autoSpaceDE w:val="0"/>
              <w:autoSpaceDN w:val="0"/>
              <w:adjustRightInd w:val="0"/>
              <w:spacing w:after="0"/>
              <w:jc w:val="both"/>
              <w:rPr>
                <w:rFonts w:ascii="Times New Roman" w:hAnsi="Times New Roman" w:cs="Times New Roman"/>
                <w:bCs/>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Nhà đơn sơ: 42 hộ</w:t>
            </w:r>
          </w:p>
          <w:p w14:paraId="0A539656"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lang w:val="en"/>
              </w:rPr>
            </w:pPr>
            <w:r w:rsidRPr="007774DC">
              <w:rPr>
                <w:rFonts w:ascii="Times New Roman" w:hAnsi="Times New Roman" w:cs="Times New Roman"/>
                <w:bCs/>
                <w:sz w:val="20"/>
                <w:szCs w:val="20"/>
                <w:lang w:val="en"/>
              </w:rPr>
              <w:t>- 100% đường nội đồng bằng đất đen (</w:t>
            </w:r>
            <w:r w:rsidRPr="007774DC">
              <w:rPr>
                <w:rFonts w:ascii="Times New Roman" w:hAnsi="Times New Roman" w:cs="Times New Roman"/>
                <w:sz w:val="20"/>
                <w:szCs w:val="20"/>
                <w:lang w:val="en"/>
              </w:rPr>
              <w:t>2.500m)</w:t>
            </w:r>
            <w:r w:rsidRPr="007774DC">
              <w:rPr>
                <w:rFonts w:ascii="Times New Roman" w:hAnsi="Times New Roman" w:cs="Times New Roman"/>
                <w:bCs/>
                <w:sz w:val="20"/>
                <w:szCs w:val="20"/>
                <w:lang w:val="en"/>
              </w:rPr>
              <w:t xml:space="preserve"> đi lại trơn trợt</w:t>
            </w:r>
            <w:r w:rsidRPr="007774DC">
              <w:rPr>
                <w:rFonts w:ascii="Times New Roman" w:hAnsi="Times New Roman" w:cs="Times New Roman"/>
                <w:sz w:val="20"/>
                <w:szCs w:val="20"/>
                <w:lang w:val="en"/>
              </w:rPr>
              <w:t xml:space="preserve"> sau triều rút </w:t>
            </w:r>
          </w:p>
          <w:p w14:paraId="43BB2607"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sz w:val="20"/>
                <w:szCs w:val="20"/>
              </w:rPr>
            </w:pPr>
            <w:r w:rsidRPr="007774DC">
              <w:rPr>
                <w:rFonts w:ascii="Times New Roman" w:hAnsi="Times New Roman" w:cs="Times New Roman"/>
                <w:sz w:val="20"/>
                <w:szCs w:val="20"/>
                <w:lang w:val="en"/>
              </w:rPr>
              <w:t>- 10% hộ kinh tế khó khăn không kinh phí để làm rác kê đồ</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AEAAA3"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*Vật chất:</w:t>
            </w:r>
          </w:p>
          <w:p w14:paraId="30D53616"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Nhà kiên cố: 56</w:t>
            </w:r>
          </w:p>
          <w:p w14:paraId="7E88C208"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Nhà bán kiên cố: 81</w:t>
            </w:r>
          </w:p>
          <w:p w14:paraId="5F889727" w14:textId="77777777" w:rsidR="00EB29C3" w:rsidRPr="007774DC" w:rsidRDefault="00EB29C3" w:rsidP="007774DC">
            <w:pPr>
              <w:autoSpaceDE w:val="0"/>
              <w:autoSpaceDN w:val="0"/>
              <w:adjustRightInd w:val="0"/>
              <w:spacing w:after="0"/>
              <w:rPr>
                <w:rFonts w:ascii="Times New Roman" w:hAnsi="Times New Roman" w:cs="Times New Roman"/>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Lộ bê tông nhựa: 2.100 m</w:t>
            </w:r>
          </w:p>
          <w:p w14:paraId="161BA2E4" w14:textId="77777777" w:rsidR="00EB29C3" w:rsidRPr="007774DC" w:rsidRDefault="00EB29C3" w:rsidP="007774DC">
            <w:pPr>
              <w:autoSpaceDE w:val="0"/>
              <w:autoSpaceDN w:val="0"/>
              <w:adjustRightInd w:val="0"/>
              <w:spacing w:after="0"/>
              <w:rPr>
                <w:rFonts w:ascii="Times New Roman" w:hAnsi="Times New Roman" w:cs="Times New Roman"/>
                <w:sz w:val="20"/>
                <w:szCs w:val="20"/>
                <w:lang w:val="en"/>
              </w:rPr>
            </w:pPr>
            <w:r w:rsidRPr="007774DC">
              <w:rPr>
                <w:rFonts w:ascii="Times New Roman" w:hAnsi="Times New Roman" w:cs="Times New Roman"/>
                <w:sz w:val="20"/>
                <w:szCs w:val="20"/>
                <w:lang w:val="en"/>
              </w:rPr>
              <w:t>- Lộ bê tông xã: 210 m</w:t>
            </w:r>
          </w:p>
          <w:p w14:paraId="3D44B1A3" w14:textId="77777777" w:rsidR="00EB29C3" w:rsidRPr="007774DC" w:rsidRDefault="00EB29C3" w:rsidP="007774DC">
            <w:pPr>
              <w:autoSpaceDE w:val="0"/>
              <w:autoSpaceDN w:val="0"/>
              <w:adjustRightInd w:val="0"/>
              <w:spacing w:after="0"/>
              <w:rPr>
                <w:rFonts w:ascii="Times New Roman" w:hAnsi="Times New Roman" w:cs="Times New Roman"/>
                <w:sz w:val="20"/>
                <w:szCs w:val="20"/>
                <w:lang w:val="en"/>
              </w:rPr>
            </w:pPr>
            <w:r w:rsidRPr="007774DC">
              <w:rPr>
                <w:rFonts w:ascii="Times New Roman" w:hAnsi="Times New Roman" w:cs="Times New Roman"/>
                <w:sz w:val="20"/>
                <w:szCs w:val="20"/>
                <w:lang w:val="en"/>
              </w:rPr>
              <w:t>- Lộ bê tông ấp: 6.162 m</w:t>
            </w:r>
          </w:p>
          <w:p w14:paraId="0F5F8585"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sz w:val="20"/>
                <w:szCs w:val="20"/>
                <w:lang w:val="en"/>
              </w:rPr>
              <w:t>- 90% hộ có ti vi</w:t>
            </w:r>
          </w:p>
          <w:p w14:paraId="5E9207D8"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Cầu: 03 (03 cây kiên cố)</w:t>
            </w:r>
            <w:r w:rsidRPr="007774DC">
              <w:rPr>
                <w:rFonts w:ascii="Times New Roman" w:hAnsi="Times New Roman" w:cs="Times New Roman"/>
                <w:bCs/>
                <w:sz w:val="20"/>
                <w:szCs w:val="20"/>
                <w:lang w:val="en"/>
              </w:rPr>
              <w:t>.</w:t>
            </w:r>
          </w:p>
          <w:p w14:paraId="2343E314" w14:textId="77777777" w:rsidR="00EB29C3" w:rsidRPr="007774DC" w:rsidRDefault="00EB29C3" w:rsidP="007774DC">
            <w:pPr>
              <w:autoSpaceDE w:val="0"/>
              <w:autoSpaceDN w:val="0"/>
              <w:adjustRightInd w:val="0"/>
              <w:spacing w:after="0"/>
              <w:rPr>
                <w:rFonts w:ascii="Times New Roman" w:hAnsi="Times New Roman" w:cs="Times New Roman"/>
                <w:sz w:val="20"/>
                <w:szCs w:val="20"/>
              </w:rPr>
            </w:pPr>
            <w:r w:rsidRPr="007774DC">
              <w:rPr>
                <w:rFonts w:ascii="Times New Roman" w:hAnsi="Times New Roman" w:cs="Times New Roman"/>
                <w:sz w:val="20"/>
                <w:szCs w:val="20"/>
                <w:lang w:val="en"/>
              </w:rPr>
              <w:t>- Tr</w:t>
            </w:r>
            <w:r w:rsidRPr="007774DC">
              <w:rPr>
                <w:rFonts w:ascii="Times New Roman" w:hAnsi="Times New Roman" w:cs="Times New Roman"/>
                <w:sz w:val="20"/>
                <w:szCs w:val="20"/>
              </w:rPr>
              <w:t>ường học: có 2 điểm</w:t>
            </w:r>
          </w:p>
          <w:p w14:paraId="7E6B4889" w14:textId="77777777" w:rsidR="00EB29C3" w:rsidRPr="007774DC" w:rsidRDefault="00EB29C3" w:rsidP="007774DC">
            <w:pPr>
              <w:autoSpaceDE w:val="0"/>
              <w:autoSpaceDN w:val="0"/>
              <w:adjustRightInd w:val="0"/>
              <w:spacing w:after="0"/>
              <w:rPr>
                <w:rFonts w:ascii="Times New Roman" w:hAnsi="Times New Roman" w:cs="Times New Roman"/>
                <w:sz w:val="20"/>
                <w:szCs w:val="20"/>
              </w:rPr>
            </w:pPr>
            <w:r w:rsidRPr="007774DC">
              <w:rPr>
                <w:rFonts w:ascii="Times New Roman" w:hAnsi="Times New Roman" w:cs="Times New Roman"/>
                <w:sz w:val="20"/>
                <w:szCs w:val="20"/>
              </w:rPr>
              <w:t>- Có 1 trạm y tế</w:t>
            </w:r>
          </w:p>
          <w:p w14:paraId="74CA9A8A" w14:textId="77777777" w:rsidR="00EB29C3" w:rsidRPr="007774DC" w:rsidRDefault="00EB29C3" w:rsidP="007774DC">
            <w:pPr>
              <w:autoSpaceDE w:val="0"/>
              <w:autoSpaceDN w:val="0"/>
              <w:adjustRightInd w:val="0"/>
              <w:spacing w:after="0"/>
              <w:rPr>
                <w:rFonts w:ascii="Times New Roman" w:hAnsi="Times New Roman" w:cs="Times New Roman"/>
                <w:bCs/>
                <w:sz w:val="20"/>
                <w:szCs w:val="20"/>
              </w:rPr>
            </w:pPr>
            <w:r w:rsidRPr="007774DC">
              <w:rPr>
                <w:rFonts w:ascii="Times New Roman" w:hAnsi="Times New Roman" w:cs="Times New Roman"/>
                <w:bCs/>
                <w:sz w:val="20"/>
                <w:szCs w:val="20"/>
              </w:rPr>
              <w:t xml:space="preserve">- </w:t>
            </w:r>
            <w:r w:rsidRPr="007774DC">
              <w:rPr>
                <w:rFonts w:ascii="Times New Roman" w:hAnsi="Times New Roman" w:cs="Times New Roman"/>
                <w:sz w:val="20"/>
                <w:szCs w:val="20"/>
              </w:rPr>
              <w:t>100% hộ dân sử dụng điện</w:t>
            </w:r>
            <w:r w:rsidRPr="007774DC">
              <w:rPr>
                <w:rFonts w:ascii="Times New Roman" w:hAnsi="Times New Roman" w:cs="Times New Roman"/>
                <w:bCs/>
                <w:sz w:val="20"/>
                <w:szCs w:val="20"/>
              </w:rPr>
              <w:t>.</w:t>
            </w:r>
          </w:p>
          <w:p w14:paraId="1B979A32" w14:textId="77777777" w:rsidR="00EB29C3" w:rsidRPr="007774DC" w:rsidRDefault="00EB29C3" w:rsidP="007774DC">
            <w:pPr>
              <w:autoSpaceDE w:val="0"/>
              <w:autoSpaceDN w:val="0"/>
              <w:adjustRightInd w:val="0"/>
              <w:spacing w:after="0"/>
              <w:rPr>
                <w:rFonts w:ascii="Times New Roman" w:hAnsi="Times New Roman" w:cs="Times New Roman"/>
                <w:bCs/>
                <w:sz w:val="20"/>
                <w:szCs w:val="20"/>
              </w:rPr>
            </w:pPr>
            <w:r w:rsidRPr="007774DC">
              <w:rPr>
                <w:rFonts w:ascii="Times New Roman" w:hAnsi="Times New Roman" w:cs="Times New Roman"/>
                <w:bCs/>
                <w:sz w:val="20"/>
                <w:szCs w:val="20"/>
              </w:rPr>
              <w:t>- có 1 trạm biên phòng</w:t>
            </w:r>
          </w:p>
          <w:p w14:paraId="22031F99"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bCs/>
                <w:sz w:val="20"/>
                <w:szCs w:val="20"/>
              </w:rPr>
              <w:t>- có 1 bưu điện</w:t>
            </w:r>
          </w:p>
        </w:tc>
        <w:tc>
          <w:tcPr>
            <w:tcW w:w="1418" w:type="dxa"/>
            <w:vMerge w:val="restart"/>
            <w:tcBorders>
              <w:top w:val="single" w:sz="4" w:space="0" w:color="000000"/>
              <w:left w:val="single" w:sz="4" w:space="0" w:color="000000"/>
              <w:right w:val="single" w:sz="4" w:space="0" w:color="000000"/>
            </w:tcBorders>
          </w:tcPr>
          <w:p w14:paraId="6CDFE33B"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Nguy cơ dễ ngập gây thiệt hại về tài sản.</w:t>
            </w:r>
          </w:p>
          <w:p w14:paraId="641D468B"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Nguy cơ không ứng cứu kịp thời khi dịch bệnh xảy ra</w:t>
            </w:r>
          </w:p>
          <w:p w14:paraId="522822EE"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68D0D588"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lang w:val="en"/>
              </w:rPr>
              <w:t>- Trung bình</w:t>
            </w:r>
          </w:p>
        </w:tc>
      </w:tr>
      <w:tr w:rsidR="00EB29C3" w:rsidRPr="007774DC" w14:paraId="34D04DBA"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368B1F"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841361"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tcBorders>
              <w:top w:val="single" w:sz="4" w:space="0" w:color="000000"/>
              <w:left w:val="single" w:sz="4" w:space="0" w:color="000000"/>
              <w:bottom w:val="single" w:sz="4" w:space="0" w:color="000000"/>
              <w:right w:val="single" w:sz="4" w:space="0" w:color="000000"/>
            </w:tcBorders>
          </w:tcPr>
          <w:p w14:paraId="5CE85863"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93BA3C" w14:textId="77777777" w:rsidR="00EB29C3" w:rsidRPr="007774DC" w:rsidRDefault="00EB29C3" w:rsidP="007774DC">
            <w:pPr>
              <w:autoSpaceDE w:val="0"/>
              <w:autoSpaceDN w:val="0"/>
              <w:adjustRightInd w:val="0"/>
              <w:spacing w:after="0"/>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Tổ chức xã hội:</w:t>
            </w:r>
          </w:p>
          <w:p w14:paraId="365C7BB2"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lang w:val="en"/>
              </w:rPr>
              <w:t>- Có 427 trẻ em d</w:t>
            </w:r>
            <w:r w:rsidRPr="007774DC">
              <w:rPr>
                <w:rFonts w:ascii="Times New Roman" w:hAnsi="Times New Roman" w:cs="Times New Roman"/>
                <w:sz w:val="20"/>
                <w:szCs w:val="20"/>
              </w:rPr>
              <w:t>ưới 18 tuổi (217 nữ)</w:t>
            </w:r>
          </w:p>
          <w:p w14:paraId="150224B9"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phụ nữ có thai 29</w:t>
            </w:r>
          </w:p>
          <w:p w14:paraId="0E478482"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74 người cao tuổi (31 nữ)</w:t>
            </w:r>
          </w:p>
          <w:p w14:paraId="68B324A6"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14 người khuyết tật (5 nữ)</w:t>
            </w:r>
          </w:p>
          <w:p w14:paraId="3B91E1B3"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03 người bị bệnh hiểm nghèo (1 nữ).</w:t>
            </w:r>
          </w:p>
          <w:p w14:paraId="668C715B"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 Có 04 người dân tộc Khơme (1 nữ).</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E5AE64" w14:textId="77777777" w:rsidR="00EB29C3" w:rsidRPr="007774DC" w:rsidRDefault="00EB29C3" w:rsidP="007774DC">
            <w:pPr>
              <w:autoSpaceDE w:val="0"/>
              <w:autoSpaceDN w:val="0"/>
              <w:adjustRightInd w:val="0"/>
              <w:spacing w:after="0"/>
              <w:rPr>
                <w:rFonts w:ascii="Times New Roman" w:hAnsi="Times New Roman" w:cs="Times New Roman"/>
                <w:b/>
                <w:bCs/>
                <w:sz w:val="20"/>
                <w:szCs w:val="20"/>
              </w:rPr>
            </w:pPr>
            <w:r w:rsidRPr="007774DC">
              <w:rPr>
                <w:rFonts w:ascii="Times New Roman" w:hAnsi="Times New Roman" w:cs="Times New Roman"/>
                <w:b/>
                <w:bCs/>
                <w:sz w:val="20"/>
                <w:szCs w:val="20"/>
              </w:rPr>
              <w:t>* Vật chất:</w:t>
            </w:r>
          </w:p>
          <w:p w14:paraId="6A5FEF3E" w14:textId="77777777" w:rsidR="00EB29C3" w:rsidRPr="007774DC" w:rsidRDefault="00EB29C3" w:rsidP="007774DC">
            <w:pPr>
              <w:autoSpaceDE w:val="0"/>
              <w:autoSpaceDN w:val="0"/>
              <w:adjustRightInd w:val="0"/>
              <w:spacing w:after="0"/>
              <w:rPr>
                <w:rFonts w:ascii="Times New Roman" w:hAnsi="Times New Roman" w:cs="Times New Roman"/>
                <w:b/>
                <w:bCs/>
                <w:sz w:val="20"/>
                <w:szCs w:val="20"/>
              </w:rPr>
            </w:pPr>
            <w:r w:rsidRPr="007774DC">
              <w:rPr>
                <w:rFonts w:ascii="Times New Roman" w:hAnsi="Times New Roman" w:cs="Times New Roman"/>
                <w:b/>
                <w:bCs/>
                <w:sz w:val="20"/>
                <w:szCs w:val="20"/>
              </w:rPr>
              <w:t xml:space="preserve">- </w:t>
            </w:r>
            <w:r w:rsidRPr="007774DC">
              <w:rPr>
                <w:rFonts w:ascii="Times New Roman" w:hAnsi="Times New Roman" w:cs="Times New Roman"/>
                <w:sz w:val="20"/>
                <w:szCs w:val="20"/>
              </w:rPr>
              <w:t>Nhà kiên cố: 56</w:t>
            </w:r>
          </w:p>
          <w:p w14:paraId="7D6A1136" w14:textId="77777777" w:rsidR="00EB29C3" w:rsidRPr="007774DC" w:rsidRDefault="00EB29C3" w:rsidP="007774DC">
            <w:pPr>
              <w:autoSpaceDE w:val="0"/>
              <w:autoSpaceDN w:val="0"/>
              <w:adjustRightInd w:val="0"/>
              <w:spacing w:after="0"/>
              <w:rPr>
                <w:rFonts w:ascii="Times New Roman" w:hAnsi="Times New Roman" w:cs="Times New Roman"/>
                <w:b/>
                <w:bCs/>
                <w:sz w:val="20"/>
                <w:szCs w:val="20"/>
              </w:rPr>
            </w:pPr>
            <w:r w:rsidRPr="007774DC">
              <w:rPr>
                <w:rFonts w:ascii="Times New Roman" w:hAnsi="Times New Roman" w:cs="Times New Roman"/>
                <w:b/>
                <w:bCs/>
                <w:sz w:val="20"/>
                <w:szCs w:val="20"/>
              </w:rPr>
              <w:t xml:space="preserve">- </w:t>
            </w:r>
            <w:r w:rsidRPr="007774DC">
              <w:rPr>
                <w:rFonts w:ascii="Times New Roman" w:hAnsi="Times New Roman" w:cs="Times New Roman"/>
                <w:sz w:val="20"/>
                <w:szCs w:val="20"/>
              </w:rPr>
              <w:t>Nhà bán kiên cố: 81</w:t>
            </w:r>
          </w:p>
          <w:p w14:paraId="69232FD6" w14:textId="77777777" w:rsidR="00EB29C3" w:rsidRPr="007774DC" w:rsidRDefault="00EB29C3" w:rsidP="007774DC">
            <w:pPr>
              <w:autoSpaceDE w:val="0"/>
              <w:autoSpaceDN w:val="0"/>
              <w:adjustRightInd w:val="0"/>
              <w:spacing w:after="0"/>
              <w:rPr>
                <w:rFonts w:ascii="Times New Roman" w:hAnsi="Times New Roman" w:cs="Times New Roman"/>
                <w:sz w:val="20"/>
                <w:szCs w:val="20"/>
              </w:rPr>
            </w:pPr>
            <w:r w:rsidRPr="007774DC">
              <w:rPr>
                <w:rFonts w:ascii="Times New Roman" w:hAnsi="Times New Roman" w:cs="Times New Roman"/>
                <w:b/>
                <w:bCs/>
                <w:sz w:val="20"/>
                <w:szCs w:val="20"/>
              </w:rPr>
              <w:t xml:space="preserve">- </w:t>
            </w:r>
            <w:r w:rsidRPr="007774DC">
              <w:rPr>
                <w:rFonts w:ascii="Times New Roman" w:hAnsi="Times New Roman" w:cs="Times New Roman"/>
                <w:sz w:val="20"/>
                <w:szCs w:val="20"/>
              </w:rPr>
              <w:t>Lộ bê tông nhựa: 2.100 m</w:t>
            </w:r>
          </w:p>
          <w:p w14:paraId="05EF2240" w14:textId="77777777" w:rsidR="00EB29C3" w:rsidRPr="007774DC" w:rsidRDefault="00EB29C3" w:rsidP="007774DC">
            <w:pPr>
              <w:autoSpaceDE w:val="0"/>
              <w:autoSpaceDN w:val="0"/>
              <w:adjustRightInd w:val="0"/>
              <w:spacing w:after="0"/>
              <w:rPr>
                <w:rFonts w:ascii="Times New Roman" w:hAnsi="Times New Roman" w:cs="Times New Roman"/>
                <w:sz w:val="20"/>
                <w:szCs w:val="20"/>
              </w:rPr>
            </w:pPr>
            <w:r w:rsidRPr="007774DC">
              <w:rPr>
                <w:rFonts w:ascii="Times New Roman" w:hAnsi="Times New Roman" w:cs="Times New Roman"/>
                <w:sz w:val="20"/>
                <w:szCs w:val="20"/>
              </w:rPr>
              <w:t>- Lộ bê tông xã: 210 m</w:t>
            </w:r>
          </w:p>
          <w:p w14:paraId="4201AE3E" w14:textId="77777777" w:rsidR="00EB29C3" w:rsidRPr="007774DC" w:rsidRDefault="00EB29C3" w:rsidP="007774DC">
            <w:pPr>
              <w:autoSpaceDE w:val="0"/>
              <w:autoSpaceDN w:val="0"/>
              <w:adjustRightInd w:val="0"/>
              <w:spacing w:after="0"/>
              <w:rPr>
                <w:rFonts w:ascii="Times New Roman" w:hAnsi="Times New Roman" w:cs="Times New Roman"/>
                <w:b/>
                <w:bCs/>
                <w:sz w:val="20"/>
                <w:szCs w:val="20"/>
              </w:rPr>
            </w:pPr>
            <w:r w:rsidRPr="007774DC">
              <w:rPr>
                <w:rFonts w:ascii="Times New Roman" w:hAnsi="Times New Roman" w:cs="Times New Roman"/>
                <w:sz w:val="20"/>
                <w:szCs w:val="20"/>
              </w:rPr>
              <w:t>-Lộ bê tông ấp: 6.162 m</w:t>
            </w:r>
          </w:p>
          <w:p w14:paraId="558654D1" w14:textId="77777777" w:rsidR="00EB29C3" w:rsidRPr="007774DC" w:rsidRDefault="00EB29C3" w:rsidP="007774DC">
            <w:pPr>
              <w:autoSpaceDE w:val="0"/>
              <w:autoSpaceDN w:val="0"/>
              <w:adjustRightInd w:val="0"/>
              <w:spacing w:after="0"/>
              <w:rPr>
                <w:rFonts w:ascii="Times New Roman" w:hAnsi="Times New Roman" w:cs="Times New Roman"/>
                <w:b/>
                <w:bCs/>
                <w:sz w:val="20"/>
                <w:szCs w:val="20"/>
              </w:rPr>
            </w:pPr>
            <w:r w:rsidRPr="007774DC">
              <w:rPr>
                <w:rFonts w:ascii="Times New Roman" w:hAnsi="Times New Roman" w:cs="Times New Roman"/>
                <w:b/>
                <w:bCs/>
                <w:sz w:val="20"/>
                <w:szCs w:val="20"/>
              </w:rPr>
              <w:t xml:space="preserve">- </w:t>
            </w:r>
            <w:r w:rsidRPr="007774DC">
              <w:rPr>
                <w:rFonts w:ascii="Times New Roman" w:hAnsi="Times New Roman" w:cs="Times New Roman"/>
                <w:sz w:val="20"/>
                <w:szCs w:val="20"/>
              </w:rPr>
              <w:t>Cầu: 03 (03 cây kiên cố)</w:t>
            </w:r>
            <w:r w:rsidRPr="007774DC">
              <w:rPr>
                <w:rFonts w:ascii="Times New Roman" w:hAnsi="Times New Roman" w:cs="Times New Roman"/>
                <w:b/>
                <w:bCs/>
                <w:sz w:val="20"/>
                <w:szCs w:val="20"/>
              </w:rPr>
              <w:t>.</w:t>
            </w:r>
          </w:p>
          <w:p w14:paraId="1D70BD08" w14:textId="77777777" w:rsidR="00EB29C3" w:rsidRPr="007774DC" w:rsidRDefault="00EB29C3" w:rsidP="007774DC">
            <w:pPr>
              <w:autoSpaceDE w:val="0"/>
              <w:autoSpaceDN w:val="0"/>
              <w:adjustRightInd w:val="0"/>
              <w:spacing w:after="0"/>
              <w:rPr>
                <w:rFonts w:ascii="Times New Roman" w:hAnsi="Times New Roman" w:cs="Times New Roman"/>
                <w:sz w:val="20"/>
                <w:szCs w:val="20"/>
              </w:rPr>
            </w:pPr>
            <w:r w:rsidRPr="007774DC">
              <w:rPr>
                <w:rFonts w:ascii="Times New Roman" w:hAnsi="Times New Roman" w:cs="Times New Roman"/>
                <w:sz w:val="20"/>
                <w:szCs w:val="20"/>
              </w:rPr>
              <w:t>- Trường học: có 2 điểm</w:t>
            </w:r>
          </w:p>
          <w:p w14:paraId="09108CFD" w14:textId="77777777" w:rsidR="00EB29C3" w:rsidRPr="007774DC" w:rsidRDefault="00EB29C3" w:rsidP="007774DC">
            <w:pPr>
              <w:autoSpaceDE w:val="0"/>
              <w:autoSpaceDN w:val="0"/>
              <w:adjustRightInd w:val="0"/>
              <w:spacing w:after="0"/>
              <w:rPr>
                <w:rFonts w:ascii="Times New Roman" w:hAnsi="Times New Roman" w:cs="Times New Roman"/>
                <w:sz w:val="20"/>
                <w:szCs w:val="20"/>
              </w:rPr>
            </w:pPr>
            <w:r w:rsidRPr="007774DC">
              <w:rPr>
                <w:rFonts w:ascii="Times New Roman" w:hAnsi="Times New Roman" w:cs="Times New Roman"/>
                <w:sz w:val="20"/>
                <w:szCs w:val="20"/>
              </w:rPr>
              <w:t>- Có 1 trạm y tế</w:t>
            </w:r>
          </w:p>
          <w:p w14:paraId="5AFD7869" w14:textId="77777777" w:rsidR="00EB29C3" w:rsidRPr="007774DC" w:rsidRDefault="00EB29C3" w:rsidP="007774DC">
            <w:pPr>
              <w:autoSpaceDE w:val="0"/>
              <w:autoSpaceDN w:val="0"/>
              <w:adjustRightInd w:val="0"/>
              <w:spacing w:after="0"/>
              <w:rPr>
                <w:rFonts w:ascii="Times New Roman" w:hAnsi="Times New Roman" w:cs="Times New Roman"/>
                <w:b/>
                <w:bCs/>
                <w:sz w:val="20"/>
                <w:szCs w:val="20"/>
              </w:rPr>
            </w:pPr>
            <w:r w:rsidRPr="007774DC">
              <w:rPr>
                <w:rFonts w:ascii="Times New Roman" w:hAnsi="Times New Roman" w:cs="Times New Roman"/>
                <w:b/>
                <w:bCs/>
                <w:sz w:val="20"/>
                <w:szCs w:val="20"/>
              </w:rPr>
              <w:t xml:space="preserve">- </w:t>
            </w:r>
            <w:r w:rsidRPr="007774DC">
              <w:rPr>
                <w:rFonts w:ascii="Times New Roman" w:hAnsi="Times New Roman" w:cs="Times New Roman"/>
                <w:sz w:val="20"/>
                <w:szCs w:val="20"/>
              </w:rPr>
              <w:t>Điện: 100% họ dân sử dụng điện</w:t>
            </w:r>
            <w:r w:rsidRPr="007774DC">
              <w:rPr>
                <w:rFonts w:ascii="Times New Roman" w:hAnsi="Times New Roman" w:cs="Times New Roman"/>
                <w:b/>
                <w:bCs/>
                <w:sz w:val="20"/>
                <w:szCs w:val="20"/>
              </w:rPr>
              <w:t>.</w:t>
            </w:r>
          </w:p>
          <w:p w14:paraId="49013E51"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b/>
                <w:bCs/>
                <w:sz w:val="20"/>
                <w:szCs w:val="20"/>
              </w:rPr>
              <w:t xml:space="preserve">- </w:t>
            </w:r>
            <w:r w:rsidRPr="007774DC">
              <w:rPr>
                <w:rFonts w:ascii="Times New Roman" w:hAnsi="Times New Roman" w:cs="Times New Roman"/>
                <w:sz w:val="20"/>
                <w:szCs w:val="20"/>
              </w:rPr>
              <w:t>Có 1 loa kẹo kéo di động.</w:t>
            </w:r>
          </w:p>
        </w:tc>
        <w:tc>
          <w:tcPr>
            <w:tcW w:w="1418" w:type="dxa"/>
            <w:vMerge/>
            <w:tcBorders>
              <w:left w:val="single" w:sz="4" w:space="0" w:color="000000"/>
              <w:right w:val="single" w:sz="4" w:space="0" w:color="000000"/>
            </w:tcBorders>
          </w:tcPr>
          <w:p w14:paraId="4FC09206"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vMerge/>
            <w:tcBorders>
              <w:left w:val="single" w:sz="4" w:space="0" w:color="000000"/>
              <w:right w:val="single" w:sz="4" w:space="0" w:color="000000"/>
            </w:tcBorders>
            <w:shd w:val="clear" w:color="auto" w:fill="auto"/>
            <w:tcMar>
              <w:top w:w="80" w:type="dxa"/>
              <w:left w:w="80" w:type="dxa"/>
              <w:bottom w:w="80" w:type="dxa"/>
              <w:right w:w="80" w:type="dxa"/>
            </w:tcMar>
          </w:tcPr>
          <w:p w14:paraId="29AEDFE6"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47FD5C6D"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42A3E0"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9590E8"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tcBorders>
              <w:top w:val="single" w:sz="4" w:space="0" w:color="000000"/>
              <w:left w:val="single" w:sz="4" w:space="0" w:color="000000"/>
              <w:bottom w:val="single" w:sz="4" w:space="0" w:color="000000"/>
              <w:right w:val="single" w:sz="4" w:space="0" w:color="000000"/>
            </w:tcBorders>
          </w:tcPr>
          <w:p w14:paraId="45E4E787"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92F850"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rPr>
            </w:pPr>
            <w:r w:rsidRPr="007774DC">
              <w:rPr>
                <w:rFonts w:ascii="Times New Roman" w:hAnsi="Times New Roman" w:cs="Times New Roman"/>
                <w:sz w:val="20"/>
                <w:szCs w:val="20"/>
              </w:rPr>
              <w:t xml:space="preserve">* </w:t>
            </w:r>
            <w:r w:rsidRPr="007774DC">
              <w:rPr>
                <w:rFonts w:ascii="Times New Roman" w:hAnsi="Times New Roman" w:cs="Times New Roman"/>
                <w:b/>
                <w:bCs/>
                <w:sz w:val="20"/>
                <w:szCs w:val="20"/>
              </w:rPr>
              <w:t>Nhận thức, kinh nghiệm</w:t>
            </w:r>
          </w:p>
          <w:p w14:paraId="164CFFD7"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Một số người dân chưa có kinh nghiệm, ứng phó hạn hán.</w:t>
            </w:r>
          </w:p>
          <w:p w14:paraId="22FF8870"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- 60% người dân chưa có năng ứng phó hạn hán.</w:t>
            </w:r>
          </w:p>
          <w:p w14:paraId="40220668"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- 40% người dân chưa có kinh nghiệm sơ cấp cứu.</w:t>
            </w:r>
          </w:p>
          <w:p w14:paraId="745C95D3"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Đa số người dân còn chủ quan trong công tác phòng, chống hạn hán.</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ECBBE3"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rPr>
            </w:pPr>
            <w:r w:rsidRPr="007774DC">
              <w:rPr>
                <w:rFonts w:ascii="Times New Roman" w:hAnsi="Times New Roman" w:cs="Times New Roman"/>
                <w:sz w:val="20"/>
                <w:szCs w:val="20"/>
              </w:rPr>
              <w:t xml:space="preserve">* </w:t>
            </w:r>
            <w:r w:rsidRPr="007774DC">
              <w:rPr>
                <w:rFonts w:ascii="Times New Roman" w:hAnsi="Times New Roman" w:cs="Times New Roman"/>
                <w:b/>
                <w:bCs/>
                <w:sz w:val="20"/>
                <w:szCs w:val="20"/>
              </w:rPr>
              <w:t>Nhận thức, kinh nghiệm</w:t>
            </w:r>
          </w:p>
          <w:p w14:paraId="7AF0AD3B"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rPr>
            </w:pPr>
            <w:r w:rsidRPr="007774DC">
              <w:rPr>
                <w:rFonts w:ascii="Times New Roman" w:hAnsi="Times New Roman" w:cs="Times New Roman"/>
                <w:b/>
                <w:bCs/>
                <w:sz w:val="20"/>
                <w:szCs w:val="20"/>
              </w:rPr>
              <w:t xml:space="preserve">- </w:t>
            </w:r>
            <w:r w:rsidRPr="007774DC">
              <w:rPr>
                <w:rFonts w:ascii="Times New Roman" w:hAnsi="Times New Roman" w:cs="Times New Roman"/>
                <w:sz w:val="20"/>
                <w:szCs w:val="20"/>
              </w:rPr>
              <w:t>Đa số người dân có kinh nghiệm, ứng phó hạn hán (Trồng cây che mát, đào ao sâu để dữ nước, làm máy che nhân tạo)</w:t>
            </w:r>
          </w:p>
          <w:p w14:paraId="7E32B25B"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rPr>
            </w:pPr>
            <w:r w:rsidRPr="007774DC">
              <w:rPr>
                <w:rFonts w:ascii="Times New Roman" w:hAnsi="Times New Roman" w:cs="Times New Roman"/>
                <w:b/>
                <w:bCs/>
                <w:sz w:val="20"/>
                <w:szCs w:val="20"/>
              </w:rPr>
              <w:t xml:space="preserve">- </w:t>
            </w:r>
            <w:r w:rsidRPr="007774DC">
              <w:rPr>
                <w:rFonts w:ascii="Times New Roman" w:hAnsi="Times New Roman" w:cs="Times New Roman"/>
                <w:sz w:val="20"/>
                <w:szCs w:val="20"/>
              </w:rPr>
              <w:t>40% người dân có kỹ năng ứng phó hạn hán.</w:t>
            </w:r>
          </w:p>
          <w:p w14:paraId="79F14C0F"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rPr>
            </w:pPr>
            <w:r w:rsidRPr="007774DC">
              <w:rPr>
                <w:rFonts w:ascii="Times New Roman" w:hAnsi="Times New Roman" w:cs="Times New Roman"/>
                <w:b/>
                <w:bCs/>
                <w:sz w:val="20"/>
                <w:szCs w:val="20"/>
              </w:rPr>
              <w:t xml:space="preserve">- </w:t>
            </w:r>
            <w:r w:rsidRPr="007774DC">
              <w:rPr>
                <w:rFonts w:ascii="Times New Roman" w:hAnsi="Times New Roman" w:cs="Times New Roman"/>
                <w:sz w:val="20"/>
                <w:szCs w:val="20"/>
              </w:rPr>
              <w:t>60% người dân có kinh nghiệm sơ cấp cứu.</w:t>
            </w:r>
          </w:p>
        </w:tc>
        <w:tc>
          <w:tcPr>
            <w:tcW w:w="1418" w:type="dxa"/>
            <w:vMerge/>
            <w:tcBorders>
              <w:left w:val="single" w:sz="4" w:space="0" w:color="000000"/>
              <w:bottom w:val="single" w:sz="4" w:space="0" w:color="000000"/>
              <w:right w:val="single" w:sz="4" w:space="0" w:color="000000"/>
            </w:tcBorders>
          </w:tcPr>
          <w:p w14:paraId="38FFD728"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EDEF2D"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3A158EE1"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CF9B96"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Hạn hán</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90A91B"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Gò Công</w:t>
            </w:r>
          </w:p>
        </w:tc>
        <w:tc>
          <w:tcPr>
            <w:tcW w:w="810" w:type="dxa"/>
            <w:tcBorders>
              <w:top w:val="single" w:sz="4" w:space="0" w:color="000000"/>
              <w:left w:val="single" w:sz="4" w:space="0" w:color="000000"/>
              <w:bottom w:val="single" w:sz="4" w:space="0" w:color="000000"/>
              <w:right w:val="single" w:sz="4" w:space="0" w:color="000000"/>
            </w:tcBorders>
          </w:tcPr>
          <w:p w14:paraId="48B41B98"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460</w:t>
            </w: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936532"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Vật chất:</w:t>
            </w:r>
          </w:p>
          <w:p w14:paraId="719DFF56" w14:textId="77777777" w:rsidR="00EB29C3" w:rsidRPr="007774DC" w:rsidRDefault="00EB29C3" w:rsidP="007774DC">
            <w:pPr>
              <w:pStyle w:val="ListParagraph"/>
              <w:spacing w:after="0" w:line="240" w:lineRule="auto"/>
              <w:ind w:left="0"/>
              <w:jc w:val="both"/>
              <w:rPr>
                <w:rFonts w:ascii="Times New Roman" w:hAnsi="Times New Roman" w:cs="Times New Roman"/>
                <w:sz w:val="20"/>
                <w:szCs w:val="20"/>
              </w:rPr>
            </w:pPr>
            <w:r w:rsidRPr="007774DC">
              <w:rPr>
                <w:rFonts w:ascii="Times New Roman" w:hAnsi="Times New Roman" w:cs="Times New Roman"/>
                <w:sz w:val="20"/>
                <w:szCs w:val="20"/>
              </w:rPr>
              <w:t>- 100 ấp bị triều cường ngập nước trên 1 mét (so với cột mốc)</w:t>
            </w:r>
          </w:p>
          <w:p w14:paraId="55596DB8"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xml:space="preserve">- </w:t>
            </w:r>
            <w:r w:rsidRPr="007774DC">
              <w:rPr>
                <w:rFonts w:ascii="Times New Roman" w:hAnsi="Times New Roman" w:cs="Times New Roman"/>
                <w:sz w:val="20"/>
                <w:szCs w:val="20"/>
                <w:lang w:val="en"/>
              </w:rPr>
              <w:t>Nhà yếu: 135 hộ</w:t>
            </w:r>
            <w:r w:rsidRPr="007774DC">
              <w:rPr>
                <w:rFonts w:ascii="Times New Roman" w:hAnsi="Times New Roman" w:cs="Times New Roman"/>
                <w:b/>
                <w:bCs/>
                <w:sz w:val="20"/>
                <w:szCs w:val="20"/>
                <w:lang w:val="en"/>
              </w:rPr>
              <w:t>.</w:t>
            </w:r>
          </w:p>
          <w:p w14:paraId="62D2FFD6"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xml:space="preserve">- </w:t>
            </w:r>
            <w:r w:rsidRPr="007774DC">
              <w:rPr>
                <w:rFonts w:ascii="Times New Roman" w:hAnsi="Times New Roman" w:cs="Times New Roman"/>
                <w:sz w:val="20"/>
                <w:szCs w:val="20"/>
                <w:lang w:val="en"/>
              </w:rPr>
              <w:t>Nhà đơn sơ: 79 hộ</w:t>
            </w:r>
          </w:p>
          <w:p w14:paraId="53ADA655"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lang w:val="en"/>
              </w:rPr>
              <w:t>- 10% hộ kinh tế khó khăn không kinh phí để làm rác kê đồ</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D2F2CE" w14:textId="77777777" w:rsidR="00EB29C3" w:rsidRPr="007774DC" w:rsidRDefault="00EB29C3" w:rsidP="007774DC">
            <w:pPr>
              <w:autoSpaceDE w:val="0"/>
              <w:autoSpaceDN w:val="0"/>
              <w:adjustRightInd w:val="0"/>
              <w:spacing w:after="0"/>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Vật chất:</w:t>
            </w:r>
          </w:p>
          <w:p w14:paraId="02B9A035"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Nhà kiên cố: 56</w:t>
            </w:r>
          </w:p>
          <w:p w14:paraId="2643BCCA"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Nhà bán kiên cố: 82</w:t>
            </w:r>
          </w:p>
          <w:p w14:paraId="0FAE5952" w14:textId="77777777" w:rsidR="00EB29C3" w:rsidRPr="007774DC" w:rsidRDefault="00EB29C3" w:rsidP="007774DC">
            <w:pPr>
              <w:autoSpaceDE w:val="0"/>
              <w:autoSpaceDN w:val="0"/>
              <w:adjustRightInd w:val="0"/>
              <w:spacing w:after="0"/>
              <w:rPr>
                <w:rFonts w:ascii="Times New Roman" w:hAnsi="Times New Roman" w:cs="Times New Roman"/>
                <w:sz w:val="20"/>
                <w:szCs w:val="20"/>
                <w:lang w:val="en"/>
              </w:rPr>
            </w:pPr>
            <w:r w:rsidRPr="007774DC">
              <w:rPr>
                <w:rFonts w:ascii="Times New Roman" w:hAnsi="Times New Roman" w:cs="Times New Roman"/>
                <w:sz w:val="20"/>
                <w:szCs w:val="20"/>
                <w:lang w:val="en"/>
              </w:rPr>
              <w:t>- Lộ bê tông ấp: 9.000km</w:t>
            </w:r>
          </w:p>
          <w:p w14:paraId="2EA5514B"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sz w:val="20"/>
                <w:szCs w:val="20"/>
                <w:lang w:val="en"/>
              </w:rPr>
              <w:t>- 90% hộ có ti vi</w:t>
            </w:r>
          </w:p>
          <w:p w14:paraId="172C6E0F"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Cầu: 04 (01 cây kiên cố)</w:t>
            </w:r>
            <w:r w:rsidRPr="007774DC">
              <w:rPr>
                <w:rFonts w:ascii="Times New Roman" w:hAnsi="Times New Roman" w:cs="Times New Roman"/>
                <w:bCs/>
                <w:sz w:val="20"/>
                <w:szCs w:val="20"/>
                <w:lang w:val="en"/>
              </w:rPr>
              <w:t>.</w:t>
            </w:r>
          </w:p>
          <w:p w14:paraId="1E86F7B0" w14:textId="77777777" w:rsidR="00EB29C3" w:rsidRPr="007774DC" w:rsidRDefault="00EB29C3" w:rsidP="007774DC">
            <w:pPr>
              <w:autoSpaceDE w:val="0"/>
              <w:autoSpaceDN w:val="0"/>
              <w:adjustRightInd w:val="0"/>
              <w:spacing w:after="0"/>
              <w:rPr>
                <w:rFonts w:ascii="Times New Roman" w:hAnsi="Times New Roman" w:cs="Times New Roman"/>
                <w:sz w:val="20"/>
                <w:szCs w:val="20"/>
              </w:rPr>
            </w:pPr>
            <w:r w:rsidRPr="007774DC">
              <w:rPr>
                <w:rFonts w:ascii="Times New Roman" w:hAnsi="Times New Roman" w:cs="Times New Roman"/>
                <w:sz w:val="20"/>
                <w:szCs w:val="20"/>
                <w:lang w:val="en"/>
              </w:rPr>
              <w:t>- Tr</w:t>
            </w:r>
            <w:r w:rsidRPr="007774DC">
              <w:rPr>
                <w:rFonts w:ascii="Times New Roman" w:hAnsi="Times New Roman" w:cs="Times New Roman"/>
                <w:sz w:val="20"/>
                <w:szCs w:val="20"/>
              </w:rPr>
              <w:t>ường học: có 2 điểm</w:t>
            </w:r>
          </w:p>
          <w:p w14:paraId="3AD8E44B"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bCs/>
                <w:sz w:val="20"/>
                <w:szCs w:val="20"/>
              </w:rPr>
              <w:t xml:space="preserve">- </w:t>
            </w:r>
            <w:r w:rsidRPr="007774DC">
              <w:rPr>
                <w:rFonts w:ascii="Times New Roman" w:hAnsi="Times New Roman" w:cs="Times New Roman"/>
                <w:sz w:val="20"/>
                <w:szCs w:val="20"/>
              </w:rPr>
              <w:t>100% hộ dân sử dụng điện</w:t>
            </w:r>
            <w:r w:rsidRPr="007774DC">
              <w:rPr>
                <w:rFonts w:ascii="Times New Roman" w:hAnsi="Times New Roman" w:cs="Times New Roman"/>
                <w:bCs/>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2DBAE46B"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D9A82C"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15EEE810" w14:textId="77777777" w:rsidTr="007774DC">
        <w:trPr>
          <w:trHeight w:val="474"/>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1720FB"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5935D1"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tcBorders>
              <w:top w:val="single" w:sz="4" w:space="0" w:color="000000"/>
              <w:left w:val="single" w:sz="4" w:space="0" w:color="000000"/>
              <w:bottom w:val="single" w:sz="4" w:space="0" w:color="000000"/>
              <w:right w:val="single" w:sz="4" w:space="0" w:color="000000"/>
            </w:tcBorders>
          </w:tcPr>
          <w:p w14:paraId="2B727DB3"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4D0FA5" w14:textId="77777777" w:rsidR="00EB29C3" w:rsidRPr="007774DC" w:rsidRDefault="00EB29C3" w:rsidP="007774DC">
            <w:pPr>
              <w:autoSpaceDE w:val="0"/>
              <w:autoSpaceDN w:val="0"/>
              <w:adjustRightInd w:val="0"/>
              <w:spacing w:after="0"/>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Tổ chức xã hội:</w:t>
            </w:r>
          </w:p>
          <w:p w14:paraId="415E220E"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lang w:val="en"/>
              </w:rPr>
              <w:t xml:space="preserve">- Có 527 trẻ em </w:t>
            </w:r>
            <w:r w:rsidRPr="007774DC">
              <w:rPr>
                <w:rFonts w:ascii="Times New Roman" w:hAnsi="Times New Roman" w:cs="Times New Roman"/>
                <w:sz w:val="20"/>
                <w:szCs w:val="20"/>
              </w:rPr>
              <w:t>(354 nữ)</w:t>
            </w:r>
          </w:p>
          <w:p w14:paraId="534D4941"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phụ nữ có thai 45</w:t>
            </w:r>
          </w:p>
          <w:p w14:paraId="5700181B"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71 người cao tuổi (32 nữ)</w:t>
            </w:r>
          </w:p>
          <w:p w14:paraId="39A9A750"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21 người khuyết tật (8 nữ)</w:t>
            </w:r>
          </w:p>
          <w:p w14:paraId="3C848A4B"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04 người bị bệnh hiểm nghèo (1 nữ).</w:t>
            </w:r>
          </w:p>
          <w:p w14:paraId="43BA3E1B"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56 người dân tộc Khơme (14 nữ).</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ED69FF"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rPr>
            </w:pPr>
            <w:r w:rsidRPr="007774DC">
              <w:rPr>
                <w:rFonts w:ascii="Times New Roman" w:hAnsi="Times New Roman" w:cs="Times New Roman"/>
                <w:b/>
                <w:bCs/>
                <w:sz w:val="20"/>
                <w:szCs w:val="20"/>
              </w:rPr>
              <w:t>* Tổ chức xã hội:</w:t>
            </w:r>
          </w:p>
          <w:p w14:paraId="610853D2"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- 1 tổ phòng chống thiên tai (có 12 thành viên với 01 nữ) có tham gia bồi dưỡng tập huấn kiến thức phòng chống thiên tai điều biết bơi.</w:t>
            </w:r>
          </w:p>
          <w:p w14:paraId="1784869E"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Ấp có 6 tổ phụ trách từ 40-50 hộ tự quản phân công</w:t>
            </w:r>
          </w:p>
          <w:p w14:paraId="522D2161" w14:textId="77777777" w:rsidR="00EB29C3" w:rsidRPr="007774DC" w:rsidRDefault="00EB29C3" w:rsidP="007774DC">
            <w:pPr>
              <w:autoSpaceDE w:val="0"/>
              <w:autoSpaceDN w:val="0"/>
              <w:adjustRightInd w:val="0"/>
              <w:ind w:firstLine="280"/>
              <w:jc w:val="both"/>
              <w:rPr>
                <w:rFonts w:ascii="Times New Roman" w:hAnsi="Times New Roman" w:cs="Times New Roman"/>
                <w:sz w:val="20"/>
                <w:szCs w:val="20"/>
              </w:rPr>
            </w:pPr>
            <w:r w:rsidRPr="007774DC">
              <w:rPr>
                <w:rFonts w:ascii="Times New Roman" w:hAnsi="Times New Roman" w:cs="Times New Roman"/>
                <w:sz w:val="20"/>
                <w:szCs w:val="20"/>
              </w:rPr>
              <w:t>- Kịp thời thông báo cho người dân trên toàn ấp khi có thiên tai xảy ra.</w:t>
            </w:r>
          </w:p>
        </w:tc>
        <w:tc>
          <w:tcPr>
            <w:tcW w:w="1418" w:type="dxa"/>
            <w:vMerge w:val="restart"/>
            <w:tcBorders>
              <w:top w:val="single" w:sz="4" w:space="0" w:color="000000"/>
              <w:left w:val="single" w:sz="4" w:space="0" w:color="000000"/>
              <w:right w:val="single" w:sz="4" w:space="0" w:color="000000"/>
            </w:tcBorders>
          </w:tcPr>
          <w:p w14:paraId="2866791B"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7E40C5BD"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44A7E670" w14:textId="77777777" w:rsidTr="007774DC">
        <w:trPr>
          <w:trHeight w:val="328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495FCB"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ECA824"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tcBorders>
              <w:top w:val="single" w:sz="4" w:space="0" w:color="000000"/>
              <w:left w:val="single" w:sz="4" w:space="0" w:color="000000"/>
              <w:bottom w:val="single" w:sz="4" w:space="0" w:color="000000"/>
              <w:right w:val="single" w:sz="4" w:space="0" w:color="000000"/>
            </w:tcBorders>
          </w:tcPr>
          <w:p w14:paraId="37FB4C2A"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A5ADFE" w14:textId="77777777" w:rsidR="00EB29C3" w:rsidRPr="007774DC" w:rsidRDefault="00EB29C3" w:rsidP="007774DC">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*Kiến thức, Ý thức:</w:t>
            </w:r>
          </w:p>
          <w:p w14:paraId="7510AEBB"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rPr>
            </w:pPr>
            <w:r w:rsidRPr="007774DC">
              <w:rPr>
                <w:rFonts w:ascii="Times New Roman" w:hAnsi="Times New Roman" w:cs="Times New Roman"/>
                <w:b/>
                <w:bCs/>
                <w:sz w:val="20"/>
                <w:szCs w:val="20"/>
              </w:rPr>
              <w:t xml:space="preserve">- </w:t>
            </w:r>
            <w:r w:rsidRPr="007774DC">
              <w:rPr>
                <w:rFonts w:ascii="Times New Roman" w:hAnsi="Times New Roman" w:cs="Times New Roman"/>
                <w:sz w:val="20"/>
                <w:szCs w:val="20"/>
              </w:rPr>
              <w:t>Một số người dân chưa có kinh nghiệm, ứng phó triều cường nước dâng.</w:t>
            </w:r>
          </w:p>
          <w:p w14:paraId="1C0C2463"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rPr>
            </w:pPr>
            <w:r w:rsidRPr="007774DC">
              <w:rPr>
                <w:rFonts w:ascii="Times New Roman" w:hAnsi="Times New Roman" w:cs="Times New Roman"/>
                <w:b/>
                <w:bCs/>
                <w:sz w:val="20"/>
                <w:szCs w:val="20"/>
              </w:rPr>
              <w:t xml:space="preserve">- </w:t>
            </w:r>
            <w:r w:rsidRPr="007774DC">
              <w:rPr>
                <w:rFonts w:ascii="Times New Roman" w:hAnsi="Times New Roman" w:cs="Times New Roman"/>
                <w:sz w:val="20"/>
                <w:szCs w:val="20"/>
              </w:rPr>
              <w:t>30% người dân chưa có năng bơi lội.</w:t>
            </w:r>
          </w:p>
          <w:p w14:paraId="18DCA589"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rPr>
            </w:pPr>
            <w:r w:rsidRPr="007774DC">
              <w:rPr>
                <w:rFonts w:ascii="Times New Roman" w:hAnsi="Times New Roman" w:cs="Times New Roman"/>
                <w:b/>
                <w:bCs/>
                <w:sz w:val="20"/>
                <w:szCs w:val="20"/>
              </w:rPr>
              <w:t xml:space="preserve">- </w:t>
            </w:r>
            <w:r w:rsidRPr="007774DC">
              <w:rPr>
                <w:rFonts w:ascii="Times New Roman" w:hAnsi="Times New Roman" w:cs="Times New Roman"/>
                <w:sz w:val="20"/>
                <w:szCs w:val="20"/>
              </w:rPr>
              <w:t>60% người dân chưa có kinh nghiệm sơ cấp cứu.</w:t>
            </w:r>
          </w:p>
          <w:p w14:paraId="63C73BC1" w14:textId="77777777" w:rsidR="00EB29C3" w:rsidRPr="007774DC" w:rsidRDefault="00EB29C3" w:rsidP="007774DC">
            <w:pPr>
              <w:autoSpaceDE w:val="0"/>
              <w:autoSpaceDN w:val="0"/>
              <w:adjustRightInd w:val="0"/>
              <w:ind w:firstLine="280"/>
              <w:jc w:val="both"/>
              <w:rPr>
                <w:rFonts w:ascii="Times New Roman" w:hAnsi="Times New Roman" w:cs="Times New Roman"/>
                <w:sz w:val="20"/>
                <w:szCs w:val="20"/>
              </w:rPr>
            </w:pPr>
            <w:r w:rsidRPr="007774DC">
              <w:rPr>
                <w:rFonts w:ascii="Times New Roman" w:hAnsi="Times New Roman" w:cs="Times New Roman"/>
                <w:b/>
                <w:bCs/>
                <w:sz w:val="20"/>
                <w:szCs w:val="20"/>
              </w:rPr>
              <w:t xml:space="preserve">- </w:t>
            </w:r>
            <w:r w:rsidRPr="007774DC">
              <w:rPr>
                <w:rFonts w:ascii="Times New Roman" w:hAnsi="Times New Roman" w:cs="Times New Roman"/>
                <w:sz w:val="20"/>
                <w:szCs w:val="20"/>
              </w:rPr>
              <w:t>Đa số người dân còn chủ quan trong công tác phòng, chống triều cường.</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4C43C9" w14:textId="77777777" w:rsidR="00EB29C3" w:rsidRPr="007774DC" w:rsidRDefault="00EB29C3" w:rsidP="007774DC">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*Kiến thức, Ý thức:</w:t>
            </w:r>
          </w:p>
          <w:p w14:paraId="21D16CB5"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- 1 tổ phòng chống thiên tai (có 12 thành viên với 01 nữ) có tham gia bồi dưỡng tập huấn kiến thức phòng chống thiên tai điều biết bơi.</w:t>
            </w:r>
          </w:p>
          <w:p w14:paraId="7A442ACD"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Ấp có 6 tổ phụ trách từ 40-50 hộ tự quản phân công</w:t>
            </w:r>
          </w:p>
          <w:p w14:paraId="242AEC84" w14:textId="77777777" w:rsidR="00EB29C3" w:rsidRPr="007774DC" w:rsidRDefault="00EB29C3" w:rsidP="007774DC">
            <w:pPr>
              <w:autoSpaceDE w:val="0"/>
              <w:autoSpaceDN w:val="0"/>
              <w:adjustRightInd w:val="0"/>
              <w:ind w:firstLine="280"/>
              <w:jc w:val="both"/>
              <w:rPr>
                <w:rFonts w:ascii="Times New Roman" w:hAnsi="Times New Roman" w:cs="Times New Roman"/>
                <w:sz w:val="20"/>
                <w:szCs w:val="20"/>
              </w:rPr>
            </w:pPr>
            <w:r w:rsidRPr="007774DC">
              <w:rPr>
                <w:rFonts w:ascii="Times New Roman" w:hAnsi="Times New Roman" w:cs="Times New Roman"/>
                <w:sz w:val="20"/>
                <w:szCs w:val="20"/>
              </w:rPr>
              <w:t>- Kịp thời thông báo cho người dân trên toàn ấp khi có thiên tai xảy ra.</w:t>
            </w:r>
          </w:p>
        </w:tc>
        <w:tc>
          <w:tcPr>
            <w:tcW w:w="1418" w:type="dxa"/>
            <w:vMerge/>
            <w:tcBorders>
              <w:left w:val="single" w:sz="4" w:space="0" w:color="000000"/>
              <w:bottom w:val="single" w:sz="4" w:space="0" w:color="000000"/>
              <w:right w:val="single" w:sz="4" w:space="0" w:color="000000"/>
            </w:tcBorders>
          </w:tcPr>
          <w:p w14:paraId="1DC0491D"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C1AA1C"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4C8744F5" w14:textId="77777777" w:rsidTr="007774DC">
        <w:trPr>
          <w:trHeight w:val="2192"/>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4030AC"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Hạn hán</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983C75"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Xẻo Sâu</w:t>
            </w:r>
          </w:p>
        </w:tc>
        <w:tc>
          <w:tcPr>
            <w:tcW w:w="810" w:type="dxa"/>
            <w:tcBorders>
              <w:top w:val="single" w:sz="4" w:space="0" w:color="000000"/>
              <w:left w:val="single" w:sz="4" w:space="0" w:color="000000"/>
              <w:bottom w:val="single" w:sz="4" w:space="0" w:color="000000"/>
              <w:right w:val="single" w:sz="4" w:space="0" w:color="000000"/>
            </w:tcBorders>
          </w:tcPr>
          <w:p w14:paraId="585425A6"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128</w:t>
            </w: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3546A5" w14:textId="77777777" w:rsidR="00EB29C3" w:rsidRPr="007774DC" w:rsidRDefault="00EB29C3" w:rsidP="007774DC">
            <w:pPr>
              <w:autoSpaceDE w:val="0"/>
              <w:autoSpaceDN w:val="0"/>
              <w:adjustRightInd w:val="0"/>
              <w:spacing w:after="0"/>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Vật chất:</w:t>
            </w:r>
          </w:p>
          <w:p w14:paraId="29E3ECA7" w14:textId="77777777" w:rsidR="00EB29C3" w:rsidRPr="007774DC" w:rsidRDefault="00EB29C3" w:rsidP="007774DC">
            <w:pPr>
              <w:pStyle w:val="ListParagraph"/>
              <w:spacing w:after="0" w:line="240" w:lineRule="auto"/>
              <w:ind w:left="0"/>
              <w:rPr>
                <w:rFonts w:ascii="Times New Roman" w:hAnsi="Times New Roman" w:cs="Times New Roman"/>
                <w:sz w:val="20"/>
                <w:szCs w:val="20"/>
              </w:rPr>
            </w:pPr>
            <w:r w:rsidRPr="007774DC">
              <w:rPr>
                <w:rFonts w:ascii="Times New Roman" w:hAnsi="Times New Roman" w:cs="Times New Roman"/>
                <w:sz w:val="20"/>
                <w:szCs w:val="20"/>
              </w:rPr>
              <w:t>- 100 ấp bị triều cường ngập nước trên 1 mét (so với cột mốc)</w:t>
            </w:r>
          </w:p>
          <w:p w14:paraId="27FA8BCD"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xml:space="preserve">- </w:t>
            </w:r>
            <w:r w:rsidRPr="007774DC">
              <w:rPr>
                <w:rFonts w:ascii="Times New Roman" w:hAnsi="Times New Roman" w:cs="Times New Roman"/>
                <w:sz w:val="20"/>
                <w:szCs w:val="20"/>
                <w:lang w:val="en"/>
              </w:rPr>
              <w:t>Nhà yếu: 31 hộ</w:t>
            </w:r>
            <w:r w:rsidRPr="007774DC">
              <w:rPr>
                <w:rFonts w:ascii="Times New Roman" w:hAnsi="Times New Roman" w:cs="Times New Roman"/>
                <w:b/>
                <w:bCs/>
                <w:sz w:val="20"/>
                <w:szCs w:val="20"/>
                <w:lang w:val="en"/>
              </w:rPr>
              <w:t>.</w:t>
            </w:r>
          </w:p>
          <w:p w14:paraId="51D1F5BD"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xml:space="preserve">- </w:t>
            </w:r>
            <w:r w:rsidRPr="007774DC">
              <w:rPr>
                <w:rFonts w:ascii="Times New Roman" w:hAnsi="Times New Roman" w:cs="Times New Roman"/>
                <w:sz w:val="20"/>
                <w:szCs w:val="20"/>
                <w:lang w:val="en"/>
              </w:rPr>
              <w:t>Nhà đơn sơ: 27 hộ</w:t>
            </w:r>
          </w:p>
          <w:p w14:paraId="7ECD2B53" w14:textId="77777777" w:rsidR="00EB29C3" w:rsidRPr="007774DC" w:rsidRDefault="00EB29C3" w:rsidP="007774DC">
            <w:pPr>
              <w:autoSpaceDE w:val="0"/>
              <w:autoSpaceDN w:val="0"/>
              <w:adjustRightInd w:val="0"/>
              <w:ind w:firstLine="280"/>
              <w:jc w:val="both"/>
              <w:rPr>
                <w:rFonts w:ascii="Times New Roman" w:hAnsi="Times New Roman" w:cs="Times New Roman"/>
                <w:sz w:val="20"/>
                <w:szCs w:val="20"/>
              </w:rPr>
            </w:pPr>
            <w:r w:rsidRPr="007774DC">
              <w:rPr>
                <w:rFonts w:ascii="Times New Roman" w:hAnsi="Times New Roman" w:cs="Times New Roman"/>
                <w:sz w:val="20"/>
                <w:szCs w:val="20"/>
                <w:lang w:val="en"/>
              </w:rPr>
              <w:t xml:space="preserve">- 10% hộ kinh tế khó khăn không kinh phí để làm gác kê </w:t>
            </w:r>
            <w:r w:rsidRPr="007774DC">
              <w:rPr>
                <w:rFonts w:ascii="Times New Roman" w:hAnsi="Times New Roman" w:cs="Times New Roman"/>
                <w:sz w:val="20"/>
                <w:szCs w:val="20"/>
                <w:lang w:val="en"/>
              </w:rPr>
              <w:lastRenderedPageBreak/>
              <w:t>đồ</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03FCED" w14:textId="77777777" w:rsidR="00EB29C3" w:rsidRPr="007774DC" w:rsidRDefault="00EB29C3" w:rsidP="007774DC">
            <w:pPr>
              <w:autoSpaceDE w:val="0"/>
              <w:autoSpaceDN w:val="0"/>
              <w:adjustRightInd w:val="0"/>
              <w:spacing w:after="0"/>
              <w:rPr>
                <w:rFonts w:ascii="Times New Roman" w:hAnsi="Times New Roman" w:cs="Times New Roman"/>
                <w:b/>
                <w:bCs/>
                <w:sz w:val="20"/>
                <w:szCs w:val="20"/>
                <w:lang w:val="en"/>
              </w:rPr>
            </w:pPr>
            <w:r w:rsidRPr="007774DC">
              <w:rPr>
                <w:rFonts w:ascii="Times New Roman" w:hAnsi="Times New Roman" w:cs="Times New Roman"/>
                <w:b/>
                <w:bCs/>
                <w:sz w:val="20"/>
                <w:szCs w:val="20"/>
                <w:lang w:val="en"/>
              </w:rPr>
              <w:lastRenderedPageBreak/>
              <w:t>* Vật chất:</w:t>
            </w:r>
          </w:p>
          <w:p w14:paraId="540AC79E"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Nhà kiên cố: 29</w:t>
            </w:r>
          </w:p>
          <w:p w14:paraId="3C98E917"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Nhà bán kiên cố: 41</w:t>
            </w:r>
          </w:p>
          <w:p w14:paraId="5132F863" w14:textId="77777777" w:rsidR="00EB29C3" w:rsidRPr="007774DC" w:rsidRDefault="00EB29C3" w:rsidP="007774DC">
            <w:pPr>
              <w:autoSpaceDE w:val="0"/>
              <w:autoSpaceDN w:val="0"/>
              <w:adjustRightInd w:val="0"/>
              <w:spacing w:after="0"/>
              <w:rPr>
                <w:rFonts w:ascii="Times New Roman" w:hAnsi="Times New Roman" w:cs="Times New Roman"/>
                <w:sz w:val="20"/>
                <w:szCs w:val="20"/>
                <w:lang w:val="en"/>
              </w:rPr>
            </w:pPr>
            <w:r w:rsidRPr="007774DC">
              <w:rPr>
                <w:rFonts w:ascii="Times New Roman" w:hAnsi="Times New Roman" w:cs="Times New Roman"/>
                <w:sz w:val="20"/>
                <w:szCs w:val="20"/>
                <w:lang w:val="en"/>
              </w:rPr>
              <w:t>- Lộ bê tông ấp: 9.000km</w:t>
            </w:r>
          </w:p>
          <w:p w14:paraId="2B6FD06C"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sz w:val="20"/>
                <w:szCs w:val="20"/>
                <w:lang w:val="en"/>
              </w:rPr>
              <w:t>- 90% hộ có ti vi</w:t>
            </w:r>
          </w:p>
          <w:p w14:paraId="7B9B8CA2"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Cầu: 02 (02 cây kiên cố)</w:t>
            </w:r>
            <w:r w:rsidRPr="007774DC">
              <w:rPr>
                <w:rFonts w:ascii="Times New Roman" w:hAnsi="Times New Roman" w:cs="Times New Roman"/>
                <w:bCs/>
                <w:sz w:val="20"/>
                <w:szCs w:val="20"/>
                <w:lang w:val="en"/>
              </w:rPr>
              <w:t>.</w:t>
            </w:r>
          </w:p>
          <w:p w14:paraId="196F150C" w14:textId="77777777" w:rsidR="00EB29C3" w:rsidRPr="007774DC" w:rsidRDefault="00EB29C3" w:rsidP="007774DC">
            <w:pPr>
              <w:autoSpaceDE w:val="0"/>
              <w:autoSpaceDN w:val="0"/>
              <w:adjustRightInd w:val="0"/>
              <w:ind w:firstLine="280"/>
              <w:jc w:val="both"/>
              <w:rPr>
                <w:rFonts w:ascii="Times New Roman" w:hAnsi="Times New Roman" w:cs="Times New Roman"/>
                <w:sz w:val="20"/>
                <w:szCs w:val="20"/>
              </w:rPr>
            </w:pPr>
            <w:r w:rsidRPr="007774DC">
              <w:rPr>
                <w:rFonts w:ascii="Times New Roman" w:hAnsi="Times New Roman" w:cs="Times New Roman"/>
                <w:bCs/>
                <w:sz w:val="20"/>
                <w:szCs w:val="20"/>
              </w:rPr>
              <w:t xml:space="preserve">- </w:t>
            </w:r>
            <w:r w:rsidRPr="007774DC">
              <w:rPr>
                <w:rFonts w:ascii="Times New Roman" w:hAnsi="Times New Roman" w:cs="Times New Roman"/>
                <w:sz w:val="20"/>
                <w:szCs w:val="20"/>
              </w:rPr>
              <w:t>100% hộ dân sử dụng điện</w:t>
            </w:r>
            <w:r w:rsidRPr="007774DC">
              <w:rPr>
                <w:rFonts w:ascii="Times New Roman" w:hAnsi="Times New Roman" w:cs="Times New Roman"/>
                <w:bCs/>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558719F1"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FB0F50"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7F5D161D" w14:textId="77777777" w:rsidTr="007774DC">
        <w:trPr>
          <w:trHeight w:val="338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6D3D1F"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CED177"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tcBorders>
              <w:top w:val="single" w:sz="4" w:space="0" w:color="000000"/>
              <w:left w:val="single" w:sz="4" w:space="0" w:color="000000"/>
              <w:bottom w:val="single" w:sz="4" w:space="0" w:color="000000"/>
              <w:right w:val="single" w:sz="4" w:space="0" w:color="000000"/>
            </w:tcBorders>
          </w:tcPr>
          <w:p w14:paraId="6A4677CD"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6EEECE" w14:textId="77777777" w:rsidR="00EB29C3" w:rsidRPr="007774DC" w:rsidRDefault="00EB29C3" w:rsidP="007774DC">
            <w:pPr>
              <w:autoSpaceDE w:val="0"/>
              <w:autoSpaceDN w:val="0"/>
              <w:adjustRightInd w:val="0"/>
              <w:spacing w:after="0"/>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Tổ chức xã hội:</w:t>
            </w:r>
          </w:p>
          <w:p w14:paraId="36CC2DED"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lang w:val="en"/>
              </w:rPr>
              <w:t>- Có 77 trẻ em d</w:t>
            </w:r>
            <w:r w:rsidRPr="007774DC">
              <w:rPr>
                <w:rFonts w:ascii="Times New Roman" w:hAnsi="Times New Roman" w:cs="Times New Roman"/>
                <w:sz w:val="20"/>
                <w:szCs w:val="20"/>
              </w:rPr>
              <w:t>ưới 18 tuổi (35 nữ)</w:t>
            </w:r>
          </w:p>
          <w:p w14:paraId="520AB5D0"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phụ nữ có thai 29</w:t>
            </w:r>
          </w:p>
          <w:p w14:paraId="7FEDC8CC"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23 người cao tuổi (11 nữ)</w:t>
            </w:r>
          </w:p>
          <w:p w14:paraId="603D2AF3"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12 người khuyết tật (5 nữ)</w:t>
            </w:r>
          </w:p>
          <w:p w14:paraId="25A59B66"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04 người bị bệnh hiểm nghèo (2 nữ).</w:t>
            </w:r>
          </w:p>
          <w:p w14:paraId="5D4759D7" w14:textId="77777777" w:rsidR="00EB29C3" w:rsidRPr="007774DC" w:rsidRDefault="00EB29C3" w:rsidP="007774DC">
            <w:pPr>
              <w:autoSpaceDE w:val="0"/>
              <w:autoSpaceDN w:val="0"/>
              <w:adjustRightInd w:val="0"/>
              <w:ind w:firstLine="280"/>
              <w:jc w:val="both"/>
              <w:rPr>
                <w:rFonts w:ascii="Times New Roman" w:hAnsi="Times New Roman" w:cs="Times New Roman"/>
                <w:sz w:val="20"/>
                <w:szCs w:val="20"/>
              </w:rPr>
            </w:pPr>
            <w:r w:rsidRPr="007774DC">
              <w:rPr>
                <w:rFonts w:ascii="Times New Roman" w:hAnsi="Times New Roman" w:cs="Times New Roman"/>
                <w:sz w:val="20"/>
                <w:szCs w:val="20"/>
              </w:rPr>
              <w:t>- Có 5 người dân tộc Khơme (01 nữ).</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E7961"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rPr>
            </w:pPr>
            <w:r w:rsidRPr="007774DC">
              <w:rPr>
                <w:rFonts w:ascii="Times New Roman" w:hAnsi="Times New Roman" w:cs="Times New Roman"/>
                <w:b/>
                <w:bCs/>
                <w:sz w:val="20"/>
                <w:szCs w:val="20"/>
              </w:rPr>
              <w:t>* Tổ chức xã hội:</w:t>
            </w:r>
          </w:p>
          <w:p w14:paraId="7E9343C5"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- 1 tổ phòng chống thiên tai (có 12 thành viên với 01 nữ) có tham gia bồi dưỡng tập huấn kiến thức phòng chống thiên tai điều biết bơi.</w:t>
            </w:r>
          </w:p>
          <w:p w14:paraId="729BCBFB"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Ấp có 6 tổ phụ trách từ 40-50 hộ tự quản phân công</w:t>
            </w:r>
          </w:p>
          <w:p w14:paraId="5DED6048" w14:textId="77777777" w:rsidR="00EB29C3" w:rsidRPr="007774DC" w:rsidRDefault="00EB29C3" w:rsidP="007774DC">
            <w:pPr>
              <w:autoSpaceDE w:val="0"/>
              <w:autoSpaceDN w:val="0"/>
              <w:adjustRightInd w:val="0"/>
              <w:ind w:firstLine="280"/>
              <w:jc w:val="both"/>
              <w:rPr>
                <w:rFonts w:ascii="Times New Roman" w:hAnsi="Times New Roman" w:cs="Times New Roman"/>
                <w:sz w:val="20"/>
                <w:szCs w:val="20"/>
              </w:rPr>
            </w:pPr>
            <w:r w:rsidRPr="007774DC">
              <w:rPr>
                <w:rFonts w:ascii="Times New Roman" w:hAnsi="Times New Roman" w:cs="Times New Roman"/>
                <w:sz w:val="20"/>
                <w:szCs w:val="20"/>
              </w:rPr>
              <w:t>- Kịp thời thông báo cho người dân trên toàn ấp khi có thiên tai xảy ra.</w:t>
            </w:r>
          </w:p>
        </w:tc>
        <w:tc>
          <w:tcPr>
            <w:tcW w:w="1418" w:type="dxa"/>
            <w:tcBorders>
              <w:top w:val="single" w:sz="4" w:space="0" w:color="000000"/>
              <w:left w:val="single" w:sz="4" w:space="0" w:color="000000"/>
              <w:bottom w:val="single" w:sz="4" w:space="0" w:color="000000"/>
              <w:right w:val="single" w:sz="4" w:space="0" w:color="000000"/>
            </w:tcBorders>
          </w:tcPr>
          <w:p w14:paraId="76938CFC"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948FCB"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289A0D48"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265FA8"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307318"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tcBorders>
              <w:top w:val="single" w:sz="4" w:space="0" w:color="000000"/>
              <w:left w:val="single" w:sz="4" w:space="0" w:color="000000"/>
              <w:bottom w:val="single" w:sz="4" w:space="0" w:color="000000"/>
              <w:right w:val="single" w:sz="4" w:space="0" w:color="000000"/>
            </w:tcBorders>
          </w:tcPr>
          <w:p w14:paraId="65BC28FF"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7DB133"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w:t>
            </w:r>
            <w:r w:rsidRPr="007774DC">
              <w:rPr>
                <w:rFonts w:ascii="Times New Roman" w:hAnsi="Times New Roman" w:cs="Times New Roman"/>
                <w:b/>
                <w:sz w:val="20"/>
                <w:szCs w:val="20"/>
              </w:rPr>
              <w:t>Nhận thức, kinh nghiệm:</w:t>
            </w:r>
          </w:p>
          <w:p w14:paraId="3703E751"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b/>
                <w:sz w:val="20"/>
                <w:szCs w:val="20"/>
              </w:rPr>
            </w:pPr>
            <w:r w:rsidRPr="007774DC">
              <w:rPr>
                <w:rFonts w:ascii="Times New Roman" w:hAnsi="Times New Roman" w:cs="Times New Roman"/>
                <w:sz w:val="20"/>
                <w:szCs w:val="20"/>
              </w:rPr>
              <w:t>Một số người dân chưa có kinh nghiệm, ứng phó triều cường nước dâng.</w:t>
            </w:r>
          </w:p>
          <w:p w14:paraId="2BCDD695"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60% người dân chưa có năng bơi lội.</w:t>
            </w:r>
          </w:p>
          <w:p w14:paraId="12ADE8E6"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b/>
                <w:sz w:val="20"/>
                <w:szCs w:val="20"/>
              </w:rPr>
            </w:pPr>
            <w:r w:rsidRPr="007774DC">
              <w:rPr>
                <w:rFonts w:ascii="Times New Roman" w:hAnsi="Times New Roman" w:cs="Times New Roman"/>
                <w:sz w:val="20"/>
                <w:szCs w:val="20"/>
              </w:rPr>
              <w:t>70% người dân chưa có kinh nghiệm sơ cấp cứu.</w:t>
            </w:r>
          </w:p>
          <w:p w14:paraId="34CC8012" w14:textId="77777777" w:rsidR="00EB29C3" w:rsidRPr="007774DC" w:rsidRDefault="00EB29C3" w:rsidP="007774DC">
            <w:pPr>
              <w:autoSpaceDE w:val="0"/>
              <w:autoSpaceDN w:val="0"/>
              <w:adjustRightInd w:val="0"/>
              <w:ind w:firstLine="280"/>
              <w:jc w:val="both"/>
              <w:rPr>
                <w:rFonts w:ascii="Times New Roman" w:hAnsi="Times New Roman" w:cs="Times New Roman"/>
                <w:sz w:val="20"/>
                <w:szCs w:val="20"/>
              </w:rPr>
            </w:pPr>
            <w:r w:rsidRPr="007774DC">
              <w:rPr>
                <w:rFonts w:ascii="Times New Roman" w:hAnsi="Times New Roman" w:cs="Times New Roman"/>
                <w:sz w:val="20"/>
                <w:szCs w:val="20"/>
              </w:rPr>
              <w:t xml:space="preserve">Người dân còn chủ quan trong công tác phòng, chống triều cường, sạt lỡ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59F514"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w:t>
            </w:r>
            <w:r w:rsidRPr="007774DC">
              <w:rPr>
                <w:rFonts w:ascii="Times New Roman" w:hAnsi="Times New Roman" w:cs="Times New Roman"/>
                <w:b/>
                <w:sz w:val="20"/>
                <w:szCs w:val="20"/>
              </w:rPr>
              <w:t>Nhận thức, kinh nghiệm:</w:t>
            </w:r>
          </w:p>
          <w:p w14:paraId="2A1BBF22"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Đa số người dân có kinh nghiệm, ứng phó triều cường nước dâng (Đắp bờ bao ven nhà, vuông tôm, kê cao đồ khi nước dâng)</w:t>
            </w:r>
          </w:p>
          <w:p w14:paraId="05803E0B"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40% người dân có kỹ năng bơi lội.</w:t>
            </w:r>
          </w:p>
          <w:p w14:paraId="23D8D270"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30% người dân có kinh nghiệm sơ cấp cứu.</w:t>
            </w:r>
          </w:p>
          <w:p w14:paraId="500DCD22" w14:textId="77777777" w:rsidR="00EB29C3" w:rsidRPr="007774DC" w:rsidRDefault="00EB29C3" w:rsidP="007774DC">
            <w:pPr>
              <w:autoSpaceDE w:val="0"/>
              <w:autoSpaceDN w:val="0"/>
              <w:adjustRightInd w:val="0"/>
              <w:ind w:firstLine="280"/>
              <w:jc w:val="both"/>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3C835EE7"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DC9DAF"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7C7CC013"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FC3A4E"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Hạn hán</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559030"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Sào Lưới</w:t>
            </w:r>
          </w:p>
        </w:tc>
        <w:tc>
          <w:tcPr>
            <w:tcW w:w="810" w:type="dxa"/>
            <w:tcBorders>
              <w:top w:val="single" w:sz="4" w:space="0" w:color="000000"/>
              <w:left w:val="single" w:sz="4" w:space="0" w:color="000000"/>
              <w:bottom w:val="single" w:sz="4" w:space="0" w:color="000000"/>
              <w:right w:val="single" w:sz="4" w:space="0" w:color="000000"/>
            </w:tcBorders>
          </w:tcPr>
          <w:p w14:paraId="508950B6"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216</w:t>
            </w: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EA36B3"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15009"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76A84F65"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FAC5A3"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78AF0994"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E18C24"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CA2901"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tcBorders>
              <w:top w:val="single" w:sz="4" w:space="0" w:color="000000"/>
              <w:left w:val="single" w:sz="4" w:space="0" w:color="000000"/>
              <w:bottom w:val="single" w:sz="4" w:space="0" w:color="000000"/>
              <w:right w:val="single" w:sz="4" w:space="0" w:color="000000"/>
            </w:tcBorders>
          </w:tcPr>
          <w:p w14:paraId="6993E2BA"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6DF1D4" w14:textId="77777777" w:rsidR="00EB29C3" w:rsidRPr="007774DC" w:rsidRDefault="00EB29C3" w:rsidP="007774DC">
            <w:pPr>
              <w:autoSpaceDE w:val="0"/>
              <w:autoSpaceDN w:val="0"/>
              <w:adjustRightInd w:val="0"/>
              <w:spacing w:after="0"/>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Tổ chức xã hội:</w:t>
            </w:r>
          </w:p>
          <w:p w14:paraId="39E34050"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lang w:val="en"/>
              </w:rPr>
              <w:t>- Có 165 trẻ em d</w:t>
            </w:r>
            <w:r w:rsidRPr="007774DC">
              <w:rPr>
                <w:rFonts w:ascii="Times New Roman" w:hAnsi="Times New Roman" w:cs="Times New Roman"/>
                <w:sz w:val="20"/>
                <w:szCs w:val="20"/>
              </w:rPr>
              <w:t>ưới 18 tuổi (81 nữ)</w:t>
            </w:r>
          </w:p>
          <w:p w14:paraId="5E26FEEC"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phụ nữ có thai 56</w:t>
            </w:r>
          </w:p>
          <w:p w14:paraId="190E96FA"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48 người cao tuổi (21 nữ)</w:t>
            </w:r>
          </w:p>
          <w:p w14:paraId="5FC2B63B"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10 người khuyết tật (2 nữ)</w:t>
            </w:r>
          </w:p>
          <w:p w14:paraId="4BD5E53A"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05 người bị bệnh hiểm nghèo (2 nữ).</w:t>
            </w:r>
          </w:p>
          <w:p w14:paraId="67C7BC35"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sz w:val="20"/>
                <w:szCs w:val="20"/>
              </w:rPr>
            </w:pPr>
            <w:r w:rsidRPr="007774DC">
              <w:rPr>
                <w:rFonts w:ascii="Times New Roman" w:hAnsi="Times New Roman" w:cs="Times New Roman"/>
                <w:sz w:val="20"/>
                <w:szCs w:val="20"/>
              </w:rPr>
              <w:t>- Có 12 người dân tộc Khơme (4 nữ).</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8C2ACC"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rPr>
            </w:pPr>
            <w:r w:rsidRPr="007774DC">
              <w:rPr>
                <w:rFonts w:ascii="Times New Roman" w:hAnsi="Times New Roman" w:cs="Times New Roman"/>
                <w:b/>
                <w:bCs/>
                <w:sz w:val="20"/>
                <w:szCs w:val="20"/>
              </w:rPr>
              <w:t>* Tổ chức xã hội:</w:t>
            </w:r>
          </w:p>
          <w:p w14:paraId="4052C361"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- 1 tổ phòng chống thiên tai (có 12 thành viên với 01 nữ) có tham gia bồi dưỡng tập huấn kiến thức phòng chống thiên tai điều biết bơi.</w:t>
            </w:r>
          </w:p>
          <w:p w14:paraId="421E300A"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Ấp có 6 tổ phụ trách từ 40-50 hộ tự quản phân công</w:t>
            </w:r>
          </w:p>
          <w:p w14:paraId="1B25B445"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 Kịp thời thông báo cho người dân trên toàn ấp khi có thiên tai xảy ra.</w:t>
            </w:r>
          </w:p>
        </w:tc>
        <w:tc>
          <w:tcPr>
            <w:tcW w:w="1418" w:type="dxa"/>
            <w:tcBorders>
              <w:top w:val="single" w:sz="4" w:space="0" w:color="000000"/>
              <w:left w:val="single" w:sz="4" w:space="0" w:color="000000"/>
              <w:bottom w:val="single" w:sz="4" w:space="0" w:color="000000"/>
              <w:right w:val="single" w:sz="4" w:space="0" w:color="000000"/>
            </w:tcBorders>
          </w:tcPr>
          <w:p w14:paraId="10817D3B"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AE02D2"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48E5FB08"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0F640E"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7E5F80"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tcBorders>
              <w:top w:val="single" w:sz="4" w:space="0" w:color="000000"/>
              <w:left w:val="single" w:sz="4" w:space="0" w:color="000000"/>
              <w:bottom w:val="single" w:sz="4" w:space="0" w:color="000000"/>
              <w:right w:val="single" w:sz="4" w:space="0" w:color="000000"/>
            </w:tcBorders>
          </w:tcPr>
          <w:p w14:paraId="0E22996E"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64C1F6"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71F2A1"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7275D26B"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163B19"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71684BEA"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DC50A7"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Hạn hán</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0EDBFA"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Sào Lưới Tây</w:t>
            </w:r>
          </w:p>
        </w:tc>
        <w:tc>
          <w:tcPr>
            <w:tcW w:w="810" w:type="dxa"/>
            <w:tcBorders>
              <w:top w:val="single" w:sz="4" w:space="0" w:color="000000"/>
              <w:left w:val="single" w:sz="4" w:space="0" w:color="000000"/>
              <w:bottom w:val="single" w:sz="4" w:space="0" w:color="000000"/>
              <w:right w:val="single" w:sz="4" w:space="0" w:color="000000"/>
            </w:tcBorders>
          </w:tcPr>
          <w:p w14:paraId="5919E055"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242</w:t>
            </w: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C006E7"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VẬT CHẤT</w:t>
            </w:r>
          </w:p>
          <w:p w14:paraId="71D5A694"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-Nhà yếu: 55</w:t>
            </w:r>
          </w:p>
          <w:p w14:paraId="2C6473BA"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-Nhà tạm: 22</w:t>
            </w:r>
          </w:p>
          <w:p w14:paraId="24B87911"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-Đường đất đen: 5 km?</w:t>
            </w:r>
          </w:p>
          <w:p w14:paraId="54095A7D"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- 02 cây cầu chưa kiên cố xây </w:t>
            </w:r>
            <w:r w:rsidRPr="007774DC">
              <w:rPr>
                <w:rFonts w:ascii="Times New Roman" w:hAnsi="Times New Roman" w:cs="Times New Roman"/>
                <w:sz w:val="20"/>
                <w:szCs w:val="20"/>
              </w:rPr>
              <w:lastRenderedPageBreak/>
              <w:t>dựng năm 2007</w:t>
            </w:r>
          </w:p>
          <w:p w14:paraId="05E15B09"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- 800m đường dây điện không an toàn (chia hơi)</w:t>
            </w:r>
          </w:p>
          <w:p w14:paraId="316E11C8"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-Không có trạm y tế tại ấp</w:t>
            </w:r>
          </w:p>
          <w:p w14:paraId="66ACF142"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Có 1 trạm truyền thanh đã hư hỏng.</w:t>
            </w:r>
          </w:p>
          <w:p w14:paraId="13B05562"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sz w:val="20"/>
                <w:szCs w:val="20"/>
              </w:rPr>
            </w:pPr>
            <w:r w:rsidRPr="007774DC">
              <w:rPr>
                <w:rFonts w:ascii="Times New Roman" w:hAnsi="Times New Roman" w:cs="Times New Roman"/>
                <w:sz w:val="20"/>
                <w:szCs w:val="20"/>
              </w:rPr>
              <w:t>- Không có loa cầm tay.</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C8535C"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lastRenderedPageBreak/>
              <w:t>VẬT CHẤT</w:t>
            </w:r>
          </w:p>
          <w:p w14:paraId="1632EA8F"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-Nhà bán kiên cố: 51</w:t>
            </w:r>
          </w:p>
          <w:p w14:paraId="3A5D266C"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-Nhà kiên cố: 114</w:t>
            </w:r>
          </w:p>
          <w:p w14:paraId="2297D919"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-Đường bê tông 16km</w:t>
            </w:r>
          </w:p>
          <w:p w14:paraId="36706215"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- 1 cây cầu xây dựng kiên cố </w:t>
            </w:r>
            <w:r w:rsidRPr="007774DC">
              <w:rPr>
                <w:rFonts w:ascii="Times New Roman" w:hAnsi="Times New Roman" w:cs="Times New Roman"/>
                <w:sz w:val="20"/>
                <w:szCs w:val="20"/>
              </w:rPr>
              <w:lastRenderedPageBreak/>
              <w:t>năm 2007</w:t>
            </w:r>
          </w:p>
          <w:p w14:paraId="106F9CD8"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- 8900m đường dây điện, 95% sử dụng điện an toàn là 7600m</w:t>
            </w:r>
          </w:p>
          <w:p w14:paraId="24E0BC73"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- 30% hộ dân có sử dụng võ máy phục vụ đi lại, có thể huy động khi triều cường dâng.</w:t>
            </w:r>
          </w:p>
        </w:tc>
        <w:tc>
          <w:tcPr>
            <w:tcW w:w="1418" w:type="dxa"/>
            <w:tcBorders>
              <w:top w:val="single" w:sz="4" w:space="0" w:color="000000"/>
              <w:left w:val="single" w:sz="4" w:space="0" w:color="000000"/>
              <w:bottom w:val="single" w:sz="4" w:space="0" w:color="000000"/>
              <w:right w:val="single" w:sz="4" w:space="0" w:color="000000"/>
            </w:tcBorders>
          </w:tcPr>
          <w:p w14:paraId="5CAA412C" w14:textId="77777777" w:rsidR="00EB29C3" w:rsidRPr="007774DC" w:rsidRDefault="00EB29C3" w:rsidP="007774DC">
            <w:pPr>
              <w:pStyle w:val="ListParagraph"/>
              <w:spacing w:after="0" w:line="240" w:lineRule="auto"/>
              <w:ind w:left="0"/>
              <w:rPr>
                <w:rFonts w:ascii="Times New Roman" w:hAnsi="Times New Roman" w:cs="Times New Roman"/>
                <w:sz w:val="20"/>
                <w:szCs w:val="20"/>
              </w:rPr>
            </w:pPr>
            <w:r w:rsidRPr="007774DC">
              <w:rPr>
                <w:rFonts w:ascii="Times New Roman" w:hAnsi="Times New Roman" w:cs="Times New Roman"/>
                <w:sz w:val="20"/>
                <w:szCs w:val="20"/>
              </w:rPr>
              <w:lastRenderedPageBreak/>
              <w:t>- Nguy cơ thiếu nước sinh hoạt.</w:t>
            </w:r>
          </w:p>
          <w:p w14:paraId="0A931412" w14:textId="77777777" w:rsidR="00EB29C3" w:rsidRPr="007774DC" w:rsidRDefault="00EB29C3" w:rsidP="007774DC">
            <w:pPr>
              <w:pStyle w:val="ListParagraph"/>
              <w:spacing w:after="0" w:line="240" w:lineRule="auto"/>
              <w:ind w:left="0"/>
              <w:rPr>
                <w:rFonts w:ascii="Times New Roman" w:hAnsi="Times New Roman" w:cs="Times New Roman"/>
                <w:sz w:val="20"/>
                <w:szCs w:val="20"/>
              </w:rPr>
            </w:pPr>
            <w:r w:rsidRPr="007774DC">
              <w:rPr>
                <w:rFonts w:ascii="Times New Roman" w:hAnsi="Times New Roman" w:cs="Times New Roman"/>
                <w:sz w:val="20"/>
                <w:szCs w:val="20"/>
              </w:rPr>
              <w:t xml:space="preserve">- Ảnh hưởng đến sức khỏe </w:t>
            </w:r>
            <w:r w:rsidRPr="007774DC">
              <w:rPr>
                <w:rFonts w:ascii="Times New Roman" w:hAnsi="Times New Roman" w:cs="Times New Roman"/>
                <w:sz w:val="20"/>
                <w:szCs w:val="20"/>
              </w:rPr>
              <w:lastRenderedPageBreak/>
              <w:t>của người dân (chủ yếu là người lớn tuổi và trẻ em).</w:t>
            </w:r>
          </w:p>
          <w:p w14:paraId="4775BD45"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EAEBE4"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i/>
                <w:sz w:val="20"/>
                <w:szCs w:val="20"/>
              </w:rPr>
              <w:lastRenderedPageBreak/>
              <w:t>Thấp</w:t>
            </w:r>
          </w:p>
        </w:tc>
      </w:tr>
      <w:tr w:rsidR="00EB29C3" w:rsidRPr="007774DC" w14:paraId="6E1A319C"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3531CA"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C3EDDF"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tcBorders>
              <w:top w:val="single" w:sz="4" w:space="0" w:color="000000"/>
              <w:left w:val="single" w:sz="4" w:space="0" w:color="000000"/>
              <w:bottom w:val="single" w:sz="4" w:space="0" w:color="000000"/>
              <w:right w:val="single" w:sz="4" w:space="0" w:color="000000"/>
            </w:tcBorders>
          </w:tcPr>
          <w:p w14:paraId="2F895589"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A33439" w14:textId="77777777" w:rsidR="00EB29C3" w:rsidRPr="007774DC" w:rsidRDefault="00EB29C3" w:rsidP="007774DC">
            <w:pPr>
              <w:autoSpaceDE w:val="0"/>
              <w:autoSpaceDN w:val="0"/>
              <w:adjustRightInd w:val="0"/>
              <w:spacing w:after="0"/>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Tổ chức xã hội:</w:t>
            </w:r>
          </w:p>
          <w:p w14:paraId="0A17452E"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lang w:val="en"/>
              </w:rPr>
              <w:t>- Có 148 trẻ em d</w:t>
            </w:r>
            <w:r w:rsidRPr="007774DC">
              <w:rPr>
                <w:rFonts w:ascii="Times New Roman" w:hAnsi="Times New Roman" w:cs="Times New Roman"/>
                <w:sz w:val="20"/>
                <w:szCs w:val="20"/>
              </w:rPr>
              <w:t>ưới 18 tuổi (66 nữ)</w:t>
            </w:r>
          </w:p>
          <w:p w14:paraId="39C59A5A"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phụ nữ có thai 28</w:t>
            </w:r>
          </w:p>
          <w:p w14:paraId="6CBF41B7"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62 người cao tuổi (29 nữ)</w:t>
            </w:r>
          </w:p>
          <w:p w14:paraId="0048ED37"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09 người khuyết tật (4 nữ)</w:t>
            </w:r>
          </w:p>
          <w:p w14:paraId="08C10178"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02 người bị bệnh hiểm nghèo (00 nữ).</w:t>
            </w:r>
          </w:p>
          <w:p w14:paraId="6F620BB2"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sz w:val="20"/>
                <w:szCs w:val="20"/>
              </w:rPr>
            </w:pPr>
            <w:r w:rsidRPr="007774DC">
              <w:rPr>
                <w:rFonts w:ascii="Times New Roman" w:hAnsi="Times New Roman" w:cs="Times New Roman"/>
                <w:sz w:val="20"/>
                <w:szCs w:val="20"/>
              </w:rPr>
              <w:t>- Có 04 người dân tộc Khơme (01 nữ).</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678F3D" w14:textId="77777777" w:rsidR="00EB29C3" w:rsidRPr="007774DC" w:rsidRDefault="00EB29C3" w:rsidP="007774DC">
            <w:pPr>
              <w:pStyle w:val="ListParagraph"/>
              <w:pBdr>
                <w:top w:val="nil"/>
                <w:left w:val="nil"/>
                <w:bottom w:val="nil"/>
                <w:right w:val="nil"/>
                <w:between w:val="nil"/>
                <w:bar w:val="nil"/>
              </w:pBd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TỔ CHỨC XÃ HỘI</w:t>
            </w:r>
          </w:p>
          <w:p w14:paraId="62EECAC9"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-Đội PCTT của ấp 10 người được huy động khi có thiên tai xảy ra</w:t>
            </w:r>
          </w:p>
          <w:p w14:paraId="7DE660A0"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Cán bộ địa phương có tuyên truyền vận động hộ dân đào hố trôn lấp rác</w:t>
            </w:r>
          </w:p>
          <w:p w14:paraId="0A15D1A4"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02182945"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F3E161"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4BFA68EF"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EE29AD"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C1C35D"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tcBorders>
              <w:top w:val="single" w:sz="4" w:space="0" w:color="000000"/>
              <w:left w:val="single" w:sz="4" w:space="0" w:color="000000"/>
              <w:bottom w:val="single" w:sz="4" w:space="0" w:color="000000"/>
              <w:right w:val="single" w:sz="4" w:space="0" w:color="000000"/>
            </w:tcBorders>
          </w:tcPr>
          <w:p w14:paraId="0870A7D2"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E2DF61" w14:textId="77777777" w:rsidR="00EB29C3" w:rsidRPr="007774DC" w:rsidRDefault="00EB29C3" w:rsidP="007774DC">
            <w:pPr>
              <w:pStyle w:val="ListParagraph"/>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KỸ NĂNG, Ý THỨC, KIẾN THỨC</w:t>
            </w:r>
          </w:p>
          <w:p w14:paraId="6EA08000" w14:textId="77777777" w:rsidR="00EB29C3" w:rsidRPr="007774DC" w:rsidRDefault="00EB29C3" w:rsidP="007774DC">
            <w:pPr>
              <w:pStyle w:val="ListParagraph"/>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-Một số hộ dân còn chủ quan trong việc phòng bão.</w:t>
            </w:r>
          </w:p>
          <w:p w14:paraId="1E5B7231" w14:textId="77777777" w:rsidR="00EB29C3" w:rsidRPr="007774DC" w:rsidRDefault="00EB29C3" w:rsidP="007774DC">
            <w:pPr>
              <w:pStyle w:val="ListParagraph"/>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-40% người dân không biết bơi</w:t>
            </w:r>
          </w:p>
          <w:p w14:paraId="353894BF"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sz w:val="20"/>
                <w:szCs w:val="20"/>
              </w:rPr>
            </w:pPr>
            <w:r w:rsidRPr="007774DC">
              <w:rPr>
                <w:rFonts w:ascii="Times New Roman" w:hAnsi="Times New Roman" w:cs="Times New Roman"/>
                <w:sz w:val="20"/>
                <w:szCs w:val="20"/>
              </w:rPr>
              <w:t>- Một trẻ em đi học bằng đường thủy, còn một số không sử dụng áo phao.</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AF4026" w14:textId="77777777" w:rsidR="00EB29C3" w:rsidRPr="007774DC" w:rsidRDefault="00EB29C3" w:rsidP="007774DC">
            <w:pPr>
              <w:pStyle w:val="ListParagraph"/>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KỸ NĂNG, Ý THỨC, KIẾN THỨC</w:t>
            </w:r>
          </w:p>
          <w:p w14:paraId="1C3CC6B3"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-Đa số người dân có ý thức chủ động trong phòng chống bão.</w:t>
            </w:r>
          </w:p>
          <w:p w14:paraId="629F9326"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-60% người dân có kỹ năng bơi lội</w:t>
            </w:r>
          </w:p>
          <w:p w14:paraId="1EDCF5A5"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 Người dân chủ động nắm bắt thông tin thiên tai qua phương tiện thông tin đại chúng (TV)</w:t>
            </w:r>
          </w:p>
        </w:tc>
        <w:tc>
          <w:tcPr>
            <w:tcW w:w="1418" w:type="dxa"/>
            <w:tcBorders>
              <w:top w:val="single" w:sz="4" w:space="0" w:color="000000"/>
              <w:left w:val="single" w:sz="4" w:space="0" w:color="000000"/>
              <w:bottom w:val="single" w:sz="4" w:space="0" w:color="000000"/>
              <w:right w:val="single" w:sz="4" w:space="0" w:color="000000"/>
            </w:tcBorders>
          </w:tcPr>
          <w:p w14:paraId="1DC87071"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8E6D0D"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181950DB"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98712A"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Hạn hán</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3A3804"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Sào Lưới Đông</w:t>
            </w:r>
          </w:p>
        </w:tc>
        <w:tc>
          <w:tcPr>
            <w:tcW w:w="810" w:type="dxa"/>
            <w:tcBorders>
              <w:top w:val="single" w:sz="4" w:space="0" w:color="000000"/>
              <w:left w:val="single" w:sz="4" w:space="0" w:color="000000"/>
              <w:bottom w:val="single" w:sz="4" w:space="0" w:color="000000"/>
              <w:right w:val="single" w:sz="4" w:space="0" w:color="000000"/>
            </w:tcBorders>
          </w:tcPr>
          <w:p w14:paraId="7B83D089"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129</w:t>
            </w: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E404DE" w14:textId="77777777" w:rsidR="00EB29C3" w:rsidRPr="007774DC" w:rsidRDefault="00EB29C3" w:rsidP="007774DC">
            <w:pPr>
              <w:rPr>
                <w:rFonts w:ascii="Times New Roman" w:hAnsi="Times New Roman" w:cs="Times New Roman"/>
                <w:b/>
                <w:sz w:val="20"/>
                <w:szCs w:val="20"/>
              </w:rPr>
            </w:pPr>
            <w:r w:rsidRPr="007774DC">
              <w:rPr>
                <w:rFonts w:ascii="Times New Roman" w:hAnsi="Times New Roman" w:cs="Times New Roman"/>
                <w:b/>
                <w:sz w:val="20"/>
                <w:szCs w:val="20"/>
              </w:rPr>
              <w:t>*Vật chất:</w:t>
            </w:r>
          </w:p>
          <w:p w14:paraId="689B7E1B" w14:textId="77777777" w:rsidR="00EB29C3" w:rsidRPr="007774DC" w:rsidRDefault="00EB29C3" w:rsidP="007774DC">
            <w:pPr>
              <w:pStyle w:val="ListParagraph"/>
              <w:spacing w:after="0" w:line="240" w:lineRule="auto"/>
              <w:ind w:left="0"/>
              <w:rPr>
                <w:rFonts w:ascii="Times New Roman" w:hAnsi="Times New Roman" w:cs="Times New Roman"/>
                <w:sz w:val="20"/>
                <w:szCs w:val="20"/>
              </w:rPr>
            </w:pPr>
            <w:r w:rsidRPr="007774DC">
              <w:rPr>
                <w:rFonts w:ascii="Times New Roman" w:hAnsi="Times New Roman" w:cs="Times New Roman"/>
                <w:sz w:val="20"/>
                <w:szCs w:val="20"/>
              </w:rPr>
              <w:t>- 100% ấp bị triều cường ngập nước dưới 1 mét (so với cột mốc)</w:t>
            </w:r>
          </w:p>
          <w:p w14:paraId="3041BA43"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Địa hình thấp, địa bàn sinh sống bị chia cắt bởi kênh rạch chằng chịt, phương tiện đi lại còn khó khăn.</w:t>
            </w:r>
          </w:p>
          <w:p w14:paraId="649357C2"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Có 20 nhà yếu và 26 nhà tạm (nhà làm bằng vật liệu địa phương: cây, mái lá, tôn mỏng)</w:t>
            </w:r>
          </w:p>
          <w:p w14:paraId="039A88E5"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Đường bờ bao bằng đất bị bùn lầy đi lại sản xuất khó khăn sau khi mưa bão, nước rút.</w:t>
            </w:r>
          </w:p>
          <w:p w14:paraId="5A825D61"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Phương tiện cứu hộ cứu nạn còn yếu kém, chủ yếu trưng dụng võ máy nhỏ trong các hộ dân.</w:t>
            </w:r>
          </w:p>
          <w:p w14:paraId="5645482D"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Không có nơi tránh trú khi cần di dời.</w:t>
            </w:r>
          </w:p>
          <w:p w14:paraId="3AEEBC71"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Không có hệ thống truyền thanh, nên không kịp thời thông tin cho các hộ dân trong địa bàn khi sự cố xảy ra.</w:t>
            </w:r>
          </w:p>
          <w:p w14:paraId="73C00993"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sz w:val="20"/>
                <w:szCs w:val="20"/>
              </w:rPr>
            </w:pPr>
            <w:r w:rsidRPr="007774DC">
              <w:rPr>
                <w:rFonts w:ascii="Times New Roman" w:hAnsi="Times New Roman" w:cs="Times New Roman"/>
                <w:sz w:val="20"/>
                <w:szCs w:val="20"/>
              </w:rPr>
              <w:t>80% hộ không có gác/giáđể kêđồđạc</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3C3408" w14:textId="77777777" w:rsidR="00EB29C3" w:rsidRPr="007774DC" w:rsidRDefault="00EB29C3" w:rsidP="007774DC">
            <w:pPr>
              <w:rPr>
                <w:rFonts w:ascii="Times New Roman" w:hAnsi="Times New Roman" w:cs="Times New Roman"/>
                <w:b/>
                <w:sz w:val="20"/>
                <w:szCs w:val="20"/>
              </w:rPr>
            </w:pPr>
            <w:r w:rsidRPr="007774DC">
              <w:rPr>
                <w:rFonts w:ascii="Times New Roman" w:hAnsi="Times New Roman" w:cs="Times New Roman"/>
                <w:b/>
                <w:sz w:val="20"/>
                <w:szCs w:val="20"/>
              </w:rPr>
              <w:t>*Vật chất:</w:t>
            </w:r>
          </w:p>
          <w:p w14:paraId="05A4D27A"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Nhà bán kiên cố: 37</w:t>
            </w:r>
          </w:p>
          <w:p w14:paraId="1F2B554F"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Nhà kiên cố: 46</w:t>
            </w:r>
          </w:p>
          <w:p w14:paraId="5C747A02"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Có 6km đường bê tông.</w:t>
            </w:r>
          </w:p>
          <w:p w14:paraId="7B799569"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Có 1</w:t>
            </w:r>
            <w:proofErr w:type="gramStart"/>
            <w:r w:rsidRPr="007774DC">
              <w:rPr>
                <w:rFonts w:ascii="Times New Roman" w:hAnsi="Times New Roman" w:cs="Times New Roman"/>
                <w:sz w:val="20"/>
                <w:szCs w:val="20"/>
              </w:rPr>
              <w:t>,4</w:t>
            </w:r>
            <w:proofErr w:type="gramEnd"/>
            <w:r w:rsidRPr="007774DC">
              <w:rPr>
                <w:rFonts w:ascii="Times New Roman" w:hAnsi="Times New Roman" w:cs="Times New Roman"/>
                <w:sz w:val="20"/>
                <w:szCs w:val="20"/>
              </w:rPr>
              <w:t xml:space="preserve"> lộ nhựa liên huyện.</w:t>
            </w:r>
          </w:p>
          <w:p w14:paraId="0265D290"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100% hộ dân có điện và sử dụng cột bê tông kiên cố.</w:t>
            </w:r>
          </w:p>
          <w:p w14:paraId="174B83B4"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95% hộ có TV để nghe dự báo thời tiết, thiên tai</w:t>
            </w:r>
          </w:p>
          <w:p w14:paraId="47085C5F"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100% hộ có điện thoại di động.</w:t>
            </w:r>
          </w:p>
          <w:p w14:paraId="26CC7A09"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0D7276BA"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416DAC"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4467A04C"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3F8E4B"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429796"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tcBorders>
              <w:top w:val="single" w:sz="4" w:space="0" w:color="000000"/>
              <w:left w:val="single" w:sz="4" w:space="0" w:color="000000"/>
              <w:bottom w:val="single" w:sz="4" w:space="0" w:color="000000"/>
              <w:right w:val="single" w:sz="4" w:space="0" w:color="000000"/>
            </w:tcBorders>
          </w:tcPr>
          <w:p w14:paraId="20BDFBC8"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70FA87" w14:textId="77777777" w:rsidR="00EB29C3" w:rsidRPr="007774DC" w:rsidRDefault="00EB29C3" w:rsidP="007774DC">
            <w:pPr>
              <w:rPr>
                <w:rFonts w:ascii="Times New Roman" w:hAnsi="Times New Roman" w:cs="Times New Roman"/>
                <w:b/>
                <w:sz w:val="20"/>
                <w:szCs w:val="20"/>
              </w:rPr>
            </w:pPr>
            <w:r w:rsidRPr="007774DC">
              <w:rPr>
                <w:rFonts w:ascii="Times New Roman" w:hAnsi="Times New Roman" w:cs="Times New Roman"/>
                <w:b/>
                <w:sz w:val="20"/>
                <w:szCs w:val="20"/>
              </w:rPr>
              <w:t>* Tổ chức – xã hội</w:t>
            </w:r>
          </w:p>
          <w:p w14:paraId="1047E2D7"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Trẻ em: 161 (80 nữ)</w:t>
            </w:r>
          </w:p>
          <w:p w14:paraId="30D604C2"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Phụ nữ có thai: 36</w:t>
            </w:r>
          </w:p>
          <w:p w14:paraId="1D81583A"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Người cao tuổi: 18 (08 nữ)</w:t>
            </w:r>
          </w:p>
          <w:p w14:paraId="06226312"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Người khuyết tật: 19 (08 nữ)</w:t>
            </w:r>
          </w:p>
          <w:p w14:paraId="703F4D47"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Bệnh hiểm nghèo: 02 (00 nữ)</w:t>
            </w:r>
          </w:p>
          <w:p w14:paraId="47848F49"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Người nghèo: 70 (10 nữ)</w:t>
            </w:r>
          </w:p>
          <w:p w14:paraId="4379ABFA"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Dân tộc Khơ me: 06 (01 nữ)</w:t>
            </w:r>
          </w:p>
          <w:p w14:paraId="2DC76219"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Công tác tuyên truyền về PCTT chưa được thường xuyên.</w:t>
            </w:r>
          </w:p>
          <w:p w14:paraId="550B2F79"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Khoảng 65% hộ ở xa Trung tâm y tế huyện, cơ sở y tế xã xa ấp (10km).</w:t>
            </w:r>
          </w:p>
          <w:p w14:paraId="29291F5B" w14:textId="77777777" w:rsidR="00EB29C3" w:rsidRPr="007774DC" w:rsidRDefault="00EB29C3" w:rsidP="0094739E">
            <w:pPr>
              <w:pStyle w:val="ListParagraph"/>
              <w:numPr>
                <w:ilvl w:val="0"/>
                <w:numId w:val="69"/>
              </w:numPr>
              <w:spacing w:after="0" w:line="240" w:lineRule="auto"/>
              <w:ind w:left="150" w:hanging="150"/>
              <w:rPr>
                <w:rFonts w:ascii="Times New Roman" w:hAnsi="Times New Roman" w:cs="Times New Roman"/>
                <w:sz w:val="20"/>
                <w:szCs w:val="20"/>
              </w:rPr>
            </w:pPr>
            <w:r w:rsidRPr="007774DC">
              <w:rPr>
                <w:rFonts w:ascii="Times New Roman" w:hAnsi="Times New Roman" w:cs="Times New Roman"/>
                <w:sz w:val="20"/>
                <w:szCs w:val="20"/>
              </w:rPr>
              <w:t>Đi lại bằngđường thuỷ là chủ yếu nhưng có 80 % hộ có võ máy nhỏ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A4BD34"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rPr>
            </w:pPr>
            <w:r w:rsidRPr="007774DC">
              <w:rPr>
                <w:rFonts w:ascii="Times New Roman" w:hAnsi="Times New Roman" w:cs="Times New Roman"/>
                <w:b/>
                <w:bCs/>
                <w:sz w:val="20"/>
                <w:szCs w:val="20"/>
              </w:rPr>
              <w:t>* Tổ chức xã hội:</w:t>
            </w:r>
          </w:p>
          <w:p w14:paraId="2FFB30E2"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- 1 tổ phòng chống thiên tai (có 12 thành viên với 01 nữ) có tham gia bồi dưỡng tập huấn kiến thức phòng chống thiên tai điều biết bơi.</w:t>
            </w:r>
          </w:p>
          <w:p w14:paraId="528F2265"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Ấp có 6 tổ phụ trách từ 40-50 hộ tự quản phân công</w:t>
            </w:r>
          </w:p>
          <w:p w14:paraId="582763CB"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 Kịp thời thông báo cho người dân trên toàn ấp khi có thiên tai xảy ra.</w:t>
            </w:r>
          </w:p>
        </w:tc>
        <w:tc>
          <w:tcPr>
            <w:tcW w:w="1418" w:type="dxa"/>
            <w:tcBorders>
              <w:top w:val="single" w:sz="4" w:space="0" w:color="000000"/>
              <w:left w:val="single" w:sz="4" w:space="0" w:color="000000"/>
              <w:bottom w:val="single" w:sz="4" w:space="0" w:color="000000"/>
              <w:right w:val="single" w:sz="4" w:space="0" w:color="000000"/>
            </w:tcBorders>
          </w:tcPr>
          <w:p w14:paraId="7A2C3A2F"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C11C4E"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28353D21"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7D53C8"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040722"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tcBorders>
              <w:top w:val="single" w:sz="4" w:space="0" w:color="000000"/>
              <w:left w:val="single" w:sz="4" w:space="0" w:color="000000"/>
              <w:bottom w:val="single" w:sz="4" w:space="0" w:color="000000"/>
              <w:right w:val="single" w:sz="4" w:space="0" w:color="000000"/>
            </w:tcBorders>
          </w:tcPr>
          <w:p w14:paraId="32927746"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F67CB1"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w:t>
            </w:r>
            <w:r w:rsidRPr="007774DC">
              <w:rPr>
                <w:rFonts w:ascii="Times New Roman" w:hAnsi="Times New Roman" w:cs="Times New Roman"/>
                <w:b/>
                <w:sz w:val="20"/>
                <w:szCs w:val="20"/>
              </w:rPr>
              <w:t>Nhận thức, kinh nghiệm:</w:t>
            </w:r>
          </w:p>
          <w:p w14:paraId="061A57FD"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b/>
                <w:sz w:val="20"/>
                <w:szCs w:val="20"/>
              </w:rPr>
            </w:pPr>
            <w:r w:rsidRPr="007774DC">
              <w:rPr>
                <w:rFonts w:ascii="Times New Roman" w:hAnsi="Times New Roman" w:cs="Times New Roman"/>
                <w:sz w:val="20"/>
                <w:szCs w:val="20"/>
              </w:rPr>
              <w:t>Một số người dân chưa có kinh nghiệm, ứng phó triều cường nước dâng.</w:t>
            </w:r>
          </w:p>
          <w:p w14:paraId="3BAE358A"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60% người dân chưa có năng bơi lội.</w:t>
            </w:r>
          </w:p>
          <w:p w14:paraId="2548C48E"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b/>
                <w:sz w:val="20"/>
                <w:szCs w:val="20"/>
              </w:rPr>
            </w:pPr>
            <w:r w:rsidRPr="007774DC">
              <w:rPr>
                <w:rFonts w:ascii="Times New Roman" w:hAnsi="Times New Roman" w:cs="Times New Roman"/>
                <w:sz w:val="20"/>
                <w:szCs w:val="20"/>
              </w:rPr>
              <w:t>70% người dân chưa có kinh nghiệm sơ cấp cứu.</w:t>
            </w:r>
          </w:p>
          <w:p w14:paraId="73A931C2"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sz w:val="20"/>
                <w:szCs w:val="20"/>
              </w:rPr>
            </w:pPr>
            <w:r w:rsidRPr="007774DC">
              <w:rPr>
                <w:rFonts w:ascii="Times New Roman" w:hAnsi="Times New Roman" w:cs="Times New Roman"/>
                <w:sz w:val="20"/>
                <w:szCs w:val="20"/>
              </w:rPr>
              <w:t xml:space="preserve">Người dân còn chủ quan trong công tác phòng, chống triều cường, sạt lỡ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E6C5D4"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w:t>
            </w:r>
            <w:r w:rsidRPr="007774DC">
              <w:rPr>
                <w:rFonts w:ascii="Times New Roman" w:hAnsi="Times New Roman" w:cs="Times New Roman"/>
                <w:b/>
                <w:sz w:val="20"/>
                <w:szCs w:val="20"/>
              </w:rPr>
              <w:t>Nhận thức, kinh nghiệm:</w:t>
            </w:r>
          </w:p>
          <w:p w14:paraId="7C4034A6"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Đa số người dân có kinh nghiệm, ứng phó triều cường nước dâng (Đắp bờ bao ven nhà, vuông tôm, kê cao đồ khi nước dâng)</w:t>
            </w:r>
          </w:p>
          <w:p w14:paraId="4630ADF4"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40% người dân có kỹ năng bơi lội.</w:t>
            </w:r>
          </w:p>
          <w:p w14:paraId="548E47F9"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30% người dân có kinh nghiệm sơ cấp cứu.</w:t>
            </w:r>
          </w:p>
          <w:p w14:paraId="716C0F98"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599F28E3"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F0713E"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7BA11570"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76DA28"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Hạn hán</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9BE8BA"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Cái Đôi Nhỏ B</w:t>
            </w:r>
          </w:p>
        </w:tc>
        <w:tc>
          <w:tcPr>
            <w:tcW w:w="810" w:type="dxa"/>
            <w:tcBorders>
              <w:top w:val="single" w:sz="4" w:space="0" w:color="000000"/>
              <w:left w:val="single" w:sz="4" w:space="0" w:color="000000"/>
              <w:bottom w:val="single" w:sz="4" w:space="0" w:color="000000"/>
              <w:right w:val="single" w:sz="4" w:space="0" w:color="000000"/>
            </w:tcBorders>
          </w:tcPr>
          <w:p w14:paraId="3F3C0A40"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153</w:t>
            </w: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621BA1" w14:textId="77777777" w:rsidR="00EB29C3" w:rsidRPr="007774DC" w:rsidRDefault="00EB29C3" w:rsidP="007774DC">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Vật chất:</w:t>
            </w:r>
          </w:p>
          <w:p w14:paraId="37CADC49" w14:textId="77777777" w:rsidR="00EB29C3" w:rsidRPr="007774DC" w:rsidRDefault="00EB29C3" w:rsidP="0094739E">
            <w:pPr>
              <w:pStyle w:val="ListParagraph"/>
              <w:numPr>
                <w:ilvl w:val="0"/>
                <w:numId w:val="72"/>
              </w:numP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 xml:space="preserve">100% ấp nằm trong vùng ngập triều dưới 1m và có điểm nguy cơ sạt lỡ cao </w:t>
            </w:r>
          </w:p>
          <w:p w14:paraId="7C71AC77" w14:textId="77777777" w:rsidR="00EB29C3" w:rsidRPr="007774DC" w:rsidRDefault="00EB29C3" w:rsidP="0094739E">
            <w:pPr>
              <w:pStyle w:val="ListParagraph"/>
              <w:numPr>
                <w:ilvl w:val="0"/>
                <w:numId w:val="72"/>
              </w:numP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Nhà thiếu kiên cố: 39 và 11 nhà tạm</w:t>
            </w:r>
          </w:p>
          <w:p w14:paraId="2FF24A2B" w14:textId="77777777" w:rsidR="00EB29C3" w:rsidRPr="007774DC" w:rsidRDefault="00EB29C3" w:rsidP="0094739E">
            <w:pPr>
              <w:pStyle w:val="ListParagraph"/>
              <w:numPr>
                <w:ilvl w:val="0"/>
                <w:numId w:val="72"/>
              </w:numP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Lộ đất đen: 5 km</w:t>
            </w:r>
          </w:p>
          <w:p w14:paraId="7D140DB0" w14:textId="77777777" w:rsidR="00EB29C3" w:rsidRPr="007774DC" w:rsidRDefault="00EB29C3" w:rsidP="0094739E">
            <w:pPr>
              <w:pStyle w:val="ListParagraph"/>
              <w:numPr>
                <w:ilvl w:val="0"/>
                <w:numId w:val="72"/>
              </w:numP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Không có trạm điện.</w:t>
            </w:r>
          </w:p>
          <w:p w14:paraId="055E1061" w14:textId="77777777" w:rsidR="00EB29C3" w:rsidRPr="007774DC" w:rsidRDefault="00EB29C3" w:rsidP="0094739E">
            <w:pPr>
              <w:pStyle w:val="ListParagraph"/>
              <w:numPr>
                <w:ilvl w:val="0"/>
                <w:numId w:val="72"/>
              </w:numP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60% hộ dung điện chia hơi và có đến 91% cột điện làm bằng cây tạm.</w:t>
            </w:r>
          </w:p>
          <w:p w14:paraId="04A6FB09" w14:textId="77777777" w:rsidR="00EB29C3" w:rsidRPr="007774DC" w:rsidRDefault="00EB29C3" w:rsidP="0094739E">
            <w:pPr>
              <w:pStyle w:val="ListParagraph"/>
              <w:numPr>
                <w:ilvl w:val="0"/>
                <w:numId w:val="72"/>
              </w:numP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Không có trạm y tế khám, chữa bệnh.</w:t>
            </w:r>
          </w:p>
          <w:p w14:paraId="14F938AD"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sz w:val="20"/>
                <w:szCs w:val="20"/>
              </w:rPr>
            </w:pPr>
            <w:r w:rsidRPr="007774DC">
              <w:rPr>
                <w:rFonts w:ascii="Times New Roman" w:hAnsi="Times New Roman" w:cs="Times New Roman"/>
                <w:sz w:val="20"/>
                <w:szCs w:val="20"/>
              </w:rPr>
              <w:t>Không có trường học.</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00055D" w14:textId="77777777" w:rsidR="00EB29C3" w:rsidRPr="007774DC" w:rsidRDefault="00EB29C3" w:rsidP="0094739E">
            <w:pPr>
              <w:pStyle w:val="ListParagraph"/>
              <w:numPr>
                <w:ilvl w:val="0"/>
                <w:numId w:val="72"/>
              </w:numPr>
              <w:spacing w:after="0" w:line="240" w:lineRule="auto"/>
              <w:ind w:left="100" w:hanging="100"/>
              <w:jc w:val="both"/>
              <w:rPr>
                <w:rFonts w:ascii="Times New Roman" w:hAnsi="Times New Roman" w:cs="Times New Roman"/>
                <w:b/>
                <w:sz w:val="20"/>
                <w:szCs w:val="20"/>
              </w:rPr>
            </w:pPr>
            <w:r w:rsidRPr="007774DC">
              <w:rPr>
                <w:rFonts w:ascii="Times New Roman" w:hAnsi="Times New Roman" w:cs="Times New Roman"/>
                <w:b/>
                <w:sz w:val="20"/>
                <w:szCs w:val="20"/>
              </w:rPr>
              <w:t>* Vật chất:</w:t>
            </w:r>
          </w:p>
          <w:p w14:paraId="73DA8352"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Nhà bán kiên cố: 42</w:t>
            </w:r>
          </w:p>
          <w:p w14:paraId="20ECC605"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Nhà kiên cố: 61</w:t>
            </w:r>
          </w:p>
          <w:p w14:paraId="36757094" w14:textId="77777777" w:rsidR="00EB29C3" w:rsidRPr="007774DC" w:rsidRDefault="00EB29C3" w:rsidP="0094739E">
            <w:pPr>
              <w:pStyle w:val="ListParagraph"/>
              <w:numPr>
                <w:ilvl w:val="0"/>
                <w:numId w:val="72"/>
              </w:numP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Lộ bê tông: 11 km</w:t>
            </w:r>
          </w:p>
          <w:p w14:paraId="526CB189" w14:textId="77777777" w:rsidR="00EB29C3" w:rsidRPr="007774DC" w:rsidRDefault="00EB29C3" w:rsidP="0094739E">
            <w:pPr>
              <w:pStyle w:val="ListParagraph"/>
              <w:numPr>
                <w:ilvl w:val="0"/>
                <w:numId w:val="72"/>
              </w:numP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Có 11 cây cầu kiên cố.</w:t>
            </w:r>
          </w:p>
          <w:p w14:paraId="2EE3B175" w14:textId="77777777" w:rsidR="00EB29C3" w:rsidRPr="007774DC" w:rsidRDefault="00EB29C3" w:rsidP="0094739E">
            <w:pPr>
              <w:pStyle w:val="ListParagraph"/>
              <w:numPr>
                <w:ilvl w:val="0"/>
                <w:numId w:val="72"/>
              </w:numP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Điện: 75% họ dân sử dụng điện.</w:t>
            </w:r>
          </w:p>
          <w:p w14:paraId="701BA36D" w14:textId="77777777" w:rsidR="00EB29C3" w:rsidRPr="007774DC" w:rsidRDefault="00EB29C3" w:rsidP="0094739E">
            <w:pPr>
              <w:pStyle w:val="ListParagraph"/>
              <w:numPr>
                <w:ilvl w:val="0"/>
                <w:numId w:val="72"/>
              </w:numP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Có 120 cột điện kiên cố, 6</w:t>
            </w:r>
            <w:proofErr w:type="gramStart"/>
            <w:r w:rsidRPr="007774DC">
              <w:rPr>
                <w:rFonts w:ascii="Times New Roman" w:hAnsi="Times New Roman" w:cs="Times New Roman"/>
                <w:sz w:val="20"/>
                <w:szCs w:val="20"/>
              </w:rPr>
              <w:t>,7</w:t>
            </w:r>
            <w:proofErr w:type="gramEnd"/>
            <w:r w:rsidRPr="007774DC">
              <w:rPr>
                <w:rFonts w:ascii="Times New Roman" w:hAnsi="Times New Roman" w:cs="Times New Roman"/>
                <w:sz w:val="20"/>
                <w:szCs w:val="20"/>
              </w:rPr>
              <w:t xml:space="preserve"> km dây điện.</w:t>
            </w:r>
          </w:p>
          <w:p w14:paraId="6F598933" w14:textId="77777777" w:rsidR="00EB29C3" w:rsidRPr="007774DC" w:rsidRDefault="00EB29C3" w:rsidP="0094739E">
            <w:pPr>
              <w:pStyle w:val="ListParagraph"/>
              <w:numPr>
                <w:ilvl w:val="0"/>
                <w:numId w:val="72"/>
              </w:numP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Có một trụ sở ấp (xây kiên cố).</w:t>
            </w:r>
          </w:p>
          <w:p w14:paraId="58F16C6D"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Có 1 loa kẹo kéo di động.</w:t>
            </w:r>
          </w:p>
        </w:tc>
        <w:tc>
          <w:tcPr>
            <w:tcW w:w="1418" w:type="dxa"/>
            <w:tcBorders>
              <w:top w:val="single" w:sz="4" w:space="0" w:color="000000"/>
              <w:left w:val="single" w:sz="4" w:space="0" w:color="000000"/>
              <w:bottom w:val="single" w:sz="4" w:space="0" w:color="000000"/>
              <w:right w:val="single" w:sz="4" w:space="0" w:color="000000"/>
            </w:tcBorders>
          </w:tcPr>
          <w:p w14:paraId="40D97806"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DE63A1"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01A18860"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C076ED"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9F4B13"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tcBorders>
              <w:top w:val="single" w:sz="4" w:space="0" w:color="000000"/>
              <w:left w:val="single" w:sz="4" w:space="0" w:color="000000"/>
              <w:bottom w:val="single" w:sz="4" w:space="0" w:color="000000"/>
              <w:right w:val="single" w:sz="4" w:space="0" w:color="000000"/>
            </w:tcBorders>
          </w:tcPr>
          <w:p w14:paraId="790FDDCF"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BD3A18" w14:textId="77777777" w:rsidR="00EB29C3" w:rsidRPr="007774DC" w:rsidRDefault="00EB29C3" w:rsidP="007774DC">
            <w:pPr>
              <w:autoSpaceDE w:val="0"/>
              <w:autoSpaceDN w:val="0"/>
              <w:adjustRightInd w:val="0"/>
              <w:spacing w:after="0"/>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Tổ chức xã hội:</w:t>
            </w:r>
          </w:p>
          <w:p w14:paraId="266A9A24"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lang w:val="en"/>
              </w:rPr>
              <w:t>- Có 120 trẻ em d</w:t>
            </w:r>
            <w:r w:rsidRPr="007774DC">
              <w:rPr>
                <w:rFonts w:ascii="Times New Roman" w:hAnsi="Times New Roman" w:cs="Times New Roman"/>
                <w:sz w:val="20"/>
                <w:szCs w:val="20"/>
              </w:rPr>
              <w:t>ưới 18 tuổi (57 nữ)</w:t>
            </w:r>
          </w:p>
          <w:p w14:paraId="62A80E73"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phụ nữ có thai 21</w:t>
            </w:r>
          </w:p>
          <w:p w14:paraId="643F3488"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103 người cao tuổi (48 nữ)</w:t>
            </w:r>
          </w:p>
          <w:p w14:paraId="67CF2EAE"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16 người khuyết tật (7 nữ)</w:t>
            </w:r>
          </w:p>
          <w:p w14:paraId="123EAAEC"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03 người bị bệnh hiểm nghèo (1 nữ).</w:t>
            </w:r>
          </w:p>
          <w:p w14:paraId="092FCDD2"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sz w:val="20"/>
                <w:szCs w:val="20"/>
              </w:rPr>
            </w:pPr>
            <w:r w:rsidRPr="007774DC">
              <w:rPr>
                <w:rFonts w:ascii="Times New Roman" w:hAnsi="Times New Roman" w:cs="Times New Roman"/>
                <w:sz w:val="20"/>
                <w:szCs w:val="20"/>
              </w:rPr>
              <w:t>- Có 09 người dân tộc Khơme (01 nữ).</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F7999B"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rPr>
            </w:pPr>
            <w:r w:rsidRPr="007774DC">
              <w:rPr>
                <w:rFonts w:ascii="Times New Roman" w:hAnsi="Times New Roman" w:cs="Times New Roman"/>
                <w:b/>
                <w:bCs/>
                <w:sz w:val="20"/>
                <w:szCs w:val="20"/>
              </w:rPr>
              <w:t>* Tổ chức xã hội:</w:t>
            </w:r>
          </w:p>
          <w:p w14:paraId="7ACC7824"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- 1 tổ phòng chống thiên tai (có 12 thành viên với 01 nữ) có tham gia bồi dưỡng tập huấn kiến thức phòng chống thiên tai điều biết bơi.</w:t>
            </w:r>
          </w:p>
          <w:p w14:paraId="1129FD0F"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Ấp có 6 tổ phụ trách từ 40-50 hộ tự quản phân công</w:t>
            </w:r>
          </w:p>
          <w:p w14:paraId="12DDE538"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 Kịp thời thông báo cho người dân trên toàn ấp khi có thiên tai xảy ra.</w:t>
            </w:r>
          </w:p>
        </w:tc>
        <w:tc>
          <w:tcPr>
            <w:tcW w:w="1418" w:type="dxa"/>
            <w:tcBorders>
              <w:top w:val="single" w:sz="4" w:space="0" w:color="000000"/>
              <w:left w:val="single" w:sz="4" w:space="0" w:color="000000"/>
              <w:bottom w:val="single" w:sz="4" w:space="0" w:color="000000"/>
              <w:right w:val="single" w:sz="4" w:space="0" w:color="000000"/>
            </w:tcBorders>
          </w:tcPr>
          <w:p w14:paraId="65AF54BB"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527D67"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4009CFB0"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F987F1"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E103D0"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tcBorders>
              <w:top w:val="single" w:sz="4" w:space="0" w:color="000000"/>
              <w:left w:val="single" w:sz="4" w:space="0" w:color="000000"/>
              <w:bottom w:val="single" w:sz="4" w:space="0" w:color="000000"/>
              <w:right w:val="single" w:sz="4" w:space="0" w:color="000000"/>
            </w:tcBorders>
          </w:tcPr>
          <w:p w14:paraId="025C310C"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D25993"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w:t>
            </w:r>
            <w:r w:rsidRPr="007774DC">
              <w:rPr>
                <w:rFonts w:ascii="Times New Roman" w:hAnsi="Times New Roman" w:cs="Times New Roman"/>
                <w:b/>
                <w:sz w:val="20"/>
                <w:szCs w:val="20"/>
              </w:rPr>
              <w:t>Nhận thức, kinh nghiệm:</w:t>
            </w:r>
          </w:p>
          <w:p w14:paraId="11C3296F"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b/>
                <w:sz w:val="20"/>
                <w:szCs w:val="20"/>
              </w:rPr>
            </w:pPr>
            <w:r w:rsidRPr="007774DC">
              <w:rPr>
                <w:rFonts w:ascii="Times New Roman" w:hAnsi="Times New Roman" w:cs="Times New Roman"/>
                <w:sz w:val="20"/>
                <w:szCs w:val="20"/>
              </w:rPr>
              <w:t xml:space="preserve">Một số người dân chưa có </w:t>
            </w:r>
            <w:r w:rsidRPr="007774DC">
              <w:rPr>
                <w:rFonts w:ascii="Times New Roman" w:hAnsi="Times New Roman" w:cs="Times New Roman"/>
                <w:sz w:val="20"/>
                <w:szCs w:val="20"/>
              </w:rPr>
              <w:lastRenderedPageBreak/>
              <w:t>kinh nghiệm, ứng phó triều cường nước dâng.</w:t>
            </w:r>
          </w:p>
          <w:p w14:paraId="07194751"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60% người dân chưa có năng bơi lội.</w:t>
            </w:r>
          </w:p>
          <w:p w14:paraId="6FD1A68B"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b/>
                <w:sz w:val="20"/>
                <w:szCs w:val="20"/>
              </w:rPr>
            </w:pPr>
            <w:r w:rsidRPr="007774DC">
              <w:rPr>
                <w:rFonts w:ascii="Times New Roman" w:hAnsi="Times New Roman" w:cs="Times New Roman"/>
                <w:sz w:val="20"/>
                <w:szCs w:val="20"/>
              </w:rPr>
              <w:t>70% người dân chưa có kinh nghiệm sơ cấp cứu.</w:t>
            </w:r>
          </w:p>
          <w:p w14:paraId="58EF2492"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sz w:val="20"/>
                <w:szCs w:val="20"/>
              </w:rPr>
            </w:pPr>
            <w:r w:rsidRPr="007774DC">
              <w:rPr>
                <w:rFonts w:ascii="Times New Roman" w:hAnsi="Times New Roman" w:cs="Times New Roman"/>
                <w:sz w:val="20"/>
                <w:szCs w:val="20"/>
              </w:rPr>
              <w:t xml:space="preserve">Người dân còn chủ quan trong công tác phòng, chống triều cường, sạt lỡ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5ADB77"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lastRenderedPageBreak/>
              <w:t>*</w:t>
            </w:r>
            <w:r w:rsidRPr="007774DC">
              <w:rPr>
                <w:rFonts w:ascii="Times New Roman" w:hAnsi="Times New Roman" w:cs="Times New Roman"/>
                <w:b/>
                <w:sz w:val="20"/>
                <w:szCs w:val="20"/>
              </w:rPr>
              <w:t>Nhận thức, kinh nghiệm:</w:t>
            </w:r>
          </w:p>
          <w:p w14:paraId="5DA249AF"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 xml:space="preserve">Đa số người dân có kinh </w:t>
            </w:r>
            <w:r w:rsidRPr="007774DC">
              <w:rPr>
                <w:rFonts w:ascii="Times New Roman" w:hAnsi="Times New Roman" w:cs="Times New Roman"/>
                <w:sz w:val="20"/>
                <w:szCs w:val="20"/>
              </w:rPr>
              <w:lastRenderedPageBreak/>
              <w:t>nghiệm, ứng phó triều cường nước dâng (Đắp bờ bao ven nhà, vuông tôm, kê cao đồ khi nước dâng)</w:t>
            </w:r>
          </w:p>
          <w:p w14:paraId="35F1962B"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40% người dân có kỹ năng bơi lội.</w:t>
            </w:r>
          </w:p>
          <w:p w14:paraId="101AB010"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30% người dân có kinh nghiệm sơ cấp cứu.</w:t>
            </w:r>
          </w:p>
          <w:p w14:paraId="6AE11161"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57649F96"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4B2651"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4EBB5667"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7159BE"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lastRenderedPageBreak/>
              <w:t>Hạn hán</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8CC0D0"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Cơi 6</w:t>
            </w:r>
          </w:p>
        </w:tc>
        <w:tc>
          <w:tcPr>
            <w:tcW w:w="810" w:type="dxa"/>
            <w:tcBorders>
              <w:top w:val="single" w:sz="4" w:space="0" w:color="000000"/>
              <w:left w:val="single" w:sz="4" w:space="0" w:color="000000"/>
              <w:bottom w:val="single" w:sz="4" w:space="0" w:color="000000"/>
              <w:right w:val="single" w:sz="4" w:space="0" w:color="000000"/>
            </w:tcBorders>
          </w:tcPr>
          <w:p w14:paraId="38CDCFE4"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126</w:t>
            </w: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AD3FFC" w14:textId="77777777" w:rsidR="00EB29C3" w:rsidRPr="007774DC" w:rsidRDefault="00EB29C3" w:rsidP="007774DC">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Vật chất:</w:t>
            </w:r>
          </w:p>
          <w:p w14:paraId="737C7E6F" w14:textId="77777777" w:rsidR="00EB29C3" w:rsidRPr="007774DC" w:rsidRDefault="00EB29C3" w:rsidP="007774DC">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 xml:space="preserve">- </w:t>
            </w:r>
            <w:r w:rsidRPr="007774DC">
              <w:rPr>
                <w:rFonts w:ascii="Times New Roman" w:hAnsi="Times New Roman" w:cs="Times New Roman"/>
                <w:sz w:val="20"/>
                <w:szCs w:val="20"/>
              </w:rPr>
              <w:t>Nhà thiếu kiên cố: 40</w:t>
            </w:r>
          </w:p>
          <w:p w14:paraId="0A0B6B01" w14:textId="77777777" w:rsidR="00EB29C3" w:rsidRPr="007774DC" w:rsidRDefault="00EB29C3" w:rsidP="007774DC">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 xml:space="preserve">- </w:t>
            </w:r>
            <w:r w:rsidRPr="007774DC">
              <w:rPr>
                <w:rFonts w:ascii="Times New Roman" w:hAnsi="Times New Roman" w:cs="Times New Roman"/>
                <w:sz w:val="20"/>
                <w:szCs w:val="20"/>
              </w:rPr>
              <w:t>Nhà tạm: 16</w:t>
            </w:r>
          </w:p>
          <w:p w14:paraId="7314B072" w14:textId="77777777" w:rsidR="00EB29C3" w:rsidRPr="007774DC" w:rsidRDefault="00EB29C3" w:rsidP="007774DC">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 xml:space="preserve">- </w:t>
            </w:r>
            <w:r w:rsidRPr="007774DC">
              <w:rPr>
                <w:rFonts w:ascii="Times New Roman" w:hAnsi="Times New Roman" w:cs="Times New Roman"/>
                <w:sz w:val="20"/>
                <w:szCs w:val="20"/>
              </w:rPr>
              <w:t>Lộ đất đen: 5,0km</w:t>
            </w:r>
          </w:p>
          <w:p w14:paraId="7BC1F042" w14:textId="77777777" w:rsidR="00EB29C3" w:rsidRPr="007774DC" w:rsidRDefault="00EB29C3" w:rsidP="007774DC">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 xml:space="preserve">- </w:t>
            </w:r>
            <w:r w:rsidRPr="007774DC">
              <w:rPr>
                <w:rFonts w:ascii="Times New Roman" w:hAnsi="Times New Roman" w:cs="Times New Roman"/>
                <w:sz w:val="20"/>
                <w:szCs w:val="20"/>
              </w:rPr>
              <w:t>Không có trạm điện.</w:t>
            </w:r>
          </w:p>
          <w:p w14:paraId="5A2B1514" w14:textId="77777777" w:rsidR="00EB29C3" w:rsidRPr="007774DC" w:rsidRDefault="00EB29C3" w:rsidP="007774DC">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 xml:space="preserve">- </w:t>
            </w:r>
            <w:r w:rsidRPr="007774DC">
              <w:rPr>
                <w:rFonts w:ascii="Times New Roman" w:hAnsi="Times New Roman" w:cs="Times New Roman"/>
                <w:sz w:val="20"/>
                <w:szCs w:val="20"/>
              </w:rPr>
              <w:t>61</w:t>
            </w:r>
            <w:proofErr w:type="gramStart"/>
            <w:r w:rsidRPr="007774DC">
              <w:rPr>
                <w:rFonts w:ascii="Times New Roman" w:hAnsi="Times New Roman" w:cs="Times New Roman"/>
                <w:sz w:val="20"/>
                <w:szCs w:val="20"/>
              </w:rPr>
              <w:t>,5</w:t>
            </w:r>
            <w:proofErr w:type="gramEnd"/>
            <w:r w:rsidRPr="007774DC">
              <w:rPr>
                <w:rFonts w:ascii="Times New Roman" w:hAnsi="Times New Roman" w:cs="Times New Roman"/>
                <w:sz w:val="20"/>
                <w:szCs w:val="20"/>
              </w:rPr>
              <w:t>% điện chia hơi</w:t>
            </w:r>
            <w:r w:rsidRPr="007774DC">
              <w:rPr>
                <w:rFonts w:ascii="Times New Roman" w:hAnsi="Times New Roman" w:cs="Times New Roman"/>
                <w:b/>
                <w:sz w:val="20"/>
                <w:szCs w:val="20"/>
              </w:rPr>
              <w:t>.</w:t>
            </w:r>
          </w:p>
          <w:p w14:paraId="41D478E8" w14:textId="77777777" w:rsidR="00EB29C3" w:rsidRPr="007774DC" w:rsidRDefault="00EB29C3" w:rsidP="007774DC">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 xml:space="preserve">- </w:t>
            </w:r>
            <w:r w:rsidRPr="007774DC">
              <w:rPr>
                <w:rFonts w:ascii="Times New Roman" w:hAnsi="Times New Roman" w:cs="Times New Roman"/>
                <w:sz w:val="20"/>
                <w:szCs w:val="20"/>
              </w:rPr>
              <w:t>52% cột điện làm bằng cây để sử dụng điện chia hơi</w:t>
            </w:r>
            <w:r w:rsidRPr="007774DC">
              <w:rPr>
                <w:rFonts w:ascii="Times New Roman" w:hAnsi="Times New Roman" w:cs="Times New Roman"/>
                <w:b/>
                <w:sz w:val="20"/>
                <w:szCs w:val="20"/>
              </w:rPr>
              <w:t>.</w:t>
            </w:r>
          </w:p>
          <w:p w14:paraId="0F2F318E" w14:textId="77777777" w:rsidR="00EB29C3" w:rsidRPr="007774DC" w:rsidRDefault="00EB29C3" w:rsidP="007774DC">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 xml:space="preserve">- </w:t>
            </w:r>
            <w:r w:rsidRPr="007774DC">
              <w:rPr>
                <w:rFonts w:ascii="Times New Roman" w:hAnsi="Times New Roman" w:cs="Times New Roman"/>
                <w:sz w:val="20"/>
                <w:szCs w:val="20"/>
              </w:rPr>
              <w:t>Không có trạm y tế phải đi lên Bệnh viện đa khoa huyện hoặc Trạm y tế xã để khám, chữa bệnh.</w:t>
            </w:r>
          </w:p>
          <w:p w14:paraId="208CBCD3" w14:textId="77777777" w:rsidR="00EB29C3" w:rsidRPr="007774DC" w:rsidRDefault="00EB29C3" w:rsidP="007774DC">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t xml:space="preserve">- </w:t>
            </w:r>
            <w:r w:rsidRPr="007774DC">
              <w:rPr>
                <w:rFonts w:ascii="Times New Roman" w:hAnsi="Times New Roman" w:cs="Times New Roman"/>
                <w:sz w:val="20"/>
                <w:szCs w:val="20"/>
              </w:rPr>
              <w:t>Không có trường học</w:t>
            </w:r>
          </w:p>
          <w:p w14:paraId="5234B2E2"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sz w:val="20"/>
                <w:szCs w:val="20"/>
              </w:rPr>
            </w:pPr>
            <w:r w:rsidRPr="007774DC">
              <w:rPr>
                <w:rFonts w:ascii="Times New Roman" w:hAnsi="Times New Roman" w:cs="Times New Roman"/>
                <w:sz w:val="20"/>
                <w:szCs w:val="20"/>
              </w:rPr>
              <w:t>- Tỷ lệ diện tích ngập trên 1 m tại địa bàn ấp là 100%.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BF65D6" w14:textId="77777777" w:rsidR="00EB29C3" w:rsidRPr="007774DC" w:rsidRDefault="00EB29C3" w:rsidP="007774DC">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Vật chất:</w:t>
            </w:r>
          </w:p>
          <w:p w14:paraId="2BB2A580" w14:textId="77777777" w:rsidR="00EB29C3" w:rsidRPr="007774DC" w:rsidRDefault="00EB29C3" w:rsidP="007774DC">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xml:space="preserve">- </w:t>
            </w:r>
            <w:r w:rsidRPr="007774DC">
              <w:rPr>
                <w:rFonts w:ascii="Times New Roman" w:hAnsi="Times New Roman" w:cs="Times New Roman"/>
                <w:sz w:val="20"/>
                <w:szCs w:val="20"/>
              </w:rPr>
              <w:t>Nhà kiên cố: 31</w:t>
            </w:r>
          </w:p>
          <w:p w14:paraId="7F83E268" w14:textId="77777777" w:rsidR="00EB29C3" w:rsidRPr="007774DC" w:rsidRDefault="00EB29C3" w:rsidP="007774DC">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xml:space="preserve">- </w:t>
            </w:r>
            <w:r w:rsidRPr="007774DC">
              <w:rPr>
                <w:rFonts w:ascii="Times New Roman" w:hAnsi="Times New Roman" w:cs="Times New Roman"/>
                <w:sz w:val="20"/>
                <w:szCs w:val="20"/>
              </w:rPr>
              <w:t>Nhà bán kiên cố: 39</w:t>
            </w:r>
          </w:p>
          <w:p w14:paraId="0191B7DB" w14:textId="77777777" w:rsidR="00EB29C3" w:rsidRPr="007774DC" w:rsidRDefault="00EB29C3" w:rsidP="007774DC">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xml:space="preserve">- </w:t>
            </w:r>
            <w:r w:rsidRPr="007774DC">
              <w:rPr>
                <w:rFonts w:ascii="Times New Roman" w:hAnsi="Times New Roman" w:cs="Times New Roman"/>
                <w:sz w:val="20"/>
                <w:szCs w:val="20"/>
              </w:rPr>
              <w:t>Lộ bê tông: 1,2 km</w:t>
            </w:r>
          </w:p>
          <w:p w14:paraId="4E46FAA4" w14:textId="77777777" w:rsidR="00EB29C3" w:rsidRPr="007774DC" w:rsidRDefault="00EB29C3" w:rsidP="007774DC">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xml:space="preserve">- </w:t>
            </w:r>
            <w:r w:rsidRPr="007774DC">
              <w:rPr>
                <w:rFonts w:ascii="Times New Roman" w:hAnsi="Times New Roman" w:cs="Times New Roman"/>
                <w:sz w:val="20"/>
                <w:szCs w:val="20"/>
              </w:rPr>
              <w:t>Cầu: 03 (03 cây kiên cố)</w:t>
            </w:r>
            <w:r w:rsidRPr="007774DC">
              <w:rPr>
                <w:rFonts w:ascii="Times New Roman" w:hAnsi="Times New Roman" w:cs="Times New Roman"/>
                <w:b/>
                <w:sz w:val="20"/>
                <w:szCs w:val="20"/>
              </w:rPr>
              <w:t>.</w:t>
            </w:r>
          </w:p>
          <w:p w14:paraId="140A3442" w14:textId="77777777" w:rsidR="00EB29C3" w:rsidRPr="007774DC" w:rsidRDefault="00EB29C3" w:rsidP="007774DC">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xml:space="preserve">- </w:t>
            </w:r>
            <w:r w:rsidRPr="007774DC">
              <w:rPr>
                <w:rFonts w:ascii="Times New Roman" w:hAnsi="Times New Roman" w:cs="Times New Roman"/>
                <w:sz w:val="20"/>
                <w:szCs w:val="20"/>
              </w:rPr>
              <w:t>Điện: 38</w:t>
            </w:r>
            <w:proofErr w:type="gramStart"/>
            <w:r w:rsidRPr="007774DC">
              <w:rPr>
                <w:rFonts w:ascii="Times New Roman" w:hAnsi="Times New Roman" w:cs="Times New Roman"/>
                <w:sz w:val="20"/>
                <w:szCs w:val="20"/>
              </w:rPr>
              <w:t>,5</w:t>
            </w:r>
            <w:proofErr w:type="gramEnd"/>
            <w:r w:rsidRPr="007774DC">
              <w:rPr>
                <w:rFonts w:ascii="Times New Roman" w:hAnsi="Times New Roman" w:cs="Times New Roman"/>
                <w:sz w:val="20"/>
                <w:szCs w:val="20"/>
              </w:rPr>
              <w:t>% hộ dân sử dụng điện</w:t>
            </w:r>
            <w:r w:rsidRPr="007774DC">
              <w:rPr>
                <w:rFonts w:ascii="Times New Roman" w:hAnsi="Times New Roman" w:cs="Times New Roman"/>
                <w:b/>
                <w:sz w:val="20"/>
                <w:szCs w:val="20"/>
              </w:rPr>
              <w:t>.</w:t>
            </w:r>
          </w:p>
          <w:p w14:paraId="66837C46" w14:textId="77777777" w:rsidR="00EB29C3" w:rsidRPr="007774DC" w:rsidRDefault="00EB29C3" w:rsidP="007774DC">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xml:space="preserve">- </w:t>
            </w:r>
            <w:r w:rsidRPr="007774DC">
              <w:rPr>
                <w:rFonts w:ascii="Times New Roman" w:hAnsi="Times New Roman" w:cs="Times New Roman"/>
                <w:sz w:val="20"/>
                <w:szCs w:val="20"/>
              </w:rPr>
              <w:t>Có 72 cột điện kiên cố, 4</w:t>
            </w:r>
            <w:proofErr w:type="gramStart"/>
            <w:r w:rsidRPr="007774DC">
              <w:rPr>
                <w:rFonts w:ascii="Times New Roman" w:hAnsi="Times New Roman" w:cs="Times New Roman"/>
                <w:sz w:val="20"/>
                <w:szCs w:val="20"/>
              </w:rPr>
              <w:t>,2</w:t>
            </w:r>
            <w:proofErr w:type="gramEnd"/>
            <w:r w:rsidRPr="007774DC">
              <w:rPr>
                <w:rFonts w:ascii="Times New Roman" w:hAnsi="Times New Roman" w:cs="Times New Roman"/>
                <w:sz w:val="20"/>
                <w:szCs w:val="20"/>
              </w:rPr>
              <w:t xml:space="preserve"> km dây điện</w:t>
            </w:r>
            <w:r w:rsidRPr="007774DC">
              <w:rPr>
                <w:rFonts w:ascii="Times New Roman" w:hAnsi="Times New Roman" w:cs="Times New Roman"/>
                <w:b/>
                <w:sz w:val="20"/>
                <w:szCs w:val="20"/>
              </w:rPr>
              <w:t>.</w:t>
            </w:r>
          </w:p>
          <w:p w14:paraId="5D438163" w14:textId="77777777" w:rsidR="00EB29C3" w:rsidRPr="007774DC" w:rsidRDefault="00EB29C3" w:rsidP="007774DC">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xml:space="preserve">- </w:t>
            </w:r>
            <w:r w:rsidRPr="007774DC">
              <w:rPr>
                <w:rFonts w:ascii="Times New Roman" w:hAnsi="Times New Roman" w:cs="Times New Roman"/>
                <w:sz w:val="20"/>
                <w:szCs w:val="20"/>
              </w:rPr>
              <w:t>Có một trụ sở sinh hoạt ấp</w:t>
            </w:r>
            <w:r w:rsidRPr="007774DC">
              <w:rPr>
                <w:rFonts w:ascii="Times New Roman" w:hAnsi="Times New Roman" w:cs="Times New Roman"/>
                <w:b/>
                <w:sz w:val="20"/>
                <w:szCs w:val="20"/>
              </w:rPr>
              <w:t>.</w:t>
            </w:r>
          </w:p>
          <w:p w14:paraId="01C7ABC1"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 xml:space="preserve">- </w:t>
            </w:r>
            <w:r w:rsidRPr="007774DC">
              <w:rPr>
                <w:rFonts w:ascii="Times New Roman" w:hAnsi="Times New Roman" w:cs="Times New Roman"/>
                <w:sz w:val="20"/>
                <w:szCs w:val="20"/>
              </w:rPr>
              <w:t>Có 1 loa kẹo kéo di động và loa tay.</w:t>
            </w:r>
          </w:p>
        </w:tc>
        <w:tc>
          <w:tcPr>
            <w:tcW w:w="1418" w:type="dxa"/>
            <w:tcBorders>
              <w:top w:val="single" w:sz="4" w:space="0" w:color="000000"/>
              <w:left w:val="single" w:sz="4" w:space="0" w:color="000000"/>
              <w:bottom w:val="single" w:sz="4" w:space="0" w:color="000000"/>
              <w:right w:val="single" w:sz="4" w:space="0" w:color="000000"/>
            </w:tcBorders>
          </w:tcPr>
          <w:p w14:paraId="6414B718" w14:textId="77777777" w:rsidR="00EB29C3" w:rsidRPr="007774DC" w:rsidRDefault="00EB29C3" w:rsidP="007774DC">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Nguy cơ dễ ngập gây thiệt hại về tài sản.</w:t>
            </w:r>
          </w:p>
          <w:p w14:paraId="09C10577" w14:textId="77777777" w:rsidR="00EB29C3" w:rsidRPr="007774DC" w:rsidRDefault="00EB29C3" w:rsidP="007774DC">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Nguy cơ mất điện khi hạn hán.</w:t>
            </w:r>
          </w:p>
          <w:p w14:paraId="4CFB665E" w14:textId="77777777" w:rsidR="00EB29C3" w:rsidRPr="007774DC" w:rsidRDefault="00EB29C3" w:rsidP="007774DC">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Nguy cơ không ứng cứu kịp thời khi dịch bệnh xảy ra</w:t>
            </w:r>
          </w:p>
          <w:p w14:paraId="63931091"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EF8483"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Trung bình</w:t>
            </w:r>
          </w:p>
        </w:tc>
      </w:tr>
      <w:tr w:rsidR="00EB29C3" w:rsidRPr="007774DC" w14:paraId="6964510C"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EE8BD5"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7718C2"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tcBorders>
              <w:top w:val="single" w:sz="4" w:space="0" w:color="000000"/>
              <w:left w:val="single" w:sz="4" w:space="0" w:color="000000"/>
              <w:bottom w:val="single" w:sz="4" w:space="0" w:color="000000"/>
              <w:right w:val="single" w:sz="4" w:space="0" w:color="000000"/>
            </w:tcBorders>
          </w:tcPr>
          <w:p w14:paraId="00FDB507"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168C69"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1C155AD6"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Có 53 trẻ em dưới 5 tuổi (26 nữ).</w:t>
            </w:r>
          </w:p>
          <w:p w14:paraId="7A4A75AE"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Có 95 trẻ em từ 5 đến 18 tuổi (48 nữ).</w:t>
            </w:r>
          </w:p>
          <w:p w14:paraId="159183AB"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Có 19 người cao tuổi (7 nữ)</w:t>
            </w:r>
          </w:p>
          <w:p w14:paraId="0A750520"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Có 12 người khuyết tật (4 nữ)</w:t>
            </w:r>
          </w:p>
          <w:p w14:paraId="46525379"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Có 03 người bị bệnh hiểm nghèo.</w:t>
            </w:r>
          </w:p>
          <w:p w14:paraId="5F59214C"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Có 05 người dân tộc Khơme (2 nữ).</w:t>
            </w:r>
          </w:p>
          <w:p w14:paraId="795F405D"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sz w:val="20"/>
                <w:szCs w:val="20"/>
              </w:rPr>
            </w:pPr>
            <w:r w:rsidRPr="007774DC">
              <w:rPr>
                <w:rFonts w:ascii="Times New Roman" w:hAnsi="Times New Roman" w:cs="Times New Roman"/>
                <w:sz w:val="20"/>
                <w:szCs w:val="20"/>
              </w:rPr>
              <w:t>- Có 50 người nghèo (14 nữ).</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35353B"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5248059A"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- 1 tổ phòng chống thiên tai (có 10 thành viên với 02 nữ) có tham gia bồi dưỡng tập huấn kiến thức phòng chống thiên tai.</w:t>
            </w:r>
          </w:p>
          <w:p w14:paraId="300BD7BD"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 Kịp thời thông báo cho người dân trên toàn ấp khi có thiên tai xảy ra.</w:t>
            </w:r>
          </w:p>
        </w:tc>
        <w:tc>
          <w:tcPr>
            <w:tcW w:w="1418" w:type="dxa"/>
            <w:tcBorders>
              <w:top w:val="single" w:sz="4" w:space="0" w:color="000000"/>
              <w:left w:val="single" w:sz="4" w:space="0" w:color="000000"/>
              <w:bottom w:val="single" w:sz="4" w:space="0" w:color="000000"/>
              <w:right w:val="single" w:sz="4" w:space="0" w:color="000000"/>
            </w:tcBorders>
          </w:tcPr>
          <w:p w14:paraId="51602BA0"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767B47"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6B61EF7A"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8615BF"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FD18CD"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tcBorders>
              <w:top w:val="single" w:sz="4" w:space="0" w:color="000000"/>
              <w:left w:val="single" w:sz="4" w:space="0" w:color="000000"/>
              <w:bottom w:val="single" w:sz="4" w:space="0" w:color="000000"/>
              <w:right w:val="single" w:sz="4" w:space="0" w:color="000000"/>
            </w:tcBorders>
          </w:tcPr>
          <w:p w14:paraId="3AAD5733"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F71A7E"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 xml:space="preserve">* </w:t>
            </w:r>
            <w:r w:rsidRPr="007774DC">
              <w:rPr>
                <w:rFonts w:ascii="Times New Roman" w:hAnsi="Times New Roman" w:cs="Times New Roman"/>
                <w:b/>
                <w:sz w:val="20"/>
                <w:szCs w:val="20"/>
              </w:rPr>
              <w:t>Nhận thức, kinh nghiệm</w:t>
            </w:r>
          </w:p>
          <w:p w14:paraId="70C01AE1"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Một số người dân chưa có kinh nghiệm, ứng phó hạn hán.</w:t>
            </w:r>
          </w:p>
          <w:p w14:paraId="14D4120B"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- 60% người dân chưa có năng ứng phó hạn hán.</w:t>
            </w:r>
          </w:p>
          <w:p w14:paraId="26C4DD7B"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- 40% người dân chưa có kinh nghiệm sơ cấp cứu.</w:t>
            </w:r>
          </w:p>
          <w:p w14:paraId="697174F9"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sz w:val="20"/>
                <w:szCs w:val="20"/>
              </w:rPr>
            </w:pPr>
            <w:r w:rsidRPr="007774DC">
              <w:rPr>
                <w:rFonts w:ascii="Times New Roman" w:hAnsi="Times New Roman" w:cs="Times New Roman"/>
                <w:sz w:val="20"/>
                <w:szCs w:val="20"/>
              </w:rPr>
              <w:t>- Đa số người dân còn chủ quan trong công tác phòng, chống hạn hán.</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A164A0"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 xml:space="preserve">* </w:t>
            </w:r>
            <w:r w:rsidRPr="007774DC">
              <w:rPr>
                <w:rFonts w:ascii="Times New Roman" w:hAnsi="Times New Roman" w:cs="Times New Roman"/>
                <w:b/>
                <w:sz w:val="20"/>
                <w:szCs w:val="20"/>
              </w:rPr>
              <w:t>Nhận thức, kinh nghiệm</w:t>
            </w:r>
          </w:p>
          <w:p w14:paraId="0A9E24BF"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 xml:space="preserve">- </w:t>
            </w:r>
            <w:r w:rsidRPr="007774DC">
              <w:rPr>
                <w:rFonts w:ascii="Times New Roman" w:hAnsi="Times New Roman" w:cs="Times New Roman"/>
                <w:sz w:val="20"/>
                <w:szCs w:val="20"/>
              </w:rPr>
              <w:t>Đa số người dân có kinh nghiệm, ứng phó hạn hán (Trồng cây che mát, đào ao sâu để giữ nước, làm máy che nhân tạo)</w:t>
            </w:r>
          </w:p>
          <w:p w14:paraId="6FF465F6"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 xml:space="preserve">- </w:t>
            </w:r>
            <w:r w:rsidRPr="007774DC">
              <w:rPr>
                <w:rFonts w:ascii="Times New Roman" w:hAnsi="Times New Roman" w:cs="Times New Roman"/>
                <w:sz w:val="20"/>
                <w:szCs w:val="20"/>
              </w:rPr>
              <w:t>40% người dân có kỹ năng ứng phó hạn hán.</w:t>
            </w:r>
          </w:p>
          <w:p w14:paraId="0DF87F83"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 xml:space="preserve">- </w:t>
            </w:r>
            <w:r w:rsidRPr="007774DC">
              <w:rPr>
                <w:rFonts w:ascii="Times New Roman" w:hAnsi="Times New Roman" w:cs="Times New Roman"/>
                <w:sz w:val="20"/>
                <w:szCs w:val="20"/>
              </w:rPr>
              <w:t>60% người dân có kinh nghiệm sơ cấp cứu.</w:t>
            </w:r>
          </w:p>
        </w:tc>
        <w:tc>
          <w:tcPr>
            <w:tcW w:w="1418" w:type="dxa"/>
            <w:tcBorders>
              <w:top w:val="single" w:sz="4" w:space="0" w:color="000000"/>
              <w:left w:val="single" w:sz="4" w:space="0" w:color="000000"/>
              <w:bottom w:val="single" w:sz="4" w:space="0" w:color="000000"/>
              <w:right w:val="single" w:sz="4" w:space="0" w:color="000000"/>
            </w:tcBorders>
          </w:tcPr>
          <w:p w14:paraId="114082DC"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E8E339"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65CED3F5" w14:textId="77777777" w:rsidTr="007774DC">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272CF935"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Bão, mưa to, Lốc xoáy, Sét</w:t>
            </w:r>
          </w:p>
        </w:tc>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036130A9"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Cái Đôi Nhỏ</w:t>
            </w:r>
          </w:p>
        </w:tc>
        <w:tc>
          <w:tcPr>
            <w:tcW w:w="810" w:type="dxa"/>
            <w:vMerge w:val="restart"/>
            <w:tcBorders>
              <w:top w:val="single" w:sz="4" w:space="0" w:color="000000"/>
              <w:left w:val="single" w:sz="4" w:space="0" w:color="000000"/>
              <w:right w:val="single" w:sz="4" w:space="0" w:color="000000"/>
            </w:tcBorders>
          </w:tcPr>
          <w:p w14:paraId="42948508"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348</w:t>
            </w: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C0623D"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VẬT CHẤT</w:t>
            </w:r>
          </w:p>
          <w:p w14:paraId="2D85B24D"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-Nhà yếu: 107</w:t>
            </w:r>
          </w:p>
          <w:p w14:paraId="7D15FC46"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-Nhà tạm: 20</w:t>
            </w:r>
          </w:p>
          <w:p w14:paraId="4F7C147F"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-Đường đất đen: 1 km?</w:t>
            </w:r>
          </w:p>
          <w:p w14:paraId="662B2AC5"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- 2 cây cầu chưa kiên cố xây dựng năm 2007</w:t>
            </w:r>
          </w:p>
          <w:p w14:paraId="2114B138"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- 800m đường dây điện không an toàn (chia hơi)</w:t>
            </w:r>
          </w:p>
          <w:p w14:paraId="31DF692B"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-Không có trạm y tế tại ấp</w:t>
            </w:r>
          </w:p>
          <w:p w14:paraId="62D25675"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Không có trạm truyền thanh </w:t>
            </w:r>
            <w:r w:rsidRPr="007774DC">
              <w:rPr>
                <w:rFonts w:ascii="Times New Roman" w:hAnsi="Times New Roman" w:cs="Times New Roman"/>
                <w:sz w:val="20"/>
                <w:szCs w:val="20"/>
              </w:rPr>
              <w:lastRenderedPageBreak/>
              <w:t>đã hư hỏng.</w:t>
            </w:r>
          </w:p>
          <w:p w14:paraId="3A4BBD6A"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sz w:val="20"/>
                <w:szCs w:val="20"/>
              </w:rPr>
            </w:pPr>
            <w:r w:rsidRPr="007774DC">
              <w:rPr>
                <w:rFonts w:ascii="Times New Roman" w:hAnsi="Times New Roman" w:cs="Times New Roman"/>
                <w:sz w:val="20"/>
                <w:szCs w:val="20"/>
              </w:rPr>
              <w:t>- Không có loa cầm tay.</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AE6F77"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lastRenderedPageBreak/>
              <w:t>VẬT CHẤT</w:t>
            </w:r>
          </w:p>
          <w:p w14:paraId="6CF6E78B"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Nhà bán kiên cố: 92</w:t>
            </w:r>
          </w:p>
          <w:p w14:paraId="571DABFE"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Nhà kiên cố: 129</w:t>
            </w:r>
          </w:p>
          <w:p w14:paraId="285C09B7"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Đường bê tông 20km</w:t>
            </w:r>
          </w:p>
          <w:p w14:paraId="6DED6E2B"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- 6 cây cầu xây dựng kiên cố.</w:t>
            </w:r>
          </w:p>
          <w:p w14:paraId="48A86CC5"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- 1200m đường dây điện, 97% sử dụng điện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w:t>
            </w:r>
          </w:p>
          <w:p w14:paraId="006192DE"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Có 3 điểm trường (Trường Tiểu học Việt Khái 3, Trường THCS Võ Thị Sáu, Trường </w:t>
            </w:r>
            <w:r w:rsidRPr="007774DC">
              <w:rPr>
                <w:rFonts w:ascii="Times New Roman" w:hAnsi="Times New Roman" w:cs="Times New Roman"/>
                <w:sz w:val="20"/>
                <w:szCs w:val="20"/>
              </w:rPr>
              <w:lastRenderedPageBreak/>
              <w:t>THPT Phú Tân) được xây dựng bán kiên cố.</w:t>
            </w:r>
          </w:p>
          <w:p w14:paraId="3A4C0532"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Trụ sở UBND Huyện, Huyện ủy, Điện lực, Chi Cục thống kê, Tòa án, Kho bạc, Trung tâm bồi dưỡng chính trị huyện được xây dựng kiên cố. Đây là nơi sơ tán nhân dân khi có thiên tai xãy ra.</w:t>
            </w:r>
          </w:p>
          <w:p w14:paraId="11703200"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- 30% hộ dân có sử dụng võ máy phục vụ đi lại, có thể huy động khi triều cường dâng.</w:t>
            </w:r>
          </w:p>
        </w:tc>
        <w:tc>
          <w:tcPr>
            <w:tcW w:w="1418" w:type="dxa"/>
            <w:vMerge w:val="restart"/>
            <w:tcBorders>
              <w:top w:val="single" w:sz="4" w:space="0" w:color="000000"/>
              <w:left w:val="single" w:sz="4" w:space="0" w:color="000000"/>
              <w:right w:val="single" w:sz="4" w:space="0" w:color="000000"/>
            </w:tcBorders>
          </w:tcPr>
          <w:p w14:paraId="183ADBE8"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251305B6"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7D716771" w14:textId="77777777" w:rsidTr="007774DC">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A64AB9"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8D8A8C"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vMerge/>
            <w:tcBorders>
              <w:left w:val="single" w:sz="4" w:space="0" w:color="000000"/>
              <w:bottom w:val="single" w:sz="4" w:space="0" w:color="000000"/>
              <w:right w:val="single" w:sz="4" w:space="0" w:color="000000"/>
            </w:tcBorders>
          </w:tcPr>
          <w:p w14:paraId="190919EB"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3405EB" w14:textId="77777777" w:rsidR="00EB29C3" w:rsidRPr="007774DC" w:rsidRDefault="00EB29C3" w:rsidP="007774DC">
            <w:pPr>
              <w:autoSpaceDE w:val="0"/>
              <w:autoSpaceDN w:val="0"/>
              <w:adjustRightInd w:val="0"/>
              <w:spacing w:after="0"/>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Tổ chức xã hội:</w:t>
            </w:r>
          </w:p>
          <w:p w14:paraId="1FD3CF08"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lang w:val="en"/>
              </w:rPr>
              <w:t>- Có 182 trẻ em d</w:t>
            </w:r>
            <w:r w:rsidRPr="007774DC">
              <w:rPr>
                <w:rFonts w:ascii="Times New Roman" w:hAnsi="Times New Roman" w:cs="Times New Roman"/>
                <w:sz w:val="20"/>
                <w:szCs w:val="20"/>
              </w:rPr>
              <w:t>ưới 18 tuổi (87 nữ)</w:t>
            </w:r>
          </w:p>
          <w:p w14:paraId="1BBA2466"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phụ nữ có thai 54</w:t>
            </w:r>
          </w:p>
          <w:p w14:paraId="4F132343"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114 người cao tuổi (99 nữ)</w:t>
            </w:r>
          </w:p>
          <w:p w14:paraId="2C3CA2C0"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21 người khuyết tật (07 nữ)</w:t>
            </w:r>
          </w:p>
          <w:p w14:paraId="2D3C5853"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03 người bị bệnh hiểm nghèo (01 nữ).</w:t>
            </w:r>
          </w:p>
          <w:p w14:paraId="7F1520F2"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sz w:val="20"/>
                <w:szCs w:val="20"/>
              </w:rPr>
            </w:pPr>
            <w:r w:rsidRPr="007774DC">
              <w:rPr>
                <w:rFonts w:ascii="Times New Roman" w:hAnsi="Times New Roman" w:cs="Times New Roman"/>
                <w:sz w:val="20"/>
                <w:szCs w:val="20"/>
              </w:rPr>
              <w:t>- Có 11 người dân tộc Khơme (02 nữ).</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9DD7FA"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rPr>
            </w:pPr>
            <w:r w:rsidRPr="007774DC">
              <w:rPr>
                <w:rFonts w:ascii="Times New Roman" w:hAnsi="Times New Roman" w:cs="Times New Roman"/>
                <w:b/>
                <w:bCs/>
                <w:sz w:val="20"/>
                <w:szCs w:val="20"/>
              </w:rPr>
              <w:t>* Tổ chức xã hội:</w:t>
            </w:r>
          </w:p>
          <w:p w14:paraId="0A737999"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- 1 tổ phòng chống thiên tai (có 12 thành viên với 01 nữ) có tham gia bồi dưỡng tập huấn kiến thức phòng chống thiên tai điều biết bơi.</w:t>
            </w:r>
          </w:p>
          <w:p w14:paraId="0B0CAC04"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Ấp có 6 tổ phụ trách từ 40-50 hộ tự quản phân công</w:t>
            </w:r>
          </w:p>
          <w:p w14:paraId="002FC93C"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 Kịp thời thông báo cho người dân trên toàn ấp khi có thiên tai xảy ra.</w:t>
            </w:r>
          </w:p>
        </w:tc>
        <w:tc>
          <w:tcPr>
            <w:tcW w:w="1418" w:type="dxa"/>
            <w:vMerge/>
            <w:tcBorders>
              <w:left w:val="single" w:sz="4" w:space="0" w:color="000000"/>
              <w:bottom w:val="single" w:sz="4" w:space="0" w:color="000000"/>
              <w:right w:val="single" w:sz="4" w:space="0" w:color="000000"/>
            </w:tcBorders>
          </w:tcPr>
          <w:p w14:paraId="4447A39E"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5CAD4F"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45974F18"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9A5FA7"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54380C"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tcBorders>
              <w:top w:val="single" w:sz="4" w:space="0" w:color="000000"/>
              <w:left w:val="single" w:sz="4" w:space="0" w:color="000000"/>
              <w:bottom w:val="single" w:sz="4" w:space="0" w:color="000000"/>
              <w:right w:val="single" w:sz="4" w:space="0" w:color="000000"/>
            </w:tcBorders>
          </w:tcPr>
          <w:p w14:paraId="74F70EE8"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03D670"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w:t>
            </w:r>
            <w:r w:rsidRPr="007774DC">
              <w:rPr>
                <w:rFonts w:ascii="Times New Roman" w:hAnsi="Times New Roman" w:cs="Times New Roman"/>
                <w:b/>
                <w:sz w:val="20"/>
                <w:szCs w:val="20"/>
              </w:rPr>
              <w:t>Nhận thức, kinh nghiệm:</w:t>
            </w:r>
          </w:p>
          <w:p w14:paraId="3F465FC7"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b/>
                <w:sz w:val="20"/>
                <w:szCs w:val="20"/>
              </w:rPr>
            </w:pPr>
            <w:r w:rsidRPr="007774DC">
              <w:rPr>
                <w:rFonts w:ascii="Times New Roman" w:hAnsi="Times New Roman" w:cs="Times New Roman"/>
                <w:sz w:val="20"/>
                <w:szCs w:val="20"/>
              </w:rPr>
              <w:t>Một số người dân chưa có kinh nghiệm, ứng phó triều cường nước dâng.</w:t>
            </w:r>
          </w:p>
          <w:p w14:paraId="09D52E03"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60% người dân chưa có năng bơi lội.</w:t>
            </w:r>
          </w:p>
          <w:p w14:paraId="5252DEF6"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b/>
                <w:sz w:val="20"/>
                <w:szCs w:val="20"/>
              </w:rPr>
            </w:pPr>
            <w:r w:rsidRPr="007774DC">
              <w:rPr>
                <w:rFonts w:ascii="Times New Roman" w:hAnsi="Times New Roman" w:cs="Times New Roman"/>
                <w:sz w:val="20"/>
                <w:szCs w:val="20"/>
              </w:rPr>
              <w:t>70% người dân chưa có kinh nghiệm sơ cấp cứu.</w:t>
            </w:r>
          </w:p>
          <w:p w14:paraId="50407435"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sz w:val="20"/>
                <w:szCs w:val="20"/>
              </w:rPr>
            </w:pPr>
            <w:r w:rsidRPr="007774DC">
              <w:rPr>
                <w:rFonts w:ascii="Times New Roman" w:hAnsi="Times New Roman" w:cs="Times New Roman"/>
                <w:sz w:val="20"/>
                <w:szCs w:val="20"/>
              </w:rPr>
              <w:t xml:space="preserve">Người dân còn chủ quan trong công tác phòng, chống triều cường, sạt lỡ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B70439"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w:t>
            </w:r>
            <w:r w:rsidRPr="007774DC">
              <w:rPr>
                <w:rFonts w:ascii="Times New Roman" w:hAnsi="Times New Roman" w:cs="Times New Roman"/>
                <w:b/>
                <w:sz w:val="20"/>
                <w:szCs w:val="20"/>
              </w:rPr>
              <w:t>Nhận thức, kinh nghiệm:</w:t>
            </w:r>
          </w:p>
          <w:p w14:paraId="2F29D8EC"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Đa số người dân có kinh nghiệm, ứng phó triều cường nước dâng (Đắp bờ bao ven nhà, vuông tôm, kê cao đồ khi nước dâng)</w:t>
            </w:r>
          </w:p>
          <w:p w14:paraId="7373A3E2"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40% người dân có kỹ năng bơi lội.</w:t>
            </w:r>
          </w:p>
          <w:p w14:paraId="36630040"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30% người dân có kinh nghiệm sơ cấp cứu.</w:t>
            </w:r>
          </w:p>
          <w:p w14:paraId="0F0D6780"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10486196"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D460ED"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5F829177" w14:textId="77777777" w:rsidTr="007774DC">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58C2343E"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Bão, mưa to, Lốc xoáy, Sét</w:t>
            </w:r>
          </w:p>
        </w:tc>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2D5B1746"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Tân Quảng Tây</w:t>
            </w:r>
          </w:p>
        </w:tc>
        <w:tc>
          <w:tcPr>
            <w:tcW w:w="810" w:type="dxa"/>
            <w:vMerge w:val="restart"/>
            <w:tcBorders>
              <w:top w:val="single" w:sz="4" w:space="0" w:color="000000"/>
              <w:left w:val="single" w:sz="4" w:space="0" w:color="000000"/>
              <w:right w:val="single" w:sz="4" w:space="0" w:color="000000"/>
            </w:tcBorders>
          </w:tcPr>
          <w:p w14:paraId="1A98AFB9"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251</w:t>
            </w: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9A1722" w14:textId="77777777" w:rsidR="00EB29C3" w:rsidRPr="007774DC" w:rsidRDefault="00EB29C3" w:rsidP="007774DC">
            <w:pPr>
              <w:autoSpaceDE w:val="0"/>
              <w:autoSpaceDN w:val="0"/>
              <w:adjustRightInd w:val="0"/>
              <w:spacing w:after="0"/>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Vật chất:</w:t>
            </w:r>
          </w:p>
          <w:p w14:paraId="287665C5" w14:textId="77777777" w:rsidR="00EB29C3" w:rsidRPr="007774DC" w:rsidRDefault="00EB29C3" w:rsidP="007774DC">
            <w:pPr>
              <w:pStyle w:val="ListParagraph"/>
              <w:spacing w:after="0" w:line="240" w:lineRule="auto"/>
              <w:ind w:left="0"/>
              <w:rPr>
                <w:rFonts w:ascii="Times New Roman" w:hAnsi="Times New Roman" w:cs="Times New Roman"/>
                <w:sz w:val="20"/>
                <w:szCs w:val="20"/>
              </w:rPr>
            </w:pPr>
            <w:r w:rsidRPr="007774DC">
              <w:rPr>
                <w:rFonts w:ascii="Times New Roman" w:hAnsi="Times New Roman" w:cs="Times New Roman"/>
                <w:sz w:val="20"/>
                <w:szCs w:val="20"/>
              </w:rPr>
              <w:t>- 100 ấp bị triều cường ngập nước trên 1 mét (so với cột mốc)</w:t>
            </w:r>
          </w:p>
          <w:p w14:paraId="612AF821"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xml:space="preserve">- </w:t>
            </w:r>
            <w:r w:rsidRPr="007774DC">
              <w:rPr>
                <w:rFonts w:ascii="Times New Roman" w:hAnsi="Times New Roman" w:cs="Times New Roman"/>
                <w:sz w:val="20"/>
                <w:szCs w:val="20"/>
                <w:lang w:val="en"/>
              </w:rPr>
              <w:t>Nhà yếu: 39 hộ</w:t>
            </w:r>
            <w:r w:rsidRPr="007774DC">
              <w:rPr>
                <w:rFonts w:ascii="Times New Roman" w:hAnsi="Times New Roman" w:cs="Times New Roman"/>
                <w:b/>
                <w:bCs/>
                <w:sz w:val="20"/>
                <w:szCs w:val="20"/>
                <w:lang w:val="en"/>
              </w:rPr>
              <w:t>.</w:t>
            </w:r>
          </w:p>
          <w:p w14:paraId="487DE15B"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xml:space="preserve">- </w:t>
            </w:r>
            <w:r w:rsidRPr="007774DC">
              <w:rPr>
                <w:rFonts w:ascii="Times New Roman" w:hAnsi="Times New Roman" w:cs="Times New Roman"/>
                <w:sz w:val="20"/>
                <w:szCs w:val="20"/>
                <w:lang w:val="en"/>
              </w:rPr>
              <w:t>Nhà đơn sơ: 9 hộ</w:t>
            </w:r>
          </w:p>
          <w:p w14:paraId="203B31F5"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sz w:val="20"/>
                <w:szCs w:val="20"/>
              </w:rPr>
            </w:pPr>
            <w:r w:rsidRPr="007774DC">
              <w:rPr>
                <w:rFonts w:ascii="Times New Roman" w:hAnsi="Times New Roman" w:cs="Times New Roman"/>
                <w:sz w:val="20"/>
                <w:szCs w:val="20"/>
                <w:lang w:val="en"/>
              </w:rPr>
              <w:t>- 10% hộ kinh tế khó khăn không kinh phí để làm gác kê đồ</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F84BF0" w14:textId="77777777" w:rsidR="00EB29C3" w:rsidRPr="007774DC" w:rsidRDefault="00EB29C3" w:rsidP="007774DC">
            <w:pPr>
              <w:autoSpaceDE w:val="0"/>
              <w:autoSpaceDN w:val="0"/>
              <w:adjustRightInd w:val="0"/>
              <w:spacing w:after="0"/>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Vật chất:</w:t>
            </w:r>
          </w:p>
          <w:p w14:paraId="6585F80C"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Nhà kiên cố: 72</w:t>
            </w:r>
          </w:p>
          <w:p w14:paraId="5F89D799"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Nhà bán kiên cố: 131</w:t>
            </w:r>
          </w:p>
          <w:p w14:paraId="4620F05C" w14:textId="77777777" w:rsidR="00EB29C3" w:rsidRPr="007774DC" w:rsidRDefault="00EB29C3" w:rsidP="007774DC">
            <w:pPr>
              <w:autoSpaceDE w:val="0"/>
              <w:autoSpaceDN w:val="0"/>
              <w:adjustRightInd w:val="0"/>
              <w:spacing w:after="0"/>
              <w:rPr>
                <w:rFonts w:ascii="Times New Roman" w:hAnsi="Times New Roman" w:cs="Times New Roman"/>
                <w:sz w:val="20"/>
                <w:szCs w:val="20"/>
                <w:lang w:val="en"/>
              </w:rPr>
            </w:pPr>
            <w:r w:rsidRPr="007774DC">
              <w:rPr>
                <w:rFonts w:ascii="Times New Roman" w:hAnsi="Times New Roman" w:cs="Times New Roman"/>
                <w:sz w:val="20"/>
                <w:szCs w:val="20"/>
                <w:lang w:val="en"/>
              </w:rPr>
              <w:t>- Lộ bê tông ấp: 9.000km</w:t>
            </w:r>
          </w:p>
          <w:p w14:paraId="78B1C2D9"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sz w:val="20"/>
                <w:szCs w:val="20"/>
                <w:lang w:val="en"/>
              </w:rPr>
              <w:t>- 90% hộ có ti vi</w:t>
            </w:r>
          </w:p>
          <w:p w14:paraId="568CFF55"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Cầu: 02 (02 cây kiên cố)</w:t>
            </w:r>
            <w:r w:rsidRPr="007774DC">
              <w:rPr>
                <w:rFonts w:ascii="Times New Roman" w:hAnsi="Times New Roman" w:cs="Times New Roman"/>
                <w:bCs/>
                <w:sz w:val="20"/>
                <w:szCs w:val="20"/>
                <w:lang w:val="en"/>
              </w:rPr>
              <w:t>.</w:t>
            </w:r>
          </w:p>
          <w:p w14:paraId="7A2C4D7F"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bCs/>
                <w:sz w:val="20"/>
                <w:szCs w:val="20"/>
              </w:rPr>
              <w:t xml:space="preserve">- </w:t>
            </w:r>
            <w:r w:rsidRPr="007774DC">
              <w:rPr>
                <w:rFonts w:ascii="Times New Roman" w:hAnsi="Times New Roman" w:cs="Times New Roman"/>
                <w:sz w:val="20"/>
                <w:szCs w:val="20"/>
              </w:rPr>
              <w:t>100% hộ dân sử dụng điện</w:t>
            </w:r>
            <w:r w:rsidRPr="007774DC">
              <w:rPr>
                <w:rFonts w:ascii="Times New Roman" w:hAnsi="Times New Roman" w:cs="Times New Roman"/>
                <w:bCs/>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10A5F760"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0FE9A1"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24A81ABD" w14:textId="77777777" w:rsidTr="007774DC">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14:paraId="2F13631D"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14:paraId="15CE240F"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vMerge/>
            <w:tcBorders>
              <w:left w:val="single" w:sz="4" w:space="0" w:color="000000"/>
              <w:right w:val="single" w:sz="4" w:space="0" w:color="000000"/>
            </w:tcBorders>
          </w:tcPr>
          <w:p w14:paraId="204A02BB"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578B03" w14:textId="77777777" w:rsidR="00EB29C3" w:rsidRPr="007774DC" w:rsidRDefault="00EB29C3" w:rsidP="007774DC">
            <w:pPr>
              <w:autoSpaceDE w:val="0"/>
              <w:autoSpaceDN w:val="0"/>
              <w:adjustRightInd w:val="0"/>
              <w:spacing w:after="0"/>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Tổ chức xã hội:</w:t>
            </w:r>
          </w:p>
          <w:p w14:paraId="037CCC15"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lang w:val="en"/>
              </w:rPr>
              <w:t>- Có 191 trẻ em d</w:t>
            </w:r>
            <w:r w:rsidRPr="007774DC">
              <w:rPr>
                <w:rFonts w:ascii="Times New Roman" w:hAnsi="Times New Roman" w:cs="Times New Roman"/>
                <w:sz w:val="20"/>
                <w:szCs w:val="20"/>
              </w:rPr>
              <w:t>ưới 18 tuổi (79 nữ)</w:t>
            </w:r>
          </w:p>
          <w:p w14:paraId="65ADFADF"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phụ nữ có thai 29</w:t>
            </w:r>
          </w:p>
          <w:p w14:paraId="5E7E3485"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91 người cao tuổi (35 nữ)</w:t>
            </w:r>
          </w:p>
          <w:p w14:paraId="2AB1C7A8"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15 người khuyết tật (07 nữ)</w:t>
            </w:r>
          </w:p>
          <w:p w14:paraId="01453CBF"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02 người bị bệnh hiểm nghèo (00 nữ).</w:t>
            </w:r>
          </w:p>
          <w:p w14:paraId="58380E27"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sz w:val="20"/>
                <w:szCs w:val="20"/>
              </w:rPr>
            </w:pPr>
            <w:r w:rsidRPr="007774DC">
              <w:rPr>
                <w:rFonts w:ascii="Times New Roman" w:hAnsi="Times New Roman" w:cs="Times New Roman"/>
                <w:sz w:val="20"/>
                <w:szCs w:val="20"/>
              </w:rPr>
              <w:t>- Có 15 người dân tộc Khơme (04 nữ).</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83D2CB"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rPr>
            </w:pPr>
            <w:r w:rsidRPr="007774DC">
              <w:rPr>
                <w:rFonts w:ascii="Times New Roman" w:hAnsi="Times New Roman" w:cs="Times New Roman"/>
                <w:b/>
                <w:bCs/>
                <w:sz w:val="20"/>
                <w:szCs w:val="20"/>
              </w:rPr>
              <w:t>* Tổ chức xã hội:</w:t>
            </w:r>
          </w:p>
          <w:p w14:paraId="513ABF3D"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- 1 tổ phòng chống thiên tai (có 12 thành viên với 01 nữ) có tham gia bồi dưỡng tập huấn kiến thức phòng chống thiên tai điều biết bơi.</w:t>
            </w:r>
          </w:p>
          <w:p w14:paraId="55C76CFD"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Ấp có 6 tổ phụ trách từ 40-50 hộ tự quản phân công</w:t>
            </w:r>
          </w:p>
          <w:p w14:paraId="5EACF9FA"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 Kịp thời thông báo cho người dân trên toàn ấp khi có thiên tai xảy ra.</w:t>
            </w:r>
          </w:p>
        </w:tc>
        <w:tc>
          <w:tcPr>
            <w:tcW w:w="1418" w:type="dxa"/>
            <w:tcBorders>
              <w:top w:val="single" w:sz="4" w:space="0" w:color="000000"/>
              <w:left w:val="single" w:sz="4" w:space="0" w:color="000000"/>
              <w:bottom w:val="single" w:sz="4" w:space="0" w:color="000000"/>
              <w:right w:val="single" w:sz="4" w:space="0" w:color="000000"/>
            </w:tcBorders>
          </w:tcPr>
          <w:p w14:paraId="2CFEE462"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8C410B"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35BAB3D0" w14:textId="77777777" w:rsidTr="007774DC">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169309"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1399F5"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vMerge/>
            <w:tcBorders>
              <w:left w:val="single" w:sz="4" w:space="0" w:color="000000"/>
              <w:bottom w:val="single" w:sz="4" w:space="0" w:color="000000"/>
              <w:right w:val="single" w:sz="4" w:space="0" w:color="000000"/>
            </w:tcBorders>
          </w:tcPr>
          <w:p w14:paraId="5406361A"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566515"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w:t>
            </w:r>
            <w:r w:rsidRPr="007774DC">
              <w:rPr>
                <w:rFonts w:ascii="Times New Roman" w:hAnsi="Times New Roman" w:cs="Times New Roman"/>
                <w:b/>
                <w:sz w:val="20"/>
                <w:szCs w:val="20"/>
              </w:rPr>
              <w:t>Nhận thức, kinh nghiệm:</w:t>
            </w:r>
          </w:p>
          <w:p w14:paraId="46707DBE"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b/>
                <w:sz w:val="20"/>
                <w:szCs w:val="20"/>
              </w:rPr>
            </w:pPr>
            <w:r w:rsidRPr="007774DC">
              <w:rPr>
                <w:rFonts w:ascii="Times New Roman" w:hAnsi="Times New Roman" w:cs="Times New Roman"/>
                <w:sz w:val="20"/>
                <w:szCs w:val="20"/>
              </w:rPr>
              <w:t>Một số người dân chưa có kinh nghiệm, ứng phó triều cường nước dâng.</w:t>
            </w:r>
          </w:p>
          <w:p w14:paraId="6494B4D1"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60% người dân chưa có năng bơi lội.</w:t>
            </w:r>
          </w:p>
          <w:p w14:paraId="37E9AB1D"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b/>
                <w:sz w:val="20"/>
                <w:szCs w:val="20"/>
              </w:rPr>
            </w:pPr>
            <w:r w:rsidRPr="007774DC">
              <w:rPr>
                <w:rFonts w:ascii="Times New Roman" w:hAnsi="Times New Roman" w:cs="Times New Roman"/>
                <w:sz w:val="20"/>
                <w:szCs w:val="20"/>
              </w:rPr>
              <w:t>70% người dân chưa có kinh nghiệm sơ cấp cứu.</w:t>
            </w:r>
          </w:p>
          <w:p w14:paraId="1A5654AC"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sz w:val="20"/>
                <w:szCs w:val="20"/>
              </w:rPr>
            </w:pPr>
            <w:r w:rsidRPr="007774DC">
              <w:rPr>
                <w:rFonts w:ascii="Times New Roman" w:hAnsi="Times New Roman" w:cs="Times New Roman"/>
                <w:sz w:val="20"/>
                <w:szCs w:val="20"/>
              </w:rPr>
              <w:t xml:space="preserve">Người dân còn chủ quan trong công tác phòng, chống triều cường, sạt lỡ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FB1BDA"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w:t>
            </w:r>
            <w:r w:rsidRPr="007774DC">
              <w:rPr>
                <w:rFonts w:ascii="Times New Roman" w:hAnsi="Times New Roman" w:cs="Times New Roman"/>
                <w:b/>
                <w:sz w:val="20"/>
                <w:szCs w:val="20"/>
              </w:rPr>
              <w:t>Nhận thức, kinh nghiệm:</w:t>
            </w:r>
          </w:p>
          <w:p w14:paraId="48688470"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Đa số người dân có kinh nghiệm, ứng phó triều cường nước dâng (Đắp bờ bao ven nhà, vuông tôm, kê cao đồ khi nước dâng)</w:t>
            </w:r>
          </w:p>
          <w:p w14:paraId="6CAD9B78"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40% người dân có kỹ năng bơi lội.</w:t>
            </w:r>
          </w:p>
          <w:p w14:paraId="5B32422E"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30% người dân có kinh nghiệm sơ cấp cứu.</w:t>
            </w:r>
          </w:p>
          <w:p w14:paraId="3221B4A8"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521C519E"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740A45"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4435EB12" w14:textId="77777777" w:rsidTr="007774DC">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5690F59F"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Bão, mưa to, Lốc xoáy, Sét</w:t>
            </w:r>
          </w:p>
        </w:tc>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122BC468"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Cái Đôi Nhỏ A</w:t>
            </w:r>
          </w:p>
        </w:tc>
        <w:tc>
          <w:tcPr>
            <w:tcW w:w="810" w:type="dxa"/>
            <w:vMerge w:val="restart"/>
            <w:tcBorders>
              <w:top w:val="single" w:sz="4" w:space="0" w:color="000000"/>
              <w:left w:val="single" w:sz="4" w:space="0" w:color="000000"/>
              <w:right w:val="single" w:sz="4" w:space="0" w:color="000000"/>
            </w:tcBorders>
          </w:tcPr>
          <w:p w14:paraId="341A95FC"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230</w:t>
            </w: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F8B3F8" w14:textId="77777777" w:rsidR="00EB29C3" w:rsidRPr="007774DC" w:rsidRDefault="00EB29C3" w:rsidP="007774DC">
            <w:pPr>
              <w:autoSpaceDE w:val="0"/>
              <w:autoSpaceDN w:val="0"/>
              <w:adjustRightInd w:val="0"/>
              <w:spacing w:after="0"/>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Vật chất:</w:t>
            </w:r>
          </w:p>
          <w:p w14:paraId="321D1F9D" w14:textId="77777777" w:rsidR="00EB29C3" w:rsidRPr="007774DC" w:rsidRDefault="00EB29C3" w:rsidP="007774DC">
            <w:pPr>
              <w:pStyle w:val="ListParagraph"/>
              <w:spacing w:after="0" w:line="240" w:lineRule="auto"/>
              <w:ind w:left="0"/>
              <w:rPr>
                <w:rFonts w:ascii="Times New Roman" w:hAnsi="Times New Roman" w:cs="Times New Roman"/>
                <w:sz w:val="20"/>
                <w:szCs w:val="20"/>
              </w:rPr>
            </w:pPr>
            <w:r w:rsidRPr="007774DC">
              <w:rPr>
                <w:rFonts w:ascii="Times New Roman" w:hAnsi="Times New Roman" w:cs="Times New Roman"/>
                <w:sz w:val="20"/>
                <w:szCs w:val="20"/>
              </w:rPr>
              <w:t>- 100 ấp bị triều cường ngập nước trên 1 mét (so với cột mốc)</w:t>
            </w:r>
          </w:p>
          <w:p w14:paraId="2252A0E1"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xml:space="preserve">- </w:t>
            </w:r>
            <w:r w:rsidRPr="007774DC">
              <w:rPr>
                <w:rFonts w:ascii="Times New Roman" w:hAnsi="Times New Roman" w:cs="Times New Roman"/>
                <w:sz w:val="20"/>
                <w:szCs w:val="20"/>
                <w:lang w:val="en"/>
              </w:rPr>
              <w:t>Nhà yếu: 55 hộ</w:t>
            </w:r>
            <w:r w:rsidRPr="007774DC">
              <w:rPr>
                <w:rFonts w:ascii="Times New Roman" w:hAnsi="Times New Roman" w:cs="Times New Roman"/>
                <w:b/>
                <w:bCs/>
                <w:sz w:val="20"/>
                <w:szCs w:val="20"/>
                <w:lang w:val="en"/>
              </w:rPr>
              <w:t>.</w:t>
            </w:r>
          </w:p>
          <w:p w14:paraId="56F29F38"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xml:space="preserve">- </w:t>
            </w:r>
            <w:r w:rsidRPr="007774DC">
              <w:rPr>
                <w:rFonts w:ascii="Times New Roman" w:hAnsi="Times New Roman" w:cs="Times New Roman"/>
                <w:sz w:val="20"/>
                <w:szCs w:val="20"/>
                <w:lang w:val="en"/>
              </w:rPr>
              <w:t>Nhà đơn sơ: 35 hộ</w:t>
            </w:r>
          </w:p>
          <w:p w14:paraId="34D30C20"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sz w:val="20"/>
                <w:szCs w:val="20"/>
              </w:rPr>
            </w:pPr>
            <w:r w:rsidRPr="007774DC">
              <w:rPr>
                <w:rFonts w:ascii="Times New Roman" w:hAnsi="Times New Roman" w:cs="Times New Roman"/>
                <w:sz w:val="20"/>
                <w:szCs w:val="20"/>
                <w:lang w:val="en"/>
              </w:rPr>
              <w:t>- 10% hộ kinh tế khó khăn không kinh phí để làm gác kê đồ</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84E6DE" w14:textId="77777777" w:rsidR="00EB29C3" w:rsidRPr="007774DC" w:rsidRDefault="00EB29C3" w:rsidP="007774DC">
            <w:pPr>
              <w:autoSpaceDE w:val="0"/>
              <w:autoSpaceDN w:val="0"/>
              <w:adjustRightInd w:val="0"/>
              <w:spacing w:after="0"/>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Vật chất:</w:t>
            </w:r>
          </w:p>
          <w:p w14:paraId="489991D0"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Nhà kiên cố: 69</w:t>
            </w:r>
          </w:p>
          <w:p w14:paraId="467BB71F"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Nhà bán kiên cố: 71</w:t>
            </w:r>
          </w:p>
          <w:p w14:paraId="132D02F2" w14:textId="77777777" w:rsidR="00EB29C3" w:rsidRPr="007774DC" w:rsidRDefault="00EB29C3" w:rsidP="007774DC">
            <w:pPr>
              <w:autoSpaceDE w:val="0"/>
              <w:autoSpaceDN w:val="0"/>
              <w:adjustRightInd w:val="0"/>
              <w:spacing w:after="0"/>
              <w:rPr>
                <w:rFonts w:ascii="Times New Roman" w:hAnsi="Times New Roman" w:cs="Times New Roman"/>
                <w:sz w:val="20"/>
                <w:szCs w:val="20"/>
                <w:lang w:val="en"/>
              </w:rPr>
            </w:pPr>
            <w:r w:rsidRPr="007774DC">
              <w:rPr>
                <w:rFonts w:ascii="Times New Roman" w:hAnsi="Times New Roman" w:cs="Times New Roman"/>
                <w:sz w:val="20"/>
                <w:szCs w:val="20"/>
                <w:lang w:val="en"/>
              </w:rPr>
              <w:t>- Lộ bê tông ấp: 9.000km</w:t>
            </w:r>
          </w:p>
          <w:p w14:paraId="40D6B9DB"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sz w:val="20"/>
                <w:szCs w:val="20"/>
                <w:lang w:val="en"/>
              </w:rPr>
              <w:t>- 90% hộ có ti vi</w:t>
            </w:r>
          </w:p>
          <w:p w14:paraId="08A4EC64"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Cầu: 02 (02 cây kiên cố)</w:t>
            </w:r>
            <w:r w:rsidRPr="007774DC">
              <w:rPr>
                <w:rFonts w:ascii="Times New Roman" w:hAnsi="Times New Roman" w:cs="Times New Roman"/>
                <w:bCs/>
                <w:sz w:val="20"/>
                <w:szCs w:val="20"/>
                <w:lang w:val="en"/>
              </w:rPr>
              <w:t>.</w:t>
            </w:r>
          </w:p>
          <w:p w14:paraId="3A0D6609"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bCs/>
                <w:sz w:val="20"/>
                <w:szCs w:val="20"/>
              </w:rPr>
              <w:t xml:space="preserve">- </w:t>
            </w:r>
            <w:r w:rsidRPr="007774DC">
              <w:rPr>
                <w:rFonts w:ascii="Times New Roman" w:hAnsi="Times New Roman" w:cs="Times New Roman"/>
                <w:sz w:val="20"/>
                <w:szCs w:val="20"/>
              </w:rPr>
              <w:t>100% hộ dân sử dụng điện</w:t>
            </w:r>
            <w:r w:rsidRPr="007774DC">
              <w:rPr>
                <w:rFonts w:ascii="Times New Roman" w:hAnsi="Times New Roman" w:cs="Times New Roman"/>
                <w:bCs/>
                <w:sz w:val="20"/>
                <w:szCs w:val="20"/>
              </w:rPr>
              <w:t>.</w:t>
            </w:r>
          </w:p>
        </w:tc>
        <w:tc>
          <w:tcPr>
            <w:tcW w:w="1418" w:type="dxa"/>
            <w:vMerge w:val="restart"/>
            <w:tcBorders>
              <w:top w:val="single" w:sz="4" w:space="0" w:color="000000"/>
              <w:left w:val="single" w:sz="4" w:space="0" w:color="000000"/>
              <w:right w:val="single" w:sz="4" w:space="0" w:color="000000"/>
            </w:tcBorders>
          </w:tcPr>
          <w:p w14:paraId="2F103978" w14:textId="77777777" w:rsidR="00EB29C3" w:rsidRPr="007774DC" w:rsidRDefault="00EB29C3" w:rsidP="007774DC">
            <w:pPr>
              <w:pStyle w:val="ListParagraph"/>
              <w:spacing w:after="0" w:line="240" w:lineRule="auto"/>
              <w:ind w:left="0"/>
              <w:rPr>
                <w:rFonts w:ascii="Times New Roman" w:hAnsi="Times New Roman" w:cs="Times New Roman"/>
                <w:sz w:val="20"/>
                <w:szCs w:val="20"/>
              </w:rPr>
            </w:pPr>
            <w:r w:rsidRPr="007774DC">
              <w:rPr>
                <w:rFonts w:ascii="Times New Roman" w:hAnsi="Times New Roman" w:cs="Times New Roman"/>
                <w:sz w:val="20"/>
                <w:szCs w:val="20"/>
              </w:rPr>
              <w:t>- Nguy cơ thiếu nước sinh hoạt.</w:t>
            </w:r>
          </w:p>
          <w:p w14:paraId="1C796E0A" w14:textId="77777777" w:rsidR="00EB29C3" w:rsidRPr="007774DC" w:rsidRDefault="00EB29C3" w:rsidP="007774DC">
            <w:pPr>
              <w:pStyle w:val="ListParagraph"/>
              <w:spacing w:after="0" w:line="240" w:lineRule="auto"/>
              <w:ind w:left="0"/>
              <w:rPr>
                <w:rFonts w:ascii="Times New Roman" w:hAnsi="Times New Roman" w:cs="Times New Roman"/>
                <w:sz w:val="20"/>
                <w:szCs w:val="20"/>
              </w:rPr>
            </w:pPr>
            <w:r w:rsidRPr="007774DC">
              <w:rPr>
                <w:rFonts w:ascii="Times New Roman" w:hAnsi="Times New Roman" w:cs="Times New Roman"/>
                <w:sz w:val="20"/>
                <w:szCs w:val="20"/>
              </w:rPr>
              <w:t>- Ảnh hưởng đến sức khỏe của người dân (chủ yếu là người lớn tuổi và trẻ em).</w:t>
            </w:r>
          </w:p>
          <w:p w14:paraId="797F2702"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1E086C78"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i/>
                <w:sz w:val="20"/>
                <w:szCs w:val="20"/>
              </w:rPr>
              <w:t>Thấp</w:t>
            </w:r>
          </w:p>
        </w:tc>
      </w:tr>
      <w:tr w:rsidR="00EB29C3" w:rsidRPr="007774DC" w14:paraId="6B30EE5A" w14:textId="77777777" w:rsidTr="007774DC">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14:paraId="6387E336"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14:paraId="6F246801"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vMerge/>
            <w:tcBorders>
              <w:left w:val="single" w:sz="4" w:space="0" w:color="000000"/>
              <w:right w:val="single" w:sz="4" w:space="0" w:color="000000"/>
            </w:tcBorders>
          </w:tcPr>
          <w:p w14:paraId="62B6E2F3"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2D7665" w14:textId="77777777" w:rsidR="00EB29C3" w:rsidRPr="007774DC" w:rsidRDefault="00EB29C3" w:rsidP="007774DC">
            <w:pPr>
              <w:autoSpaceDE w:val="0"/>
              <w:autoSpaceDN w:val="0"/>
              <w:adjustRightInd w:val="0"/>
              <w:spacing w:after="0"/>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Tổ chức xã hội:</w:t>
            </w:r>
          </w:p>
          <w:p w14:paraId="7423CCAA"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lang w:val="en"/>
              </w:rPr>
              <w:t>- Có 161 trẻ em d</w:t>
            </w:r>
            <w:r w:rsidRPr="007774DC">
              <w:rPr>
                <w:rFonts w:ascii="Times New Roman" w:hAnsi="Times New Roman" w:cs="Times New Roman"/>
                <w:sz w:val="20"/>
                <w:szCs w:val="20"/>
              </w:rPr>
              <w:t>ưới 18 tuổi (79 nữ)</w:t>
            </w:r>
          </w:p>
          <w:p w14:paraId="1C6F9D02"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phụ nữ có thai 39</w:t>
            </w:r>
          </w:p>
          <w:p w14:paraId="00E703F6"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79 người cao tuổi (39 nữ)</w:t>
            </w:r>
          </w:p>
          <w:p w14:paraId="398FAA9E"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18 người khuyết tật (06 nữ)</w:t>
            </w:r>
          </w:p>
          <w:p w14:paraId="5791365B"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02 người bị bệnh hiểm nghèo (00 nữ).</w:t>
            </w:r>
          </w:p>
          <w:p w14:paraId="78DF26E2"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sz w:val="20"/>
                <w:szCs w:val="20"/>
              </w:rPr>
            </w:pPr>
            <w:r w:rsidRPr="007774DC">
              <w:rPr>
                <w:rFonts w:ascii="Times New Roman" w:hAnsi="Times New Roman" w:cs="Times New Roman"/>
                <w:sz w:val="20"/>
                <w:szCs w:val="20"/>
              </w:rPr>
              <w:t>- Có 08 người dân tộc Khơme (00 nữ).</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E3A689"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rPr>
            </w:pPr>
            <w:r w:rsidRPr="007774DC">
              <w:rPr>
                <w:rFonts w:ascii="Times New Roman" w:hAnsi="Times New Roman" w:cs="Times New Roman"/>
                <w:b/>
                <w:bCs/>
                <w:sz w:val="20"/>
                <w:szCs w:val="20"/>
              </w:rPr>
              <w:t>* Tổ chức xã hội:</w:t>
            </w:r>
          </w:p>
          <w:p w14:paraId="6F78A81D"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- 1 tổ phòng chống thiên tai (có 12 thành viên với 01 nữ) có tham gia bồi dưỡng tập huấn kiến thức phòng chống thiên tai điều biết bơi.</w:t>
            </w:r>
          </w:p>
          <w:p w14:paraId="02D65248"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Ấp có 6 tổ phụ trách từ 40-50 hộ tự quản phân công</w:t>
            </w:r>
          </w:p>
          <w:p w14:paraId="731F3D70"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 Kịp thời thông báo cho người dân trên toàn ấp khi có thiên tai xảy ra.</w:t>
            </w:r>
          </w:p>
        </w:tc>
        <w:tc>
          <w:tcPr>
            <w:tcW w:w="1418" w:type="dxa"/>
            <w:vMerge/>
            <w:tcBorders>
              <w:left w:val="single" w:sz="4" w:space="0" w:color="000000"/>
              <w:right w:val="single" w:sz="4" w:space="0" w:color="000000"/>
            </w:tcBorders>
          </w:tcPr>
          <w:p w14:paraId="1084F51E"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vMerge/>
            <w:tcBorders>
              <w:left w:val="single" w:sz="4" w:space="0" w:color="000000"/>
              <w:right w:val="single" w:sz="4" w:space="0" w:color="000000"/>
            </w:tcBorders>
            <w:shd w:val="clear" w:color="auto" w:fill="auto"/>
            <w:tcMar>
              <w:top w:w="80" w:type="dxa"/>
              <w:left w:w="80" w:type="dxa"/>
              <w:bottom w:w="80" w:type="dxa"/>
              <w:right w:w="80" w:type="dxa"/>
            </w:tcMar>
          </w:tcPr>
          <w:p w14:paraId="57BC3B04"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6CA4D989" w14:textId="77777777" w:rsidTr="007774DC">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34F419"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85313C"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vMerge/>
            <w:tcBorders>
              <w:left w:val="single" w:sz="4" w:space="0" w:color="000000"/>
              <w:bottom w:val="single" w:sz="4" w:space="0" w:color="000000"/>
              <w:right w:val="single" w:sz="4" w:space="0" w:color="000000"/>
            </w:tcBorders>
          </w:tcPr>
          <w:p w14:paraId="39BE8F95"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97173A" w14:textId="77777777" w:rsidR="00EB29C3" w:rsidRPr="007774DC" w:rsidRDefault="00EB29C3" w:rsidP="007774DC">
            <w:pPr>
              <w:pStyle w:val="ListParagraph"/>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KỸ NĂNG, Ý THỨC, KIẾN THỨC</w:t>
            </w:r>
          </w:p>
          <w:p w14:paraId="6562EC93" w14:textId="77777777" w:rsidR="00EB29C3" w:rsidRPr="007774DC" w:rsidRDefault="00EB29C3" w:rsidP="007774DC">
            <w:pPr>
              <w:pStyle w:val="ListParagraph"/>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-Một số hộ dân còn chủ quan trong việc phòng bão.</w:t>
            </w:r>
          </w:p>
          <w:p w14:paraId="1F1AC1CF" w14:textId="77777777" w:rsidR="00EB29C3" w:rsidRPr="007774DC" w:rsidRDefault="00EB29C3" w:rsidP="007774DC">
            <w:pPr>
              <w:pStyle w:val="ListParagraph"/>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-40% người dân không biết bơi</w:t>
            </w:r>
          </w:p>
          <w:p w14:paraId="6089E615"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sz w:val="20"/>
                <w:szCs w:val="20"/>
              </w:rPr>
            </w:pPr>
            <w:r w:rsidRPr="007774DC">
              <w:rPr>
                <w:rFonts w:ascii="Times New Roman" w:hAnsi="Times New Roman" w:cs="Times New Roman"/>
                <w:sz w:val="20"/>
                <w:szCs w:val="20"/>
              </w:rPr>
              <w:t>- Một trẻ em đi học bằng đường thủy, còn một số không sử dụng áo phao.</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4CA333" w14:textId="77777777" w:rsidR="00EB29C3" w:rsidRPr="007774DC" w:rsidRDefault="00EB29C3" w:rsidP="007774DC">
            <w:pPr>
              <w:pStyle w:val="ListParagraph"/>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KỸ NĂNG, Ý THỨC, KIẾN THỨC</w:t>
            </w:r>
          </w:p>
          <w:p w14:paraId="081DA0C4"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-Đa số người dân có ý thức chủ động trong phòng chống bão.</w:t>
            </w:r>
          </w:p>
          <w:p w14:paraId="73AD2C62"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-60% người dân có kỹ năng bơi lội</w:t>
            </w:r>
          </w:p>
          <w:p w14:paraId="558C99BF"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 Người dân chủ động nắm bắt thông tin thiên tai qua phương tiện thông tin đại chúng (TV)</w:t>
            </w:r>
          </w:p>
        </w:tc>
        <w:tc>
          <w:tcPr>
            <w:tcW w:w="1418" w:type="dxa"/>
            <w:vMerge/>
            <w:tcBorders>
              <w:left w:val="single" w:sz="4" w:space="0" w:color="000000"/>
              <w:bottom w:val="single" w:sz="4" w:space="0" w:color="000000"/>
              <w:right w:val="single" w:sz="4" w:space="0" w:color="000000"/>
            </w:tcBorders>
          </w:tcPr>
          <w:p w14:paraId="0DF30ED4"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8C97B5"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017D0C28" w14:textId="77777777" w:rsidTr="007774DC">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0B3A545C"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Hạn hán</w:t>
            </w:r>
          </w:p>
        </w:tc>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57C2FD00"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Cái Đôi Nhỏ</w:t>
            </w:r>
          </w:p>
        </w:tc>
        <w:tc>
          <w:tcPr>
            <w:tcW w:w="810" w:type="dxa"/>
            <w:vMerge w:val="restart"/>
            <w:tcBorders>
              <w:top w:val="single" w:sz="4" w:space="0" w:color="000000"/>
              <w:left w:val="single" w:sz="4" w:space="0" w:color="000000"/>
              <w:right w:val="single" w:sz="4" w:space="0" w:color="000000"/>
            </w:tcBorders>
          </w:tcPr>
          <w:p w14:paraId="6E70CFF3"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348</w:t>
            </w: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E68D24"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VẬT CHẤT</w:t>
            </w:r>
          </w:p>
          <w:p w14:paraId="3FC1A5A0"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-Nhà yếu: 107</w:t>
            </w:r>
          </w:p>
          <w:p w14:paraId="02FBB53C"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-Nhà tạm: 20</w:t>
            </w:r>
          </w:p>
          <w:p w14:paraId="0D646490"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-Đường đất đen: 1 km?</w:t>
            </w:r>
          </w:p>
          <w:p w14:paraId="5F72B0C5"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- 2 cây cầu chưa kiên cố xây dựng năm 2007</w:t>
            </w:r>
          </w:p>
          <w:p w14:paraId="4DF458D9"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- 800m đường dây điện không an toàn (chia hơi)</w:t>
            </w:r>
          </w:p>
          <w:p w14:paraId="32014A29"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-Không có trạm y tế tại ấp</w:t>
            </w:r>
          </w:p>
          <w:p w14:paraId="7686CBC0"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Không có trạm truyền thanh đã hư hỏng.</w:t>
            </w:r>
          </w:p>
          <w:p w14:paraId="2C43822E"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sz w:val="20"/>
                <w:szCs w:val="20"/>
              </w:rPr>
            </w:pPr>
            <w:r w:rsidRPr="007774DC">
              <w:rPr>
                <w:rFonts w:ascii="Times New Roman" w:hAnsi="Times New Roman" w:cs="Times New Roman"/>
                <w:sz w:val="20"/>
                <w:szCs w:val="20"/>
              </w:rPr>
              <w:t>- Không có loa cầm tay.</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E5FB40"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VẬT CHẤT</w:t>
            </w:r>
          </w:p>
          <w:p w14:paraId="75E4863C"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Nhà bán kiên cố: 92</w:t>
            </w:r>
          </w:p>
          <w:p w14:paraId="5AFEB0A5"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Nhà kiên cố: 129</w:t>
            </w:r>
          </w:p>
          <w:p w14:paraId="77CB85BA"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Đường bê tông 20km</w:t>
            </w:r>
          </w:p>
          <w:p w14:paraId="55D61DF7"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- 6 cây cầu xây dựng kiên cố.</w:t>
            </w:r>
          </w:p>
          <w:p w14:paraId="12486E11"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- 1200m đường dây điện, 97% sử dụng điện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w:t>
            </w:r>
          </w:p>
          <w:p w14:paraId="7FB333C6"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Có 3 điểm trường (Trường Tiểu học Việt Khái 3, Trường THCS Võ Thị Sáu, Trường THPT Phú Tân) được xây dựng bán kiên cố.</w:t>
            </w:r>
          </w:p>
          <w:p w14:paraId="18D63C93"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Trụ sở UBND Huyện, Huyện ủy, Điện lực, Chi Cục thống kê, Tòa án, Kho bạc, Trung </w:t>
            </w:r>
            <w:r w:rsidRPr="007774DC">
              <w:rPr>
                <w:rFonts w:ascii="Times New Roman" w:hAnsi="Times New Roman" w:cs="Times New Roman"/>
                <w:sz w:val="20"/>
                <w:szCs w:val="20"/>
              </w:rPr>
              <w:lastRenderedPageBreak/>
              <w:t>tâm bồi dưỡng chính trị huyện được xây dựng kiên cố. Đây là nơi sơ tán nhân dân khi có thiên tai xãy ra.</w:t>
            </w:r>
          </w:p>
          <w:p w14:paraId="6DDEA0CD"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- 30% hộ dân có sử dụng võ máy phục vụ đi lại, có thể huy động khi triều cường dâng.</w:t>
            </w:r>
          </w:p>
        </w:tc>
        <w:tc>
          <w:tcPr>
            <w:tcW w:w="1418" w:type="dxa"/>
            <w:tcBorders>
              <w:top w:val="single" w:sz="4" w:space="0" w:color="000000"/>
              <w:left w:val="single" w:sz="4" w:space="0" w:color="000000"/>
              <w:bottom w:val="single" w:sz="4" w:space="0" w:color="000000"/>
              <w:right w:val="single" w:sz="4" w:space="0" w:color="000000"/>
            </w:tcBorders>
          </w:tcPr>
          <w:p w14:paraId="10CBCAAB"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2AAEB3"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43D6582F" w14:textId="77777777" w:rsidTr="007774DC">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14:paraId="35480936"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14:paraId="27963CAE"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vMerge/>
            <w:tcBorders>
              <w:left w:val="single" w:sz="4" w:space="0" w:color="000000"/>
              <w:right w:val="single" w:sz="4" w:space="0" w:color="000000"/>
            </w:tcBorders>
          </w:tcPr>
          <w:p w14:paraId="49A298F1"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D240CF" w14:textId="77777777" w:rsidR="00EB29C3" w:rsidRPr="007774DC" w:rsidRDefault="00EB29C3" w:rsidP="007774DC">
            <w:pPr>
              <w:autoSpaceDE w:val="0"/>
              <w:autoSpaceDN w:val="0"/>
              <w:adjustRightInd w:val="0"/>
              <w:spacing w:after="0"/>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Tổ chức xã hội:</w:t>
            </w:r>
          </w:p>
          <w:p w14:paraId="060D32E6"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lang w:val="en"/>
              </w:rPr>
              <w:t>- Có 182 trẻ em d</w:t>
            </w:r>
            <w:r w:rsidRPr="007774DC">
              <w:rPr>
                <w:rFonts w:ascii="Times New Roman" w:hAnsi="Times New Roman" w:cs="Times New Roman"/>
                <w:sz w:val="20"/>
                <w:szCs w:val="20"/>
              </w:rPr>
              <w:t>ưới 18 tuổi (87 nữ)</w:t>
            </w:r>
          </w:p>
          <w:p w14:paraId="43665209"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phụ nữ có thai 54</w:t>
            </w:r>
          </w:p>
          <w:p w14:paraId="4765EAC0"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114 người cao tuổi (99 nữ)</w:t>
            </w:r>
          </w:p>
          <w:p w14:paraId="2BEBAC88"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21 người khuyết tật (07 nữ)</w:t>
            </w:r>
          </w:p>
          <w:p w14:paraId="0B469CA6"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03 người bị bệnh hiểm nghèo (01 nữ).</w:t>
            </w:r>
          </w:p>
          <w:p w14:paraId="2EF44B78"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sz w:val="20"/>
                <w:szCs w:val="20"/>
              </w:rPr>
            </w:pPr>
            <w:r w:rsidRPr="007774DC">
              <w:rPr>
                <w:rFonts w:ascii="Times New Roman" w:hAnsi="Times New Roman" w:cs="Times New Roman"/>
                <w:sz w:val="20"/>
                <w:szCs w:val="20"/>
              </w:rPr>
              <w:t>- Có 11 người dân tộc Khơme (02 nữ).</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001927"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rPr>
            </w:pPr>
            <w:r w:rsidRPr="007774DC">
              <w:rPr>
                <w:rFonts w:ascii="Times New Roman" w:hAnsi="Times New Roman" w:cs="Times New Roman"/>
                <w:b/>
                <w:bCs/>
                <w:sz w:val="20"/>
                <w:szCs w:val="20"/>
              </w:rPr>
              <w:t>* Tổ chức xã hội:</w:t>
            </w:r>
          </w:p>
          <w:p w14:paraId="37D1CFD9"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- 1 tổ phòng chống thiên tai (có 12 thành viên với 01 nữ) có tham gia bồi dưỡng tập huấn kiến thức phòng chống thiên tai điều biết bơi.</w:t>
            </w:r>
          </w:p>
          <w:p w14:paraId="071F9A37"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Ấp có 6 tổ phụ trách từ 40-50 hộ tự quản phân công</w:t>
            </w:r>
          </w:p>
          <w:p w14:paraId="626BF669"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 Kịp thời thông báo cho người dân trên toàn ấp khi có thiên tai xảy ra.</w:t>
            </w:r>
          </w:p>
        </w:tc>
        <w:tc>
          <w:tcPr>
            <w:tcW w:w="1418" w:type="dxa"/>
            <w:tcBorders>
              <w:top w:val="single" w:sz="4" w:space="0" w:color="000000"/>
              <w:left w:val="single" w:sz="4" w:space="0" w:color="000000"/>
              <w:bottom w:val="single" w:sz="4" w:space="0" w:color="000000"/>
              <w:right w:val="single" w:sz="4" w:space="0" w:color="000000"/>
            </w:tcBorders>
          </w:tcPr>
          <w:p w14:paraId="62D91074"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592B13"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604DB31B" w14:textId="77777777" w:rsidTr="007774DC">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01EC94"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DD93A7"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vMerge/>
            <w:tcBorders>
              <w:left w:val="single" w:sz="4" w:space="0" w:color="000000"/>
              <w:bottom w:val="single" w:sz="4" w:space="0" w:color="000000"/>
              <w:right w:val="single" w:sz="4" w:space="0" w:color="000000"/>
            </w:tcBorders>
          </w:tcPr>
          <w:p w14:paraId="7C7635BF"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F8D68C"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w:t>
            </w:r>
            <w:r w:rsidRPr="007774DC">
              <w:rPr>
                <w:rFonts w:ascii="Times New Roman" w:hAnsi="Times New Roman" w:cs="Times New Roman"/>
                <w:b/>
                <w:sz w:val="20"/>
                <w:szCs w:val="20"/>
              </w:rPr>
              <w:t>Nhận thức, kinh nghiệm:</w:t>
            </w:r>
          </w:p>
          <w:p w14:paraId="2E4BA3EF"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b/>
                <w:sz w:val="20"/>
                <w:szCs w:val="20"/>
              </w:rPr>
            </w:pPr>
            <w:r w:rsidRPr="007774DC">
              <w:rPr>
                <w:rFonts w:ascii="Times New Roman" w:hAnsi="Times New Roman" w:cs="Times New Roman"/>
                <w:sz w:val="20"/>
                <w:szCs w:val="20"/>
              </w:rPr>
              <w:t>Một số người dân chưa có kinh nghiệm, ứng phó triều cường nước dâng.</w:t>
            </w:r>
          </w:p>
          <w:p w14:paraId="26DCD0F5"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60% người dân chưa có năng bơi lội.</w:t>
            </w:r>
          </w:p>
          <w:p w14:paraId="00490546"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b/>
                <w:sz w:val="20"/>
                <w:szCs w:val="20"/>
              </w:rPr>
            </w:pPr>
            <w:r w:rsidRPr="007774DC">
              <w:rPr>
                <w:rFonts w:ascii="Times New Roman" w:hAnsi="Times New Roman" w:cs="Times New Roman"/>
                <w:sz w:val="20"/>
                <w:szCs w:val="20"/>
              </w:rPr>
              <w:t>70% người dân chưa có kinh nghiệm sơ cấp cứu.</w:t>
            </w:r>
          </w:p>
          <w:p w14:paraId="0C5BFFBC"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sz w:val="20"/>
                <w:szCs w:val="20"/>
              </w:rPr>
            </w:pPr>
            <w:r w:rsidRPr="007774DC">
              <w:rPr>
                <w:rFonts w:ascii="Times New Roman" w:hAnsi="Times New Roman" w:cs="Times New Roman"/>
                <w:sz w:val="20"/>
                <w:szCs w:val="20"/>
              </w:rPr>
              <w:t xml:space="preserve">Người dân còn chủ quan trong công tác phòng, chống triều cường, sạt lỡ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6E96B5"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w:t>
            </w:r>
            <w:r w:rsidRPr="007774DC">
              <w:rPr>
                <w:rFonts w:ascii="Times New Roman" w:hAnsi="Times New Roman" w:cs="Times New Roman"/>
                <w:b/>
                <w:sz w:val="20"/>
                <w:szCs w:val="20"/>
              </w:rPr>
              <w:t>Nhận thức, kinh nghiệm:</w:t>
            </w:r>
          </w:p>
          <w:p w14:paraId="6D986393"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Đa số người dân có kinh nghiệm, ứng phó triều cường nước dâng (Đắp bờ bao ven nhà, vuông tôm, kê cao đồ khi nước dâng)</w:t>
            </w:r>
          </w:p>
          <w:p w14:paraId="0A30FA6A"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40% người dân có kỹ năng bơi lội.</w:t>
            </w:r>
          </w:p>
          <w:p w14:paraId="1403594D"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30% người dân có kinh nghiệm sơ cấp cứu.</w:t>
            </w:r>
          </w:p>
          <w:p w14:paraId="5F859991"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23612B2A"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C1BBC7"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56E5CB3E" w14:textId="77777777" w:rsidTr="007774DC">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1FDD0FA4"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Hạn hán</w:t>
            </w:r>
          </w:p>
        </w:tc>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7EADD194"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Tân Quảng Tây</w:t>
            </w:r>
          </w:p>
        </w:tc>
        <w:tc>
          <w:tcPr>
            <w:tcW w:w="810" w:type="dxa"/>
            <w:vMerge w:val="restart"/>
            <w:tcBorders>
              <w:top w:val="single" w:sz="4" w:space="0" w:color="000000"/>
              <w:left w:val="single" w:sz="4" w:space="0" w:color="000000"/>
              <w:right w:val="single" w:sz="4" w:space="0" w:color="000000"/>
            </w:tcBorders>
          </w:tcPr>
          <w:p w14:paraId="6D4E1426"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251</w:t>
            </w: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67D988" w14:textId="77777777" w:rsidR="00EB29C3" w:rsidRPr="007774DC" w:rsidRDefault="00EB29C3" w:rsidP="007774DC">
            <w:pPr>
              <w:autoSpaceDE w:val="0"/>
              <w:autoSpaceDN w:val="0"/>
              <w:adjustRightInd w:val="0"/>
              <w:spacing w:after="0"/>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Vật chất:</w:t>
            </w:r>
          </w:p>
          <w:p w14:paraId="16112D9F" w14:textId="77777777" w:rsidR="00EB29C3" w:rsidRPr="007774DC" w:rsidRDefault="00EB29C3" w:rsidP="007774DC">
            <w:pPr>
              <w:pStyle w:val="ListParagraph"/>
              <w:spacing w:after="0" w:line="240" w:lineRule="auto"/>
              <w:ind w:left="0"/>
              <w:rPr>
                <w:rFonts w:ascii="Times New Roman" w:hAnsi="Times New Roman" w:cs="Times New Roman"/>
                <w:sz w:val="20"/>
                <w:szCs w:val="20"/>
              </w:rPr>
            </w:pPr>
            <w:r w:rsidRPr="007774DC">
              <w:rPr>
                <w:rFonts w:ascii="Times New Roman" w:hAnsi="Times New Roman" w:cs="Times New Roman"/>
                <w:sz w:val="20"/>
                <w:szCs w:val="20"/>
              </w:rPr>
              <w:t>- 100 ấp bị triều cường ngập nước trên 1 mét (so với cột mốc)</w:t>
            </w:r>
          </w:p>
          <w:p w14:paraId="2C0FDFDD"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xml:space="preserve">- </w:t>
            </w:r>
            <w:r w:rsidRPr="007774DC">
              <w:rPr>
                <w:rFonts w:ascii="Times New Roman" w:hAnsi="Times New Roman" w:cs="Times New Roman"/>
                <w:sz w:val="20"/>
                <w:szCs w:val="20"/>
                <w:lang w:val="en"/>
              </w:rPr>
              <w:t>Nhà yếu: 39 hộ</w:t>
            </w:r>
            <w:r w:rsidRPr="007774DC">
              <w:rPr>
                <w:rFonts w:ascii="Times New Roman" w:hAnsi="Times New Roman" w:cs="Times New Roman"/>
                <w:b/>
                <w:bCs/>
                <w:sz w:val="20"/>
                <w:szCs w:val="20"/>
                <w:lang w:val="en"/>
              </w:rPr>
              <w:t>.</w:t>
            </w:r>
          </w:p>
          <w:p w14:paraId="780BF67A"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xml:space="preserve">- </w:t>
            </w:r>
            <w:r w:rsidRPr="007774DC">
              <w:rPr>
                <w:rFonts w:ascii="Times New Roman" w:hAnsi="Times New Roman" w:cs="Times New Roman"/>
                <w:sz w:val="20"/>
                <w:szCs w:val="20"/>
                <w:lang w:val="en"/>
              </w:rPr>
              <w:t>Nhà đơn sơ: 9 hộ</w:t>
            </w:r>
          </w:p>
          <w:p w14:paraId="7DFB9450"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sz w:val="20"/>
                <w:szCs w:val="20"/>
              </w:rPr>
            </w:pPr>
            <w:r w:rsidRPr="007774DC">
              <w:rPr>
                <w:rFonts w:ascii="Times New Roman" w:hAnsi="Times New Roman" w:cs="Times New Roman"/>
                <w:sz w:val="20"/>
                <w:szCs w:val="20"/>
                <w:lang w:val="en"/>
              </w:rPr>
              <w:t>- 10% hộ kinh tế khó khăn không kinh phí để làm gác kê đồ</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75B3C7" w14:textId="77777777" w:rsidR="00EB29C3" w:rsidRPr="007774DC" w:rsidRDefault="00EB29C3" w:rsidP="007774DC">
            <w:pPr>
              <w:autoSpaceDE w:val="0"/>
              <w:autoSpaceDN w:val="0"/>
              <w:adjustRightInd w:val="0"/>
              <w:spacing w:after="0"/>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Vật chất:</w:t>
            </w:r>
          </w:p>
          <w:p w14:paraId="397EB6BB"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Nhà kiên cố: 72</w:t>
            </w:r>
          </w:p>
          <w:p w14:paraId="4D34EAD1"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Nhà bán kiên cố: 131</w:t>
            </w:r>
          </w:p>
          <w:p w14:paraId="02212753" w14:textId="77777777" w:rsidR="00EB29C3" w:rsidRPr="007774DC" w:rsidRDefault="00EB29C3" w:rsidP="007774DC">
            <w:pPr>
              <w:autoSpaceDE w:val="0"/>
              <w:autoSpaceDN w:val="0"/>
              <w:adjustRightInd w:val="0"/>
              <w:spacing w:after="0"/>
              <w:rPr>
                <w:rFonts w:ascii="Times New Roman" w:hAnsi="Times New Roman" w:cs="Times New Roman"/>
                <w:sz w:val="20"/>
                <w:szCs w:val="20"/>
                <w:lang w:val="en"/>
              </w:rPr>
            </w:pPr>
            <w:r w:rsidRPr="007774DC">
              <w:rPr>
                <w:rFonts w:ascii="Times New Roman" w:hAnsi="Times New Roman" w:cs="Times New Roman"/>
                <w:sz w:val="20"/>
                <w:szCs w:val="20"/>
                <w:lang w:val="en"/>
              </w:rPr>
              <w:t>- Lộ bê tông ấp: 9.000km</w:t>
            </w:r>
          </w:p>
          <w:p w14:paraId="4CEE54FF"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sz w:val="20"/>
                <w:szCs w:val="20"/>
                <w:lang w:val="en"/>
              </w:rPr>
              <w:t>- 90% hộ có ti vi</w:t>
            </w:r>
          </w:p>
          <w:p w14:paraId="6E3F9D2B"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Cầu: 02 (02 cây kiên cố)</w:t>
            </w:r>
            <w:r w:rsidRPr="007774DC">
              <w:rPr>
                <w:rFonts w:ascii="Times New Roman" w:hAnsi="Times New Roman" w:cs="Times New Roman"/>
                <w:bCs/>
                <w:sz w:val="20"/>
                <w:szCs w:val="20"/>
                <w:lang w:val="en"/>
              </w:rPr>
              <w:t>.</w:t>
            </w:r>
          </w:p>
          <w:p w14:paraId="197D65FF"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bCs/>
                <w:sz w:val="20"/>
                <w:szCs w:val="20"/>
              </w:rPr>
              <w:t xml:space="preserve">- </w:t>
            </w:r>
            <w:r w:rsidRPr="007774DC">
              <w:rPr>
                <w:rFonts w:ascii="Times New Roman" w:hAnsi="Times New Roman" w:cs="Times New Roman"/>
                <w:sz w:val="20"/>
                <w:szCs w:val="20"/>
              </w:rPr>
              <w:t>100% hộ dân sử dụng điện</w:t>
            </w:r>
            <w:r w:rsidRPr="007774DC">
              <w:rPr>
                <w:rFonts w:ascii="Times New Roman" w:hAnsi="Times New Roman" w:cs="Times New Roman"/>
                <w:bCs/>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7ABEA659"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00A5CE"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2E33775E" w14:textId="77777777" w:rsidTr="007774DC">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14:paraId="48B2E9A8"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14:paraId="12BAAD99"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vMerge/>
            <w:tcBorders>
              <w:left w:val="single" w:sz="4" w:space="0" w:color="000000"/>
              <w:right w:val="single" w:sz="4" w:space="0" w:color="000000"/>
            </w:tcBorders>
          </w:tcPr>
          <w:p w14:paraId="1EA278B6"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FDA573" w14:textId="77777777" w:rsidR="00EB29C3" w:rsidRPr="007774DC" w:rsidRDefault="00EB29C3" w:rsidP="007774DC">
            <w:pPr>
              <w:autoSpaceDE w:val="0"/>
              <w:autoSpaceDN w:val="0"/>
              <w:adjustRightInd w:val="0"/>
              <w:spacing w:after="0"/>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Tổ chức xã hội:</w:t>
            </w:r>
          </w:p>
          <w:p w14:paraId="72C1039E"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lang w:val="en"/>
              </w:rPr>
              <w:t>- Có 191 trẻ em d</w:t>
            </w:r>
            <w:r w:rsidRPr="007774DC">
              <w:rPr>
                <w:rFonts w:ascii="Times New Roman" w:hAnsi="Times New Roman" w:cs="Times New Roman"/>
                <w:sz w:val="20"/>
                <w:szCs w:val="20"/>
              </w:rPr>
              <w:t>ưới 18 tuổi (79 nữ)</w:t>
            </w:r>
          </w:p>
          <w:p w14:paraId="71B4B23E"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phụ nữ có thai 29</w:t>
            </w:r>
          </w:p>
          <w:p w14:paraId="3C26D974"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91 người cao tuổi (35 nữ)</w:t>
            </w:r>
          </w:p>
          <w:p w14:paraId="39710464"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15 người khuyết tật (07 nữ)</w:t>
            </w:r>
          </w:p>
          <w:p w14:paraId="3FC25495"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02 người bị bệnh hiểm nghèo (00 nữ).</w:t>
            </w:r>
          </w:p>
          <w:p w14:paraId="1D33B352"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sz w:val="20"/>
                <w:szCs w:val="20"/>
              </w:rPr>
            </w:pPr>
            <w:r w:rsidRPr="007774DC">
              <w:rPr>
                <w:rFonts w:ascii="Times New Roman" w:hAnsi="Times New Roman" w:cs="Times New Roman"/>
                <w:sz w:val="20"/>
                <w:szCs w:val="20"/>
              </w:rPr>
              <w:t>- Có 15 người dân tộc Khơme (04 nữ).</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730670"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rPr>
            </w:pPr>
            <w:r w:rsidRPr="007774DC">
              <w:rPr>
                <w:rFonts w:ascii="Times New Roman" w:hAnsi="Times New Roman" w:cs="Times New Roman"/>
                <w:b/>
                <w:bCs/>
                <w:sz w:val="20"/>
                <w:szCs w:val="20"/>
              </w:rPr>
              <w:t>* Tổ chức xã hội:</w:t>
            </w:r>
          </w:p>
          <w:p w14:paraId="4ECAD2A0"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- 1 tổ phòng chống thiên tai (có 12 thành viên với 01 nữ) có tham gia bồi dưỡng tập huấn kiến thức phòng chống thiên tai điều biết bơi.</w:t>
            </w:r>
          </w:p>
          <w:p w14:paraId="55FF1918"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Ấp có 6 tổ phụ trách từ 40-50 hộ tự quản phân công</w:t>
            </w:r>
          </w:p>
          <w:p w14:paraId="367286CF"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 Kịp thời thông báo cho người dân trên toàn ấp khi có thiên tai xảy ra.</w:t>
            </w:r>
          </w:p>
        </w:tc>
        <w:tc>
          <w:tcPr>
            <w:tcW w:w="1418" w:type="dxa"/>
            <w:tcBorders>
              <w:top w:val="single" w:sz="4" w:space="0" w:color="000000"/>
              <w:left w:val="single" w:sz="4" w:space="0" w:color="000000"/>
              <w:bottom w:val="single" w:sz="4" w:space="0" w:color="000000"/>
              <w:right w:val="single" w:sz="4" w:space="0" w:color="000000"/>
            </w:tcBorders>
          </w:tcPr>
          <w:p w14:paraId="62AA8BEA"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C66C3F"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7DDBE3AE" w14:textId="77777777" w:rsidTr="007774DC">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7719C2"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23DB53"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vMerge/>
            <w:tcBorders>
              <w:left w:val="single" w:sz="4" w:space="0" w:color="000000"/>
              <w:bottom w:val="single" w:sz="4" w:space="0" w:color="000000"/>
              <w:right w:val="single" w:sz="4" w:space="0" w:color="000000"/>
            </w:tcBorders>
          </w:tcPr>
          <w:p w14:paraId="1DA1F3AB"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0DABFA"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w:t>
            </w:r>
            <w:r w:rsidRPr="007774DC">
              <w:rPr>
                <w:rFonts w:ascii="Times New Roman" w:hAnsi="Times New Roman" w:cs="Times New Roman"/>
                <w:b/>
                <w:sz w:val="20"/>
                <w:szCs w:val="20"/>
              </w:rPr>
              <w:t>Nhận thức, kinh nghiệm:</w:t>
            </w:r>
          </w:p>
          <w:p w14:paraId="4C8B9340"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b/>
                <w:sz w:val="20"/>
                <w:szCs w:val="20"/>
              </w:rPr>
            </w:pPr>
            <w:r w:rsidRPr="007774DC">
              <w:rPr>
                <w:rFonts w:ascii="Times New Roman" w:hAnsi="Times New Roman" w:cs="Times New Roman"/>
                <w:sz w:val="20"/>
                <w:szCs w:val="20"/>
              </w:rPr>
              <w:t>Một số người dân chưa có kinh nghiệm, ứng phó triều cường nước dâng.</w:t>
            </w:r>
          </w:p>
          <w:p w14:paraId="219CDAA4"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 xml:space="preserve">60% người dân chưa có năng </w:t>
            </w:r>
            <w:r w:rsidRPr="007774DC">
              <w:rPr>
                <w:rFonts w:ascii="Times New Roman" w:hAnsi="Times New Roman" w:cs="Times New Roman"/>
                <w:sz w:val="20"/>
                <w:szCs w:val="20"/>
              </w:rPr>
              <w:lastRenderedPageBreak/>
              <w:t>bơi lội.</w:t>
            </w:r>
          </w:p>
          <w:p w14:paraId="197C77A2"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b/>
                <w:sz w:val="20"/>
                <w:szCs w:val="20"/>
              </w:rPr>
            </w:pPr>
            <w:r w:rsidRPr="007774DC">
              <w:rPr>
                <w:rFonts w:ascii="Times New Roman" w:hAnsi="Times New Roman" w:cs="Times New Roman"/>
                <w:sz w:val="20"/>
                <w:szCs w:val="20"/>
              </w:rPr>
              <w:t>70% người dân chưa có kinh nghiệm sơ cấp cứu.</w:t>
            </w:r>
          </w:p>
          <w:p w14:paraId="57064237"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sz w:val="20"/>
                <w:szCs w:val="20"/>
              </w:rPr>
            </w:pPr>
            <w:r w:rsidRPr="007774DC">
              <w:rPr>
                <w:rFonts w:ascii="Times New Roman" w:hAnsi="Times New Roman" w:cs="Times New Roman"/>
                <w:sz w:val="20"/>
                <w:szCs w:val="20"/>
              </w:rPr>
              <w:t xml:space="preserve">Người dân còn chủ quan trong công tác phòng, chống triều cường, sạt lỡ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2712F2"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lastRenderedPageBreak/>
              <w:t>*</w:t>
            </w:r>
            <w:r w:rsidRPr="007774DC">
              <w:rPr>
                <w:rFonts w:ascii="Times New Roman" w:hAnsi="Times New Roman" w:cs="Times New Roman"/>
                <w:b/>
                <w:sz w:val="20"/>
                <w:szCs w:val="20"/>
              </w:rPr>
              <w:t>Nhận thức, kinh nghiệm:</w:t>
            </w:r>
          </w:p>
          <w:p w14:paraId="440E9505"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 xml:space="preserve">Đa số người dân có kinh nghiệm, ứng phó triều cường nước dâng (Đắp bờ bao ven nhà, vuông tôm, kê cao đồ khi </w:t>
            </w:r>
            <w:r w:rsidRPr="007774DC">
              <w:rPr>
                <w:rFonts w:ascii="Times New Roman" w:hAnsi="Times New Roman" w:cs="Times New Roman"/>
                <w:sz w:val="20"/>
                <w:szCs w:val="20"/>
              </w:rPr>
              <w:lastRenderedPageBreak/>
              <w:t>nước dâng)</w:t>
            </w:r>
          </w:p>
          <w:p w14:paraId="7E77C91D"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40% người dân có kỹ năng bơi lội.</w:t>
            </w:r>
          </w:p>
          <w:p w14:paraId="546B57BE"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30% người dân có kinh nghiệm sơ cấp cứu.</w:t>
            </w:r>
          </w:p>
          <w:p w14:paraId="3511F7C1"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0D5A77E4"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B611F6"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213558D1"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BA77D4"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lastRenderedPageBreak/>
              <w:t>Hạn hán</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93F654"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Cái Đôi Nhỏ A</w:t>
            </w:r>
          </w:p>
        </w:tc>
        <w:tc>
          <w:tcPr>
            <w:tcW w:w="810" w:type="dxa"/>
            <w:tcBorders>
              <w:top w:val="single" w:sz="4" w:space="0" w:color="000000"/>
              <w:left w:val="single" w:sz="4" w:space="0" w:color="000000"/>
              <w:bottom w:val="single" w:sz="4" w:space="0" w:color="000000"/>
              <w:right w:val="single" w:sz="4" w:space="0" w:color="000000"/>
            </w:tcBorders>
          </w:tcPr>
          <w:p w14:paraId="125DC72A"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230</w:t>
            </w: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AE5726"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VẬT CHẤT</w:t>
            </w:r>
          </w:p>
          <w:p w14:paraId="65520BD1"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-Nhà yếu: 55</w:t>
            </w:r>
          </w:p>
          <w:p w14:paraId="179C47EA"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-Nhà tạm: 35</w:t>
            </w:r>
          </w:p>
          <w:p w14:paraId="617FA091"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-Đường đất đen: 3 km?</w:t>
            </w:r>
          </w:p>
          <w:p w14:paraId="783FBC3B"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 cây cầu chưa kiên cố xây dựng năm 2007</w:t>
            </w:r>
          </w:p>
          <w:p w14:paraId="4025104E"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- 800m đường dây điện không an toàn (chia hơi)</w:t>
            </w:r>
          </w:p>
          <w:p w14:paraId="68EF5753"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-Không có trạm y tế tại ấp</w:t>
            </w:r>
          </w:p>
          <w:p w14:paraId="40F606EF"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Có 1 trạm truyền thanh đã hư hỏng.</w:t>
            </w:r>
          </w:p>
          <w:p w14:paraId="3974DB5D"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sz w:val="20"/>
                <w:szCs w:val="20"/>
              </w:rPr>
            </w:pPr>
            <w:r w:rsidRPr="007774DC">
              <w:rPr>
                <w:rFonts w:ascii="Times New Roman" w:hAnsi="Times New Roman" w:cs="Times New Roman"/>
                <w:sz w:val="20"/>
                <w:szCs w:val="20"/>
              </w:rPr>
              <w:t>- Không có loa cầm tay.</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103EC6"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VẬT CHẤT</w:t>
            </w:r>
          </w:p>
          <w:p w14:paraId="3145106A"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-Nhà bán kiên cố: 71</w:t>
            </w:r>
          </w:p>
          <w:p w14:paraId="41938E38"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-Nhà kiên cố: 69</w:t>
            </w:r>
          </w:p>
          <w:p w14:paraId="54C3E0C5"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-Đường bê tông 16km</w:t>
            </w:r>
          </w:p>
          <w:p w14:paraId="7992CB04"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- 1 cây cầu xây dựng kiên cố năm 2007</w:t>
            </w:r>
          </w:p>
          <w:p w14:paraId="0F835669"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- 8200m đường dây điện, 95% sử dụng điện an toàn là 7600m</w:t>
            </w:r>
          </w:p>
          <w:p w14:paraId="3C96BAA9"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Có 1 điểm trường lẻ 2 phòng (thuộc trường Tiểu Học Việt Khái 3) bán kiên cố</w:t>
            </w:r>
          </w:p>
        </w:tc>
        <w:tc>
          <w:tcPr>
            <w:tcW w:w="1418" w:type="dxa"/>
            <w:tcBorders>
              <w:top w:val="single" w:sz="4" w:space="0" w:color="000000"/>
              <w:left w:val="single" w:sz="4" w:space="0" w:color="000000"/>
              <w:bottom w:val="single" w:sz="4" w:space="0" w:color="000000"/>
              <w:right w:val="single" w:sz="4" w:space="0" w:color="000000"/>
            </w:tcBorders>
          </w:tcPr>
          <w:p w14:paraId="7D83A7ED" w14:textId="77777777" w:rsidR="00EB29C3" w:rsidRPr="007774DC" w:rsidRDefault="00EB29C3" w:rsidP="007774DC">
            <w:pPr>
              <w:pStyle w:val="ListParagraph"/>
              <w:spacing w:after="0" w:line="240" w:lineRule="auto"/>
              <w:ind w:left="0"/>
              <w:rPr>
                <w:rFonts w:ascii="Times New Roman" w:hAnsi="Times New Roman" w:cs="Times New Roman"/>
                <w:sz w:val="20"/>
                <w:szCs w:val="20"/>
              </w:rPr>
            </w:pPr>
            <w:r w:rsidRPr="007774DC">
              <w:rPr>
                <w:rFonts w:ascii="Times New Roman" w:hAnsi="Times New Roman" w:cs="Times New Roman"/>
                <w:sz w:val="20"/>
                <w:szCs w:val="20"/>
              </w:rPr>
              <w:t>- Nguy cơ thiếu nước sinh hoạt.</w:t>
            </w:r>
          </w:p>
          <w:p w14:paraId="3ECE3AB1" w14:textId="77777777" w:rsidR="00EB29C3" w:rsidRPr="007774DC" w:rsidRDefault="00EB29C3" w:rsidP="007774DC">
            <w:pPr>
              <w:pStyle w:val="ListParagraph"/>
              <w:spacing w:after="0" w:line="240" w:lineRule="auto"/>
              <w:ind w:left="0"/>
              <w:rPr>
                <w:rFonts w:ascii="Times New Roman" w:hAnsi="Times New Roman" w:cs="Times New Roman"/>
                <w:sz w:val="20"/>
                <w:szCs w:val="20"/>
              </w:rPr>
            </w:pPr>
            <w:r w:rsidRPr="007774DC">
              <w:rPr>
                <w:rFonts w:ascii="Times New Roman" w:hAnsi="Times New Roman" w:cs="Times New Roman"/>
                <w:sz w:val="20"/>
                <w:szCs w:val="20"/>
              </w:rPr>
              <w:t>- Ảnh hưởng đến sức khỏe của người dân (chủ yếu là người lớn tuổi và trẻ em).</w:t>
            </w:r>
          </w:p>
          <w:p w14:paraId="08AE5B11"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E84896"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i/>
                <w:sz w:val="20"/>
                <w:szCs w:val="20"/>
              </w:rPr>
              <w:t>Thấp</w:t>
            </w:r>
          </w:p>
        </w:tc>
      </w:tr>
      <w:tr w:rsidR="00EB29C3" w:rsidRPr="007774DC" w14:paraId="0CBDD97A"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9D17DB"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A8DC71"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tcBorders>
              <w:top w:val="single" w:sz="4" w:space="0" w:color="000000"/>
              <w:left w:val="single" w:sz="4" w:space="0" w:color="000000"/>
              <w:bottom w:val="single" w:sz="4" w:space="0" w:color="000000"/>
              <w:right w:val="single" w:sz="4" w:space="0" w:color="000000"/>
            </w:tcBorders>
          </w:tcPr>
          <w:p w14:paraId="201D9127"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563E31" w14:textId="77777777" w:rsidR="00EB29C3" w:rsidRPr="007774DC" w:rsidRDefault="00EB29C3" w:rsidP="007774DC">
            <w:pPr>
              <w:autoSpaceDE w:val="0"/>
              <w:autoSpaceDN w:val="0"/>
              <w:adjustRightInd w:val="0"/>
              <w:spacing w:after="0"/>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Tổ chức xã hội:</w:t>
            </w:r>
          </w:p>
          <w:p w14:paraId="6C9C9A0A"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lang w:val="en"/>
              </w:rPr>
              <w:t>- Có 161 trẻ em d</w:t>
            </w:r>
            <w:r w:rsidRPr="007774DC">
              <w:rPr>
                <w:rFonts w:ascii="Times New Roman" w:hAnsi="Times New Roman" w:cs="Times New Roman"/>
                <w:sz w:val="20"/>
                <w:szCs w:val="20"/>
              </w:rPr>
              <w:t>ưới 18 tuổi (79 nữ)</w:t>
            </w:r>
          </w:p>
          <w:p w14:paraId="4ECE7355"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phụ nữ có thai 39</w:t>
            </w:r>
          </w:p>
          <w:p w14:paraId="612B6DE7"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79 người cao tuổi (39 nữ)</w:t>
            </w:r>
          </w:p>
          <w:p w14:paraId="5A241194"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18 người khuyết tật (06 nữ)</w:t>
            </w:r>
          </w:p>
          <w:p w14:paraId="34C352BA"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02 người bị bệnh hiểm nghèo (00 nữ).</w:t>
            </w:r>
          </w:p>
          <w:p w14:paraId="44497BFE"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Có 08 người dân tộc Khơme (00 nữ).</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26919E" w14:textId="77777777" w:rsidR="00EB29C3" w:rsidRPr="007774DC" w:rsidRDefault="00EB29C3" w:rsidP="007774DC">
            <w:pPr>
              <w:pStyle w:val="ListParagraph"/>
              <w:pBdr>
                <w:top w:val="nil"/>
                <w:left w:val="nil"/>
                <w:bottom w:val="nil"/>
                <w:right w:val="nil"/>
                <w:between w:val="nil"/>
                <w:bar w:val="nil"/>
              </w:pBd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TỔ CHỨC XÃ HỘI</w:t>
            </w:r>
          </w:p>
          <w:p w14:paraId="2CAD4C24"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 Đội PCTT của ấp 10 người (nam) được huy động khi có thiên tai xảy ra</w:t>
            </w:r>
          </w:p>
        </w:tc>
        <w:tc>
          <w:tcPr>
            <w:tcW w:w="1418" w:type="dxa"/>
            <w:tcBorders>
              <w:top w:val="single" w:sz="4" w:space="0" w:color="000000"/>
              <w:left w:val="single" w:sz="4" w:space="0" w:color="000000"/>
              <w:bottom w:val="single" w:sz="4" w:space="0" w:color="000000"/>
              <w:right w:val="single" w:sz="4" w:space="0" w:color="000000"/>
            </w:tcBorders>
          </w:tcPr>
          <w:p w14:paraId="0F4ED095"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A48CE3"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4EF7DA1C"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4CDE35"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F57CA2"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tcBorders>
              <w:top w:val="single" w:sz="4" w:space="0" w:color="000000"/>
              <w:left w:val="single" w:sz="4" w:space="0" w:color="000000"/>
              <w:bottom w:val="single" w:sz="4" w:space="0" w:color="000000"/>
              <w:right w:val="single" w:sz="4" w:space="0" w:color="000000"/>
            </w:tcBorders>
          </w:tcPr>
          <w:p w14:paraId="61BB2379"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4CC3E1" w14:textId="77777777" w:rsidR="00EB29C3" w:rsidRPr="007774DC" w:rsidRDefault="00EB29C3" w:rsidP="007774DC">
            <w:pPr>
              <w:pStyle w:val="ListParagraph"/>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KỸ NĂNG, Ý THỨC, KIẾN THỨC</w:t>
            </w:r>
          </w:p>
          <w:p w14:paraId="1303704C" w14:textId="77777777" w:rsidR="00EB29C3" w:rsidRPr="007774DC" w:rsidRDefault="00EB29C3" w:rsidP="007774DC">
            <w:pPr>
              <w:pStyle w:val="ListParagraph"/>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-Một số hộ dân còn chủ quan trong việc phòng bão.</w:t>
            </w:r>
          </w:p>
          <w:p w14:paraId="05F7DA1F" w14:textId="77777777" w:rsidR="00EB29C3" w:rsidRPr="007774DC" w:rsidRDefault="00EB29C3" w:rsidP="007774DC">
            <w:pPr>
              <w:pStyle w:val="ListParagraph"/>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-40% người dân không biết bơi</w:t>
            </w:r>
          </w:p>
          <w:p w14:paraId="107787D2"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sz w:val="20"/>
                <w:szCs w:val="20"/>
              </w:rPr>
            </w:pPr>
            <w:r w:rsidRPr="007774DC">
              <w:rPr>
                <w:rFonts w:ascii="Times New Roman" w:hAnsi="Times New Roman" w:cs="Times New Roman"/>
                <w:sz w:val="20"/>
                <w:szCs w:val="20"/>
              </w:rPr>
              <w:t>- Một trẻ em đi học bằng đường thủy, còn một số không sử dụng áo phao.</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A22B60" w14:textId="77777777" w:rsidR="00EB29C3" w:rsidRPr="007774DC" w:rsidRDefault="00EB29C3" w:rsidP="007774DC">
            <w:pPr>
              <w:pStyle w:val="ListParagraph"/>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KỸ NĂNG, Ý THỨC, KIẾN THỨC</w:t>
            </w:r>
          </w:p>
          <w:p w14:paraId="6C66E288"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-Đa số người dân có ý thức chủ động trong phòng chống bão.</w:t>
            </w:r>
          </w:p>
          <w:p w14:paraId="420D6162"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-60% người dân có kỹ năng bơi lội</w:t>
            </w:r>
          </w:p>
          <w:p w14:paraId="165DCEB0"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 Người dân chủ động nắm bắt thông tin thiên tai qua phương tiện thông tin đại chúng (TV)</w:t>
            </w:r>
          </w:p>
        </w:tc>
        <w:tc>
          <w:tcPr>
            <w:tcW w:w="1418" w:type="dxa"/>
            <w:tcBorders>
              <w:top w:val="single" w:sz="4" w:space="0" w:color="000000"/>
              <w:left w:val="single" w:sz="4" w:space="0" w:color="000000"/>
              <w:bottom w:val="single" w:sz="4" w:space="0" w:color="000000"/>
              <w:right w:val="single" w:sz="4" w:space="0" w:color="000000"/>
            </w:tcBorders>
          </w:tcPr>
          <w:p w14:paraId="27CEE080"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874892"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12D6B116" w14:textId="77777777" w:rsidTr="007774DC">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1577528B"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Triều cường ngập nước, Bão</w:t>
            </w:r>
          </w:p>
        </w:tc>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1DA66754"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Tân Quảng A</w:t>
            </w:r>
          </w:p>
        </w:tc>
        <w:tc>
          <w:tcPr>
            <w:tcW w:w="810" w:type="dxa"/>
            <w:vMerge w:val="restart"/>
            <w:tcBorders>
              <w:top w:val="single" w:sz="4" w:space="0" w:color="000000"/>
              <w:left w:val="single" w:sz="4" w:space="0" w:color="000000"/>
              <w:right w:val="single" w:sz="4" w:space="0" w:color="000000"/>
            </w:tcBorders>
          </w:tcPr>
          <w:p w14:paraId="13D6CA46"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209</w:t>
            </w: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1AA138" w14:textId="77777777" w:rsidR="00EB29C3" w:rsidRPr="007774DC" w:rsidRDefault="00EB29C3" w:rsidP="007774DC">
            <w:pPr>
              <w:autoSpaceDE w:val="0"/>
              <w:autoSpaceDN w:val="0"/>
              <w:adjustRightInd w:val="0"/>
              <w:spacing w:after="0"/>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Vật chất:</w:t>
            </w:r>
          </w:p>
          <w:p w14:paraId="42A7A741" w14:textId="77777777" w:rsidR="00EB29C3" w:rsidRPr="007774DC" w:rsidRDefault="00EB29C3" w:rsidP="007774DC">
            <w:pPr>
              <w:pStyle w:val="ListParagraph"/>
              <w:spacing w:after="0" w:line="240" w:lineRule="auto"/>
              <w:ind w:left="0"/>
              <w:rPr>
                <w:rFonts w:ascii="Times New Roman" w:hAnsi="Times New Roman" w:cs="Times New Roman"/>
                <w:sz w:val="20"/>
                <w:szCs w:val="20"/>
              </w:rPr>
            </w:pPr>
            <w:r w:rsidRPr="007774DC">
              <w:rPr>
                <w:rFonts w:ascii="Times New Roman" w:hAnsi="Times New Roman" w:cs="Times New Roman"/>
                <w:sz w:val="20"/>
                <w:szCs w:val="20"/>
              </w:rPr>
              <w:t>- 100 ấp bị triều cường ngập nước trên 1 mét (so với cột mốc)</w:t>
            </w:r>
          </w:p>
          <w:p w14:paraId="34C82E26"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xml:space="preserve">- </w:t>
            </w:r>
            <w:r w:rsidRPr="007774DC">
              <w:rPr>
                <w:rFonts w:ascii="Times New Roman" w:hAnsi="Times New Roman" w:cs="Times New Roman"/>
                <w:sz w:val="20"/>
                <w:szCs w:val="20"/>
                <w:lang w:val="en"/>
              </w:rPr>
              <w:t>Nhà yếu: 67 hộ</w:t>
            </w:r>
            <w:r w:rsidRPr="007774DC">
              <w:rPr>
                <w:rFonts w:ascii="Times New Roman" w:hAnsi="Times New Roman" w:cs="Times New Roman"/>
                <w:b/>
                <w:bCs/>
                <w:sz w:val="20"/>
                <w:szCs w:val="20"/>
                <w:lang w:val="en"/>
              </w:rPr>
              <w:t>.</w:t>
            </w:r>
          </w:p>
          <w:p w14:paraId="7E9F30DB"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xml:space="preserve">- </w:t>
            </w:r>
            <w:r w:rsidRPr="007774DC">
              <w:rPr>
                <w:rFonts w:ascii="Times New Roman" w:hAnsi="Times New Roman" w:cs="Times New Roman"/>
                <w:sz w:val="20"/>
                <w:szCs w:val="20"/>
                <w:lang w:val="en"/>
              </w:rPr>
              <w:t>Nhà đơn sơ: 19 hộ</w:t>
            </w:r>
          </w:p>
          <w:p w14:paraId="3C224595"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sz w:val="20"/>
                <w:szCs w:val="20"/>
              </w:rPr>
            </w:pPr>
            <w:r w:rsidRPr="007774DC">
              <w:rPr>
                <w:rFonts w:ascii="Times New Roman" w:hAnsi="Times New Roman" w:cs="Times New Roman"/>
                <w:sz w:val="20"/>
                <w:szCs w:val="20"/>
                <w:lang w:val="en"/>
              </w:rPr>
              <w:t>- 10% hộ kinh tế khó khăn không kinh phí để làm gác kê đồ</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D44112" w14:textId="77777777" w:rsidR="00EB29C3" w:rsidRPr="007774DC" w:rsidRDefault="00EB29C3" w:rsidP="007774DC">
            <w:pPr>
              <w:autoSpaceDE w:val="0"/>
              <w:autoSpaceDN w:val="0"/>
              <w:adjustRightInd w:val="0"/>
              <w:spacing w:after="0"/>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Vật chất:</w:t>
            </w:r>
          </w:p>
          <w:p w14:paraId="2ED0FE25"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Nhà kiên cố: 51</w:t>
            </w:r>
          </w:p>
          <w:p w14:paraId="22B2AA89"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Nhà bán kiên cố: 72</w:t>
            </w:r>
          </w:p>
          <w:p w14:paraId="3B44FC1F" w14:textId="77777777" w:rsidR="00EB29C3" w:rsidRPr="007774DC" w:rsidRDefault="00EB29C3" w:rsidP="007774DC">
            <w:pPr>
              <w:autoSpaceDE w:val="0"/>
              <w:autoSpaceDN w:val="0"/>
              <w:adjustRightInd w:val="0"/>
              <w:spacing w:after="0"/>
              <w:rPr>
                <w:rFonts w:ascii="Times New Roman" w:hAnsi="Times New Roman" w:cs="Times New Roman"/>
                <w:sz w:val="20"/>
                <w:szCs w:val="20"/>
                <w:lang w:val="en"/>
              </w:rPr>
            </w:pPr>
            <w:r w:rsidRPr="007774DC">
              <w:rPr>
                <w:rFonts w:ascii="Times New Roman" w:hAnsi="Times New Roman" w:cs="Times New Roman"/>
                <w:sz w:val="20"/>
                <w:szCs w:val="20"/>
                <w:lang w:val="en"/>
              </w:rPr>
              <w:t>- Lộ bê tông ấp: 9.000km</w:t>
            </w:r>
          </w:p>
          <w:p w14:paraId="60890D7F"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sz w:val="20"/>
                <w:szCs w:val="20"/>
                <w:lang w:val="en"/>
              </w:rPr>
              <w:t>- 90% hộ có ti vi</w:t>
            </w:r>
          </w:p>
          <w:p w14:paraId="04D7B1FC"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Cầu: 02 (02 cây kiên cố)</w:t>
            </w:r>
            <w:r w:rsidRPr="007774DC">
              <w:rPr>
                <w:rFonts w:ascii="Times New Roman" w:hAnsi="Times New Roman" w:cs="Times New Roman"/>
                <w:bCs/>
                <w:sz w:val="20"/>
                <w:szCs w:val="20"/>
                <w:lang w:val="en"/>
              </w:rPr>
              <w:t>.</w:t>
            </w:r>
          </w:p>
          <w:p w14:paraId="61D3B2CA"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bCs/>
                <w:sz w:val="20"/>
                <w:szCs w:val="20"/>
              </w:rPr>
              <w:t xml:space="preserve">- </w:t>
            </w:r>
            <w:r w:rsidRPr="007774DC">
              <w:rPr>
                <w:rFonts w:ascii="Times New Roman" w:hAnsi="Times New Roman" w:cs="Times New Roman"/>
                <w:sz w:val="20"/>
                <w:szCs w:val="20"/>
              </w:rPr>
              <w:t>100% hộ dân sử dụng điện</w:t>
            </w:r>
            <w:r w:rsidRPr="007774DC">
              <w:rPr>
                <w:rFonts w:ascii="Times New Roman" w:hAnsi="Times New Roman" w:cs="Times New Roman"/>
                <w:bCs/>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117EC99A"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08C0BB"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56BBE13E" w14:textId="77777777" w:rsidTr="007774DC">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14:paraId="515442BA"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14:paraId="2890BA14"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vMerge/>
            <w:tcBorders>
              <w:left w:val="single" w:sz="4" w:space="0" w:color="000000"/>
              <w:right w:val="single" w:sz="4" w:space="0" w:color="000000"/>
            </w:tcBorders>
          </w:tcPr>
          <w:p w14:paraId="533F694E"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B7BF96" w14:textId="77777777" w:rsidR="00EB29C3" w:rsidRPr="007774DC" w:rsidRDefault="00EB29C3" w:rsidP="007774DC">
            <w:pPr>
              <w:autoSpaceDE w:val="0"/>
              <w:autoSpaceDN w:val="0"/>
              <w:adjustRightInd w:val="0"/>
              <w:spacing w:after="0"/>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Tổ chức xã hội:</w:t>
            </w:r>
          </w:p>
          <w:p w14:paraId="1E3DA6B3"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lang w:val="en"/>
              </w:rPr>
              <w:t>- Có 190 trẻ em d</w:t>
            </w:r>
            <w:r w:rsidRPr="007774DC">
              <w:rPr>
                <w:rFonts w:ascii="Times New Roman" w:hAnsi="Times New Roman" w:cs="Times New Roman"/>
                <w:sz w:val="20"/>
                <w:szCs w:val="20"/>
              </w:rPr>
              <w:t>ưới 18 tuổi (103 nữ)</w:t>
            </w:r>
          </w:p>
          <w:p w14:paraId="3E30E643"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phụ nữ có thai 32</w:t>
            </w:r>
          </w:p>
          <w:p w14:paraId="74FE6BE2"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92 người cao tuổi (49 nữ)</w:t>
            </w:r>
          </w:p>
          <w:p w14:paraId="5F7DAB3F"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14 người khuyết tật (05 nữ)</w:t>
            </w:r>
          </w:p>
          <w:p w14:paraId="731F6A53"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lastRenderedPageBreak/>
              <w:t>- Có 01 người bị bệnh hiểm nghèo (01 nữ).</w:t>
            </w:r>
          </w:p>
          <w:p w14:paraId="173ED536"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sz w:val="20"/>
                <w:szCs w:val="20"/>
              </w:rPr>
            </w:pPr>
            <w:r w:rsidRPr="007774DC">
              <w:rPr>
                <w:rFonts w:ascii="Times New Roman" w:hAnsi="Times New Roman" w:cs="Times New Roman"/>
                <w:sz w:val="20"/>
                <w:szCs w:val="20"/>
              </w:rPr>
              <w:t>- Có 01 người dân tộc Khơme (00 nữ).</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863130"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rPr>
            </w:pPr>
            <w:r w:rsidRPr="007774DC">
              <w:rPr>
                <w:rFonts w:ascii="Times New Roman" w:hAnsi="Times New Roman" w:cs="Times New Roman"/>
                <w:b/>
                <w:bCs/>
                <w:sz w:val="20"/>
                <w:szCs w:val="20"/>
              </w:rPr>
              <w:lastRenderedPageBreak/>
              <w:t>* Tổ chức xã hội:</w:t>
            </w:r>
          </w:p>
          <w:p w14:paraId="1719DD99"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- 1 tổ phòng chống thiên tai (có 12 thành viên với 01 nữ) có tham gia bồi dưỡng tập huấn kiến thức phòng chống thiên tai điều biết bơi.</w:t>
            </w:r>
          </w:p>
          <w:p w14:paraId="56570448"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xml:space="preserve">- Ấp có 6 tổ phụ trách từ 40-50 </w:t>
            </w:r>
            <w:r w:rsidRPr="007774DC">
              <w:rPr>
                <w:rFonts w:ascii="Times New Roman" w:hAnsi="Times New Roman" w:cs="Times New Roman"/>
                <w:sz w:val="20"/>
                <w:szCs w:val="20"/>
              </w:rPr>
              <w:lastRenderedPageBreak/>
              <w:t>hộ tự quản phân công</w:t>
            </w:r>
          </w:p>
          <w:p w14:paraId="634C25DB"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 Kịp thời thông báo cho người dân trên toàn ấp khi có thiên tai xảy ra.</w:t>
            </w:r>
          </w:p>
        </w:tc>
        <w:tc>
          <w:tcPr>
            <w:tcW w:w="1418" w:type="dxa"/>
            <w:tcBorders>
              <w:top w:val="single" w:sz="4" w:space="0" w:color="000000"/>
              <w:left w:val="single" w:sz="4" w:space="0" w:color="000000"/>
              <w:bottom w:val="single" w:sz="4" w:space="0" w:color="000000"/>
              <w:right w:val="single" w:sz="4" w:space="0" w:color="000000"/>
            </w:tcBorders>
          </w:tcPr>
          <w:p w14:paraId="7B552B61"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6E2CDD"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5A1632A0" w14:textId="77777777" w:rsidTr="007774DC">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BCE1E4"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329D8D"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vMerge/>
            <w:tcBorders>
              <w:left w:val="single" w:sz="4" w:space="0" w:color="000000"/>
              <w:bottom w:val="single" w:sz="4" w:space="0" w:color="000000"/>
              <w:right w:val="single" w:sz="4" w:space="0" w:color="000000"/>
            </w:tcBorders>
          </w:tcPr>
          <w:p w14:paraId="55D30D21"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AB874D"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w:t>
            </w:r>
            <w:r w:rsidRPr="007774DC">
              <w:rPr>
                <w:rFonts w:ascii="Times New Roman" w:hAnsi="Times New Roman" w:cs="Times New Roman"/>
                <w:b/>
                <w:sz w:val="20"/>
                <w:szCs w:val="20"/>
              </w:rPr>
              <w:t>Nhận thức, kinh nghiệm:</w:t>
            </w:r>
          </w:p>
          <w:p w14:paraId="7B72666B"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b/>
                <w:sz w:val="20"/>
                <w:szCs w:val="20"/>
              </w:rPr>
            </w:pPr>
            <w:r w:rsidRPr="007774DC">
              <w:rPr>
                <w:rFonts w:ascii="Times New Roman" w:hAnsi="Times New Roman" w:cs="Times New Roman"/>
                <w:sz w:val="20"/>
                <w:szCs w:val="20"/>
              </w:rPr>
              <w:t>Một số người dân chưa có kinh nghiệm, ứng phó triều cường nước dâng.</w:t>
            </w:r>
          </w:p>
          <w:p w14:paraId="6ED001B7"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60% người dân chưa có năng bơi lội.</w:t>
            </w:r>
          </w:p>
          <w:p w14:paraId="3CDECA95"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b/>
                <w:sz w:val="20"/>
                <w:szCs w:val="20"/>
              </w:rPr>
            </w:pPr>
            <w:r w:rsidRPr="007774DC">
              <w:rPr>
                <w:rFonts w:ascii="Times New Roman" w:hAnsi="Times New Roman" w:cs="Times New Roman"/>
                <w:sz w:val="20"/>
                <w:szCs w:val="20"/>
              </w:rPr>
              <w:t>70% người dân chưa có kinh nghiệm sơ cấp cứu.</w:t>
            </w:r>
          </w:p>
          <w:p w14:paraId="4A0E8EC5"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sz w:val="20"/>
                <w:szCs w:val="20"/>
              </w:rPr>
            </w:pPr>
            <w:r w:rsidRPr="007774DC">
              <w:rPr>
                <w:rFonts w:ascii="Times New Roman" w:hAnsi="Times New Roman" w:cs="Times New Roman"/>
                <w:sz w:val="20"/>
                <w:szCs w:val="20"/>
              </w:rPr>
              <w:t xml:space="preserve">Người dân còn chủ quan trong công tác phòng, chống triều cường, sạt lỡ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87F0D6"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w:t>
            </w:r>
            <w:r w:rsidRPr="007774DC">
              <w:rPr>
                <w:rFonts w:ascii="Times New Roman" w:hAnsi="Times New Roman" w:cs="Times New Roman"/>
                <w:b/>
                <w:sz w:val="20"/>
                <w:szCs w:val="20"/>
              </w:rPr>
              <w:t>Nhận thức, kinh nghiệm:</w:t>
            </w:r>
          </w:p>
          <w:p w14:paraId="192F1058"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Đa số người dân có kinh nghiệm, ứng phó triều cường nước dâng (Đắp bờ bao ven nhà, vuông tôm, kê cao đồ khi nước dâng)</w:t>
            </w:r>
          </w:p>
          <w:p w14:paraId="3D92C833"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40% người dân có kỹ năng bơi lội.</w:t>
            </w:r>
          </w:p>
          <w:p w14:paraId="43172A43"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30% người dân có kinh nghiệm sơ cấp cứu.</w:t>
            </w:r>
          </w:p>
          <w:p w14:paraId="6ABD2F18"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76C494FD"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94B5FA"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582896FC"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A1193D"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Triều cường ngập nước, Bão</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520F53"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Tân Quảng B</w:t>
            </w:r>
          </w:p>
        </w:tc>
        <w:tc>
          <w:tcPr>
            <w:tcW w:w="810" w:type="dxa"/>
            <w:tcBorders>
              <w:top w:val="single" w:sz="4" w:space="0" w:color="000000"/>
              <w:left w:val="single" w:sz="4" w:space="0" w:color="000000"/>
              <w:bottom w:val="single" w:sz="4" w:space="0" w:color="000000"/>
              <w:right w:val="single" w:sz="4" w:space="0" w:color="000000"/>
            </w:tcBorders>
          </w:tcPr>
          <w:p w14:paraId="6A22DF02"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274</w:t>
            </w: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D2333B" w14:textId="77777777" w:rsidR="00EB29C3" w:rsidRPr="007774DC" w:rsidRDefault="00EB29C3" w:rsidP="007774DC">
            <w:pPr>
              <w:autoSpaceDE w:val="0"/>
              <w:autoSpaceDN w:val="0"/>
              <w:adjustRightInd w:val="0"/>
              <w:spacing w:after="0"/>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Vật chất:</w:t>
            </w:r>
          </w:p>
          <w:p w14:paraId="590440AA" w14:textId="77777777" w:rsidR="00EB29C3" w:rsidRPr="007774DC" w:rsidRDefault="00EB29C3" w:rsidP="007774DC">
            <w:pPr>
              <w:pStyle w:val="ListParagraph"/>
              <w:spacing w:after="0" w:line="240" w:lineRule="auto"/>
              <w:ind w:left="0"/>
              <w:rPr>
                <w:rFonts w:ascii="Times New Roman" w:hAnsi="Times New Roman" w:cs="Times New Roman"/>
                <w:sz w:val="20"/>
                <w:szCs w:val="20"/>
              </w:rPr>
            </w:pPr>
            <w:r w:rsidRPr="007774DC">
              <w:rPr>
                <w:rFonts w:ascii="Times New Roman" w:hAnsi="Times New Roman" w:cs="Times New Roman"/>
                <w:sz w:val="20"/>
                <w:szCs w:val="20"/>
              </w:rPr>
              <w:t>- 100 ấp bị triều cường ngập nước trên 1 mét (so với cột mốc)</w:t>
            </w:r>
          </w:p>
          <w:p w14:paraId="1331989F"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xml:space="preserve">- </w:t>
            </w:r>
            <w:r w:rsidRPr="007774DC">
              <w:rPr>
                <w:rFonts w:ascii="Times New Roman" w:hAnsi="Times New Roman" w:cs="Times New Roman"/>
                <w:sz w:val="20"/>
                <w:szCs w:val="20"/>
                <w:lang w:val="en"/>
              </w:rPr>
              <w:t>Nhà yếu: 81 hộ</w:t>
            </w:r>
            <w:r w:rsidRPr="007774DC">
              <w:rPr>
                <w:rFonts w:ascii="Times New Roman" w:hAnsi="Times New Roman" w:cs="Times New Roman"/>
                <w:b/>
                <w:bCs/>
                <w:sz w:val="20"/>
                <w:szCs w:val="20"/>
                <w:lang w:val="en"/>
              </w:rPr>
              <w:t>.</w:t>
            </w:r>
          </w:p>
          <w:p w14:paraId="70B8BD96"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xml:space="preserve">- </w:t>
            </w:r>
            <w:r w:rsidRPr="007774DC">
              <w:rPr>
                <w:rFonts w:ascii="Times New Roman" w:hAnsi="Times New Roman" w:cs="Times New Roman"/>
                <w:sz w:val="20"/>
                <w:szCs w:val="20"/>
                <w:lang w:val="en"/>
              </w:rPr>
              <w:t>Nhà đơn sơ: 17 hộ</w:t>
            </w:r>
          </w:p>
          <w:p w14:paraId="7A4E1BAD"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sz w:val="20"/>
                <w:szCs w:val="20"/>
              </w:rPr>
            </w:pPr>
            <w:r w:rsidRPr="007774DC">
              <w:rPr>
                <w:rFonts w:ascii="Times New Roman" w:hAnsi="Times New Roman" w:cs="Times New Roman"/>
                <w:sz w:val="20"/>
                <w:szCs w:val="20"/>
                <w:lang w:val="en"/>
              </w:rPr>
              <w:t>- 10% hộ kinh tế khó khăn không kinh phí để làm gác kê đồ</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88A32D" w14:textId="77777777" w:rsidR="00EB29C3" w:rsidRPr="007774DC" w:rsidRDefault="00EB29C3" w:rsidP="007774DC">
            <w:pPr>
              <w:autoSpaceDE w:val="0"/>
              <w:autoSpaceDN w:val="0"/>
              <w:adjustRightInd w:val="0"/>
              <w:spacing w:after="0"/>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Vật chất:</w:t>
            </w:r>
          </w:p>
          <w:p w14:paraId="11E8BB69"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Nhà kiên cố: 107</w:t>
            </w:r>
          </w:p>
          <w:p w14:paraId="286A5841"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Nhà bán kiên cố: 69</w:t>
            </w:r>
          </w:p>
          <w:p w14:paraId="12C8766E" w14:textId="77777777" w:rsidR="00EB29C3" w:rsidRPr="007774DC" w:rsidRDefault="00EB29C3" w:rsidP="007774DC">
            <w:pPr>
              <w:autoSpaceDE w:val="0"/>
              <w:autoSpaceDN w:val="0"/>
              <w:adjustRightInd w:val="0"/>
              <w:spacing w:after="0"/>
              <w:rPr>
                <w:rFonts w:ascii="Times New Roman" w:hAnsi="Times New Roman" w:cs="Times New Roman"/>
                <w:sz w:val="20"/>
                <w:szCs w:val="20"/>
                <w:lang w:val="en"/>
              </w:rPr>
            </w:pPr>
            <w:r w:rsidRPr="007774DC">
              <w:rPr>
                <w:rFonts w:ascii="Times New Roman" w:hAnsi="Times New Roman" w:cs="Times New Roman"/>
                <w:sz w:val="20"/>
                <w:szCs w:val="20"/>
                <w:lang w:val="en"/>
              </w:rPr>
              <w:t>- Lộ bê tông ấp: 9.000km</w:t>
            </w:r>
          </w:p>
          <w:p w14:paraId="2F741202"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sz w:val="20"/>
                <w:szCs w:val="20"/>
                <w:lang w:val="en"/>
              </w:rPr>
              <w:t>- 90% hộ có ti vi</w:t>
            </w:r>
          </w:p>
          <w:p w14:paraId="12E3AB79"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Cầu: 02 (02 cây kiên cố)</w:t>
            </w:r>
            <w:r w:rsidRPr="007774DC">
              <w:rPr>
                <w:rFonts w:ascii="Times New Roman" w:hAnsi="Times New Roman" w:cs="Times New Roman"/>
                <w:bCs/>
                <w:sz w:val="20"/>
                <w:szCs w:val="20"/>
                <w:lang w:val="en"/>
              </w:rPr>
              <w:t>.</w:t>
            </w:r>
          </w:p>
          <w:p w14:paraId="43360524"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bCs/>
                <w:sz w:val="20"/>
                <w:szCs w:val="20"/>
              </w:rPr>
              <w:t xml:space="preserve">- </w:t>
            </w:r>
            <w:r w:rsidRPr="007774DC">
              <w:rPr>
                <w:rFonts w:ascii="Times New Roman" w:hAnsi="Times New Roman" w:cs="Times New Roman"/>
                <w:sz w:val="20"/>
                <w:szCs w:val="20"/>
              </w:rPr>
              <w:t>100% hộ dân sử dụng điện</w:t>
            </w:r>
            <w:r w:rsidRPr="007774DC">
              <w:rPr>
                <w:rFonts w:ascii="Times New Roman" w:hAnsi="Times New Roman" w:cs="Times New Roman"/>
                <w:bCs/>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0A701B29"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CEA8A6"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3111A4BE"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35219B"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570BE8"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tcBorders>
              <w:top w:val="single" w:sz="4" w:space="0" w:color="000000"/>
              <w:left w:val="single" w:sz="4" w:space="0" w:color="000000"/>
              <w:bottom w:val="single" w:sz="4" w:space="0" w:color="000000"/>
              <w:right w:val="single" w:sz="4" w:space="0" w:color="000000"/>
            </w:tcBorders>
          </w:tcPr>
          <w:p w14:paraId="3B707988"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F31D5D" w14:textId="77777777" w:rsidR="00EB29C3" w:rsidRPr="007774DC" w:rsidRDefault="00EB29C3" w:rsidP="007774DC">
            <w:pPr>
              <w:autoSpaceDE w:val="0"/>
              <w:autoSpaceDN w:val="0"/>
              <w:adjustRightInd w:val="0"/>
              <w:spacing w:after="0"/>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Tổ chức xã hội:</w:t>
            </w:r>
          </w:p>
          <w:p w14:paraId="5DBA5326"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lang w:val="en"/>
              </w:rPr>
              <w:t>- Có 194 trẻ em d</w:t>
            </w:r>
            <w:r w:rsidRPr="007774DC">
              <w:rPr>
                <w:rFonts w:ascii="Times New Roman" w:hAnsi="Times New Roman" w:cs="Times New Roman"/>
                <w:sz w:val="20"/>
                <w:szCs w:val="20"/>
              </w:rPr>
              <w:t>ưới 18 tuổi (90 nữ)</w:t>
            </w:r>
          </w:p>
          <w:p w14:paraId="5014B4E4"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phụ nữ có thai 35</w:t>
            </w:r>
          </w:p>
          <w:p w14:paraId="456C71BC"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163 người cao tuổi (71 nữ)</w:t>
            </w:r>
          </w:p>
          <w:p w14:paraId="6C540A24"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17 người khuyết tật (09 nữ)</w:t>
            </w:r>
          </w:p>
          <w:p w14:paraId="6F1606E7"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06 người bị bệnh hiểm nghèo (02 nữ).</w:t>
            </w:r>
          </w:p>
          <w:p w14:paraId="3B13C7A0"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sz w:val="20"/>
                <w:szCs w:val="20"/>
              </w:rPr>
            </w:pPr>
            <w:r w:rsidRPr="007774DC">
              <w:rPr>
                <w:rFonts w:ascii="Times New Roman" w:hAnsi="Times New Roman" w:cs="Times New Roman"/>
                <w:sz w:val="20"/>
                <w:szCs w:val="20"/>
              </w:rPr>
              <w:t>- Có 09 người dân tộc Khơme (03 nữ).</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DE1AC6"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rPr>
            </w:pPr>
            <w:r w:rsidRPr="007774DC">
              <w:rPr>
                <w:rFonts w:ascii="Times New Roman" w:hAnsi="Times New Roman" w:cs="Times New Roman"/>
                <w:b/>
                <w:bCs/>
                <w:sz w:val="20"/>
                <w:szCs w:val="20"/>
              </w:rPr>
              <w:t>* Tổ chức xã hội:</w:t>
            </w:r>
          </w:p>
          <w:p w14:paraId="63B5C2A5"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- 1 tổ phòng chống thiên tai (có 12 thành viên với 01 nữ) có tham gia bồi dưỡng tập huấn kiến thức phòng chống thiên tai điều biết bơi.</w:t>
            </w:r>
          </w:p>
          <w:p w14:paraId="4EF90DEE"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Ấp có 6 tổ phụ trách từ 40-50 hộ tự quản phân công</w:t>
            </w:r>
          </w:p>
          <w:p w14:paraId="43984E89"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 Kịp thời thông báo cho người dân trên toàn ấp khi có thiên tai xảy ra.</w:t>
            </w:r>
          </w:p>
        </w:tc>
        <w:tc>
          <w:tcPr>
            <w:tcW w:w="1418" w:type="dxa"/>
            <w:tcBorders>
              <w:top w:val="single" w:sz="4" w:space="0" w:color="000000"/>
              <w:left w:val="single" w:sz="4" w:space="0" w:color="000000"/>
              <w:bottom w:val="single" w:sz="4" w:space="0" w:color="000000"/>
              <w:right w:val="single" w:sz="4" w:space="0" w:color="000000"/>
            </w:tcBorders>
          </w:tcPr>
          <w:p w14:paraId="4509A6E6"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54AA30"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562B031D"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E9D46F"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875DC6"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tcBorders>
              <w:top w:val="single" w:sz="4" w:space="0" w:color="000000"/>
              <w:left w:val="single" w:sz="4" w:space="0" w:color="000000"/>
              <w:bottom w:val="single" w:sz="4" w:space="0" w:color="000000"/>
              <w:right w:val="single" w:sz="4" w:space="0" w:color="000000"/>
            </w:tcBorders>
          </w:tcPr>
          <w:p w14:paraId="4125384A"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ED5409"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w:t>
            </w:r>
            <w:r w:rsidRPr="007774DC">
              <w:rPr>
                <w:rFonts w:ascii="Times New Roman" w:hAnsi="Times New Roman" w:cs="Times New Roman"/>
                <w:b/>
                <w:sz w:val="20"/>
                <w:szCs w:val="20"/>
              </w:rPr>
              <w:t>Nhận thức, kinh nghiệm:</w:t>
            </w:r>
          </w:p>
          <w:p w14:paraId="6ABDCAD0"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b/>
                <w:sz w:val="20"/>
                <w:szCs w:val="20"/>
              </w:rPr>
            </w:pPr>
            <w:r w:rsidRPr="007774DC">
              <w:rPr>
                <w:rFonts w:ascii="Times New Roman" w:hAnsi="Times New Roman" w:cs="Times New Roman"/>
                <w:sz w:val="20"/>
                <w:szCs w:val="20"/>
              </w:rPr>
              <w:t>Một số người dân chưa có kinh nghiệm, ứng phó triều cường nước dâng.</w:t>
            </w:r>
          </w:p>
          <w:p w14:paraId="0E1A7CD6"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60% người dân chưa có năng bơi lội.</w:t>
            </w:r>
          </w:p>
          <w:p w14:paraId="2933C71B"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b/>
                <w:sz w:val="20"/>
                <w:szCs w:val="20"/>
              </w:rPr>
            </w:pPr>
            <w:r w:rsidRPr="007774DC">
              <w:rPr>
                <w:rFonts w:ascii="Times New Roman" w:hAnsi="Times New Roman" w:cs="Times New Roman"/>
                <w:sz w:val="20"/>
                <w:szCs w:val="20"/>
              </w:rPr>
              <w:t>70% người dân chưa có kinh nghiệm sơ cấp cứu.</w:t>
            </w:r>
          </w:p>
          <w:p w14:paraId="426A147A"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sz w:val="20"/>
                <w:szCs w:val="20"/>
              </w:rPr>
            </w:pPr>
            <w:r w:rsidRPr="007774DC">
              <w:rPr>
                <w:rFonts w:ascii="Times New Roman" w:hAnsi="Times New Roman" w:cs="Times New Roman"/>
                <w:sz w:val="20"/>
                <w:szCs w:val="20"/>
              </w:rPr>
              <w:t xml:space="preserve">Người dân còn chủ quan trong công tác phòng, chống triều cường, sạt lỡ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A0529A"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w:t>
            </w:r>
            <w:r w:rsidRPr="007774DC">
              <w:rPr>
                <w:rFonts w:ascii="Times New Roman" w:hAnsi="Times New Roman" w:cs="Times New Roman"/>
                <w:b/>
                <w:sz w:val="20"/>
                <w:szCs w:val="20"/>
              </w:rPr>
              <w:t>Nhận thức, kinh nghiệm:</w:t>
            </w:r>
          </w:p>
          <w:p w14:paraId="738DC651"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Đa số người dân có kinh nghiệm, ứng phó triều cường nước dâng (Đắp bờ bao ven nhà, vuông tôm, kê cao đồ khi nước dâng)</w:t>
            </w:r>
          </w:p>
          <w:p w14:paraId="20FE12AE"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40% người dân có kỹ năng bơi lội.</w:t>
            </w:r>
          </w:p>
          <w:p w14:paraId="4E1F5D6D"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30% người dân có kinh nghiệm sơ cấp cứu.</w:t>
            </w:r>
          </w:p>
          <w:p w14:paraId="244FEBA0"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290F287A"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909182"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0B45E1AF" w14:textId="77777777" w:rsidTr="007774DC">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4B235609"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Triều cường ngập nước, Bão</w:t>
            </w:r>
          </w:p>
        </w:tc>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25A883B1"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Tân Quảng Đông</w:t>
            </w:r>
          </w:p>
        </w:tc>
        <w:tc>
          <w:tcPr>
            <w:tcW w:w="810" w:type="dxa"/>
            <w:vMerge w:val="restart"/>
            <w:tcBorders>
              <w:top w:val="single" w:sz="4" w:space="0" w:color="000000"/>
              <w:left w:val="single" w:sz="4" w:space="0" w:color="000000"/>
              <w:right w:val="single" w:sz="4" w:space="0" w:color="000000"/>
            </w:tcBorders>
          </w:tcPr>
          <w:p w14:paraId="4CD0F0C5"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273</w:t>
            </w: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B19CBF" w14:textId="77777777" w:rsidR="00EB29C3" w:rsidRPr="007774DC" w:rsidRDefault="00EB29C3" w:rsidP="007774DC">
            <w:pPr>
              <w:autoSpaceDE w:val="0"/>
              <w:autoSpaceDN w:val="0"/>
              <w:adjustRightInd w:val="0"/>
              <w:spacing w:after="0"/>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Vật chất:</w:t>
            </w:r>
          </w:p>
          <w:p w14:paraId="66D7036E" w14:textId="77777777" w:rsidR="00EB29C3" w:rsidRPr="007774DC" w:rsidRDefault="00EB29C3" w:rsidP="007774DC">
            <w:pPr>
              <w:pStyle w:val="ListParagraph"/>
              <w:spacing w:after="0" w:line="240" w:lineRule="auto"/>
              <w:ind w:left="0"/>
              <w:rPr>
                <w:rFonts w:ascii="Times New Roman" w:hAnsi="Times New Roman" w:cs="Times New Roman"/>
                <w:sz w:val="20"/>
                <w:szCs w:val="20"/>
              </w:rPr>
            </w:pPr>
            <w:r w:rsidRPr="007774DC">
              <w:rPr>
                <w:rFonts w:ascii="Times New Roman" w:hAnsi="Times New Roman" w:cs="Times New Roman"/>
                <w:sz w:val="20"/>
                <w:szCs w:val="20"/>
              </w:rPr>
              <w:t>- 100 ấp bị triều cường ngập nước trên 1 mét (so với cột mốc)</w:t>
            </w:r>
          </w:p>
          <w:p w14:paraId="61AB8E11"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xml:space="preserve">- </w:t>
            </w:r>
            <w:r w:rsidRPr="007774DC">
              <w:rPr>
                <w:rFonts w:ascii="Times New Roman" w:hAnsi="Times New Roman" w:cs="Times New Roman"/>
                <w:sz w:val="20"/>
                <w:szCs w:val="20"/>
                <w:lang w:val="en"/>
              </w:rPr>
              <w:t>Nhà yếu: 38 hộ</w:t>
            </w:r>
            <w:r w:rsidRPr="007774DC">
              <w:rPr>
                <w:rFonts w:ascii="Times New Roman" w:hAnsi="Times New Roman" w:cs="Times New Roman"/>
                <w:b/>
                <w:bCs/>
                <w:sz w:val="20"/>
                <w:szCs w:val="20"/>
                <w:lang w:val="en"/>
              </w:rPr>
              <w:t>.</w:t>
            </w:r>
          </w:p>
          <w:p w14:paraId="0D760CBA"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xml:space="preserve">- </w:t>
            </w:r>
            <w:r w:rsidRPr="007774DC">
              <w:rPr>
                <w:rFonts w:ascii="Times New Roman" w:hAnsi="Times New Roman" w:cs="Times New Roman"/>
                <w:sz w:val="20"/>
                <w:szCs w:val="20"/>
                <w:lang w:val="en"/>
              </w:rPr>
              <w:t>Nhà đơn sơ: 28 hộ</w:t>
            </w:r>
          </w:p>
          <w:p w14:paraId="04D2FA4A"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sz w:val="20"/>
                <w:szCs w:val="20"/>
              </w:rPr>
            </w:pPr>
            <w:r w:rsidRPr="007774DC">
              <w:rPr>
                <w:rFonts w:ascii="Times New Roman" w:hAnsi="Times New Roman" w:cs="Times New Roman"/>
                <w:sz w:val="20"/>
                <w:szCs w:val="20"/>
                <w:lang w:val="en"/>
              </w:rPr>
              <w:t xml:space="preserve">- 10% hộ kinh tế khó khăn không kinh phí để làm gác kê </w:t>
            </w:r>
            <w:r w:rsidRPr="007774DC">
              <w:rPr>
                <w:rFonts w:ascii="Times New Roman" w:hAnsi="Times New Roman" w:cs="Times New Roman"/>
                <w:sz w:val="20"/>
                <w:szCs w:val="20"/>
                <w:lang w:val="en"/>
              </w:rPr>
              <w:lastRenderedPageBreak/>
              <w:t>đồ</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D89DA2" w14:textId="77777777" w:rsidR="00EB29C3" w:rsidRPr="007774DC" w:rsidRDefault="00EB29C3" w:rsidP="007774DC">
            <w:pPr>
              <w:autoSpaceDE w:val="0"/>
              <w:autoSpaceDN w:val="0"/>
              <w:adjustRightInd w:val="0"/>
              <w:spacing w:after="0"/>
              <w:rPr>
                <w:rFonts w:ascii="Times New Roman" w:hAnsi="Times New Roman" w:cs="Times New Roman"/>
                <w:b/>
                <w:bCs/>
                <w:sz w:val="20"/>
                <w:szCs w:val="20"/>
                <w:lang w:val="en"/>
              </w:rPr>
            </w:pPr>
            <w:r w:rsidRPr="007774DC">
              <w:rPr>
                <w:rFonts w:ascii="Times New Roman" w:hAnsi="Times New Roman" w:cs="Times New Roman"/>
                <w:b/>
                <w:bCs/>
                <w:sz w:val="20"/>
                <w:szCs w:val="20"/>
                <w:lang w:val="en"/>
              </w:rPr>
              <w:lastRenderedPageBreak/>
              <w:t>* Vật chất:</w:t>
            </w:r>
          </w:p>
          <w:p w14:paraId="0D2424E6"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Nhà kiên cố: 89</w:t>
            </w:r>
          </w:p>
          <w:p w14:paraId="3EA84540"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Nhà bán kiên cố: 118</w:t>
            </w:r>
          </w:p>
          <w:p w14:paraId="58757CD8" w14:textId="77777777" w:rsidR="00EB29C3" w:rsidRPr="007774DC" w:rsidRDefault="00EB29C3" w:rsidP="007774DC">
            <w:pPr>
              <w:autoSpaceDE w:val="0"/>
              <w:autoSpaceDN w:val="0"/>
              <w:adjustRightInd w:val="0"/>
              <w:spacing w:after="0"/>
              <w:rPr>
                <w:rFonts w:ascii="Times New Roman" w:hAnsi="Times New Roman" w:cs="Times New Roman"/>
                <w:sz w:val="20"/>
                <w:szCs w:val="20"/>
                <w:lang w:val="en"/>
              </w:rPr>
            </w:pPr>
            <w:r w:rsidRPr="007774DC">
              <w:rPr>
                <w:rFonts w:ascii="Times New Roman" w:hAnsi="Times New Roman" w:cs="Times New Roman"/>
                <w:sz w:val="20"/>
                <w:szCs w:val="20"/>
                <w:lang w:val="en"/>
              </w:rPr>
              <w:t>- Lộ bê tông ấp: 9.000km</w:t>
            </w:r>
          </w:p>
          <w:p w14:paraId="2E434715"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sz w:val="20"/>
                <w:szCs w:val="20"/>
                <w:lang w:val="en"/>
              </w:rPr>
              <w:t>- 90% hộ có ti vi</w:t>
            </w:r>
          </w:p>
          <w:p w14:paraId="660AB796"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Cầu: 02 (02 cây kiên cố)</w:t>
            </w:r>
            <w:r w:rsidRPr="007774DC">
              <w:rPr>
                <w:rFonts w:ascii="Times New Roman" w:hAnsi="Times New Roman" w:cs="Times New Roman"/>
                <w:bCs/>
                <w:sz w:val="20"/>
                <w:szCs w:val="20"/>
                <w:lang w:val="en"/>
              </w:rPr>
              <w:t>.</w:t>
            </w:r>
          </w:p>
          <w:p w14:paraId="4431CFDB"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bCs/>
                <w:sz w:val="20"/>
                <w:szCs w:val="20"/>
              </w:rPr>
              <w:t xml:space="preserve">- </w:t>
            </w:r>
            <w:r w:rsidRPr="007774DC">
              <w:rPr>
                <w:rFonts w:ascii="Times New Roman" w:hAnsi="Times New Roman" w:cs="Times New Roman"/>
                <w:sz w:val="20"/>
                <w:szCs w:val="20"/>
              </w:rPr>
              <w:t>100% hộ dân sử dụng điện</w:t>
            </w:r>
            <w:r w:rsidRPr="007774DC">
              <w:rPr>
                <w:rFonts w:ascii="Times New Roman" w:hAnsi="Times New Roman" w:cs="Times New Roman"/>
                <w:bCs/>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45FFE0A5"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59FCDA"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59278240" w14:textId="77777777" w:rsidTr="007774DC">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14:paraId="12EFA9AE"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14:paraId="0F4D270B"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vMerge/>
            <w:tcBorders>
              <w:left w:val="single" w:sz="4" w:space="0" w:color="000000"/>
              <w:right w:val="single" w:sz="4" w:space="0" w:color="000000"/>
            </w:tcBorders>
          </w:tcPr>
          <w:p w14:paraId="1DDF98A1"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EF24D8" w14:textId="77777777" w:rsidR="00EB29C3" w:rsidRPr="007774DC" w:rsidRDefault="00EB29C3" w:rsidP="007774DC">
            <w:pPr>
              <w:autoSpaceDE w:val="0"/>
              <w:autoSpaceDN w:val="0"/>
              <w:adjustRightInd w:val="0"/>
              <w:spacing w:after="0"/>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Tổ chức xã hội:</w:t>
            </w:r>
          </w:p>
          <w:p w14:paraId="62652977"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lang w:val="en"/>
              </w:rPr>
              <w:t>- Có 187 trẻ em d</w:t>
            </w:r>
            <w:r w:rsidRPr="007774DC">
              <w:rPr>
                <w:rFonts w:ascii="Times New Roman" w:hAnsi="Times New Roman" w:cs="Times New Roman"/>
                <w:sz w:val="20"/>
                <w:szCs w:val="20"/>
              </w:rPr>
              <w:t>ưới 18 tuổi (104 nữ)</w:t>
            </w:r>
          </w:p>
          <w:p w14:paraId="5DF4A082"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phụ nữ có thai 27</w:t>
            </w:r>
          </w:p>
          <w:p w14:paraId="0CBE72BF"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146 người cao tuổi (72 nữ)</w:t>
            </w:r>
          </w:p>
          <w:p w14:paraId="0144C2DC"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19 người khuyết tật (07 nữ)</w:t>
            </w:r>
          </w:p>
          <w:p w14:paraId="45F4319C"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04 người bị bệnh hiểm nghèo (01 nữ).</w:t>
            </w:r>
          </w:p>
          <w:p w14:paraId="442016A6"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sz w:val="20"/>
                <w:szCs w:val="20"/>
              </w:rPr>
            </w:pPr>
            <w:r w:rsidRPr="007774DC">
              <w:rPr>
                <w:rFonts w:ascii="Times New Roman" w:hAnsi="Times New Roman" w:cs="Times New Roman"/>
                <w:sz w:val="20"/>
                <w:szCs w:val="20"/>
              </w:rPr>
              <w:t>- Có 01 người dân tộc Khơme (00 nữ).</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11AF9B"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rPr>
            </w:pPr>
            <w:r w:rsidRPr="007774DC">
              <w:rPr>
                <w:rFonts w:ascii="Times New Roman" w:hAnsi="Times New Roman" w:cs="Times New Roman"/>
                <w:b/>
                <w:bCs/>
                <w:sz w:val="20"/>
                <w:szCs w:val="20"/>
              </w:rPr>
              <w:t>* Tổ chức xã hội:</w:t>
            </w:r>
          </w:p>
          <w:p w14:paraId="278A83DC"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- 1 tổ phòng chống thiên tai (có 12 thành viên với 01 nữ) có tham gia bồi dưỡng tập huấn kiến thức phòng chống thiên tai điều biết bơi.</w:t>
            </w:r>
          </w:p>
          <w:p w14:paraId="07F14B65"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Ấp có 6 tổ phụ trách từ 40-50 hộ tự quản phân công</w:t>
            </w:r>
          </w:p>
          <w:p w14:paraId="4EE60535"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 Kịp thời thông báo cho người dân trên toàn ấp khi có thiên tai xảy ra.</w:t>
            </w:r>
          </w:p>
        </w:tc>
        <w:tc>
          <w:tcPr>
            <w:tcW w:w="1418" w:type="dxa"/>
            <w:tcBorders>
              <w:top w:val="single" w:sz="4" w:space="0" w:color="000000"/>
              <w:left w:val="single" w:sz="4" w:space="0" w:color="000000"/>
              <w:bottom w:val="single" w:sz="4" w:space="0" w:color="000000"/>
              <w:right w:val="single" w:sz="4" w:space="0" w:color="000000"/>
            </w:tcBorders>
          </w:tcPr>
          <w:p w14:paraId="69629FD6"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9ACFEE"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051F06AE" w14:textId="77777777" w:rsidTr="007774DC">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BCB235"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0D76BD"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vMerge/>
            <w:tcBorders>
              <w:left w:val="single" w:sz="4" w:space="0" w:color="000000"/>
              <w:bottom w:val="single" w:sz="4" w:space="0" w:color="000000"/>
              <w:right w:val="single" w:sz="4" w:space="0" w:color="000000"/>
            </w:tcBorders>
          </w:tcPr>
          <w:p w14:paraId="2C91288C"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CD4E50"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w:t>
            </w:r>
            <w:r w:rsidRPr="007774DC">
              <w:rPr>
                <w:rFonts w:ascii="Times New Roman" w:hAnsi="Times New Roman" w:cs="Times New Roman"/>
                <w:b/>
                <w:sz w:val="20"/>
                <w:szCs w:val="20"/>
              </w:rPr>
              <w:t>Nhận thức, kinh nghiệm:</w:t>
            </w:r>
          </w:p>
          <w:p w14:paraId="7A422987"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b/>
                <w:sz w:val="20"/>
                <w:szCs w:val="20"/>
              </w:rPr>
            </w:pPr>
            <w:r w:rsidRPr="007774DC">
              <w:rPr>
                <w:rFonts w:ascii="Times New Roman" w:hAnsi="Times New Roman" w:cs="Times New Roman"/>
                <w:sz w:val="20"/>
                <w:szCs w:val="20"/>
              </w:rPr>
              <w:t>Một số người dân chưa có kinh nghiệm, ứng phó triều cường nước dâng.</w:t>
            </w:r>
          </w:p>
          <w:p w14:paraId="57401169"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60% người dân chưa có năng bơi lội.</w:t>
            </w:r>
          </w:p>
          <w:p w14:paraId="4FE8BC3D"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b/>
                <w:sz w:val="20"/>
                <w:szCs w:val="20"/>
              </w:rPr>
            </w:pPr>
            <w:r w:rsidRPr="007774DC">
              <w:rPr>
                <w:rFonts w:ascii="Times New Roman" w:hAnsi="Times New Roman" w:cs="Times New Roman"/>
                <w:sz w:val="20"/>
                <w:szCs w:val="20"/>
              </w:rPr>
              <w:t>70% người dân chưa có kinh nghiệm sơ cấp cứu.</w:t>
            </w:r>
          </w:p>
          <w:p w14:paraId="2E8A5ADC"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sz w:val="20"/>
                <w:szCs w:val="20"/>
              </w:rPr>
            </w:pPr>
            <w:r w:rsidRPr="007774DC">
              <w:rPr>
                <w:rFonts w:ascii="Times New Roman" w:hAnsi="Times New Roman" w:cs="Times New Roman"/>
                <w:sz w:val="20"/>
                <w:szCs w:val="20"/>
              </w:rPr>
              <w:t xml:space="preserve">Người dân còn chủ quan trong công tác phòng, chống triều cường, sạt lỡ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CC7694"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w:t>
            </w:r>
            <w:r w:rsidRPr="007774DC">
              <w:rPr>
                <w:rFonts w:ascii="Times New Roman" w:hAnsi="Times New Roman" w:cs="Times New Roman"/>
                <w:b/>
                <w:sz w:val="20"/>
                <w:szCs w:val="20"/>
              </w:rPr>
              <w:t>Nhận thức, kinh nghiệm:</w:t>
            </w:r>
          </w:p>
          <w:p w14:paraId="1AEDB847"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Đa số người dân có kinh nghiệm, ứng phó triều cường nước dâng (Đắp bờ bao ven nhà, vuông tôm, kê cao đồ khi nước dâng)</w:t>
            </w:r>
          </w:p>
          <w:p w14:paraId="2CC32B39"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40% người dân có kỹ năng bơi lội.</w:t>
            </w:r>
          </w:p>
          <w:p w14:paraId="565E02B9"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30% người dân có kinh nghiệm sơ cấp cứu.</w:t>
            </w:r>
          </w:p>
          <w:p w14:paraId="6F9B44F4"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32B12500"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E53B41"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38942ED9" w14:textId="77777777" w:rsidTr="007774DC">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1250016D"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Hạn hán</w:t>
            </w:r>
          </w:p>
        </w:tc>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22537FA0"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Tân Quảng A</w:t>
            </w:r>
          </w:p>
        </w:tc>
        <w:tc>
          <w:tcPr>
            <w:tcW w:w="810" w:type="dxa"/>
            <w:vMerge w:val="restart"/>
            <w:tcBorders>
              <w:top w:val="single" w:sz="4" w:space="0" w:color="000000"/>
              <w:left w:val="single" w:sz="4" w:space="0" w:color="000000"/>
              <w:right w:val="single" w:sz="4" w:space="0" w:color="000000"/>
            </w:tcBorders>
          </w:tcPr>
          <w:p w14:paraId="7853EC79"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209</w:t>
            </w: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A3C582" w14:textId="77777777" w:rsidR="00EB29C3" w:rsidRPr="007774DC" w:rsidRDefault="00EB29C3" w:rsidP="007774DC">
            <w:pPr>
              <w:autoSpaceDE w:val="0"/>
              <w:autoSpaceDN w:val="0"/>
              <w:adjustRightInd w:val="0"/>
              <w:spacing w:after="0"/>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Vật chất:</w:t>
            </w:r>
          </w:p>
          <w:p w14:paraId="13DCE744" w14:textId="77777777" w:rsidR="00EB29C3" w:rsidRPr="007774DC" w:rsidRDefault="00EB29C3" w:rsidP="007774DC">
            <w:pPr>
              <w:pStyle w:val="ListParagraph"/>
              <w:spacing w:after="0" w:line="240" w:lineRule="auto"/>
              <w:ind w:left="0"/>
              <w:rPr>
                <w:rFonts w:ascii="Times New Roman" w:hAnsi="Times New Roman" w:cs="Times New Roman"/>
                <w:sz w:val="20"/>
                <w:szCs w:val="20"/>
              </w:rPr>
            </w:pPr>
            <w:r w:rsidRPr="007774DC">
              <w:rPr>
                <w:rFonts w:ascii="Times New Roman" w:hAnsi="Times New Roman" w:cs="Times New Roman"/>
                <w:sz w:val="20"/>
                <w:szCs w:val="20"/>
              </w:rPr>
              <w:t>- 100 ấp bị triều cường ngập nước trên 1 mét (so với cột mốc)</w:t>
            </w:r>
          </w:p>
          <w:p w14:paraId="1CA0E9C8"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xml:space="preserve">- </w:t>
            </w:r>
            <w:r w:rsidRPr="007774DC">
              <w:rPr>
                <w:rFonts w:ascii="Times New Roman" w:hAnsi="Times New Roman" w:cs="Times New Roman"/>
                <w:sz w:val="20"/>
                <w:szCs w:val="20"/>
                <w:lang w:val="en"/>
              </w:rPr>
              <w:t>Nhà yếu: 67 hộ</w:t>
            </w:r>
            <w:r w:rsidRPr="007774DC">
              <w:rPr>
                <w:rFonts w:ascii="Times New Roman" w:hAnsi="Times New Roman" w:cs="Times New Roman"/>
                <w:b/>
                <w:bCs/>
                <w:sz w:val="20"/>
                <w:szCs w:val="20"/>
                <w:lang w:val="en"/>
              </w:rPr>
              <w:t>.</w:t>
            </w:r>
          </w:p>
          <w:p w14:paraId="64355B78"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xml:space="preserve">- </w:t>
            </w:r>
            <w:r w:rsidRPr="007774DC">
              <w:rPr>
                <w:rFonts w:ascii="Times New Roman" w:hAnsi="Times New Roman" w:cs="Times New Roman"/>
                <w:sz w:val="20"/>
                <w:szCs w:val="20"/>
                <w:lang w:val="en"/>
              </w:rPr>
              <w:t>Nhà đơn sơ: 19 hộ</w:t>
            </w:r>
          </w:p>
          <w:p w14:paraId="6E03052D"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sz w:val="20"/>
                <w:szCs w:val="20"/>
              </w:rPr>
            </w:pPr>
            <w:r w:rsidRPr="007774DC">
              <w:rPr>
                <w:rFonts w:ascii="Times New Roman" w:hAnsi="Times New Roman" w:cs="Times New Roman"/>
                <w:sz w:val="20"/>
                <w:szCs w:val="20"/>
                <w:lang w:val="en"/>
              </w:rPr>
              <w:t>- 10% hộ kinh tế khó khăn không kinh phí để làm gác kê đồ</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EA6F7C" w14:textId="77777777" w:rsidR="00EB29C3" w:rsidRPr="007774DC" w:rsidRDefault="00EB29C3" w:rsidP="007774DC">
            <w:pPr>
              <w:autoSpaceDE w:val="0"/>
              <w:autoSpaceDN w:val="0"/>
              <w:adjustRightInd w:val="0"/>
              <w:spacing w:after="0"/>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Vật chất:</w:t>
            </w:r>
          </w:p>
          <w:p w14:paraId="30C39D52"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Nhà kiên cố: 51</w:t>
            </w:r>
          </w:p>
          <w:p w14:paraId="5B77323F"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Nhà bán kiên cố: 72</w:t>
            </w:r>
          </w:p>
          <w:p w14:paraId="06CF8477" w14:textId="77777777" w:rsidR="00EB29C3" w:rsidRPr="007774DC" w:rsidRDefault="00EB29C3" w:rsidP="007774DC">
            <w:pPr>
              <w:autoSpaceDE w:val="0"/>
              <w:autoSpaceDN w:val="0"/>
              <w:adjustRightInd w:val="0"/>
              <w:spacing w:after="0"/>
              <w:rPr>
                <w:rFonts w:ascii="Times New Roman" w:hAnsi="Times New Roman" w:cs="Times New Roman"/>
                <w:sz w:val="20"/>
                <w:szCs w:val="20"/>
                <w:lang w:val="en"/>
              </w:rPr>
            </w:pPr>
            <w:r w:rsidRPr="007774DC">
              <w:rPr>
                <w:rFonts w:ascii="Times New Roman" w:hAnsi="Times New Roman" w:cs="Times New Roman"/>
                <w:sz w:val="20"/>
                <w:szCs w:val="20"/>
                <w:lang w:val="en"/>
              </w:rPr>
              <w:t>- Lộ bê tông ấp: 9.000km</w:t>
            </w:r>
          </w:p>
          <w:p w14:paraId="62197A15"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sz w:val="20"/>
                <w:szCs w:val="20"/>
                <w:lang w:val="en"/>
              </w:rPr>
              <w:t>- 90% hộ có ti vi</w:t>
            </w:r>
          </w:p>
          <w:p w14:paraId="066D61F5"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Cầu: 02 (02 cây kiên cố)</w:t>
            </w:r>
            <w:r w:rsidRPr="007774DC">
              <w:rPr>
                <w:rFonts w:ascii="Times New Roman" w:hAnsi="Times New Roman" w:cs="Times New Roman"/>
                <w:bCs/>
                <w:sz w:val="20"/>
                <w:szCs w:val="20"/>
                <w:lang w:val="en"/>
              </w:rPr>
              <w:t>.</w:t>
            </w:r>
          </w:p>
          <w:p w14:paraId="2D539DD1"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bCs/>
                <w:sz w:val="20"/>
                <w:szCs w:val="20"/>
              </w:rPr>
              <w:t xml:space="preserve">- </w:t>
            </w:r>
            <w:r w:rsidRPr="007774DC">
              <w:rPr>
                <w:rFonts w:ascii="Times New Roman" w:hAnsi="Times New Roman" w:cs="Times New Roman"/>
                <w:sz w:val="20"/>
                <w:szCs w:val="20"/>
              </w:rPr>
              <w:t>100% hộ dân sử dụng điện</w:t>
            </w:r>
            <w:r w:rsidRPr="007774DC">
              <w:rPr>
                <w:rFonts w:ascii="Times New Roman" w:hAnsi="Times New Roman" w:cs="Times New Roman"/>
                <w:bCs/>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7BDA1C09"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727F8D"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6CB4286A" w14:textId="77777777" w:rsidTr="007774DC">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14:paraId="27D60098"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14:paraId="57E17ED0"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vMerge/>
            <w:tcBorders>
              <w:left w:val="single" w:sz="4" w:space="0" w:color="000000"/>
              <w:right w:val="single" w:sz="4" w:space="0" w:color="000000"/>
            </w:tcBorders>
          </w:tcPr>
          <w:p w14:paraId="00CAE93A"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620C9F" w14:textId="77777777" w:rsidR="00EB29C3" w:rsidRPr="007774DC" w:rsidRDefault="00EB29C3" w:rsidP="007774DC">
            <w:pPr>
              <w:autoSpaceDE w:val="0"/>
              <w:autoSpaceDN w:val="0"/>
              <w:adjustRightInd w:val="0"/>
              <w:spacing w:after="0"/>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Tổ chức xã hội:</w:t>
            </w:r>
          </w:p>
          <w:p w14:paraId="638AEC3A"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lang w:val="en"/>
              </w:rPr>
              <w:t>- Có 190 trẻ em d</w:t>
            </w:r>
            <w:r w:rsidRPr="007774DC">
              <w:rPr>
                <w:rFonts w:ascii="Times New Roman" w:hAnsi="Times New Roman" w:cs="Times New Roman"/>
                <w:sz w:val="20"/>
                <w:szCs w:val="20"/>
              </w:rPr>
              <w:t>ưới 18 tuổi (103 nữ)</w:t>
            </w:r>
          </w:p>
          <w:p w14:paraId="639568CF"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phụ nữ có thai 32</w:t>
            </w:r>
          </w:p>
          <w:p w14:paraId="75E2B1D3"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92 người cao tuổi (49 nữ)</w:t>
            </w:r>
          </w:p>
          <w:p w14:paraId="14CCE9AF"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14 người khuyết tật (05 nữ)</w:t>
            </w:r>
          </w:p>
          <w:p w14:paraId="142DA622"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01 người bị bệnh hiểm nghèo (01 nữ).</w:t>
            </w:r>
          </w:p>
          <w:p w14:paraId="364B2BBC"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sz w:val="20"/>
                <w:szCs w:val="20"/>
              </w:rPr>
            </w:pPr>
            <w:r w:rsidRPr="007774DC">
              <w:rPr>
                <w:rFonts w:ascii="Times New Roman" w:hAnsi="Times New Roman" w:cs="Times New Roman"/>
                <w:sz w:val="20"/>
                <w:szCs w:val="20"/>
              </w:rPr>
              <w:t>- Có 01 người dân tộc Khơme (00 nữ).</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D9ACC6"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rPr>
            </w:pPr>
            <w:r w:rsidRPr="007774DC">
              <w:rPr>
                <w:rFonts w:ascii="Times New Roman" w:hAnsi="Times New Roman" w:cs="Times New Roman"/>
                <w:b/>
                <w:bCs/>
                <w:sz w:val="20"/>
                <w:szCs w:val="20"/>
              </w:rPr>
              <w:t>* Tổ chức xã hội:</w:t>
            </w:r>
          </w:p>
          <w:p w14:paraId="45C63432"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- 1 tổ phòng chống thiên tai (có 12 thành viên với 01 nữ) có tham gia bồi dưỡng tập huấn kiến thức phòng chống thiên tai điều biết bơi.</w:t>
            </w:r>
          </w:p>
          <w:p w14:paraId="5FCD3D33"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Ấp có 6 tổ phụ trách từ 40-50 hộ tự quản phân công</w:t>
            </w:r>
          </w:p>
          <w:p w14:paraId="5FB1C1F7"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 Kịp thời thông báo cho người dân trên toàn ấp khi có thiên tai xảy ra.</w:t>
            </w:r>
          </w:p>
        </w:tc>
        <w:tc>
          <w:tcPr>
            <w:tcW w:w="1418" w:type="dxa"/>
            <w:tcBorders>
              <w:top w:val="single" w:sz="4" w:space="0" w:color="000000"/>
              <w:left w:val="single" w:sz="4" w:space="0" w:color="000000"/>
              <w:bottom w:val="single" w:sz="4" w:space="0" w:color="000000"/>
              <w:right w:val="single" w:sz="4" w:space="0" w:color="000000"/>
            </w:tcBorders>
          </w:tcPr>
          <w:p w14:paraId="416B04E9"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A832DD"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7936317F" w14:textId="77777777" w:rsidTr="007774DC">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7F6C6F"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6FB6F6"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vMerge/>
            <w:tcBorders>
              <w:left w:val="single" w:sz="4" w:space="0" w:color="000000"/>
              <w:bottom w:val="single" w:sz="4" w:space="0" w:color="000000"/>
              <w:right w:val="single" w:sz="4" w:space="0" w:color="000000"/>
            </w:tcBorders>
          </w:tcPr>
          <w:p w14:paraId="65CAF6FF"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7289C0"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w:t>
            </w:r>
            <w:r w:rsidRPr="007774DC">
              <w:rPr>
                <w:rFonts w:ascii="Times New Roman" w:hAnsi="Times New Roman" w:cs="Times New Roman"/>
                <w:b/>
                <w:sz w:val="20"/>
                <w:szCs w:val="20"/>
              </w:rPr>
              <w:t>Nhận thức, kinh nghiệm:</w:t>
            </w:r>
          </w:p>
          <w:p w14:paraId="631B60EA"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b/>
                <w:sz w:val="20"/>
                <w:szCs w:val="20"/>
              </w:rPr>
            </w:pPr>
            <w:r w:rsidRPr="007774DC">
              <w:rPr>
                <w:rFonts w:ascii="Times New Roman" w:hAnsi="Times New Roman" w:cs="Times New Roman"/>
                <w:sz w:val="20"/>
                <w:szCs w:val="20"/>
              </w:rPr>
              <w:t>Một số người dân chưa có kinh nghiệm, ứng phó triều cường nước dâng.</w:t>
            </w:r>
          </w:p>
          <w:p w14:paraId="2C61ECDE"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60% người dân chưa có năng bơi lội.</w:t>
            </w:r>
          </w:p>
          <w:p w14:paraId="43C8BDCA"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b/>
                <w:sz w:val="20"/>
                <w:szCs w:val="20"/>
              </w:rPr>
            </w:pPr>
            <w:r w:rsidRPr="007774DC">
              <w:rPr>
                <w:rFonts w:ascii="Times New Roman" w:hAnsi="Times New Roman" w:cs="Times New Roman"/>
                <w:sz w:val="20"/>
                <w:szCs w:val="20"/>
              </w:rPr>
              <w:t>70% người dân chưa có kinh nghiệm sơ cấp cứu.</w:t>
            </w:r>
          </w:p>
          <w:p w14:paraId="0725D09E"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sz w:val="20"/>
                <w:szCs w:val="20"/>
              </w:rPr>
            </w:pPr>
            <w:r w:rsidRPr="007774DC">
              <w:rPr>
                <w:rFonts w:ascii="Times New Roman" w:hAnsi="Times New Roman" w:cs="Times New Roman"/>
                <w:sz w:val="20"/>
                <w:szCs w:val="20"/>
              </w:rPr>
              <w:t xml:space="preserve">Người dân còn chủ quan trong công tác phòng, chống triều cường, sạt lỡ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C0F5E5"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w:t>
            </w:r>
            <w:r w:rsidRPr="007774DC">
              <w:rPr>
                <w:rFonts w:ascii="Times New Roman" w:hAnsi="Times New Roman" w:cs="Times New Roman"/>
                <w:b/>
                <w:sz w:val="20"/>
                <w:szCs w:val="20"/>
              </w:rPr>
              <w:t>Nhận thức, kinh nghiệm:</w:t>
            </w:r>
          </w:p>
          <w:p w14:paraId="15A62A63"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Đa số người dân có kinh nghiệm, ứng phó triều cường nước dâng (Đắp bờ bao ven nhà, vuông tôm, kê cao đồ khi nước dâng)</w:t>
            </w:r>
          </w:p>
          <w:p w14:paraId="22B4C36D"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40% người dân có kỹ năng bơi lội.</w:t>
            </w:r>
          </w:p>
          <w:p w14:paraId="0BB9ED90"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30% người dân có kinh nghiệm sơ cấp cứu.</w:t>
            </w:r>
          </w:p>
          <w:p w14:paraId="76DB734B"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5BE2F71C"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2ED88C"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4ACA93F9"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15CFA5"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lastRenderedPageBreak/>
              <w:t>Hạn hán</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CBC62E"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Tân Quảng B</w:t>
            </w:r>
          </w:p>
        </w:tc>
        <w:tc>
          <w:tcPr>
            <w:tcW w:w="810" w:type="dxa"/>
            <w:tcBorders>
              <w:top w:val="single" w:sz="4" w:space="0" w:color="000000"/>
              <w:left w:val="single" w:sz="4" w:space="0" w:color="000000"/>
              <w:bottom w:val="single" w:sz="4" w:space="0" w:color="000000"/>
              <w:right w:val="single" w:sz="4" w:space="0" w:color="000000"/>
            </w:tcBorders>
          </w:tcPr>
          <w:p w14:paraId="0E7EB95E"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274</w:t>
            </w: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99F8EE" w14:textId="77777777" w:rsidR="00EB29C3" w:rsidRPr="007774DC" w:rsidRDefault="00EB29C3" w:rsidP="007774DC">
            <w:pPr>
              <w:autoSpaceDE w:val="0"/>
              <w:autoSpaceDN w:val="0"/>
              <w:adjustRightInd w:val="0"/>
              <w:spacing w:after="0"/>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Vật chất:</w:t>
            </w:r>
          </w:p>
          <w:p w14:paraId="63EF9BA0" w14:textId="77777777" w:rsidR="00EB29C3" w:rsidRPr="007774DC" w:rsidRDefault="00EB29C3" w:rsidP="007774DC">
            <w:pPr>
              <w:pStyle w:val="ListParagraph"/>
              <w:spacing w:after="0" w:line="240" w:lineRule="auto"/>
              <w:ind w:left="0"/>
              <w:rPr>
                <w:rFonts w:ascii="Times New Roman" w:hAnsi="Times New Roman" w:cs="Times New Roman"/>
                <w:sz w:val="20"/>
                <w:szCs w:val="20"/>
              </w:rPr>
            </w:pPr>
            <w:r w:rsidRPr="007774DC">
              <w:rPr>
                <w:rFonts w:ascii="Times New Roman" w:hAnsi="Times New Roman" w:cs="Times New Roman"/>
                <w:sz w:val="20"/>
                <w:szCs w:val="20"/>
              </w:rPr>
              <w:t>- 100 ấp bị triều cường ngập nước trên 1 mét (so với cột mốc)</w:t>
            </w:r>
          </w:p>
          <w:p w14:paraId="7A3228CE"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xml:space="preserve">- </w:t>
            </w:r>
            <w:r w:rsidRPr="007774DC">
              <w:rPr>
                <w:rFonts w:ascii="Times New Roman" w:hAnsi="Times New Roman" w:cs="Times New Roman"/>
                <w:sz w:val="20"/>
                <w:szCs w:val="20"/>
                <w:lang w:val="en"/>
              </w:rPr>
              <w:t>Nhà yếu: 81 hộ</w:t>
            </w:r>
            <w:r w:rsidRPr="007774DC">
              <w:rPr>
                <w:rFonts w:ascii="Times New Roman" w:hAnsi="Times New Roman" w:cs="Times New Roman"/>
                <w:b/>
                <w:bCs/>
                <w:sz w:val="20"/>
                <w:szCs w:val="20"/>
                <w:lang w:val="en"/>
              </w:rPr>
              <w:t>.</w:t>
            </w:r>
          </w:p>
          <w:p w14:paraId="71546550"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xml:space="preserve">- </w:t>
            </w:r>
            <w:r w:rsidRPr="007774DC">
              <w:rPr>
                <w:rFonts w:ascii="Times New Roman" w:hAnsi="Times New Roman" w:cs="Times New Roman"/>
                <w:sz w:val="20"/>
                <w:szCs w:val="20"/>
                <w:lang w:val="en"/>
              </w:rPr>
              <w:t>Nhà đơn sơ: 17 hộ</w:t>
            </w:r>
          </w:p>
          <w:p w14:paraId="4DBF9F47"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sz w:val="20"/>
                <w:szCs w:val="20"/>
              </w:rPr>
            </w:pPr>
            <w:r w:rsidRPr="007774DC">
              <w:rPr>
                <w:rFonts w:ascii="Times New Roman" w:hAnsi="Times New Roman" w:cs="Times New Roman"/>
                <w:sz w:val="20"/>
                <w:szCs w:val="20"/>
                <w:lang w:val="en"/>
              </w:rPr>
              <w:t>- 10% hộ kinh tế khó khăn không kinh phí để làm gác kê đồ</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4E5251" w14:textId="77777777" w:rsidR="00EB29C3" w:rsidRPr="007774DC" w:rsidRDefault="00EB29C3" w:rsidP="007774DC">
            <w:pPr>
              <w:autoSpaceDE w:val="0"/>
              <w:autoSpaceDN w:val="0"/>
              <w:adjustRightInd w:val="0"/>
              <w:spacing w:after="0"/>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Vật chất:</w:t>
            </w:r>
          </w:p>
          <w:p w14:paraId="16B8BA01"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Nhà kiên cố: 107</w:t>
            </w:r>
          </w:p>
          <w:p w14:paraId="47C48444"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Nhà bán kiên cố: 69</w:t>
            </w:r>
          </w:p>
          <w:p w14:paraId="5912FE9E" w14:textId="77777777" w:rsidR="00EB29C3" w:rsidRPr="007774DC" w:rsidRDefault="00EB29C3" w:rsidP="007774DC">
            <w:pPr>
              <w:autoSpaceDE w:val="0"/>
              <w:autoSpaceDN w:val="0"/>
              <w:adjustRightInd w:val="0"/>
              <w:spacing w:after="0"/>
              <w:rPr>
                <w:rFonts w:ascii="Times New Roman" w:hAnsi="Times New Roman" w:cs="Times New Roman"/>
                <w:sz w:val="20"/>
                <w:szCs w:val="20"/>
                <w:lang w:val="en"/>
              </w:rPr>
            </w:pPr>
            <w:r w:rsidRPr="007774DC">
              <w:rPr>
                <w:rFonts w:ascii="Times New Roman" w:hAnsi="Times New Roman" w:cs="Times New Roman"/>
                <w:sz w:val="20"/>
                <w:szCs w:val="20"/>
                <w:lang w:val="en"/>
              </w:rPr>
              <w:t>- Lộ bê tông ấp: 9.000km</w:t>
            </w:r>
          </w:p>
          <w:p w14:paraId="48BECC0A"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sz w:val="20"/>
                <w:szCs w:val="20"/>
                <w:lang w:val="en"/>
              </w:rPr>
              <w:t>- 90% hộ có ti vi</w:t>
            </w:r>
          </w:p>
          <w:p w14:paraId="5AA670E6"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Cầu: 02 (02 cây kiên cố)</w:t>
            </w:r>
            <w:r w:rsidRPr="007774DC">
              <w:rPr>
                <w:rFonts w:ascii="Times New Roman" w:hAnsi="Times New Roman" w:cs="Times New Roman"/>
                <w:bCs/>
                <w:sz w:val="20"/>
                <w:szCs w:val="20"/>
                <w:lang w:val="en"/>
              </w:rPr>
              <w:t>.</w:t>
            </w:r>
          </w:p>
          <w:p w14:paraId="3E461C85"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bCs/>
                <w:sz w:val="20"/>
                <w:szCs w:val="20"/>
              </w:rPr>
              <w:t xml:space="preserve">- </w:t>
            </w:r>
            <w:r w:rsidRPr="007774DC">
              <w:rPr>
                <w:rFonts w:ascii="Times New Roman" w:hAnsi="Times New Roman" w:cs="Times New Roman"/>
                <w:sz w:val="20"/>
                <w:szCs w:val="20"/>
              </w:rPr>
              <w:t>100% hộ dân sử dụng điện</w:t>
            </w:r>
            <w:r w:rsidRPr="007774DC">
              <w:rPr>
                <w:rFonts w:ascii="Times New Roman" w:hAnsi="Times New Roman" w:cs="Times New Roman"/>
                <w:bCs/>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22C0E28D"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BFF298"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73756594"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9BA0BB"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7207A3"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tcBorders>
              <w:top w:val="single" w:sz="4" w:space="0" w:color="000000"/>
              <w:left w:val="single" w:sz="4" w:space="0" w:color="000000"/>
              <w:bottom w:val="single" w:sz="4" w:space="0" w:color="000000"/>
              <w:right w:val="single" w:sz="4" w:space="0" w:color="000000"/>
            </w:tcBorders>
          </w:tcPr>
          <w:p w14:paraId="629BF305"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C6FBDB" w14:textId="77777777" w:rsidR="00EB29C3" w:rsidRPr="007774DC" w:rsidRDefault="00EB29C3" w:rsidP="007774DC">
            <w:pPr>
              <w:autoSpaceDE w:val="0"/>
              <w:autoSpaceDN w:val="0"/>
              <w:adjustRightInd w:val="0"/>
              <w:spacing w:after="0"/>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Tổ chức xã hội:</w:t>
            </w:r>
          </w:p>
          <w:p w14:paraId="53B8CFC2"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lang w:val="en"/>
              </w:rPr>
              <w:t>- Có 194 trẻ em d</w:t>
            </w:r>
            <w:r w:rsidRPr="007774DC">
              <w:rPr>
                <w:rFonts w:ascii="Times New Roman" w:hAnsi="Times New Roman" w:cs="Times New Roman"/>
                <w:sz w:val="20"/>
                <w:szCs w:val="20"/>
              </w:rPr>
              <w:t>ưới 18 tuổi (90 nữ)</w:t>
            </w:r>
          </w:p>
          <w:p w14:paraId="74071F17"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phụ nữ có thai 35</w:t>
            </w:r>
          </w:p>
          <w:p w14:paraId="5040987C"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163 người cao tuổi (71 nữ)</w:t>
            </w:r>
          </w:p>
          <w:p w14:paraId="5926B2E0"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17 người khuyết tật (09 nữ)</w:t>
            </w:r>
          </w:p>
          <w:p w14:paraId="3CA90F72"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06 người bị bệnh hiểm nghèo (02 nữ).</w:t>
            </w:r>
          </w:p>
          <w:p w14:paraId="3CC25A9C"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sz w:val="20"/>
                <w:szCs w:val="20"/>
              </w:rPr>
            </w:pPr>
            <w:r w:rsidRPr="007774DC">
              <w:rPr>
                <w:rFonts w:ascii="Times New Roman" w:hAnsi="Times New Roman" w:cs="Times New Roman"/>
                <w:sz w:val="20"/>
                <w:szCs w:val="20"/>
              </w:rPr>
              <w:t>- Có 09 người dân tộc Khơme (03 nữ).</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1AF67B"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rPr>
            </w:pPr>
            <w:r w:rsidRPr="007774DC">
              <w:rPr>
                <w:rFonts w:ascii="Times New Roman" w:hAnsi="Times New Roman" w:cs="Times New Roman"/>
                <w:b/>
                <w:bCs/>
                <w:sz w:val="20"/>
                <w:szCs w:val="20"/>
              </w:rPr>
              <w:t>* Tổ chức xã hội:</w:t>
            </w:r>
          </w:p>
          <w:p w14:paraId="306E7E10"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- 1 tổ phòng chống thiên tai (có 12 thành viên với 01 nữ) có tham gia bồi dưỡng tập huấn kiến thức phòng chống thiên tai điều biết bơi.</w:t>
            </w:r>
          </w:p>
          <w:p w14:paraId="19E6FA31"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Ấp có 6 tổ phụ trách từ 40-50 hộ tự quản phân công</w:t>
            </w:r>
          </w:p>
          <w:p w14:paraId="4D18DD20"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 Kịp thời thông báo cho người dân trên toàn ấp khi có thiên tai xảy ra.</w:t>
            </w:r>
          </w:p>
        </w:tc>
        <w:tc>
          <w:tcPr>
            <w:tcW w:w="1418" w:type="dxa"/>
            <w:tcBorders>
              <w:top w:val="single" w:sz="4" w:space="0" w:color="000000"/>
              <w:left w:val="single" w:sz="4" w:space="0" w:color="000000"/>
              <w:bottom w:val="single" w:sz="4" w:space="0" w:color="000000"/>
              <w:right w:val="single" w:sz="4" w:space="0" w:color="000000"/>
            </w:tcBorders>
          </w:tcPr>
          <w:p w14:paraId="4DE7FEB9"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23E0D6"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37E2B1C8" w14:textId="77777777" w:rsidTr="007774D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C6D7EC"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566DFF"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tcBorders>
              <w:top w:val="single" w:sz="4" w:space="0" w:color="000000"/>
              <w:left w:val="single" w:sz="4" w:space="0" w:color="000000"/>
              <w:bottom w:val="single" w:sz="4" w:space="0" w:color="000000"/>
              <w:right w:val="single" w:sz="4" w:space="0" w:color="000000"/>
            </w:tcBorders>
          </w:tcPr>
          <w:p w14:paraId="7AC6B3D0"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ED2D25"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w:t>
            </w:r>
            <w:r w:rsidRPr="007774DC">
              <w:rPr>
                <w:rFonts w:ascii="Times New Roman" w:hAnsi="Times New Roman" w:cs="Times New Roman"/>
                <w:b/>
                <w:sz w:val="20"/>
                <w:szCs w:val="20"/>
              </w:rPr>
              <w:t>Nhận thức, kinh nghiệm:</w:t>
            </w:r>
          </w:p>
          <w:p w14:paraId="2CE9C493"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b/>
                <w:sz w:val="20"/>
                <w:szCs w:val="20"/>
              </w:rPr>
            </w:pPr>
            <w:r w:rsidRPr="007774DC">
              <w:rPr>
                <w:rFonts w:ascii="Times New Roman" w:hAnsi="Times New Roman" w:cs="Times New Roman"/>
                <w:sz w:val="20"/>
                <w:szCs w:val="20"/>
              </w:rPr>
              <w:t>Một số người dân chưa có kinh nghiệm, ứng phó triều cường nước dâng.</w:t>
            </w:r>
          </w:p>
          <w:p w14:paraId="1F2716F8"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60% người dân chưa có năng bơi lội.</w:t>
            </w:r>
          </w:p>
          <w:p w14:paraId="39A8DA39"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b/>
                <w:sz w:val="20"/>
                <w:szCs w:val="20"/>
              </w:rPr>
            </w:pPr>
            <w:r w:rsidRPr="007774DC">
              <w:rPr>
                <w:rFonts w:ascii="Times New Roman" w:hAnsi="Times New Roman" w:cs="Times New Roman"/>
                <w:sz w:val="20"/>
                <w:szCs w:val="20"/>
              </w:rPr>
              <w:t>70% người dân chưa có kinh nghiệm sơ cấp cứu.</w:t>
            </w:r>
          </w:p>
          <w:p w14:paraId="1DC8840B"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sz w:val="20"/>
                <w:szCs w:val="20"/>
              </w:rPr>
            </w:pPr>
            <w:r w:rsidRPr="007774DC">
              <w:rPr>
                <w:rFonts w:ascii="Times New Roman" w:hAnsi="Times New Roman" w:cs="Times New Roman"/>
                <w:sz w:val="20"/>
                <w:szCs w:val="20"/>
              </w:rPr>
              <w:t xml:space="preserve">Người dân còn chủ quan trong công tác phòng, chống triều cường, sạt lỡ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7E4A7A"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w:t>
            </w:r>
            <w:r w:rsidRPr="007774DC">
              <w:rPr>
                <w:rFonts w:ascii="Times New Roman" w:hAnsi="Times New Roman" w:cs="Times New Roman"/>
                <w:b/>
                <w:sz w:val="20"/>
                <w:szCs w:val="20"/>
              </w:rPr>
              <w:t>Nhận thức, kinh nghiệm:</w:t>
            </w:r>
          </w:p>
          <w:p w14:paraId="77FBF1CC"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Đa số người dân có kinh nghiệm, ứng phó triều cường nước dâng (Đắp bờ bao ven nhà, vuông tôm, kê cao đồ khi nước dâng)</w:t>
            </w:r>
          </w:p>
          <w:p w14:paraId="17782A41"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40% người dân có kỹ năng bơi lội.</w:t>
            </w:r>
          </w:p>
          <w:p w14:paraId="77F9BEED"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30% người dân có kinh nghiệm sơ cấp cứu.</w:t>
            </w:r>
          </w:p>
          <w:p w14:paraId="431E7698"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02B87FA9"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063315"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4202EAD8" w14:textId="77777777" w:rsidTr="007774DC">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0ECB0786"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Hạn hán</w:t>
            </w:r>
          </w:p>
        </w:tc>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1DEC4632" w14:textId="77777777" w:rsidR="00EB29C3" w:rsidRPr="007774DC" w:rsidRDefault="00EB29C3" w:rsidP="007774D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Tân Quảng Đông</w:t>
            </w:r>
          </w:p>
        </w:tc>
        <w:tc>
          <w:tcPr>
            <w:tcW w:w="810" w:type="dxa"/>
            <w:vMerge w:val="restart"/>
            <w:tcBorders>
              <w:top w:val="single" w:sz="4" w:space="0" w:color="000000"/>
              <w:left w:val="single" w:sz="4" w:space="0" w:color="000000"/>
              <w:right w:val="single" w:sz="4" w:space="0" w:color="000000"/>
            </w:tcBorders>
          </w:tcPr>
          <w:p w14:paraId="0C4DAD94"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273</w:t>
            </w: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08D033" w14:textId="77777777" w:rsidR="00EB29C3" w:rsidRPr="007774DC" w:rsidRDefault="00EB29C3" w:rsidP="007774DC">
            <w:pPr>
              <w:autoSpaceDE w:val="0"/>
              <w:autoSpaceDN w:val="0"/>
              <w:adjustRightInd w:val="0"/>
              <w:spacing w:after="0"/>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Vật chất:</w:t>
            </w:r>
          </w:p>
          <w:p w14:paraId="3C27E84E" w14:textId="77777777" w:rsidR="00EB29C3" w:rsidRPr="007774DC" w:rsidRDefault="00EB29C3" w:rsidP="007774DC">
            <w:pPr>
              <w:pStyle w:val="ListParagraph"/>
              <w:spacing w:after="0" w:line="240" w:lineRule="auto"/>
              <w:ind w:left="0"/>
              <w:rPr>
                <w:rFonts w:ascii="Times New Roman" w:hAnsi="Times New Roman" w:cs="Times New Roman"/>
                <w:sz w:val="20"/>
                <w:szCs w:val="20"/>
              </w:rPr>
            </w:pPr>
            <w:r w:rsidRPr="007774DC">
              <w:rPr>
                <w:rFonts w:ascii="Times New Roman" w:hAnsi="Times New Roman" w:cs="Times New Roman"/>
                <w:sz w:val="20"/>
                <w:szCs w:val="20"/>
              </w:rPr>
              <w:t>- 100 ấp bị triều cường ngập nước trên 1 mét (so với cột mốc)</w:t>
            </w:r>
          </w:p>
          <w:p w14:paraId="6207BF84"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xml:space="preserve">- </w:t>
            </w:r>
            <w:r w:rsidRPr="007774DC">
              <w:rPr>
                <w:rFonts w:ascii="Times New Roman" w:hAnsi="Times New Roman" w:cs="Times New Roman"/>
                <w:sz w:val="20"/>
                <w:szCs w:val="20"/>
                <w:lang w:val="en"/>
              </w:rPr>
              <w:t>Nhà yếu: 38 hộ</w:t>
            </w:r>
            <w:r w:rsidRPr="007774DC">
              <w:rPr>
                <w:rFonts w:ascii="Times New Roman" w:hAnsi="Times New Roman" w:cs="Times New Roman"/>
                <w:b/>
                <w:bCs/>
                <w:sz w:val="20"/>
                <w:szCs w:val="20"/>
                <w:lang w:val="en"/>
              </w:rPr>
              <w:t>.</w:t>
            </w:r>
          </w:p>
          <w:p w14:paraId="5E4B1A38"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xml:space="preserve">- </w:t>
            </w:r>
            <w:r w:rsidRPr="007774DC">
              <w:rPr>
                <w:rFonts w:ascii="Times New Roman" w:hAnsi="Times New Roman" w:cs="Times New Roman"/>
                <w:sz w:val="20"/>
                <w:szCs w:val="20"/>
                <w:lang w:val="en"/>
              </w:rPr>
              <w:t>Nhà đơn sơ: 28 hộ</w:t>
            </w:r>
          </w:p>
          <w:p w14:paraId="0239CC6F"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sz w:val="20"/>
                <w:szCs w:val="20"/>
              </w:rPr>
            </w:pPr>
            <w:r w:rsidRPr="007774DC">
              <w:rPr>
                <w:rFonts w:ascii="Times New Roman" w:hAnsi="Times New Roman" w:cs="Times New Roman"/>
                <w:sz w:val="20"/>
                <w:szCs w:val="20"/>
                <w:lang w:val="en"/>
              </w:rPr>
              <w:t>- 10% hộ kinh tế khó khăn không kinh phí để làm gác kê đồ</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647BFD" w14:textId="77777777" w:rsidR="00EB29C3" w:rsidRPr="007774DC" w:rsidRDefault="00EB29C3" w:rsidP="007774DC">
            <w:pPr>
              <w:autoSpaceDE w:val="0"/>
              <w:autoSpaceDN w:val="0"/>
              <w:adjustRightInd w:val="0"/>
              <w:spacing w:after="0"/>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Vật chất:</w:t>
            </w:r>
          </w:p>
          <w:p w14:paraId="6FF5858E"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Nhà kiên cố: 89</w:t>
            </w:r>
          </w:p>
          <w:p w14:paraId="3911980A"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Nhà bán kiên cố: 118</w:t>
            </w:r>
          </w:p>
          <w:p w14:paraId="7302906C" w14:textId="77777777" w:rsidR="00EB29C3" w:rsidRPr="007774DC" w:rsidRDefault="00EB29C3" w:rsidP="007774DC">
            <w:pPr>
              <w:autoSpaceDE w:val="0"/>
              <w:autoSpaceDN w:val="0"/>
              <w:adjustRightInd w:val="0"/>
              <w:spacing w:after="0"/>
              <w:rPr>
                <w:rFonts w:ascii="Times New Roman" w:hAnsi="Times New Roman" w:cs="Times New Roman"/>
                <w:sz w:val="20"/>
                <w:szCs w:val="20"/>
                <w:lang w:val="en"/>
              </w:rPr>
            </w:pPr>
            <w:r w:rsidRPr="007774DC">
              <w:rPr>
                <w:rFonts w:ascii="Times New Roman" w:hAnsi="Times New Roman" w:cs="Times New Roman"/>
                <w:sz w:val="20"/>
                <w:szCs w:val="20"/>
                <w:lang w:val="en"/>
              </w:rPr>
              <w:t>- Lộ bê tông ấp: 9.000km</w:t>
            </w:r>
          </w:p>
          <w:p w14:paraId="446B6271"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sz w:val="20"/>
                <w:szCs w:val="20"/>
                <w:lang w:val="en"/>
              </w:rPr>
              <w:t>- 90% hộ có ti vi</w:t>
            </w:r>
          </w:p>
          <w:p w14:paraId="66AC4F68" w14:textId="77777777" w:rsidR="00EB29C3" w:rsidRPr="007774DC" w:rsidRDefault="00EB29C3" w:rsidP="007774DC">
            <w:pPr>
              <w:autoSpaceDE w:val="0"/>
              <w:autoSpaceDN w:val="0"/>
              <w:adjustRightInd w:val="0"/>
              <w:spacing w:after="0"/>
              <w:rPr>
                <w:rFonts w:ascii="Times New Roman" w:hAnsi="Times New Roman" w:cs="Times New Roman"/>
                <w:bCs/>
                <w:sz w:val="20"/>
                <w:szCs w:val="20"/>
                <w:lang w:val="en"/>
              </w:rPr>
            </w:pPr>
            <w:r w:rsidRPr="007774DC">
              <w:rPr>
                <w:rFonts w:ascii="Times New Roman" w:hAnsi="Times New Roman" w:cs="Times New Roman"/>
                <w:bCs/>
                <w:sz w:val="20"/>
                <w:szCs w:val="20"/>
                <w:lang w:val="en"/>
              </w:rPr>
              <w:t xml:space="preserve">- </w:t>
            </w:r>
            <w:r w:rsidRPr="007774DC">
              <w:rPr>
                <w:rFonts w:ascii="Times New Roman" w:hAnsi="Times New Roman" w:cs="Times New Roman"/>
                <w:sz w:val="20"/>
                <w:szCs w:val="20"/>
                <w:lang w:val="en"/>
              </w:rPr>
              <w:t>Cầu: 02 (02 cây kiên cố)</w:t>
            </w:r>
            <w:r w:rsidRPr="007774DC">
              <w:rPr>
                <w:rFonts w:ascii="Times New Roman" w:hAnsi="Times New Roman" w:cs="Times New Roman"/>
                <w:bCs/>
                <w:sz w:val="20"/>
                <w:szCs w:val="20"/>
                <w:lang w:val="en"/>
              </w:rPr>
              <w:t>.</w:t>
            </w:r>
          </w:p>
          <w:p w14:paraId="7B6F381F"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bCs/>
                <w:sz w:val="20"/>
                <w:szCs w:val="20"/>
              </w:rPr>
              <w:t xml:space="preserve">- </w:t>
            </w:r>
            <w:r w:rsidRPr="007774DC">
              <w:rPr>
                <w:rFonts w:ascii="Times New Roman" w:hAnsi="Times New Roman" w:cs="Times New Roman"/>
                <w:sz w:val="20"/>
                <w:szCs w:val="20"/>
              </w:rPr>
              <w:t>100% hộ dân sử dụng điện</w:t>
            </w:r>
            <w:r w:rsidRPr="007774DC">
              <w:rPr>
                <w:rFonts w:ascii="Times New Roman" w:hAnsi="Times New Roman" w:cs="Times New Roman"/>
                <w:bCs/>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74C8FA50"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37D568"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5E2275BA" w14:textId="77777777" w:rsidTr="007774DC">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14:paraId="04F8482C"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14:paraId="43F58272"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vMerge/>
            <w:tcBorders>
              <w:left w:val="single" w:sz="4" w:space="0" w:color="000000"/>
              <w:right w:val="single" w:sz="4" w:space="0" w:color="000000"/>
            </w:tcBorders>
          </w:tcPr>
          <w:p w14:paraId="3C9A2DAD"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D70CA9" w14:textId="77777777" w:rsidR="00EB29C3" w:rsidRPr="007774DC" w:rsidRDefault="00EB29C3" w:rsidP="007774DC">
            <w:pPr>
              <w:autoSpaceDE w:val="0"/>
              <w:autoSpaceDN w:val="0"/>
              <w:adjustRightInd w:val="0"/>
              <w:spacing w:after="0"/>
              <w:rPr>
                <w:rFonts w:ascii="Times New Roman" w:hAnsi="Times New Roman" w:cs="Times New Roman"/>
                <w:b/>
                <w:bCs/>
                <w:sz w:val="20"/>
                <w:szCs w:val="20"/>
                <w:lang w:val="en"/>
              </w:rPr>
            </w:pPr>
            <w:r w:rsidRPr="007774DC">
              <w:rPr>
                <w:rFonts w:ascii="Times New Roman" w:hAnsi="Times New Roman" w:cs="Times New Roman"/>
                <w:b/>
                <w:bCs/>
                <w:sz w:val="20"/>
                <w:szCs w:val="20"/>
                <w:lang w:val="en"/>
              </w:rPr>
              <w:t>* Tổ chức xã hội:</w:t>
            </w:r>
          </w:p>
          <w:p w14:paraId="320D5576"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lang w:val="en"/>
              </w:rPr>
              <w:t>- Có 187 trẻ em d</w:t>
            </w:r>
            <w:r w:rsidRPr="007774DC">
              <w:rPr>
                <w:rFonts w:ascii="Times New Roman" w:hAnsi="Times New Roman" w:cs="Times New Roman"/>
                <w:sz w:val="20"/>
                <w:szCs w:val="20"/>
              </w:rPr>
              <w:t>ưới 18 tuổi (104 nữ)</w:t>
            </w:r>
          </w:p>
          <w:p w14:paraId="44944DD6"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phụ nữ có thai 27</w:t>
            </w:r>
          </w:p>
          <w:p w14:paraId="087ADD8B"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146 người cao tuổi (72 nữ)</w:t>
            </w:r>
          </w:p>
          <w:p w14:paraId="6C91C5F4"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19 người khuyết tật (07 nữ)</w:t>
            </w:r>
          </w:p>
          <w:p w14:paraId="2F642524"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Có 04 người bị bệnh hiểm nghèo (01 nữ).</w:t>
            </w:r>
          </w:p>
          <w:p w14:paraId="2FF1A787"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sz w:val="20"/>
                <w:szCs w:val="20"/>
              </w:rPr>
            </w:pPr>
            <w:r w:rsidRPr="007774DC">
              <w:rPr>
                <w:rFonts w:ascii="Times New Roman" w:hAnsi="Times New Roman" w:cs="Times New Roman"/>
                <w:sz w:val="20"/>
                <w:szCs w:val="20"/>
              </w:rPr>
              <w:t>- Có 01 người dân tộc Khơme (00 nữ).</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B4AA87" w14:textId="77777777" w:rsidR="00EB29C3" w:rsidRPr="007774DC" w:rsidRDefault="00EB29C3" w:rsidP="007774DC">
            <w:pPr>
              <w:autoSpaceDE w:val="0"/>
              <w:autoSpaceDN w:val="0"/>
              <w:adjustRightInd w:val="0"/>
              <w:spacing w:after="0"/>
              <w:jc w:val="both"/>
              <w:rPr>
                <w:rFonts w:ascii="Times New Roman" w:hAnsi="Times New Roman" w:cs="Times New Roman"/>
                <w:b/>
                <w:bCs/>
                <w:sz w:val="20"/>
                <w:szCs w:val="20"/>
              </w:rPr>
            </w:pPr>
            <w:r w:rsidRPr="007774DC">
              <w:rPr>
                <w:rFonts w:ascii="Times New Roman" w:hAnsi="Times New Roman" w:cs="Times New Roman"/>
                <w:b/>
                <w:bCs/>
                <w:sz w:val="20"/>
                <w:szCs w:val="20"/>
              </w:rPr>
              <w:t>* Tổ chức xã hội:</w:t>
            </w:r>
          </w:p>
          <w:p w14:paraId="01FED7A3"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- 1 tổ phòng chống thiên tai (có 12 thành viên với 01 nữ) có tham gia bồi dưỡng tập huấn kiến thức phòng chống thiên tai điều biết bơi.</w:t>
            </w:r>
          </w:p>
          <w:p w14:paraId="28A32C7B" w14:textId="77777777" w:rsidR="00EB29C3" w:rsidRPr="007774DC" w:rsidRDefault="00EB29C3" w:rsidP="007774DC">
            <w:pPr>
              <w:autoSpaceDE w:val="0"/>
              <w:autoSpaceDN w:val="0"/>
              <w:adjustRightInd w:val="0"/>
              <w:spacing w:after="0"/>
              <w:jc w:val="both"/>
              <w:rPr>
                <w:rFonts w:ascii="Times New Roman" w:hAnsi="Times New Roman" w:cs="Times New Roman"/>
                <w:sz w:val="20"/>
                <w:szCs w:val="20"/>
              </w:rPr>
            </w:pPr>
            <w:r w:rsidRPr="007774DC">
              <w:rPr>
                <w:rFonts w:ascii="Times New Roman" w:hAnsi="Times New Roman" w:cs="Times New Roman"/>
                <w:sz w:val="20"/>
                <w:szCs w:val="20"/>
              </w:rPr>
              <w:t>- Ấp có 6 tổ phụ trách từ 40-50 hộ tự quản phân công</w:t>
            </w:r>
          </w:p>
          <w:p w14:paraId="16EE413B"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 Kịp thời thông báo cho người dân trên toàn ấp khi có thiên tai xảy ra.</w:t>
            </w:r>
          </w:p>
        </w:tc>
        <w:tc>
          <w:tcPr>
            <w:tcW w:w="1418" w:type="dxa"/>
            <w:tcBorders>
              <w:top w:val="single" w:sz="4" w:space="0" w:color="000000"/>
              <w:left w:val="single" w:sz="4" w:space="0" w:color="000000"/>
              <w:bottom w:val="single" w:sz="4" w:space="0" w:color="000000"/>
              <w:right w:val="single" w:sz="4" w:space="0" w:color="000000"/>
            </w:tcBorders>
          </w:tcPr>
          <w:p w14:paraId="4D49370B"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D18D32" w14:textId="77777777" w:rsidR="00EB29C3" w:rsidRPr="007774DC" w:rsidRDefault="00EB29C3" w:rsidP="007774DC">
            <w:pPr>
              <w:spacing w:after="0" w:line="240" w:lineRule="auto"/>
              <w:rPr>
                <w:rFonts w:ascii="Times New Roman" w:hAnsi="Times New Roman" w:cs="Times New Roman"/>
                <w:sz w:val="20"/>
                <w:szCs w:val="20"/>
              </w:rPr>
            </w:pPr>
          </w:p>
        </w:tc>
      </w:tr>
      <w:tr w:rsidR="00EB29C3" w:rsidRPr="007774DC" w14:paraId="7AB6C7DE" w14:textId="77777777" w:rsidTr="007774DC">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0B541C" w14:textId="77777777" w:rsidR="00EB29C3" w:rsidRPr="007774DC" w:rsidRDefault="00EB29C3" w:rsidP="007774DC">
            <w:pPr>
              <w:spacing w:after="0" w:line="240" w:lineRule="auto"/>
              <w:rPr>
                <w:rFonts w:ascii="Times New Roman" w:hAnsi="Times New Roman" w:cs="Times New Roman"/>
                <w:sz w:val="20"/>
                <w:szCs w:val="20"/>
              </w:rPr>
            </w:pPr>
          </w:p>
        </w:tc>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A69376" w14:textId="77777777" w:rsidR="00EB29C3" w:rsidRPr="007774DC" w:rsidRDefault="00EB29C3" w:rsidP="007774DC">
            <w:pPr>
              <w:spacing w:after="0" w:line="240" w:lineRule="auto"/>
              <w:rPr>
                <w:rFonts w:ascii="Times New Roman" w:hAnsi="Times New Roman" w:cs="Times New Roman"/>
                <w:sz w:val="20"/>
                <w:szCs w:val="20"/>
              </w:rPr>
            </w:pPr>
          </w:p>
        </w:tc>
        <w:tc>
          <w:tcPr>
            <w:tcW w:w="810" w:type="dxa"/>
            <w:vMerge/>
            <w:tcBorders>
              <w:left w:val="single" w:sz="4" w:space="0" w:color="000000"/>
              <w:bottom w:val="single" w:sz="4" w:space="0" w:color="000000"/>
              <w:right w:val="single" w:sz="4" w:space="0" w:color="000000"/>
            </w:tcBorders>
          </w:tcPr>
          <w:p w14:paraId="0D73CEE4"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D4BD12"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w:t>
            </w:r>
            <w:r w:rsidRPr="007774DC">
              <w:rPr>
                <w:rFonts w:ascii="Times New Roman" w:hAnsi="Times New Roman" w:cs="Times New Roman"/>
                <w:b/>
                <w:sz w:val="20"/>
                <w:szCs w:val="20"/>
              </w:rPr>
              <w:t>Nhận thức, kinh nghiệm:</w:t>
            </w:r>
          </w:p>
          <w:p w14:paraId="326636E1"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b/>
                <w:sz w:val="20"/>
                <w:szCs w:val="20"/>
              </w:rPr>
            </w:pPr>
            <w:r w:rsidRPr="007774DC">
              <w:rPr>
                <w:rFonts w:ascii="Times New Roman" w:hAnsi="Times New Roman" w:cs="Times New Roman"/>
                <w:sz w:val="20"/>
                <w:szCs w:val="20"/>
              </w:rPr>
              <w:t xml:space="preserve">Một số người dân chưa có kinh nghiệm, ứng phó triều </w:t>
            </w:r>
            <w:r w:rsidRPr="007774DC">
              <w:rPr>
                <w:rFonts w:ascii="Times New Roman" w:hAnsi="Times New Roman" w:cs="Times New Roman"/>
                <w:sz w:val="20"/>
                <w:szCs w:val="20"/>
              </w:rPr>
              <w:lastRenderedPageBreak/>
              <w:t>cường nước dâng.</w:t>
            </w:r>
          </w:p>
          <w:p w14:paraId="16541954"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60% người dân chưa có năng bơi lội.</w:t>
            </w:r>
          </w:p>
          <w:p w14:paraId="335C58D9"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b/>
                <w:sz w:val="20"/>
                <w:szCs w:val="20"/>
              </w:rPr>
            </w:pPr>
            <w:r w:rsidRPr="007774DC">
              <w:rPr>
                <w:rFonts w:ascii="Times New Roman" w:hAnsi="Times New Roman" w:cs="Times New Roman"/>
                <w:sz w:val="20"/>
                <w:szCs w:val="20"/>
              </w:rPr>
              <w:t>70% người dân chưa có kinh nghiệm sơ cấp cứu.</w:t>
            </w:r>
          </w:p>
          <w:p w14:paraId="78C9528C" w14:textId="77777777" w:rsidR="00EB29C3" w:rsidRPr="007774DC" w:rsidRDefault="00EB29C3" w:rsidP="007774DC">
            <w:pPr>
              <w:pBdr>
                <w:top w:val="nil"/>
                <w:left w:val="nil"/>
                <w:bottom w:val="nil"/>
                <w:right w:val="nil"/>
                <w:between w:val="nil"/>
                <w:bar w:val="nil"/>
              </w:pBdr>
              <w:spacing w:after="0" w:line="240" w:lineRule="auto"/>
              <w:rPr>
                <w:rFonts w:ascii="Times New Roman" w:hAnsi="Times New Roman" w:cs="Times New Roman"/>
                <w:b/>
                <w:sz w:val="20"/>
                <w:szCs w:val="20"/>
              </w:rPr>
            </w:pPr>
            <w:r w:rsidRPr="007774DC">
              <w:rPr>
                <w:rFonts w:ascii="Times New Roman" w:hAnsi="Times New Roman" w:cs="Times New Roman"/>
                <w:sz w:val="20"/>
                <w:szCs w:val="20"/>
              </w:rPr>
              <w:t xml:space="preserve">Người dân còn chủ quan trong công tác phòng, chống triều cường, sạt lỡ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70BD45"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lastRenderedPageBreak/>
              <w:t>*</w:t>
            </w:r>
            <w:r w:rsidRPr="007774DC">
              <w:rPr>
                <w:rFonts w:ascii="Times New Roman" w:hAnsi="Times New Roman" w:cs="Times New Roman"/>
                <w:b/>
                <w:sz w:val="20"/>
                <w:szCs w:val="20"/>
              </w:rPr>
              <w:t>Nhận thức, kinh nghiệm:</w:t>
            </w:r>
          </w:p>
          <w:p w14:paraId="2619D603"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 xml:space="preserve">Đa số người dân có kinh nghiệm, ứng phó triều cường </w:t>
            </w:r>
            <w:r w:rsidRPr="007774DC">
              <w:rPr>
                <w:rFonts w:ascii="Times New Roman" w:hAnsi="Times New Roman" w:cs="Times New Roman"/>
                <w:sz w:val="20"/>
                <w:szCs w:val="20"/>
              </w:rPr>
              <w:lastRenderedPageBreak/>
              <w:t>nước dâng (Đắp bờ bao ven nhà, vuông tôm, kê cao đồ khi nước dâng)</w:t>
            </w:r>
          </w:p>
          <w:p w14:paraId="4833F1AE"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40% người dân có kỹ năng bơi lội.</w:t>
            </w:r>
          </w:p>
          <w:p w14:paraId="0BCB69B8" w14:textId="77777777" w:rsidR="00EB29C3" w:rsidRPr="007774DC" w:rsidRDefault="00EB29C3" w:rsidP="0094739E">
            <w:pPr>
              <w:pStyle w:val="ListParagraph"/>
              <w:numPr>
                <w:ilvl w:val="0"/>
                <w:numId w:val="72"/>
              </w:numPr>
              <w:pBdr>
                <w:top w:val="nil"/>
                <w:left w:val="nil"/>
                <w:bottom w:val="nil"/>
                <w:right w:val="nil"/>
                <w:between w:val="nil"/>
                <w:bar w:val="nil"/>
              </w:pBdr>
              <w:spacing w:after="0" w:line="240" w:lineRule="auto"/>
              <w:ind w:left="100" w:hanging="100"/>
              <w:jc w:val="both"/>
              <w:rPr>
                <w:rFonts w:ascii="Times New Roman" w:hAnsi="Times New Roman" w:cs="Times New Roman"/>
                <w:sz w:val="20"/>
                <w:szCs w:val="20"/>
              </w:rPr>
            </w:pPr>
            <w:r w:rsidRPr="007774DC">
              <w:rPr>
                <w:rFonts w:ascii="Times New Roman" w:hAnsi="Times New Roman" w:cs="Times New Roman"/>
                <w:sz w:val="20"/>
                <w:szCs w:val="20"/>
              </w:rPr>
              <w:t>30% người dân có kinh nghiệm sơ cấp cứu.</w:t>
            </w:r>
          </w:p>
          <w:p w14:paraId="15A37297" w14:textId="77777777" w:rsidR="00EB29C3" w:rsidRPr="007774DC" w:rsidRDefault="00EB29C3" w:rsidP="007774DC">
            <w:pPr>
              <w:pBdr>
                <w:top w:val="nil"/>
                <w:left w:val="nil"/>
                <w:bottom w:val="nil"/>
                <w:right w:val="nil"/>
                <w:between w:val="nil"/>
                <w:bar w:val="nil"/>
              </w:pBdr>
              <w:spacing w:after="0" w:line="240" w:lineRule="auto"/>
              <w:jc w:val="both"/>
              <w:rPr>
                <w:rFonts w:ascii="Times New Roman" w:hAnsi="Times New Roman" w:cs="Times New Roman"/>
                <w:b/>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3A6FCDEB" w14:textId="77777777" w:rsidR="00EB29C3" w:rsidRPr="007774DC" w:rsidRDefault="00EB29C3" w:rsidP="007774DC">
            <w:pPr>
              <w:spacing w:after="0" w:line="240" w:lineRule="auto"/>
              <w:rPr>
                <w:rFonts w:ascii="Times New Roman" w:hAnsi="Times New Roman" w:cs="Times New Roman"/>
                <w:sz w:val="20"/>
                <w:szCs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3B79A6" w14:textId="77777777" w:rsidR="00EB29C3" w:rsidRPr="007774DC" w:rsidRDefault="00EB29C3" w:rsidP="007774DC">
            <w:pPr>
              <w:spacing w:after="0" w:line="240" w:lineRule="auto"/>
              <w:rPr>
                <w:rFonts w:ascii="Times New Roman" w:hAnsi="Times New Roman" w:cs="Times New Roman"/>
                <w:sz w:val="20"/>
                <w:szCs w:val="20"/>
              </w:rPr>
            </w:pPr>
          </w:p>
        </w:tc>
      </w:tr>
    </w:tbl>
    <w:p w14:paraId="5DD77826" w14:textId="77777777" w:rsidR="00172D42" w:rsidRPr="007774DC" w:rsidRDefault="00172D42" w:rsidP="00F35B0B">
      <w:pPr>
        <w:pStyle w:val="ListParagraph"/>
        <w:spacing w:after="0" w:line="240" w:lineRule="auto"/>
        <w:rPr>
          <w:rFonts w:ascii="Times New Roman" w:hAnsi="Times New Roman" w:cs="Times New Roman"/>
          <w:color w:val="000000" w:themeColor="text1"/>
          <w:sz w:val="20"/>
          <w:szCs w:val="20"/>
          <w:lang w:val="en-US"/>
        </w:rPr>
      </w:pPr>
    </w:p>
    <w:p w14:paraId="69FC6F0B" w14:textId="13220129" w:rsidR="00186D8B" w:rsidRPr="007774DC" w:rsidRDefault="00186D8B" w:rsidP="006C311A">
      <w:pPr>
        <w:pStyle w:val="Heading2"/>
        <w:numPr>
          <w:ilvl w:val="0"/>
          <w:numId w:val="30"/>
        </w:numPr>
        <w:rPr>
          <w:rFonts w:ascii="Times New Roman" w:hAnsi="Times New Roman" w:cs="Times New Roman"/>
        </w:rPr>
      </w:pPr>
      <w:bookmarkStart w:id="67" w:name="_Toc520795586"/>
      <w:bookmarkStart w:id="68" w:name="_Toc521071089"/>
      <w:r w:rsidRPr="007774DC">
        <w:rPr>
          <w:rFonts w:ascii="Times New Roman" w:hAnsi="Times New Roman" w:cs="Times New Roman"/>
        </w:rPr>
        <w:t>Công trình thủy lợi</w:t>
      </w:r>
      <w:bookmarkEnd w:id="67"/>
      <w:bookmarkEnd w:id="68"/>
      <w:r w:rsidR="006C311A" w:rsidRPr="007774DC">
        <w:rPr>
          <w:rFonts w:ascii="Times New Roman" w:hAnsi="Times New Roman" w:cs="Times New Roman"/>
        </w:rPr>
        <w:t xml:space="preserve"> (xã không có thuỷ lợi)</w:t>
      </w:r>
    </w:p>
    <w:tbl>
      <w:tblPr>
        <w:tblW w:w="1007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1879"/>
        <w:gridCol w:w="1980"/>
        <w:gridCol w:w="1655"/>
        <w:gridCol w:w="1490"/>
      </w:tblGrid>
      <w:tr w:rsidR="00727DF9" w:rsidRPr="007774DC" w14:paraId="7909F7AE" w14:textId="77777777" w:rsidTr="001A0E47">
        <w:trPr>
          <w:trHeight w:val="639"/>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DDA71B" w14:textId="77777777" w:rsidR="00EB5E22" w:rsidRPr="007774DC" w:rsidRDefault="00EB5E22" w:rsidP="00EA1C84">
            <w:pPr>
              <w:pStyle w:val="Nidung"/>
              <w:jc w:val="center"/>
              <w:rPr>
                <w:rFonts w:cs="Times New Roman"/>
                <w:color w:val="000000" w:themeColor="text1"/>
                <w:sz w:val="20"/>
                <w:szCs w:val="20"/>
              </w:rPr>
            </w:pPr>
            <w:r w:rsidRPr="007774DC">
              <w:rPr>
                <w:rFonts w:cs="Times New Roman"/>
                <w:b/>
                <w:bCs/>
                <w:color w:val="000000" w:themeColor="text1"/>
                <w:sz w:val="20"/>
                <w:szCs w:val="20"/>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60AEC5" w14:textId="77777777" w:rsidR="00EB5E22" w:rsidRPr="007774DC" w:rsidRDefault="00EB5E22" w:rsidP="00EA1C84">
            <w:pPr>
              <w:pStyle w:val="Nidung"/>
              <w:jc w:val="center"/>
              <w:rPr>
                <w:rFonts w:cs="Times New Roman"/>
                <w:color w:val="000000" w:themeColor="text1"/>
                <w:sz w:val="20"/>
                <w:szCs w:val="20"/>
              </w:rPr>
            </w:pPr>
            <w:r w:rsidRPr="007774DC">
              <w:rPr>
                <w:rFonts w:cs="Times New Roman"/>
                <w:b/>
                <w:bCs/>
                <w:color w:val="000000" w:themeColor="text1"/>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Pr>
          <w:p w14:paraId="791D8DFC" w14:textId="77777777" w:rsidR="00EB5E22" w:rsidRPr="007774DC" w:rsidRDefault="00EB5E22" w:rsidP="00EA1C84">
            <w:pPr>
              <w:pStyle w:val="Nidung"/>
              <w:jc w:val="center"/>
              <w:rPr>
                <w:rFonts w:cs="Times New Roman"/>
                <w:b/>
                <w:bCs/>
                <w:color w:val="000000" w:themeColor="text1"/>
                <w:sz w:val="20"/>
                <w:szCs w:val="20"/>
              </w:rPr>
            </w:pPr>
            <w:r w:rsidRPr="007774DC">
              <w:rPr>
                <w:rFonts w:cs="Times New Roman"/>
                <w:b/>
                <w:bCs/>
                <w:color w:val="000000" w:themeColor="text1"/>
                <w:sz w:val="20"/>
                <w:szCs w:val="20"/>
              </w:rPr>
              <w:t>Tổng số hộ</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DCF541" w14:textId="77777777" w:rsidR="00EB5E22" w:rsidRPr="007774DC" w:rsidRDefault="00EB5E22" w:rsidP="00EA1C84">
            <w:pPr>
              <w:pStyle w:val="Nidung"/>
              <w:jc w:val="center"/>
              <w:rPr>
                <w:rFonts w:cs="Times New Roman"/>
                <w:color w:val="000000" w:themeColor="text1"/>
                <w:sz w:val="20"/>
                <w:szCs w:val="20"/>
              </w:rPr>
            </w:pPr>
            <w:r w:rsidRPr="007774DC">
              <w:rPr>
                <w:rFonts w:cs="Times New Roman"/>
                <w:b/>
                <w:bCs/>
                <w:color w:val="000000" w:themeColor="text1"/>
                <w:sz w:val="20"/>
                <w:szCs w:val="20"/>
              </w:rPr>
              <w:t>TTDBTT</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B9B06E" w14:textId="77777777" w:rsidR="00EB5E22" w:rsidRPr="007774DC" w:rsidRDefault="00EB5E22" w:rsidP="00EA1C84">
            <w:pPr>
              <w:pStyle w:val="Nidung"/>
              <w:jc w:val="center"/>
              <w:rPr>
                <w:rFonts w:cs="Times New Roman"/>
                <w:color w:val="000000" w:themeColor="text1"/>
                <w:sz w:val="20"/>
                <w:szCs w:val="20"/>
              </w:rPr>
            </w:pPr>
            <w:r w:rsidRPr="007774DC">
              <w:rPr>
                <w:rFonts w:cs="Times New Roman"/>
                <w:b/>
                <w:bCs/>
                <w:color w:val="000000" w:themeColor="text1"/>
                <w:sz w:val="20"/>
                <w:szCs w:val="20"/>
              </w:rPr>
              <w:t xml:space="preserve">Năng lực PCTT TƯBĐKH (Kỹ năng, công nghệ kỹ thuật áp dụng) </w:t>
            </w:r>
          </w:p>
        </w:tc>
        <w:tc>
          <w:tcPr>
            <w:tcW w:w="1655" w:type="dxa"/>
            <w:tcBorders>
              <w:top w:val="single" w:sz="4" w:space="0" w:color="000000"/>
              <w:left w:val="single" w:sz="4" w:space="0" w:color="000000"/>
              <w:bottom w:val="single" w:sz="4" w:space="0" w:color="000000"/>
              <w:right w:val="single" w:sz="4" w:space="0" w:color="000000"/>
            </w:tcBorders>
          </w:tcPr>
          <w:p w14:paraId="0EB24282" w14:textId="77777777" w:rsidR="00EB5E22" w:rsidRPr="007774DC" w:rsidRDefault="00EB5E22" w:rsidP="00EA1C84">
            <w:pPr>
              <w:pStyle w:val="Nidung"/>
              <w:jc w:val="center"/>
              <w:rPr>
                <w:rFonts w:cs="Times New Roman"/>
                <w:b/>
                <w:bCs/>
                <w:color w:val="000000" w:themeColor="text1"/>
                <w:sz w:val="20"/>
                <w:szCs w:val="20"/>
              </w:rPr>
            </w:pPr>
            <w:r w:rsidRPr="007774DC">
              <w:rPr>
                <w:rFonts w:cs="Times New Roman"/>
                <w:b/>
                <w:bCs/>
                <w:color w:val="000000" w:themeColor="text1"/>
                <w:sz w:val="20"/>
                <w:szCs w:val="20"/>
              </w:rPr>
              <w:t>Rủi ro thiên tai/BĐKH</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AE20D5" w14:textId="77777777" w:rsidR="00EB5E22" w:rsidRPr="007774DC" w:rsidRDefault="00EB5E22" w:rsidP="00EA1C84">
            <w:pPr>
              <w:pStyle w:val="Nidung"/>
              <w:jc w:val="center"/>
              <w:rPr>
                <w:rFonts w:cs="Times New Roman"/>
                <w:b/>
                <w:bCs/>
                <w:color w:val="000000" w:themeColor="text1"/>
                <w:sz w:val="20"/>
                <w:szCs w:val="20"/>
              </w:rPr>
            </w:pPr>
            <w:r w:rsidRPr="007774DC">
              <w:rPr>
                <w:rFonts w:cs="Times New Roman"/>
                <w:b/>
                <w:bCs/>
                <w:color w:val="000000" w:themeColor="text1"/>
                <w:sz w:val="20"/>
                <w:szCs w:val="20"/>
              </w:rPr>
              <w:t>Mức độ</w:t>
            </w:r>
          </w:p>
          <w:p w14:paraId="1E2E80A5" w14:textId="77777777" w:rsidR="00EB5E22" w:rsidRPr="007774DC" w:rsidRDefault="00EB5E22" w:rsidP="00EA1C84">
            <w:pPr>
              <w:pStyle w:val="Nidung"/>
              <w:jc w:val="center"/>
              <w:rPr>
                <w:rFonts w:cs="Times New Roman"/>
                <w:color w:val="000000" w:themeColor="text1"/>
                <w:sz w:val="20"/>
                <w:szCs w:val="20"/>
              </w:rPr>
            </w:pPr>
            <w:r w:rsidRPr="007774DC">
              <w:rPr>
                <w:rFonts w:cs="Times New Roman"/>
                <w:i/>
                <w:iCs/>
                <w:color w:val="000000" w:themeColor="text1"/>
                <w:sz w:val="20"/>
                <w:szCs w:val="20"/>
              </w:rPr>
              <w:t>(Cao, Trung Bình, Thấp)</w:t>
            </w:r>
          </w:p>
        </w:tc>
      </w:tr>
      <w:tr w:rsidR="00727DF9" w:rsidRPr="007774DC" w14:paraId="02282D1F" w14:textId="77777777" w:rsidTr="001A0E47">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6FC1D4" w14:textId="77777777" w:rsidR="00EB5E22" w:rsidRPr="007774DC" w:rsidRDefault="00EB5E22" w:rsidP="00DB7902">
            <w:pPr>
              <w:pStyle w:val="Nidung"/>
              <w:jc w:val="center"/>
              <w:rPr>
                <w:rFonts w:cs="Times New Roman"/>
                <w:color w:val="000000" w:themeColor="text1"/>
                <w:sz w:val="20"/>
                <w:szCs w:val="20"/>
              </w:rPr>
            </w:pPr>
            <w:r w:rsidRPr="007774DC">
              <w:rPr>
                <w:rFonts w:cs="Times New Roman"/>
                <w:color w:val="000000" w:themeColor="text1"/>
                <w:sz w:val="20"/>
                <w:szCs w:val="20"/>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6B9FFB" w14:textId="77777777" w:rsidR="00EB5E22" w:rsidRPr="007774DC" w:rsidRDefault="00EB5E22" w:rsidP="00DB7902">
            <w:pPr>
              <w:pStyle w:val="Nidung"/>
              <w:jc w:val="center"/>
              <w:rPr>
                <w:rFonts w:cs="Times New Roman"/>
                <w:color w:val="000000" w:themeColor="text1"/>
                <w:sz w:val="20"/>
                <w:szCs w:val="20"/>
              </w:rPr>
            </w:pPr>
            <w:r w:rsidRPr="007774DC">
              <w:rPr>
                <w:rFonts w:cs="Times New Roman"/>
                <w:color w:val="000000" w:themeColor="text1"/>
                <w:sz w:val="20"/>
                <w:szCs w:val="20"/>
              </w:rPr>
              <w:t>(2)</w:t>
            </w:r>
          </w:p>
        </w:tc>
        <w:tc>
          <w:tcPr>
            <w:tcW w:w="742" w:type="dxa"/>
            <w:tcBorders>
              <w:top w:val="single" w:sz="4" w:space="0" w:color="000000"/>
              <w:left w:val="single" w:sz="4" w:space="0" w:color="000000"/>
              <w:bottom w:val="single" w:sz="4" w:space="0" w:color="000000"/>
              <w:right w:val="single" w:sz="4" w:space="0" w:color="000000"/>
            </w:tcBorders>
          </w:tcPr>
          <w:p w14:paraId="6BE54256" w14:textId="77777777" w:rsidR="00EB5E22" w:rsidRPr="007774DC" w:rsidRDefault="00EB5E22" w:rsidP="00DB7902">
            <w:pPr>
              <w:pStyle w:val="Nidung"/>
              <w:jc w:val="center"/>
              <w:rPr>
                <w:rFonts w:cs="Times New Roman"/>
                <w:color w:val="000000" w:themeColor="text1"/>
                <w:sz w:val="20"/>
                <w:szCs w:val="20"/>
              </w:rPr>
            </w:pPr>
            <w:r w:rsidRPr="007774DC">
              <w:rPr>
                <w:rFonts w:cs="Times New Roman"/>
                <w:color w:val="000000" w:themeColor="text1"/>
                <w:sz w:val="20"/>
                <w:szCs w:val="20"/>
              </w:rPr>
              <w:t>(3)</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52EDBA5" w14:textId="77777777" w:rsidR="00EB5E22" w:rsidRPr="007774DC" w:rsidRDefault="00EB5E22" w:rsidP="00DB7902">
            <w:pPr>
              <w:pStyle w:val="Nidung"/>
              <w:jc w:val="center"/>
              <w:rPr>
                <w:rFonts w:cs="Times New Roman"/>
                <w:color w:val="000000" w:themeColor="text1"/>
                <w:sz w:val="20"/>
                <w:szCs w:val="20"/>
              </w:rPr>
            </w:pPr>
            <w:r w:rsidRPr="007774DC">
              <w:rPr>
                <w:rFonts w:cs="Times New Roman"/>
                <w:color w:val="000000" w:themeColor="text1"/>
                <w:sz w:val="20"/>
                <w:szCs w:val="20"/>
              </w:rPr>
              <w:t>(4)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AD3345" w14:textId="77777777" w:rsidR="00EB5E22" w:rsidRPr="007774DC" w:rsidRDefault="00EB5E22" w:rsidP="00DB7902">
            <w:pPr>
              <w:pStyle w:val="Nidung"/>
              <w:jc w:val="center"/>
              <w:rPr>
                <w:rFonts w:cs="Times New Roman"/>
                <w:color w:val="000000" w:themeColor="text1"/>
                <w:sz w:val="20"/>
                <w:szCs w:val="20"/>
              </w:rPr>
            </w:pPr>
            <w:r w:rsidRPr="007774DC">
              <w:rPr>
                <w:rFonts w:cs="Times New Roman"/>
                <w:color w:val="000000" w:themeColor="text1"/>
                <w:sz w:val="20"/>
                <w:szCs w:val="20"/>
              </w:rPr>
              <w:t>(5)</w:t>
            </w:r>
          </w:p>
        </w:tc>
        <w:tc>
          <w:tcPr>
            <w:tcW w:w="1655" w:type="dxa"/>
            <w:tcBorders>
              <w:top w:val="single" w:sz="4" w:space="0" w:color="000000"/>
              <w:left w:val="single" w:sz="4" w:space="0" w:color="000000"/>
              <w:bottom w:val="single" w:sz="4" w:space="0" w:color="000000"/>
              <w:right w:val="single" w:sz="4" w:space="0" w:color="000000"/>
            </w:tcBorders>
          </w:tcPr>
          <w:p w14:paraId="6C9487E0" w14:textId="77777777" w:rsidR="00EB5E22" w:rsidRPr="007774DC" w:rsidRDefault="00EB5E22" w:rsidP="00DB7902">
            <w:pPr>
              <w:pStyle w:val="Nidung"/>
              <w:jc w:val="center"/>
              <w:rPr>
                <w:rFonts w:cs="Times New Roman"/>
                <w:color w:val="000000" w:themeColor="text1"/>
                <w:sz w:val="20"/>
                <w:szCs w:val="20"/>
              </w:rPr>
            </w:pPr>
            <w:r w:rsidRPr="007774DC">
              <w:rPr>
                <w:rFonts w:cs="Times New Roman"/>
                <w:color w:val="000000" w:themeColor="text1"/>
                <w:sz w:val="20"/>
                <w:szCs w:val="20"/>
              </w:rPr>
              <w:t>(6)</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2D83DB" w14:textId="77777777" w:rsidR="00EB5E22" w:rsidRPr="007774DC" w:rsidRDefault="00EB5E22" w:rsidP="00DB7902">
            <w:pPr>
              <w:pStyle w:val="Nidung"/>
              <w:jc w:val="center"/>
              <w:rPr>
                <w:rFonts w:cs="Times New Roman"/>
                <w:color w:val="000000" w:themeColor="text1"/>
                <w:sz w:val="20"/>
                <w:szCs w:val="20"/>
              </w:rPr>
            </w:pPr>
            <w:r w:rsidRPr="007774DC">
              <w:rPr>
                <w:rFonts w:cs="Times New Roman"/>
                <w:color w:val="000000" w:themeColor="text1"/>
                <w:sz w:val="20"/>
                <w:szCs w:val="20"/>
              </w:rPr>
              <w:t>(7)</w:t>
            </w:r>
          </w:p>
        </w:tc>
      </w:tr>
      <w:tr w:rsidR="00727DF9" w:rsidRPr="007774DC" w14:paraId="030CBBA4" w14:textId="77777777" w:rsidTr="001A0E47">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57B974" w14:textId="15D1C089" w:rsidR="00727DF9" w:rsidRPr="007774DC" w:rsidRDefault="00727DF9" w:rsidP="00727DF9">
            <w:pPr>
              <w:spacing w:after="0" w:line="240" w:lineRule="auto"/>
              <w:rPr>
                <w:rFonts w:ascii="Times New Roman" w:hAnsi="Times New Roman" w:cs="Times New Roman"/>
                <w:color w:val="000000" w:themeColor="text1"/>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728403" w14:textId="2EE156F5" w:rsidR="00727DF9" w:rsidRPr="007774DC" w:rsidRDefault="00727DF9" w:rsidP="00727DF9">
            <w:pPr>
              <w:spacing w:after="0" w:line="240" w:lineRule="auto"/>
              <w:rPr>
                <w:rFonts w:ascii="Times New Roman" w:hAnsi="Times New Roman" w:cs="Times New Roman"/>
                <w:color w:val="000000" w:themeColor="text1"/>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2E3F5503" w14:textId="77777777" w:rsidR="00727DF9" w:rsidRPr="007774DC" w:rsidRDefault="00727DF9" w:rsidP="00727DF9">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AD198C" w14:textId="77777777" w:rsidR="00727DF9" w:rsidRPr="007774DC" w:rsidRDefault="00727DF9" w:rsidP="00727DF9">
            <w:pPr>
              <w:spacing w:after="0" w:line="240" w:lineRule="auto"/>
              <w:rPr>
                <w:rFonts w:ascii="Times New Roman" w:hAnsi="Times New Roman" w:cs="Times New Roman"/>
                <w:color w:val="000000" w:themeColor="text1"/>
                <w:sz w:val="20"/>
                <w:szCs w:val="20"/>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B9F84F" w14:textId="584D7729" w:rsidR="00727DF9" w:rsidRPr="007774DC" w:rsidRDefault="00727DF9" w:rsidP="005A78F7">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i/>
                <w:color w:val="2F5496" w:themeColor="accent1" w:themeShade="BF"/>
                <w:sz w:val="20"/>
                <w:szCs w:val="20"/>
              </w:rPr>
            </w:pPr>
          </w:p>
        </w:tc>
        <w:tc>
          <w:tcPr>
            <w:tcW w:w="1655" w:type="dxa"/>
            <w:tcBorders>
              <w:top w:val="single" w:sz="4" w:space="0" w:color="000000"/>
              <w:left w:val="single" w:sz="4" w:space="0" w:color="000000"/>
              <w:bottom w:val="single" w:sz="4" w:space="0" w:color="000000"/>
              <w:right w:val="single" w:sz="4" w:space="0" w:color="000000"/>
            </w:tcBorders>
          </w:tcPr>
          <w:p w14:paraId="3677D07B" w14:textId="4C78FB4C" w:rsidR="00727DF9" w:rsidRPr="007774DC" w:rsidRDefault="00727DF9" w:rsidP="005A78F7">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i/>
                <w:color w:val="2F5496" w:themeColor="accent1" w:themeShade="BF"/>
                <w:sz w:val="20"/>
                <w:szCs w:val="20"/>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85DA19" w14:textId="197C3138" w:rsidR="00727DF9" w:rsidRPr="007774DC" w:rsidRDefault="00727DF9" w:rsidP="005A78F7">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i/>
                <w:color w:val="2F5496" w:themeColor="accent1" w:themeShade="BF"/>
                <w:sz w:val="20"/>
                <w:szCs w:val="20"/>
              </w:rPr>
            </w:pPr>
          </w:p>
        </w:tc>
      </w:tr>
      <w:tr w:rsidR="00727DF9" w:rsidRPr="007774DC" w14:paraId="16638F3B" w14:textId="77777777" w:rsidTr="001A0E47">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4BC270" w14:textId="21E46B5A" w:rsidR="00727DF9" w:rsidRPr="007774DC" w:rsidRDefault="00727DF9" w:rsidP="00727DF9">
            <w:pPr>
              <w:spacing w:after="0" w:line="240" w:lineRule="auto"/>
              <w:rPr>
                <w:rFonts w:ascii="Times New Roman" w:hAnsi="Times New Roman" w:cs="Times New Roman"/>
                <w:color w:val="000000" w:themeColor="text1"/>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6F2358" w14:textId="2AD3FED8" w:rsidR="00727DF9" w:rsidRPr="007774DC" w:rsidRDefault="00727DF9" w:rsidP="00727DF9">
            <w:pPr>
              <w:spacing w:after="0" w:line="240" w:lineRule="auto"/>
              <w:rPr>
                <w:rFonts w:ascii="Times New Roman" w:hAnsi="Times New Roman" w:cs="Times New Roman"/>
                <w:color w:val="000000" w:themeColor="text1"/>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3CABCCF2" w14:textId="77777777" w:rsidR="00727DF9" w:rsidRPr="007774DC" w:rsidRDefault="00727DF9" w:rsidP="00727DF9">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E241EC" w14:textId="77777777" w:rsidR="00727DF9" w:rsidRPr="007774DC" w:rsidRDefault="00727DF9" w:rsidP="00727DF9">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07C4B0" w14:textId="77777777" w:rsidR="00727DF9" w:rsidRPr="007774DC" w:rsidRDefault="00727DF9" w:rsidP="00727DF9">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1655" w:type="dxa"/>
            <w:tcBorders>
              <w:top w:val="single" w:sz="4" w:space="0" w:color="000000"/>
              <w:left w:val="single" w:sz="4" w:space="0" w:color="000000"/>
              <w:bottom w:val="single" w:sz="4" w:space="0" w:color="000000"/>
              <w:right w:val="single" w:sz="4" w:space="0" w:color="000000"/>
            </w:tcBorders>
          </w:tcPr>
          <w:p w14:paraId="6911787D" w14:textId="77777777" w:rsidR="00727DF9" w:rsidRPr="007774DC" w:rsidRDefault="00727DF9" w:rsidP="00727DF9">
            <w:pPr>
              <w:spacing w:after="0" w:line="240" w:lineRule="auto"/>
              <w:rPr>
                <w:rFonts w:ascii="Times New Roman" w:hAnsi="Times New Roman" w:cs="Times New Roman"/>
                <w:color w:val="000000" w:themeColor="text1"/>
                <w:sz w:val="20"/>
                <w:szCs w:val="20"/>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484A9F" w14:textId="77777777" w:rsidR="00727DF9" w:rsidRPr="007774DC" w:rsidRDefault="00727DF9" w:rsidP="00727DF9">
            <w:pPr>
              <w:spacing w:after="0" w:line="240" w:lineRule="auto"/>
              <w:rPr>
                <w:rFonts w:ascii="Times New Roman" w:hAnsi="Times New Roman" w:cs="Times New Roman"/>
                <w:color w:val="000000" w:themeColor="text1"/>
                <w:sz w:val="20"/>
                <w:szCs w:val="20"/>
              </w:rPr>
            </w:pPr>
          </w:p>
        </w:tc>
      </w:tr>
      <w:tr w:rsidR="00727DF9" w:rsidRPr="007774DC" w14:paraId="1C8B874A" w14:textId="77777777" w:rsidTr="001A0E47">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7A7945" w14:textId="6FD66590" w:rsidR="00727DF9" w:rsidRPr="007774DC" w:rsidRDefault="00727DF9" w:rsidP="00727DF9">
            <w:pPr>
              <w:spacing w:after="0" w:line="240" w:lineRule="auto"/>
              <w:rPr>
                <w:rFonts w:ascii="Times New Roman" w:hAnsi="Times New Roman" w:cs="Times New Roman"/>
                <w:color w:val="000000" w:themeColor="text1"/>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8AED55" w14:textId="52F72F17" w:rsidR="00727DF9" w:rsidRPr="007774DC" w:rsidRDefault="00727DF9" w:rsidP="00727DF9">
            <w:pPr>
              <w:spacing w:after="0" w:line="240" w:lineRule="auto"/>
              <w:rPr>
                <w:rFonts w:ascii="Times New Roman" w:hAnsi="Times New Roman" w:cs="Times New Roman"/>
                <w:color w:val="000000" w:themeColor="text1"/>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11BFC899" w14:textId="77777777" w:rsidR="00727DF9" w:rsidRPr="007774DC" w:rsidRDefault="00727DF9" w:rsidP="00727DF9">
            <w:pPr>
              <w:spacing w:after="0" w:line="240" w:lineRule="auto"/>
              <w:rPr>
                <w:rFonts w:ascii="Times New Roman" w:hAnsi="Times New Roman" w:cs="Times New Roman"/>
                <w:color w:val="000000" w:themeColor="text1"/>
                <w:sz w:val="20"/>
                <w:szCs w:val="20"/>
              </w:rPr>
            </w:pP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7F4C95" w14:textId="77777777" w:rsidR="00727DF9" w:rsidRPr="007774DC" w:rsidRDefault="00727DF9" w:rsidP="00727DF9">
            <w:pPr>
              <w:spacing w:after="0" w:line="240" w:lineRule="auto"/>
              <w:rPr>
                <w:rFonts w:ascii="Times New Roman" w:hAnsi="Times New Roman" w:cs="Times New Roman"/>
                <w:color w:val="000000" w:themeColor="text1"/>
                <w:sz w:val="20"/>
                <w:szCs w:val="20"/>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A9B00A" w14:textId="77777777" w:rsidR="00727DF9" w:rsidRPr="007774DC" w:rsidRDefault="00727DF9" w:rsidP="00727DF9">
            <w:pPr>
              <w:spacing w:after="0" w:line="240" w:lineRule="auto"/>
              <w:rPr>
                <w:rFonts w:ascii="Times New Roman" w:hAnsi="Times New Roman" w:cs="Times New Roman"/>
                <w:color w:val="000000" w:themeColor="text1"/>
                <w:sz w:val="20"/>
                <w:szCs w:val="20"/>
              </w:rPr>
            </w:pPr>
          </w:p>
        </w:tc>
        <w:tc>
          <w:tcPr>
            <w:tcW w:w="1655" w:type="dxa"/>
            <w:tcBorders>
              <w:top w:val="single" w:sz="4" w:space="0" w:color="000000"/>
              <w:left w:val="single" w:sz="4" w:space="0" w:color="000000"/>
              <w:bottom w:val="single" w:sz="4" w:space="0" w:color="000000"/>
              <w:right w:val="single" w:sz="4" w:space="0" w:color="000000"/>
            </w:tcBorders>
          </w:tcPr>
          <w:p w14:paraId="2BD36D84" w14:textId="77777777" w:rsidR="00727DF9" w:rsidRPr="007774DC" w:rsidRDefault="00727DF9" w:rsidP="00727DF9">
            <w:pPr>
              <w:spacing w:after="0" w:line="240" w:lineRule="auto"/>
              <w:rPr>
                <w:rFonts w:ascii="Times New Roman" w:hAnsi="Times New Roman" w:cs="Times New Roman"/>
                <w:color w:val="000000" w:themeColor="text1"/>
                <w:sz w:val="20"/>
                <w:szCs w:val="20"/>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1D1A6C" w14:textId="77777777" w:rsidR="00727DF9" w:rsidRPr="007774DC" w:rsidRDefault="00727DF9" w:rsidP="00727DF9">
            <w:pPr>
              <w:spacing w:after="0" w:line="240" w:lineRule="auto"/>
              <w:rPr>
                <w:rFonts w:ascii="Times New Roman" w:hAnsi="Times New Roman" w:cs="Times New Roman"/>
                <w:color w:val="000000" w:themeColor="text1"/>
                <w:sz w:val="20"/>
                <w:szCs w:val="20"/>
              </w:rPr>
            </w:pPr>
          </w:p>
        </w:tc>
      </w:tr>
    </w:tbl>
    <w:p w14:paraId="395D05BE" w14:textId="77777777" w:rsidR="00186D8B" w:rsidRPr="007774DC" w:rsidRDefault="00186D8B" w:rsidP="00186D8B">
      <w:pPr>
        <w:rPr>
          <w:rFonts w:ascii="Times New Roman" w:hAnsi="Times New Roman" w:cs="Times New Roman"/>
          <w:color w:val="000000" w:themeColor="text1"/>
          <w:sz w:val="20"/>
          <w:szCs w:val="20"/>
        </w:rPr>
      </w:pPr>
    </w:p>
    <w:p w14:paraId="4B5C0949" w14:textId="01E2FFF3" w:rsidR="002623EF" w:rsidRPr="007774DC" w:rsidRDefault="002623EF" w:rsidP="005A78F7">
      <w:pPr>
        <w:pStyle w:val="Heading2"/>
        <w:numPr>
          <w:ilvl w:val="0"/>
          <w:numId w:val="30"/>
        </w:numPr>
        <w:rPr>
          <w:rFonts w:ascii="Times New Roman" w:hAnsi="Times New Roman" w:cs="Times New Roman"/>
        </w:rPr>
      </w:pPr>
      <w:bookmarkStart w:id="69" w:name="_Toc520795587"/>
      <w:bookmarkStart w:id="70" w:name="_Toc521071090"/>
      <w:r w:rsidRPr="007774DC">
        <w:rPr>
          <w:rFonts w:ascii="Times New Roman" w:hAnsi="Times New Roman" w:cs="Times New Roman"/>
        </w:rPr>
        <w:t>Nhà ở</w:t>
      </w:r>
      <w:bookmarkEnd w:id="69"/>
      <w:bookmarkEnd w:id="70"/>
    </w:p>
    <w:tbl>
      <w:tblPr>
        <w:tblW w:w="10615" w:type="dxa"/>
        <w:tblInd w:w="-1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509"/>
        <w:gridCol w:w="2070"/>
        <w:gridCol w:w="1620"/>
        <w:gridCol w:w="1345"/>
      </w:tblGrid>
      <w:tr w:rsidR="004B075A" w:rsidRPr="007774DC" w14:paraId="58D820D7" w14:textId="77777777" w:rsidTr="004B075A">
        <w:trPr>
          <w:trHeight w:val="46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3B06C3" w14:textId="77777777" w:rsidR="004B075A" w:rsidRPr="007774DC" w:rsidRDefault="004B075A" w:rsidP="004B075A">
            <w:pPr>
              <w:pStyle w:val="Nidung"/>
              <w:jc w:val="center"/>
              <w:rPr>
                <w:rFonts w:cs="Times New Roman"/>
                <w:color w:val="auto"/>
                <w:sz w:val="20"/>
                <w:szCs w:val="20"/>
              </w:rPr>
            </w:pPr>
            <w:r w:rsidRPr="007774DC">
              <w:rPr>
                <w:rFonts w:cs="Times New Roman"/>
                <w:b/>
                <w:bCs/>
                <w:color w:val="auto"/>
                <w:sz w:val="20"/>
                <w:szCs w:val="20"/>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7F30B8" w14:textId="77777777" w:rsidR="004B075A" w:rsidRPr="007774DC" w:rsidRDefault="004B075A" w:rsidP="004B075A">
            <w:pPr>
              <w:pStyle w:val="Nidung"/>
              <w:jc w:val="center"/>
              <w:rPr>
                <w:rFonts w:cs="Times New Roman"/>
                <w:color w:val="auto"/>
                <w:sz w:val="20"/>
                <w:szCs w:val="20"/>
              </w:rPr>
            </w:pPr>
            <w:r w:rsidRPr="007774DC">
              <w:rPr>
                <w:rFonts w:cs="Times New Roman"/>
                <w:b/>
                <w:bCs/>
                <w:color w:val="auto"/>
                <w:sz w:val="20"/>
                <w:szCs w:val="20"/>
              </w:rPr>
              <w:t>Tên Thôn/Ấp</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0C7CE06F" w14:textId="77777777" w:rsidR="004B075A" w:rsidRPr="007774DC" w:rsidRDefault="004B075A" w:rsidP="004B075A">
            <w:pPr>
              <w:pStyle w:val="Nidung"/>
              <w:jc w:val="center"/>
              <w:rPr>
                <w:rFonts w:cs="Times New Roman"/>
                <w:b/>
                <w:bCs/>
                <w:color w:val="auto"/>
                <w:sz w:val="20"/>
                <w:szCs w:val="20"/>
              </w:rPr>
            </w:pPr>
            <w:r w:rsidRPr="007774DC">
              <w:rPr>
                <w:rFonts w:cs="Times New Roman"/>
                <w:b/>
                <w:bCs/>
                <w:color w:val="auto"/>
                <w:sz w:val="20"/>
                <w:szCs w:val="20"/>
              </w:rPr>
              <w:t>Tổng số hộ</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BAB0C8" w14:textId="77777777" w:rsidR="004B075A" w:rsidRPr="007774DC" w:rsidRDefault="004B075A" w:rsidP="004B075A">
            <w:pPr>
              <w:pStyle w:val="Nidung"/>
              <w:jc w:val="center"/>
              <w:rPr>
                <w:rFonts w:cs="Times New Roman"/>
                <w:color w:val="auto"/>
                <w:sz w:val="20"/>
                <w:szCs w:val="20"/>
              </w:rPr>
            </w:pPr>
            <w:r w:rsidRPr="007774DC">
              <w:rPr>
                <w:rFonts w:cs="Times New Roman"/>
                <w:b/>
                <w:bCs/>
                <w:color w:val="auto"/>
                <w:sz w:val="20"/>
                <w:szCs w:val="20"/>
              </w:rPr>
              <w:t>TTDBTT</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1CB3CF" w14:textId="77777777" w:rsidR="004B075A" w:rsidRPr="007774DC" w:rsidRDefault="004B075A" w:rsidP="004B075A">
            <w:pPr>
              <w:pStyle w:val="Nidung"/>
              <w:jc w:val="center"/>
              <w:rPr>
                <w:rFonts w:cs="Times New Roman"/>
                <w:color w:val="auto"/>
                <w:sz w:val="20"/>
                <w:szCs w:val="20"/>
              </w:rPr>
            </w:pPr>
            <w:r w:rsidRPr="007774DC">
              <w:rPr>
                <w:rFonts w:cs="Times New Roman"/>
                <w:b/>
                <w:bCs/>
                <w:color w:val="auto"/>
                <w:sz w:val="20"/>
                <w:szCs w:val="20"/>
              </w:rPr>
              <w:t xml:space="preserve">Năng lực PCTT TƯBĐKH (Kỹ năng, công nghệ kỹ thuật áp dụng)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5E2AED28" w14:textId="77777777" w:rsidR="004B075A" w:rsidRPr="007774DC" w:rsidRDefault="004B075A" w:rsidP="004B075A">
            <w:pPr>
              <w:pStyle w:val="Nidung"/>
              <w:jc w:val="center"/>
              <w:rPr>
                <w:rFonts w:cs="Times New Roman"/>
                <w:b/>
                <w:bCs/>
                <w:color w:val="auto"/>
                <w:sz w:val="20"/>
                <w:szCs w:val="20"/>
              </w:rPr>
            </w:pPr>
            <w:r w:rsidRPr="007774DC">
              <w:rPr>
                <w:rFonts w:cs="Times New Roman"/>
                <w:b/>
                <w:bCs/>
                <w:color w:val="auto"/>
                <w:sz w:val="20"/>
                <w:szCs w:val="20"/>
              </w:rPr>
              <w:t>Rủi ro thiên tai/BĐKH</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D8F32B" w14:textId="77777777" w:rsidR="004B075A" w:rsidRPr="007774DC" w:rsidRDefault="004B075A" w:rsidP="004B075A">
            <w:pPr>
              <w:pStyle w:val="Nidung"/>
              <w:jc w:val="center"/>
              <w:rPr>
                <w:rFonts w:cs="Times New Roman"/>
                <w:b/>
                <w:bCs/>
                <w:color w:val="auto"/>
                <w:sz w:val="20"/>
                <w:szCs w:val="20"/>
              </w:rPr>
            </w:pPr>
            <w:r w:rsidRPr="007774DC">
              <w:rPr>
                <w:rFonts w:cs="Times New Roman"/>
                <w:b/>
                <w:bCs/>
                <w:color w:val="auto"/>
                <w:sz w:val="20"/>
                <w:szCs w:val="20"/>
              </w:rPr>
              <w:t>Mức độ</w:t>
            </w:r>
          </w:p>
          <w:p w14:paraId="30F59815" w14:textId="77777777" w:rsidR="004B075A" w:rsidRPr="007774DC" w:rsidRDefault="004B075A" w:rsidP="004B075A">
            <w:pPr>
              <w:pStyle w:val="Nidung"/>
              <w:jc w:val="center"/>
              <w:rPr>
                <w:rFonts w:cs="Times New Roman"/>
                <w:color w:val="auto"/>
                <w:sz w:val="20"/>
                <w:szCs w:val="20"/>
              </w:rPr>
            </w:pPr>
            <w:r w:rsidRPr="007774DC">
              <w:rPr>
                <w:rFonts w:cs="Times New Roman"/>
                <w:iCs/>
                <w:color w:val="auto"/>
                <w:sz w:val="20"/>
                <w:szCs w:val="20"/>
              </w:rPr>
              <w:t>(Cao, Trung Bình, Thấp)</w:t>
            </w:r>
          </w:p>
        </w:tc>
      </w:tr>
      <w:tr w:rsidR="004B075A" w:rsidRPr="007774DC" w14:paraId="1EF2B343" w14:textId="77777777" w:rsidTr="004B075A">
        <w:trPr>
          <w:trHeight w:val="241"/>
        </w:trPr>
        <w:tc>
          <w:tcPr>
            <w:tcW w:w="99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7670AF52" w14:textId="77777777" w:rsidR="004B075A" w:rsidRPr="007774DC" w:rsidRDefault="004B075A" w:rsidP="004B075A">
            <w:pPr>
              <w:pStyle w:val="Nidung"/>
              <w:rPr>
                <w:rFonts w:cs="Times New Roman"/>
                <w:color w:val="auto"/>
                <w:sz w:val="20"/>
                <w:szCs w:val="20"/>
              </w:rPr>
            </w:pPr>
            <w:r w:rsidRPr="007774DC">
              <w:rPr>
                <w:rFonts w:cs="Times New Roman"/>
                <w:color w:val="auto"/>
                <w:sz w:val="20"/>
                <w:szCs w:val="20"/>
              </w:rPr>
              <w:t>(1)</w:t>
            </w:r>
          </w:p>
        </w:tc>
        <w:tc>
          <w:tcPr>
            <w:tcW w:w="133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5C02C71C" w14:textId="77777777" w:rsidR="004B075A" w:rsidRPr="007774DC" w:rsidRDefault="004B075A" w:rsidP="004B075A">
            <w:pPr>
              <w:pStyle w:val="Nidung"/>
              <w:rPr>
                <w:rFonts w:cs="Times New Roman"/>
                <w:color w:val="auto"/>
                <w:sz w:val="20"/>
                <w:szCs w:val="20"/>
              </w:rPr>
            </w:pPr>
            <w:r w:rsidRPr="007774DC">
              <w:rPr>
                <w:rFonts w:cs="Times New Roman"/>
                <w:color w:val="auto"/>
                <w:sz w:val="20"/>
                <w:szCs w:val="20"/>
              </w:rPr>
              <w:t>(2)</w:t>
            </w:r>
          </w:p>
        </w:tc>
        <w:tc>
          <w:tcPr>
            <w:tcW w:w="742" w:type="dxa"/>
            <w:tcBorders>
              <w:top w:val="single" w:sz="4" w:space="0" w:color="000000"/>
              <w:left w:val="single" w:sz="4" w:space="0" w:color="000000"/>
              <w:bottom w:val="single" w:sz="4" w:space="0" w:color="auto"/>
              <w:right w:val="single" w:sz="4" w:space="0" w:color="000000"/>
            </w:tcBorders>
            <w:shd w:val="clear" w:color="auto" w:fill="auto"/>
          </w:tcPr>
          <w:p w14:paraId="719D73C8" w14:textId="77777777" w:rsidR="004B075A" w:rsidRPr="007774DC" w:rsidRDefault="004B075A" w:rsidP="004B075A">
            <w:pPr>
              <w:pStyle w:val="Nidung"/>
              <w:rPr>
                <w:rFonts w:cs="Times New Roman"/>
                <w:color w:val="auto"/>
                <w:sz w:val="20"/>
                <w:szCs w:val="20"/>
              </w:rPr>
            </w:pPr>
            <w:r w:rsidRPr="007774DC">
              <w:rPr>
                <w:rFonts w:cs="Times New Roman"/>
                <w:color w:val="auto"/>
                <w:sz w:val="20"/>
                <w:szCs w:val="20"/>
              </w:rPr>
              <w:t>(3)</w:t>
            </w:r>
          </w:p>
        </w:tc>
        <w:tc>
          <w:tcPr>
            <w:tcW w:w="2509"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406FAE1A" w14:textId="77777777" w:rsidR="004B075A" w:rsidRPr="007774DC" w:rsidRDefault="004B075A" w:rsidP="004B075A">
            <w:pPr>
              <w:pStyle w:val="Nidung"/>
              <w:rPr>
                <w:rFonts w:cs="Times New Roman"/>
                <w:color w:val="auto"/>
                <w:sz w:val="20"/>
                <w:szCs w:val="20"/>
              </w:rPr>
            </w:pPr>
            <w:r w:rsidRPr="007774DC">
              <w:rPr>
                <w:rFonts w:cs="Times New Roman"/>
                <w:color w:val="auto"/>
                <w:sz w:val="20"/>
                <w:szCs w:val="20"/>
              </w:rPr>
              <w:t>(4)</w:t>
            </w:r>
          </w:p>
        </w:tc>
        <w:tc>
          <w:tcPr>
            <w:tcW w:w="207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776EB66" w14:textId="77777777" w:rsidR="004B075A" w:rsidRPr="007774DC" w:rsidRDefault="004B075A" w:rsidP="004B075A">
            <w:pPr>
              <w:pStyle w:val="Nidung"/>
              <w:rPr>
                <w:rFonts w:cs="Times New Roman"/>
                <w:color w:val="auto"/>
                <w:sz w:val="20"/>
                <w:szCs w:val="20"/>
              </w:rPr>
            </w:pPr>
            <w:r w:rsidRPr="007774DC">
              <w:rPr>
                <w:rFonts w:cs="Times New Roman"/>
                <w:color w:val="auto"/>
                <w:sz w:val="20"/>
                <w:szCs w:val="20"/>
              </w:rPr>
              <w:t>(5)</w:t>
            </w:r>
          </w:p>
        </w:tc>
        <w:tc>
          <w:tcPr>
            <w:tcW w:w="1620" w:type="dxa"/>
            <w:tcBorders>
              <w:top w:val="single" w:sz="4" w:space="0" w:color="000000"/>
              <w:left w:val="single" w:sz="4" w:space="0" w:color="000000"/>
              <w:bottom w:val="single" w:sz="4" w:space="0" w:color="auto"/>
              <w:right w:val="single" w:sz="4" w:space="0" w:color="000000"/>
            </w:tcBorders>
            <w:shd w:val="clear" w:color="auto" w:fill="auto"/>
          </w:tcPr>
          <w:p w14:paraId="48315443" w14:textId="77777777" w:rsidR="004B075A" w:rsidRPr="007774DC" w:rsidRDefault="004B075A" w:rsidP="004B075A">
            <w:pPr>
              <w:pStyle w:val="Nidung"/>
              <w:rPr>
                <w:rFonts w:cs="Times New Roman"/>
                <w:color w:val="auto"/>
                <w:sz w:val="20"/>
                <w:szCs w:val="20"/>
              </w:rPr>
            </w:pPr>
            <w:r w:rsidRPr="007774DC">
              <w:rPr>
                <w:rFonts w:cs="Times New Roman"/>
                <w:color w:val="auto"/>
                <w:sz w:val="20"/>
                <w:szCs w:val="20"/>
              </w:rPr>
              <w:t>(6)</w:t>
            </w:r>
          </w:p>
        </w:tc>
        <w:tc>
          <w:tcPr>
            <w:tcW w:w="1345"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277A6EA0" w14:textId="77777777" w:rsidR="004B075A" w:rsidRPr="007774DC" w:rsidRDefault="004B075A" w:rsidP="004B075A">
            <w:pPr>
              <w:pStyle w:val="Nidung"/>
              <w:rPr>
                <w:rFonts w:cs="Times New Roman"/>
                <w:color w:val="auto"/>
                <w:sz w:val="20"/>
                <w:szCs w:val="20"/>
              </w:rPr>
            </w:pPr>
            <w:r w:rsidRPr="007774DC">
              <w:rPr>
                <w:rFonts w:cs="Times New Roman"/>
                <w:color w:val="auto"/>
                <w:sz w:val="20"/>
                <w:szCs w:val="20"/>
              </w:rPr>
              <w:t>(7)</w:t>
            </w:r>
          </w:p>
        </w:tc>
      </w:tr>
      <w:tr w:rsidR="004B075A" w:rsidRPr="007774DC" w14:paraId="12D2D5B0" w14:textId="77777777" w:rsidTr="004B075A">
        <w:trPr>
          <w:trHeight w:val="1242"/>
        </w:trPr>
        <w:tc>
          <w:tcPr>
            <w:tcW w:w="990"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FD3E196" w14:textId="77777777" w:rsidR="004B075A" w:rsidRPr="007774DC" w:rsidRDefault="004B075A"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b/>
                <w:sz w:val="20"/>
                <w:szCs w:val="20"/>
              </w:rPr>
              <w:t>Triều cường ngập nước, Sạt lỡ và Mưa to kèm Lốc xoáy</w:t>
            </w:r>
          </w:p>
        </w:tc>
        <w:tc>
          <w:tcPr>
            <w:tcW w:w="1339"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E8225EF" w14:textId="77777777" w:rsidR="004B075A" w:rsidRPr="007774DC" w:rsidRDefault="004B075A" w:rsidP="004B075A">
            <w:pPr>
              <w:spacing w:after="0" w:line="240" w:lineRule="auto"/>
              <w:jc w:val="center"/>
              <w:rPr>
                <w:rFonts w:ascii="Times New Roman" w:eastAsia="Arial Unicode MS" w:hAnsi="Times New Roman" w:cs="Times New Roman"/>
                <w:b/>
                <w:sz w:val="20"/>
                <w:szCs w:val="20"/>
                <w:lang w:val="fr-FR"/>
              </w:rPr>
            </w:pPr>
            <w:r w:rsidRPr="007774DC">
              <w:rPr>
                <w:rFonts w:ascii="Times New Roman" w:eastAsia="Arial Unicode MS" w:hAnsi="Times New Roman" w:cs="Times New Roman"/>
                <w:b/>
                <w:sz w:val="20"/>
                <w:szCs w:val="20"/>
                <w:lang w:val="fr-FR"/>
              </w:rPr>
              <w:t>Gò Công Đông</w:t>
            </w:r>
          </w:p>
          <w:p w14:paraId="41F637FD" w14:textId="77777777" w:rsidR="004B075A" w:rsidRPr="007774DC" w:rsidRDefault="004B075A" w:rsidP="004B075A">
            <w:pPr>
              <w:spacing w:after="0" w:line="240" w:lineRule="auto"/>
              <w:jc w:val="center"/>
              <w:rPr>
                <w:rFonts w:ascii="Times New Roman" w:hAnsi="Times New Roman" w:cs="Times New Roman"/>
                <w:sz w:val="20"/>
                <w:szCs w:val="20"/>
              </w:rPr>
            </w:pPr>
          </w:p>
        </w:tc>
        <w:tc>
          <w:tcPr>
            <w:tcW w:w="742" w:type="dxa"/>
            <w:vMerge w:val="restart"/>
            <w:tcBorders>
              <w:top w:val="single" w:sz="4" w:space="0" w:color="auto"/>
              <w:left w:val="single" w:sz="4" w:space="0" w:color="auto"/>
              <w:bottom w:val="single" w:sz="4" w:space="0" w:color="auto"/>
              <w:right w:val="single" w:sz="4" w:space="0" w:color="auto"/>
            </w:tcBorders>
            <w:shd w:val="clear" w:color="auto" w:fill="auto"/>
          </w:tcPr>
          <w:p w14:paraId="1DCEA98C" w14:textId="77777777" w:rsidR="004B075A" w:rsidRPr="007774DC" w:rsidRDefault="004B075A"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246</w:t>
            </w:r>
          </w:p>
        </w:tc>
        <w:tc>
          <w:tcPr>
            <w:tcW w:w="25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C4B2206" w14:textId="77777777" w:rsidR="004B075A" w:rsidRPr="007774DC" w:rsidRDefault="004B075A"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09650292"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Nhà đơn sơ: 42 căn.</w:t>
            </w:r>
          </w:p>
          <w:p w14:paraId="03204BF9"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Nhà thiếu kiên cố: 77 căn.</w:t>
            </w:r>
          </w:p>
          <w:p w14:paraId="090F3407"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Đặc điểm ấp nằm ở vùng cửa biển thường xuyên bị ngập nước trên 1m tính từ cột mốc.</w:t>
            </w:r>
          </w:p>
          <w:p w14:paraId="274B963C"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Diễn biến lốc xoáy bất thường, khó dự đoán vùng xảy ra.</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9CF5448" w14:textId="77777777" w:rsidR="004B075A" w:rsidRPr="007774DC" w:rsidRDefault="004B075A"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41E1063E"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Nhà kiên cố: 56 căn</w:t>
            </w:r>
          </w:p>
          <w:p w14:paraId="70B93D91"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Nhà bán kiên cố: 81 căn</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tcPr>
          <w:p w14:paraId="0D7BDF50"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Nhà bị hư hỏng</w:t>
            </w:r>
            <w:r w:rsidRPr="007774DC">
              <w:rPr>
                <w:rFonts w:ascii="Times New Roman" w:hAnsi="Times New Roman" w:cs="Times New Roman"/>
                <w:sz w:val="20"/>
                <w:szCs w:val="20"/>
                <w:lang w:val="en-US"/>
              </w:rPr>
              <w:t xml:space="preserve"> (sập, tốc mái).</w:t>
            </w:r>
          </w:p>
          <w:p w14:paraId="6432A872"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H</w:t>
            </w:r>
            <w:r w:rsidRPr="007774DC">
              <w:rPr>
                <w:rFonts w:ascii="Times New Roman" w:hAnsi="Times New Roman" w:cs="Times New Roman"/>
                <w:sz w:val="20"/>
                <w:szCs w:val="20"/>
              </w:rPr>
              <w:t>ư hỏng một số vật dụng trong gia đình.</w:t>
            </w:r>
          </w:p>
          <w:p w14:paraId="067519F3" w14:textId="77777777" w:rsidR="004B075A" w:rsidRPr="007774DC" w:rsidRDefault="004B075A" w:rsidP="004B075A">
            <w:pPr>
              <w:pStyle w:val="ListParagraph"/>
              <w:spacing w:after="0" w:line="240" w:lineRule="auto"/>
              <w:ind w:left="38"/>
              <w:jc w:val="both"/>
              <w:rPr>
                <w:rFonts w:ascii="Times New Roman" w:hAnsi="Times New Roman" w:cs="Times New Roman"/>
                <w:sz w:val="20"/>
                <w:szCs w:val="20"/>
              </w:rPr>
            </w:pPr>
          </w:p>
        </w:tc>
        <w:tc>
          <w:tcPr>
            <w:tcW w:w="1345"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5712E68" w14:textId="77777777" w:rsidR="004B075A" w:rsidRPr="007774DC" w:rsidRDefault="004B075A" w:rsidP="004B075A">
            <w:pPr>
              <w:spacing w:after="0" w:line="240" w:lineRule="auto"/>
              <w:ind w:left="174"/>
              <w:contextualSpacing/>
              <w:jc w:val="both"/>
              <w:rPr>
                <w:rFonts w:ascii="Times New Roman" w:hAnsi="Times New Roman" w:cs="Times New Roman"/>
                <w:sz w:val="20"/>
                <w:szCs w:val="20"/>
              </w:rPr>
            </w:pPr>
            <w:r w:rsidRPr="007774DC">
              <w:rPr>
                <w:rFonts w:ascii="Times New Roman" w:hAnsi="Times New Roman" w:cs="Times New Roman"/>
                <w:sz w:val="20"/>
                <w:szCs w:val="20"/>
              </w:rPr>
              <w:t>Cao</w:t>
            </w:r>
          </w:p>
          <w:p w14:paraId="720E2F49" w14:textId="77777777" w:rsidR="004B075A" w:rsidRPr="007774DC" w:rsidRDefault="004B075A" w:rsidP="004B075A">
            <w:pPr>
              <w:spacing w:after="0" w:line="240" w:lineRule="auto"/>
              <w:ind w:left="174"/>
              <w:contextualSpacing/>
              <w:jc w:val="both"/>
              <w:rPr>
                <w:rFonts w:ascii="Times New Roman" w:hAnsi="Times New Roman" w:cs="Times New Roman"/>
                <w:sz w:val="20"/>
                <w:szCs w:val="20"/>
              </w:rPr>
            </w:pPr>
            <w:r w:rsidRPr="007774DC">
              <w:rPr>
                <w:rFonts w:ascii="Times New Roman" w:hAnsi="Times New Roman" w:cs="Times New Roman"/>
                <w:sz w:val="20"/>
                <w:szCs w:val="20"/>
              </w:rPr>
              <w:t xml:space="preserve">(người dân chưa biết kỹ thuật gia cố nhà ở, còn chủ quan, tỷ lệ nhà yếu thiếu kiên cố cao) </w:t>
            </w:r>
          </w:p>
          <w:p w14:paraId="2538E5C1" w14:textId="77777777" w:rsidR="004B075A" w:rsidRPr="007774DC" w:rsidRDefault="004B075A" w:rsidP="004B075A">
            <w:pPr>
              <w:spacing w:after="0" w:line="240" w:lineRule="auto"/>
              <w:ind w:left="174"/>
              <w:contextualSpacing/>
              <w:jc w:val="both"/>
              <w:rPr>
                <w:rFonts w:ascii="Times New Roman" w:hAnsi="Times New Roman" w:cs="Times New Roman"/>
                <w:sz w:val="20"/>
                <w:szCs w:val="20"/>
              </w:rPr>
            </w:pPr>
          </w:p>
        </w:tc>
      </w:tr>
      <w:tr w:rsidR="004B075A" w:rsidRPr="007774DC" w14:paraId="417C8C06" w14:textId="77777777" w:rsidTr="004B075A">
        <w:trPr>
          <w:trHeight w:val="300"/>
        </w:trPr>
        <w:tc>
          <w:tcPr>
            <w:tcW w:w="990" w:type="dxa"/>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D5C79BC" w14:textId="77777777" w:rsidR="004B075A" w:rsidRPr="007774DC" w:rsidRDefault="004B075A" w:rsidP="004B075A">
            <w:pPr>
              <w:spacing w:after="0" w:line="240" w:lineRule="auto"/>
              <w:rPr>
                <w:rFonts w:ascii="Times New Roman" w:hAnsi="Times New Roman" w:cs="Times New Roman"/>
                <w:b/>
                <w:sz w:val="20"/>
                <w:szCs w:val="20"/>
              </w:rPr>
            </w:pPr>
          </w:p>
        </w:tc>
        <w:tc>
          <w:tcPr>
            <w:tcW w:w="1339" w:type="dxa"/>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FB6EF00" w14:textId="77777777" w:rsidR="004B075A" w:rsidRPr="007774DC" w:rsidRDefault="004B075A" w:rsidP="004B075A">
            <w:pPr>
              <w:spacing w:after="0" w:line="240" w:lineRule="auto"/>
              <w:rPr>
                <w:rFonts w:ascii="Times New Roman" w:eastAsia="Arial Unicode MS" w:hAnsi="Times New Roman" w:cs="Times New Roman"/>
                <w:b/>
                <w:i/>
                <w:sz w:val="20"/>
                <w:szCs w:val="20"/>
                <w:lang w:val="fr-FR"/>
              </w:rPr>
            </w:pPr>
          </w:p>
        </w:tc>
        <w:tc>
          <w:tcPr>
            <w:tcW w:w="742" w:type="dxa"/>
            <w:vMerge/>
            <w:tcBorders>
              <w:top w:val="single" w:sz="4" w:space="0" w:color="auto"/>
              <w:left w:val="single" w:sz="4" w:space="0" w:color="auto"/>
              <w:bottom w:val="single" w:sz="4" w:space="0" w:color="auto"/>
              <w:right w:val="single" w:sz="4" w:space="0" w:color="auto"/>
            </w:tcBorders>
            <w:shd w:val="clear" w:color="auto" w:fill="auto"/>
          </w:tcPr>
          <w:p w14:paraId="47FB9456" w14:textId="77777777" w:rsidR="004B075A" w:rsidRPr="007774DC" w:rsidRDefault="004B075A" w:rsidP="004B075A">
            <w:pPr>
              <w:spacing w:after="0" w:line="240" w:lineRule="auto"/>
              <w:rPr>
                <w:rFonts w:ascii="Times New Roman" w:hAnsi="Times New Roman" w:cs="Times New Roman"/>
                <w:sz w:val="20"/>
                <w:szCs w:val="20"/>
              </w:rPr>
            </w:pPr>
          </w:p>
        </w:tc>
        <w:tc>
          <w:tcPr>
            <w:tcW w:w="25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9769012" w14:textId="77777777" w:rsidR="004B075A" w:rsidRPr="007774DC" w:rsidRDefault="004B075A" w:rsidP="004B075A">
            <w:pPr>
              <w:pStyle w:val="ListParagraph"/>
              <w:spacing w:after="0" w:line="240" w:lineRule="auto"/>
              <w:ind w:left="38"/>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Tổ chức xã hội:</w:t>
            </w:r>
          </w:p>
          <w:p w14:paraId="7481BA6F"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Trẻ em: 511 (244 nữ)</w:t>
            </w:r>
          </w:p>
          <w:p w14:paraId="2FDA217F"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Phụ nữ mang thai: 29 và phụ nữ chủ hộ là 8 hộ</w:t>
            </w:r>
          </w:p>
          <w:p w14:paraId="5E43D1A3"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Người già: 74 (31 nữ)</w:t>
            </w:r>
          </w:p>
          <w:p w14:paraId="6ACE4583"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Khuyết tật: 14 (5 nữ)</w:t>
            </w:r>
          </w:p>
          <w:p w14:paraId="064D90A1"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Bệnh hiểm nghèo: 3 (1 nữ)</w:t>
            </w:r>
          </w:p>
          <w:p w14:paraId="68B22277"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Người nghèo: 28 (11 nữ)</w:t>
            </w:r>
          </w:p>
          <w:p w14:paraId="14E10EFE"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Khơme: 4 (1 nữ)</w:t>
            </w:r>
          </w:p>
          <w:p w14:paraId="1908DEFF"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Ấ</w:t>
            </w:r>
            <w:r w:rsidRPr="007774DC">
              <w:rPr>
                <w:rFonts w:ascii="Times New Roman" w:hAnsi="Times New Roman" w:cs="Times New Roman"/>
                <w:sz w:val="20"/>
                <w:szCs w:val="20"/>
                <w:lang w:val="en-US"/>
              </w:rPr>
              <w:t xml:space="preserve">p chưa xây dựng kế hoạch PCTT riêng mà chỉ thực hiện </w:t>
            </w:r>
            <w:proofErr w:type="gramStart"/>
            <w:r w:rsidRPr="007774DC">
              <w:rPr>
                <w:rFonts w:ascii="Times New Roman" w:hAnsi="Times New Roman" w:cs="Times New Roman"/>
                <w:sz w:val="20"/>
                <w:szCs w:val="20"/>
                <w:lang w:val="en-US"/>
              </w:rPr>
              <w:t>theo</w:t>
            </w:r>
            <w:proofErr w:type="gramEnd"/>
            <w:r w:rsidRPr="007774DC">
              <w:rPr>
                <w:rFonts w:ascii="Times New Roman" w:hAnsi="Times New Roman" w:cs="Times New Roman"/>
                <w:sz w:val="20"/>
                <w:szCs w:val="20"/>
                <w:lang w:val="en-US"/>
              </w:rPr>
              <w:t xml:space="preserve"> kế hoạch PCTT của xã.</w:t>
            </w:r>
          </w:p>
          <w:p w14:paraId="045FA35F"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Công tác tuyên truyền vận </w:t>
            </w:r>
            <w:r w:rsidRPr="007774DC">
              <w:rPr>
                <w:rFonts w:ascii="Times New Roman" w:hAnsi="Times New Roman" w:cs="Times New Roman"/>
                <w:sz w:val="20"/>
                <w:szCs w:val="20"/>
                <w:lang w:val="en-US"/>
              </w:rPr>
              <w:lastRenderedPageBreak/>
              <w:t>động người dân đối phó với triều cường và mưa to lốc xoáy chưa sâu rộng.</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40B38F8" w14:textId="77777777" w:rsidR="004B075A" w:rsidRPr="007774DC" w:rsidRDefault="004B075A" w:rsidP="004B075A">
            <w:pPr>
              <w:pStyle w:val="ListParagraph"/>
              <w:spacing w:after="0" w:line="240" w:lineRule="auto"/>
              <w:ind w:left="38"/>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lastRenderedPageBreak/>
              <w:t>* Tổ chức xã hội:</w:t>
            </w:r>
          </w:p>
          <w:p w14:paraId="1D956A8C"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Ấ</w:t>
            </w:r>
            <w:r w:rsidRPr="007774DC">
              <w:rPr>
                <w:rFonts w:ascii="Times New Roman" w:hAnsi="Times New Roman" w:cs="Times New Roman"/>
                <w:sz w:val="20"/>
                <w:szCs w:val="20"/>
                <w:lang w:val="en-US"/>
              </w:rPr>
              <w:t>p có đội xung kích (10 người và có 2 nữ) để kịp thời cứu hộ, cứu nạn khi có tình huống xảy ra.</w:t>
            </w:r>
          </w:p>
          <w:p w14:paraId="08253848"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Đội xung kích có kế hoạch hỗ trợ gia đình neo đơn chằng néo nhà ở, dọn dẹp sau triều rút</w:t>
            </w:r>
          </w:p>
          <w:p w14:paraId="16ECD735"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Một số mạnh thường quân hỗ trợ làm 10 căn nhà cho hộ đặc </w:t>
            </w:r>
            <w:r w:rsidRPr="007774DC">
              <w:rPr>
                <w:rFonts w:ascii="Times New Roman" w:hAnsi="Times New Roman" w:cs="Times New Roman"/>
                <w:sz w:val="20"/>
                <w:szCs w:val="20"/>
              </w:rPr>
              <w:lastRenderedPageBreak/>
              <w:t>biệt nghèo</w:t>
            </w:r>
          </w:p>
        </w:tc>
        <w:tc>
          <w:tcPr>
            <w:tcW w:w="1620" w:type="dxa"/>
            <w:vMerge/>
            <w:tcBorders>
              <w:top w:val="single" w:sz="4" w:space="0" w:color="auto"/>
              <w:left w:val="single" w:sz="4" w:space="0" w:color="auto"/>
              <w:bottom w:val="single" w:sz="4" w:space="0" w:color="auto"/>
              <w:right w:val="single" w:sz="4" w:space="0" w:color="auto"/>
            </w:tcBorders>
            <w:shd w:val="clear" w:color="auto" w:fill="auto"/>
          </w:tcPr>
          <w:p w14:paraId="1708D6CF" w14:textId="77777777" w:rsidR="004B075A" w:rsidRPr="007774DC" w:rsidRDefault="004B075A" w:rsidP="004B075A">
            <w:pPr>
              <w:numPr>
                <w:ilvl w:val="0"/>
                <w:numId w:val="14"/>
              </w:numPr>
              <w:spacing w:after="0" w:line="240" w:lineRule="auto"/>
              <w:ind w:left="174" w:hanging="136"/>
              <w:contextualSpacing/>
              <w:rPr>
                <w:rFonts w:ascii="Times New Roman" w:hAnsi="Times New Roman" w:cs="Times New Roman"/>
                <w:sz w:val="20"/>
                <w:szCs w:val="20"/>
              </w:rPr>
            </w:pPr>
          </w:p>
        </w:tc>
        <w:tc>
          <w:tcPr>
            <w:tcW w:w="1345" w:type="dxa"/>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92592C6" w14:textId="77777777" w:rsidR="004B075A" w:rsidRPr="007774DC" w:rsidRDefault="004B075A" w:rsidP="004B075A">
            <w:pPr>
              <w:numPr>
                <w:ilvl w:val="0"/>
                <w:numId w:val="14"/>
              </w:numPr>
              <w:spacing w:after="0" w:line="240" w:lineRule="auto"/>
              <w:ind w:left="174" w:hanging="136"/>
              <w:contextualSpacing/>
              <w:rPr>
                <w:rFonts w:ascii="Times New Roman" w:hAnsi="Times New Roman" w:cs="Times New Roman"/>
                <w:sz w:val="20"/>
                <w:szCs w:val="20"/>
              </w:rPr>
            </w:pPr>
          </w:p>
        </w:tc>
      </w:tr>
      <w:tr w:rsidR="004B075A" w:rsidRPr="007774DC" w14:paraId="616283E5" w14:textId="77777777" w:rsidTr="004B075A">
        <w:trPr>
          <w:trHeight w:val="300"/>
        </w:trPr>
        <w:tc>
          <w:tcPr>
            <w:tcW w:w="990" w:type="dxa"/>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21490B4" w14:textId="77777777" w:rsidR="004B075A" w:rsidRPr="007774DC" w:rsidRDefault="004B075A" w:rsidP="004B075A">
            <w:pPr>
              <w:spacing w:after="0" w:line="240" w:lineRule="auto"/>
              <w:rPr>
                <w:rFonts w:ascii="Times New Roman" w:hAnsi="Times New Roman" w:cs="Times New Roman"/>
                <w:b/>
                <w:sz w:val="20"/>
                <w:szCs w:val="20"/>
              </w:rPr>
            </w:pPr>
          </w:p>
        </w:tc>
        <w:tc>
          <w:tcPr>
            <w:tcW w:w="1339" w:type="dxa"/>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A003104" w14:textId="77777777" w:rsidR="004B075A" w:rsidRPr="007774DC" w:rsidRDefault="004B075A" w:rsidP="004B075A">
            <w:pPr>
              <w:spacing w:after="0" w:line="240" w:lineRule="auto"/>
              <w:rPr>
                <w:rFonts w:ascii="Times New Roman" w:eastAsia="Arial Unicode MS" w:hAnsi="Times New Roman" w:cs="Times New Roman"/>
                <w:b/>
                <w:i/>
                <w:sz w:val="20"/>
                <w:szCs w:val="20"/>
                <w:lang w:val="fr-FR"/>
              </w:rPr>
            </w:pPr>
          </w:p>
        </w:tc>
        <w:tc>
          <w:tcPr>
            <w:tcW w:w="742" w:type="dxa"/>
            <w:vMerge/>
            <w:tcBorders>
              <w:top w:val="single" w:sz="4" w:space="0" w:color="auto"/>
              <w:left w:val="single" w:sz="4" w:space="0" w:color="auto"/>
              <w:bottom w:val="single" w:sz="4" w:space="0" w:color="auto"/>
              <w:right w:val="single" w:sz="4" w:space="0" w:color="auto"/>
            </w:tcBorders>
            <w:shd w:val="clear" w:color="auto" w:fill="auto"/>
          </w:tcPr>
          <w:p w14:paraId="04654850" w14:textId="77777777" w:rsidR="004B075A" w:rsidRPr="007774DC" w:rsidRDefault="004B075A" w:rsidP="004B075A">
            <w:pPr>
              <w:spacing w:after="0" w:line="240" w:lineRule="auto"/>
              <w:rPr>
                <w:rFonts w:ascii="Times New Roman" w:hAnsi="Times New Roman" w:cs="Times New Roman"/>
                <w:sz w:val="20"/>
                <w:szCs w:val="20"/>
              </w:rPr>
            </w:pPr>
          </w:p>
        </w:tc>
        <w:tc>
          <w:tcPr>
            <w:tcW w:w="25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C93E115" w14:textId="77777777" w:rsidR="004B075A" w:rsidRPr="007774DC" w:rsidRDefault="004B075A"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Kiến thức, ý thức:</w:t>
            </w:r>
          </w:p>
          <w:p w14:paraId="102EA911"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100% hộ dân nhà đơn sơ, nhà thiếu kiên cố chưa được tập huấn kỹ thuật gia cố nhà ở phòng thiên tai</w:t>
            </w:r>
          </w:p>
          <w:p w14:paraId="69189AC2"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40% hộ chủ quan không chằng néo nhà cửa.</w:t>
            </w:r>
          </w:p>
          <w:p w14:paraId="6FF5FD69" w14:textId="77777777" w:rsidR="004B075A" w:rsidRPr="007774DC" w:rsidRDefault="004B075A" w:rsidP="00A9088B">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8 hộ phụ nữ đơn than thiếu nhân lực để chằng chéo nhà cửa.</w:t>
            </w:r>
          </w:p>
          <w:p w14:paraId="4B07856D" w14:textId="77777777" w:rsidR="004B075A" w:rsidRPr="007774DC" w:rsidRDefault="004B075A" w:rsidP="004B075A">
            <w:pPr>
              <w:pStyle w:val="ListParagraph"/>
              <w:spacing w:after="0" w:line="240" w:lineRule="auto"/>
              <w:ind w:left="174"/>
              <w:jc w:val="both"/>
              <w:rPr>
                <w:rFonts w:ascii="Times New Roman" w:hAnsi="Times New Roman" w:cs="Times New Roman"/>
                <w:sz w:val="20"/>
                <w:szCs w:val="20"/>
              </w:rPr>
            </w:pP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A96902B" w14:textId="77777777" w:rsidR="004B075A" w:rsidRPr="007774DC" w:rsidRDefault="004B075A"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Kiến thức, ý thức:</w:t>
            </w:r>
          </w:p>
          <w:p w14:paraId="7D25BF33"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60</w:t>
            </w:r>
            <w:r w:rsidRPr="007774DC">
              <w:rPr>
                <w:rFonts w:ascii="Times New Roman" w:hAnsi="Times New Roman" w:cs="Times New Roman"/>
                <w:sz w:val="20"/>
                <w:szCs w:val="20"/>
              </w:rPr>
              <w:t>% hộ có dùng dây thừng chằng néo mái nhà vào cột nhà chống Bão, lốc xoáy, lật bàn ghế, tủ nằm xuống tránh gió không lật được, đồ dung gia đình sắp xếp ngăn nắp tránh gió bay, lu, kiệu lăn xuống sông, chén bát vô bao cặm cây buộc lại.</w:t>
            </w:r>
          </w:p>
          <w:p w14:paraId="2C24F1DA"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30% hộ có kinh nghiệm làm giá kê đồ lên cao tránh triều cường  ngập nước</w:t>
            </w:r>
          </w:p>
          <w:p w14:paraId="205F0872" w14:textId="77777777" w:rsidR="004B075A" w:rsidRPr="007774DC" w:rsidRDefault="004B075A" w:rsidP="004B075A">
            <w:pPr>
              <w:pStyle w:val="ListParagraph"/>
              <w:numPr>
                <w:ilvl w:val="0"/>
                <w:numId w:val="14"/>
              </w:numPr>
              <w:spacing w:after="0" w:line="240" w:lineRule="auto"/>
              <w:ind w:left="360"/>
              <w:jc w:val="both"/>
              <w:rPr>
                <w:rFonts w:ascii="Times New Roman" w:hAnsi="Times New Roman" w:cs="Times New Roman"/>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tcPr>
          <w:p w14:paraId="78D3C57E" w14:textId="77777777" w:rsidR="004B075A" w:rsidRPr="007774DC" w:rsidRDefault="004B075A" w:rsidP="004B075A">
            <w:pPr>
              <w:numPr>
                <w:ilvl w:val="0"/>
                <w:numId w:val="14"/>
              </w:numPr>
              <w:spacing w:after="0" w:line="240" w:lineRule="auto"/>
              <w:ind w:left="174" w:hanging="136"/>
              <w:contextualSpacing/>
              <w:rPr>
                <w:rFonts w:ascii="Times New Roman" w:hAnsi="Times New Roman" w:cs="Times New Roman"/>
                <w:sz w:val="20"/>
                <w:szCs w:val="20"/>
              </w:rPr>
            </w:pPr>
          </w:p>
        </w:tc>
        <w:tc>
          <w:tcPr>
            <w:tcW w:w="1345" w:type="dxa"/>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F4C68EF" w14:textId="77777777" w:rsidR="004B075A" w:rsidRPr="007774DC" w:rsidRDefault="004B075A" w:rsidP="004B075A">
            <w:pPr>
              <w:numPr>
                <w:ilvl w:val="0"/>
                <w:numId w:val="14"/>
              </w:numPr>
              <w:spacing w:after="0" w:line="240" w:lineRule="auto"/>
              <w:ind w:left="174" w:hanging="136"/>
              <w:contextualSpacing/>
              <w:rPr>
                <w:rFonts w:ascii="Times New Roman" w:hAnsi="Times New Roman" w:cs="Times New Roman"/>
                <w:sz w:val="20"/>
                <w:szCs w:val="20"/>
              </w:rPr>
            </w:pPr>
          </w:p>
        </w:tc>
      </w:tr>
      <w:tr w:rsidR="004B075A" w:rsidRPr="007774DC" w14:paraId="1F3B1066" w14:textId="77777777" w:rsidTr="004B075A">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1B6AD7C3" w14:textId="77777777" w:rsidR="004B075A" w:rsidRPr="007774DC" w:rsidRDefault="004B075A" w:rsidP="004B075A">
            <w:pPr>
              <w:rPr>
                <w:rFonts w:ascii="Times New Roman" w:hAnsi="Times New Roman" w:cs="Times New Roman"/>
                <w:sz w:val="20"/>
                <w:szCs w:val="20"/>
              </w:rPr>
            </w:pPr>
            <w:r w:rsidRPr="007774DC">
              <w:rPr>
                <w:rFonts w:ascii="Times New Roman" w:hAnsi="Times New Roman" w:cs="Times New Roman"/>
                <w:b/>
                <w:sz w:val="20"/>
                <w:szCs w:val="20"/>
              </w:rPr>
              <w:t>Triều cường ngập nước, Sạt lỡ và Mưa to kèm Lốc xoáy</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6CE41912" w14:textId="77777777" w:rsidR="004B075A" w:rsidRPr="007774DC" w:rsidRDefault="004B075A"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Gò Công</w:t>
            </w:r>
          </w:p>
        </w:tc>
        <w:tc>
          <w:tcPr>
            <w:tcW w:w="742" w:type="dxa"/>
            <w:vMerge w:val="restart"/>
            <w:tcBorders>
              <w:top w:val="single" w:sz="4" w:space="0" w:color="auto"/>
              <w:left w:val="single" w:sz="4" w:space="0" w:color="auto"/>
              <w:right w:val="single" w:sz="4" w:space="0" w:color="auto"/>
            </w:tcBorders>
            <w:shd w:val="clear" w:color="auto" w:fill="auto"/>
          </w:tcPr>
          <w:p w14:paraId="05A2C174" w14:textId="77777777" w:rsidR="004B075A" w:rsidRPr="007774DC" w:rsidRDefault="004B075A"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460</w:t>
            </w:r>
          </w:p>
        </w:tc>
        <w:tc>
          <w:tcPr>
            <w:tcW w:w="25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FE420A2" w14:textId="77777777" w:rsidR="004B075A" w:rsidRPr="007774DC" w:rsidRDefault="004B075A"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7DC4C81B"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Nhà đơn sơ: 42 căn.</w:t>
            </w:r>
          </w:p>
          <w:p w14:paraId="013DAB2C"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Nhà thiếu kiên cố: 77 căn.</w:t>
            </w:r>
          </w:p>
          <w:p w14:paraId="35DC7819"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Đặc điểm ấp nằm ở vùng cửa biển thường xuyên bị ngập nước trên 1m tính từ cột mốc.</w:t>
            </w:r>
          </w:p>
          <w:p w14:paraId="65F82B00"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Diễn biến lốc xoáy bất thường, khó dự đoán vùng xảy ra.</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C969515" w14:textId="77777777" w:rsidR="004B075A" w:rsidRPr="007774DC" w:rsidRDefault="004B075A"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37E25106"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Nhà kiên cố: 56 căn</w:t>
            </w:r>
          </w:p>
          <w:p w14:paraId="004B198B"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Nhà bán kiên cố: 81 căn</w:t>
            </w:r>
          </w:p>
        </w:tc>
        <w:tc>
          <w:tcPr>
            <w:tcW w:w="1620" w:type="dxa"/>
            <w:vMerge w:val="restart"/>
            <w:tcBorders>
              <w:top w:val="single" w:sz="4" w:space="0" w:color="auto"/>
              <w:left w:val="single" w:sz="4" w:space="0" w:color="auto"/>
              <w:right w:val="single" w:sz="4" w:space="0" w:color="auto"/>
            </w:tcBorders>
            <w:shd w:val="clear" w:color="auto" w:fill="auto"/>
          </w:tcPr>
          <w:p w14:paraId="5C1F8C1D"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Nhà bị hư hỏng</w:t>
            </w:r>
            <w:r w:rsidRPr="007774DC">
              <w:rPr>
                <w:rFonts w:ascii="Times New Roman" w:hAnsi="Times New Roman" w:cs="Times New Roman"/>
                <w:sz w:val="20"/>
                <w:szCs w:val="20"/>
                <w:lang w:val="en-US"/>
              </w:rPr>
              <w:t xml:space="preserve"> (sập, tốc mái).</w:t>
            </w:r>
          </w:p>
          <w:p w14:paraId="414F0B3B"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H</w:t>
            </w:r>
            <w:r w:rsidRPr="007774DC">
              <w:rPr>
                <w:rFonts w:ascii="Times New Roman" w:hAnsi="Times New Roman" w:cs="Times New Roman"/>
                <w:sz w:val="20"/>
                <w:szCs w:val="20"/>
              </w:rPr>
              <w:t>ư hỏng một số vật dụng trong gia đình.</w:t>
            </w:r>
          </w:p>
          <w:p w14:paraId="106E9E5E" w14:textId="77777777" w:rsidR="004B075A" w:rsidRPr="007774DC" w:rsidRDefault="004B075A" w:rsidP="004B075A">
            <w:pPr>
              <w:pStyle w:val="ListParagraph"/>
              <w:spacing w:after="0" w:line="240" w:lineRule="auto"/>
              <w:ind w:left="38"/>
              <w:jc w:val="both"/>
              <w:rPr>
                <w:rFonts w:ascii="Times New Roman" w:hAnsi="Times New Roman" w:cs="Times New Roman"/>
                <w:sz w:val="20"/>
                <w:szCs w:val="20"/>
              </w:rPr>
            </w:pPr>
          </w:p>
        </w:tc>
        <w:tc>
          <w:tcPr>
            <w:tcW w:w="1345"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7EBE3E02" w14:textId="77777777" w:rsidR="004B075A" w:rsidRPr="007774DC" w:rsidRDefault="004B075A" w:rsidP="004B075A">
            <w:pPr>
              <w:spacing w:after="0" w:line="240" w:lineRule="auto"/>
              <w:ind w:left="174"/>
              <w:contextualSpacing/>
              <w:jc w:val="both"/>
              <w:rPr>
                <w:rFonts w:ascii="Times New Roman" w:hAnsi="Times New Roman" w:cs="Times New Roman"/>
                <w:sz w:val="20"/>
                <w:szCs w:val="20"/>
              </w:rPr>
            </w:pPr>
            <w:r w:rsidRPr="007774DC">
              <w:rPr>
                <w:rFonts w:ascii="Times New Roman" w:hAnsi="Times New Roman" w:cs="Times New Roman"/>
                <w:sz w:val="20"/>
                <w:szCs w:val="20"/>
              </w:rPr>
              <w:t>Cao</w:t>
            </w:r>
          </w:p>
          <w:p w14:paraId="635DC5F7" w14:textId="77777777" w:rsidR="004B075A" w:rsidRPr="007774DC" w:rsidRDefault="004B075A" w:rsidP="004B075A">
            <w:pPr>
              <w:spacing w:after="0" w:line="240" w:lineRule="auto"/>
              <w:ind w:left="174"/>
              <w:contextualSpacing/>
              <w:jc w:val="both"/>
              <w:rPr>
                <w:rFonts w:ascii="Times New Roman" w:hAnsi="Times New Roman" w:cs="Times New Roman"/>
                <w:sz w:val="20"/>
                <w:szCs w:val="20"/>
              </w:rPr>
            </w:pPr>
            <w:r w:rsidRPr="007774DC">
              <w:rPr>
                <w:rFonts w:ascii="Times New Roman" w:hAnsi="Times New Roman" w:cs="Times New Roman"/>
                <w:sz w:val="20"/>
                <w:szCs w:val="20"/>
              </w:rPr>
              <w:t xml:space="preserve">(người dân chưa biết kỹ thuật gia cố nhà ở, còn chủ quan, tỷ lệ nhà yếu thiếu kiên cố cao) </w:t>
            </w:r>
          </w:p>
          <w:p w14:paraId="1F807CA9" w14:textId="77777777" w:rsidR="004B075A" w:rsidRPr="007774DC" w:rsidRDefault="004B075A" w:rsidP="004B075A">
            <w:pPr>
              <w:spacing w:after="0" w:line="240" w:lineRule="auto"/>
              <w:ind w:left="174"/>
              <w:contextualSpacing/>
              <w:jc w:val="both"/>
              <w:rPr>
                <w:rFonts w:ascii="Times New Roman" w:hAnsi="Times New Roman" w:cs="Times New Roman"/>
                <w:sz w:val="20"/>
                <w:szCs w:val="20"/>
              </w:rPr>
            </w:pPr>
          </w:p>
        </w:tc>
      </w:tr>
      <w:tr w:rsidR="004B075A" w:rsidRPr="007774DC" w14:paraId="5072715A" w14:textId="77777777" w:rsidTr="004B075A">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37F0EAF4" w14:textId="77777777" w:rsidR="004B075A" w:rsidRPr="007774DC" w:rsidRDefault="004B075A" w:rsidP="004B075A">
            <w:pPr>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0725A93" w14:textId="77777777" w:rsidR="004B075A" w:rsidRPr="007774DC" w:rsidRDefault="004B075A" w:rsidP="004B075A">
            <w:pPr>
              <w:spacing w:after="0" w:line="240" w:lineRule="auto"/>
              <w:rPr>
                <w:rFonts w:ascii="Times New Roman" w:eastAsia="Arial Unicode MS" w:hAnsi="Times New Roman" w:cs="Times New Roman"/>
                <w:b/>
                <w:i/>
                <w:sz w:val="20"/>
                <w:szCs w:val="20"/>
                <w:lang w:val="fr-FR"/>
              </w:rPr>
            </w:pPr>
          </w:p>
        </w:tc>
        <w:tc>
          <w:tcPr>
            <w:tcW w:w="742" w:type="dxa"/>
            <w:vMerge/>
            <w:tcBorders>
              <w:left w:val="single" w:sz="4" w:space="0" w:color="auto"/>
              <w:bottom w:val="single" w:sz="4" w:space="0" w:color="auto"/>
              <w:right w:val="single" w:sz="4" w:space="0" w:color="auto"/>
            </w:tcBorders>
            <w:shd w:val="clear" w:color="auto" w:fill="auto"/>
          </w:tcPr>
          <w:p w14:paraId="2E097B44" w14:textId="77777777" w:rsidR="004B075A" w:rsidRPr="007774DC" w:rsidRDefault="004B075A" w:rsidP="004B075A">
            <w:pPr>
              <w:spacing w:after="0" w:line="240" w:lineRule="auto"/>
              <w:rPr>
                <w:rFonts w:ascii="Times New Roman" w:hAnsi="Times New Roman" w:cs="Times New Roman"/>
                <w:sz w:val="20"/>
                <w:szCs w:val="20"/>
              </w:rPr>
            </w:pPr>
          </w:p>
        </w:tc>
        <w:tc>
          <w:tcPr>
            <w:tcW w:w="25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CCAAC94" w14:textId="77777777" w:rsidR="004B075A" w:rsidRPr="007774DC" w:rsidRDefault="004B075A" w:rsidP="004B075A">
            <w:pPr>
              <w:pStyle w:val="ListParagraph"/>
              <w:spacing w:after="0" w:line="240" w:lineRule="auto"/>
              <w:ind w:left="38"/>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Tổ chức xã hội:</w:t>
            </w:r>
          </w:p>
          <w:p w14:paraId="464B918B"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Trẻ em: 527 (354 nữ)</w:t>
            </w:r>
          </w:p>
          <w:p w14:paraId="5C1B4AED"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Phụ nữ mang thai: 45 Người già: 71 (32 nữ)</w:t>
            </w:r>
          </w:p>
          <w:p w14:paraId="1E16403D"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Khuyết tật: 21 (8 nữ)</w:t>
            </w:r>
          </w:p>
          <w:p w14:paraId="56AB2B57"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Bệnh hiểm nghèo: 4 (1 nữ)</w:t>
            </w:r>
          </w:p>
          <w:p w14:paraId="7FAA97DF"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Người nghèo: 58 (21 nữ)</w:t>
            </w:r>
          </w:p>
          <w:p w14:paraId="4E913C19"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Khơme: 56 (14 nữ)</w:t>
            </w:r>
          </w:p>
          <w:p w14:paraId="34BB6F1D"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Ấ</w:t>
            </w:r>
            <w:r w:rsidRPr="007774DC">
              <w:rPr>
                <w:rFonts w:ascii="Times New Roman" w:hAnsi="Times New Roman" w:cs="Times New Roman"/>
                <w:sz w:val="20"/>
                <w:szCs w:val="20"/>
                <w:lang w:val="en-US"/>
              </w:rPr>
              <w:t xml:space="preserve">p chưa xây dựng kế hoạch PCTT riêng mà chỉ thực hiện </w:t>
            </w:r>
            <w:proofErr w:type="gramStart"/>
            <w:r w:rsidRPr="007774DC">
              <w:rPr>
                <w:rFonts w:ascii="Times New Roman" w:hAnsi="Times New Roman" w:cs="Times New Roman"/>
                <w:sz w:val="20"/>
                <w:szCs w:val="20"/>
                <w:lang w:val="en-US"/>
              </w:rPr>
              <w:t>theo</w:t>
            </w:r>
            <w:proofErr w:type="gramEnd"/>
            <w:r w:rsidRPr="007774DC">
              <w:rPr>
                <w:rFonts w:ascii="Times New Roman" w:hAnsi="Times New Roman" w:cs="Times New Roman"/>
                <w:sz w:val="20"/>
                <w:szCs w:val="20"/>
                <w:lang w:val="en-US"/>
              </w:rPr>
              <w:t xml:space="preserve"> kế hoạch PCTT của xã.</w:t>
            </w:r>
          </w:p>
          <w:p w14:paraId="15A271D2"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Công tác tuyên truyền vận động người dân đối phó với triều cường và mưa to lốc xoáy chưa sâu rộng.</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3F5474E" w14:textId="77777777" w:rsidR="004B075A" w:rsidRPr="007774DC" w:rsidRDefault="004B075A" w:rsidP="004B075A">
            <w:pPr>
              <w:pStyle w:val="ListParagraph"/>
              <w:spacing w:after="0" w:line="240" w:lineRule="auto"/>
              <w:ind w:left="38"/>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Tổ chức xã hội:</w:t>
            </w:r>
          </w:p>
          <w:p w14:paraId="43BD2FC9"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Ấ</w:t>
            </w:r>
            <w:r w:rsidRPr="007774DC">
              <w:rPr>
                <w:rFonts w:ascii="Times New Roman" w:hAnsi="Times New Roman" w:cs="Times New Roman"/>
                <w:sz w:val="20"/>
                <w:szCs w:val="20"/>
                <w:lang w:val="en-US"/>
              </w:rPr>
              <w:t>p có đội xung kích (10 người và có 01 nữ) để kịp thời cứu hộ, cứu nạn khi có tình huống xảy ra.</w:t>
            </w:r>
          </w:p>
          <w:p w14:paraId="4BDF118D"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Đội xung kích có kế hoạch hỗ trợ gia đình neo đơn chằng néo nhà ở, dọn dẹp sau triều rút.</w:t>
            </w:r>
          </w:p>
          <w:p w14:paraId="47B13EC4"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Một số mạnh thường quân hỗ trợ làm 7-8 căn nhà cho hộ đặc biệt nghèo</w:t>
            </w:r>
          </w:p>
        </w:tc>
        <w:tc>
          <w:tcPr>
            <w:tcW w:w="1620" w:type="dxa"/>
            <w:vMerge/>
            <w:tcBorders>
              <w:left w:val="single" w:sz="4" w:space="0" w:color="auto"/>
              <w:right w:val="single" w:sz="4" w:space="0" w:color="auto"/>
            </w:tcBorders>
            <w:shd w:val="clear" w:color="auto" w:fill="auto"/>
          </w:tcPr>
          <w:p w14:paraId="75C1B84C" w14:textId="77777777" w:rsidR="004B075A" w:rsidRPr="007774DC" w:rsidRDefault="004B075A" w:rsidP="004B075A">
            <w:pPr>
              <w:numPr>
                <w:ilvl w:val="0"/>
                <w:numId w:val="14"/>
              </w:numPr>
              <w:spacing w:after="0" w:line="240" w:lineRule="auto"/>
              <w:ind w:left="174" w:hanging="136"/>
              <w:contextualSpacing/>
              <w:rPr>
                <w:rFonts w:ascii="Times New Roman" w:hAnsi="Times New Roman" w:cs="Times New Roman"/>
                <w:sz w:val="20"/>
                <w:szCs w:val="20"/>
              </w:rPr>
            </w:pPr>
          </w:p>
        </w:tc>
        <w:tc>
          <w:tcPr>
            <w:tcW w:w="1345" w:type="dxa"/>
            <w:vMerge/>
            <w:tcBorders>
              <w:left w:val="single" w:sz="4" w:space="0" w:color="auto"/>
              <w:right w:val="single" w:sz="4" w:space="0" w:color="auto"/>
            </w:tcBorders>
            <w:shd w:val="clear" w:color="auto" w:fill="auto"/>
            <w:tcMar>
              <w:top w:w="80" w:type="dxa"/>
              <w:left w:w="80" w:type="dxa"/>
              <w:bottom w:w="80" w:type="dxa"/>
              <w:right w:w="80" w:type="dxa"/>
            </w:tcMar>
          </w:tcPr>
          <w:p w14:paraId="23C8264F" w14:textId="77777777" w:rsidR="004B075A" w:rsidRPr="007774DC" w:rsidRDefault="004B075A" w:rsidP="004B075A">
            <w:pPr>
              <w:numPr>
                <w:ilvl w:val="0"/>
                <w:numId w:val="14"/>
              </w:numPr>
              <w:spacing w:after="0" w:line="240" w:lineRule="auto"/>
              <w:ind w:left="174" w:hanging="136"/>
              <w:contextualSpacing/>
              <w:rPr>
                <w:rFonts w:ascii="Times New Roman" w:hAnsi="Times New Roman" w:cs="Times New Roman"/>
                <w:sz w:val="20"/>
                <w:szCs w:val="20"/>
              </w:rPr>
            </w:pPr>
          </w:p>
        </w:tc>
      </w:tr>
      <w:tr w:rsidR="004B075A" w:rsidRPr="007774DC" w14:paraId="3691F6E8" w14:textId="77777777" w:rsidTr="004B075A">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1735C91" w14:textId="77777777" w:rsidR="004B075A" w:rsidRPr="007774DC" w:rsidRDefault="004B075A" w:rsidP="004B075A">
            <w:pPr>
              <w:rPr>
                <w:rFonts w:ascii="Times New Roman" w:hAnsi="Times New Roman" w:cs="Times New Roman"/>
                <w:b/>
                <w:sz w:val="20"/>
                <w:szCs w:val="20"/>
              </w:rPr>
            </w:pPr>
          </w:p>
        </w:tc>
        <w:tc>
          <w:tcPr>
            <w:tcW w:w="133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1B2FC78" w14:textId="77777777" w:rsidR="004B075A" w:rsidRPr="007774DC" w:rsidRDefault="004B075A" w:rsidP="004B075A">
            <w:pPr>
              <w:spacing w:after="0" w:line="240" w:lineRule="auto"/>
              <w:rPr>
                <w:rFonts w:ascii="Times New Roman" w:eastAsia="Arial Unicode MS" w:hAnsi="Times New Roman" w:cs="Times New Roman"/>
                <w:b/>
                <w:i/>
                <w:sz w:val="20"/>
                <w:szCs w:val="20"/>
                <w:lang w:val="fr-FR"/>
              </w:rPr>
            </w:pPr>
          </w:p>
        </w:tc>
        <w:tc>
          <w:tcPr>
            <w:tcW w:w="742" w:type="dxa"/>
            <w:tcBorders>
              <w:top w:val="single" w:sz="4" w:space="0" w:color="auto"/>
              <w:left w:val="single" w:sz="4" w:space="0" w:color="auto"/>
              <w:bottom w:val="single" w:sz="4" w:space="0" w:color="auto"/>
              <w:right w:val="single" w:sz="4" w:space="0" w:color="auto"/>
            </w:tcBorders>
            <w:shd w:val="clear" w:color="auto" w:fill="auto"/>
          </w:tcPr>
          <w:p w14:paraId="5A8C609B" w14:textId="77777777" w:rsidR="004B075A" w:rsidRPr="007774DC" w:rsidRDefault="004B075A" w:rsidP="004B075A">
            <w:pPr>
              <w:spacing w:after="0" w:line="240" w:lineRule="auto"/>
              <w:rPr>
                <w:rFonts w:ascii="Times New Roman" w:hAnsi="Times New Roman" w:cs="Times New Roman"/>
                <w:sz w:val="20"/>
                <w:szCs w:val="20"/>
              </w:rPr>
            </w:pPr>
          </w:p>
        </w:tc>
        <w:tc>
          <w:tcPr>
            <w:tcW w:w="25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663126B" w14:textId="77777777" w:rsidR="004B075A" w:rsidRPr="007774DC" w:rsidRDefault="004B075A"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Kiến thức, ý thức:</w:t>
            </w:r>
          </w:p>
          <w:p w14:paraId="31C6733B"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100% hộ dân nhà đơn sơ, nhà thiếu kiên cố chưa được tập huấn kỹ thuật gia cố nhà ở phòng thiên tai</w:t>
            </w:r>
          </w:p>
          <w:p w14:paraId="253F688A"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60% hộ chủ quan không chằng néo nhà cửa.</w:t>
            </w:r>
          </w:p>
          <w:p w14:paraId="0C9A4243"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xml:space="preserve">21 hộ phụ nữ đơn thân </w:t>
            </w:r>
            <w:r w:rsidRPr="007774DC">
              <w:rPr>
                <w:rFonts w:ascii="Times New Roman" w:hAnsi="Times New Roman" w:cs="Times New Roman"/>
                <w:sz w:val="20"/>
                <w:szCs w:val="20"/>
                <w:lang w:val="en-US"/>
              </w:rPr>
              <w:lastRenderedPageBreak/>
              <w:t>thiếu nhân lực để chằng chéo nhà cửa.</w:t>
            </w:r>
          </w:p>
          <w:p w14:paraId="14ECCCCC"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79 hộ nghèo và cận nghèo khó khăn kinh tế không mua được vật liệu chằng chéo nhà</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B797A63" w14:textId="77777777" w:rsidR="004B075A" w:rsidRPr="007774DC" w:rsidRDefault="004B075A"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lastRenderedPageBreak/>
              <w:t>* Kiến thức, ý thức:</w:t>
            </w:r>
          </w:p>
          <w:p w14:paraId="5E58FE5B"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40</w:t>
            </w:r>
            <w:r w:rsidRPr="007774DC">
              <w:rPr>
                <w:rFonts w:ascii="Times New Roman" w:hAnsi="Times New Roman" w:cs="Times New Roman"/>
                <w:sz w:val="20"/>
                <w:szCs w:val="20"/>
              </w:rPr>
              <w:t xml:space="preserve">% hộ có dùng dây thừng chằng néo mái nhà vào cột nhà chống Bão, lốc xoáy, lật bàn ghế, tủ nằm xuống tránh gió không lật được, đồ </w:t>
            </w:r>
            <w:r w:rsidRPr="007774DC">
              <w:rPr>
                <w:rFonts w:ascii="Times New Roman" w:hAnsi="Times New Roman" w:cs="Times New Roman"/>
                <w:sz w:val="20"/>
                <w:szCs w:val="20"/>
              </w:rPr>
              <w:lastRenderedPageBreak/>
              <w:t>dung gia đình sắp xếp ngăn nắp tránh gió bay, lu, kiệu lăn xuống sông, chén bát vô bao cặm cây buộc lại.</w:t>
            </w:r>
          </w:p>
          <w:p w14:paraId="1722D376"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30% hộ có kinh nghiệm làm giá kê đồ lên cao tránh triều </w:t>
            </w:r>
            <w:proofErr w:type="gramStart"/>
            <w:r w:rsidRPr="007774DC">
              <w:rPr>
                <w:rFonts w:ascii="Times New Roman" w:hAnsi="Times New Roman" w:cs="Times New Roman"/>
                <w:sz w:val="20"/>
                <w:szCs w:val="20"/>
              </w:rPr>
              <w:t>cường  ngập</w:t>
            </w:r>
            <w:proofErr w:type="gramEnd"/>
            <w:r w:rsidRPr="007774DC">
              <w:rPr>
                <w:rFonts w:ascii="Times New Roman" w:hAnsi="Times New Roman" w:cs="Times New Roman"/>
                <w:sz w:val="20"/>
                <w:szCs w:val="20"/>
              </w:rPr>
              <w:t xml:space="preserve"> nước.</w:t>
            </w:r>
          </w:p>
        </w:tc>
        <w:tc>
          <w:tcPr>
            <w:tcW w:w="1620" w:type="dxa"/>
            <w:vMerge/>
            <w:tcBorders>
              <w:left w:val="single" w:sz="4" w:space="0" w:color="auto"/>
              <w:bottom w:val="single" w:sz="4" w:space="0" w:color="auto"/>
              <w:right w:val="single" w:sz="4" w:space="0" w:color="auto"/>
            </w:tcBorders>
            <w:shd w:val="clear" w:color="auto" w:fill="auto"/>
          </w:tcPr>
          <w:p w14:paraId="2E1706A6" w14:textId="77777777" w:rsidR="004B075A" w:rsidRPr="007774DC" w:rsidRDefault="004B075A" w:rsidP="004B075A">
            <w:pPr>
              <w:numPr>
                <w:ilvl w:val="0"/>
                <w:numId w:val="14"/>
              </w:numPr>
              <w:spacing w:after="0" w:line="240" w:lineRule="auto"/>
              <w:ind w:left="174" w:hanging="136"/>
              <w:contextualSpacing/>
              <w:rPr>
                <w:rFonts w:ascii="Times New Roman" w:hAnsi="Times New Roman" w:cs="Times New Roman"/>
                <w:sz w:val="20"/>
                <w:szCs w:val="20"/>
              </w:rPr>
            </w:pPr>
          </w:p>
        </w:tc>
        <w:tc>
          <w:tcPr>
            <w:tcW w:w="1345"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466CB4C" w14:textId="77777777" w:rsidR="004B075A" w:rsidRPr="007774DC" w:rsidRDefault="004B075A" w:rsidP="004B075A">
            <w:pPr>
              <w:numPr>
                <w:ilvl w:val="0"/>
                <w:numId w:val="14"/>
              </w:numPr>
              <w:spacing w:after="0" w:line="240" w:lineRule="auto"/>
              <w:ind w:left="174" w:hanging="136"/>
              <w:contextualSpacing/>
              <w:rPr>
                <w:rFonts w:ascii="Times New Roman" w:hAnsi="Times New Roman" w:cs="Times New Roman"/>
                <w:sz w:val="20"/>
                <w:szCs w:val="20"/>
              </w:rPr>
            </w:pPr>
          </w:p>
        </w:tc>
      </w:tr>
      <w:tr w:rsidR="004B075A" w:rsidRPr="007774DC" w14:paraId="3337F778" w14:textId="77777777" w:rsidTr="004B075A">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18B9E306" w14:textId="77777777" w:rsidR="004B075A" w:rsidRPr="007774DC" w:rsidRDefault="004B075A" w:rsidP="004B075A">
            <w:pPr>
              <w:rPr>
                <w:rFonts w:ascii="Times New Roman" w:hAnsi="Times New Roman" w:cs="Times New Roman"/>
                <w:sz w:val="20"/>
                <w:szCs w:val="20"/>
              </w:rPr>
            </w:pPr>
            <w:r w:rsidRPr="007774DC">
              <w:rPr>
                <w:rFonts w:ascii="Times New Roman" w:hAnsi="Times New Roman" w:cs="Times New Roman"/>
                <w:b/>
                <w:sz w:val="20"/>
                <w:szCs w:val="20"/>
              </w:rPr>
              <w:lastRenderedPageBreak/>
              <w:t>Triều cường ngập nước, Sạt lỡ và Mưa to kèm Lốc xoáy</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2E470E42" w14:textId="77777777" w:rsidR="004B075A" w:rsidRPr="007774DC" w:rsidRDefault="004B075A"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Xẻo Sâu</w:t>
            </w:r>
          </w:p>
        </w:tc>
        <w:tc>
          <w:tcPr>
            <w:tcW w:w="742" w:type="dxa"/>
            <w:vMerge w:val="restart"/>
            <w:tcBorders>
              <w:top w:val="single" w:sz="4" w:space="0" w:color="auto"/>
              <w:left w:val="single" w:sz="4" w:space="0" w:color="auto"/>
              <w:right w:val="single" w:sz="4" w:space="0" w:color="auto"/>
            </w:tcBorders>
            <w:shd w:val="clear" w:color="auto" w:fill="auto"/>
          </w:tcPr>
          <w:p w14:paraId="76FAD2D7" w14:textId="77777777" w:rsidR="004B075A" w:rsidRPr="007774DC" w:rsidRDefault="004B075A"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118</w:t>
            </w:r>
          </w:p>
        </w:tc>
        <w:tc>
          <w:tcPr>
            <w:tcW w:w="25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F776C48" w14:textId="77777777" w:rsidR="004B075A" w:rsidRPr="007774DC" w:rsidRDefault="004B075A"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7381C877"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Nhà đơn sơ: 27 căn.</w:t>
            </w:r>
          </w:p>
          <w:p w14:paraId="54F473EA"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Nhà thiếu kiên cố: 31 căn.</w:t>
            </w:r>
          </w:p>
          <w:p w14:paraId="410FCD6C"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Đặc điểm ấp nằm ở vùng cửa biển thường xuyên bị ngập nước trên 1m tính từ cột mốc.</w:t>
            </w:r>
          </w:p>
          <w:p w14:paraId="164873EA"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Diễn biến lốc xoáy bất thường, khó dự đoán vùng xảy ra.</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4939D04" w14:textId="77777777" w:rsidR="004B075A" w:rsidRPr="007774DC" w:rsidRDefault="004B075A"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5DFB8774"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Nhà kiên cố: 29 căn</w:t>
            </w:r>
          </w:p>
          <w:p w14:paraId="158867A7"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Nhà bán kiên cố: 41 căn</w:t>
            </w:r>
          </w:p>
        </w:tc>
        <w:tc>
          <w:tcPr>
            <w:tcW w:w="1620" w:type="dxa"/>
            <w:vMerge w:val="restart"/>
            <w:tcBorders>
              <w:top w:val="single" w:sz="4" w:space="0" w:color="auto"/>
              <w:left w:val="single" w:sz="4" w:space="0" w:color="auto"/>
              <w:right w:val="single" w:sz="4" w:space="0" w:color="auto"/>
            </w:tcBorders>
            <w:shd w:val="clear" w:color="auto" w:fill="auto"/>
          </w:tcPr>
          <w:p w14:paraId="2CFD2479"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Nhà bị hư hỏng</w:t>
            </w:r>
            <w:r w:rsidRPr="007774DC">
              <w:rPr>
                <w:rFonts w:ascii="Times New Roman" w:hAnsi="Times New Roman" w:cs="Times New Roman"/>
                <w:sz w:val="20"/>
                <w:szCs w:val="20"/>
                <w:lang w:val="en-US"/>
              </w:rPr>
              <w:t xml:space="preserve"> (sập, tốc mái).</w:t>
            </w:r>
          </w:p>
          <w:p w14:paraId="066CEF48"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H</w:t>
            </w:r>
            <w:r w:rsidRPr="007774DC">
              <w:rPr>
                <w:rFonts w:ascii="Times New Roman" w:hAnsi="Times New Roman" w:cs="Times New Roman"/>
                <w:sz w:val="20"/>
                <w:szCs w:val="20"/>
              </w:rPr>
              <w:t>ư hỏng một số vật dụng trong gia đình.</w:t>
            </w:r>
          </w:p>
          <w:p w14:paraId="1C244EE9" w14:textId="77777777" w:rsidR="004B075A" w:rsidRPr="007774DC" w:rsidRDefault="004B075A" w:rsidP="004B075A">
            <w:pPr>
              <w:pStyle w:val="ListParagraph"/>
              <w:spacing w:after="0" w:line="240" w:lineRule="auto"/>
              <w:ind w:left="38"/>
              <w:jc w:val="both"/>
              <w:rPr>
                <w:rFonts w:ascii="Times New Roman" w:hAnsi="Times New Roman" w:cs="Times New Roman"/>
                <w:sz w:val="20"/>
                <w:szCs w:val="20"/>
              </w:rPr>
            </w:pPr>
          </w:p>
        </w:tc>
        <w:tc>
          <w:tcPr>
            <w:tcW w:w="1345"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37F40B80" w14:textId="77777777" w:rsidR="004B075A" w:rsidRPr="007774DC" w:rsidRDefault="004B075A" w:rsidP="004B075A">
            <w:pPr>
              <w:spacing w:after="0" w:line="240" w:lineRule="auto"/>
              <w:ind w:left="174"/>
              <w:contextualSpacing/>
              <w:jc w:val="both"/>
              <w:rPr>
                <w:rFonts w:ascii="Times New Roman" w:hAnsi="Times New Roman" w:cs="Times New Roman"/>
                <w:sz w:val="20"/>
                <w:szCs w:val="20"/>
              </w:rPr>
            </w:pPr>
            <w:r w:rsidRPr="007774DC">
              <w:rPr>
                <w:rFonts w:ascii="Times New Roman" w:hAnsi="Times New Roman" w:cs="Times New Roman"/>
                <w:sz w:val="20"/>
                <w:szCs w:val="20"/>
              </w:rPr>
              <w:t>Cao</w:t>
            </w:r>
          </w:p>
          <w:p w14:paraId="2869F296" w14:textId="77777777" w:rsidR="004B075A" w:rsidRPr="007774DC" w:rsidRDefault="004B075A" w:rsidP="004B075A">
            <w:pPr>
              <w:spacing w:after="0" w:line="240" w:lineRule="auto"/>
              <w:ind w:left="174"/>
              <w:contextualSpacing/>
              <w:jc w:val="both"/>
              <w:rPr>
                <w:rFonts w:ascii="Times New Roman" w:hAnsi="Times New Roman" w:cs="Times New Roman"/>
                <w:sz w:val="20"/>
                <w:szCs w:val="20"/>
              </w:rPr>
            </w:pPr>
            <w:r w:rsidRPr="007774DC">
              <w:rPr>
                <w:rFonts w:ascii="Times New Roman" w:hAnsi="Times New Roman" w:cs="Times New Roman"/>
                <w:sz w:val="20"/>
                <w:szCs w:val="20"/>
              </w:rPr>
              <w:t xml:space="preserve">(người dân chưa biết kỹ thuật gia cố nhà ở, còn chủ quan, tỷ lệ nhà yếu thiếu kiên cố cao) </w:t>
            </w:r>
          </w:p>
          <w:p w14:paraId="038C2A1B" w14:textId="77777777" w:rsidR="004B075A" w:rsidRPr="007774DC" w:rsidRDefault="004B075A" w:rsidP="004B075A">
            <w:pPr>
              <w:spacing w:after="0" w:line="240" w:lineRule="auto"/>
              <w:ind w:left="174"/>
              <w:contextualSpacing/>
              <w:jc w:val="both"/>
              <w:rPr>
                <w:rFonts w:ascii="Times New Roman" w:hAnsi="Times New Roman" w:cs="Times New Roman"/>
                <w:sz w:val="20"/>
                <w:szCs w:val="20"/>
              </w:rPr>
            </w:pPr>
          </w:p>
        </w:tc>
      </w:tr>
      <w:tr w:rsidR="004B075A" w:rsidRPr="007774DC" w14:paraId="1FBD4608" w14:textId="77777777" w:rsidTr="004B075A">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051D9023" w14:textId="77777777" w:rsidR="004B075A" w:rsidRPr="007774DC" w:rsidRDefault="004B075A" w:rsidP="004B075A">
            <w:pPr>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5A2F4483" w14:textId="77777777" w:rsidR="004B075A" w:rsidRPr="007774DC" w:rsidRDefault="004B075A" w:rsidP="004B075A">
            <w:pPr>
              <w:spacing w:after="0" w:line="240" w:lineRule="auto"/>
              <w:rPr>
                <w:rFonts w:ascii="Times New Roman" w:eastAsia="Arial Unicode MS" w:hAnsi="Times New Roman" w:cs="Times New Roman"/>
                <w:b/>
                <w:i/>
                <w:sz w:val="20"/>
                <w:szCs w:val="20"/>
                <w:lang w:val="fr-FR"/>
              </w:rPr>
            </w:pPr>
          </w:p>
        </w:tc>
        <w:tc>
          <w:tcPr>
            <w:tcW w:w="742" w:type="dxa"/>
            <w:vMerge/>
            <w:tcBorders>
              <w:left w:val="single" w:sz="4" w:space="0" w:color="auto"/>
              <w:right w:val="single" w:sz="4" w:space="0" w:color="auto"/>
            </w:tcBorders>
            <w:shd w:val="clear" w:color="auto" w:fill="auto"/>
          </w:tcPr>
          <w:p w14:paraId="62643F76" w14:textId="77777777" w:rsidR="004B075A" w:rsidRPr="007774DC" w:rsidRDefault="004B075A" w:rsidP="004B075A">
            <w:pPr>
              <w:spacing w:after="0" w:line="240" w:lineRule="auto"/>
              <w:rPr>
                <w:rFonts w:ascii="Times New Roman" w:hAnsi="Times New Roman" w:cs="Times New Roman"/>
                <w:sz w:val="20"/>
                <w:szCs w:val="20"/>
              </w:rPr>
            </w:pPr>
          </w:p>
        </w:tc>
        <w:tc>
          <w:tcPr>
            <w:tcW w:w="25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AE384F5" w14:textId="77777777" w:rsidR="004B075A" w:rsidRPr="007774DC" w:rsidRDefault="004B075A" w:rsidP="004B075A">
            <w:pPr>
              <w:pStyle w:val="ListParagraph"/>
              <w:spacing w:after="0" w:line="240" w:lineRule="auto"/>
              <w:ind w:left="38"/>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Tổ chức xã hội:</w:t>
            </w:r>
          </w:p>
          <w:p w14:paraId="457084D8"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Trẻ em: 77 (35 nữ)</w:t>
            </w:r>
          </w:p>
          <w:p w14:paraId="08A52425"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Phụ nữ mang thai: 29 Người già: 32 (11 nữ)</w:t>
            </w:r>
          </w:p>
          <w:p w14:paraId="42685278"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Khuyết tật: 12 (5 nữ)</w:t>
            </w:r>
          </w:p>
          <w:p w14:paraId="373093D2"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Bệnh hiểm nghèo: 4 (2 nữ)</w:t>
            </w:r>
          </w:p>
          <w:p w14:paraId="5DA3AB0A"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Người nghèo: 28 (12 nữ)</w:t>
            </w:r>
          </w:p>
          <w:p w14:paraId="6AE590F9"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Khơme: 5 (1 nữ)</w:t>
            </w:r>
          </w:p>
          <w:p w14:paraId="03F78158"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Ấ</w:t>
            </w:r>
            <w:r w:rsidRPr="007774DC">
              <w:rPr>
                <w:rFonts w:ascii="Times New Roman" w:hAnsi="Times New Roman" w:cs="Times New Roman"/>
                <w:sz w:val="20"/>
                <w:szCs w:val="20"/>
                <w:lang w:val="en-US"/>
              </w:rPr>
              <w:t xml:space="preserve">p chưa xây dựng kế hoạch PCTT riêng mà chỉ thực hiện </w:t>
            </w:r>
            <w:proofErr w:type="gramStart"/>
            <w:r w:rsidRPr="007774DC">
              <w:rPr>
                <w:rFonts w:ascii="Times New Roman" w:hAnsi="Times New Roman" w:cs="Times New Roman"/>
                <w:sz w:val="20"/>
                <w:szCs w:val="20"/>
                <w:lang w:val="en-US"/>
              </w:rPr>
              <w:t>theo</w:t>
            </w:r>
            <w:proofErr w:type="gramEnd"/>
            <w:r w:rsidRPr="007774DC">
              <w:rPr>
                <w:rFonts w:ascii="Times New Roman" w:hAnsi="Times New Roman" w:cs="Times New Roman"/>
                <w:sz w:val="20"/>
                <w:szCs w:val="20"/>
                <w:lang w:val="en-US"/>
              </w:rPr>
              <w:t xml:space="preserve"> kế hoạch PCTT của xã.</w:t>
            </w:r>
          </w:p>
          <w:p w14:paraId="4929BB33"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Công tác tuyên truyền vận động người dân đối phó với triều cường và mưa to lốc xoáy chưa sâu rộng.</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0FF7023" w14:textId="77777777" w:rsidR="004B075A" w:rsidRPr="007774DC" w:rsidRDefault="004B075A" w:rsidP="004B075A">
            <w:pPr>
              <w:pStyle w:val="ListParagraph"/>
              <w:spacing w:after="0" w:line="240" w:lineRule="auto"/>
              <w:ind w:left="38"/>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Tổ chức xã hội:</w:t>
            </w:r>
          </w:p>
          <w:p w14:paraId="427DDC09"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Ấ</w:t>
            </w:r>
            <w:r w:rsidRPr="007774DC">
              <w:rPr>
                <w:rFonts w:ascii="Times New Roman" w:hAnsi="Times New Roman" w:cs="Times New Roman"/>
                <w:sz w:val="20"/>
                <w:szCs w:val="20"/>
                <w:lang w:val="en-US"/>
              </w:rPr>
              <w:t>p có đội xung kích (10 người và có 2 nữ) để kịp thời cứu hộ, cứu nạn khi có tình huống xảy ra.</w:t>
            </w:r>
          </w:p>
          <w:p w14:paraId="716F1FA1"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Đội xung kích có kế hoạch hỗ trợ gia đình neo đơn chằng néo nhà ở, dọn dẹp sau triều rút</w:t>
            </w:r>
          </w:p>
          <w:p w14:paraId="4F1D65F0"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Một số mạnh thường quân hỗ trợ làm 4-5 căn nhà cho hộ đặc biệt nghèo</w:t>
            </w:r>
          </w:p>
        </w:tc>
        <w:tc>
          <w:tcPr>
            <w:tcW w:w="1620" w:type="dxa"/>
            <w:vMerge/>
            <w:tcBorders>
              <w:left w:val="single" w:sz="4" w:space="0" w:color="auto"/>
              <w:right w:val="single" w:sz="4" w:space="0" w:color="auto"/>
            </w:tcBorders>
            <w:shd w:val="clear" w:color="auto" w:fill="auto"/>
          </w:tcPr>
          <w:p w14:paraId="35DC8B2B" w14:textId="77777777" w:rsidR="004B075A" w:rsidRPr="007774DC" w:rsidRDefault="004B075A" w:rsidP="004B075A">
            <w:pPr>
              <w:numPr>
                <w:ilvl w:val="0"/>
                <w:numId w:val="14"/>
              </w:numPr>
              <w:spacing w:after="0" w:line="240" w:lineRule="auto"/>
              <w:ind w:left="174" w:hanging="136"/>
              <w:contextualSpacing/>
              <w:rPr>
                <w:rFonts w:ascii="Times New Roman" w:hAnsi="Times New Roman" w:cs="Times New Roman"/>
                <w:sz w:val="20"/>
                <w:szCs w:val="20"/>
              </w:rPr>
            </w:pPr>
          </w:p>
        </w:tc>
        <w:tc>
          <w:tcPr>
            <w:tcW w:w="1345" w:type="dxa"/>
            <w:vMerge/>
            <w:tcBorders>
              <w:left w:val="single" w:sz="4" w:space="0" w:color="auto"/>
              <w:right w:val="single" w:sz="4" w:space="0" w:color="auto"/>
            </w:tcBorders>
            <w:shd w:val="clear" w:color="auto" w:fill="auto"/>
            <w:tcMar>
              <w:top w:w="80" w:type="dxa"/>
              <w:left w:w="80" w:type="dxa"/>
              <w:bottom w:w="80" w:type="dxa"/>
              <w:right w:w="80" w:type="dxa"/>
            </w:tcMar>
          </w:tcPr>
          <w:p w14:paraId="68D3C86F" w14:textId="77777777" w:rsidR="004B075A" w:rsidRPr="007774DC" w:rsidRDefault="004B075A" w:rsidP="004B075A">
            <w:pPr>
              <w:numPr>
                <w:ilvl w:val="0"/>
                <w:numId w:val="14"/>
              </w:numPr>
              <w:spacing w:after="0" w:line="240" w:lineRule="auto"/>
              <w:ind w:left="174" w:hanging="136"/>
              <w:contextualSpacing/>
              <w:rPr>
                <w:rFonts w:ascii="Times New Roman" w:hAnsi="Times New Roman" w:cs="Times New Roman"/>
                <w:sz w:val="20"/>
                <w:szCs w:val="20"/>
              </w:rPr>
            </w:pPr>
          </w:p>
        </w:tc>
      </w:tr>
      <w:tr w:rsidR="004B075A" w:rsidRPr="007774DC" w14:paraId="27D37AF5" w14:textId="77777777" w:rsidTr="004B075A">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B34767A" w14:textId="77777777" w:rsidR="004B075A" w:rsidRPr="007774DC" w:rsidRDefault="004B075A" w:rsidP="004B075A">
            <w:pPr>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6B1EA6E" w14:textId="77777777" w:rsidR="004B075A" w:rsidRPr="007774DC" w:rsidRDefault="004B075A" w:rsidP="004B075A">
            <w:pPr>
              <w:spacing w:after="0" w:line="240" w:lineRule="auto"/>
              <w:rPr>
                <w:rFonts w:ascii="Times New Roman" w:eastAsia="Arial Unicode MS" w:hAnsi="Times New Roman" w:cs="Times New Roman"/>
                <w:b/>
                <w:i/>
                <w:sz w:val="20"/>
                <w:szCs w:val="20"/>
                <w:lang w:val="fr-FR"/>
              </w:rPr>
            </w:pPr>
          </w:p>
        </w:tc>
        <w:tc>
          <w:tcPr>
            <w:tcW w:w="742" w:type="dxa"/>
            <w:vMerge/>
            <w:tcBorders>
              <w:left w:val="single" w:sz="4" w:space="0" w:color="auto"/>
              <w:bottom w:val="single" w:sz="4" w:space="0" w:color="auto"/>
              <w:right w:val="single" w:sz="4" w:space="0" w:color="auto"/>
            </w:tcBorders>
            <w:shd w:val="clear" w:color="auto" w:fill="auto"/>
          </w:tcPr>
          <w:p w14:paraId="527B5C12" w14:textId="77777777" w:rsidR="004B075A" w:rsidRPr="007774DC" w:rsidRDefault="004B075A" w:rsidP="004B075A">
            <w:pPr>
              <w:spacing w:after="0" w:line="240" w:lineRule="auto"/>
              <w:rPr>
                <w:rFonts w:ascii="Times New Roman" w:hAnsi="Times New Roman" w:cs="Times New Roman"/>
                <w:sz w:val="20"/>
                <w:szCs w:val="20"/>
              </w:rPr>
            </w:pPr>
          </w:p>
        </w:tc>
        <w:tc>
          <w:tcPr>
            <w:tcW w:w="25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187FDC5" w14:textId="77777777" w:rsidR="004B075A" w:rsidRPr="007774DC" w:rsidRDefault="004B075A"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Kiến thức, ý thức:</w:t>
            </w:r>
          </w:p>
          <w:p w14:paraId="391F6999"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100% hộ dân nhà đơn sơ, nhà thiếu kiên cố chưa được tập huấn kỹ thuật gia cố nhà ở phòng thiên tai</w:t>
            </w:r>
          </w:p>
          <w:p w14:paraId="0522F62A"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70% hộ chủ quan không chằng néo nhà cửa.21 hộ phụ nữ đơn thân thiếu nhân lực để chằng chéo nhà cửa.</w:t>
            </w:r>
          </w:p>
          <w:p w14:paraId="294A6C18"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17 hộ nghèo và cận nghèo khó khăn kinh tế không mua được vật liệu chằng chéo nhà</w:t>
            </w:r>
          </w:p>
          <w:p w14:paraId="2721AF75"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07 hộ phụ nữ đơn thân thiếu nhân lực để chằng chéo nhà cửa.</w:t>
            </w:r>
          </w:p>
          <w:p w14:paraId="5254F411" w14:textId="77777777" w:rsidR="004B075A" w:rsidRPr="007774DC" w:rsidRDefault="004B075A" w:rsidP="004B075A">
            <w:pPr>
              <w:pStyle w:val="ListParagraph"/>
              <w:spacing w:after="0" w:line="240" w:lineRule="auto"/>
              <w:ind w:left="174"/>
              <w:jc w:val="both"/>
              <w:rPr>
                <w:rFonts w:ascii="Times New Roman" w:hAnsi="Times New Roman" w:cs="Times New Roman"/>
                <w:sz w:val="20"/>
                <w:szCs w:val="20"/>
              </w:rPr>
            </w:pP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02424D7" w14:textId="77777777" w:rsidR="004B075A" w:rsidRPr="007774DC" w:rsidRDefault="004B075A"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Kiến thức, ý thức:</w:t>
            </w:r>
          </w:p>
          <w:p w14:paraId="25A61ED4"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30</w:t>
            </w:r>
            <w:r w:rsidRPr="007774DC">
              <w:rPr>
                <w:rFonts w:ascii="Times New Roman" w:hAnsi="Times New Roman" w:cs="Times New Roman"/>
                <w:sz w:val="20"/>
                <w:szCs w:val="20"/>
              </w:rPr>
              <w:t>% hộ có dùng dây thừng chằng néo mái nhà vào cột nhà chống Bão, lốc xoáy, lật bàn ghế, tủ nằm xuống tránh gió không lật được, đồ dung gia đình sắp xếp ngăn nắp tránh gió bay, lu, kiệu lăn xuống sông, chén bát vô bao cặm cây buộc lại.</w:t>
            </w:r>
          </w:p>
          <w:p w14:paraId="70F972DF"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57% hộ có kinh nghiệm làm giá kê đồ lên cao tránh triều </w:t>
            </w:r>
            <w:proofErr w:type="gramStart"/>
            <w:r w:rsidRPr="007774DC">
              <w:rPr>
                <w:rFonts w:ascii="Times New Roman" w:hAnsi="Times New Roman" w:cs="Times New Roman"/>
                <w:sz w:val="20"/>
                <w:szCs w:val="20"/>
              </w:rPr>
              <w:t>cường  ngập</w:t>
            </w:r>
            <w:proofErr w:type="gramEnd"/>
            <w:r w:rsidRPr="007774DC">
              <w:rPr>
                <w:rFonts w:ascii="Times New Roman" w:hAnsi="Times New Roman" w:cs="Times New Roman"/>
                <w:sz w:val="20"/>
                <w:szCs w:val="20"/>
              </w:rPr>
              <w:t xml:space="preserve"> nước.</w:t>
            </w:r>
          </w:p>
        </w:tc>
        <w:tc>
          <w:tcPr>
            <w:tcW w:w="1620" w:type="dxa"/>
            <w:vMerge/>
            <w:tcBorders>
              <w:left w:val="single" w:sz="4" w:space="0" w:color="auto"/>
              <w:bottom w:val="single" w:sz="4" w:space="0" w:color="auto"/>
              <w:right w:val="single" w:sz="4" w:space="0" w:color="auto"/>
            </w:tcBorders>
            <w:shd w:val="clear" w:color="auto" w:fill="auto"/>
          </w:tcPr>
          <w:p w14:paraId="2CB8B645" w14:textId="77777777" w:rsidR="004B075A" w:rsidRPr="007774DC" w:rsidRDefault="004B075A" w:rsidP="004B075A">
            <w:pPr>
              <w:numPr>
                <w:ilvl w:val="0"/>
                <w:numId w:val="14"/>
              </w:numPr>
              <w:spacing w:after="0" w:line="240" w:lineRule="auto"/>
              <w:ind w:left="174" w:hanging="136"/>
              <w:contextualSpacing/>
              <w:rPr>
                <w:rFonts w:ascii="Times New Roman" w:hAnsi="Times New Roman" w:cs="Times New Roman"/>
                <w:sz w:val="20"/>
                <w:szCs w:val="20"/>
              </w:rPr>
            </w:pPr>
          </w:p>
        </w:tc>
        <w:tc>
          <w:tcPr>
            <w:tcW w:w="1345"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5354637" w14:textId="77777777" w:rsidR="004B075A" w:rsidRPr="007774DC" w:rsidRDefault="004B075A" w:rsidP="004B075A">
            <w:pPr>
              <w:numPr>
                <w:ilvl w:val="0"/>
                <w:numId w:val="14"/>
              </w:numPr>
              <w:spacing w:after="0" w:line="240" w:lineRule="auto"/>
              <w:ind w:left="174" w:hanging="136"/>
              <w:contextualSpacing/>
              <w:rPr>
                <w:rFonts w:ascii="Times New Roman" w:hAnsi="Times New Roman" w:cs="Times New Roman"/>
                <w:sz w:val="20"/>
                <w:szCs w:val="20"/>
              </w:rPr>
            </w:pPr>
          </w:p>
        </w:tc>
      </w:tr>
      <w:tr w:rsidR="004B075A" w:rsidRPr="007774DC" w14:paraId="189DB5CF" w14:textId="77777777" w:rsidTr="004B075A">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7720CDB6" w14:textId="77777777" w:rsidR="004B075A" w:rsidRPr="007774DC" w:rsidRDefault="004B075A" w:rsidP="004B075A">
            <w:pPr>
              <w:rPr>
                <w:rFonts w:ascii="Times New Roman" w:hAnsi="Times New Roman" w:cs="Times New Roman"/>
                <w:sz w:val="20"/>
                <w:szCs w:val="20"/>
              </w:rPr>
            </w:pPr>
            <w:r w:rsidRPr="007774DC">
              <w:rPr>
                <w:rFonts w:ascii="Times New Roman" w:hAnsi="Times New Roman" w:cs="Times New Roman"/>
                <w:b/>
                <w:sz w:val="20"/>
                <w:szCs w:val="20"/>
              </w:rPr>
              <w:t xml:space="preserve">Triều </w:t>
            </w:r>
            <w:r w:rsidRPr="007774DC">
              <w:rPr>
                <w:rFonts w:ascii="Times New Roman" w:hAnsi="Times New Roman" w:cs="Times New Roman"/>
                <w:b/>
                <w:sz w:val="20"/>
                <w:szCs w:val="20"/>
              </w:rPr>
              <w:lastRenderedPageBreak/>
              <w:t>cường ngập nước, Sạt lỡ và Mưa to kèm Lốc xoáy</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4080AE9C" w14:textId="77777777" w:rsidR="004B075A" w:rsidRPr="007774DC" w:rsidRDefault="004B075A"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lastRenderedPageBreak/>
              <w:t>Sào Lưới</w:t>
            </w:r>
          </w:p>
        </w:tc>
        <w:tc>
          <w:tcPr>
            <w:tcW w:w="742" w:type="dxa"/>
            <w:vMerge w:val="restart"/>
            <w:tcBorders>
              <w:top w:val="single" w:sz="4" w:space="0" w:color="auto"/>
              <w:left w:val="single" w:sz="4" w:space="0" w:color="auto"/>
              <w:right w:val="single" w:sz="4" w:space="0" w:color="auto"/>
            </w:tcBorders>
            <w:shd w:val="clear" w:color="auto" w:fill="auto"/>
          </w:tcPr>
          <w:p w14:paraId="23B77B4D" w14:textId="77777777" w:rsidR="004B075A" w:rsidRPr="007774DC" w:rsidRDefault="004B075A"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216</w:t>
            </w:r>
          </w:p>
        </w:tc>
        <w:tc>
          <w:tcPr>
            <w:tcW w:w="25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10210A3" w14:textId="77777777" w:rsidR="004B075A" w:rsidRPr="007774DC" w:rsidRDefault="004B075A"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57452AFC"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Nhà đơn sơ: 31 căn.</w:t>
            </w:r>
          </w:p>
          <w:p w14:paraId="138EE35C"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lastRenderedPageBreak/>
              <w:t>Nhà thiếu kiên cố: 48 căn.</w:t>
            </w:r>
          </w:p>
          <w:p w14:paraId="6BB503C8"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Đặc điểm ấp nằm ở cửa biển vùng dễ bị ngập nước trên 1m tính từ cột mốc.</w:t>
            </w:r>
          </w:p>
          <w:p w14:paraId="1A5EF4D0"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Diễn biến lốc xoáy bất thường, khó dự đoán vùng xảy ra.</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7E28B6E" w14:textId="77777777" w:rsidR="004B075A" w:rsidRPr="007774DC" w:rsidRDefault="004B075A"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lastRenderedPageBreak/>
              <w:t>*Vật chất:</w:t>
            </w:r>
          </w:p>
          <w:p w14:paraId="590BD9D2"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Nhà kiên cố: 45 căn</w:t>
            </w:r>
          </w:p>
          <w:p w14:paraId="36B0257B"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lastRenderedPageBreak/>
              <w:t>Nhà bán kiên cố: 92 căn</w:t>
            </w:r>
          </w:p>
        </w:tc>
        <w:tc>
          <w:tcPr>
            <w:tcW w:w="1620" w:type="dxa"/>
            <w:vMerge w:val="restart"/>
            <w:tcBorders>
              <w:top w:val="single" w:sz="4" w:space="0" w:color="auto"/>
              <w:left w:val="single" w:sz="4" w:space="0" w:color="auto"/>
              <w:right w:val="single" w:sz="4" w:space="0" w:color="auto"/>
            </w:tcBorders>
            <w:shd w:val="clear" w:color="auto" w:fill="auto"/>
          </w:tcPr>
          <w:p w14:paraId="1E9AB182"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lastRenderedPageBreak/>
              <w:t>Nhà bị hư hỏng</w:t>
            </w:r>
            <w:r w:rsidRPr="007774DC">
              <w:rPr>
                <w:rFonts w:ascii="Times New Roman" w:hAnsi="Times New Roman" w:cs="Times New Roman"/>
                <w:sz w:val="20"/>
                <w:szCs w:val="20"/>
                <w:lang w:val="en-US"/>
              </w:rPr>
              <w:t xml:space="preserve"> (sập, tốc </w:t>
            </w:r>
            <w:r w:rsidRPr="007774DC">
              <w:rPr>
                <w:rFonts w:ascii="Times New Roman" w:hAnsi="Times New Roman" w:cs="Times New Roman"/>
                <w:sz w:val="20"/>
                <w:szCs w:val="20"/>
                <w:lang w:val="en-US"/>
              </w:rPr>
              <w:lastRenderedPageBreak/>
              <w:t>mái).</w:t>
            </w:r>
          </w:p>
          <w:p w14:paraId="2F988931"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H</w:t>
            </w:r>
            <w:r w:rsidRPr="007774DC">
              <w:rPr>
                <w:rFonts w:ascii="Times New Roman" w:hAnsi="Times New Roman" w:cs="Times New Roman"/>
                <w:sz w:val="20"/>
                <w:szCs w:val="20"/>
              </w:rPr>
              <w:t>ư hỏng một số vật dụng trong gia đình.</w:t>
            </w:r>
          </w:p>
          <w:p w14:paraId="09D3E2CA" w14:textId="77777777" w:rsidR="004B075A" w:rsidRPr="007774DC" w:rsidRDefault="004B075A" w:rsidP="004B075A">
            <w:pPr>
              <w:pStyle w:val="ListParagraph"/>
              <w:spacing w:after="0" w:line="240" w:lineRule="auto"/>
              <w:ind w:left="38"/>
              <w:jc w:val="both"/>
              <w:rPr>
                <w:rFonts w:ascii="Times New Roman" w:hAnsi="Times New Roman" w:cs="Times New Roman"/>
                <w:sz w:val="20"/>
                <w:szCs w:val="20"/>
              </w:rPr>
            </w:pPr>
          </w:p>
        </w:tc>
        <w:tc>
          <w:tcPr>
            <w:tcW w:w="1345"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20B00586" w14:textId="77777777" w:rsidR="004B075A" w:rsidRPr="007774DC" w:rsidRDefault="004B075A" w:rsidP="004B075A">
            <w:pPr>
              <w:spacing w:after="0" w:line="240" w:lineRule="auto"/>
              <w:ind w:left="174"/>
              <w:contextualSpacing/>
              <w:jc w:val="both"/>
              <w:rPr>
                <w:rFonts w:ascii="Times New Roman" w:hAnsi="Times New Roman" w:cs="Times New Roman"/>
                <w:sz w:val="20"/>
                <w:szCs w:val="20"/>
              </w:rPr>
            </w:pPr>
            <w:r w:rsidRPr="007774DC">
              <w:rPr>
                <w:rFonts w:ascii="Times New Roman" w:hAnsi="Times New Roman" w:cs="Times New Roman"/>
                <w:sz w:val="20"/>
                <w:szCs w:val="20"/>
              </w:rPr>
              <w:lastRenderedPageBreak/>
              <w:t>Cao</w:t>
            </w:r>
          </w:p>
          <w:p w14:paraId="1BD0AA9E" w14:textId="77777777" w:rsidR="004B075A" w:rsidRPr="007774DC" w:rsidRDefault="004B075A" w:rsidP="004B075A">
            <w:pPr>
              <w:spacing w:after="0" w:line="240" w:lineRule="auto"/>
              <w:ind w:left="174"/>
              <w:contextualSpacing/>
              <w:jc w:val="both"/>
              <w:rPr>
                <w:rFonts w:ascii="Times New Roman" w:hAnsi="Times New Roman" w:cs="Times New Roman"/>
                <w:sz w:val="20"/>
                <w:szCs w:val="20"/>
              </w:rPr>
            </w:pPr>
            <w:r w:rsidRPr="007774DC">
              <w:rPr>
                <w:rFonts w:ascii="Times New Roman" w:hAnsi="Times New Roman" w:cs="Times New Roman"/>
                <w:sz w:val="20"/>
                <w:szCs w:val="20"/>
              </w:rPr>
              <w:t xml:space="preserve">(người dân </w:t>
            </w:r>
            <w:r w:rsidRPr="007774DC">
              <w:rPr>
                <w:rFonts w:ascii="Times New Roman" w:hAnsi="Times New Roman" w:cs="Times New Roman"/>
                <w:sz w:val="20"/>
                <w:szCs w:val="20"/>
              </w:rPr>
              <w:lastRenderedPageBreak/>
              <w:t xml:space="preserve">chưa biết kỹ thuật gia cố nhà ở, còn chủ quan, tỷ lệ nhà yếu thiếu kiên cố cao) </w:t>
            </w:r>
          </w:p>
          <w:p w14:paraId="2F2E2712" w14:textId="77777777" w:rsidR="004B075A" w:rsidRPr="007774DC" w:rsidRDefault="004B075A" w:rsidP="004B075A">
            <w:pPr>
              <w:spacing w:after="0" w:line="240" w:lineRule="auto"/>
              <w:ind w:left="174"/>
              <w:contextualSpacing/>
              <w:jc w:val="both"/>
              <w:rPr>
                <w:rFonts w:ascii="Times New Roman" w:hAnsi="Times New Roman" w:cs="Times New Roman"/>
                <w:sz w:val="20"/>
                <w:szCs w:val="20"/>
              </w:rPr>
            </w:pPr>
          </w:p>
        </w:tc>
      </w:tr>
      <w:tr w:rsidR="004B075A" w:rsidRPr="007774DC" w14:paraId="24C3EC88" w14:textId="77777777" w:rsidTr="004B075A">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7554789F" w14:textId="77777777" w:rsidR="004B075A" w:rsidRPr="007774DC" w:rsidRDefault="004B075A" w:rsidP="004B075A">
            <w:pPr>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44A47555" w14:textId="77777777" w:rsidR="004B075A" w:rsidRPr="007774DC" w:rsidRDefault="004B075A" w:rsidP="004B075A">
            <w:pPr>
              <w:spacing w:after="0" w:line="240" w:lineRule="auto"/>
              <w:rPr>
                <w:rFonts w:ascii="Times New Roman" w:eastAsia="Arial Unicode MS" w:hAnsi="Times New Roman" w:cs="Times New Roman"/>
                <w:b/>
                <w:i/>
                <w:sz w:val="20"/>
                <w:szCs w:val="20"/>
                <w:lang w:val="fr-FR"/>
              </w:rPr>
            </w:pPr>
          </w:p>
        </w:tc>
        <w:tc>
          <w:tcPr>
            <w:tcW w:w="742" w:type="dxa"/>
            <w:vMerge/>
            <w:tcBorders>
              <w:left w:val="single" w:sz="4" w:space="0" w:color="auto"/>
              <w:right w:val="single" w:sz="4" w:space="0" w:color="auto"/>
            </w:tcBorders>
            <w:shd w:val="clear" w:color="auto" w:fill="auto"/>
          </w:tcPr>
          <w:p w14:paraId="7436043C" w14:textId="77777777" w:rsidR="004B075A" w:rsidRPr="007774DC" w:rsidRDefault="004B075A" w:rsidP="004B075A">
            <w:pPr>
              <w:spacing w:after="0" w:line="240" w:lineRule="auto"/>
              <w:rPr>
                <w:rFonts w:ascii="Times New Roman" w:hAnsi="Times New Roman" w:cs="Times New Roman"/>
                <w:sz w:val="20"/>
                <w:szCs w:val="20"/>
              </w:rPr>
            </w:pPr>
          </w:p>
        </w:tc>
        <w:tc>
          <w:tcPr>
            <w:tcW w:w="25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74D6124" w14:textId="77777777" w:rsidR="004B075A" w:rsidRPr="007774DC" w:rsidRDefault="004B075A" w:rsidP="004B075A">
            <w:pPr>
              <w:pStyle w:val="ListParagraph"/>
              <w:spacing w:after="0" w:line="240" w:lineRule="auto"/>
              <w:ind w:left="38"/>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Tổ chức xã hội:</w:t>
            </w:r>
          </w:p>
          <w:p w14:paraId="4E9478EB"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Trẻ em: 165 (81nữ)</w:t>
            </w:r>
          </w:p>
          <w:p w14:paraId="30EFBD38"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Phụ nữ mang thai: 28 </w:t>
            </w:r>
          </w:p>
          <w:p w14:paraId="783ACBC2"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Người già: 62 (29 nữ)</w:t>
            </w:r>
          </w:p>
          <w:p w14:paraId="02A7B715"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Khuyết tật: 9 (4 nữ)</w:t>
            </w:r>
          </w:p>
          <w:p w14:paraId="77275FCA"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Bệnh hiểm nghèo: 2 </w:t>
            </w:r>
          </w:p>
          <w:p w14:paraId="3C92CD4F"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Người nghèo: 94 (45 nữ)</w:t>
            </w:r>
          </w:p>
          <w:p w14:paraId="66DB2318"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Khơme: 4 (1 nữ)</w:t>
            </w:r>
          </w:p>
          <w:p w14:paraId="7FDE2FEC"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Ấ</w:t>
            </w:r>
            <w:r w:rsidRPr="007774DC">
              <w:rPr>
                <w:rFonts w:ascii="Times New Roman" w:hAnsi="Times New Roman" w:cs="Times New Roman"/>
                <w:sz w:val="20"/>
                <w:szCs w:val="20"/>
                <w:lang w:val="en-US"/>
              </w:rPr>
              <w:t xml:space="preserve">p chưa xây dựng kế hoạch PCTT riêng mà chỉ thực hiện </w:t>
            </w:r>
            <w:proofErr w:type="gramStart"/>
            <w:r w:rsidRPr="007774DC">
              <w:rPr>
                <w:rFonts w:ascii="Times New Roman" w:hAnsi="Times New Roman" w:cs="Times New Roman"/>
                <w:sz w:val="20"/>
                <w:szCs w:val="20"/>
                <w:lang w:val="en-US"/>
              </w:rPr>
              <w:t>theo</w:t>
            </w:r>
            <w:proofErr w:type="gramEnd"/>
            <w:r w:rsidRPr="007774DC">
              <w:rPr>
                <w:rFonts w:ascii="Times New Roman" w:hAnsi="Times New Roman" w:cs="Times New Roman"/>
                <w:sz w:val="20"/>
                <w:szCs w:val="20"/>
                <w:lang w:val="en-US"/>
              </w:rPr>
              <w:t xml:space="preserve"> kế hoạch PCTT của xã.</w:t>
            </w:r>
          </w:p>
          <w:p w14:paraId="09E179A2"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Công tác tuyên truyền vận động người dân đối phó với triều cường và mưa to lốc xoáy chưa sâu rộng.</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A03E9EF" w14:textId="77777777" w:rsidR="004B075A" w:rsidRPr="007774DC" w:rsidRDefault="004B075A" w:rsidP="004B075A">
            <w:pPr>
              <w:pStyle w:val="ListParagraph"/>
              <w:spacing w:after="0" w:line="240" w:lineRule="auto"/>
              <w:ind w:left="38"/>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Tổ chức xã hội:</w:t>
            </w:r>
          </w:p>
          <w:p w14:paraId="7332447F"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Ấ</w:t>
            </w:r>
            <w:r w:rsidRPr="007774DC">
              <w:rPr>
                <w:rFonts w:ascii="Times New Roman" w:hAnsi="Times New Roman" w:cs="Times New Roman"/>
                <w:sz w:val="20"/>
                <w:szCs w:val="20"/>
                <w:lang w:val="en-US"/>
              </w:rPr>
              <w:t>p có đội xung kích (10 người và không có nữ) để kịp thời cứu hộ, cứu nạn khi có tình huống xảy ra.</w:t>
            </w:r>
          </w:p>
          <w:p w14:paraId="6A7AB1B2"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Đội xung kích có kế hoạch hỗ trợ gia đình neo đơn chằng néo nhà ở, dọn dẹp sau triều rút.</w:t>
            </w:r>
          </w:p>
          <w:p w14:paraId="7FFFF9B7"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Một số mạnh thường quân hỗ trợ làm 1-2 nhà cho hộ đặc biệt nghèo</w:t>
            </w:r>
          </w:p>
        </w:tc>
        <w:tc>
          <w:tcPr>
            <w:tcW w:w="1620" w:type="dxa"/>
            <w:vMerge/>
            <w:tcBorders>
              <w:left w:val="single" w:sz="4" w:space="0" w:color="auto"/>
              <w:right w:val="single" w:sz="4" w:space="0" w:color="auto"/>
            </w:tcBorders>
            <w:shd w:val="clear" w:color="auto" w:fill="auto"/>
          </w:tcPr>
          <w:p w14:paraId="1A1BCB95"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345" w:type="dxa"/>
            <w:vMerge/>
            <w:tcBorders>
              <w:left w:val="single" w:sz="4" w:space="0" w:color="auto"/>
              <w:right w:val="single" w:sz="4" w:space="0" w:color="auto"/>
            </w:tcBorders>
            <w:shd w:val="clear" w:color="auto" w:fill="auto"/>
            <w:tcMar>
              <w:top w:w="80" w:type="dxa"/>
              <w:left w:w="80" w:type="dxa"/>
              <w:bottom w:w="80" w:type="dxa"/>
              <w:right w:w="80" w:type="dxa"/>
            </w:tcMar>
          </w:tcPr>
          <w:p w14:paraId="375DCE66" w14:textId="77777777" w:rsidR="004B075A" w:rsidRPr="007774DC" w:rsidRDefault="004B075A" w:rsidP="004B075A">
            <w:pPr>
              <w:spacing w:after="0" w:line="240" w:lineRule="auto"/>
              <w:ind w:left="174"/>
              <w:contextualSpacing/>
              <w:jc w:val="both"/>
              <w:rPr>
                <w:rFonts w:ascii="Times New Roman" w:hAnsi="Times New Roman" w:cs="Times New Roman"/>
                <w:sz w:val="20"/>
                <w:szCs w:val="20"/>
              </w:rPr>
            </w:pPr>
          </w:p>
        </w:tc>
      </w:tr>
      <w:tr w:rsidR="004B075A" w:rsidRPr="007774DC" w14:paraId="341FD3AA" w14:textId="77777777" w:rsidTr="004B075A">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B55F035" w14:textId="77777777" w:rsidR="004B075A" w:rsidRPr="007774DC" w:rsidRDefault="004B075A" w:rsidP="004B075A">
            <w:pPr>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AECC9B6" w14:textId="77777777" w:rsidR="004B075A" w:rsidRPr="007774DC" w:rsidRDefault="004B075A" w:rsidP="004B075A">
            <w:pPr>
              <w:spacing w:after="0" w:line="240" w:lineRule="auto"/>
              <w:rPr>
                <w:rFonts w:ascii="Times New Roman" w:eastAsia="Arial Unicode MS" w:hAnsi="Times New Roman" w:cs="Times New Roman"/>
                <w:b/>
                <w:i/>
                <w:sz w:val="20"/>
                <w:szCs w:val="20"/>
                <w:lang w:val="fr-FR"/>
              </w:rPr>
            </w:pPr>
          </w:p>
        </w:tc>
        <w:tc>
          <w:tcPr>
            <w:tcW w:w="742" w:type="dxa"/>
            <w:vMerge/>
            <w:tcBorders>
              <w:left w:val="single" w:sz="4" w:space="0" w:color="auto"/>
              <w:bottom w:val="single" w:sz="4" w:space="0" w:color="auto"/>
              <w:right w:val="single" w:sz="4" w:space="0" w:color="auto"/>
            </w:tcBorders>
            <w:shd w:val="clear" w:color="auto" w:fill="auto"/>
          </w:tcPr>
          <w:p w14:paraId="69034E9D" w14:textId="77777777" w:rsidR="004B075A" w:rsidRPr="007774DC" w:rsidRDefault="004B075A" w:rsidP="004B075A">
            <w:pPr>
              <w:spacing w:after="0" w:line="240" w:lineRule="auto"/>
              <w:rPr>
                <w:rFonts w:ascii="Times New Roman" w:hAnsi="Times New Roman" w:cs="Times New Roman"/>
                <w:sz w:val="20"/>
                <w:szCs w:val="20"/>
              </w:rPr>
            </w:pPr>
          </w:p>
        </w:tc>
        <w:tc>
          <w:tcPr>
            <w:tcW w:w="25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EEBD4D9" w14:textId="77777777" w:rsidR="004B075A" w:rsidRPr="007774DC" w:rsidRDefault="004B075A"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Kiến thức, ý thức:</w:t>
            </w:r>
          </w:p>
          <w:p w14:paraId="78514D50"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100% hộ dân nhà đơn sơ, nhà thiếu kiên cố chưa được tập huấn kỹ thuật gia cố nhà ở phòng thiên tai</w:t>
            </w:r>
          </w:p>
          <w:p w14:paraId="620FF703"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40% hộ chủ quan không chằng néo nhà cửa.</w:t>
            </w:r>
          </w:p>
          <w:p w14:paraId="19841F29"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07 hộ phụ nữ đơn thân thiếu nhân lực để chằng chéo nhà cửa.</w:t>
            </w:r>
          </w:p>
          <w:p w14:paraId="7CAC1F0A"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32 hộ nghèo và cận nghèo khó khăn kinh tế không mua được vật liệu chằng chéo nhà</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22FB6D8" w14:textId="77777777" w:rsidR="004B075A" w:rsidRPr="007774DC" w:rsidRDefault="004B075A"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Kiến thức, ý thức:</w:t>
            </w:r>
          </w:p>
          <w:p w14:paraId="2B86722F"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60</w:t>
            </w:r>
            <w:r w:rsidRPr="007774DC">
              <w:rPr>
                <w:rFonts w:ascii="Times New Roman" w:hAnsi="Times New Roman" w:cs="Times New Roman"/>
                <w:sz w:val="20"/>
                <w:szCs w:val="20"/>
              </w:rPr>
              <w:t>% hộ có dùng dây thừng chằng néo mái nhà vào cột nhà chống Bão, lốc xoáy, lật bàn ghế, tủ nằm xuống tránh gió không lật được, đồ dung gia đình sắp xếp ngăn nắp tránh gió bay, lu, kiệu lăn xuống sông, chén bát vô bao cặm cây buộc lại.</w:t>
            </w:r>
          </w:p>
          <w:p w14:paraId="5FD73656"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60% hộ có kinh nghiệm làm giá kê đồ lên cao tránh triều </w:t>
            </w:r>
            <w:proofErr w:type="gramStart"/>
            <w:r w:rsidRPr="007774DC">
              <w:rPr>
                <w:rFonts w:ascii="Times New Roman" w:hAnsi="Times New Roman" w:cs="Times New Roman"/>
                <w:sz w:val="20"/>
                <w:szCs w:val="20"/>
              </w:rPr>
              <w:t>cường  ngập</w:t>
            </w:r>
            <w:proofErr w:type="gramEnd"/>
            <w:r w:rsidRPr="007774DC">
              <w:rPr>
                <w:rFonts w:ascii="Times New Roman" w:hAnsi="Times New Roman" w:cs="Times New Roman"/>
                <w:sz w:val="20"/>
                <w:szCs w:val="20"/>
              </w:rPr>
              <w:t xml:space="preserve"> nước.</w:t>
            </w:r>
          </w:p>
        </w:tc>
        <w:tc>
          <w:tcPr>
            <w:tcW w:w="1620" w:type="dxa"/>
            <w:vMerge/>
            <w:tcBorders>
              <w:left w:val="single" w:sz="4" w:space="0" w:color="auto"/>
              <w:bottom w:val="single" w:sz="4" w:space="0" w:color="auto"/>
              <w:right w:val="single" w:sz="4" w:space="0" w:color="auto"/>
            </w:tcBorders>
            <w:shd w:val="clear" w:color="auto" w:fill="auto"/>
          </w:tcPr>
          <w:p w14:paraId="5E4C6319"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345"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3829877" w14:textId="77777777" w:rsidR="004B075A" w:rsidRPr="007774DC" w:rsidRDefault="004B075A" w:rsidP="004B075A">
            <w:pPr>
              <w:spacing w:after="0" w:line="240" w:lineRule="auto"/>
              <w:ind w:left="174"/>
              <w:contextualSpacing/>
              <w:jc w:val="both"/>
              <w:rPr>
                <w:rFonts w:ascii="Times New Roman" w:hAnsi="Times New Roman" w:cs="Times New Roman"/>
                <w:sz w:val="20"/>
                <w:szCs w:val="20"/>
              </w:rPr>
            </w:pPr>
          </w:p>
        </w:tc>
      </w:tr>
      <w:tr w:rsidR="004B075A" w:rsidRPr="007774DC" w14:paraId="410F97F0" w14:textId="77777777" w:rsidTr="004B075A">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4407F0B5" w14:textId="77777777" w:rsidR="004B075A" w:rsidRPr="007774DC" w:rsidRDefault="004B075A" w:rsidP="004B075A">
            <w:pPr>
              <w:rPr>
                <w:rFonts w:ascii="Times New Roman" w:hAnsi="Times New Roman" w:cs="Times New Roman"/>
                <w:sz w:val="20"/>
                <w:szCs w:val="20"/>
              </w:rPr>
            </w:pPr>
            <w:r w:rsidRPr="007774DC">
              <w:rPr>
                <w:rFonts w:ascii="Times New Roman" w:hAnsi="Times New Roman" w:cs="Times New Roman"/>
                <w:b/>
                <w:sz w:val="20"/>
                <w:szCs w:val="20"/>
              </w:rPr>
              <w:t>Triều cường ngập nước, Sạt lỡ và Mưa to kèm Lốc xoáy</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7FAA2252" w14:textId="77777777" w:rsidR="004B075A" w:rsidRPr="007774DC" w:rsidRDefault="004B075A"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Sào Lưới Tây</w:t>
            </w:r>
          </w:p>
        </w:tc>
        <w:tc>
          <w:tcPr>
            <w:tcW w:w="742" w:type="dxa"/>
            <w:vMerge w:val="restart"/>
            <w:tcBorders>
              <w:top w:val="single" w:sz="4" w:space="0" w:color="auto"/>
              <w:left w:val="single" w:sz="4" w:space="0" w:color="auto"/>
              <w:right w:val="single" w:sz="4" w:space="0" w:color="auto"/>
            </w:tcBorders>
            <w:shd w:val="clear" w:color="auto" w:fill="auto"/>
          </w:tcPr>
          <w:p w14:paraId="3CF3AA70" w14:textId="77777777" w:rsidR="004B075A" w:rsidRPr="007774DC" w:rsidRDefault="004B075A"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242</w:t>
            </w:r>
          </w:p>
        </w:tc>
        <w:tc>
          <w:tcPr>
            <w:tcW w:w="25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ADE4DE5" w14:textId="77777777" w:rsidR="004B075A" w:rsidRPr="007774DC" w:rsidRDefault="004B075A"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6D5F47C5"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Nhà đơn sơ: 22 căn.</w:t>
            </w:r>
          </w:p>
          <w:p w14:paraId="7B513AE3"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Nhà thiếu kiên cố: 55 căn.</w:t>
            </w:r>
          </w:p>
          <w:p w14:paraId="764D0D13"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Đặc điểm vùng đất trũng thấp, dễ bị ngập nước trên 1m tính từ cột mốc.</w:t>
            </w:r>
          </w:p>
          <w:p w14:paraId="04FB806D"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Diễn biến lốc xoáy bất thường, khó dự đoán vùng xảy ra.</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F7A8614" w14:textId="77777777" w:rsidR="004B075A" w:rsidRPr="007774DC" w:rsidRDefault="004B075A"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5A7674BF"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Nhà kiên cố: 51 căn</w:t>
            </w:r>
          </w:p>
          <w:p w14:paraId="0D69A82B"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Nhà bán kiên cố: 114 căn</w:t>
            </w:r>
          </w:p>
        </w:tc>
        <w:tc>
          <w:tcPr>
            <w:tcW w:w="1620" w:type="dxa"/>
            <w:vMerge w:val="restart"/>
            <w:tcBorders>
              <w:top w:val="single" w:sz="4" w:space="0" w:color="auto"/>
              <w:left w:val="single" w:sz="4" w:space="0" w:color="auto"/>
              <w:right w:val="single" w:sz="4" w:space="0" w:color="auto"/>
            </w:tcBorders>
            <w:shd w:val="clear" w:color="auto" w:fill="auto"/>
          </w:tcPr>
          <w:p w14:paraId="296538DD"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Nhà bị hư hỏng</w:t>
            </w:r>
            <w:r w:rsidRPr="007774DC">
              <w:rPr>
                <w:rFonts w:ascii="Times New Roman" w:hAnsi="Times New Roman" w:cs="Times New Roman"/>
                <w:sz w:val="20"/>
                <w:szCs w:val="20"/>
                <w:lang w:val="en-US"/>
              </w:rPr>
              <w:t xml:space="preserve"> (sập, tốc mái).</w:t>
            </w:r>
          </w:p>
          <w:p w14:paraId="2B433574"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H</w:t>
            </w:r>
            <w:r w:rsidRPr="007774DC">
              <w:rPr>
                <w:rFonts w:ascii="Times New Roman" w:hAnsi="Times New Roman" w:cs="Times New Roman"/>
                <w:sz w:val="20"/>
                <w:szCs w:val="20"/>
              </w:rPr>
              <w:t>ư hỏng một số vật dụng trong gia đình.</w:t>
            </w:r>
          </w:p>
          <w:p w14:paraId="4C665B56" w14:textId="77777777" w:rsidR="004B075A" w:rsidRPr="007774DC" w:rsidRDefault="004B075A" w:rsidP="004B075A">
            <w:pPr>
              <w:pStyle w:val="ListParagraph"/>
              <w:spacing w:after="0" w:line="240" w:lineRule="auto"/>
              <w:ind w:left="38"/>
              <w:jc w:val="both"/>
              <w:rPr>
                <w:rFonts w:ascii="Times New Roman" w:hAnsi="Times New Roman" w:cs="Times New Roman"/>
                <w:sz w:val="20"/>
                <w:szCs w:val="20"/>
              </w:rPr>
            </w:pPr>
          </w:p>
        </w:tc>
        <w:tc>
          <w:tcPr>
            <w:tcW w:w="1345"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0DCAD4ED" w14:textId="77777777" w:rsidR="004B075A" w:rsidRPr="007774DC" w:rsidRDefault="004B075A" w:rsidP="004B075A">
            <w:pPr>
              <w:spacing w:after="0" w:line="240" w:lineRule="auto"/>
              <w:ind w:left="174"/>
              <w:contextualSpacing/>
              <w:jc w:val="both"/>
              <w:rPr>
                <w:rFonts w:ascii="Times New Roman" w:hAnsi="Times New Roman" w:cs="Times New Roman"/>
                <w:sz w:val="20"/>
                <w:szCs w:val="20"/>
              </w:rPr>
            </w:pPr>
            <w:r w:rsidRPr="007774DC">
              <w:rPr>
                <w:rFonts w:ascii="Times New Roman" w:hAnsi="Times New Roman" w:cs="Times New Roman"/>
                <w:sz w:val="20"/>
                <w:szCs w:val="20"/>
              </w:rPr>
              <w:t>Cao</w:t>
            </w:r>
          </w:p>
          <w:p w14:paraId="3957440B" w14:textId="77777777" w:rsidR="004B075A" w:rsidRPr="007774DC" w:rsidRDefault="004B075A" w:rsidP="004B075A">
            <w:pPr>
              <w:spacing w:after="0" w:line="240" w:lineRule="auto"/>
              <w:ind w:left="174"/>
              <w:contextualSpacing/>
              <w:jc w:val="both"/>
              <w:rPr>
                <w:rFonts w:ascii="Times New Roman" w:hAnsi="Times New Roman" w:cs="Times New Roman"/>
                <w:sz w:val="20"/>
                <w:szCs w:val="20"/>
              </w:rPr>
            </w:pPr>
            <w:r w:rsidRPr="007774DC">
              <w:rPr>
                <w:rFonts w:ascii="Times New Roman" w:hAnsi="Times New Roman" w:cs="Times New Roman"/>
                <w:sz w:val="20"/>
                <w:szCs w:val="20"/>
              </w:rPr>
              <w:t xml:space="preserve">(người dân chưa biết kỹ thuật gia cố nhà ở, còn chủ quan, tỷ lệ nhà yếu thiếu kiên cố cao) </w:t>
            </w:r>
          </w:p>
          <w:p w14:paraId="63DA1975" w14:textId="77777777" w:rsidR="004B075A" w:rsidRPr="007774DC" w:rsidRDefault="004B075A" w:rsidP="004B075A">
            <w:pPr>
              <w:spacing w:after="0" w:line="240" w:lineRule="auto"/>
              <w:ind w:left="174"/>
              <w:contextualSpacing/>
              <w:jc w:val="both"/>
              <w:rPr>
                <w:rFonts w:ascii="Times New Roman" w:hAnsi="Times New Roman" w:cs="Times New Roman"/>
                <w:sz w:val="20"/>
                <w:szCs w:val="20"/>
              </w:rPr>
            </w:pPr>
          </w:p>
        </w:tc>
      </w:tr>
      <w:tr w:rsidR="004B075A" w:rsidRPr="007774DC" w14:paraId="298ACCCA" w14:textId="77777777" w:rsidTr="004B075A">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0E44A463" w14:textId="77777777" w:rsidR="004B075A" w:rsidRPr="007774DC" w:rsidRDefault="004B075A" w:rsidP="004B075A">
            <w:pPr>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7A632767" w14:textId="77777777" w:rsidR="004B075A" w:rsidRPr="007774DC" w:rsidRDefault="004B075A" w:rsidP="004B075A">
            <w:pPr>
              <w:spacing w:after="0" w:line="240" w:lineRule="auto"/>
              <w:rPr>
                <w:rFonts w:ascii="Times New Roman" w:eastAsia="Arial Unicode MS" w:hAnsi="Times New Roman" w:cs="Times New Roman"/>
                <w:b/>
                <w:i/>
                <w:sz w:val="20"/>
                <w:szCs w:val="20"/>
                <w:lang w:val="fr-FR"/>
              </w:rPr>
            </w:pPr>
          </w:p>
        </w:tc>
        <w:tc>
          <w:tcPr>
            <w:tcW w:w="742" w:type="dxa"/>
            <w:vMerge/>
            <w:tcBorders>
              <w:left w:val="single" w:sz="4" w:space="0" w:color="auto"/>
              <w:right w:val="single" w:sz="4" w:space="0" w:color="auto"/>
            </w:tcBorders>
            <w:shd w:val="clear" w:color="auto" w:fill="auto"/>
          </w:tcPr>
          <w:p w14:paraId="48EB9886" w14:textId="77777777" w:rsidR="004B075A" w:rsidRPr="007774DC" w:rsidRDefault="004B075A" w:rsidP="004B075A">
            <w:pPr>
              <w:spacing w:after="0" w:line="240" w:lineRule="auto"/>
              <w:rPr>
                <w:rFonts w:ascii="Times New Roman" w:hAnsi="Times New Roman" w:cs="Times New Roman"/>
                <w:sz w:val="20"/>
                <w:szCs w:val="20"/>
              </w:rPr>
            </w:pPr>
          </w:p>
        </w:tc>
        <w:tc>
          <w:tcPr>
            <w:tcW w:w="25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1471B22" w14:textId="77777777" w:rsidR="004B075A" w:rsidRPr="007774DC" w:rsidRDefault="004B075A" w:rsidP="004B075A">
            <w:pPr>
              <w:pStyle w:val="ListParagraph"/>
              <w:spacing w:after="0" w:line="240" w:lineRule="auto"/>
              <w:ind w:left="38"/>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Tổ chức xã hội:</w:t>
            </w:r>
          </w:p>
          <w:p w14:paraId="6FE8A1A5"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Trẻ em: 142 (66 nữ)</w:t>
            </w:r>
          </w:p>
          <w:p w14:paraId="4A8E1CEB"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Phụ nữ mang thai: 28 Người già: 62 (29 nữ)</w:t>
            </w:r>
          </w:p>
          <w:p w14:paraId="48F84574"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Khuyết tật: 9 (4 nữ)</w:t>
            </w:r>
          </w:p>
          <w:p w14:paraId="778D440F"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Bệnh hiểm nghèo: 2</w:t>
            </w:r>
          </w:p>
          <w:p w14:paraId="0178FA40"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lastRenderedPageBreak/>
              <w:t>Người nghèo: 94 (45 nữ)</w:t>
            </w:r>
          </w:p>
          <w:p w14:paraId="19251409"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Khơme: 4 (1 nữ)</w:t>
            </w:r>
          </w:p>
          <w:p w14:paraId="3E7E6C3F"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Ấ</w:t>
            </w:r>
            <w:r w:rsidRPr="007774DC">
              <w:rPr>
                <w:rFonts w:ascii="Times New Roman" w:hAnsi="Times New Roman" w:cs="Times New Roman"/>
                <w:sz w:val="20"/>
                <w:szCs w:val="20"/>
                <w:lang w:val="en-US"/>
              </w:rPr>
              <w:t xml:space="preserve">p chưa xây dựng kế hoạch PCTT riêng mà chỉ thực hiện </w:t>
            </w:r>
            <w:proofErr w:type="gramStart"/>
            <w:r w:rsidRPr="007774DC">
              <w:rPr>
                <w:rFonts w:ascii="Times New Roman" w:hAnsi="Times New Roman" w:cs="Times New Roman"/>
                <w:sz w:val="20"/>
                <w:szCs w:val="20"/>
                <w:lang w:val="en-US"/>
              </w:rPr>
              <w:t>theo</w:t>
            </w:r>
            <w:proofErr w:type="gramEnd"/>
            <w:r w:rsidRPr="007774DC">
              <w:rPr>
                <w:rFonts w:ascii="Times New Roman" w:hAnsi="Times New Roman" w:cs="Times New Roman"/>
                <w:sz w:val="20"/>
                <w:szCs w:val="20"/>
                <w:lang w:val="en-US"/>
              </w:rPr>
              <w:t xml:space="preserve"> kế hoạch PCTT của xã.</w:t>
            </w:r>
          </w:p>
          <w:p w14:paraId="130B7D1A"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Công tác tuyên truyền vận động người dân đối phó với triều cường và mưa to lốc xoáy chưa sâu rộng.</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ACAFFE6" w14:textId="77777777" w:rsidR="004B075A" w:rsidRPr="007774DC" w:rsidRDefault="004B075A" w:rsidP="004B075A">
            <w:pPr>
              <w:pStyle w:val="ListParagraph"/>
              <w:spacing w:after="0" w:line="240" w:lineRule="auto"/>
              <w:ind w:left="38"/>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lastRenderedPageBreak/>
              <w:t>* Tổ chức xã hội:</w:t>
            </w:r>
          </w:p>
          <w:p w14:paraId="18C7EFE7"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Ấ</w:t>
            </w:r>
            <w:r w:rsidRPr="007774DC">
              <w:rPr>
                <w:rFonts w:ascii="Times New Roman" w:hAnsi="Times New Roman" w:cs="Times New Roman"/>
                <w:sz w:val="20"/>
                <w:szCs w:val="20"/>
                <w:lang w:val="en-US"/>
              </w:rPr>
              <w:t>p có đội xung kích (10 người và có 2 nữ) để kịp thời cứu hộ, cứu nạn khi có tình huống xảy ra.</w:t>
            </w:r>
          </w:p>
          <w:p w14:paraId="494B201F"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lastRenderedPageBreak/>
              <w:t>Đội xung kích có kế hoạch hỗ trợ gia đình neo đơn chằng néo nhà ở, dọn dẹp sau triều rút.</w:t>
            </w:r>
          </w:p>
          <w:p w14:paraId="621C2FBC"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Một số mạnh thường quân hỗ trợ làm 3-4 nhà cho hộ đặc biệt nghèo</w:t>
            </w:r>
          </w:p>
          <w:p w14:paraId="6E601D68" w14:textId="77777777" w:rsidR="004B075A" w:rsidRPr="007774DC" w:rsidRDefault="004B075A" w:rsidP="004B075A">
            <w:pPr>
              <w:pStyle w:val="ListParagraph"/>
              <w:spacing w:after="0" w:line="240" w:lineRule="auto"/>
              <w:ind w:left="360"/>
              <w:jc w:val="both"/>
              <w:rPr>
                <w:rFonts w:ascii="Times New Roman" w:hAnsi="Times New Roman" w:cs="Times New Roman"/>
                <w:sz w:val="20"/>
                <w:szCs w:val="20"/>
              </w:rPr>
            </w:pPr>
          </w:p>
        </w:tc>
        <w:tc>
          <w:tcPr>
            <w:tcW w:w="1620" w:type="dxa"/>
            <w:vMerge/>
            <w:tcBorders>
              <w:left w:val="single" w:sz="4" w:space="0" w:color="auto"/>
              <w:right w:val="single" w:sz="4" w:space="0" w:color="auto"/>
            </w:tcBorders>
            <w:shd w:val="clear" w:color="auto" w:fill="auto"/>
          </w:tcPr>
          <w:p w14:paraId="7854FE03"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345" w:type="dxa"/>
            <w:vMerge/>
            <w:tcBorders>
              <w:left w:val="single" w:sz="4" w:space="0" w:color="auto"/>
              <w:right w:val="single" w:sz="4" w:space="0" w:color="auto"/>
            </w:tcBorders>
            <w:shd w:val="clear" w:color="auto" w:fill="auto"/>
            <w:tcMar>
              <w:top w:w="80" w:type="dxa"/>
              <w:left w:w="80" w:type="dxa"/>
              <w:bottom w:w="80" w:type="dxa"/>
              <w:right w:w="80" w:type="dxa"/>
            </w:tcMar>
          </w:tcPr>
          <w:p w14:paraId="6FA1B432" w14:textId="77777777" w:rsidR="004B075A" w:rsidRPr="007774DC" w:rsidRDefault="004B075A" w:rsidP="004B075A">
            <w:pPr>
              <w:spacing w:after="0" w:line="240" w:lineRule="auto"/>
              <w:ind w:left="174"/>
              <w:contextualSpacing/>
              <w:jc w:val="both"/>
              <w:rPr>
                <w:rFonts w:ascii="Times New Roman" w:hAnsi="Times New Roman" w:cs="Times New Roman"/>
                <w:sz w:val="20"/>
                <w:szCs w:val="20"/>
              </w:rPr>
            </w:pPr>
          </w:p>
        </w:tc>
      </w:tr>
      <w:tr w:rsidR="004B075A" w:rsidRPr="007774DC" w14:paraId="207B04AC" w14:textId="77777777" w:rsidTr="004B075A">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CDF2724" w14:textId="77777777" w:rsidR="004B075A" w:rsidRPr="007774DC" w:rsidRDefault="004B075A" w:rsidP="004B075A">
            <w:pPr>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7ED6E0A" w14:textId="77777777" w:rsidR="004B075A" w:rsidRPr="007774DC" w:rsidRDefault="004B075A" w:rsidP="004B075A">
            <w:pPr>
              <w:spacing w:after="0" w:line="240" w:lineRule="auto"/>
              <w:rPr>
                <w:rFonts w:ascii="Times New Roman" w:eastAsia="Arial Unicode MS" w:hAnsi="Times New Roman" w:cs="Times New Roman"/>
                <w:b/>
                <w:i/>
                <w:sz w:val="20"/>
                <w:szCs w:val="20"/>
                <w:lang w:val="fr-FR"/>
              </w:rPr>
            </w:pPr>
          </w:p>
        </w:tc>
        <w:tc>
          <w:tcPr>
            <w:tcW w:w="742" w:type="dxa"/>
            <w:vMerge/>
            <w:tcBorders>
              <w:left w:val="single" w:sz="4" w:space="0" w:color="auto"/>
              <w:bottom w:val="single" w:sz="4" w:space="0" w:color="auto"/>
              <w:right w:val="single" w:sz="4" w:space="0" w:color="auto"/>
            </w:tcBorders>
            <w:shd w:val="clear" w:color="auto" w:fill="auto"/>
          </w:tcPr>
          <w:p w14:paraId="5AA346EE" w14:textId="77777777" w:rsidR="004B075A" w:rsidRPr="007774DC" w:rsidRDefault="004B075A" w:rsidP="004B075A">
            <w:pPr>
              <w:spacing w:after="0" w:line="240" w:lineRule="auto"/>
              <w:rPr>
                <w:rFonts w:ascii="Times New Roman" w:hAnsi="Times New Roman" w:cs="Times New Roman"/>
                <w:sz w:val="20"/>
                <w:szCs w:val="20"/>
              </w:rPr>
            </w:pPr>
          </w:p>
        </w:tc>
        <w:tc>
          <w:tcPr>
            <w:tcW w:w="25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4E4F55F" w14:textId="77777777" w:rsidR="004B075A" w:rsidRPr="007774DC" w:rsidRDefault="004B075A"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Kiến thức, ý thức:</w:t>
            </w:r>
          </w:p>
          <w:p w14:paraId="1EA62058"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100% hộ dân nhà đơn sơ, nhà thiếu kiên cố chưa được tập huấn kỹ thuật gia cố nhà ở phòng thiên tai</w:t>
            </w:r>
          </w:p>
          <w:p w14:paraId="663399D9"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30% hộ chủ quan không chằng néo nhà cửa.</w:t>
            </w:r>
          </w:p>
          <w:p w14:paraId="64A1F76A"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10 hộ phụ nữ đơn thân thiếu nhân lực để chằng chéo nhà cửa.</w:t>
            </w:r>
          </w:p>
          <w:p w14:paraId="349D98B1"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22 hộ nghèo khó khăn kinh tế không mua được vật liệu chằng chéo nhà</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CF78975" w14:textId="77777777" w:rsidR="004B075A" w:rsidRPr="007774DC" w:rsidRDefault="004B075A"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Kiến thức, ý thức:</w:t>
            </w:r>
          </w:p>
          <w:p w14:paraId="5F610819"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70</w:t>
            </w:r>
            <w:r w:rsidRPr="007774DC">
              <w:rPr>
                <w:rFonts w:ascii="Times New Roman" w:hAnsi="Times New Roman" w:cs="Times New Roman"/>
                <w:sz w:val="20"/>
                <w:szCs w:val="20"/>
              </w:rPr>
              <w:t>% hộ có dùng dây thừng chằng néo mái nhà vào cột nhà chống Bão, lốc xoáy, lật bàn ghế, tủ nằm xuống tránh gió không lật được, đồ dung gia đình sắp xếp ngăn nắp tránh gió bay, lu, kiệu lăn xuống sông, chén bát vô bao cặm cây buộc lại.</w:t>
            </w:r>
          </w:p>
          <w:p w14:paraId="28808292"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650% hộ có kinh nghiệm làm giá kê đồ lên cao tránh triều </w:t>
            </w:r>
            <w:proofErr w:type="gramStart"/>
            <w:r w:rsidRPr="007774DC">
              <w:rPr>
                <w:rFonts w:ascii="Times New Roman" w:hAnsi="Times New Roman" w:cs="Times New Roman"/>
                <w:sz w:val="20"/>
                <w:szCs w:val="20"/>
              </w:rPr>
              <w:t>cường  ngập</w:t>
            </w:r>
            <w:proofErr w:type="gramEnd"/>
            <w:r w:rsidRPr="007774DC">
              <w:rPr>
                <w:rFonts w:ascii="Times New Roman" w:hAnsi="Times New Roman" w:cs="Times New Roman"/>
                <w:sz w:val="20"/>
                <w:szCs w:val="20"/>
              </w:rPr>
              <w:t xml:space="preserve"> nước.</w:t>
            </w:r>
          </w:p>
        </w:tc>
        <w:tc>
          <w:tcPr>
            <w:tcW w:w="1620" w:type="dxa"/>
            <w:vMerge/>
            <w:tcBorders>
              <w:left w:val="single" w:sz="4" w:space="0" w:color="auto"/>
              <w:bottom w:val="single" w:sz="4" w:space="0" w:color="auto"/>
              <w:right w:val="single" w:sz="4" w:space="0" w:color="auto"/>
            </w:tcBorders>
            <w:shd w:val="clear" w:color="auto" w:fill="auto"/>
          </w:tcPr>
          <w:p w14:paraId="651DEC8F"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345"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8091BC4" w14:textId="77777777" w:rsidR="004B075A" w:rsidRPr="007774DC" w:rsidRDefault="004B075A" w:rsidP="004B075A">
            <w:pPr>
              <w:spacing w:after="0" w:line="240" w:lineRule="auto"/>
              <w:ind w:left="174"/>
              <w:contextualSpacing/>
              <w:jc w:val="both"/>
              <w:rPr>
                <w:rFonts w:ascii="Times New Roman" w:hAnsi="Times New Roman" w:cs="Times New Roman"/>
                <w:sz w:val="20"/>
                <w:szCs w:val="20"/>
              </w:rPr>
            </w:pPr>
          </w:p>
        </w:tc>
      </w:tr>
      <w:tr w:rsidR="004B075A" w:rsidRPr="007774DC" w14:paraId="5D628C76" w14:textId="77777777" w:rsidTr="004B075A">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2A6F057D" w14:textId="77777777" w:rsidR="004B075A" w:rsidRPr="007774DC" w:rsidRDefault="004B075A" w:rsidP="004B075A">
            <w:pPr>
              <w:rPr>
                <w:rFonts w:ascii="Times New Roman" w:hAnsi="Times New Roman" w:cs="Times New Roman"/>
                <w:sz w:val="20"/>
                <w:szCs w:val="20"/>
              </w:rPr>
            </w:pPr>
            <w:r w:rsidRPr="007774DC">
              <w:rPr>
                <w:rFonts w:ascii="Times New Roman" w:hAnsi="Times New Roman" w:cs="Times New Roman"/>
                <w:b/>
                <w:sz w:val="20"/>
                <w:szCs w:val="20"/>
              </w:rPr>
              <w:t>Triều cường ngập nước, Sạt lỡ và Mưa to kèm Lốc xoáy</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00325F6F" w14:textId="77777777" w:rsidR="004B075A" w:rsidRPr="007774DC" w:rsidRDefault="004B075A"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 xml:space="preserve">Sào Lưới Đông </w:t>
            </w:r>
          </w:p>
        </w:tc>
        <w:tc>
          <w:tcPr>
            <w:tcW w:w="742" w:type="dxa"/>
            <w:vMerge w:val="restart"/>
            <w:tcBorders>
              <w:top w:val="single" w:sz="4" w:space="0" w:color="auto"/>
              <w:left w:val="single" w:sz="4" w:space="0" w:color="auto"/>
              <w:right w:val="single" w:sz="4" w:space="0" w:color="auto"/>
            </w:tcBorders>
            <w:shd w:val="clear" w:color="auto" w:fill="auto"/>
          </w:tcPr>
          <w:p w14:paraId="2783E2B1" w14:textId="77777777" w:rsidR="004B075A" w:rsidRPr="007774DC" w:rsidRDefault="004B075A"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129</w:t>
            </w:r>
          </w:p>
        </w:tc>
        <w:tc>
          <w:tcPr>
            <w:tcW w:w="25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99C7114" w14:textId="77777777" w:rsidR="004B075A" w:rsidRPr="007774DC" w:rsidRDefault="004B075A"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51AAC6C9"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Nhà đơn sơ: 26 căn.</w:t>
            </w:r>
          </w:p>
          <w:p w14:paraId="1F98E18A"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Nhà thiếu kiên cố: 20 căn.</w:t>
            </w:r>
          </w:p>
          <w:p w14:paraId="471140C7"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Đặc điểm vùng đất trũng thấp, dễ bị ngập nước dưới 1m tính từ cột mốc.</w:t>
            </w:r>
          </w:p>
          <w:p w14:paraId="7BEEDD5E"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Diễn biến lốc xoáy bất thường, khó dự đoán vùng xảy ra.</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5AF5F81" w14:textId="77777777" w:rsidR="004B075A" w:rsidRPr="007774DC" w:rsidRDefault="004B075A"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03EF9130"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Nhà kiên cố: 37 căn</w:t>
            </w:r>
          </w:p>
          <w:p w14:paraId="18A19031"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Nhà bán kiên cố: 46 căn</w:t>
            </w:r>
          </w:p>
        </w:tc>
        <w:tc>
          <w:tcPr>
            <w:tcW w:w="1620" w:type="dxa"/>
            <w:vMerge w:val="restart"/>
            <w:tcBorders>
              <w:top w:val="single" w:sz="4" w:space="0" w:color="auto"/>
              <w:left w:val="single" w:sz="4" w:space="0" w:color="auto"/>
              <w:right w:val="single" w:sz="4" w:space="0" w:color="auto"/>
            </w:tcBorders>
            <w:shd w:val="clear" w:color="auto" w:fill="auto"/>
          </w:tcPr>
          <w:p w14:paraId="092572A8"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Nhà bị hư hỏng</w:t>
            </w:r>
            <w:r w:rsidRPr="007774DC">
              <w:rPr>
                <w:rFonts w:ascii="Times New Roman" w:hAnsi="Times New Roman" w:cs="Times New Roman"/>
                <w:sz w:val="20"/>
                <w:szCs w:val="20"/>
                <w:lang w:val="en-US"/>
              </w:rPr>
              <w:t xml:space="preserve"> (sập, tốc mái).</w:t>
            </w:r>
          </w:p>
          <w:p w14:paraId="7CAC5C1D"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H</w:t>
            </w:r>
            <w:r w:rsidRPr="007774DC">
              <w:rPr>
                <w:rFonts w:ascii="Times New Roman" w:hAnsi="Times New Roman" w:cs="Times New Roman"/>
                <w:sz w:val="20"/>
                <w:szCs w:val="20"/>
              </w:rPr>
              <w:t>ư hỏng một số vật dụng trong gia đình.</w:t>
            </w:r>
          </w:p>
          <w:p w14:paraId="7B56B081" w14:textId="77777777" w:rsidR="004B075A" w:rsidRPr="007774DC" w:rsidRDefault="004B075A" w:rsidP="004B075A">
            <w:pPr>
              <w:pStyle w:val="ListParagraph"/>
              <w:spacing w:after="0" w:line="240" w:lineRule="auto"/>
              <w:ind w:left="38"/>
              <w:jc w:val="both"/>
              <w:rPr>
                <w:rFonts w:ascii="Times New Roman" w:hAnsi="Times New Roman" w:cs="Times New Roman"/>
                <w:sz w:val="20"/>
                <w:szCs w:val="20"/>
              </w:rPr>
            </w:pPr>
          </w:p>
        </w:tc>
        <w:tc>
          <w:tcPr>
            <w:tcW w:w="1345"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47BE3B53" w14:textId="77777777" w:rsidR="004B075A" w:rsidRPr="007774DC" w:rsidRDefault="004B075A" w:rsidP="004B075A">
            <w:pPr>
              <w:spacing w:after="0" w:line="240" w:lineRule="auto"/>
              <w:ind w:left="174"/>
              <w:contextualSpacing/>
              <w:jc w:val="both"/>
              <w:rPr>
                <w:rFonts w:ascii="Times New Roman" w:hAnsi="Times New Roman" w:cs="Times New Roman"/>
                <w:sz w:val="20"/>
                <w:szCs w:val="20"/>
              </w:rPr>
            </w:pPr>
            <w:r w:rsidRPr="007774DC">
              <w:rPr>
                <w:rFonts w:ascii="Times New Roman" w:hAnsi="Times New Roman" w:cs="Times New Roman"/>
                <w:sz w:val="20"/>
                <w:szCs w:val="20"/>
              </w:rPr>
              <w:t>Cao</w:t>
            </w:r>
          </w:p>
          <w:p w14:paraId="67F6BFBC" w14:textId="77777777" w:rsidR="004B075A" w:rsidRPr="007774DC" w:rsidRDefault="004B075A" w:rsidP="004B075A">
            <w:pPr>
              <w:spacing w:after="0" w:line="240" w:lineRule="auto"/>
              <w:ind w:left="174"/>
              <w:contextualSpacing/>
              <w:jc w:val="both"/>
              <w:rPr>
                <w:rFonts w:ascii="Times New Roman" w:hAnsi="Times New Roman" w:cs="Times New Roman"/>
                <w:sz w:val="20"/>
                <w:szCs w:val="20"/>
              </w:rPr>
            </w:pPr>
            <w:r w:rsidRPr="007774DC">
              <w:rPr>
                <w:rFonts w:ascii="Times New Roman" w:hAnsi="Times New Roman" w:cs="Times New Roman"/>
                <w:sz w:val="20"/>
                <w:szCs w:val="20"/>
              </w:rPr>
              <w:t xml:space="preserve">(người dân chưa biết kỹ thuật gia cố nhà ở, còn chủ quan, tỷ lệ nhà yếu thiếu kiên cố cao) </w:t>
            </w:r>
          </w:p>
          <w:p w14:paraId="00266E4F" w14:textId="77777777" w:rsidR="004B075A" w:rsidRPr="007774DC" w:rsidRDefault="004B075A" w:rsidP="004B075A">
            <w:pPr>
              <w:spacing w:after="0" w:line="240" w:lineRule="auto"/>
              <w:ind w:left="174"/>
              <w:contextualSpacing/>
              <w:jc w:val="both"/>
              <w:rPr>
                <w:rFonts w:ascii="Times New Roman" w:hAnsi="Times New Roman" w:cs="Times New Roman"/>
                <w:sz w:val="20"/>
                <w:szCs w:val="20"/>
              </w:rPr>
            </w:pPr>
          </w:p>
        </w:tc>
      </w:tr>
      <w:tr w:rsidR="004B075A" w:rsidRPr="007774DC" w14:paraId="7A1130E2" w14:textId="77777777" w:rsidTr="004B075A">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28B37AD0" w14:textId="77777777" w:rsidR="004B075A" w:rsidRPr="007774DC" w:rsidRDefault="004B075A" w:rsidP="004B075A">
            <w:pPr>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087B4DAA" w14:textId="77777777" w:rsidR="004B075A" w:rsidRPr="007774DC" w:rsidRDefault="004B075A" w:rsidP="004B075A">
            <w:pPr>
              <w:spacing w:after="0" w:line="240" w:lineRule="auto"/>
              <w:rPr>
                <w:rFonts w:ascii="Times New Roman" w:eastAsia="Arial Unicode MS" w:hAnsi="Times New Roman" w:cs="Times New Roman"/>
                <w:b/>
                <w:i/>
                <w:sz w:val="20"/>
                <w:szCs w:val="20"/>
                <w:lang w:val="fr-FR"/>
              </w:rPr>
            </w:pPr>
          </w:p>
        </w:tc>
        <w:tc>
          <w:tcPr>
            <w:tcW w:w="742" w:type="dxa"/>
            <w:vMerge/>
            <w:tcBorders>
              <w:left w:val="single" w:sz="4" w:space="0" w:color="auto"/>
              <w:right w:val="single" w:sz="4" w:space="0" w:color="auto"/>
            </w:tcBorders>
            <w:shd w:val="clear" w:color="auto" w:fill="auto"/>
          </w:tcPr>
          <w:p w14:paraId="7D5F2CE6" w14:textId="77777777" w:rsidR="004B075A" w:rsidRPr="007774DC" w:rsidRDefault="004B075A" w:rsidP="004B075A">
            <w:pPr>
              <w:spacing w:after="0" w:line="240" w:lineRule="auto"/>
              <w:rPr>
                <w:rFonts w:ascii="Times New Roman" w:hAnsi="Times New Roman" w:cs="Times New Roman"/>
                <w:sz w:val="20"/>
                <w:szCs w:val="20"/>
              </w:rPr>
            </w:pPr>
          </w:p>
        </w:tc>
        <w:tc>
          <w:tcPr>
            <w:tcW w:w="25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74A71F5" w14:textId="77777777" w:rsidR="004B075A" w:rsidRPr="007774DC" w:rsidRDefault="004B075A" w:rsidP="004B075A">
            <w:pPr>
              <w:pStyle w:val="ListParagraph"/>
              <w:spacing w:after="0" w:line="240" w:lineRule="auto"/>
              <w:ind w:left="38"/>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Tổ chức xã hội:</w:t>
            </w:r>
          </w:p>
          <w:p w14:paraId="0E02AE55"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Trẻ em: 166 (81 nữ)</w:t>
            </w:r>
          </w:p>
          <w:p w14:paraId="17E69CB1"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Phụ nữ mang thai: 36 Người già: 18 (8 nữ)</w:t>
            </w:r>
          </w:p>
          <w:p w14:paraId="0515F36B"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Khuyết tật: 19 (8 nữ)</w:t>
            </w:r>
          </w:p>
          <w:p w14:paraId="3627FD6E"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Bệnh hiểm nghèo: 2</w:t>
            </w:r>
          </w:p>
          <w:p w14:paraId="37322939"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Người nghèo: 70 (10 nữ)</w:t>
            </w:r>
          </w:p>
          <w:p w14:paraId="1A643565"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Khơme: 6 (1 nữ)</w:t>
            </w:r>
          </w:p>
          <w:p w14:paraId="11611453"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Ấ</w:t>
            </w:r>
            <w:r w:rsidRPr="007774DC">
              <w:rPr>
                <w:rFonts w:ascii="Times New Roman" w:hAnsi="Times New Roman" w:cs="Times New Roman"/>
                <w:sz w:val="20"/>
                <w:szCs w:val="20"/>
                <w:lang w:val="en-US"/>
              </w:rPr>
              <w:t xml:space="preserve">p chưa xây dựng kế hoạch PCTT riêng mà chỉ thực hiện </w:t>
            </w:r>
            <w:proofErr w:type="gramStart"/>
            <w:r w:rsidRPr="007774DC">
              <w:rPr>
                <w:rFonts w:ascii="Times New Roman" w:hAnsi="Times New Roman" w:cs="Times New Roman"/>
                <w:sz w:val="20"/>
                <w:szCs w:val="20"/>
                <w:lang w:val="en-US"/>
              </w:rPr>
              <w:t>theo</w:t>
            </w:r>
            <w:proofErr w:type="gramEnd"/>
            <w:r w:rsidRPr="007774DC">
              <w:rPr>
                <w:rFonts w:ascii="Times New Roman" w:hAnsi="Times New Roman" w:cs="Times New Roman"/>
                <w:sz w:val="20"/>
                <w:szCs w:val="20"/>
                <w:lang w:val="en-US"/>
              </w:rPr>
              <w:t xml:space="preserve"> kế hoạch PCTT của xã.</w:t>
            </w:r>
          </w:p>
          <w:p w14:paraId="54556335"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Công tác tuyên truyền vận động người dân đối phó với triều cường và mưa to lốc xoáy chưa sâu rộng.</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ACBC4CA" w14:textId="77777777" w:rsidR="004B075A" w:rsidRPr="007774DC" w:rsidRDefault="004B075A" w:rsidP="004B075A">
            <w:pPr>
              <w:pStyle w:val="ListParagraph"/>
              <w:spacing w:after="0" w:line="240" w:lineRule="auto"/>
              <w:ind w:left="38"/>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Tổ chức xã hội:</w:t>
            </w:r>
          </w:p>
          <w:p w14:paraId="26495FBD"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Ấ</w:t>
            </w:r>
            <w:r w:rsidRPr="007774DC">
              <w:rPr>
                <w:rFonts w:ascii="Times New Roman" w:hAnsi="Times New Roman" w:cs="Times New Roman"/>
                <w:sz w:val="20"/>
                <w:szCs w:val="20"/>
                <w:lang w:val="en-US"/>
              </w:rPr>
              <w:t>p có đội xung kích (10 người và có 2 nữ) để kịp thời cứu hộ, cứu nạn khi có tình huống xảy ra.</w:t>
            </w:r>
          </w:p>
          <w:p w14:paraId="67EA8DEE"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Đội xung kích có kế hoạch hỗ trợ gia đình neo đơn chằng néo nhà ở, dọn dẹp sau triều rút</w:t>
            </w:r>
          </w:p>
          <w:p w14:paraId="2C53CD1D"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Một số mạnh thường quân hỗ trợ làm 4-5 nhà cho hộ đặc biệt nghèo</w:t>
            </w:r>
          </w:p>
        </w:tc>
        <w:tc>
          <w:tcPr>
            <w:tcW w:w="1620" w:type="dxa"/>
            <w:vMerge/>
            <w:tcBorders>
              <w:left w:val="single" w:sz="4" w:space="0" w:color="auto"/>
              <w:right w:val="single" w:sz="4" w:space="0" w:color="auto"/>
            </w:tcBorders>
            <w:shd w:val="clear" w:color="auto" w:fill="auto"/>
          </w:tcPr>
          <w:p w14:paraId="25F0895C"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345" w:type="dxa"/>
            <w:vMerge/>
            <w:tcBorders>
              <w:left w:val="single" w:sz="4" w:space="0" w:color="auto"/>
              <w:right w:val="single" w:sz="4" w:space="0" w:color="auto"/>
            </w:tcBorders>
            <w:shd w:val="clear" w:color="auto" w:fill="auto"/>
            <w:tcMar>
              <w:top w:w="80" w:type="dxa"/>
              <w:left w:w="80" w:type="dxa"/>
              <w:bottom w:w="80" w:type="dxa"/>
              <w:right w:w="80" w:type="dxa"/>
            </w:tcMar>
          </w:tcPr>
          <w:p w14:paraId="17D24E43" w14:textId="77777777" w:rsidR="004B075A" w:rsidRPr="007774DC" w:rsidRDefault="004B075A" w:rsidP="004B075A">
            <w:pPr>
              <w:spacing w:after="0" w:line="240" w:lineRule="auto"/>
              <w:ind w:left="174"/>
              <w:contextualSpacing/>
              <w:jc w:val="both"/>
              <w:rPr>
                <w:rFonts w:ascii="Times New Roman" w:hAnsi="Times New Roman" w:cs="Times New Roman"/>
                <w:sz w:val="20"/>
                <w:szCs w:val="20"/>
              </w:rPr>
            </w:pPr>
          </w:p>
        </w:tc>
      </w:tr>
      <w:tr w:rsidR="004B075A" w:rsidRPr="007774DC" w14:paraId="1FC559D9" w14:textId="77777777" w:rsidTr="004B075A">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08D586C" w14:textId="77777777" w:rsidR="004B075A" w:rsidRPr="007774DC" w:rsidRDefault="004B075A" w:rsidP="004B075A">
            <w:pPr>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985E6B3" w14:textId="77777777" w:rsidR="004B075A" w:rsidRPr="007774DC" w:rsidRDefault="004B075A" w:rsidP="004B075A">
            <w:pPr>
              <w:spacing w:after="0" w:line="240" w:lineRule="auto"/>
              <w:rPr>
                <w:rFonts w:ascii="Times New Roman" w:eastAsia="Arial Unicode MS" w:hAnsi="Times New Roman" w:cs="Times New Roman"/>
                <w:b/>
                <w:i/>
                <w:sz w:val="20"/>
                <w:szCs w:val="20"/>
                <w:lang w:val="fr-FR"/>
              </w:rPr>
            </w:pPr>
          </w:p>
        </w:tc>
        <w:tc>
          <w:tcPr>
            <w:tcW w:w="742" w:type="dxa"/>
            <w:vMerge/>
            <w:tcBorders>
              <w:left w:val="single" w:sz="4" w:space="0" w:color="auto"/>
              <w:bottom w:val="single" w:sz="4" w:space="0" w:color="auto"/>
              <w:right w:val="single" w:sz="4" w:space="0" w:color="auto"/>
            </w:tcBorders>
            <w:shd w:val="clear" w:color="auto" w:fill="auto"/>
          </w:tcPr>
          <w:p w14:paraId="30F03519" w14:textId="77777777" w:rsidR="004B075A" w:rsidRPr="007774DC" w:rsidRDefault="004B075A" w:rsidP="004B075A">
            <w:pPr>
              <w:spacing w:after="0" w:line="240" w:lineRule="auto"/>
              <w:rPr>
                <w:rFonts w:ascii="Times New Roman" w:hAnsi="Times New Roman" w:cs="Times New Roman"/>
                <w:sz w:val="20"/>
                <w:szCs w:val="20"/>
              </w:rPr>
            </w:pPr>
          </w:p>
        </w:tc>
        <w:tc>
          <w:tcPr>
            <w:tcW w:w="25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A31DDBF" w14:textId="77777777" w:rsidR="004B075A" w:rsidRPr="007774DC" w:rsidRDefault="004B075A"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Kiến thức, ý thức:</w:t>
            </w:r>
          </w:p>
          <w:p w14:paraId="36149DD0"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xml:space="preserve">100% hộ dân nhà đơn sơ, nhà thiếu kiên cố chưa </w:t>
            </w:r>
            <w:r w:rsidRPr="007774DC">
              <w:rPr>
                <w:rFonts w:ascii="Times New Roman" w:hAnsi="Times New Roman" w:cs="Times New Roman"/>
                <w:sz w:val="20"/>
                <w:szCs w:val="20"/>
                <w:lang w:val="en-US"/>
              </w:rPr>
              <w:lastRenderedPageBreak/>
              <w:t>được tập huấn kỹ thuật gia cố nhà ở phòng thiên tai</w:t>
            </w:r>
          </w:p>
          <w:p w14:paraId="4FF6FB98"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50% hộ chủ quan không chằng néo nhà cửa.</w:t>
            </w:r>
          </w:p>
          <w:p w14:paraId="511ED78D"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06 hộ phụ nữ đơn thân thiếu nhân lực để chằng chéo nhà cửa.</w:t>
            </w:r>
          </w:p>
          <w:p w14:paraId="27401431"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21 hộ phụ nữ đơn thân thiếu nhân lực để chằng chéo nhà cửa.</w:t>
            </w:r>
          </w:p>
          <w:p w14:paraId="605358B7"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27 hộ nghèo và cận nghèo khó khăn kinh tế không mua được vật liệu chằng chéo nhà</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87F582B" w14:textId="77777777" w:rsidR="004B075A" w:rsidRPr="007774DC" w:rsidRDefault="004B075A"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lastRenderedPageBreak/>
              <w:t>* Kiến thức, ý thức:</w:t>
            </w:r>
          </w:p>
          <w:p w14:paraId="486654D8"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50</w:t>
            </w:r>
            <w:r w:rsidRPr="007774DC">
              <w:rPr>
                <w:rFonts w:ascii="Times New Roman" w:hAnsi="Times New Roman" w:cs="Times New Roman"/>
                <w:sz w:val="20"/>
                <w:szCs w:val="20"/>
              </w:rPr>
              <w:t xml:space="preserve">% hộ có dùng dây thừng chằng néo mái </w:t>
            </w:r>
            <w:r w:rsidRPr="007774DC">
              <w:rPr>
                <w:rFonts w:ascii="Times New Roman" w:hAnsi="Times New Roman" w:cs="Times New Roman"/>
                <w:sz w:val="20"/>
                <w:szCs w:val="20"/>
              </w:rPr>
              <w:lastRenderedPageBreak/>
              <w:t>nhà vào cột nhà chống Bão, lốc xoáy, lật bàn ghế, tủ nằm xuống tránh gió không lật được, đồ dung gia đình sắp xếp ngăn nắp tránh gió bay, lu, kiệu lăn xuống sông, chén bát vô bao cặm cây buộc lại.</w:t>
            </w:r>
          </w:p>
          <w:p w14:paraId="18D1B99D"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30% hộ có kinh nghiệm làm giá kê đồ lên cao tránh triều </w:t>
            </w:r>
            <w:proofErr w:type="gramStart"/>
            <w:r w:rsidRPr="007774DC">
              <w:rPr>
                <w:rFonts w:ascii="Times New Roman" w:hAnsi="Times New Roman" w:cs="Times New Roman"/>
                <w:sz w:val="20"/>
                <w:szCs w:val="20"/>
              </w:rPr>
              <w:t>cường  ngập</w:t>
            </w:r>
            <w:proofErr w:type="gramEnd"/>
            <w:r w:rsidRPr="007774DC">
              <w:rPr>
                <w:rFonts w:ascii="Times New Roman" w:hAnsi="Times New Roman" w:cs="Times New Roman"/>
                <w:sz w:val="20"/>
                <w:szCs w:val="20"/>
              </w:rPr>
              <w:t xml:space="preserve"> nước.</w:t>
            </w:r>
          </w:p>
        </w:tc>
        <w:tc>
          <w:tcPr>
            <w:tcW w:w="1620" w:type="dxa"/>
            <w:vMerge/>
            <w:tcBorders>
              <w:left w:val="single" w:sz="4" w:space="0" w:color="auto"/>
              <w:bottom w:val="single" w:sz="4" w:space="0" w:color="auto"/>
              <w:right w:val="single" w:sz="4" w:space="0" w:color="auto"/>
            </w:tcBorders>
            <w:shd w:val="clear" w:color="auto" w:fill="auto"/>
          </w:tcPr>
          <w:p w14:paraId="40CA7907"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345"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291D5D7" w14:textId="77777777" w:rsidR="004B075A" w:rsidRPr="007774DC" w:rsidRDefault="004B075A" w:rsidP="004B075A">
            <w:pPr>
              <w:spacing w:after="0" w:line="240" w:lineRule="auto"/>
              <w:ind w:left="174"/>
              <w:contextualSpacing/>
              <w:jc w:val="both"/>
              <w:rPr>
                <w:rFonts w:ascii="Times New Roman" w:hAnsi="Times New Roman" w:cs="Times New Roman"/>
                <w:sz w:val="20"/>
                <w:szCs w:val="20"/>
              </w:rPr>
            </w:pPr>
          </w:p>
        </w:tc>
      </w:tr>
      <w:tr w:rsidR="004B075A" w:rsidRPr="007774DC" w14:paraId="64C4BCFC" w14:textId="77777777" w:rsidTr="004B075A">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71148AE8" w14:textId="77777777" w:rsidR="004B075A" w:rsidRPr="007774DC" w:rsidRDefault="004B075A" w:rsidP="004B075A">
            <w:pPr>
              <w:rPr>
                <w:rFonts w:ascii="Times New Roman" w:hAnsi="Times New Roman" w:cs="Times New Roman"/>
                <w:sz w:val="20"/>
                <w:szCs w:val="20"/>
              </w:rPr>
            </w:pPr>
            <w:r w:rsidRPr="007774DC">
              <w:rPr>
                <w:rFonts w:ascii="Times New Roman" w:hAnsi="Times New Roman" w:cs="Times New Roman"/>
                <w:b/>
                <w:sz w:val="20"/>
                <w:szCs w:val="20"/>
              </w:rPr>
              <w:lastRenderedPageBreak/>
              <w:t>Triều cường ngập nước, Sạt lỡ và Mưa to kèm Lốc xoáy</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3C21E583" w14:textId="77777777" w:rsidR="004B075A" w:rsidRPr="007774DC" w:rsidRDefault="004B075A"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Cái Đôi Nhỏ B</w:t>
            </w:r>
          </w:p>
        </w:tc>
        <w:tc>
          <w:tcPr>
            <w:tcW w:w="742" w:type="dxa"/>
            <w:vMerge w:val="restart"/>
            <w:tcBorders>
              <w:top w:val="single" w:sz="4" w:space="0" w:color="auto"/>
              <w:left w:val="single" w:sz="4" w:space="0" w:color="auto"/>
              <w:right w:val="single" w:sz="4" w:space="0" w:color="auto"/>
            </w:tcBorders>
            <w:shd w:val="clear" w:color="auto" w:fill="auto"/>
          </w:tcPr>
          <w:p w14:paraId="7B6E968C" w14:textId="77777777" w:rsidR="004B075A" w:rsidRPr="007774DC" w:rsidRDefault="004B075A"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153</w:t>
            </w:r>
          </w:p>
        </w:tc>
        <w:tc>
          <w:tcPr>
            <w:tcW w:w="25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C926F65" w14:textId="77777777" w:rsidR="004B075A" w:rsidRPr="007774DC" w:rsidRDefault="004B075A"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78C85D50"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Nhà đơn sơ: 11 căn.</w:t>
            </w:r>
          </w:p>
          <w:p w14:paraId="39B0CE48"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Nhà thiếu kiên cố: 39 căn.</w:t>
            </w:r>
          </w:p>
          <w:p w14:paraId="4EE682B0"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Đặc điểm vùng đất trũng thấp, dễ bị ngập nước dưới 1m tính từ cột mốc.</w:t>
            </w:r>
          </w:p>
          <w:p w14:paraId="7C306E4E"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Diễn biến lốc xoáy bất thường, khó dự đoán vùng xảy ra.</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9049467" w14:textId="77777777" w:rsidR="004B075A" w:rsidRPr="007774DC" w:rsidRDefault="004B075A"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6FBE2D2D"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Nhà kiên cố: 42 căn</w:t>
            </w:r>
          </w:p>
          <w:p w14:paraId="6DD7F78E"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Nhà bán kiên cố: 61 căn</w:t>
            </w:r>
          </w:p>
        </w:tc>
        <w:tc>
          <w:tcPr>
            <w:tcW w:w="1620" w:type="dxa"/>
            <w:vMerge w:val="restart"/>
            <w:tcBorders>
              <w:top w:val="single" w:sz="4" w:space="0" w:color="auto"/>
              <w:left w:val="single" w:sz="4" w:space="0" w:color="auto"/>
              <w:right w:val="single" w:sz="4" w:space="0" w:color="auto"/>
            </w:tcBorders>
            <w:shd w:val="clear" w:color="auto" w:fill="auto"/>
          </w:tcPr>
          <w:p w14:paraId="1140E51F"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Nhà bị hư hỏng</w:t>
            </w:r>
            <w:r w:rsidRPr="007774DC">
              <w:rPr>
                <w:rFonts w:ascii="Times New Roman" w:hAnsi="Times New Roman" w:cs="Times New Roman"/>
                <w:sz w:val="20"/>
                <w:szCs w:val="20"/>
                <w:lang w:val="en-US"/>
              </w:rPr>
              <w:t xml:space="preserve"> (sập, tốc mái).</w:t>
            </w:r>
          </w:p>
          <w:p w14:paraId="01A28459"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H</w:t>
            </w:r>
            <w:r w:rsidRPr="007774DC">
              <w:rPr>
                <w:rFonts w:ascii="Times New Roman" w:hAnsi="Times New Roman" w:cs="Times New Roman"/>
                <w:sz w:val="20"/>
                <w:szCs w:val="20"/>
              </w:rPr>
              <w:t>ư hỏng một số vật dụng trong gia đình.</w:t>
            </w:r>
          </w:p>
          <w:p w14:paraId="52BBF2A5" w14:textId="77777777" w:rsidR="004B075A" w:rsidRPr="007774DC" w:rsidRDefault="004B075A" w:rsidP="004B075A">
            <w:pPr>
              <w:pStyle w:val="ListParagraph"/>
              <w:spacing w:after="0" w:line="240" w:lineRule="auto"/>
              <w:ind w:left="38"/>
              <w:jc w:val="both"/>
              <w:rPr>
                <w:rFonts w:ascii="Times New Roman" w:hAnsi="Times New Roman" w:cs="Times New Roman"/>
                <w:sz w:val="20"/>
                <w:szCs w:val="20"/>
              </w:rPr>
            </w:pPr>
          </w:p>
        </w:tc>
        <w:tc>
          <w:tcPr>
            <w:tcW w:w="1345"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0F587325" w14:textId="77777777" w:rsidR="004B075A" w:rsidRPr="007774DC" w:rsidRDefault="004B075A" w:rsidP="004B075A">
            <w:pPr>
              <w:spacing w:after="0" w:line="240" w:lineRule="auto"/>
              <w:ind w:left="174"/>
              <w:contextualSpacing/>
              <w:jc w:val="both"/>
              <w:rPr>
                <w:rFonts w:ascii="Times New Roman" w:hAnsi="Times New Roman" w:cs="Times New Roman"/>
                <w:sz w:val="20"/>
                <w:szCs w:val="20"/>
              </w:rPr>
            </w:pPr>
            <w:r w:rsidRPr="007774DC">
              <w:rPr>
                <w:rFonts w:ascii="Times New Roman" w:hAnsi="Times New Roman" w:cs="Times New Roman"/>
                <w:sz w:val="20"/>
                <w:szCs w:val="20"/>
              </w:rPr>
              <w:t>Cao</w:t>
            </w:r>
          </w:p>
          <w:p w14:paraId="4F461128" w14:textId="77777777" w:rsidR="004B075A" w:rsidRPr="007774DC" w:rsidRDefault="004B075A" w:rsidP="004B075A">
            <w:pPr>
              <w:spacing w:after="0" w:line="240" w:lineRule="auto"/>
              <w:ind w:left="174"/>
              <w:contextualSpacing/>
              <w:jc w:val="both"/>
              <w:rPr>
                <w:rFonts w:ascii="Times New Roman" w:hAnsi="Times New Roman" w:cs="Times New Roman"/>
                <w:sz w:val="20"/>
                <w:szCs w:val="20"/>
              </w:rPr>
            </w:pPr>
            <w:r w:rsidRPr="007774DC">
              <w:rPr>
                <w:rFonts w:ascii="Times New Roman" w:hAnsi="Times New Roman" w:cs="Times New Roman"/>
                <w:sz w:val="20"/>
                <w:szCs w:val="20"/>
              </w:rPr>
              <w:t xml:space="preserve">(người dân chưa biết kỹ thuật gia cố nhà ở, còn chủ quan, tỷ lệ nhà yếu thiếu kiên cố cao) </w:t>
            </w:r>
          </w:p>
          <w:p w14:paraId="4E0D06A5" w14:textId="77777777" w:rsidR="004B075A" w:rsidRPr="007774DC" w:rsidRDefault="004B075A" w:rsidP="004B075A">
            <w:pPr>
              <w:spacing w:after="0" w:line="240" w:lineRule="auto"/>
              <w:ind w:left="174"/>
              <w:contextualSpacing/>
              <w:jc w:val="both"/>
              <w:rPr>
                <w:rFonts w:ascii="Times New Roman" w:hAnsi="Times New Roman" w:cs="Times New Roman"/>
                <w:sz w:val="20"/>
                <w:szCs w:val="20"/>
              </w:rPr>
            </w:pPr>
          </w:p>
        </w:tc>
      </w:tr>
      <w:tr w:rsidR="004B075A" w:rsidRPr="007774DC" w14:paraId="42FF219F" w14:textId="77777777" w:rsidTr="004B075A">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6A92EF9A" w14:textId="77777777" w:rsidR="004B075A" w:rsidRPr="007774DC" w:rsidRDefault="004B075A" w:rsidP="004B075A">
            <w:pPr>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21FEE1E8" w14:textId="77777777" w:rsidR="004B075A" w:rsidRPr="007774DC" w:rsidRDefault="004B075A" w:rsidP="004B075A">
            <w:pPr>
              <w:spacing w:after="0" w:line="240" w:lineRule="auto"/>
              <w:rPr>
                <w:rFonts w:ascii="Times New Roman" w:eastAsia="Arial Unicode MS" w:hAnsi="Times New Roman" w:cs="Times New Roman"/>
                <w:b/>
                <w:i/>
                <w:sz w:val="20"/>
                <w:szCs w:val="20"/>
                <w:lang w:val="fr-FR"/>
              </w:rPr>
            </w:pPr>
          </w:p>
        </w:tc>
        <w:tc>
          <w:tcPr>
            <w:tcW w:w="742" w:type="dxa"/>
            <w:vMerge/>
            <w:tcBorders>
              <w:left w:val="single" w:sz="4" w:space="0" w:color="auto"/>
              <w:right w:val="single" w:sz="4" w:space="0" w:color="auto"/>
            </w:tcBorders>
            <w:shd w:val="clear" w:color="auto" w:fill="auto"/>
          </w:tcPr>
          <w:p w14:paraId="4A2D3787" w14:textId="77777777" w:rsidR="004B075A" w:rsidRPr="007774DC" w:rsidRDefault="004B075A" w:rsidP="004B075A">
            <w:pPr>
              <w:spacing w:after="0" w:line="240" w:lineRule="auto"/>
              <w:rPr>
                <w:rFonts w:ascii="Times New Roman" w:hAnsi="Times New Roman" w:cs="Times New Roman"/>
                <w:sz w:val="20"/>
                <w:szCs w:val="20"/>
              </w:rPr>
            </w:pPr>
          </w:p>
        </w:tc>
        <w:tc>
          <w:tcPr>
            <w:tcW w:w="25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3B8235D" w14:textId="77777777" w:rsidR="004B075A" w:rsidRPr="007774DC" w:rsidRDefault="004B075A" w:rsidP="004B075A">
            <w:pPr>
              <w:pStyle w:val="ListParagraph"/>
              <w:spacing w:after="0" w:line="240" w:lineRule="auto"/>
              <w:ind w:left="38"/>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Tổ chức xã hội:</w:t>
            </w:r>
          </w:p>
          <w:p w14:paraId="0A318127"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Trẻ em: 120 (57 nữ)</w:t>
            </w:r>
          </w:p>
          <w:p w14:paraId="28346AE5"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Phụ nữ mang thai: 54 Người già: 114 (59 nữ)</w:t>
            </w:r>
          </w:p>
          <w:p w14:paraId="7DF58FBB"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Khuyết tật: 21 (7 nữ)</w:t>
            </w:r>
          </w:p>
          <w:p w14:paraId="5097F025"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Bệnh hiểm nghèo: 3 (1 nữ)</w:t>
            </w:r>
          </w:p>
          <w:p w14:paraId="6FE494FA"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Người nghèo: 118 (54 nữ)</w:t>
            </w:r>
          </w:p>
          <w:p w14:paraId="2F343D59"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Khơme: 11 (2 nữ)</w:t>
            </w:r>
          </w:p>
          <w:p w14:paraId="022242FF"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Ấ</w:t>
            </w:r>
            <w:r w:rsidRPr="007774DC">
              <w:rPr>
                <w:rFonts w:ascii="Times New Roman" w:hAnsi="Times New Roman" w:cs="Times New Roman"/>
                <w:sz w:val="20"/>
                <w:szCs w:val="20"/>
                <w:lang w:val="en-US"/>
              </w:rPr>
              <w:t xml:space="preserve">p chưa xây dựng kế hoạch PCTT riêng mà chỉ thực hiện </w:t>
            </w:r>
            <w:proofErr w:type="gramStart"/>
            <w:r w:rsidRPr="007774DC">
              <w:rPr>
                <w:rFonts w:ascii="Times New Roman" w:hAnsi="Times New Roman" w:cs="Times New Roman"/>
                <w:sz w:val="20"/>
                <w:szCs w:val="20"/>
                <w:lang w:val="en-US"/>
              </w:rPr>
              <w:t>theo</w:t>
            </w:r>
            <w:proofErr w:type="gramEnd"/>
            <w:r w:rsidRPr="007774DC">
              <w:rPr>
                <w:rFonts w:ascii="Times New Roman" w:hAnsi="Times New Roman" w:cs="Times New Roman"/>
                <w:sz w:val="20"/>
                <w:szCs w:val="20"/>
                <w:lang w:val="en-US"/>
              </w:rPr>
              <w:t xml:space="preserve"> kế hoạch PCTT của xã.</w:t>
            </w:r>
          </w:p>
          <w:p w14:paraId="7770E4EF"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Công tác tuyên truyền vận động người dân đối phó với triều cường và mưa to lốc xoáy chưa sâu rộng.</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10B9CC9" w14:textId="77777777" w:rsidR="004B075A" w:rsidRPr="007774DC" w:rsidRDefault="004B075A" w:rsidP="004B075A">
            <w:pPr>
              <w:pStyle w:val="ListParagraph"/>
              <w:spacing w:after="0" w:line="240" w:lineRule="auto"/>
              <w:ind w:left="38"/>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Tổ chức xã hội:</w:t>
            </w:r>
          </w:p>
          <w:p w14:paraId="758AB471"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Ấ</w:t>
            </w:r>
            <w:r w:rsidRPr="007774DC">
              <w:rPr>
                <w:rFonts w:ascii="Times New Roman" w:hAnsi="Times New Roman" w:cs="Times New Roman"/>
                <w:sz w:val="20"/>
                <w:szCs w:val="20"/>
                <w:lang w:val="en-US"/>
              </w:rPr>
              <w:t>p có đội xung kích (10 người và có 2 nữ) để kịp thời cứu hộ, cứu nạn khi có tình huống xảy ra.</w:t>
            </w:r>
          </w:p>
          <w:p w14:paraId="653942B1"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Đội xung kích có kế hoạch hỗ trợ gia đình neo đơn chằng néo nhà ở, dọn dẹp sau triều rút.</w:t>
            </w:r>
          </w:p>
          <w:p w14:paraId="60C07304"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Một số mạnh thường quân hỗ trợ làm 3-4 nhà cho hộ đặc biệt nghèo</w:t>
            </w:r>
          </w:p>
        </w:tc>
        <w:tc>
          <w:tcPr>
            <w:tcW w:w="1620" w:type="dxa"/>
            <w:vMerge/>
            <w:tcBorders>
              <w:left w:val="single" w:sz="4" w:space="0" w:color="auto"/>
              <w:right w:val="single" w:sz="4" w:space="0" w:color="auto"/>
            </w:tcBorders>
            <w:shd w:val="clear" w:color="auto" w:fill="auto"/>
          </w:tcPr>
          <w:p w14:paraId="52093DD0"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345" w:type="dxa"/>
            <w:vMerge/>
            <w:tcBorders>
              <w:left w:val="single" w:sz="4" w:space="0" w:color="auto"/>
              <w:right w:val="single" w:sz="4" w:space="0" w:color="auto"/>
            </w:tcBorders>
            <w:shd w:val="clear" w:color="auto" w:fill="auto"/>
            <w:tcMar>
              <w:top w:w="80" w:type="dxa"/>
              <w:left w:w="80" w:type="dxa"/>
              <w:bottom w:w="80" w:type="dxa"/>
              <w:right w:w="80" w:type="dxa"/>
            </w:tcMar>
          </w:tcPr>
          <w:p w14:paraId="47953AD7" w14:textId="77777777" w:rsidR="004B075A" w:rsidRPr="007774DC" w:rsidRDefault="004B075A" w:rsidP="004B075A">
            <w:pPr>
              <w:spacing w:after="0" w:line="240" w:lineRule="auto"/>
              <w:ind w:left="174"/>
              <w:contextualSpacing/>
              <w:jc w:val="both"/>
              <w:rPr>
                <w:rFonts w:ascii="Times New Roman" w:hAnsi="Times New Roman" w:cs="Times New Roman"/>
                <w:sz w:val="20"/>
                <w:szCs w:val="20"/>
              </w:rPr>
            </w:pPr>
          </w:p>
        </w:tc>
      </w:tr>
      <w:tr w:rsidR="004B075A" w:rsidRPr="007774DC" w14:paraId="2B96ECFA" w14:textId="77777777" w:rsidTr="004B075A">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0B9B098" w14:textId="77777777" w:rsidR="004B075A" w:rsidRPr="007774DC" w:rsidRDefault="004B075A" w:rsidP="004B075A">
            <w:pPr>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EB89D45" w14:textId="77777777" w:rsidR="004B075A" w:rsidRPr="007774DC" w:rsidRDefault="004B075A" w:rsidP="004B075A">
            <w:pPr>
              <w:spacing w:after="0" w:line="240" w:lineRule="auto"/>
              <w:rPr>
                <w:rFonts w:ascii="Times New Roman" w:eastAsia="Arial Unicode MS" w:hAnsi="Times New Roman" w:cs="Times New Roman"/>
                <w:b/>
                <w:i/>
                <w:sz w:val="20"/>
                <w:szCs w:val="20"/>
                <w:lang w:val="fr-FR"/>
              </w:rPr>
            </w:pPr>
          </w:p>
        </w:tc>
        <w:tc>
          <w:tcPr>
            <w:tcW w:w="742" w:type="dxa"/>
            <w:vMerge/>
            <w:tcBorders>
              <w:left w:val="single" w:sz="4" w:space="0" w:color="auto"/>
              <w:bottom w:val="single" w:sz="4" w:space="0" w:color="auto"/>
              <w:right w:val="single" w:sz="4" w:space="0" w:color="auto"/>
            </w:tcBorders>
            <w:shd w:val="clear" w:color="auto" w:fill="auto"/>
          </w:tcPr>
          <w:p w14:paraId="0B76490B" w14:textId="77777777" w:rsidR="004B075A" w:rsidRPr="007774DC" w:rsidRDefault="004B075A" w:rsidP="004B075A">
            <w:pPr>
              <w:spacing w:after="0" w:line="240" w:lineRule="auto"/>
              <w:rPr>
                <w:rFonts w:ascii="Times New Roman" w:hAnsi="Times New Roman" w:cs="Times New Roman"/>
                <w:sz w:val="20"/>
                <w:szCs w:val="20"/>
              </w:rPr>
            </w:pPr>
          </w:p>
        </w:tc>
        <w:tc>
          <w:tcPr>
            <w:tcW w:w="25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3DCF0E7" w14:textId="77777777" w:rsidR="004B075A" w:rsidRPr="007774DC" w:rsidRDefault="004B075A"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Kiến thức, ý thức:</w:t>
            </w:r>
          </w:p>
          <w:p w14:paraId="5E12B9D0"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100% hộ dân nhà đơn sơ, nhà thiếu kiên cố chưa được tập huấn kỹ thuật gia cố nhà ở phòng thiên tai</w:t>
            </w:r>
          </w:p>
          <w:p w14:paraId="0F6F4FFC"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40% hộ chủ quan không chằng néo nhà cửa.</w:t>
            </w:r>
          </w:p>
          <w:p w14:paraId="3C5C2DD8"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07 hộ phụ nữ đơn thân thiếu nhân lực để chằng chéo nhà cửa.</w:t>
            </w:r>
          </w:p>
          <w:p w14:paraId="37579342"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14 hộ nghèo và cận nghèo khó khăn kinh tế không mua được vật liệu chằng chéo nhà</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5B91202" w14:textId="77777777" w:rsidR="004B075A" w:rsidRPr="007774DC" w:rsidRDefault="004B075A"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Kiến thức, ý thức:</w:t>
            </w:r>
          </w:p>
          <w:p w14:paraId="17F4B810"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60</w:t>
            </w:r>
            <w:r w:rsidRPr="007774DC">
              <w:rPr>
                <w:rFonts w:ascii="Times New Roman" w:hAnsi="Times New Roman" w:cs="Times New Roman"/>
                <w:sz w:val="20"/>
                <w:szCs w:val="20"/>
              </w:rPr>
              <w:t>% hộ có dùng dây thừng chằng néo mái nhà vào cột nhà chống Bão, lốc xoáy, lật bàn ghế, tủ nằm xuống tránh gió không lật được, đồ dung gia đình sắp xếp ngăn nắp tránh gió bay, lu, kiệu lăn xuống sông, chén bát vô bao cặm cây buộc lại.</w:t>
            </w:r>
          </w:p>
          <w:p w14:paraId="2245EF6B"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40% hộ có kinh nghiệm làm giá kê đồ lên cao tránh triều </w:t>
            </w:r>
            <w:proofErr w:type="gramStart"/>
            <w:r w:rsidRPr="007774DC">
              <w:rPr>
                <w:rFonts w:ascii="Times New Roman" w:hAnsi="Times New Roman" w:cs="Times New Roman"/>
                <w:sz w:val="20"/>
                <w:szCs w:val="20"/>
              </w:rPr>
              <w:lastRenderedPageBreak/>
              <w:t>cường  ngập</w:t>
            </w:r>
            <w:proofErr w:type="gramEnd"/>
            <w:r w:rsidRPr="007774DC">
              <w:rPr>
                <w:rFonts w:ascii="Times New Roman" w:hAnsi="Times New Roman" w:cs="Times New Roman"/>
                <w:sz w:val="20"/>
                <w:szCs w:val="20"/>
              </w:rPr>
              <w:t xml:space="preserve"> nước.</w:t>
            </w:r>
          </w:p>
        </w:tc>
        <w:tc>
          <w:tcPr>
            <w:tcW w:w="1620" w:type="dxa"/>
            <w:vMerge/>
            <w:tcBorders>
              <w:left w:val="single" w:sz="4" w:space="0" w:color="auto"/>
              <w:bottom w:val="single" w:sz="4" w:space="0" w:color="auto"/>
              <w:right w:val="single" w:sz="4" w:space="0" w:color="auto"/>
            </w:tcBorders>
            <w:shd w:val="clear" w:color="auto" w:fill="auto"/>
          </w:tcPr>
          <w:p w14:paraId="6FFE98C9"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345"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5384AB6" w14:textId="77777777" w:rsidR="004B075A" w:rsidRPr="007774DC" w:rsidRDefault="004B075A" w:rsidP="004B075A">
            <w:pPr>
              <w:spacing w:after="0" w:line="240" w:lineRule="auto"/>
              <w:ind w:left="174"/>
              <w:contextualSpacing/>
              <w:jc w:val="both"/>
              <w:rPr>
                <w:rFonts w:ascii="Times New Roman" w:hAnsi="Times New Roman" w:cs="Times New Roman"/>
                <w:sz w:val="20"/>
                <w:szCs w:val="20"/>
              </w:rPr>
            </w:pPr>
          </w:p>
        </w:tc>
      </w:tr>
      <w:tr w:rsidR="004B075A" w:rsidRPr="007774DC" w14:paraId="099799C2" w14:textId="77777777" w:rsidTr="004B075A">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580E09E3" w14:textId="77777777" w:rsidR="004B075A" w:rsidRPr="007774DC" w:rsidRDefault="004B075A" w:rsidP="004B075A">
            <w:pPr>
              <w:rPr>
                <w:rFonts w:ascii="Times New Roman" w:hAnsi="Times New Roman" w:cs="Times New Roman"/>
                <w:sz w:val="20"/>
                <w:szCs w:val="20"/>
              </w:rPr>
            </w:pPr>
            <w:r w:rsidRPr="007774DC">
              <w:rPr>
                <w:rFonts w:ascii="Times New Roman" w:hAnsi="Times New Roman" w:cs="Times New Roman"/>
                <w:b/>
                <w:sz w:val="20"/>
                <w:szCs w:val="20"/>
              </w:rPr>
              <w:lastRenderedPageBreak/>
              <w:t>Triều cường ngập nước, Sạt lỡ và Mưa to kèm Lốc xoáy</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2D9E25DA" w14:textId="77777777" w:rsidR="004B075A" w:rsidRPr="007774DC" w:rsidRDefault="004B075A"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Cơi Sáu</w:t>
            </w:r>
          </w:p>
        </w:tc>
        <w:tc>
          <w:tcPr>
            <w:tcW w:w="742" w:type="dxa"/>
            <w:vMerge w:val="restart"/>
            <w:tcBorders>
              <w:top w:val="single" w:sz="4" w:space="0" w:color="auto"/>
              <w:left w:val="single" w:sz="4" w:space="0" w:color="auto"/>
              <w:right w:val="single" w:sz="4" w:space="0" w:color="auto"/>
            </w:tcBorders>
            <w:shd w:val="clear" w:color="auto" w:fill="auto"/>
          </w:tcPr>
          <w:p w14:paraId="271EF49D" w14:textId="77777777" w:rsidR="004B075A" w:rsidRPr="007774DC" w:rsidRDefault="004B075A"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126</w:t>
            </w:r>
          </w:p>
        </w:tc>
        <w:tc>
          <w:tcPr>
            <w:tcW w:w="25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99AEB65" w14:textId="77777777" w:rsidR="004B075A" w:rsidRPr="007774DC" w:rsidRDefault="004B075A"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77458304"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Nhà đơn sơ:  16căn.</w:t>
            </w:r>
          </w:p>
          <w:p w14:paraId="40C01DEC"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Nhà thiếu kiên cố: 40 căn.</w:t>
            </w:r>
          </w:p>
          <w:p w14:paraId="2548CF1D"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Đặc điểm vùng đất trũng thấp, dễ bị ngập nước trên 1m tính từ cột mốc.</w:t>
            </w:r>
          </w:p>
          <w:p w14:paraId="753E3FFB"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Diễn biến lốc xoáy bất thường, khó dự đoán vùng xảy ra.</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0298614" w14:textId="77777777" w:rsidR="004B075A" w:rsidRPr="007774DC" w:rsidRDefault="004B075A"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04099DE3"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Nhà kiên cố: 31 căn</w:t>
            </w:r>
          </w:p>
          <w:p w14:paraId="7FFAC13D"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Nhà bán kiên cố: 39 căn</w:t>
            </w:r>
          </w:p>
        </w:tc>
        <w:tc>
          <w:tcPr>
            <w:tcW w:w="1620" w:type="dxa"/>
            <w:vMerge w:val="restart"/>
            <w:tcBorders>
              <w:top w:val="single" w:sz="4" w:space="0" w:color="auto"/>
              <w:left w:val="single" w:sz="4" w:space="0" w:color="auto"/>
              <w:right w:val="single" w:sz="4" w:space="0" w:color="auto"/>
            </w:tcBorders>
            <w:shd w:val="clear" w:color="auto" w:fill="auto"/>
          </w:tcPr>
          <w:p w14:paraId="51D42EB4"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Nhà bị hư hỏng</w:t>
            </w:r>
            <w:r w:rsidRPr="007774DC">
              <w:rPr>
                <w:rFonts w:ascii="Times New Roman" w:hAnsi="Times New Roman" w:cs="Times New Roman"/>
                <w:sz w:val="20"/>
                <w:szCs w:val="20"/>
                <w:lang w:val="en-US"/>
              </w:rPr>
              <w:t xml:space="preserve"> (sập, tốc mái).</w:t>
            </w:r>
          </w:p>
          <w:p w14:paraId="54109ECF"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H</w:t>
            </w:r>
            <w:r w:rsidRPr="007774DC">
              <w:rPr>
                <w:rFonts w:ascii="Times New Roman" w:hAnsi="Times New Roman" w:cs="Times New Roman"/>
                <w:sz w:val="20"/>
                <w:szCs w:val="20"/>
              </w:rPr>
              <w:t>ư hỏng một số vật dụng trong gia đình.</w:t>
            </w:r>
          </w:p>
          <w:p w14:paraId="1CA948DD" w14:textId="77777777" w:rsidR="004B075A" w:rsidRPr="007774DC" w:rsidRDefault="004B075A" w:rsidP="004B075A">
            <w:pPr>
              <w:pStyle w:val="ListParagraph"/>
              <w:spacing w:after="0" w:line="240" w:lineRule="auto"/>
              <w:ind w:left="38"/>
              <w:jc w:val="both"/>
              <w:rPr>
                <w:rFonts w:ascii="Times New Roman" w:hAnsi="Times New Roman" w:cs="Times New Roman"/>
                <w:sz w:val="20"/>
                <w:szCs w:val="20"/>
              </w:rPr>
            </w:pPr>
          </w:p>
        </w:tc>
        <w:tc>
          <w:tcPr>
            <w:tcW w:w="1345"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255CFBB6" w14:textId="77777777" w:rsidR="004B075A" w:rsidRPr="007774DC" w:rsidRDefault="004B075A" w:rsidP="004B075A">
            <w:pPr>
              <w:spacing w:after="0" w:line="240" w:lineRule="auto"/>
              <w:ind w:left="174"/>
              <w:contextualSpacing/>
              <w:jc w:val="both"/>
              <w:rPr>
                <w:rFonts w:ascii="Times New Roman" w:hAnsi="Times New Roman" w:cs="Times New Roman"/>
                <w:sz w:val="20"/>
                <w:szCs w:val="20"/>
              </w:rPr>
            </w:pPr>
            <w:r w:rsidRPr="007774DC">
              <w:rPr>
                <w:rFonts w:ascii="Times New Roman" w:hAnsi="Times New Roman" w:cs="Times New Roman"/>
                <w:sz w:val="20"/>
                <w:szCs w:val="20"/>
              </w:rPr>
              <w:t>Cao</w:t>
            </w:r>
          </w:p>
          <w:p w14:paraId="7B313C25" w14:textId="77777777" w:rsidR="004B075A" w:rsidRPr="007774DC" w:rsidRDefault="004B075A" w:rsidP="004B075A">
            <w:pPr>
              <w:spacing w:after="0" w:line="240" w:lineRule="auto"/>
              <w:ind w:left="174"/>
              <w:contextualSpacing/>
              <w:jc w:val="both"/>
              <w:rPr>
                <w:rFonts w:ascii="Times New Roman" w:hAnsi="Times New Roman" w:cs="Times New Roman"/>
                <w:sz w:val="20"/>
                <w:szCs w:val="20"/>
              </w:rPr>
            </w:pPr>
            <w:r w:rsidRPr="007774DC">
              <w:rPr>
                <w:rFonts w:ascii="Times New Roman" w:hAnsi="Times New Roman" w:cs="Times New Roman"/>
                <w:sz w:val="20"/>
                <w:szCs w:val="20"/>
              </w:rPr>
              <w:t xml:space="preserve">(người dân chưa biết kỹ thuật gia cố nhà ở, còn chủ quan, tỷ lệ nhà yếu thiếu kiên cố cao) </w:t>
            </w:r>
          </w:p>
          <w:p w14:paraId="2ADD5F23" w14:textId="77777777" w:rsidR="004B075A" w:rsidRPr="007774DC" w:rsidRDefault="004B075A" w:rsidP="004B075A">
            <w:pPr>
              <w:spacing w:after="0" w:line="240" w:lineRule="auto"/>
              <w:ind w:left="174"/>
              <w:contextualSpacing/>
              <w:jc w:val="both"/>
              <w:rPr>
                <w:rFonts w:ascii="Times New Roman" w:hAnsi="Times New Roman" w:cs="Times New Roman"/>
                <w:sz w:val="20"/>
                <w:szCs w:val="20"/>
              </w:rPr>
            </w:pPr>
          </w:p>
        </w:tc>
      </w:tr>
      <w:tr w:rsidR="004B075A" w:rsidRPr="007774DC" w14:paraId="5A2D9C61" w14:textId="77777777" w:rsidTr="004B075A">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17F26B5D" w14:textId="77777777" w:rsidR="004B075A" w:rsidRPr="007774DC" w:rsidRDefault="004B075A" w:rsidP="004B075A">
            <w:pPr>
              <w:spacing w:after="0" w:line="240" w:lineRule="auto"/>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4A0D97FD" w14:textId="77777777" w:rsidR="004B075A" w:rsidRPr="007774DC" w:rsidRDefault="004B075A" w:rsidP="004B075A">
            <w:pPr>
              <w:spacing w:after="0" w:line="240" w:lineRule="auto"/>
              <w:rPr>
                <w:rFonts w:ascii="Times New Roman" w:eastAsia="Arial Unicode MS" w:hAnsi="Times New Roman" w:cs="Times New Roman"/>
                <w:b/>
                <w:i/>
                <w:sz w:val="20"/>
                <w:szCs w:val="20"/>
                <w:lang w:val="fr-FR"/>
              </w:rPr>
            </w:pPr>
          </w:p>
        </w:tc>
        <w:tc>
          <w:tcPr>
            <w:tcW w:w="742" w:type="dxa"/>
            <w:vMerge/>
            <w:tcBorders>
              <w:left w:val="single" w:sz="4" w:space="0" w:color="auto"/>
              <w:right w:val="single" w:sz="4" w:space="0" w:color="auto"/>
            </w:tcBorders>
            <w:shd w:val="clear" w:color="auto" w:fill="auto"/>
          </w:tcPr>
          <w:p w14:paraId="068CB083" w14:textId="77777777" w:rsidR="004B075A" w:rsidRPr="007774DC" w:rsidRDefault="004B075A" w:rsidP="004B075A">
            <w:pPr>
              <w:spacing w:after="0" w:line="240" w:lineRule="auto"/>
              <w:rPr>
                <w:rFonts w:ascii="Times New Roman" w:hAnsi="Times New Roman" w:cs="Times New Roman"/>
                <w:sz w:val="20"/>
                <w:szCs w:val="20"/>
              </w:rPr>
            </w:pPr>
          </w:p>
        </w:tc>
        <w:tc>
          <w:tcPr>
            <w:tcW w:w="25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E5C3EC5" w14:textId="77777777" w:rsidR="004B075A" w:rsidRPr="007774DC" w:rsidRDefault="004B075A" w:rsidP="004B075A">
            <w:pPr>
              <w:pStyle w:val="ListParagraph"/>
              <w:spacing w:after="0" w:line="240" w:lineRule="auto"/>
              <w:ind w:left="38"/>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Tổ chức xã hội:</w:t>
            </w:r>
          </w:p>
          <w:p w14:paraId="13E0F9B7"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Trẻ em: 148 (74 nữ)</w:t>
            </w:r>
          </w:p>
          <w:p w14:paraId="38D89568"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Phụ nữ mang thai: 39 và phụ nữ chủ hộ là 8 hộ</w:t>
            </w:r>
          </w:p>
          <w:p w14:paraId="67E88BE6"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Người già: 19 (7 nữ)</w:t>
            </w:r>
          </w:p>
          <w:p w14:paraId="5F4BDD94"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Khuyết tật: 12 (4 nữ)</w:t>
            </w:r>
          </w:p>
          <w:p w14:paraId="7C806D99"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Bệnh hiểm nghèo: 3 </w:t>
            </w:r>
          </w:p>
          <w:p w14:paraId="65F989EE"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Người nghèo: 50 (14 nữ)</w:t>
            </w:r>
          </w:p>
          <w:p w14:paraId="312D5956"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Khơme: 5 (2 nữ)</w:t>
            </w:r>
          </w:p>
          <w:p w14:paraId="33C904F8"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Ấ</w:t>
            </w:r>
            <w:r w:rsidRPr="007774DC">
              <w:rPr>
                <w:rFonts w:ascii="Times New Roman" w:hAnsi="Times New Roman" w:cs="Times New Roman"/>
                <w:sz w:val="20"/>
                <w:szCs w:val="20"/>
                <w:lang w:val="en-US"/>
              </w:rPr>
              <w:t xml:space="preserve">p chưa xây dựng kế hoạch PCTT riêng mà chỉ thực hiện </w:t>
            </w:r>
            <w:proofErr w:type="gramStart"/>
            <w:r w:rsidRPr="007774DC">
              <w:rPr>
                <w:rFonts w:ascii="Times New Roman" w:hAnsi="Times New Roman" w:cs="Times New Roman"/>
                <w:sz w:val="20"/>
                <w:szCs w:val="20"/>
                <w:lang w:val="en-US"/>
              </w:rPr>
              <w:t>theo</w:t>
            </w:r>
            <w:proofErr w:type="gramEnd"/>
            <w:r w:rsidRPr="007774DC">
              <w:rPr>
                <w:rFonts w:ascii="Times New Roman" w:hAnsi="Times New Roman" w:cs="Times New Roman"/>
                <w:sz w:val="20"/>
                <w:szCs w:val="20"/>
                <w:lang w:val="en-US"/>
              </w:rPr>
              <w:t xml:space="preserve"> kế hoạch PCTT của xã.</w:t>
            </w:r>
          </w:p>
          <w:p w14:paraId="41D077EF"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Công tác tuyên truyền vận động người dân đối phó với triều cường và mưa to lốc xoáy chưa sâu rộng.</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595DD7E" w14:textId="77777777" w:rsidR="004B075A" w:rsidRPr="007774DC" w:rsidRDefault="004B075A" w:rsidP="004B075A">
            <w:pPr>
              <w:pStyle w:val="ListParagraph"/>
              <w:spacing w:after="0" w:line="240" w:lineRule="auto"/>
              <w:ind w:left="38"/>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Tổ chức xã hội:</w:t>
            </w:r>
          </w:p>
          <w:p w14:paraId="115F2A88"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Ấ</w:t>
            </w:r>
            <w:r w:rsidRPr="007774DC">
              <w:rPr>
                <w:rFonts w:ascii="Times New Roman" w:hAnsi="Times New Roman" w:cs="Times New Roman"/>
                <w:sz w:val="20"/>
                <w:szCs w:val="20"/>
                <w:lang w:val="en-US"/>
              </w:rPr>
              <w:t>p có đội xung kích (10 người và có 2 nữ) để kịp thời cứu hộ, cứu nạn khi có tình huống xảy ra.</w:t>
            </w:r>
          </w:p>
          <w:p w14:paraId="0AEF4B59"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Đội xung kích có kế hoạch hỗ trợ gia đình neo đơn chằng néo nhà ở, dọn dẹp sau triều rút.</w:t>
            </w:r>
          </w:p>
          <w:p w14:paraId="192A41B1"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Một số mạnh thường quân hỗ trợ làm 4-5 nhà cho hộ đặc biệt nghèo</w:t>
            </w:r>
          </w:p>
        </w:tc>
        <w:tc>
          <w:tcPr>
            <w:tcW w:w="1620" w:type="dxa"/>
            <w:vMerge/>
            <w:tcBorders>
              <w:left w:val="single" w:sz="4" w:space="0" w:color="auto"/>
              <w:right w:val="single" w:sz="4" w:space="0" w:color="auto"/>
            </w:tcBorders>
            <w:shd w:val="clear" w:color="auto" w:fill="auto"/>
          </w:tcPr>
          <w:p w14:paraId="0526EB29" w14:textId="77777777" w:rsidR="004B075A" w:rsidRPr="007774DC" w:rsidRDefault="004B075A" w:rsidP="004B075A">
            <w:pPr>
              <w:numPr>
                <w:ilvl w:val="0"/>
                <w:numId w:val="14"/>
              </w:numPr>
              <w:spacing w:after="0" w:line="240" w:lineRule="auto"/>
              <w:ind w:left="174" w:hanging="136"/>
              <w:contextualSpacing/>
              <w:rPr>
                <w:rFonts w:ascii="Times New Roman" w:hAnsi="Times New Roman" w:cs="Times New Roman"/>
                <w:sz w:val="20"/>
                <w:szCs w:val="20"/>
              </w:rPr>
            </w:pPr>
          </w:p>
        </w:tc>
        <w:tc>
          <w:tcPr>
            <w:tcW w:w="1345" w:type="dxa"/>
            <w:vMerge/>
            <w:tcBorders>
              <w:left w:val="single" w:sz="4" w:space="0" w:color="auto"/>
              <w:right w:val="single" w:sz="4" w:space="0" w:color="auto"/>
            </w:tcBorders>
            <w:shd w:val="clear" w:color="auto" w:fill="auto"/>
            <w:tcMar>
              <w:top w:w="80" w:type="dxa"/>
              <w:left w:w="80" w:type="dxa"/>
              <w:bottom w:w="80" w:type="dxa"/>
              <w:right w:w="80" w:type="dxa"/>
            </w:tcMar>
          </w:tcPr>
          <w:p w14:paraId="41183ECA" w14:textId="77777777" w:rsidR="004B075A" w:rsidRPr="007774DC" w:rsidRDefault="004B075A" w:rsidP="004B075A">
            <w:pPr>
              <w:numPr>
                <w:ilvl w:val="0"/>
                <w:numId w:val="14"/>
              </w:numPr>
              <w:spacing w:after="0" w:line="240" w:lineRule="auto"/>
              <w:ind w:left="174" w:hanging="136"/>
              <w:contextualSpacing/>
              <w:rPr>
                <w:rFonts w:ascii="Times New Roman" w:hAnsi="Times New Roman" w:cs="Times New Roman"/>
                <w:sz w:val="20"/>
                <w:szCs w:val="20"/>
              </w:rPr>
            </w:pPr>
          </w:p>
        </w:tc>
      </w:tr>
      <w:tr w:rsidR="004B075A" w:rsidRPr="007774DC" w14:paraId="29D1BE04" w14:textId="77777777" w:rsidTr="004B075A">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2D51CA4" w14:textId="77777777" w:rsidR="004B075A" w:rsidRPr="007774DC" w:rsidRDefault="004B075A" w:rsidP="004B075A">
            <w:pPr>
              <w:spacing w:after="0" w:line="240" w:lineRule="auto"/>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4B88C87" w14:textId="77777777" w:rsidR="004B075A" w:rsidRPr="007774DC" w:rsidRDefault="004B075A" w:rsidP="004B075A">
            <w:pPr>
              <w:spacing w:after="0" w:line="240" w:lineRule="auto"/>
              <w:rPr>
                <w:rFonts w:ascii="Times New Roman" w:eastAsia="Arial Unicode MS" w:hAnsi="Times New Roman" w:cs="Times New Roman"/>
                <w:b/>
                <w:i/>
                <w:sz w:val="20"/>
                <w:szCs w:val="20"/>
                <w:lang w:val="fr-FR"/>
              </w:rPr>
            </w:pPr>
          </w:p>
        </w:tc>
        <w:tc>
          <w:tcPr>
            <w:tcW w:w="742" w:type="dxa"/>
            <w:vMerge/>
            <w:tcBorders>
              <w:left w:val="single" w:sz="4" w:space="0" w:color="auto"/>
              <w:bottom w:val="single" w:sz="4" w:space="0" w:color="auto"/>
              <w:right w:val="single" w:sz="4" w:space="0" w:color="auto"/>
            </w:tcBorders>
            <w:shd w:val="clear" w:color="auto" w:fill="auto"/>
          </w:tcPr>
          <w:p w14:paraId="16F405CA" w14:textId="77777777" w:rsidR="004B075A" w:rsidRPr="007774DC" w:rsidRDefault="004B075A" w:rsidP="004B075A">
            <w:pPr>
              <w:spacing w:after="0" w:line="240" w:lineRule="auto"/>
              <w:rPr>
                <w:rFonts w:ascii="Times New Roman" w:hAnsi="Times New Roman" w:cs="Times New Roman"/>
                <w:sz w:val="20"/>
                <w:szCs w:val="20"/>
              </w:rPr>
            </w:pPr>
          </w:p>
        </w:tc>
        <w:tc>
          <w:tcPr>
            <w:tcW w:w="25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A8EDBB1" w14:textId="77777777" w:rsidR="004B075A" w:rsidRPr="007774DC" w:rsidRDefault="004B075A"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Kiến thức, ý thức:</w:t>
            </w:r>
          </w:p>
          <w:p w14:paraId="458EEFD0"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100% hộ dân nhà đơn sơ, nhà thiếu kiên cố chưa được tập huấn kỹ thuật gia cố nhà ở phòng thiên tai</w:t>
            </w:r>
          </w:p>
          <w:p w14:paraId="1792E897"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70% hộ chủ quan không chằng néo nhà cửa.</w:t>
            </w:r>
          </w:p>
          <w:p w14:paraId="79F19D27"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05 hộ phụ nữ đơn than thiếu nhân lực để chằng chéo nhà cửa.</w:t>
            </w:r>
          </w:p>
          <w:p w14:paraId="4526D921"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15 hộ nghèo và cận nghèo</w:t>
            </w:r>
          </w:p>
          <w:p w14:paraId="7E64997B" w14:textId="77777777" w:rsidR="004B075A" w:rsidRPr="007774DC" w:rsidRDefault="004B075A" w:rsidP="004B075A">
            <w:pPr>
              <w:pStyle w:val="ListParagraph"/>
              <w:spacing w:after="0" w:line="240" w:lineRule="auto"/>
              <w:ind w:left="174"/>
              <w:jc w:val="both"/>
              <w:rPr>
                <w:rFonts w:ascii="Times New Roman" w:hAnsi="Times New Roman" w:cs="Times New Roman"/>
                <w:sz w:val="20"/>
                <w:szCs w:val="20"/>
              </w:rPr>
            </w:pP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461035C" w14:textId="77777777" w:rsidR="004B075A" w:rsidRPr="007774DC" w:rsidRDefault="004B075A"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Kiến thức, ý thức:</w:t>
            </w:r>
          </w:p>
          <w:p w14:paraId="48CACE0B"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30</w:t>
            </w:r>
            <w:r w:rsidRPr="007774DC">
              <w:rPr>
                <w:rFonts w:ascii="Times New Roman" w:hAnsi="Times New Roman" w:cs="Times New Roman"/>
                <w:sz w:val="20"/>
                <w:szCs w:val="20"/>
              </w:rPr>
              <w:t>% hộ có dùng dây thừng chằng néo mái nhà vào cột nhà chống Bão, lốc xoáy, lật bàn ghế, tủ nằm xuống tránh gió không lật được, đồ dung gia đình sắp xếp ngăn nắp tránh gió bay, lu, kiệu lăn xuống sông, chén bát vô bao cặm cây buộc lại.</w:t>
            </w:r>
          </w:p>
          <w:p w14:paraId="274F4BF2"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30% hộ có kinh nghiệm làm giá kê đồ lên cao tránh triều </w:t>
            </w:r>
            <w:proofErr w:type="gramStart"/>
            <w:r w:rsidRPr="007774DC">
              <w:rPr>
                <w:rFonts w:ascii="Times New Roman" w:hAnsi="Times New Roman" w:cs="Times New Roman"/>
                <w:sz w:val="20"/>
                <w:szCs w:val="20"/>
              </w:rPr>
              <w:t>cường  ngập</w:t>
            </w:r>
            <w:proofErr w:type="gramEnd"/>
            <w:r w:rsidRPr="007774DC">
              <w:rPr>
                <w:rFonts w:ascii="Times New Roman" w:hAnsi="Times New Roman" w:cs="Times New Roman"/>
                <w:sz w:val="20"/>
                <w:szCs w:val="20"/>
              </w:rPr>
              <w:t xml:space="preserve"> nước.</w:t>
            </w:r>
          </w:p>
        </w:tc>
        <w:tc>
          <w:tcPr>
            <w:tcW w:w="1620" w:type="dxa"/>
            <w:vMerge/>
            <w:tcBorders>
              <w:left w:val="single" w:sz="4" w:space="0" w:color="auto"/>
              <w:bottom w:val="single" w:sz="4" w:space="0" w:color="auto"/>
              <w:right w:val="single" w:sz="4" w:space="0" w:color="auto"/>
            </w:tcBorders>
            <w:shd w:val="clear" w:color="auto" w:fill="auto"/>
          </w:tcPr>
          <w:p w14:paraId="2821557D" w14:textId="77777777" w:rsidR="004B075A" w:rsidRPr="007774DC" w:rsidRDefault="004B075A" w:rsidP="004B075A">
            <w:pPr>
              <w:numPr>
                <w:ilvl w:val="0"/>
                <w:numId w:val="14"/>
              </w:numPr>
              <w:spacing w:after="0" w:line="240" w:lineRule="auto"/>
              <w:ind w:left="174" w:hanging="136"/>
              <w:contextualSpacing/>
              <w:rPr>
                <w:rFonts w:ascii="Times New Roman" w:hAnsi="Times New Roman" w:cs="Times New Roman"/>
                <w:sz w:val="20"/>
                <w:szCs w:val="20"/>
              </w:rPr>
            </w:pPr>
          </w:p>
        </w:tc>
        <w:tc>
          <w:tcPr>
            <w:tcW w:w="1345"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1D95655" w14:textId="77777777" w:rsidR="004B075A" w:rsidRPr="007774DC" w:rsidRDefault="004B075A" w:rsidP="004B075A">
            <w:pPr>
              <w:numPr>
                <w:ilvl w:val="0"/>
                <w:numId w:val="14"/>
              </w:numPr>
              <w:spacing w:after="0" w:line="240" w:lineRule="auto"/>
              <w:ind w:left="174" w:hanging="136"/>
              <w:contextualSpacing/>
              <w:rPr>
                <w:rFonts w:ascii="Times New Roman" w:hAnsi="Times New Roman" w:cs="Times New Roman"/>
                <w:sz w:val="20"/>
                <w:szCs w:val="20"/>
              </w:rPr>
            </w:pPr>
          </w:p>
        </w:tc>
      </w:tr>
      <w:tr w:rsidR="004B075A" w:rsidRPr="007774DC" w14:paraId="633C0CC9" w14:textId="77777777" w:rsidTr="004B075A">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6E736FB3" w14:textId="77777777" w:rsidR="004B075A" w:rsidRPr="007774DC" w:rsidRDefault="004B075A"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Bão, Mưa to kèm Lốc xoáy</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5D911478" w14:textId="77777777" w:rsidR="004B075A" w:rsidRPr="007774DC" w:rsidRDefault="004B075A"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Cái Đôi Nhỏ</w:t>
            </w:r>
          </w:p>
        </w:tc>
        <w:tc>
          <w:tcPr>
            <w:tcW w:w="742" w:type="dxa"/>
            <w:vMerge w:val="restart"/>
            <w:tcBorders>
              <w:top w:val="single" w:sz="4" w:space="0" w:color="auto"/>
              <w:left w:val="single" w:sz="4" w:space="0" w:color="auto"/>
              <w:right w:val="single" w:sz="4" w:space="0" w:color="auto"/>
            </w:tcBorders>
            <w:shd w:val="clear" w:color="auto" w:fill="auto"/>
          </w:tcPr>
          <w:p w14:paraId="21CB35E8" w14:textId="77777777" w:rsidR="004B075A" w:rsidRPr="007774DC" w:rsidRDefault="004B075A"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348</w:t>
            </w:r>
          </w:p>
        </w:tc>
        <w:tc>
          <w:tcPr>
            <w:tcW w:w="25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BDFD7DB" w14:textId="77777777" w:rsidR="004B075A" w:rsidRPr="007774DC" w:rsidRDefault="004B075A"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2568A67B"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Nhà đơn sơ:  20 căn.</w:t>
            </w:r>
          </w:p>
          <w:p w14:paraId="3AC77FD2"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Nhà thiếu kiên cố: 107 căn.</w:t>
            </w:r>
          </w:p>
          <w:p w14:paraId="127F6B8A"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Đặc điểm vùng đất trũng thấp, dễ bị ngập nước dưới 1m tính từ cột mốc.</w:t>
            </w:r>
          </w:p>
          <w:p w14:paraId="3D4D5537"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Diễn biến lốc xoáy bất thường, khó dự đoán vùng xảy ra.</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ACAEEC7" w14:textId="77777777" w:rsidR="004B075A" w:rsidRPr="007774DC" w:rsidRDefault="004B075A"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3637334B"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Nhà kiên cố: 92 căn</w:t>
            </w:r>
          </w:p>
          <w:p w14:paraId="7EB78667"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Nhà bán kiên cố: 129 căn</w:t>
            </w:r>
          </w:p>
        </w:tc>
        <w:tc>
          <w:tcPr>
            <w:tcW w:w="1620" w:type="dxa"/>
            <w:vMerge w:val="restart"/>
            <w:tcBorders>
              <w:top w:val="single" w:sz="4" w:space="0" w:color="auto"/>
              <w:left w:val="single" w:sz="4" w:space="0" w:color="auto"/>
              <w:right w:val="single" w:sz="4" w:space="0" w:color="auto"/>
            </w:tcBorders>
            <w:shd w:val="clear" w:color="auto" w:fill="auto"/>
          </w:tcPr>
          <w:p w14:paraId="61AC2C87"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Nhà bị hư hỏng</w:t>
            </w:r>
            <w:r w:rsidRPr="007774DC">
              <w:rPr>
                <w:rFonts w:ascii="Times New Roman" w:hAnsi="Times New Roman" w:cs="Times New Roman"/>
                <w:sz w:val="20"/>
                <w:szCs w:val="20"/>
                <w:lang w:val="en-US"/>
              </w:rPr>
              <w:t xml:space="preserve"> (sập, tốc mái).</w:t>
            </w:r>
          </w:p>
          <w:p w14:paraId="253534D9"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H</w:t>
            </w:r>
            <w:r w:rsidRPr="007774DC">
              <w:rPr>
                <w:rFonts w:ascii="Times New Roman" w:hAnsi="Times New Roman" w:cs="Times New Roman"/>
                <w:sz w:val="20"/>
                <w:szCs w:val="20"/>
              </w:rPr>
              <w:t>ư hỏng một số vật dụng trong gia đình.</w:t>
            </w:r>
          </w:p>
          <w:p w14:paraId="053941B3" w14:textId="77777777" w:rsidR="004B075A" w:rsidRPr="007774DC" w:rsidRDefault="004B075A" w:rsidP="004B075A">
            <w:pPr>
              <w:pStyle w:val="ListParagraph"/>
              <w:spacing w:after="0" w:line="240" w:lineRule="auto"/>
              <w:ind w:left="38"/>
              <w:jc w:val="both"/>
              <w:rPr>
                <w:rFonts w:ascii="Times New Roman" w:hAnsi="Times New Roman" w:cs="Times New Roman"/>
                <w:sz w:val="20"/>
                <w:szCs w:val="20"/>
              </w:rPr>
            </w:pPr>
          </w:p>
        </w:tc>
        <w:tc>
          <w:tcPr>
            <w:tcW w:w="1345"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009A33D7" w14:textId="77777777" w:rsidR="004B075A" w:rsidRPr="007774DC" w:rsidRDefault="004B075A" w:rsidP="004B075A">
            <w:pPr>
              <w:spacing w:after="0" w:line="240" w:lineRule="auto"/>
              <w:ind w:left="174"/>
              <w:contextualSpacing/>
              <w:jc w:val="both"/>
              <w:rPr>
                <w:rFonts w:ascii="Times New Roman" w:hAnsi="Times New Roman" w:cs="Times New Roman"/>
                <w:sz w:val="20"/>
                <w:szCs w:val="20"/>
              </w:rPr>
            </w:pPr>
            <w:r w:rsidRPr="007774DC">
              <w:rPr>
                <w:rFonts w:ascii="Times New Roman" w:hAnsi="Times New Roman" w:cs="Times New Roman"/>
                <w:sz w:val="20"/>
                <w:szCs w:val="20"/>
              </w:rPr>
              <w:t>Trung bình</w:t>
            </w:r>
          </w:p>
          <w:p w14:paraId="36C38158" w14:textId="77777777" w:rsidR="004B075A" w:rsidRPr="007774DC" w:rsidRDefault="004B075A" w:rsidP="004B075A">
            <w:pPr>
              <w:spacing w:after="0" w:line="240" w:lineRule="auto"/>
              <w:ind w:left="174"/>
              <w:contextualSpacing/>
              <w:jc w:val="both"/>
              <w:rPr>
                <w:rFonts w:ascii="Times New Roman" w:hAnsi="Times New Roman" w:cs="Times New Roman"/>
                <w:sz w:val="20"/>
                <w:szCs w:val="20"/>
              </w:rPr>
            </w:pPr>
            <w:r w:rsidRPr="007774DC">
              <w:rPr>
                <w:rFonts w:ascii="Times New Roman" w:hAnsi="Times New Roman" w:cs="Times New Roman"/>
                <w:sz w:val="20"/>
                <w:szCs w:val="20"/>
              </w:rPr>
              <w:t xml:space="preserve">(nhà kiên cố nhiều, ý thức phòng tránh của người dân cao) </w:t>
            </w:r>
          </w:p>
          <w:p w14:paraId="0545D654" w14:textId="77777777" w:rsidR="004B075A" w:rsidRPr="007774DC" w:rsidRDefault="004B075A" w:rsidP="004B075A">
            <w:pPr>
              <w:spacing w:after="0" w:line="240" w:lineRule="auto"/>
              <w:ind w:left="174"/>
              <w:contextualSpacing/>
              <w:jc w:val="both"/>
              <w:rPr>
                <w:rFonts w:ascii="Times New Roman" w:hAnsi="Times New Roman" w:cs="Times New Roman"/>
                <w:sz w:val="20"/>
                <w:szCs w:val="20"/>
              </w:rPr>
            </w:pPr>
          </w:p>
        </w:tc>
      </w:tr>
      <w:tr w:rsidR="004B075A" w:rsidRPr="007774DC" w14:paraId="68059BFC" w14:textId="77777777" w:rsidTr="004B075A">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11C364AC" w14:textId="77777777" w:rsidR="004B075A" w:rsidRPr="007774DC" w:rsidRDefault="004B075A" w:rsidP="004B075A">
            <w:pPr>
              <w:spacing w:after="0" w:line="240" w:lineRule="auto"/>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0FF9D24F" w14:textId="77777777" w:rsidR="004B075A" w:rsidRPr="007774DC" w:rsidRDefault="004B075A" w:rsidP="004B075A">
            <w:pPr>
              <w:spacing w:after="0" w:line="240" w:lineRule="auto"/>
              <w:rPr>
                <w:rFonts w:ascii="Times New Roman" w:eastAsia="Arial Unicode MS" w:hAnsi="Times New Roman" w:cs="Times New Roman"/>
                <w:b/>
                <w:i/>
                <w:sz w:val="20"/>
                <w:szCs w:val="20"/>
                <w:lang w:val="fr-FR"/>
              </w:rPr>
            </w:pPr>
          </w:p>
        </w:tc>
        <w:tc>
          <w:tcPr>
            <w:tcW w:w="742" w:type="dxa"/>
            <w:vMerge/>
            <w:tcBorders>
              <w:left w:val="single" w:sz="4" w:space="0" w:color="auto"/>
              <w:right w:val="single" w:sz="4" w:space="0" w:color="auto"/>
            </w:tcBorders>
            <w:shd w:val="clear" w:color="auto" w:fill="auto"/>
          </w:tcPr>
          <w:p w14:paraId="7E05E089" w14:textId="77777777" w:rsidR="004B075A" w:rsidRPr="007774DC" w:rsidRDefault="004B075A" w:rsidP="004B075A">
            <w:pPr>
              <w:spacing w:after="0" w:line="240" w:lineRule="auto"/>
              <w:rPr>
                <w:rFonts w:ascii="Times New Roman" w:hAnsi="Times New Roman" w:cs="Times New Roman"/>
                <w:sz w:val="20"/>
                <w:szCs w:val="20"/>
              </w:rPr>
            </w:pPr>
          </w:p>
        </w:tc>
        <w:tc>
          <w:tcPr>
            <w:tcW w:w="25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283DEAE" w14:textId="77777777" w:rsidR="004B075A" w:rsidRPr="007774DC" w:rsidRDefault="004B075A" w:rsidP="004B075A">
            <w:pPr>
              <w:pStyle w:val="ListParagraph"/>
              <w:spacing w:after="0" w:line="240" w:lineRule="auto"/>
              <w:ind w:left="38"/>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Tổ chức xã hội:</w:t>
            </w:r>
          </w:p>
          <w:p w14:paraId="58029D3D"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Trẻ em: 182 (79 nữ)</w:t>
            </w:r>
          </w:p>
          <w:p w14:paraId="775719CE"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Phụ nữ mang thai: 54 </w:t>
            </w:r>
          </w:p>
          <w:p w14:paraId="6385DC36"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Người già: 114 (59 nữ)</w:t>
            </w:r>
          </w:p>
          <w:p w14:paraId="215DDE82"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Khuyết tật: 21 (7 nữ)</w:t>
            </w:r>
          </w:p>
          <w:p w14:paraId="292DE15E"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Bệnh hiểm nghèo: 3 (1 nữ) </w:t>
            </w:r>
          </w:p>
          <w:p w14:paraId="602B9934"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Người nghèo: 118 (54 nữ)</w:t>
            </w:r>
          </w:p>
          <w:p w14:paraId="03A159BA"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Khơme: 11 (2 nữ)</w:t>
            </w:r>
          </w:p>
          <w:p w14:paraId="5FFBF562"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Ấ</w:t>
            </w:r>
            <w:r w:rsidRPr="007774DC">
              <w:rPr>
                <w:rFonts w:ascii="Times New Roman" w:hAnsi="Times New Roman" w:cs="Times New Roman"/>
                <w:sz w:val="20"/>
                <w:szCs w:val="20"/>
                <w:lang w:val="en-US"/>
              </w:rPr>
              <w:t xml:space="preserve">p chưa xây dựng kế hoạch PCTT riêng mà chỉ thực hiện </w:t>
            </w:r>
            <w:proofErr w:type="gramStart"/>
            <w:r w:rsidRPr="007774DC">
              <w:rPr>
                <w:rFonts w:ascii="Times New Roman" w:hAnsi="Times New Roman" w:cs="Times New Roman"/>
                <w:sz w:val="20"/>
                <w:szCs w:val="20"/>
                <w:lang w:val="en-US"/>
              </w:rPr>
              <w:t>theo</w:t>
            </w:r>
            <w:proofErr w:type="gramEnd"/>
            <w:r w:rsidRPr="007774DC">
              <w:rPr>
                <w:rFonts w:ascii="Times New Roman" w:hAnsi="Times New Roman" w:cs="Times New Roman"/>
                <w:sz w:val="20"/>
                <w:szCs w:val="20"/>
                <w:lang w:val="en-US"/>
              </w:rPr>
              <w:t xml:space="preserve"> kế hoạch PCTT của xã.</w:t>
            </w:r>
          </w:p>
          <w:p w14:paraId="60018F02"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Công tác tuyên truyền vận động người dân đối phó với triều cường và mưa to lốc xoáy chưa sâu rộng.</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6D83AD6" w14:textId="77777777" w:rsidR="004B075A" w:rsidRPr="007774DC" w:rsidRDefault="004B075A" w:rsidP="004B075A">
            <w:pPr>
              <w:pStyle w:val="ListParagraph"/>
              <w:spacing w:after="0" w:line="240" w:lineRule="auto"/>
              <w:ind w:left="38"/>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Tổ chức xã hội:</w:t>
            </w:r>
          </w:p>
          <w:p w14:paraId="2055E7EE"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Ấ</w:t>
            </w:r>
            <w:r w:rsidRPr="007774DC">
              <w:rPr>
                <w:rFonts w:ascii="Times New Roman" w:hAnsi="Times New Roman" w:cs="Times New Roman"/>
                <w:sz w:val="20"/>
                <w:szCs w:val="20"/>
                <w:lang w:val="en-US"/>
              </w:rPr>
              <w:t>p có đội xung kích (10 người và có 2 nữ) để kịp thời cứu hộ, cứu nạn khi có tình huống xảy ra.</w:t>
            </w:r>
          </w:p>
          <w:p w14:paraId="1AAF542E"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Đội xung kích có kế hoạch hỗ trợ gia đình neo đơn chằng néo nhà ở, dọn dẹp sau triều rút.</w:t>
            </w:r>
          </w:p>
          <w:p w14:paraId="533D1D76"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Một số mạnh thường quân hỗ trợ làm 1-2 nhà cho hộ đặc biệt nghèo</w:t>
            </w:r>
          </w:p>
        </w:tc>
        <w:tc>
          <w:tcPr>
            <w:tcW w:w="1620" w:type="dxa"/>
            <w:vMerge/>
            <w:tcBorders>
              <w:left w:val="single" w:sz="4" w:space="0" w:color="auto"/>
              <w:right w:val="single" w:sz="4" w:space="0" w:color="auto"/>
            </w:tcBorders>
            <w:shd w:val="clear" w:color="auto" w:fill="auto"/>
          </w:tcPr>
          <w:p w14:paraId="6AA00CE9"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345" w:type="dxa"/>
            <w:vMerge/>
            <w:tcBorders>
              <w:left w:val="single" w:sz="4" w:space="0" w:color="auto"/>
              <w:right w:val="single" w:sz="4" w:space="0" w:color="auto"/>
            </w:tcBorders>
            <w:shd w:val="clear" w:color="auto" w:fill="auto"/>
            <w:tcMar>
              <w:top w:w="80" w:type="dxa"/>
              <w:left w:w="80" w:type="dxa"/>
              <w:bottom w:w="80" w:type="dxa"/>
              <w:right w:w="80" w:type="dxa"/>
            </w:tcMar>
          </w:tcPr>
          <w:p w14:paraId="191C26B5" w14:textId="77777777" w:rsidR="004B075A" w:rsidRPr="007774DC" w:rsidRDefault="004B075A" w:rsidP="004B075A">
            <w:pPr>
              <w:spacing w:after="0" w:line="240" w:lineRule="auto"/>
              <w:ind w:left="174"/>
              <w:contextualSpacing/>
              <w:jc w:val="both"/>
              <w:rPr>
                <w:rFonts w:ascii="Times New Roman" w:hAnsi="Times New Roman" w:cs="Times New Roman"/>
                <w:sz w:val="20"/>
                <w:szCs w:val="20"/>
              </w:rPr>
            </w:pPr>
          </w:p>
        </w:tc>
      </w:tr>
      <w:tr w:rsidR="004B075A" w:rsidRPr="007774DC" w14:paraId="1C8216B3" w14:textId="77777777" w:rsidTr="004B075A">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A3DEF29" w14:textId="77777777" w:rsidR="004B075A" w:rsidRPr="007774DC" w:rsidRDefault="004B075A" w:rsidP="004B075A">
            <w:pPr>
              <w:spacing w:after="0" w:line="240" w:lineRule="auto"/>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50CBED9" w14:textId="77777777" w:rsidR="004B075A" w:rsidRPr="007774DC" w:rsidRDefault="004B075A" w:rsidP="004B075A">
            <w:pPr>
              <w:spacing w:after="0" w:line="240" w:lineRule="auto"/>
              <w:rPr>
                <w:rFonts w:ascii="Times New Roman" w:eastAsia="Arial Unicode MS" w:hAnsi="Times New Roman" w:cs="Times New Roman"/>
                <w:b/>
                <w:i/>
                <w:sz w:val="20"/>
                <w:szCs w:val="20"/>
                <w:lang w:val="fr-FR"/>
              </w:rPr>
            </w:pPr>
          </w:p>
        </w:tc>
        <w:tc>
          <w:tcPr>
            <w:tcW w:w="742" w:type="dxa"/>
            <w:vMerge/>
            <w:tcBorders>
              <w:left w:val="single" w:sz="4" w:space="0" w:color="auto"/>
              <w:bottom w:val="single" w:sz="4" w:space="0" w:color="auto"/>
              <w:right w:val="single" w:sz="4" w:space="0" w:color="auto"/>
            </w:tcBorders>
            <w:shd w:val="clear" w:color="auto" w:fill="auto"/>
          </w:tcPr>
          <w:p w14:paraId="05028B90" w14:textId="77777777" w:rsidR="004B075A" w:rsidRPr="007774DC" w:rsidRDefault="004B075A" w:rsidP="004B075A">
            <w:pPr>
              <w:spacing w:after="0" w:line="240" w:lineRule="auto"/>
              <w:rPr>
                <w:rFonts w:ascii="Times New Roman" w:hAnsi="Times New Roman" w:cs="Times New Roman"/>
                <w:sz w:val="20"/>
                <w:szCs w:val="20"/>
              </w:rPr>
            </w:pPr>
          </w:p>
        </w:tc>
        <w:tc>
          <w:tcPr>
            <w:tcW w:w="25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DB0C92F" w14:textId="77777777" w:rsidR="004B075A" w:rsidRPr="007774DC" w:rsidRDefault="004B075A"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Kiến thức, ý thức:</w:t>
            </w:r>
          </w:p>
          <w:p w14:paraId="122300EB"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100% hộ dân nhà đơn sơ, nhà thiếu kiên cố chưa được tập huấn kỹ thuật gia cố nhà ở phòng thiên tai</w:t>
            </w:r>
          </w:p>
          <w:p w14:paraId="63E6FFFA"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40% hộ chủ quan không chằng néo nhà cửa.</w:t>
            </w:r>
          </w:p>
          <w:p w14:paraId="2FF6F409"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19 hộ phụ nữ đơn than thiếu nhân lực để chằng chéo nhà cửa.</w:t>
            </w:r>
          </w:p>
          <w:p w14:paraId="2FFCCB6C"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29 hộ nghèo và cận nghèo</w:t>
            </w:r>
          </w:p>
          <w:p w14:paraId="1014B306" w14:textId="77777777" w:rsidR="004B075A" w:rsidRPr="007774DC" w:rsidRDefault="004B075A" w:rsidP="004B075A">
            <w:pPr>
              <w:pStyle w:val="ListParagraph"/>
              <w:spacing w:after="0" w:line="240" w:lineRule="auto"/>
              <w:ind w:left="174"/>
              <w:jc w:val="both"/>
              <w:rPr>
                <w:rFonts w:ascii="Times New Roman" w:hAnsi="Times New Roman" w:cs="Times New Roman"/>
                <w:sz w:val="20"/>
                <w:szCs w:val="20"/>
              </w:rPr>
            </w:pP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52496EB" w14:textId="77777777" w:rsidR="004B075A" w:rsidRPr="007774DC" w:rsidRDefault="004B075A"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Kiến thức, ý thức:</w:t>
            </w:r>
          </w:p>
          <w:p w14:paraId="67BE6F83"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70</w:t>
            </w:r>
            <w:r w:rsidRPr="007774DC">
              <w:rPr>
                <w:rFonts w:ascii="Times New Roman" w:hAnsi="Times New Roman" w:cs="Times New Roman"/>
                <w:sz w:val="20"/>
                <w:szCs w:val="20"/>
              </w:rPr>
              <w:t>% hộ có dùng dây thừng chằng néo mái nhà vào cột nhà chống Bão, lốc xoáy, lật bàn ghế, tủ nằm xuống tránh gió không lật được, đồ dung gia đình sắp xếp ngăn nắp tránh gió bay, lu, kiệu lăn xuống sông, chén bát vô bao cặm cây buộc lại.</w:t>
            </w:r>
          </w:p>
          <w:p w14:paraId="0FC8F2FF"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80% hộ có kinh nghiệm làm giá kê đồ lên cao tránh triều </w:t>
            </w:r>
            <w:proofErr w:type="gramStart"/>
            <w:r w:rsidRPr="007774DC">
              <w:rPr>
                <w:rFonts w:ascii="Times New Roman" w:hAnsi="Times New Roman" w:cs="Times New Roman"/>
                <w:sz w:val="20"/>
                <w:szCs w:val="20"/>
              </w:rPr>
              <w:t>cường  ngập</w:t>
            </w:r>
            <w:proofErr w:type="gramEnd"/>
            <w:r w:rsidRPr="007774DC">
              <w:rPr>
                <w:rFonts w:ascii="Times New Roman" w:hAnsi="Times New Roman" w:cs="Times New Roman"/>
                <w:sz w:val="20"/>
                <w:szCs w:val="20"/>
              </w:rPr>
              <w:t xml:space="preserve"> nước.</w:t>
            </w:r>
          </w:p>
        </w:tc>
        <w:tc>
          <w:tcPr>
            <w:tcW w:w="1620" w:type="dxa"/>
            <w:vMerge/>
            <w:tcBorders>
              <w:left w:val="single" w:sz="4" w:space="0" w:color="auto"/>
              <w:bottom w:val="single" w:sz="4" w:space="0" w:color="auto"/>
              <w:right w:val="single" w:sz="4" w:space="0" w:color="auto"/>
            </w:tcBorders>
            <w:shd w:val="clear" w:color="auto" w:fill="auto"/>
          </w:tcPr>
          <w:p w14:paraId="2B1EE486"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345"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B31B1E2" w14:textId="77777777" w:rsidR="004B075A" w:rsidRPr="007774DC" w:rsidRDefault="004B075A" w:rsidP="004B075A">
            <w:pPr>
              <w:spacing w:after="0" w:line="240" w:lineRule="auto"/>
              <w:ind w:left="174"/>
              <w:contextualSpacing/>
              <w:jc w:val="both"/>
              <w:rPr>
                <w:rFonts w:ascii="Times New Roman" w:hAnsi="Times New Roman" w:cs="Times New Roman"/>
                <w:sz w:val="20"/>
                <w:szCs w:val="20"/>
              </w:rPr>
            </w:pPr>
          </w:p>
        </w:tc>
      </w:tr>
      <w:tr w:rsidR="00F61AE3" w:rsidRPr="007774DC" w14:paraId="6471F59A" w14:textId="77777777" w:rsidTr="00533725">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45ADA493" w14:textId="77777777" w:rsidR="00F61AE3" w:rsidRPr="007774DC" w:rsidRDefault="00F61AE3" w:rsidP="004B075A">
            <w:pPr>
              <w:rPr>
                <w:rFonts w:ascii="Times New Roman" w:hAnsi="Times New Roman" w:cs="Times New Roman"/>
                <w:sz w:val="20"/>
                <w:szCs w:val="20"/>
              </w:rPr>
            </w:pPr>
            <w:r w:rsidRPr="007774DC">
              <w:rPr>
                <w:rFonts w:ascii="Times New Roman" w:hAnsi="Times New Roman" w:cs="Times New Roman"/>
                <w:b/>
                <w:sz w:val="20"/>
                <w:szCs w:val="20"/>
              </w:rPr>
              <w:t>Bão, Mưa to kèm Lốc xoáy</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318F632F" w14:textId="77777777" w:rsidR="00F61AE3" w:rsidRPr="007774DC" w:rsidRDefault="00F61AE3"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Tân Quảng Tây</w:t>
            </w:r>
          </w:p>
        </w:tc>
        <w:tc>
          <w:tcPr>
            <w:tcW w:w="742" w:type="dxa"/>
            <w:vMerge w:val="restart"/>
            <w:tcBorders>
              <w:top w:val="single" w:sz="4" w:space="0" w:color="auto"/>
              <w:left w:val="single" w:sz="4" w:space="0" w:color="auto"/>
              <w:right w:val="single" w:sz="4" w:space="0" w:color="auto"/>
            </w:tcBorders>
            <w:shd w:val="clear" w:color="auto" w:fill="auto"/>
          </w:tcPr>
          <w:p w14:paraId="64DCDC5C" w14:textId="77777777" w:rsidR="00F61AE3" w:rsidRPr="007774DC" w:rsidRDefault="00F61AE3"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251</w:t>
            </w:r>
          </w:p>
        </w:tc>
        <w:tc>
          <w:tcPr>
            <w:tcW w:w="25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7FEB0E8" w14:textId="77777777" w:rsidR="00F61AE3" w:rsidRPr="007774DC" w:rsidRDefault="00F61AE3"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50D574F2" w14:textId="77777777" w:rsidR="00F61AE3" w:rsidRPr="007774DC" w:rsidRDefault="00F61AE3"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Nhà đơn sơ:  09 căn.</w:t>
            </w:r>
          </w:p>
          <w:p w14:paraId="27F43864" w14:textId="77777777" w:rsidR="00F61AE3" w:rsidRPr="007774DC" w:rsidRDefault="00F61AE3"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Nhà thiếu kiên cố: 39 căn.</w:t>
            </w:r>
          </w:p>
          <w:p w14:paraId="5F240AF3" w14:textId="77777777" w:rsidR="00F61AE3" w:rsidRPr="007774DC" w:rsidRDefault="00F61AE3"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Đặc điểm vùng đất trũng thấp, dễ bị ngập nước dưới 1m tính từ cột mốc.</w:t>
            </w:r>
          </w:p>
          <w:p w14:paraId="04C4F614" w14:textId="77777777" w:rsidR="00F61AE3" w:rsidRPr="007774DC" w:rsidRDefault="00F61AE3"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Diễn biến lốc xoáy bất thường, khó dự đoán vùng xảy ra.</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3212307" w14:textId="77777777" w:rsidR="00F61AE3" w:rsidRPr="007774DC" w:rsidRDefault="00F61AE3"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79497B23" w14:textId="77777777" w:rsidR="00F61AE3" w:rsidRPr="007774DC" w:rsidRDefault="00F61AE3"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Nhà kiên cố: 72 căn</w:t>
            </w:r>
          </w:p>
          <w:p w14:paraId="1305E561" w14:textId="77777777" w:rsidR="00F61AE3" w:rsidRPr="007774DC" w:rsidRDefault="00F61AE3"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Nhà bán kiên cố: 131 căn</w:t>
            </w:r>
          </w:p>
        </w:tc>
        <w:tc>
          <w:tcPr>
            <w:tcW w:w="1620" w:type="dxa"/>
            <w:vMerge w:val="restart"/>
            <w:tcBorders>
              <w:top w:val="single" w:sz="4" w:space="0" w:color="auto"/>
              <w:left w:val="single" w:sz="4" w:space="0" w:color="auto"/>
              <w:right w:val="single" w:sz="4" w:space="0" w:color="auto"/>
            </w:tcBorders>
            <w:shd w:val="clear" w:color="auto" w:fill="auto"/>
          </w:tcPr>
          <w:p w14:paraId="643D70DC" w14:textId="77777777" w:rsidR="00F61AE3" w:rsidRPr="007774DC" w:rsidRDefault="00F61AE3"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Nhà bị hư hỏng</w:t>
            </w:r>
            <w:r w:rsidRPr="007774DC">
              <w:rPr>
                <w:rFonts w:ascii="Times New Roman" w:hAnsi="Times New Roman" w:cs="Times New Roman"/>
                <w:sz w:val="20"/>
                <w:szCs w:val="20"/>
                <w:lang w:val="en-US"/>
              </w:rPr>
              <w:t xml:space="preserve"> (sập, tốc mái).</w:t>
            </w:r>
          </w:p>
          <w:p w14:paraId="241F91B9" w14:textId="77777777" w:rsidR="00F61AE3" w:rsidRPr="007774DC" w:rsidRDefault="00F61AE3"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H</w:t>
            </w:r>
            <w:r w:rsidRPr="007774DC">
              <w:rPr>
                <w:rFonts w:ascii="Times New Roman" w:hAnsi="Times New Roman" w:cs="Times New Roman"/>
                <w:sz w:val="20"/>
                <w:szCs w:val="20"/>
              </w:rPr>
              <w:t>ư hỏng một số vật dụng trong gia đình.</w:t>
            </w:r>
          </w:p>
          <w:p w14:paraId="6A262BF7" w14:textId="77777777" w:rsidR="00F61AE3" w:rsidRPr="007774DC" w:rsidRDefault="00F61AE3" w:rsidP="004B075A">
            <w:pPr>
              <w:pStyle w:val="ListParagraph"/>
              <w:spacing w:after="0" w:line="240" w:lineRule="auto"/>
              <w:ind w:left="38"/>
              <w:jc w:val="both"/>
              <w:rPr>
                <w:rFonts w:ascii="Times New Roman" w:hAnsi="Times New Roman" w:cs="Times New Roman"/>
                <w:sz w:val="20"/>
                <w:szCs w:val="20"/>
              </w:rPr>
            </w:pPr>
          </w:p>
        </w:tc>
        <w:tc>
          <w:tcPr>
            <w:tcW w:w="1345"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557180B1" w14:textId="77777777" w:rsidR="00F61AE3" w:rsidRPr="007774DC" w:rsidRDefault="00F61AE3" w:rsidP="004B075A">
            <w:pPr>
              <w:spacing w:after="0" w:line="240" w:lineRule="auto"/>
              <w:ind w:left="174"/>
              <w:contextualSpacing/>
              <w:jc w:val="both"/>
              <w:rPr>
                <w:rFonts w:ascii="Times New Roman" w:hAnsi="Times New Roman" w:cs="Times New Roman"/>
                <w:sz w:val="20"/>
                <w:szCs w:val="20"/>
              </w:rPr>
            </w:pPr>
            <w:r w:rsidRPr="007774DC">
              <w:rPr>
                <w:rFonts w:ascii="Times New Roman" w:hAnsi="Times New Roman" w:cs="Times New Roman"/>
                <w:sz w:val="20"/>
                <w:szCs w:val="20"/>
              </w:rPr>
              <w:t>Cao</w:t>
            </w:r>
          </w:p>
          <w:p w14:paraId="7E62D798" w14:textId="77777777" w:rsidR="00F61AE3" w:rsidRPr="007774DC" w:rsidRDefault="00F61AE3" w:rsidP="004B075A">
            <w:pPr>
              <w:spacing w:after="0" w:line="240" w:lineRule="auto"/>
              <w:ind w:left="174"/>
              <w:contextualSpacing/>
              <w:jc w:val="both"/>
              <w:rPr>
                <w:rFonts w:ascii="Times New Roman" w:hAnsi="Times New Roman" w:cs="Times New Roman"/>
                <w:sz w:val="20"/>
                <w:szCs w:val="20"/>
              </w:rPr>
            </w:pPr>
            <w:r w:rsidRPr="007774DC">
              <w:rPr>
                <w:rFonts w:ascii="Times New Roman" w:hAnsi="Times New Roman" w:cs="Times New Roman"/>
                <w:sz w:val="20"/>
                <w:szCs w:val="20"/>
              </w:rPr>
              <w:t xml:space="preserve">(người dân chưa biết kỹ thuật gia cố nhà ở, còn chủ quan, tỷ lệ nhà yếu thiếu kiên cố cao) </w:t>
            </w:r>
          </w:p>
          <w:p w14:paraId="30F5E57F" w14:textId="77777777" w:rsidR="00F61AE3" w:rsidRPr="007774DC" w:rsidRDefault="00F61AE3" w:rsidP="004B075A">
            <w:pPr>
              <w:spacing w:after="0" w:line="240" w:lineRule="auto"/>
              <w:ind w:left="174"/>
              <w:contextualSpacing/>
              <w:jc w:val="both"/>
              <w:rPr>
                <w:rFonts w:ascii="Times New Roman" w:hAnsi="Times New Roman" w:cs="Times New Roman"/>
                <w:sz w:val="20"/>
                <w:szCs w:val="20"/>
              </w:rPr>
            </w:pPr>
          </w:p>
        </w:tc>
      </w:tr>
      <w:tr w:rsidR="00F61AE3" w:rsidRPr="007774DC" w14:paraId="196BD718" w14:textId="77777777" w:rsidTr="00533725">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02E80531" w14:textId="77777777" w:rsidR="00F61AE3" w:rsidRPr="007774DC" w:rsidRDefault="00F61AE3" w:rsidP="004B075A">
            <w:pPr>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1A1BE007" w14:textId="77777777" w:rsidR="00F61AE3" w:rsidRPr="007774DC" w:rsidRDefault="00F61AE3" w:rsidP="004B075A">
            <w:pPr>
              <w:spacing w:after="0" w:line="240" w:lineRule="auto"/>
              <w:rPr>
                <w:rFonts w:ascii="Times New Roman" w:eastAsia="Arial Unicode MS" w:hAnsi="Times New Roman" w:cs="Times New Roman"/>
                <w:b/>
                <w:i/>
                <w:sz w:val="20"/>
                <w:szCs w:val="20"/>
                <w:lang w:val="fr-FR"/>
              </w:rPr>
            </w:pPr>
          </w:p>
        </w:tc>
        <w:tc>
          <w:tcPr>
            <w:tcW w:w="742" w:type="dxa"/>
            <w:vMerge/>
            <w:tcBorders>
              <w:left w:val="single" w:sz="4" w:space="0" w:color="auto"/>
              <w:right w:val="single" w:sz="4" w:space="0" w:color="auto"/>
            </w:tcBorders>
            <w:shd w:val="clear" w:color="auto" w:fill="auto"/>
          </w:tcPr>
          <w:p w14:paraId="3A6E1B00" w14:textId="77777777" w:rsidR="00F61AE3" w:rsidRPr="007774DC" w:rsidRDefault="00F61AE3" w:rsidP="004B075A">
            <w:pPr>
              <w:spacing w:after="0" w:line="240" w:lineRule="auto"/>
              <w:rPr>
                <w:rFonts w:ascii="Times New Roman" w:hAnsi="Times New Roman" w:cs="Times New Roman"/>
                <w:sz w:val="20"/>
                <w:szCs w:val="20"/>
              </w:rPr>
            </w:pPr>
          </w:p>
        </w:tc>
        <w:tc>
          <w:tcPr>
            <w:tcW w:w="25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D0EB128" w14:textId="77777777" w:rsidR="00F61AE3" w:rsidRPr="007774DC" w:rsidRDefault="00F61AE3" w:rsidP="004B075A">
            <w:pPr>
              <w:pStyle w:val="ListParagraph"/>
              <w:spacing w:after="0" w:line="240" w:lineRule="auto"/>
              <w:ind w:left="38"/>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Tổ chức xã hội:</w:t>
            </w:r>
          </w:p>
          <w:p w14:paraId="27AF236D" w14:textId="77777777" w:rsidR="00F61AE3" w:rsidRPr="007774DC" w:rsidRDefault="00F61AE3"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Trẻ em: 191 (79 nữ)</w:t>
            </w:r>
          </w:p>
          <w:p w14:paraId="04EEC28D" w14:textId="77777777" w:rsidR="00F61AE3" w:rsidRPr="007774DC" w:rsidRDefault="00F61AE3"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Phụ nữ mang thai: 29 Người già: 91 (25 nữ)</w:t>
            </w:r>
          </w:p>
          <w:p w14:paraId="56AA464E" w14:textId="77777777" w:rsidR="00F61AE3" w:rsidRPr="007774DC" w:rsidRDefault="00F61AE3"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Khuyết tật: 14 (5 nữ)</w:t>
            </w:r>
          </w:p>
          <w:p w14:paraId="5D58092F" w14:textId="77777777" w:rsidR="00F61AE3" w:rsidRPr="007774DC" w:rsidRDefault="00F61AE3"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Bệnh hiểm nghèo: 01 nữ </w:t>
            </w:r>
          </w:p>
          <w:p w14:paraId="15652AAA" w14:textId="77777777" w:rsidR="00F61AE3" w:rsidRPr="007774DC" w:rsidRDefault="00F61AE3"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Người nghèo: 86 (42 nữ)</w:t>
            </w:r>
          </w:p>
          <w:p w14:paraId="65228662" w14:textId="77777777" w:rsidR="00F61AE3" w:rsidRPr="007774DC" w:rsidRDefault="00F61AE3"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Khơme: 1</w:t>
            </w:r>
          </w:p>
          <w:p w14:paraId="788A5A81" w14:textId="77777777" w:rsidR="00F61AE3" w:rsidRPr="007774DC" w:rsidRDefault="00F61AE3"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Ấ</w:t>
            </w:r>
            <w:r w:rsidRPr="007774DC">
              <w:rPr>
                <w:rFonts w:ascii="Times New Roman" w:hAnsi="Times New Roman" w:cs="Times New Roman"/>
                <w:sz w:val="20"/>
                <w:szCs w:val="20"/>
                <w:lang w:val="en-US"/>
              </w:rPr>
              <w:t xml:space="preserve">p chưa xây dựng kế hoạch PCTT riêng mà chỉ thực hiện </w:t>
            </w:r>
            <w:proofErr w:type="gramStart"/>
            <w:r w:rsidRPr="007774DC">
              <w:rPr>
                <w:rFonts w:ascii="Times New Roman" w:hAnsi="Times New Roman" w:cs="Times New Roman"/>
                <w:sz w:val="20"/>
                <w:szCs w:val="20"/>
                <w:lang w:val="en-US"/>
              </w:rPr>
              <w:t>theo</w:t>
            </w:r>
            <w:proofErr w:type="gramEnd"/>
            <w:r w:rsidRPr="007774DC">
              <w:rPr>
                <w:rFonts w:ascii="Times New Roman" w:hAnsi="Times New Roman" w:cs="Times New Roman"/>
                <w:sz w:val="20"/>
                <w:szCs w:val="20"/>
                <w:lang w:val="en-US"/>
              </w:rPr>
              <w:t xml:space="preserve"> kế hoạch PCTT của xã.</w:t>
            </w:r>
          </w:p>
          <w:p w14:paraId="6EBEFF32" w14:textId="77777777" w:rsidR="00F61AE3" w:rsidRPr="007774DC" w:rsidRDefault="00F61AE3"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Công tác tuyên truyền vận động người dân đối phó </w:t>
            </w:r>
            <w:r w:rsidRPr="007774DC">
              <w:rPr>
                <w:rFonts w:ascii="Times New Roman" w:hAnsi="Times New Roman" w:cs="Times New Roman"/>
                <w:sz w:val="20"/>
                <w:szCs w:val="20"/>
                <w:lang w:val="en-US"/>
              </w:rPr>
              <w:lastRenderedPageBreak/>
              <w:t>với triều cường và mưa to lốc xoáy chưa sâu rộng.</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0511694" w14:textId="77777777" w:rsidR="00F61AE3" w:rsidRPr="007774DC" w:rsidRDefault="00F61AE3" w:rsidP="004B075A">
            <w:pPr>
              <w:pStyle w:val="ListParagraph"/>
              <w:spacing w:after="0" w:line="240" w:lineRule="auto"/>
              <w:ind w:left="38"/>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lastRenderedPageBreak/>
              <w:t>* Tổ chức xã hội:</w:t>
            </w:r>
          </w:p>
          <w:p w14:paraId="31DBF785" w14:textId="77777777" w:rsidR="00F61AE3" w:rsidRPr="007774DC" w:rsidRDefault="00F61AE3"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Ấ</w:t>
            </w:r>
            <w:r w:rsidRPr="007774DC">
              <w:rPr>
                <w:rFonts w:ascii="Times New Roman" w:hAnsi="Times New Roman" w:cs="Times New Roman"/>
                <w:sz w:val="20"/>
                <w:szCs w:val="20"/>
                <w:lang w:val="en-US"/>
              </w:rPr>
              <w:t>p có đội xung kích (10 người và có 2 nữ) để kịp thời cứu hộ, cứu nạn khi có tình huống xảy ra.</w:t>
            </w:r>
          </w:p>
          <w:p w14:paraId="5EB3754B" w14:textId="77777777" w:rsidR="00F61AE3" w:rsidRPr="007774DC" w:rsidRDefault="00F61AE3"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Đội xung kích có kế hoạch hỗ trợ gia đình neo đơn chằng néo nhà ở, dọn dẹp sau triều rút.</w:t>
            </w:r>
          </w:p>
          <w:p w14:paraId="25A79F21" w14:textId="77777777" w:rsidR="00F61AE3" w:rsidRPr="007774DC" w:rsidRDefault="00F61AE3"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Một số mạnh thường quân hỗ trợ làm 4-5 nhà cho hộ đặc biệt </w:t>
            </w:r>
            <w:r w:rsidRPr="007774DC">
              <w:rPr>
                <w:rFonts w:ascii="Times New Roman" w:hAnsi="Times New Roman" w:cs="Times New Roman"/>
                <w:sz w:val="20"/>
                <w:szCs w:val="20"/>
              </w:rPr>
              <w:lastRenderedPageBreak/>
              <w:t>nghèo</w:t>
            </w:r>
          </w:p>
        </w:tc>
        <w:tc>
          <w:tcPr>
            <w:tcW w:w="1620" w:type="dxa"/>
            <w:vMerge/>
            <w:tcBorders>
              <w:left w:val="single" w:sz="4" w:space="0" w:color="auto"/>
              <w:right w:val="single" w:sz="4" w:space="0" w:color="auto"/>
            </w:tcBorders>
            <w:shd w:val="clear" w:color="auto" w:fill="auto"/>
          </w:tcPr>
          <w:p w14:paraId="2A908982" w14:textId="77777777" w:rsidR="00F61AE3" w:rsidRPr="007774DC" w:rsidRDefault="00F61AE3" w:rsidP="004B075A">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345" w:type="dxa"/>
            <w:vMerge/>
            <w:tcBorders>
              <w:left w:val="single" w:sz="4" w:space="0" w:color="auto"/>
              <w:right w:val="single" w:sz="4" w:space="0" w:color="auto"/>
            </w:tcBorders>
            <w:shd w:val="clear" w:color="auto" w:fill="auto"/>
            <w:tcMar>
              <w:top w:w="80" w:type="dxa"/>
              <w:left w:w="80" w:type="dxa"/>
              <w:bottom w:w="80" w:type="dxa"/>
              <w:right w:w="80" w:type="dxa"/>
            </w:tcMar>
          </w:tcPr>
          <w:p w14:paraId="05F815E0" w14:textId="77777777" w:rsidR="00F61AE3" w:rsidRPr="007774DC" w:rsidRDefault="00F61AE3" w:rsidP="004B075A">
            <w:pPr>
              <w:spacing w:after="0" w:line="240" w:lineRule="auto"/>
              <w:ind w:left="174"/>
              <w:contextualSpacing/>
              <w:jc w:val="both"/>
              <w:rPr>
                <w:rFonts w:ascii="Times New Roman" w:hAnsi="Times New Roman" w:cs="Times New Roman"/>
                <w:sz w:val="20"/>
                <w:szCs w:val="20"/>
              </w:rPr>
            </w:pPr>
          </w:p>
        </w:tc>
      </w:tr>
      <w:tr w:rsidR="00F61AE3" w:rsidRPr="007774DC" w14:paraId="7B469694" w14:textId="77777777" w:rsidTr="00533725">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9276758" w14:textId="77777777" w:rsidR="00F61AE3" w:rsidRPr="007774DC" w:rsidRDefault="00F61AE3" w:rsidP="004B075A">
            <w:pPr>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7B47A93" w14:textId="77777777" w:rsidR="00F61AE3" w:rsidRPr="007774DC" w:rsidRDefault="00F61AE3" w:rsidP="004B075A">
            <w:pPr>
              <w:spacing w:after="0" w:line="240" w:lineRule="auto"/>
              <w:rPr>
                <w:rFonts w:ascii="Times New Roman" w:eastAsia="Arial Unicode MS" w:hAnsi="Times New Roman" w:cs="Times New Roman"/>
                <w:b/>
                <w:i/>
                <w:sz w:val="20"/>
                <w:szCs w:val="20"/>
                <w:lang w:val="fr-FR"/>
              </w:rPr>
            </w:pPr>
          </w:p>
        </w:tc>
        <w:tc>
          <w:tcPr>
            <w:tcW w:w="742" w:type="dxa"/>
            <w:vMerge/>
            <w:tcBorders>
              <w:left w:val="single" w:sz="4" w:space="0" w:color="auto"/>
              <w:bottom w:val="single" w:sz="4" w:space="0" w:color="auto"/>
              <w:right w:val="single" w:sz="4" w:space="0" w:color="auto"/>
            </w:tcBorders>
            <w:shd w:val="clear" w:color="auto" w:fill="auto"/>
          </w:tcPr>
          <w:p w14:paraId="41CF50EA" w14:textId="77777777" w:rsidR="00F61AE3" w:rsidRPr="007774DC" w:rsidRDefault="00F61AE3" w:rsidP="004B075A">
            <w:pPr>
              <w:spacing w:after="0" w:line="240" w:lineRule="auto"/>
              <w:rPr>
                <w:rFonts w:ascii="Times New Roman" w:hAnsi="Times New Roman" w:cs="Times New Roman"/>
                <w:sz w:val="20"/>
                <w:szCs w:val="20"/>
              </w:rPr>
            </w:pPr>
          </w:p>
        </w:tc>
        <w:tc>
          <w:tcPr>
            <w:tcW w:w="25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95FEFFB" w14:textId="77777777" w:rsidR="00F61AE3" w:rsidRPr="007774DC" w:rsidRDefault="00F61AE3"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Kiến thức, ý thức:</w:t>
            </w:r>
          </w:p>
          <w:p w14:paraId="00865B43" w14:textId="77777777" w:rsidR="00F61AE3" w:rsidRPr="007774DC" w:rsidRDefault="00F61AE3"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100% hộ dân nhà đơn sơ, nhà thiếu kiên cố chưa được tập huấn kỹ thuật gia cố nhà ở phòng thiên tai</w:t>
            </w:r>
          </w:p>
          <w:p w14:paraId="3D67BC1B" w14:textId="77777777" w:rsidR="00F61AE3" w:rsidRPr="007774DC" w:rsidRDefault="00F61AE3"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60% hộ chủ quan không chằng néo nhà cửa.</w:t>
            </w:r>
          </w:p>
          <w:p w14:paraId="4FA83C70" w14:textId="77777777" w:rsidR="00F61AE3" w:rsidRPr="007774DC" w:rsidRDefault="00F61AE3"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14 hộ phụ nữ đơn thân thiếu nhân lực để chằng chéo nhà cửa.</w:t>
            </w:r>
          </w:p>
          <w:p w14:paraId="042377D2" w14:textId="77777777" w:rsidR="00F61AE3" w:rsidRPr="007774DC" w:rsidRDefault="00F61AE3"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23 hộ nghèo khó khăn về kinh tế không mưa được vật liệu để chằng chống nhà ở</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FB872AD" w14:textId="77777777" w:rsidR="00F61AE3" w:rsidRPr="007774DC" w:rsidRDefault="00F61AE3"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Kiến thức, ý thức:</w:t>
            </w:r>
          </w:p>
          <w:p w14:paraId="42144A50" w14:textId="77777777" w:rsidR="00F61AE3" w:rsidRPr="007774DC" w:rsidRDefault="00F61AE3"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40</w:t>
            </w:r>
            <w:r w:rsidRPr="007774DC">
              <w:rPr>
                <w:rFonts w:ascii="Times New Roman" w:hAnsi="Times New Roman" w:cs="Times New Roman"/>
                <w:sz w:val="20"/>
                <w:szCs w:val="20"/>
              </w:rPr>
              <w:t>% hộ có dùng dây thừng chằng néo mái nhà vào cột nhà chống Bão, lốc xoáy, lật bàn ghế, tủ nằm xuống tránh gió không lật được, đồ dung gia đình sắp xếp ngăn nắp tránh gió bay, lu, kiệu lăn xuống sông, chén bát vô bao cặm cây buộc lại.</w:t>
            </w:r>
          </w:p>
          <w:p w14:paraId="1F73B562" w14:textId="77777777" w:rsidR="00F61AE3" w:rsidRPr="007774DC" w:rsidRDefault="00F61AE3"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30% hộ có kinh nghiệm làm giá kê đồ lên cao tránh triều </w:t>
            </w:r>
            <w:proofErr w:type="gramStart"/>
            <w:r w:rsidRPr="007774DC">
              <w:rPr>
                <w:rFonts w:ascii="Times New Roman" w:hAnsi="Times New Roman" w:cs="Times New Roman"/>
                <w:sz w:val="20"/>
                <w:szCs w:val="20"/>
              </w:rPr>
              <w:t>cường  ngập</w:t>
            </w:r>
            <w:proofErr w:type="gramEnd"/>
            <w:r w:rsidRPr="007774DC">
              <w:rPr>
                <w:rFonts w:ascii="Times New Roman" w:hAnsi="Times New Roman" w:cs="Times New Roman"/>
                <w:sz w:val="20"/>
                <w:szCs w:val="20"/>
              </w:rPr>
              <w:t xml:space="preserve"> nước.</w:t>
            </w:r>
          </w:p>
        </w:tc>
        <w:tc>
          <w:tcPr>
            <w:tcW w:w="1620" w:type="dxa"/>
            <w:vMerge/>
            <w:tcBorders>
              <w:left w:val="single" w:sz="4" w:space="0" w:color="auto"/>
              <w:bottom w:val="single" w:sz="4" w:space="0" w:color="auto"/>
              <w:right w:val="single" w:sz="4" w:space="0" w:color="auto"/>
            </w:tcBorders>
            <w:shd w:val="clear" w:color="auto" w:fill="auto"/>
          </w:tcPr>
          <w:p w14:paraId="35022DAB" w14:textId="77777777" w:rsidR="00F61AE3" w:rsidRPr="007774DC" w:rsidRDefault="00F61AE3" w:rsidP="004B075A">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345"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F9ED463" w14:textId="77777777" w:rsidR="00F61AE3" w:rsidRPr="007774DC" w:rsidRDefault="00F61AE3" w:rsidP="004B075A">
            <w:pPr>
              <w:spacing w:after="0" w:line="240" w:lineRule="auto"/>
              <w:ind w:left="174"/>
              <w:contextualSpacing/>
              <w:jc w:val="both"/>
              <w:rPr>
                <w:rFonts w:ascii="Times New Roman" w:hAnsi="Times New Roman" w:cs="Times New Roman"/>
                <w:sz w:val="20"/>
                <w:szCs w:val="20"/>
              </w:rPr>
            </w:pPr>
          </w:p>
        </w:tc>
      </w:tr>
      <w:tr w:rsidR="00DB714C" w:rsidRPr="007774DC" w14:paraId="417E44FC" w14:textId="77777777" w:rsidTr="00533725">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5E0BA9F1" w14:textId="77777777" w:rsidR="00DB714C" w:rsidRPr="007774DC" w:rsidRDefault="00DB714C" w:rsidP="004B075A">
            <w:pPr>
              <w:rPr>
                <w:rFonts w:ascii="Times New Roman" w:hAnsi="Times New Roman" w:cs="Times New Roman"/>
                <w:sz w:val="20"/>
                <w:szCs w:val="20"/>
              </w:rPr>
            </w:pPr>
            <w:r w:rsidRPr="007774DC">
              <w:rPr>
                <w:rFonts w:ascii="Times New Roman" w:hAnsi="Times New Roman" w:cs="Times New Roman"/>
                <w:b/>
                <w:sz w:val="20"/>
                <w:szCs w:val="20"/>
              </w:rPr>
              <w:t>Bão, Mưa to kèm Lốc xoáy</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00837E43" w14:textId="77777777" w:rsidR="00DB714C" w:rsidRPr="007774DC" w:rsidRDefault="00DB714C"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Cái Nhỏ A</w:t>
            </w:r>
          </w:p>
        </w:tc>
        <w:tc>
          <w:tcPr>
            <w:tcW w:w="742" w:type="dxa"/>
            <w:vMerge w:val="restart"/>
            <w:tcBorders>
              <w:top w:val="single" w:sz="4" w:space="0" w:color="auto"/>
              <w:left w:val="single" w:sz="4" w:space="0" w:color="auto"/>
              <w:right w:val="single" w:sz="4" w:space="0" w:color="auto"/>
            </w:tcBorders>
            <w:shd w:val="clear" w:color="auto" w:fill="auto"/>
          </w:tcPr>
          <w:p w14:paraId="4F8F7F8B" w14:textId="77777777" w:rsidR="00DB714C" w:rsidRPr="007774DC" w:rsidRDefault="00DB714C"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230</w:t>
            </w:r>
          </w:p>
        </w:tc>
        <w:tc>
          <w:tcPr>
            <w:tcW w:w="25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F1CE1F8" w14:textId="77777777" w:rsidR="00DB714C" w:rsidRPr="007774DC" w:rsidRDefault="00DB714C"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2215D0AB" w14:textId="77777777" w:rsidR="00DB714C" w:rsidRPr="007774DC" w:rsidRDefault="00DB714C"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Nhà đơn sơ:  35căn.</w:t>
            </w:r>
          </w:p>
          <w:p w14:paraId="39F30757" w14:textId="77777777" w:rsidR="00DB714C" w:rsidRPr="007774DC" w:rsidRDefault="00DB714C"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Nhà thiếu kiên cố: 55 căn.</w:t>
            </w:r>
          </w:p>
          <w:p w14:paraId="3B6D5891" w14:textId="77777777" w:rsidR="00DB714C" w:rsidRPr="007774DC" w:rsidRDefault="00DB714C"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Đặc điểm vùng đất trũng thấp, dễ bị ngập nước dưới 1m tính từ cột mốc.</w:t>
            </w:r>
          </w:p>
          <w:p w14:paraId="6CEB82D9" w14:textId="77777777" w:rsidR="00DB714C" w:rsidRPr="007774DC" w:rsidRDefault="00DB714C"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Diễn biến lốc xoáy bất thường, khó dự đoán vùng xảy ra.</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207A64F" w14:textId="77777777" w:rsidR="00DB714C" w:rsidRPr="007774DC" w:rsidRDefault="00DB714C"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1A83F8B2" w14:textId="77777777" w:rsidR="00DB714C" w:rsidRPr="007774DC" w:rsidRDefault="00DB714C"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Nhà kiên cố: 69 căn</w:t>
            </w:r>
          </w:p>
          <w:p w14:paraId="53E88FE4" w14:textId="77777777" w:rsidR="00DB714C" w:rsidRPr="007774DC" w:rsidRDefault="00DB714C"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Nhà bán kiên cố: 71 căn</w:t>
            </w:r>
          </w:p>
        </w:tc>
        <w:tc>
          <w:tcPr>
            <w:tcW w:w="1620" w:type="dxa"/>
            <w:vMerge w:val="restart"/>
            <w:tcBorders>
              <w:top w:val="single" w:sz="4" w:space="0" w:color="auto"/>
              <w:left w:val="single" w:sz="4" w:space="0" w:color="auto"/>
              <w:right w:val="single" w:sz="4" w:space="0" w:color="auto"/>
            </w:tcBorders>
            <w:shd w:val="clear" w:color="auto" w:fill="auto"/>
          </w:tcPr>
          <w:p w14:paraId="1BE505C2" w14:textId="77777777" w:rsidR="00DB714C" w:rsidRPr="007774DC" w:rsidRDefault="00DB714C"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Nhà bị hư hỏng</w:t>
            </w:r>
            <w:r w:rsidRPr="007774DC">
              <w:rPr>
                <w:rFonts w:ascii="Times New Roman" w:hAnsi="Times New Roman" w:cs="Times New Roman"/>
                <w:sz w:val="20"/>
                <w:szCs w:val="20"/>
                <w:lang w:val="en-US"/>
              </w:rPr>
              <w:t xml:space="preserve"> (sập, tốc mái).</w:t>
            </w:r>
          </w:p>
          <w:p w14:paraId="3C1A947B" w14:textId="77777777" w:rsidR="00DB714C" w:rsidRPr="007774DC" w:rsidRDefault="00DB714C"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H</w:t>
            </w:r>
            <w:r w:rsidRPr="007774DC">
              <w:rPr>
                <w:rFonts w:ascii="Times New Roman" w:hAnsi="Times New Roman" w:cs="Times New Roman"/>
                <w:sz w:val="20"/>
                <w:szCs w:val="20"/>
              </w:rPr>
              <w:t>ư hỏng một số vật dụng trong gia đình.</w:t>
            </w:r>
          </w:p>
          <w:p w14:paraId="62BF0494" w14:textId="77777777" w:rsidR="00DB714C" w:rsidRPr="007774DC" w:rsidRDefault="00DB714C" w:rsidP="004B075A">
            <w:pPr>
              <w:pStyle w:val="ListParagraph"/>
              <w:spacing w:after="0" w:line="240" w:lineRule="auto"/>
              <w:ind w:left="38"/>
              <w:jc w:val="both"/>
              <w:rPr>
                <w:rFonts w:ascii="Times New Roman" w:hAnsi="Times New Roman" w:cs="Times New Roman"/>
                <w:sz w:val="20"/>
                <w:szCs w:val="20"/>
              </w:rPr>
            </w:pPr>
          </w:p>
        </w:tc>
        <w:tc>
          <w:tcPr>
            <w:tcW w:w="1345"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551F900F" w14:textId="77777777" w:rsidR="00DB714C" w:rsidRPr="007774DC" w:rsidRDefault="00DB714C" w:rsidP="004B075A">
            <w:pPr>
              <w:spacing w:after="0" w:line="240" w:lineRule="auto"/>
              <w:ind w:left="174"/>
              <w:contextualSpacing/>
              <w:jc w:val="both"/>
              <w:rPr>
                <w:rFonts w:ascii="Times New Roman" w:hAnsi="Times New Roman" w:cs="Times New Roman"/>
                <w:sz w:val="20"/>
                <w:szCs w:val="20"/>
              </w:rPr>
            </w:pPr>
            <w:r w:rsidRPr="007774DC">
              <w:rPr>
                <w:rFonts w:ascii="Times New Roman" w:hAnsi="Times New Roman" w:cs="Times New Roman"/>
                <w:sz w:val="20"/>
                <w:szCs w:val="20"/>
              </w:rPr>
              <w:t>Cao</w:t>
            </w:r>
          </w:p>
          <w:p w14:paraId="36E677AD" w14:textId="77777777" w:rsidR="00DB714C" w:rsidRPr="007774DC" w:rsidRDefault="00DB714C" w:rsidP="004B075A">
            <w:pPr>
              <w:spacing w:after="0" w:line="240" w:lineRule="auto"/>
              <w:ind w:left="174"/>
              <w:contextualSpacing/>
              <w:jc w:val="both"/>
              <w:rPr>
                <w:rFonts w:ascii="Times New Roman" w:hAnsi="Times New Roman" w:cs="Times New Roman"/>
                <w:sz w:val="20"/>
                <w:szCs w:val="20"/>
              </w:rPr>
            </w:pPr>
            <w:r w:rsidRPr="007774DC">
              <w:rPr>
                <w:rFonts w:ascii="Times New Roman" w:hAnsi="Times New Roman" w:cs="Times New Roman"/>
                <w:sz w:val="20"/>
                <w:szCs w:val="20"/>
              </w:rPr>
              <w:t xml:space="preserve">(người dân chưa biết kỹ thuật gia cố nhà ở, còn chủ quan, tỷ lệ nhà yếu thiếu kiên cố cao) </w:t>
            </w:r>
          </w:p>
          <w:p w14:paraId="4289F4B9" w14:textId="77777777" w:rsidR="00DB714C" w:rsidRPr="007774DC" w:rsidRDefault="00DB714C" w:rsidP="004B075A">
            <w:pPr>
              <w:spacing w:after="0" w:line="240" w:lineRule="auto"/>
              <w:ind w:left="174"/>
              <w:contextualSpacing/>
              <w:jc w:val="both"/>
              <w:rPr>
                <w:rFonts w:ascii="Times New Roman" w:hAnsi="Times New Roman" w:cs="Times New Roman"/>
                <w:sz w:val="20"/>
                <w:szCs w:val="20"/>
              </w:rPr>
            </w:pPr>
          </w:p>
        </w:tc>
      </w:tr>
      <w:tr w:rsidR="00DB714C" w:rsidRPr="007774DC" w14:paraId="23FB48CB" w14:textId="77777777" w:rsidTr="00533725">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242940FB" w14:textId="77777777" w:rsidR="00DB714C" w:rsidRPr="007774DC" w:rsidRDefault="00DB714C" w:rsidP="004B075A">
            <w:pPr>
              <w:spacing w:after="0" w:line="240" w:lineRule="auto"/>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DAE90F5" w14:textId="77777777" w:rsidR="00DB714C" w:rsidRPr="007774DC" w:rsidRDefault="00DB714C" w:rsidP="004B075A">
            <w:pPr>
              <w:spacing w:after="0" w:line="240" w:lineRule="auto"/>
              <w:rPr>
                <w:rFonts w:ascii="Times New Roman" w:eastAsia="Arial Unicode MS" w:hAnsi="Times New Roman" w:cs="Times New Roman"/>
                <w:b/>
                <w:i/>
                <w:sz w:val="20"/>
                <w:szCs w:val="20"/>
                <w:lang w:val="fr-FR"/>
              </w:rPr>
            </w:pPr>
          </w:p>
        </w:tc>
        <w:tc>
          <w:tcPr>
            <w:tcW w:w="742" w:type="dxa"/>
            <w:vMerge/>
            <w:tcBorders>
              <w:left w:val="single" w:sz="4" w:space="0" w:color="auto"/>
              <w:bottom w:val="single" w:sz="4" w:space="0" w:color="auto"/>
              <w:right w:val="single" w:sz="4" w:space="0" w:color="auto"/>
            </w:tcBorders>
            <w:shd w:val="clear" w:color="auto" w:fill="auto"/>
          </w:tcPr>
          <w:p w14:paraId="0CFBF48D" w14:textId="77777777" w:rsidR="00DB714C" w:rsidRPr="007774DC" w:rsidRDefault="00DB714C" w:rsidP="004B075A">
            <w:pPr>
              <w:spacing w:after="0" w:line="240" w:lineRule="auto"/>
              <w:rPr>
                <w:rFonts w:ascii="Times New Roman" w:hAnsi="Times New Roman" w:cs="Times New Roman"/>
                <w:sz w:val="20"/>
                <w:szCs w:val="20"/>
              </w:rPr>
            </w:pPr>
          </w:p>
        </w:tc>
        <w:tc>
          <w:tcPr>
            <w:tcW w:w="25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8E18E21" w14:textId="77777777" w:rsidR="00DB714C" w:rsidRPr="007774DC" w:rsidRDefault="00DB714C" w:rsidP="004B075A">
            <w:pPr>
              <w:pStyle w:val="ListParagraph"/>
              <w:spacing w:after="0" w:line="240" w:lineRule="auto"/>
              <w:ind w:left="38"/>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Tổ chức xã hội:</w:t>
            </w:r>
          </w:p>
          <w:p w14:paraId="401657B6" w14:textId="77777777" w:rsidR="00DB714C" w:rsidRPr="007774DC" w:rsidRDefault="00DB714C"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Trẻ em: 161 (79 nữ)</w:t>
            </w:r>
          </w:p>
          <w:p w14:paraId="342FC526" w14:textId="77777777" w:rsidR="00DB714C" w:rsidRPr="007774DC" w:rsidRDefault="00DB714C"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Phụ nữ mang thai: 39 Người già: 79 (39 nữ)</w:t>
            </w:r>
          </w:p>
          <w:p w14:paraId="27AB0917" w14:textId="77777777" w:rsidR="00DB714C" w:rsidRPr="007774DC" w:rsidRDefault="00DB714C"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Khuyết tật: 18 (6 nữ)</w:t>
            </w:r>
          </w:p>
          <w:p w14:paraId="6788795D" w14:textId="77777777" w:rsidR="00DB714C" w:rsidRPr="007774DC" w:rsidRDefault="00DB714C"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Bệnh hiểm nghèo: 2 </w:t>
            </w:r>
          </w:p>
          <w:p w14:paraId="79A4E5F5" w14:textId="77777777" w:rsidR="00DB714C" w:rsidRPr="007774DC" w:rsidRDefault="00DB714C"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Người nghèo: 83 (26 nữ)</w:t>
            </w:r>
          </w:p>
          <w:p w14:paraId="4616EDE7" w14:textId="77777777" w:rsidR="00DB714C" w:rsidRPr="007774DC" w:rsidRDefault="00DB714C"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Khơme: 08</w:t>
            </w:r>
          </w:p>
          <w:p w14:paraId="78B1812B" w14:textId="77777777" w:rsidR="00DB714C" w:rsidRPr="007774DC" w:rsidRDefault="00DB714C"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Ấ</w:t>
            </w:r>
            <w:r w:rsidRPr="007774DC">
              <w:rPr>
                <w:rFonts w:ascii="Times New Roman" w:hAnsi="Times New Roman" w:cs="Times New Roman"/>
                <w:sz w:val="20"/>
                <w:szCs w:val="20"/>
                <w:lang w:val="en-US"/>
              </w:rPr>
              <w:t xml:space="preserve">p chưa xây dựng kế hoạch PCTT riêng mà chỉ thực hiện </w:t>
            </w:r>
            <w:proofErr w:type="gramStart"/>
            <w:r w:rsidRPr="007774DC">
              <w:rPr>
                <w:rFonts w:ascii="Times New Roman" w:hAnsi="Times New Roman" w:cs="Times New Roman"/>
                <w:sz w:val="20"/>
                <w:szCs w:val="20"/>
                <w:lang w:val="en-US"/>
              </w:rPr>
              <w:t>theo</w:t>
            </w:r>
            <w:proofErr w:type="gramEnd"/>
            <w:r w:rsidRPr="007774DC">
              <w:rPr>
                <w:rFonts w:ascii="Times New Roman" w:hAnsi="Times New Roman" w:cs="Times New Roman"/>
                <w:sz w:val="20"/>
                <w:szCs w:val="20"/>
                <w:lang w:val="en-US"/>
              </w:rPr>
              <w:t xml:space="preserve"> kế hoạch PCTT của xã.</w:t>
            </w:r>
          </w:p>
          <w:p w14:paraId="4CB54F0C" w14:textId="77777777" w:rsidR="00DB714C" w:rsidRPr="007774DC" w:rsidRDefault="00DB714C"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Công tác tuyên truyền vận động người dân đối phó với triều cường và mưa to lốc xoáy chưa sâu rộng.</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2A66616" w14:textId="77777777" w:rsidR="00DB714C" w:rsidRPr="007774DC" w:rsidRDefault="00DB714C" w:rsidP="004B075A">
            <w:pPr>
              <w:pStyle w:val="ListParagraph"/>
              <w:spacing w:after="0" w:line="240" w:lineRule="auto"/>
              <w:ind w:left="38"/>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Tổ chức xã hội:</w:t>
            </w:r>
          </w:p>
          <w:p w14:paraId="24A734F5" w14:textId="77777777" w:rsidR="00DB714C" w:rsidRPr="007774DC" w:rsidRDefault="00DB714C"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Ấ</w:t>
            </w:r>
            <w:r w:rsidRPr="007774DC">
              <w:rPr>
                <w:rFonts w:ascii="Times New Roman" w:hAnsi="Times New Roman" w:cs="Times New Roman"/>
                <w:sz w:val="20"/>
                <w:szCs w:val="20"/>
                <w:lang w:val="en-US"/>
              </w:rPr>
              <w:t>p có đội xung kích (10 người và có 2 nữ) để kịp thời cứu hộ, cứu nạn khi có tình huống xảy ra.</w:t>
            </w:r>
          </w:p>
          <w:p w14:paraId="3DA7621C" w14:textId="77777777" w:rsidR="00DB714C" w:rsidRPr="007774DC" w:rsidRDefault="00DB714C"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Đội xung kích có kế hoạch hỗ trợ gia đình neo đơn chằng néo nhà ở, dọn dẹp sau triều rút.</w:t>
            </w:r>
          </w:p>
          <w:p w14:paraId="596BB479" w14:textId="77777777" w:rsidR="00DB714C" w:rsidRPr="007774DC" w:rsidRDefault="00DB714C"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Một số mạnh thường quân hỗ trợ làm 4-5 nhà cho hộ đặc biệt nghèo</w:t>
            </w:r>
          </w:p>
        </w:tc>
        <w:tc>
          <w:tcPr>
            <w:tcW w:w="1620" w:type="dxa"/>
            <w:vMerge/>
            <w:tcBorders>
              <w:left w:val="single" w:sz="4" w:space="0" w:color="auto"/>
              <w:right w:val="single" w:sz="4" w:space="0" w:color="auto"/>
            </w:tcBorders>
            <w:shd w:val="clear" w:color="auto" w:fill="auto"/>
          </w:tcPr>
          <w:p w14:paraId="13F759CE" w14:textId="77777777" w:rsidR="00DB714C" w:rsidRPr="007774DC" w:rsidRDefault="00DB714C" w:rsidP="004B075A">
            <w:pPr>
              <w:numPr>
                <w:ilvl w:val="0"/>
                <w:numId w:val="14"/>
              </w:numPr>
              <w:spacing w:after="0" w:line="240" w:lineRule="auto"/>
              <w:ind w:left="174" w:hanging="136"/>
              <w:contextualSpacing/>
              <w:rPr>
                <w:rFonts w:ascii="Times New Roman" w:hAnsi="Times New Roman" w:cs="Times New Roman"/>
                <w:sz w:val="20"/>
                <w:szCs w:val="20"/>
              </w:rPr>
            </w:pPr>
          </w:p>
        </w:tc>
        <w:tc>
          <w:tcPr>
            <w:tcW w:w="1345" w:type="dxa"/>
            <w:vMerge/>
            <w:tcBorders>
              <w:left w:val="single" w:sz="4" w:space="0" w:color="auto"/>
              <w:right w:val="single" w:sz="4" w:space="0" w:color="auto"/>
            </w:tcBorders>
            <w:shd w:val="clear" w:color="auto" w:fill="auto"/>
            <w:tcMar>
              <w:top w:w="80" w:type="dxa"/>
              <w:left w:w="80" w:type="dxa"/>
              <w:bottom w:w="80" w:type="dxa"/>
              <w:right w:w="80" w:type="dxa"/>
            </w:tcMar>
          </w:tcPr>
          <w:p w14:paraId="133CF121" w14:textId="77777777" w:rsidR="00DB714C" w:rsidRPr="007774DC" w:rsidRDefault="00DB714C" w:rsidP="004B075A">
            <w:pPr>
              <w:numPr>
                <w:ilvl w:val="0"/>
                <w:numId w:val="14"/>
              </w:numPr>
              <w:spacing w:after="0" w:line="240" w:lineRule="auto"/>
              <w:ind w:left="174" w:hanging="136"/>
              <w:contextualSpacing/>
              <w:rPr>
                <w:rFonts w:ascii="Times New Roman" w:hAnsi="Times New Roman" w:cs="Times New Roman"/>
                <w:sz w:val="20"/>
                <w:szCs w:val="20"/>
              </w:rPr>
            </w:pPr>
          </w:p>
        </w:tc>
      </w:tr>
      <w:tr w:rsidR="00DB714C" w:rsidRPr="007774DC" w14:paraId="0AC05A22" w14:textId="77777777" w:rsidTr="00533725">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A246A5C" w14:textId="77777777" w:rsidR="00DB714C" w:rsidRPr="007774DC" w:rsidRDefault="00DB714C" w:rsidP="004B075A">
            <w:pPr>
              <w:spacing w:after="0" w:line="240" w:lineRule="auto"/>
              <w:rPr>
                <w:rFonts w:ascii="Times New Roman" w:hAnsi="Times New Roman" w:cs="Times New Roman"/>
                <w:b/>
                <w:sz w:val="20"/>
                <w:szCs w:val="20"/>
              </w:rPr>
            </w:pPr>
          </w:p>
        </w:tc>
        <w:tc>
          <w:tcPr>
            <w:tcW w:w="133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2114AB9" w14:textId="77777777" w:rsidR="00DB714C" w:rsidRPr="007774DC" w:rsidRDefault="00DB714C" w:rsidP="004B075A">
            <w:pPr>
              <w:spacing w:after="0" w:line="240" w:lineRule="auto"/>
              <w:rPr>
                <w:rFonts w:ascii="Times New Roman" w:eastAsia="Arial Unicode MS" w:hAnsi="Times New Roman" w:cs="Times New Roman"/>
                <w:b/>
                <w:i/>
                <w:sz w:val="20"/>
                <w:szCs w:val="20"/>
                <w:lang w:val="fr-FR"/>
              </w:rPr>
            </w:pPr>
          </w:p>
        </w:tc>
        <w:tc>
          <w:tcPr>
            <w:tcW w:w="742" w:type="dxa"/>
            <w:tcBorders>
              <w:top w:val="single" w:sz="4" w:space="0" w:color="auto"/>
              <w:left w:val="single" w:sz="4" w:space="0" w:color="auto"/>
              <w:bottom w:val="single" w:sz="4" w:space="0" w:color="auto"/>
              <w:right w:val="single" w:sz="4" w:space="0" w:color="auto"/>
            </w:tcBorders>
            <w:shd w:val="clear" w:color="auto" w:fill="auto"/>
          </w:tcPr>
          <w:p w14:paraId="4C6C8C6C" w14:textId="77777777" w:rsidR="00DB714C" w:rsidRPr="007774DC" w:rsidRDefault="00DB714C" w:rsidP="004B075A">
            <w:pPr>
              <w:spacing w:after="0" w:line="240" w:lineRule="auto"/>
              <w:rPr>
                <w:rFonts w:ascii="Times New Roman" w:hAnsi="Times New Roman" w:cs="Times New Roman"/>
                <w:sz w:val="20"/>
                <w:szCs w:val="20"/>
              </w:rPr>
            </w:pPr>
          </w:p>
        </w:tc>
        <w:tc>
          <w:tcPr>
            <w:tcW w:w="25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B53F6AE" w14:textId="77777777" w:rsidR="00DB714C" w:rsidRPr="007774DC" w:rsidRDefault="00DB714C"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Kiến thức, ý thức:</w:t>
            </w:r>
          </w:p>
          <w:p w14:paraId="5F2B5D2E" w14:textId="77777777" w:rsidR="00DB714C" w:rsidRPr="007774DC" w:rsidRDefault="00DB714C"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100% hộ dân nhà đơn sơ, nhà thiếu kiên cố chưa được tập huấn kỹ thuật gia cố nhà ở phòng thiên tai</w:t>
            </w:r>
          </w:p>
          <w:p w14:paraId="1DA2A42D" w14:textId="77777777" w:rsidR="00DB714C" w:rsidRPr="007774DC" w:rsidRDefault="00DB714C"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65% hộ chủ quan không chằng néo nhà cửa.</w:t>
            </w:r>
          </w:p>
          <w:p w14:paraId="03810C7F" w14:textId="77777777" w:rsidR="00DB714C" w:rsidRPr="007774DC" w:rsidRDefault="00DB714C"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11 hộ phụ nữ đơn than thiếu nhân lực để chằng chéo nhà cửa.</w:t>
            </w:r>
          </w:p>
          <w:p w14:paraId="08C915D1" w14:textId="77777777" w:rsidR="00DB714C" w:rsidRPr="007774DC" w:rsidRDefault="00DB714C"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xml:space="preserve">35 hộ nghèo và cận nghèo </w:t>
            </w:r>
            <w:r w:rsidRPr="007774DC">
              <w:rPr>
                <w:rFonts w:ascii="Times New Roman" w:hAnsi="Times New Roman" w:cs="Times New Roman"/>
                <w:sz w:val="20"/>
                <w:szCs w:val="20"/>
                <w:lang w:val="en-US"/>
              </w:rPr>
              <w:lastRenderedPageBreak/>
              <w:t>thiếu tiền mua vật liệu gia cố nhà ở</w:t>
            </w:r>
          </w:p>
          <w:p w14:paraId="2556B6D0" w14:textId="77777777" w:rsidR="00DB714C" w:rsidRPr="007774DC" w:rsidRDefault="00DB714C" w:rsidP="004B075A">
            <w:pPr>
              <w:pStyle w:val="ListParagraph"/>
              <w:spacing w:after="0" w:line="240" w:lineRule="auto"/>
              <w:ind w:left="174"/>
              <w:jc w:val="both"/>
              <w:rPr>
                <w:rFonts w:ascii="Times New Roman" w:hAnsi="Times New Roman" w:cs="Times New Roman"/>
                <w:sz w:val="20"/>
                <w:szCs w:val="20"/>
              </w:rPr>
            </w:pP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AB012C5" w14:textId="77777777" w:rsidR="00DB714C" w:rsidRPr="007774DC" w:rsidRDefault="00DB714C"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lastRenderedPageBreak/>
              <w:t>* Kiến thức, ý thức:</w:t>
            </w:r>
          </w:p>
          <w:p w14:paraId="1FCCD4CD" w14:textId="77777777" w:rsidR="00DB714C" w:rsidRPr="007774DC" w:rsidRDefault="00DB714C"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35% hộ có dùng dây thừng chằng néo mái nhà vào cột nhà chống Bão, lốc xoáy, lật bàn ghế, tủ nằm xuống tránh gió không lật được, đồ dung gia đình sắp xếp ngăn nắp tránh gió bay, lu, kiệu lăn </w:t>
            </w:r>
            <w:r w:rsidRPr="007774DC">
              <w:rPr>
                <w:rFonts w:ascii="Times New Roman" w:hAnsi="Times New Roman" w:cs="Times New Roman"/>
                <w:sz w:val="20"/>
                <w:szCs w:val="20"/>
              </w:rPr>
              <w:lastRenderedPageBreak/>
              <w:t>xuống sông, chén bát vô bao cặm cây buộc lại.</w:t>
            </w:r>
          </w:p>
          <w:p w14:paraId="100C9005" w14:textId="77777777" w:rsidR="00DB714C" w:rsidRPr="007774DC" w:rsidRDefault="00DB714C"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30% hộ có kinh nghiệm làm giá kê đồ lên cao tránh triều </w:t>
            </w:r>
            <w:proofErr w:type="gramStart"/>
            <w:r w:rsidRPr="007774DC">
              <w:rPr>
                <w:rFonts w:ascii="Times New Roman" w:hAnsi="Times New Roman" w:cs="Times New Roman"/>
                <w:sz w:val="20"/>
                <w:szCs w:val="20"/>
              </w:rPr>
              <w:t>cường  ngập</w:t>
            </w:r>
            <w:proofErr w:type="gramEnd"/>
            <w:r w:rsidRPr="007774DC">
              <w:rPr>
                <w:rFonts w:ascii="Times New Roman" w:hAnsi="Times New Roman" w:cs="Times New Roman"/>
                <w:sz w:val="20"/>
                <w:szCs w:val="20"/>
              </w:rPr>
              <w:t xml:space="preserve"> nước.</w:t>
            </w:r>
          </w:p>
        </w:tc>
        <w:tc>
          <w:tcPr>
            <w:tcW w:w="1620" w:type="dxa"/>
            <w:vMerge/>
            <w:tcBorders>
              <w:left w:val="single" w:sz="4" w:space="0" w:color="auto"/>
              <w:bottom w:val="single" w:sz="4" w:space="0" w:color="auto"/>
              <w:right w:val="single" w:sz="4" w:space="0" w:color="auto"/>
            </w:tcBorders>
            <w:shd w:val="clear" w:color="auto" w:fill="auto"/>
          </w:tcPr>
          <w:p w14:paraId="4CFDD799" w14:textId="77777777" w:rsidR="00DB714C" w:rsidRPr="007774DC" w:rsidRDefault="00DB714C" w:rsidP="004B075A">
            <w:pPr>
              <w:numPr>
                <w:ilvl w:val="0"/>
                <w:numId w:val="14"/>
              </w:numPr>
              <w:spacing w:after="0" w:line="240" w:lineRule="auto"/>
              <w:ind w:left="174" w:hanging="136"/>
              <w:contextualSpacing/>
              <w:rPr>
                <w:rFonts w:ascii="Times New Roman" w:hAnsi="Times New Roman" w:cs="Times New Roman"/>
                <w:sz w:val="20"/>
                <w:szCs w:val="20"/>
              </w:rPr>
            </w:pPr>
          </w:p>
        </w:tc>
        <w:tc>
          <w:tcPr>
            <w:tcW w:w="1345"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144E2DF" w14:textId="77777777" w:rsidR="00DB714C" w:rsidRPr="007774DC" w:rsidRDefault="00DB714C" w:rsidP="004B075A">
            <w:pPr>
              <w:numPr>
                <w:ilvl w:val="0"/>
                <w:numId w:val="14"/>
              </w:numPr>
              <w:spacing w:after="0" w:line="240" w:lineRule="auto"/>
              <w:ind w:left="174" w:hanging="136"/>
              <w:contextualSpacing/>
              <w:rPr>
                <w:rFonts w:ascii="Times New Roman" w:hAnsi="Times New Roman" w:cs="Times New Roman"/>
                <w:sz w:val="20"/>
                <w:szCs w:val="20"/>
              </w:rPr>
            </w:pPr>
          </w:p>
        </w:tc>
      </w:tr>
      <w:tr w:rsidR="00DB714C" w:rsidRPr="007774DC" w14:paraId="021A6644" w14:textId="77777777" w:rsidTr="00533725">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104E8B05" w14:textId="77777777" w:rsidR="00DB714C" w:rsidRPr="007774DC" w:rsidRDefault="00DB714C"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lastRenderedPageBreak/>
              <w:t>Triều cường ngập nước, Bão</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3037E8ED" w14:textId="77777777" w:rsidR="00DB714C" w:rsidRPr="007774DC" w:rsidRDefault="00DB714C"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Tân Quảng A</w:t>
            </w:r>
          </w:p>
        </w:tc>
        <w:tc>
          <w:tcPr>
            <w:tcW w:w="742" w:type="dxa"/>
            <w:vMerge w:val="restart"/>
            <w:tcBorders>
              <w:top w:val="single" w:sz="4" w:space="0" w:color="auto"/>
              <w:left w:val="single" w:sz="4" w:space="0" w:color="auto"/>
              <w:right w:val="single" w:sz="4" w:space="0" w:color="auto"/>
            </w:tcBorders>
            <w:shd w:val="clear" w:color="auto" w:fill="auto"/>
          </w:tcPr>
          <w:p w14:paraId="6BEFA915" w14:textId="16FFD3FE" w:rsidR="00DB714C" w:rsidRPr="007774DC" w:rsidRDefault="00DB714C"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209</w:t>
            </w:r>
          </w:p>
        </w:tc>
        <w:tc>
          <w:tcPr>
            <w:tcW w:w="25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436746D" w14:textId="77777777" w:rsidR="00DB714C" w:rsidRPr="007774DC" w:rsidRDefault="00DB714C"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181D65B9" w14:textId="77777777" w:rsidR="00DB714C" w:rsidRPr="007774DC" w:rsidRDefault="00DB714C"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Nhà đơn sơ:  19 căn.</w:t>
            </w:r>
          </w:p>
          <w:p w14:paraId="3AD421CE" w14:textId="77777777" w:rsidR="00DB714C" w:rsidRPr="007774DC" w:rsidRDefault="00DB714C"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Nhà thiếu kiên cố: 67 căn.</w:t>
            </w:r>
          </w:p>
          <w:p w14:paraId="7721AD21" w14:textId="77777777" w:rsidR="00DB714C" w:rsidRPr="007774DC" w:rsidRDefault="00DB714C"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Đặc điểm vùng đất trũng thấp, dễ bị ngập nước dưới 1m tính từ cột mốc.</w:t>
            </w:r>
          </w:p>
          <w:p w14:paraId="61FBCE43" w14:textId="77777777" w:rsidR="00DB714C" w:rsidRPr="007774DC" w:rsidRDefault="00DB714C"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Diễn biến lốc xoáy bất thường, khó dự đoán vùng xảy ra.</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424C32C" w14:textId="77777777" w:rsidR="00DB714C" w:rsidRPr="007774DC" w:rsidRDefault="00DB714C"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616038DD" w14:textId="77777777" w:rsidR="00DB714C" w:rsidRPr="007774DC" w:rsidRDefault="00DB714C"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Nhà kiên cố: 51 căn</w:t>
            </w:r>
          </w:p>
          <w:p w14:paraId="437253DF" w14:textId="77777777" w:rsidR="00DB714C" w:rsidRPr="007774DC" w:rsidRDefault="00DB714C"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Nhà bán kiên cố: 72 căn</w:t>
            </w:r>
          </w:p>
        </w:tc>
        <w:tc>
          <w:tcPr>
            <w:tcW w:w="1620" w:type="dxa"/>
            <w:vMerge w:val="restart"/>
            <w:tcBorders>
              <w:top w:val="single" w:sz="4" w:space="0" w:color="auto"/>
              <w:left w:val="single" w:sz="4" w:space="0" w:color="auto"/>
              <w:right w:val="single" w:sz="4" w:space="0" w:color="auto"/>
            </w:tcBorders>
            <w:shd w:val="clear" w:color="auto" w:fill="auto"/>
          </w:tcPr>
          <w:p w14:paraId="140866D5" w14:textId="77777777" w:rsidR="00DB714C" w:rsidRPr="007774DC" w:rsidRDefault="00DB714C"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Nhà bị hư hỏng</w:t>
            </w:r>
            <w:r w:rsidRPr="007774DC">
              <w:rPr>
                <w:rFonts w:ascii="Times New Roman" w:hAnsi="Times New Roman" w:cs="Times New Roman"/>
                <w:sz w:val="20"/>
                <w:szCs w:val="20"/>
                <w:lang w:val="en-US"/>
              </w:rPr>
              <w:t xml:space="preserve"> (sập, tốc mái).</w:t>
            </w:r>
          </w:p>
          <w:p w14:paraId="215DC489" w14:textId="77777777" w:rsidR="00DB714C" w:rsidRPr="007774DC" w:rsidRDefault="00DB714C"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H</w:t>
            </w:r>
            <w:r w:rsidRPr="007774DC">
              <w:rPr>
                <w:rFonts w:ascii="Times New Roman" w:hAnsi="Times New Roman" w:cs="Times New Roman"/>
                <w:sz w:val="20"/>
                <w:szCs w:val="20"/>
              </w:rPr>
              <w:t>ư hỏng một số vật dụng trong gia đình.</w:t>
            </w:r>
          </w:p>
          <w:p w14:paraId="2549765E" w14:textId="77777777" w:rsidR="00DB714C" w:rsidRPr="007774DC" w:rsidRDefault="00DB714C" w:rsidP="004B075A">
            <w:pPr>
              <w:pStyle w:val="ListParagraph"/>
              <w:spacing w:after="0" w:line="240" w:lineRule="auto"/>
              <w:ind w:left="38"/>
              <w:jc w:val="both"/>
              <w:rPr>
                <w:rFonts w:ascii="Times New Roman" w:hAnsi="Times New Roman" w:cs="Times New Roman"/>
                <w:sz w:val="20"/>
                <w:szCs w:val="20"/>
              </w:rPr>
            </w:pPr>
          </w:p>
        </w:tc>
        <w:tc>
          <w:tcPr>
            <w:tcW w:w="1345"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0E4EA947" w14:textId="77777777" w:rsidR="00DB714C" w:rsidRPr="007774DC" w:rsidRDefault="00DB714C" w:rsidP="004B075A">
            <w:pPr>
              <w:spacing w:after="0" w:line="240" w:lineRule="auto"/>
              <w:ind w:left="174"/>
              <w:contextualSpacing/>
              <w:jc w:val="both"/>
              <w:rPr>
                <w:rFonts w:ascii="Times New Roman" w:hAnsi="Times New Roman" w:cs="Times New Roman"/>
                <w:sz w:val="20"/>
                <w:szCs w:val="20"/>
              </w:rPr>
            </w:pPr>
            <w:r w:rsidRPr="007774DC">
              <w:rPr>
                <w:rFonts w:ascii="Times New Roman" w:hAnsi="Times New Roman" w:cs="Times New Roman"/>
                <w:sz w:val="20"/>
                <w:szCs w:val="20"/>
              </w:rPr>
              <w:t>Cao</w:t>
            </w:r>
          </w:p>
          <w:p w14:paraId="7AC0B3F3" w14:textId="77777777" w:rsidR="00DB714C" w:rsidRPr="007774DC" w:rsidRDefault="00DB714C" w:rsidP="004B075A">
            <w:pPr>
              <w:spacing w:after="0" w:line="240" w:lineRule="auto"/>
              <w:ind w:left="174"/>
              <w:contextualSpacing/>
              <w:jc w:val="both"/>
              <w:rPr>
                <w:rFonts w:ascii="Times New Roman" w:hAnsi="Times New Roman" w:cs="Times New Roman"/>
                <w:sz w:val="20"/>
                <w:szCs w:val="20"/>
              </w:rPr>
            </w:pPr>
            <w:r w:rsidRPr="007774DC">
              <w:rPr>
                <w:rFonts w:ascii="Times New Roman" w:hAnsi="Times New Roman" w:cs="Times New Roman"/>
                <w:sz w:val="20"/>
                <w:szCs w:val="20"/>
              </w:rPr>
              <w:t xml:space="preserve">(người dân chưa biết kỹ thuật gia cố nhà ở, còn chủ quan, tỷ lệ nhà yếu thiếu kiên cố cao) </w:t>
            </w:r>
          </w:p>
          <w:p w14:paraId="4DC46318" w14:textId="77777777" w:rsidR="00DB714C" w:rsidRPr="007774DC" w:rsidRDefault="00DB714C" w:rsidP="004B075A">
            <w:pPr>
              <w:spacing w:after="0" w:line="240" w:lineRule="auto"/>
              <w:ind w:left="174"/>
              <w:contextualSpacing/>
              <w:jc w:val="both"/>
              <w:rPr>
                <w:rFonts w:ascii="Times New Roman" w:hAnsi="Times New Roman" w:cs="Times New Roman"/>
                <w:sz w:val="20"/>
                <w:szCs w:val="20"/>
              </w:rPr>
            </w:pPr>
          </w:p>
        </w:tc>
      </w:tr>
      <w:tr w:rsidR="00DB714C" w:rsidRPr="007774DC" w14:paraId="02B2B2F0" w14:textId="77777777" w:rsidTr="00533725">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9D1EA50" w14:textId="77777777" w:rsidR="00DB714C" w:rsidRPr="007774DC" w:rsidRDefault="00DB714C" w:rsidP="004B075A">
            <w:pPr>
              <w:spacing w:after="0" w:line="240" w:lineRule="auto"/>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516CDF8" w14:textId="77777777" w:rsidR="00DB714C" w:rsidRPr="007774DC" w:rsidRDefault="00DB714C" w:rsidP="004B075A">
            <w:pPr>
              <w:spacing w:after="0" w:line="240" w:lineRule="auto"/>
              <w:rPr>
                <w:rFonts w:ascii="Times New Roman" w:eastAsia="Arial Unicode MS" w:hAnsi="Times New Roman" w:cs="Times New Roman"/>
                <w:b/>
                <w:i/>
                <w:sz w:val="20"/>
                <w:szCs w:val="20"/>
                <w:lang w:val="fr-FR"/>
              </w:rPr>
            </w:pPr>
          </w:p>
        </w:tc>
        <w:tc>
          <w:tcPr>
            <w:tcW w:w="742" w:type="dxa"/>
            <w:vMerge/>
            <w:tcBorders>
              <w:left w:val="single" w:sz="4" w:space="0" w:color="auto"/>
              <w:bottom w:val="single" w:sz="4" w:space="0" w:color="auto"/>
              <w:right w:val="single" w:sz="4" w:space="0" w:color="auto"/>
            </w:tcBorders>
            <w:shd w:val="clear" w:color="auto" w:fill="auto"/>
          </w:tcPr>
          <w:p w14:paraId="26E8517A" w14:textId="77777777" w:rsidR="00DB714C" w:rsidRPr="007774DC" w:rsidRDefault="00DB714C" w:rsidP="004B075A">
            <w:pPr>
              <w:spacing w:after="0" w:line="240" w:lineRule="auto"/>
              <w:rPr>
                <w:rFonts w:ascii="Times New Roman" w:hAnsi="Times New Roman" w:cs="Times New Roman"/>
                <w:sz w:val="20"/>
                <w:szCs w:val="20"/>
              </w:rPr>
            </w:pPr>
          </w:p>
        </w:tc>
        <w:tc>
          <w:tcPr>
            <w:tcW w:w="25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98A7981" w14:textId="77777777" w:rsidR="00DB714C" w:rsidRPr="007774DC" w:rsidRDefault="00DB714C" w:rsidP="004B075A">
            <w:pPr>
              <w:pStyle w:val="ListParagraph"/>
              <w:spacing w:after="0" w:line="240" w:lineRule="auto"/>
              <w:ind w:left="38"/>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Tổ chức xã hội:</w:t>
            </w:r>
          </w:p>
          <w:p w14:paraId="10642EF2" w14:textId="77777777" w:rsidR="00DB714C" w:rsidRPr="007774DC" w:rsidRDefault="00DB714C"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Trẻ em: 190 (101 nữ)</w:t>
            </w:r>
          </w:p>
          <w:p w14:paraId="6E69AEA9" w14:textId="77777777" w:rsidR="00DB714C" w:rsidRPr="007774DC" w:rsidRDefault="00DB714C"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Phụ nữ mang thai: 32 Người già: 92 (49 nữ)</w:t>
            </w:r>
          </w:p>
          <w:p w14:paraId="675E84CD" w14:textId="77777777" w:rsidR="00DB714C" w:rsidRPr="007774DC" w:rsidRDefault="00DB714C"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Khuyết tật: 14 (5 nữ)</w:t>
            </w:r>
          </w:p>
          <w:p w14:paraId="30198C9B" w14:textId="77777777" w:rsidR="00DB714C" w:rsidRPr="007774DC" w:rsidRDefault="00DB714C"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Bệnh hiểm nghèo: 1 nữ </w:t>
            </w:r>
          </w:p>
          <w:p w14:paraId="5F33F1DF" w14:textId="77777777" w:rsidR="00DB714C" w:rsidRPr="007774DC" w:rsidRDefault="00DB714C"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Người nghèo: 86 (42 nữ)</w:t>
            </w:r>
          </w:p>
          <w:p w14:paraId="66D2D080" w14:textId="77777777" w:rsidR="00DB714C" w:rsidRPr="007774DC" w:rsidRDefault="00DB714C"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Khơme: 01</w:t>
            </w:r>
          </w:p>
          <w:p w14:paraId="4095AC32" w14:textId="77777777" w:rsidR="00DB714C" w:rsidRPr="007774DC" w:rsidRDefault="00DB714C"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Ấ</w:t>
            </w:r>
            <w:r w:rsidRPr="007774DC">
              <w:rPr>
                <w:rFonts w:ascii="Times New Roman" w:hAnsi="Times New Roman" w:cs="Times New Roman"/>
                <w:sz w:val="20"/>
                <w:szCs w:val="20"/>
                <w:lang w:val="en-US"/>
              </w:rPr>
              <w:t xml:space="preserve">p chưa xây dựng kế hoạch PCTT riêng mà chỉ thực hiện </w:t>
            </w:r>
            <w:proofErr w:type="gramStart"/>
            <w:r w:rsidRPr="007774DC">
              <w:rPr>
                <w:rFonts w:ascii="Times New Roman" w:hAnsi="Times New Roman" w:cs="Times New Roman"/>
                <w:sz w:val="20"/>
                <w:szCs w:val="20"/>
                <w:lang w:val="en-US"/>
              </w:rPr>
              <w:t>theo</w:t>
            </w:r>
            <w:proofErr w:type="gramEnd"/>
            <w:r w:rsidRPr="007774DC">
              <w:rPr>
                <w:rFonts w:ascii="Times New Roman" w:hAnsi="Times New Roman" w:cs="Times New Roman"/>
                <w:sz w:val="20"/>
                <w:szCs w:val="20"/>
                <w:lang w:val="en-US"/>
              </w:rPr>
              <w:t xml:space="preserve"> kế hoạch PCTT của xã.</w:t>
            </w:r>
          </w:p>
          <w:p w14:paraId="48FBD101" w14:textId="77777777" w:rsidR="00DB714C" w:rsidRPr="007774DC" w:rsidRDefault="00DB714C"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Công tác tuyên truyền vận động người dân đối phó với triều cường và mưa to lốc xoáy chưa sâu rộng.</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F8E0134" w14:textId="77777777" w:rsidR="00DB714C" w:rsidRPr="007774DC" w:rsidRDefault="00DB714C" w:rsidP="004B075A">
            <w:pPr>
              <w:pStyle w:val="ListParagraph"/>
              <w:spacing w:after="0" w:line="240" w:lineRule="auto"/>
              <w:ind w:left="38"/>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Tổ chức xã hội:</w:t>
            </w:r>
          </w:p>
          <w:p w14:paraId="05D13309" w14:textId="77777777" w:rsidR="00DB714C" w:rsidRPr="007774DC" w:rsidRDefault="00DB714C"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Ấ</w:t>
            </w:r>
            <w:r w:rsidRPr="007774DC">
              <w:rPr>
                <w:rFonts w:ascii="Times New Roman" w:hAnsi="Times New Roman" w:cs="Times New Roman"/>
                <w:sz w:val="20"/>
                <w:szCs w:val="20"/>
                <w:lang w:val="en-US"/>
              </w:rPr>
              <w:t>p có đội xung kích (10 người và có 2 nữ) để kịp thời cứu hộ, cứu nạn khi có tình huống xảy ra.</w:t>
            </w:r>
          </w:p>
          <w:p w14:paraId="459F9F95" w14:textId="77777777" w:rsidR="00DB714C" w:rsidRPr="007774DC" w:rsidRDefault="00DB714C"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Đội xung kích có kế hoạch hỗ trợ gia đình neo đơn chằng néo nhà ở, dọn dẹp sau triều rút.</w:t>
            </w:r>
          </w:p>
          <w:p w14:paraId="17BA03A1" w14:textId="77777777" w:rsidR="00DB714C" w:rsidRPr="007774DC" w:rsidRDefault="00DB714C"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Một số mạnh thường quân hỗ trợ làm 4-5 nhà cho hộ đặc biệt nghèo</w:t>
            </w:r>
          </w:p>
        </w:tc>
        <w:tc>
          <w:tcPr>
            <w:tcW w:w="1620" w:type="dxa"/>
            <w:vMerge/>
            <w:tcBorders>
              <w:left w:val="single" w:sz="4" w:space="0" w:color="auto"/>
              <w:bottom w:val="single" w:sz="4" w:space="0" w:color="auto"/>
              <w:right w:val="single" w:sz="4" w:space="0" w:color="auto"/>
            </w:tcBorders>
            <w:shd w:val="clear" w:color="auto" w:fill="auto"/>
          </w:tcPr>
          <w:p w14:paraId="5629EB90" w14:textId="77777777" w:rsidR="00DB714C" w:rsidRPr="007774DC" w:rsidRDefault="00DB714C" w:rsidP="004B075A">
            <w:pPr>
              <w:numPr>
                <w:ilvl w:val="0"/>
                <w:numId w:val="14"/>
              </w:numPr>
              <w:spacing w:after="0" w:line="240" w:lineRule="auto"/>
              <w:ind w:left="174" w:hanging="136"/>
              <w:contextualSpacing/>
              <w:rPr>
                <w:rFonts w:ascii="Times New Roman" w:hAnsi="Times New Roman" w:cs="Times New Roman"/>
                <w:sz w:val="20"/>
                <w:szCs w:val="20"/>
              </w:rPr>
            </w:pPr>
          </w:p>
        </w:tc>
        <w:tc>
          <w:tcPr>
            <w:tcW w:w="1345"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13ED65F" w14:textId="77777777" w:rsidR="00DB714C" w:rsidRPr="007774DC" w:rsidRDefault="00DB714C" w:rsidP="004B075A">
            <w:pPr>
              <w:numPr>
                <w:ilvl w:val="0"/>
                <w:numId w:val="14"/>
              </w:numPr>
              <w:spacing w:after="0" w:line="240" w:lineRule="auto"/>
              <w:ind w:left="174" w:hanging="136"/>
              <w:contextualSpacing/>
              <w:rPr>
                <w:rFonts w:ascii="Times New Roman" w:hAnsi="Times New Roman" w:cs="Times New Roman"/>
                <w:sz w:val="20"/>
                <w:szCs w:val="20"/>
              </w:rPr>
            </w:pPr>
          </w:p>
        </w:tc>
      </w:tr>
      <w:tr w:rsidR="004B075A" w:rsidRPr="007774DC" w14:paraId="0ABFC74E" w14:textId="77777777" w:rsidTr="004B075A">
        <w:trPr>
          <w:trHeight w:val="300"/>
        </w:trPr>
        <w:tc>
          <w:tcPr>
            <w:tcW w:w="99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C874C0D" w14:textId="77777777" w:rsidR="004B075A" w:rsidRPr="007774DC" w:rsidRDefault="004B075A" w:rsidP="004B075A">
            <w:pPr>
              <w:spacing w:after="0" w:line="240" w:lineRule="auto"/>
              <w:rPr>
                <w:rFonts w:ascii="Times New Roman" w:hAnsi="Times New Roman" w:cs="Times New Roman"/>
                <w:b/>
                <w:sz w:val="20"/>
                <w:szCs w:val="20"/>
              </w:rPr>
            </w:pPr>
          </w:p>
        </w:tc>
        <w:tc>
          <w:tcPr>
            <w:tcW w:w="133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D7D3E4F" w14:textId="77777777" w:rsidR="004B075A" w:rsidRPr="007774DC" w:rsidRDefault="004B075A" w:rsidP="004B075A">
            <w:pPr>
              <w:spacing w:after="0" w:line="240" w:lineRule="auto"/>
              <w:rPr>
                <w:rFonts w:ascii="Times New Roman" w:eastAsia="Arial Unicode MS" w:hAnsi="Times New Roman" w:cs="Times New Roman"/>
                <w:b/>
                <w:i/>
                <w:sz w:val="20"/>
                <w:szCs w:val="20"/>
                <w:lang w:val="fr-FR"/>
              </w:rPr>
            </w:pPr>
          </w:p>
        </w:tc>
        <w:tc>
          <w:tcPr>
            <w:tcW w:w="742" w:type="dxa"/>
            <w:tcBorders>
              <w:top w:val="single" w:sz="4" w:space="0" w:color="auto"/>
              <w:left w:val="single" w:sz="4" w:space="0" w:color="auto"/>
              <w:bottom w:val="single" w:sz="4" w:space="0" w:color="auto"/>
              <w:right w:val="single" w:sz="4" w:space="0" w:color="auto"/>
            </w:tcBorders>
            <w:shd w:val="clear" w:color="auto" w:fill="auto"/>
          </w:tcPr>
          <w:p w14:paraId="18CC0DEE" w14:textId="77777777" w:rsidR="004B075A" w:rsidRPr="007774DC" w:rsidRDefault="004B075A" w:rsidP="004B075A">
            <w:pPr>
              <w:spacing w:after="0" w:line="240" w:lineRule="auto"/>
              <w:rPr>
                <w:rFonts w:ascii="Times New Roman" w:hAnsi="Times New Roman" w:cs="Times New Roman"/>
                <w:sz w:val="20"/>
                <w:szCs w:val="20"/>
              </w:rPr>
            </w:pPr>
          </w:p>
        </w:tc>
        <w:tc>
          <w:tcPr>
            <w:tcW w:w="25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73F23E6" w14:textId="77777777" w:rsidR="004B075A" w:rsidRPr="007774DC" w:rsidRDefault="004B075A"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Kiến thức, ý thức:</w:t>
            </w:r>
          </w:p>
          <w:p w14:paraId="7C51107C"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100% hộ dân nhà đơn sơ, nhà thiếu kiên cố chưa được tập huấn kỹ thuật gia cố nhà ở phòng thiên tai</w:t>
            </w:r>
          </w:p>
          <w:p w14:paraId="4CF24E65"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55% hộ chủ quan không chằng néo nhà cửa.</w:t>
            </w:r>
          </w:p>
          <w:p w14:paraId="06B66185"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08 hộ phụ nữ đơn than thiếu nhân lực để chằng chéo nhà cửa.</w:t>
            </w:r>
          </w:p>
          <w:p w14:paraId="1DC7E337"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19 hộ nghèo thiếu tiền mua vật liệu gia cố nhà ở</w:t>
            </w:r>
          </w:p>
          <w:p w14:paraId="18647BCA" w14:textId="77777777" w:rsidR="004B075A" w:rsidRPr="007774DC" w:rsidRDefault="004B075A" w:rsidP="004B075A">
            <w:pPr>
              <w:pStyle w:val="ListParagraph"/>
              <w:spacing w:after="0" w:line="240" w:lineRule="auto"/>
              <w:ind w:left="174"/>
              <w:jc w:val="both"/>
              <w:rPr>
                <w:rFonts w:ascii="Times New Roman" w:hAnsi="Times New Roman" w:cs="Times New Roman"/>
                <w:sz w:val="20"/>
                <w:szCs w:val="20"/>
              </w:rPr>
            </w:pP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1EDC0CF" w14:textId="77777777" w:rsidR="004B075A" w:rsidRPr="007774DC" w:rsidRDefault="004B075A"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Kiến thức, ý thức:</w:t>
            </w:r>
          </w:p>
          <w:p w14:paraId="790AA986"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45% hộ có dùng dây thừng chằng néo mái nhà vào cột nhà chống Bão, lốc xoáy, lật bàn ghế, tủ nằm xuống tránh gió không lật được, đồ dung gia đình sắp xếp ngăn nắp tránh gió bay, lu, kiệu lăn xuống sông, chén bát vô bao cặm cây buộc lại.</w:t>
            </w:r>
          </w:p>
          <w:p w14:paraId="29168233" w14:textId="77777777" w:rsidR="004B075A" w:rsidRPr="007774DC" w:rsidRDefault="004B075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30% hộ có kinh nghiệm làm giá kê đồ lên cao tránh triều </w:t>
            </w:r>
            <w:proofErr w:type="gramStart"/>
            <w:r w:rsidRPr="007774DC">
              <w:rPr>
                <w:rFonts w:ascii="Times New Roman" w:hAnsi="Times New Roman" w:cs="Times New Roman"/>
                <w:sz w:val="20"/>
                <w:szCs w:val="20"/>
              </w:rPr>
              <w:t>cường  ngập</w:t>
            </w:r>
            <w:proofErr w:type="gramEnd"/>
            <w:r w:rsidRPr="007774DC">
              <w:rPr>
                <w:rFonts w:ascii="Times New Roman" w:hAnsi="Times New Roman" w:cs="Times New Roman"/>
                <w:sz w:val="20"/>
                <w:szCs w:val="20"/>
              </w:rPr>
              <w:t xml:space="preserve"> nước.</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5F8DB691" w14:textId="77777777" w:rsidR="004B075A" w:rsidRPr="007774DC" w:rsidRDefault="004B075A" w:rsidP="004B075A">
            <w:pPr>
              <w:numPr>
                <w:ilvl w:val="0"/>
                <w:numId w:val="14"/>
              </w:numPr>
              <w:spacing w:after="0" w:line="240" w:lineRule="auto"/>
              <w:ind w:left="174" w:hanging="136"/>
              <w:contextualSpacing/>
              <w:rPr>
                <w:rFonts w:ascii="Times New Roman" w:hAnsi="Times New Roman" w:cs="Times New Roman"/>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AA1C2EC" w14:textId="77777777" w:rsidR="004B075A" w:rsidRPr="007774DC" w:rsidRDefault="004B075A" w:rsidP="004B075A">
            <w:pPr>
              <w:numPr>
                <w:ilvl w:val="0"/>
                <w:numId w:val="14"/>
              </w:numPr>
              <w:spacing w:after="0" w:line="240" w:lineRule="auto"/>
              <w:ind w:left="174" w:hanging="136"/>
              <w:contextualSpacing/>
              <w:rPr>
                <w:rFonts w:ascii="Times New Roman" w:hAnsi="Times New Roman" w:cs="Times New Roman"/>
                <w:sz w:val="20"/>
                <w:szCs w:val="20"/>
              </w:rPr>
            </w:pPr>
          </w:p>
        </w:tc>
      </w:tr>
      <w:tr w:rsidR="009C03DA" w:rsidRPr="007774DC" w14:paraId="744FF36A" w14:textId="77777777" w:rsidTr="00533725">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7A4DC091" w14:textId="77777777" w:rsidR="009C03DA" w:rsidRPr="007774DC" w:rsidRDefault="009C03DA" w:rsidP="004B075A">
            <w:pPr>
              <w:rPr>
                <w:rFonts w:ascii="Times New Roman" w:hAnsi="Times New Roman" w:cs="Times New Roman"/>
                <w:sz w:val="20"/>
                <w:szCs w:val="20"/>
              </w:rPr>
            </w:pPr>
            <w:r w:rsidRPr="007774DC">
              <w:rPr>
                <w:rFonts w:ascii="Times New Roman" w:hAnsi="Times New Roman" w:cs="Times New Roman"/>
                <w:b/>
                <w:sz w:val="20"/>
                <w:szCs w:val="20"/>
              </w:rPr>
              <w:t xml:space="preserve">Triều cường ngập nước, </w:t>
            </w:r>
            <w:r w:rsidRPr="007774DC">
              <w:rPr>
                <w:rFonts w:ascii="Times New Roman" w:hAnsi="Times New Roman" w:cs="Times New Roman"/>
                <w:b/>
                <w:sz w:val="20"/>
                <w:szCs w:val="20"/>
              </w:rPr>
              <w:lastRenderedPageBreak/>
              <w:t>Bão</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13E17496" w14:textId="77777777" w:rsidR="009C03DA" w:rsidRPr="007774DC" w:rsidRDefault="009C03DA"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lastRenderedPageBreak/>
              <w:t>Tân Quảng B</w:t>
            </w:r>
          </w:p>
        </w:tc>
        <w:tc>
          <w:tcPr>
            <w:tcW w:w="742" w:type="dxa"/>
            <w:vMerge w:val="restart"/>
            <w:tcBorders>
              <w:top w:val="single" w:sz="4" w:space="0" w:color="auto"/>
              <w:left w:val="single" w:sz="4" w:space="0" w:color="auto"/>
              <w:right w:val="single" w:sz="4" w:space="0" w:color="auto"/>
            </w:tcBorders>
            <w:shd w:val="clear" w:color="auto" w:fill="auto"/>
          </w:tcPr>
          <w:p w14:paraId="4B426659" w14:textId="3388655C" w:rsidR="009C03DA" w:rsidRPr="007774DC" w:rsidRDefault="009C03DA"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274</w:t>
            </w:r>
          </w:p>
        </w:tc>
        <w:tc>
          <w:tcPr>
            <w:tcW w:w="25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D5D4597" w14:textId="77777777" w:rsidR="009C03DA" w:rsidRPr="007774DC" w:rsidRDefault="009C03DA"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0E4382DB" w14:textId="77777777" w:rsidR="009C03DA" w:rsidRPr="007774DC" w:rsidRDefault="009C03D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Nhà đơn sơ:  17 căn.</w:t>
            </w:r>
          </w:p>
          <w:p w14:paraId="4EFFCC99" w14:textId="77777777" w:rsidR="009C03DA" w:rsidRPr="007774DC" w:rsidRDefault="009C03D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Nhà thiếu kiên cố: 81 căn.</w:t>
            </w:r>
          </w:p>
          <w:p w14:paraId="4658D689" w14:textId="77777777" w:rsidR="009C03DA" w:rsidRPr="007774DC" w:rsidRDefault="009C03D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Đặc điểm vùng đất trũng thấp, dễ bị ngập nước trên 1m tính từ cột mốc.</w:t>
            </w:r>
          </w:p>
          <w:p w14:paraId="592B0E26" w14:textId="77777777" w:rsidR="009C03DA" w:rsidRPr="007774DC" w:rsidRDefault="009C03D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lastRenderedPageBreak/>
              <w:t>Diễn biến lốc xoáy bất thường, khó dự đoán vùng xảy ra.</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3CAB37A" w14:textId="77777777" w:rsidR="009C03DA" w:rsidRPr="007774DC" w:rsidRDefault="009C03DA"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lastRenderedPageBreak/>
              <w:t>*Vật chất:</w:t>
            </w:r>
          </w:p>
          <w:p w14:paraId="725429D5" w14:textId="77777777" w:rsidR="009C03DA" w:rsidRPr="007774DC" w:rsidRDefault="009C03D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Nhà kiên cố: 107 căn</w:t>
            </w:r>
          </w:p>
          <w:p w14:paraId="21D5BA68" w14:textId="77777777" w:rsidR="009C03DA" w:rsidRPr="007774DC" w:rsidRDefault="009C03D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Nhà bán kiên cố: 89 căn</w:t>
            </w:r>
          </w:p>
        </w:tc>
        <w:tc>
          <w:tcPr>
            <w:tcW w:w="1620" w:type="dxa"/>
            <w:vMerge w:val="restart"/>
            <w:tcBorders>
              <w:top w:val="single" w:sz="4" w:space="0" w:color="auto"/>
              <w:left w:val="single" w:sz="4" w:space="0" w:color="auto"/>
              <w:right w:val="single" w:sz="4" w:space="0" w:color="auto"/>
            </w:tcBorders>
            <w:shd w:val="clear" w:color="auto" w:fill="auto"/>
          </w:tcPr>
          <w:p w14:paraId="1F5CDC29" w14:textId="77777777" w:rsidR="009C03DA" w:rsidRPr="007774DC" w:rsidRDefault="009C03D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Nhà bị hư hỏng</w:t>
            </w:r>
            <w:r w:rsidRPr="007774DC">
              <w:rPr>
                <w:rFonts w:ascii="Times New Roman" w:hAnsi="Times New Roman" w:cs="Times New Roman"/>
                <w:sz w:val="20"/>
                <w:szCs w:val="20"/>
                <w:lang w:val="en-US"/>
              </w:rPr>
              <w:t xml:space="preserve"> (sập, tốc mái).</w:t>
            </w:r>
          </w:p>
          <w:p w14:paraId="4876C319" w14:textId="77777777" w:rsidR="009C03DA" w:rsidRPr="007774DC" w:rsidRDefault="009C03D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H</w:t>
            </w:r>
            <w:r w:rsidRPr="007774DC">
              <w:rPr>
                <w:rFonts w:ascii="Times New Roman" w:hAnsi="Times New Roman" w:cs="Times New Roman"/>
                <w:sz w:val="20"/>
                <w:szCs w:val="20"/>
              </w:rPr>
              <w:t>ư hỏng một số vật dụng trong gia đình.</w:t>
            </w:r>
          </w:p>
          <w:p w14:paraId="0F276463" w14:textId="77777777" w:rsidR="009C03DA" w:rsidRPr="007774DC" w:rsidRDefault="009C03DA" w:rsidP="004B075A">
            <w:pPr>
              <w:pStyle w:val="ListParagraph"/>
              <w:spacing w:after="0" w:line="240" w:lineRule="auto"/>
              <w:ind w:left="38"/>
              <w:jc w:val="both"/>
              <w:rPr>
                <w:rFonts w:ascii="Times New Roman" w:hAnsi="Times New Roman" w:cs="Times New Roman"/>
                <w:sz w:val="20"/>
                <w:szCs w:val="20"/>
              </w:rPr>
            </w:pPr>
          </w:p>
        </w:tc>
        <w:tc>
          <w:tcPr>
            <w:tcW w:w="1345"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7542D652" w14:textId="77777777" w:rsidR="009C03DA" w:rsidRPr="007774DC" w:rsidRDefault="009C03DA" w:rsidP="004B075A">
            <w:pPr>
              <w:spacing w:after="0" w:line="240" w:lineRule="auto"/>
              <w:ind w:left="174"/>
              <w:contextualSpacing/>
              <w:jc w:val="both"/>
              <w:rPr>
                <w:rFonts w:ascii="Times New Roman" w:hAnsi="Times New Roman" w:cs="Times New Roman"/>
                <w:sz w:val="20"/>
                <w:szCs w:val="20"/>
              </w:rPr>
            </w:pPr>
            <w:r w:rsidRPr="007774DC">
              <w:rPr>
                <w:rFonts w:ascii="Times New Roman" w:hAnsi="Times New Roman" w:cs="Times New Roman"/>
                <w:sz w:val="20"/>
                <w:szCs w:val="20"/>
              </w:rPr>
              <w:lastRenderedPageBreak/>
              <w:t>Cao</w:t>
            </w:r>
          </w:p>
          <w:p w14:paraId="2024F603" w14:textId="77777777" w:rsidR="009C03DA" w:rsidRPr="007774DC" w:rsidRDefault="009C03DA" w:rsidP="004B075A">
            <w:pPr>
              <w:spacing w:after="0" w:line="240" w:lineRule="auto"/>
              <w:ind w:left="174"/>
              <w:contextualSpacing/>
              <w:jc w:val="both"/>
              <w:rPr>
                <w:rFonts w:ascii="Times New Roman" w:hAnsi="Times New Roman" w:cs="Times New Roman"/>
                <w:sz w:val="20"/>
                <w:szCs w:val="20"/>
              </w:rPr>
            </w:pPr>
            <w:r w:rsidRPr="007774DC">
              <w:rPr>
                <w:rFonts w:ascii="Times New Roman" w:hAnsi="Times New Roman" w:cs="Times New Roman"/>
                <w:sz w:val="20"/>
                <w:szCs w:val="20"/>
              </w:rPr>
              <w:t xml:space="preserve">(người dân chưa biết kỹ thuật gia cố nhà ở, còn chủ quan, tỷ </w:t>
            </w:r>
            <w:r w:rsidRPr="007774DC">
              <w:rPr>
                <w:rFonts w:ascii="Times New Roman" w:hAnsi="Times New Roman" w:cs="Times New Roman"/>
                <w:sz w:val="20"/>
                <w:szCs w:val="20"/>
              </w:rPr>
              <w:lastRenderedPageBreak/>
              <w:t xml:space="preserve">lệ nhà yếu thiếu kiên cố cao) </w:t>
            </w:r>
          </w:p>
          <w:p w14:paraId="44FE8C0F" w14:textId="77777777" w:rsidR="009C03DA" w:rsidRPr="007774DC" w:rsidRDefault="009C03DA" w:rsidP="004B075A">
            <w:pPr>
              <w:spacing w:after="0" w:line="240" w:lineRule="auto"/>
              <w:ind w:left="174"/>
              <w:contextualSpacing/>
              <w:jc w:val="both"/>
              <w:rPr>
                <w:rFonts w:ascii="Times New Roman" w:hAnsi="Times New Roman" w:cs="Times New Roman"/>
                <w:sz w:val="20"/>
                <w:szCs w:val="20"/>
              </w:rPr>
            </w:pPr>
          </w:p>
        </w:tc>
      </w:tr>
      <w:tr w:rsidR="009C03DA" w:rsidRPr="007774DC" w14:paraId="186235C3" w14:textId="77777777" w:rsidTr="00533725">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3A3A0CCA" w14:textId="77777777" w:rsidR="009C03DA" w:rsidRPr="007774DC" w:rsidRDefault="009C03DA" w:rsidP="004B075A">
            <w:pPr>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60096EC8" w14:textId="77777777" w:rsidR="009C03DA" w:rsidRPr="007774DC" w:rsidRDefault="009C03DA" w:rsidP="004B075A">
            <w:pPr>
              <w:spacing w:after="0" w:line="240" w:lineRule="auto"/>
              <w:rPr>
                <w:rFonts w:ascii="Times New Roman" w:eastAsia="Arial Unicode MS" w:hAnsi="Times New Roman" w:cs="Times New Roman"/>
                <w:b/>
                <w:i/>
                <w:sz w:val="20"/>
                <w:szCs w:val="20"/>
                <w:lang w:val="fr-FR"/>
              </w:rPr>
            </w:pPr>
          </w:p>
        </w:tc>
        <w:tc>
          <w:tcPr>
            <w:tcW w:w="742" w:type="dxa"/>
            <w:vMerge/>
            <w:tcBorders>
              <w:left w:val="single" w:sz="4" w:space="0" w:color="auto"/>
              <w:right w:val="single" w:sz="4" w:space="0" w:color="auto"/>
            </w:tcBorders>
            <w:shd w:val="clear" w:color="auto" w:fill="auto"/>
          </w:tcPr>
          <w:p w14:paraId="64EBE0D8" w14:textId="77777777" w:rsidR="009C03DA" w:rsidRPr="007774DC" w:rsidRDefault="009C03DA" w:rsidP="004B075A">
            <w:pPr>
              <w:spacing w:after="0" w:line="240" w:lineRule="auto"/>
              <w:rPr>
                <w:rFonts w:ascii="Times New Roman" w:hAnsi="Times New Roman" w:cs="Times New Roman"/>
                <w:sz w:val="20"/>
                <w:szCs w:val="20"/>
              </w:rPr>
            </w:pPr>
          </w:p>
        </w:tc>
        <w:tc>
          <w:tcPr>
            <w:tcW w:w="25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81DB7C7" w14:textId="77777777" w:rsidR="009C03DA" w:rsidRPr="007774DC" w:rsidRDefault="009C03DA" w:rsidP="004B075A">
            <w:pPr>
              <w:pStyle w:val="ListParagraph"/>
              <w:spacing w:after="0" w:line="240" w:lineRule="auto"/>
              <w:ind w:left="38"/>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Tổ chức xã hội:</w:t>
            </w:r>
          </w:p>
          <w:p w14:paraId="37202A0E" w14:textId="77777777" w:rsidR="009C03DA" w:rsidRPr="007774DC" w:rsidRDefault="009C03D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Trẻ em: 194 (90 nữ)</w:t>
            </w:r>
          </w:p>
          <w:p w14:paraId="67FA2FFA" w14:textId="77777777" w:rsidR="009C03DA" w:rsidRPr="007774DC" w:rsidRDefault="009C03D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Phụ nữ mang thai: 35 Người già: 163 (71 nữ)</w:t>
            </w:r>
          </w:p>
          <w:p w14:paraId="040F824F" w14:textId="77777777" w:rsidR="009C03DA" w:rsidRPr="007774DC" w:rsidRDefault="009C03D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Khuyết tật: 17 (9 nữ)</w:t>
            </w:r>
          </w:p>
          <w:p w14:paraId="6206C72C" w14:textId="77777777" w:rsidR="009C03DA" w:rsidRPr="007774DC" w:rsidRDefault="009C03D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Bệnh hiểm nghèo: 6 (2 nữ)</w:t>
            </w:r>
          </w:p>
          <w:p w14:paraId="3913BED9" w14:textId="77777777" w:rsidR="009C03DA" w:rsidRPr="007774DC" w:rsidRDefault="009C03D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Người nghèo: 59 (12 nữ)</w:t>
            </w:r>
          </w:p>
          <w:p w14:paraId="458D58D5" w14:textId="77777777" w:rsidR="009C03DA" w:rsidRPr="007774DC" w:rsidRDefault="009C03D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Khơme: 09 (03 nữ)</w:t>
            </w:r>
          </w:p>
          <w:p w14:paraId="5A95C097" w14:textId="77777777" w:rsidR="009C03DA" w:rsidRPr="007774DC" w:rsidRDefault="009C03D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Ấ</w:t>
            </w:r>
            <w:r w:rsidRPr="007774DC">
              <w:rPr>
                <w:rFonts w:ascii="Times New Roman" w:hAnsi="Times New Roman" w:cs="Times New Roman"/>
                <w:sz w:val="20"/>
                <w:szCs w:val="20"/>
                <w:lang w:val="en-US"/>
              </w:rPr>
              <w:t xml:space="preserve">p chưa xây dựng kế hoạch PCTT riêng mà chỉ thực hiện </w:t>
            </w:r>
            <w:proofErr w:type="gramStart"/>
            <w:r w:rsidRPr="007774DC">
              <w:rPr>
                <w:rFonts w:ascii="Times New Roman" w:hAnsi="Times New Roman" w:cs="Times New Roman"/>
                <w:sz w:val="20"/>
                <w:szCs w:val="20"/>
                <w:lang w:val="en-US"/>
              </w:rPr>
              <w:t>theo</w:t>
            </w:r>
            <w:proofErr w:type="gramEnd"/>
            <w:r w:rsidRPr="007774DC">
              <w:rPr>
                <w:rFonts w:ascii="Times New Roman" w:hAnsi="Times New Roman" w:cs="Times New Roman"/>
                <w:sz w:val="20"/>
                <w:szCs w:val="20"/>
                <w:lang w:val="en-US"/>
              </w:rPr>
              <w:t xml:space="preserve"> kế hoạch PCTT của xã.</w:t>
            </w:r>
          </w:p>
          <w:p w14:paraId="3E0A3932" w14:textId="77777777" w:rsidR="009C03DA" w:rsidRPr="007774DC" w:rsidRDefault="009C03D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Công tác tuyên truyền vận động người dân đối phó với triều cường và mưa to lốc xoáy chưa sâu rộng.</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94112ED" w14:textId="77777777" w:rsidR="009C03DA" w:rsidRPr="007774DC" w:rsidRDefault="009C03DA" w:rsidP="004B075A">
            <w:pPr>
              <w:pStyle w:val="ListParagraph"/>
              <w:spacing w:after="0" w:line="240" w:lineRule="auto"/>
              <w:ind w:left="38"/>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Tổ chức xã hội:</w:t>
            </w:r>
          </w:p>
          <w:p w14:paraId="407FC6D2" w14:textId="77777777" w:rsidR="009C03DA" w:rsidRPr="007774DC" w:rsidRDefault="009C03D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Ấ</w:t>
            </w:r>
            <w:r w:rsidRPr="007774DC">
              <w:rPr>
                <w:rFonts w:ascii="Times New Roman" w:hAnsi="Times New Roman" w:cs="Times New Roman"/>
                <w:sz w:val="20"/>
                <w:szCs w:val="20"/>
                <w:lang w:val="en-US"/>
              </w:rPr>
              <w:t>p có đội xung kích (10 người và có 2 nữ) để kịp thời cứu hộ, cứu nạn khi có tình huống xảy ra.</w:t>
            </w:r>
          </w:p>
          <w:p w14:paraId="00FB2D07" w14:textId="77777777" w:rsidR="009C03DA" w:rsidRPr="007774DC" w:rsidRDefault="009C03D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Đội xung kích có kế hoạch hỗ trợ gia đình neo đơn chằng néo nhà ở, dọn dẹp sau triều rút.</w:t>
            </w:r>
          </w:p>
          <w:p w14:paraId="3EFB04A3" w14:textId="77777777" w:rsidR="009C03DA" w:rsidRPr="007774DC" w:rsidRDefault="009C03D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Một số mạnh thường quân hỗ trợ làm 4-5 nhà cho hộ đặc biệt nghèo</w:t>
            </w:r>
          </w:p>
        </w:tc>
        <w:tc>
          <w:tcPr>
            <w:tcW w:w="1620" w:type="dxa"/>
            <w:vMerge/>
            <w:tcBorders>
              <w:left w:val="single" w:sz="4" w:space="0" w:color="auto"/>
              <w:right w:val="single" w:sz="4" w:space="0" w:color="auto"/>
            </w:tcBorders>
            <w:shd w:val="clear" w:color="auto" w:fill="auto"/>
          </w:tcPr>
          <w:p w14:paraId="3EEDC9AB" w14:textId="77777777" w:rsidR="009C03DA" w:rsidRPr="007774DC" w:rsidRDefault="009C03DA" w:rsidP="004B075A">
            <w:pPr>
              <w:numPr>
                <w:ilvl w:val="0"/>
                <w:numId w:val="14"/>
              </w:numPr>
              <w:spacing w:after="0" w:line="240" w:lineRule="auto"/>
              <w:ind w:left="174" w:hanging="136"/>
              <w:contextualSpacing/>
              <w:rPr>
                <w:rFonts w:ascii="Times New Roman" w:hAnsi="Times New Roman" w:cs="Times New Roman"/>
                <w:sz w:val="20"/>
                <w:szCs w:val="20"/>
              </w:rPr>
            </w:pPr>
          </w:p>
        </w:tc>
        <w:tc>
          <w:tcPr>
            <w:tcW w:w="1345" w:type="dxa"/>
            <w:vMerge/>
            <w:tcBorders>
              <w:left w:val="single" w:sz="4" w:space="0" w:color="auto"/>
              <w:right w:val="single" w:sz="4" w:space="0" w:color="auto"/>
            </w:tcBorders>
            <w:shd w:val="clear" w:color="auto" w:fill="auto"/>
            <w:tcMar>
              <w:top w:w="80" w:type="dxa"/>
              <w:left w:w="80" w:type="dxa"/>
              <w:bottom w:w="80" w:type="dxa"/>
              <w:right w:w="80" w:type="dxa"/>
            </w:tcMar>
          </w:tcPr>
          <w:p w14:paraId="435E6C01" w14:textId="77777777" w:rsidR="009C03DA" w:rsidRPr="007774DC" w:rsidRDefault="009C03DA" w:rsidP="004B075A">
            <w:pPr>
              <w:numPr>
                <w:ilvl w:val="0"/>
                <w:numId w:val="14"/>
              </w:numPr>
              <w:spacing w:after="0" w:line="240" w:lineRule="auto"/>
              <w:ind w:left="174" w:hanging="136"/>
              <w:contextualSpacing/>
              <w:rPr>
                <w:rFonts w:ascii="Times New Roman" w:hAnsi="Times New Roman" w:cs="Times New Roman"/>
                <w:sz w:val="20"/>
                <w:szCs w:val="20"/>
              </w:rPr>
            </w:pPr>
          </w:p>
        </w:tc>
      </w:tr>
      <w:tr w:rsidR="009C03DA" w:rsidRPr="007774DC" w14:paraId="6A7645CE" w14:textId="77777777" w:rsidTr="00533725">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AB533B0" w14:textId="77777777" w:rsidR="009C03DA" w:rsidRPr="007774DC" w:rsidRDefault="009C03DA" w:rsidP="004B075A">
            <w:pPr>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48CA31A" w14:textId="77777777" w:rsidR="009C03DA" w:rsidRPr="007774DC" w:rsidRDefault="009C03DA" w:rsidP="004B075A">
            <w:pPr>
              <w:spacing w:after="0" w:line="240" w:lineRule="auto"/>
              <w:rPr>
                <w:rFonts w:ascii="Times New Roman" w:eastAsia="Arial Unicode MS" w:hAnsi="Times New Roman" w:cs="Times New Roman"/>
                <w:b/>
                <w:i/>
                <w:sz w:val="20"/>
                <w:szCs w:val="20"/>
                <w:lang w:val="fr-FR"/>
              </w:rPr>
            </w:pPr>
          </w:p>
        </w:tc>
        <w:tc>
          <w:tcPr>
            <w:tcW w:w="742" w:type="dxa"/>
            <w:vMerge/>
            <w:tcBorders>
              <w:left w:val="single" w:sz="4" w:space="0" w:color="auto"/>
              <w:bottom w:val="single" w:sz="4" w:space="0" w:color="auto"/>
              <w:right w:val="single" w:sz="4" w:space="0" w:color="auto"/>
            </w:tcBorders>
            <w:shd w:val="clear" w:color="auto" w:fill="auto"/>
          </w:tcPr>
          <w:p w14:paraId="025A172F" w14:textId="77777777" w:rsidR="009C03DA" w:rsidRPr="007774DC" w:rsidRDefault="009C03DA" w:rsidP="004B075A">
            <w:pPr>
              <w:spacing w:after="0" w:line="240" w:lineRule="auto"/>
              <w:rPr>
                <w:rFonts w:ascii="Times New Roman" w:hAnsi="Times New Roman" w:cs="Times New Roman"/>
                <w:sz w:val="20"/>
                <w:szCs w:val="20"/>
              </w:rPr>
            </w:pPr>
          </w:p>
        </w:tc>
        <w:tc>
          <w:tcPr>
            <w:tcW w:w="25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538076B" w14:textId="77777777" w:rsidR="009C03DA" w:rsidRPr="007774DC" w:rsidRDefault="009C03DA"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Kiến thức, ý thức:</w:t>
            </w:r>
          </w:p>
          <w:p w14:paraId="61816731" w14:textId="77777777" w:rsidR="009C03DA" w:rsidRPr="007774DC" w:rsidRDefault="009C03D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100% hộ dân nhà đơn sơ, nhà thiếu kiên cố chưa được tập huấn kỹ thuật gia cố nhà ở phòng thiên tai</w:t>
            </w:r>
          </w:p>
          <w:p w14:paraId="3C60B30B" w14:textId="77777777" w:rsidR="009C03DA" w:rsidRPr="007774DC" w:rsidRDefault="009C03D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65% hộ chủ quan không chằng néo nhà cửa.</w:t>
            </w:r>
          </w:p>
          <w:p w14:paraId="64C18A94" w14:textId="77777777" w:rsidR="009C03DA" w:rsidRPr="007774DC" w:rsidRDefault="009C03D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14 hộ phụ nữ đơn than thiếu nhân lực để chằng chéo nhà cửa.</w:t>
            </w:r>
          </w:p>
          <w:p w14:paraId="6FEE4AF2" w14:textId="77777777" w:rsidR="009C03DA" w:rsidRPr="007774DC" w:rsidRDefault="009C03DA"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17 hộ nghèo và cận nghèo thiếu tiền mua vật liệu gia cố nhà ở</w:t>
            </w:r>
          </w:p>
          <w:p w14:paraId="23BE176F" w14:textId="77777777" w:rsidR="009C03DA" w:rsidRPr="007774DC" w:rsidRDefault="009C03DA" w:rsidP="004B075A">
            <w:pPr>
              <w:pStyle w:val="ListParagraph"/>
              <w:spacing w:after="0" w:line="240" w:lineRule="auto"/>
              <w:ind w:left="174"/>
              <w:jc w:val="both"/>
              <w:rPr>
                <w:rFonts w:ascii="Times New Roman" w:hAnsi="Times New Roman" w:cs="Times New Roman"/>
                <w:sz w:val="20"/>
                <w:szCs w:val="20"/>
              </w:rPr>
            </w:pP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E95B7FE" w14:textId="77777777" w:rsidR="009C03DA" w:rsidRPr="007774DC" w:rsidRDefault="009C03DA"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Kiến thức, ý thức:</w:t>
            </w:r>
          </w:p>
          <w:p w14:paraId="60C06DBA" w14:textId="77777777" w:rsidR="009C03DA" w:rsidRPr="007774DC" w:rsidRDefault="009C03D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35% hộ có dùng dây thừng chằng néo mái nhà vào cột nhà chống Bão, lốc xoáy, lật bàn ghế, tủ nằm xuống tránh gió không lật được, đồ dung gia đình sắp xếp ngăn nắp tránh gió bay, lu, kiệu lăn xuống sông, chén bát vô bao cặm cây buộc lại.</w:t>
            </w:r>
          </w:p>
          <w:p w14:paraId="513E6C55" w14:textId="77777777" w:rsidR="009C03DA" w:rsidRPr="007774DC" w:rsidRDefault="009C03DA"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40% hộ có kinh nghiệm làm giá kê đồ lên cao tránh triều </w:t>
            </w:r>
            <w:proofErr w:type="gramStart"/>
            <w:r w:rsidRPr="007774DC">
              <w:rPr>
                <w:rFonts w:ascii="Times New Roman" w:hAnsi="Times New Roman" w:cs="Times New Roman"/>
                <w:sz w:val="20"/>
                <w:szCs w:val="20"/>
              </w:rPr>
              <w:t>cường  ngập</w:t>
            </w:r>
            <w:proofErr w:type="gramEnd"/>
            <w:r w:rsidRPr="007774DC">
              <w:rPr>
                <w:rFonts w:ascii="Times New Roman" w:hAnsi="Times New Roman" w:cs="Times New Roman"/>
                <w:sz w:val="20"/>
                <w:szCs w:val="20"/>
              </w:rPr>
              <w:t xml:space="preserve"> nước.</w:t>
            </w:r>
          </w:p>
        </w:tc>
        <w:tc>
          <w:tcPr>
            <w:tcW w:w="1620" w:type="dxa"/>
            <w:vMerge/>
            <w:tcBorders>
              <w:left w:val="single" w:sz="4" w:space="0" w:color="auto"/>
              <w:bottom w:val="single" w:sz="4" w:space="0" w:color="auto"/>
              <w:right w:val="single" w:sz="4" w:space="0" w:color="auto"/>
            </w:tcBorders>
            <w:shd w:val="clear" w:color="auto" w:fill="auto"/>
          </w:tcPr>
          <w:p w14:paraId="62CEEB11" w14:textId="77777777" w:rsidR="009C03DA" w:rsidRPr="007774DC" w:rsidRDefault="009C03DA" w:rsidP="004B075A">
            <w:pPr>
              <w:numPr>
                <w:ilvl w:val="0"/>
                <w:numId w:val="14"/>
              </w:numPr>
              <w:spacing w:after="0" w:line="240" w:lineRule="auto"/>
              <w:ind w:left="174" w:hanging="136"/>
              <w:contextualSpacing/>
              <w:rPr>
                <w:rFonts w:ascii="Times New Roman" w:hAnsi="Times New Roman" w:cs="Times New Roman"/>
                <w:sz w:val="20"/>
                <w:szCs w:val="20"/>
              </w:rPr>
            </w:pPr>
          </w:p>
        </w:tc>
        <w:tc>
          <w:tcPr>
            <w:tcW w:w="1345"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71CE47C" w14:textId="77777777" w:rsidR="009C03DA" w:rsidRPr="007774DC" w:rsidRDefault="009C03DA" w:rsidP="004B075A">
            <w:pPr>
              <w:numPr>
                <w:ilvl w:val="0"/>
                <w:numId w:val="14"/>
              </w:numPr>
              <w:spacing w:after="0" w:line="240" w:lineRule="auto"/>
              <w:ind w:left="174" w:hanging="136"/>
              <w:contextualSpacing/>
              <w:rPr>
                <w:rFonts w:ascii="Times New Roman" w:hAnsi="Times New Roman" w:cs="Times New Roman"/>
                <w:sz w:val="20"/>
                <w:szCs w:val="20"/>
              </w:rPr>
            </w:pPr>
          </w:p>
        </w:tc>
      </w:tr>
      <w:tr w:rsidR="00CC3923" w:rsidRPr="007774DC" w14:paraId="1D747185" w14:textId="77777777" w:rsidTr="00533725">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5660EB18" w14:textId="77777777" w:rsidR="00CC3923" w:rsidRPr="007774DC" w:rsidRDefault="00CC3923" w:rsidP="004B075A">
            <w:pPr>
              <w:rPr>
                <w:rFonts w:ascii="Times New Roman" w:hAnsi="Times New Roman" w:cs="Times New Roman"/>
                <w:sz w:val="20"/>
                <w:szCs w:val="20"/>
              </w:rPr>
            </w:pPr>
            <w:r w:rsidRPr="007774DC">
              <w:rPr>
                <w:rFonts w:ascii="Times New Roman" w:hAnsi="Times New Roman" w:cs="Times New Roman"/>
                <w:b/>
                <w:sz w:val="20"/>
                <w:szCs w:val="20"/>
              </w:rPr>
              <w:t>Triều cường ngập nước, Bão</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5F27C9D7" w14:textId="77777777" w:rsidR="00CC3923" w:rsidRPr="007774DC" w:rsidRDefault="00CC3923"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Tân Quảng Đông</w:t>
            </w:r>
          </w:p>
        </w:tc>
        <w:tc>
          <w:tcPr>
            <w:tcW w:w="742" w:type="dxa"/>
            <w:vMerge w:val="restart"/>
            <w:tcBorders>
              <w:top w:val="single" w:sz="4" w:space="0" w:color="auto"/>
              <w:left w:val="single" w:sz="4" w:space="0" w:color="auto"/>
              <w:right w:val="single" w:sz="4" w:space="0" w:color="auto"/>
            </w:tcBorders>
            <w:shd w:val="clear" w:color="auto" w:fill="auto"/>
          </w:tcPr>
          <w:p w14:paraId="147719F2" w14:textId="04071BDE" w:rsidR="00CC3923" w:rsidRPr="007774DC" w:rsidRDefault="00CC3923"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273</w:t>
            </w:r>
          </w:p>
        </w:tc>
        <w:tc>
          <w:tcPr>
            <w:tcW w:w="25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82B0E6A" w14:textId="77777777" w:rsidR="00CC3923" w:rsidRPr="007774DC" w:rsidRDefault="00CC3923"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66D4C682" w14:textId="77777777" w:rsidR="00CC3923" w:rsidRPr="007774DC" w:rsidRDefault="00CC3923"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Nhà đơn sơ:   28 căn.</w:t>
            </w:r>
          </w:p>
          <w:p w14:paraId="0BD04671" w14:textId="77777777" w:rsidR="00CC3923" w:rsidRPr="007774DC" w:rsidRDefault="00CC3923"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Nhà thiếu kiên cố: 38 căn.</w:t>
            </w:r>
          </w:p>
          <w:p w14:paraId="502B0F07" w14:textId="77777777" w:rsidR="00CC3923" w:rsidRPr="007774DC" w:rsidRDefault="00CC3923"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Đặc điểm vùng đất trũng thấp, dễ bị ngập nước dưới 1m tính từ cột mốc.</w:t>
            </w:r>
          </w:p>
          <w:p w14:paraId="1EEC5F4E" w14:textId="77777777" w:rsidR="00CC3923" w:rsidRPr="007774DC" w:rsidRDefault="00CC3923"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Diễn biến lốc xoáy bất thường, khó dự đoán vùng xảy ra.</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D10EC0E" w14:textId="77777777" w:rsidR="00CC3923" w:rsidRPr="007774DC" w:rsidRDefault="00CC3923"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3D3CC22F" w14:textId="77777777" w:rsidR="00CC3923" w:rsidRPr="007774DC" w:rsidRDefault="00CC3923"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Nhà kiên cố: 69 căn</w:t>
            </w:r>
          </w:p>
          <w:p w14:paraId="5EF24A88" w14:textId="77777777" w:rsidR="00CC3923" w:rsidRPr="007774DC" w:rsidRDefault="00CC3923"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Nhà bán kiên cố: 118 căn</w:t>
            </w:r>
          </w:p>
        </w:tc>
        <w:tc>
          <w:tcPr>
            <w:tcW w:w="1620" w:type="dxa"/>
            <w:vMerge w:val="restart"/>
            <w:tcBorders>
              <w:top w:val="single" w:sz="4" w:space="0" w:color="auto"/>
              <w:left w:val="single" w:sz="4" w:space="0" w:color="auto"/>
              <w:right w:val="single" w:sz="4" w:space="0" w:color="auto"/>
            </w:tcBorders>
            <w:shd w:val="clear" w:color="auto" w:fill="auto"/>
          </w:tcPr>
          <w:p w14:paraId="10222BDC" w14:textId="77777777" w:rsidR="00CC3923" w:rsidRPr="007774DC" w:rsidRDefault="00CC3923"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Nhà bị hư hỏng</w:t>
            </w:r>
            <w:r w:rsidRPr="007774DC">
              <w:rPr>
                <w:rFonts w:ascii="Times New Roman" w:hAnsi="Times New Roman" w:cs="Times New Roman"/>
                <w:sz w:val="20"/>
                <w:szCs w:val="20"/>
                <w:lang w:val="en-US"/>
              </w:rPr>
              <w:t xml:space="preserve"> (sập, tốc mái).</w:t>
            </w:r>
          </w:p>
          <w:p w14:paraId="09F95258" w14:textId="77777777" w:rsidR="00CC3923" w:rsidRPr="007774DC" w:rsidRDefault="00CC3923"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H</w:t>
            </w:r>
            <w:r w:rsidRPr="007774DC">
              <w:rPr>
                <w:rFonts w:ascii="Times New Roman" w:hAnsi="Times New Roman" w:cs="Times New Roman"/>
                <w:sz w:val="20"/>
                <w:szCs w:val="20"/>
              </w:rPr>
              <w:t>ư hỏng một số vật dụng trong gia đình.</w:t>
            </w:r>
          </w:p>
          <w:p w14:paraId="3CD8AF05" w14:textId="77777777" w:rsidR="00CC3923" w:rsidRPr="007774DC" w:rsidRDefault="00CC3923" w:rsidP="004B075A">
            <w:pPr>
              <w:pStyle w:val="ListParagraph"/>
              <w:spacing w:after="0" w:line="240" w:lineRule="auto"/>
              <w:ind w:left="38"/>
              <w:jc w:val="both"/>
              <w:rPr>
                <w:rFonts w:ascii="Times New Roman" w:hAnsi="Times New Roman" w:cs="Times New Roman"/>
                <w:sz w:val="20"/>
                <w:szCs w:val="20"/>
              </w:rPr>
            </w:pPr>
          </w:p>
        </w:tc>
        <w:tc>
          <w:tcPr>
            <w:tcW w:w="1345"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5FBF1D5E" w14:textId="77777777" w:rsidR="00CC3923" w:rsidRPr="007774DC" w:rsidRDefault="00CC3923" w:rsidP="004B075A">
            <w:pPr>
              <w:spacing w:after="0" w:line="240" w:lineRule="auto"/>
              <w:ind w:left="174"/>
              <w:contextualSpacing/>
              <w:jc w:val="both"/>
              <w:rPr>
                <w:rFonts w:ascii="Times New Roman" w:hAnsi="Times New Roman" w:cs="Times New Roman"/>
                <w:sz w:val="20"/>
                <w:szCs w:val="20"/>
              </w:rPr>
            </w:pPr>
            <w:r w:rsidRPr="007774DC">
              <w:rPr>
                <w:rFonts w:ascii="Times New Roman" w:hAnsi="Times New Roman" w:cs="Times New Roman"/>
                <w:sz w:val="20"/>
                <w:szCs w:val="20"/>
              </w:rPr>
              <w:t>Cao</w:t>
            </w:r>
          </w:p>
          <w:p w14:paraId="41D69516" w14:textId="77777777" w:rsidR="00CC3923" w:rsidRPr="007774DC" w:rsidRDefault="00CC3923" w:rsidP="004B075A">
            <w:pPr>
              <w:spacing w:after="0" w:line="240" w:lineRule="auto"/>
              <w:ind w:left="174"/>
              <w:contextualSpacing/>
              <w:jc w:val="both"/>
              <w:rPr>
                <w:rFonts w:ascii="Times New Roman" w:hAnsi="Times New Roman" w:cs="Times New Roman"/>
                <w:sz w:val="20"/>
                <w:szCs w:val="20"/>
              </w:rPr>
            </w:pPr>
            <w:r w:rsidRPr="007774DC">
              <w:rPr>
                <w:rFonts w:ascii="Times New Roman" w:hAnsi="Times New Roman" w:cs="Times New Roman"/>
                <w:sz w:val="20"/>
                <w:szCs w:val="20"/>
              </w:rPr>
              <w:t xml:space="preserve">(người dân chưa biết kỹ thuật gia cố nhà ở, còn chủ quan, tỷ lệ nhà yếu thiếu kiên cố cao) </w:t>
            </w:r>
          </w:p>
          <w:p w14:paraId="60224315" w14:textId="77777777" w:rsidR="00CC3923" w:rsidRPr="007774DC" w:rsidRDefault="00CC3923" w:rsidP="004B075A">
            <w:pPr>
              <w:spacing w:after="0" w:line="240" w:lineRule="auto"/>
              <w:ind w:left="174"/>
              <w:contextualSpacing/>
              <w:jc w:val="both"/>
              <w:rPr>
                <w:rFonts w:ascii="Times New Roman" w:hAnsi="Times New Roman" w:cs="Times New Roman"/>
                <w:sz w:val="20"/>
                <w:szCs w:val="20"/>
              </w:rPr>
            </w:pPr>
          </w:p>
        </w:tc>
      </w:tr>
      <w:tr w:rsidR="00CC3923" w:rsidRPr="007774DC" w14:paraId="4258BDB7" w14:textId="77777777" w:rsidTr="00533725">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1733BC95" w14:textId="77777777" w:rsidR="00CC3923" w:rsidRPr="007774DC" w:rsidRDefault="00CC3923" w:rsidP="004B075A">
            <w:pPr>
              <w:spacing w:after="0" w:line="240" w:lineRule="auto"/>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36D65B9F" w14:textId="77777777" w:rsidR="00CC3923" w:rsidRPr="007774DC" w:rsidRDefault="00CC3923" w:rsidP="004B075A">
            <w:pPr>
              <w:spacing w:after="0" w:line="240" w:lineRule="auto"/>
              <w:rPr>
                <w:rFonts w:ascii="Times New Roman" w:eastAsia="Arial Unicode MS" w:hAnsi="Times New Roman" w:cs="Times New Roman"/>
                <w:b/>
                <w:i/>
                <w:sz w:val="20"/>
                <w:szCs w:val="20"/>
                <w:lang w:val="fr-FR"/>
              </w:rPr>
            </w:pPr>
          </w:p>
        </w:tc>
        <w:tc>
          <w:tcPr>
            <w:tcW w:w="742" w:type="dxa"/>
            <w:vMerge/>
            <w:tcBorders>
              <w:left w:val="single" w:sz="4" w:space="0" w:color="auto"/>
              <w:right w:val="single" w:sz="4" w:space="0" w:color="auto"/>
            </w:tcBorders>
            <w:shd w:val="clear" w:color="auto" w:fill="auto"/>
          </w:tcPr>
          <w:p w14:paraId="5885C524" w14:textId="77777777" w:rsidR="00CC3923" w:rsidRPr="007774DC" w:rsidRDefault="00CC3923" w:rsidP="004B075A">
            <w:pPr>
              <w:spacing w:after="0" w:line="240" w:lineRule="auto"/>
              <w:rPr>
                <w:rFonts w:ascii="Times New Roman" w:hAnsi="Times New Roman" w:cs="Times New Roman"/>
                <w:sz w:val="20"/>
                <w:szCs w:val="20"/>
              </w:rPr>
            </w:pPr>
          </w:p>
        </w:tc>
        <w:tc>
          <w:tcPr>
            <w:tcW w:w="25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EE8E2E0" w14:textId="77777777" w:rsidR="00CC3923" w:rsidRPr="007774DC" w:rsidRDefault="00CC3923" w:rsidP="004B075A">
            <w:pPr>
              <w:pStyle w:val="ListParagraph"/>
              <w:spacing w:after="0" w:line="240" w:lineRule="auto"/>
              <w:ind w:left="38"/>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Tổ chức xã hội:</w:t>
            </w:r>
          </w:p>
          <w:p w14:paraId="67547B52" w14:textId="77777777" w:rsidR="00CC3923" w:rsidRPr="007774DC" w:rsidRDefault="00CC3923"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Trẻ em: 182 (104 nữ)</w:t>
            </w:r>
          </w:p>
          <w:p w14:paraId="2F0BF1BA" w14:textId="77777777" w:rsidR="00CC3923" w:rsidRPr="007774DC" w:rsidRDefault="00CC3923"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Phụ nữ mang thai: 27 Người già: 146 (72 nữ)</w:t>
            </w:r>
          </w:p>
          <w:p w14:paraId="7845267D" w14:textId="77777777" w:rsidR="00CC3923" w:rsidRPr="007774DC" w:rsidRDefault="00CC3923"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Khuyết tật: 19 (7 nữ)</w:t>
            </w:r>
          </w:p>
          <w:p w14:paraId="0FE272EA" w14:textId="77777777" w:rsidR="00CC3923" w:rsidRPr="007774DC" w:rsidRDefault="00CC3923"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Bệnh hiểm nghèo: 4 (1 nữ) </w:t>
            </w:r>
          </w:p>
          <w:p w14:paraId="7D5F24E4" w14:textId="77777777" w:rsidR="00CC3923" w:rsidRPr="007774DC" w:rsidRDefault="00CC3923"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Người nghèo: 142 (34 nữ)</w:t>
            </w:r>
          </w:p>
          <w:p w14:paraId="46172D46" w14:textId="77777777" w:rsidR="00CC3923" w:rsidRPr="007774DC" w:rsidRDefault="00CC3923"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Khơme: 01</w:t>
            </w:r>
          </w:p>
          <w:p w14:paraId="0230A662" w14:textId="77777777" w:rsidR="00CC3923" w:rsidRPr="007774DC" w:rsidRDefault="00CC3923"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Ấ</w:t>
            </w:r>
            <w:r w:rsidRPr="007774DC">
              <w:rPr>
                <w:rFonts w:ascii="Times New Roman" w:hAnsi="Times New Roman" w:cs="Times New Roman"/>
                <w:sz w:val="20"/>
                <w:szCs w:val="20"/>
                <w:lang w:val="en-US"/>
              </w:rPr>
              <w:t xml:space="preserve">p chưa xây dựng kế hoạch PCTT riêng mà chỉ </w:t>
            </w:r>
            <w:r w:rsidRPr="007774DC">
              <w:rPr>
                <w:rFonts w:ascii="Times New Roman" w:hAnsi="Times New Roman" w:cs="Times New Roman"/>
                <w:sz w:val="20"/>
                <w:szCs w:val="20"/>
                <w:lang w:val="en-US"/>
              </w:rPr>
              <w:lastRenderedPageBreak/>
              <w:t xml:space="preserve">thực hiện </w:t>
            </w:r>
            <w:proofErr w:type="gramStart"/>
            <w:r w:rsidRPr="007774DC">
              <w:rPr>
                <w:rFonts w:ascii="Times New Roman" w:hAnsi="Times New Roman" w:cs="Times New Roman"/>
                <w:sz w:val="20"/>
                <w:szCs w:val="20"/>
                <w:lang w:val="en-US"/>
              </w:rPr>
              <w:t>theo</w:t>
            </w:r>
            <w:proofErr w:type="gramEnd"/>
            <w:r w:rsidRPr="007774DC">
              <w:rPr>
                <w:rFonts w:ascii="Times New Roman" w:hAnsi="Times New Roman" w:cs="Times New Roman"/>
                <w:sz w:val="20"/>
                <w:szCs w:val="20"/>
                <w:lang w:val="en-US"/>
              </w:rPr>
              <w:t xml:space="preserve"> kế hoạch PCTT của xã.</w:t>
            </w:r>
          </w:p>
          <w:p w14:paraId="1F6BA9D0" w14:textId="77777777" w:rsidR="00CC3923" w:rsidRPr="007774DC" w:rsidRDefault="00CC3923"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Công tác tuyên truyền vận động người dân đối phó với triều cường và mưa to lốc xoáy chưa sâu rộng.</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05E4A7D" w14:textId="77777777" w:rsidR="00CC3923" w:rsidRPr="007774DC" w:rsidRDefault="00CC3923" w:rsidP="004B075A">
            <w:pPr>
              <w:pStyle w:val="ListParagraph"/>
              <w:spacing w:after="0" w:line="240" w:lineRule="auto"/>
              <w:ind w:left="38"/>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lastRenderedPageBreak/>
              <w:t>* Tổ chức xã hội:</w:t>
            </w:r>
          </w:p>
          <w:p w14:paraId="3C5C5130" w14:textId="77777777" w:rsidR="00CC3923" w:rsidRPr="007774DC" w:rsidRDefault="00CC3923"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Ấ</w:t>
            </w:r>
            <w:r w:rsidRPr="007774DC">
              <w:rPr>
                <w:rFonts w:ascii="Times New Roman" w:hAnsi="Times New Roman" w:cs="Times New Roman"/>
                <w:sz w:val="20"/>
                <w:szCs w:val="20"/>
                <w:lang w:val="en-US"/>
              </w:rPr>
              <w:t>p có đội xung kích (10 người và có 2 nữ) để kịp thời cứu hộ, cứu nạn khi có tình huống xảy ra.</w:t>
            </w:r>
          </w:p>
          <w:p w14:paraId="3CA3659F" w14:textId="77777777" w:rsidR="00CC3923" w:rsidRPr="007774DC" w:rsidRDefault="00CC3923"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Đội xung kích có kế hoạch hỗ trợ gia đình neo đơn chằng néo nhà ở, dọn dẹp sau </w:t>
            </w:r>
            <w:r w:rsidRPr="007774DC">
              <w:rPr>
                <w:rFonts w:ascii="Times New Roman" w:hAnsi="Times New Roman" w:cs="Times New Roman"/>
                <w:sz w:val="20"/>
                <w:szCs w:val="20"/>
              </w:rPr>
              <w:lastRenderedPageBreak/>
              <w:t>triều rút.</w:t>
            </w:r>
          </w:p>
          <w:p w14:paraId="637E5C0D" w14:textId="77777777" w:rsidR="00CC3923" w:rsidRPr="007774DC" w:rsidRDefault="00CC3923"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Một số mạnh thường quân hỗ trợ làm 4-5 nhà cho hộ đặc biệt nghèo</w:t>
            </w:r>
          </w:p>
        </w:tc>
        <w:tc>
          <w:tcPr>
            <w:tcW w:w="1620" w:type="dxa"/>
            <w:vMerge/>
            <w:tcBorders>
              <w:left w:val="single" w:sz="4" w:space="0" w:color="auto"/>
              <w:right w:val="single" w:sz="4" w:space="0" w:color="auto"/>
            </w:tcBorders>
            <w:shd w:val="clear" w:color="auto" w:fill="auto"/>
          </w:tcPr>
          <w:p w14:paraId="019E5005" w14:textId="77777777" w:rsidR="00CC3923" w:rsidRPr="007774DC" w:rsidRDefault="00CC3923" w:rsidP="004B075A">
            <w:pPr>
              <w:numPr>
                <w:ilvl w:val="0"/>
                <w:numId w:val="14"/>
              </w:numPr>
              <w:spacing w:after="0" w:line="240" w:lineRule="auto"/>
              <w:ind w:left="174" w:hanging="136"/>
              <w:contextualSpacing/>
              <w:rPr>
                <w:rFonts w:ascii="Times New Roman" w:hAnsi="Times New Roman" w:cs="Times New Roman"/>
                <w:sz w:val="20"/>
                <w:szCs w:val="20"/>
              </w:rPr>
            </w:pPr>
          </w:p>
        </w:tc>
        <w:tc>
          <w:tcPr>
            <w:tcW w:w="1345" w:type="dxa"/>
            <w:vMerge/>
            <w:tcBorders>
              <w:left w:val="single" w:sz="4" w:space="0" w:color="auto"/>
              <w:right w:val="single" w:sz="4" w:space="0" w:color="auto"/>
            </w:tcBorders>
            <w:shd w:val="clear" w:color="auto" w:fill="auto"/>
            <w:tcMar>
              <w:top w:w="80" w:type="dxa"/>
              <w:left w:w="80" w:type="dxa"/>
              <w:bottom w:w="80" w:type="dxa"/>
              <w:right w:w="80" w:type="dxa"/>
            </w:tcMar>
          </w:tcPr>
          <w:p w14:paraId="31707582" w14:textId="77777777" w:rsidR="00CC3923" w:rsidRPr="007774DC" w:rsidRDefault="00CC3923" w:rsidP="004B075A">
            <w:pPr>
              <w:numPr>
                <w:ilvl w:val="0"/>
                <w:numId w:val="14"/>
              </w:numPr>
              <w:spacing w:after="0" w:line="240" w:lineRule="auto"/>
              <w:ind w:left="174" w:hanging="136"/>
              <w:contextualSpacing/>
              <w:rPr>
                <w:rFonts w:ascii="Times New Roman" w:hAnsi="Times New Roman" w:cs="Times New Roman"/>
                <w:sz w:val="20"/>
                <w:szCs w:val="20"/>
              </w:rPr>
            </w:pPr>
          </w:p>
        </w:tc>
      </w:tr>
      <w:tr w:rsidR="00CC3923" w:rsidRPr="007774DC" w14:paraId="5626917B" w14:textId="77777777" w:rsidTr="00533725">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172F161" w14:textId="77777777" w:rsidR="00CC3923" w:rsidRPr="007774DC" w:rsidRDefault="00CC3923" w:rsidP="004B075A">
            <w:pPr>
              <w:spacing w:after="0" w:line="240" w:lineRule="auto"/>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1A2FAF2" w14:textId="77777777" w:rsidR="00CC3923" w:rsidRPr="007774DC" w:rsidRDefault="00CC3923" w:rsidP="004B075A">
            <w:pPr>
              <w:spacing w:after="0" w:line="240" w:lineRule="auto"/>
              <w:rPr>
                <w:rFonts w:ascii="Times New Roman" w:eastAsia="Arial Unicode MS" w:hAnsi="Times New Roman" w:cs="Times New Roman"/>
                <w:b/>
                <w:i/>
                <w:sz w:val="20"/>
                <w:szCs w:val="20"/>
                <w:lang w:val="fr-FR"/>
              </w:rPr>
            </w:pPr>
          </w:p>
        </w:tc>
        <w:tc>
          <w:tcPr>
            <w:tcW w:w="742" w:type="dxa"/>
            <w:vMerge/>
            <w:tcBorders>
              <w:left w:val="single" w:sz="4" w:space="0" w:color="auto"/>
              <w:bottom w:val="single" w:sz="4" w:space="0" w:color="auto"/>
              <w:right w:val="single" w:sz="4" w:space="0" w:color="auto"/>
            </w:tcBorders>
            <w:shd w:val="clear" w:color="auto" w:fill="auto"/>
          </w:tcPr>
          <w:p w14:paraId="3481CE30" w14:textId="77777777" w:rsidR="00CC3923" w:rsidRPr="007774DC" w:rsidRDefault="00CC3923" w:rsidP="004B075A">
            <w:pPr>
              <w:spacing w:after="0" w:line="240" w:lineRule="auto"/>
              <w:rPr>
                <w:rFonts w:ascii="Times New Roman" w:hAnsi="Times New Roman" w:cs="Times New Roman"/>
                <w:sz w:val="20"/>
                <w:szCs w:val="20"/>
              </w:rPr>
            </w:pPr>
          </w:p>
        </w:tc>
        <w:tc>
          <w:tcPr>
            <w:tcW w:w="25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2CFCAB8" w14:textId="77777777" w:rsidR="00CC3923" w:rsidRPr="007774DC" w:rsidRDefault="00CC3923"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Kiến thức, ý thức:</w:t>
            </w:r>
          </w:p>
          <w:p w14:paraId="28A0F965" w14:textId="77777777" w:rsidR="00CC3923" w:rsidRPr="007774DC" w:rsidRDefault="00CC3923"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100% hộ dân nhà đơn sơ, nhà thiếu kiên cố chưa được tập huấn kỹ thuật gia cố nhà ở phòng thiên tai</w:t>
            </w:r>
          </w:p>
          <w:p w14:paraId="428C579B" w14:textId="77777777" w:rsidR="00CC3923" w:rsidRPr="007774DC" w:rsidRDefault="00CC3923"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70% hộ chủ quan không chằng néo nhà cửa.</w:t>
            </w:r>
          </w:p>
          <w:p w14:paraId="1D09ACD4" w14:textId="77777777" w:rsidR="00CC3923" w:rsidRPr="007774DC" w:rsidRDefault="00CC3923"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21 hộ phụ nữ đơn than thiếu nhân lực để chằng chéo nhà cửa.</w:t>
            </w:r>
          </w:p>
          <w:p w14:paraId="1737FA7D" w14:textId="77777777" w:rsidR="00CC3923" w:rsidRPr="007774DC" w:rsidRDefault="00CC3923" w:rsidP="004B075A">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28 hộ nghèo và cận nghèo thiếu tiền mua vật liệu gia cố nhà ở</w:t>
            </w:r>
          </w:p>
          <w:p w14:paraId="59914D19" w14:textId="77777777" w:rsidR="00CC3923" w:rsidRPr="007774DC" w:rsidRDefault="00CC3923" w:rsidP="004B075A">
            <w:pPr>
              <w:pStyle w:val="ListParagraph"/>
              <w:spacing w:after="0" w:line="240" w:lineRule="auto"/>
              <w:ind w:left="174"/>
              <w:jc w:val="both"/>
              <w:rPr>
                <w:rFonts w:ascii="Times New Roman" w:hAnsi="Times New Roman" w:cs="Times New Roman"/>
                <w:sz w:val="20"/>
                <w:szCs w:val="20"/>
              </w:rPr>
            </w:pP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647A10F" w14:textId="77777777" w:rsidR="00CC3923" w:rsidRPr="007774DC" w:rsidRDefault="00CC3923"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Kiến thức, ý thức:</w:t>
            </w:r>
          </w:p>
          <w:p w14:paraId="74FA8248" w14:textId="77777777" w:rsidR="00CC3923" w:rsidRPr="007774DC" w:rsidRDefault="00CC3923"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30% hộ có dùng dây thừng chằng néo mái nhà vào cột nhà chống Bão, lốc xoáy, lật bàn ghế, tủ nằm xuống tránh gió không lật được, đồ dung gia đình sắp xếp ngăn nắp tránh gió bay, lu, kiệu lăn xuống sông, chén bát vô bao cặm cây buộc lại.</w:t>
            </w:r>
          </w:p>
          <w:p w14:paraId="4964E916" w14:textId="77777777" w:rsidR="00CC3923" w:rsidRPr="007774DC" w:rsidRDefault="00CC3923" w:rsidP="004B075A">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30% hộ có kinh nghiệm làm giá kê đồ lên cao tránh triều </w:t>
            </w:r>
            <w:proofErr w:type="gramStart"/>
            <w:r w:rsidRPr="007774DC">
              <w:rPr>
                <w:rFonts w:ascii="Times New Roman" w:hAnsi="Times New Roman" w:cs="Times New Roman"/>
                <w:sz w:val="20"/>
                <w:szCs w:val="20"/>
              </w:rPr>
              <w:t>cường  ngập</w:t>
            </w:r>
            <w:proofErr w:type="gramEnd"/>
            <w:r w:rsidRPr="007774DC">
              <w:rPr>
                <w:rFonts w:ascii="Times New Roman" w:hAnsi="Times New Roman" w:cs="Times New Roman"/>
                <w:sz w:val="20"/>
                <w:szCs w:val="20"/>
              </w:rPr>
              <w:t xml:space="preserve"> nước.</w:t>
            </w:r>
          </w:p>
        </w:tc>
        <w:tc>
          <w:tcPr>
            <w:tcW w:w="1620" w:type="dxa"/>
            <w:vMerge/>
            <w:tcBorders>
              <w:left w:val="single" w:sz="4" w:space="0" w:color="auto"/>
              <w:bottom w:val="single" w:sz="4" w:space="0" w:color="auto"/>
              <w:right w:val="single" w:sz="4" w:space="0" w:color="auto"/>
            </w:tcBorders>
            <w:shd w:val="clear" w:color="auto" w:fill="auto"/>
          </w:tcPr>
          <w:p w14:paraId="3F4EBE3E" w14:textId="77777777" w:rsidR="00CC3923" w:rsidRPr="007774DC" w:rsidRDefault="00CC3923" w:rsidP="004B075A">
            <w:pPr>
              <w:numPr>
                <w:ilvl w:val="0"/>
                <w:numId w:val="14"/>
              </w:numPr>
              <w:spacing w:after="0" w:line="240" w:lineRule="auto"/>
              <w:ind w:left="174" w:hanging="136"/>
              <w:contextualSpacing/>
              <w:rPr>
                <w:rFonts w:ascii="Times New Roman" w:hAnsi="Times New Roman" w:cs="Times New Roman"/>
                <w:sz w:val="20"/>
                <w:szCs w:val="20"/>
              </w:rPr>
            </w:pPr>
          </w:p>
        </w:tc>
        <w:tc>
          <w:tcPr>
            <w:tcW w:w="1345"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AE534C7" w14:textId="77777777" w:rsidR="00CC3923" w:rsidRPr="007774DC" w:rsidRDefault="00CC3923" w:rsidP="004B075A">
            <w:pPr>
              <w:numPr>
                <w:ilvl w:val="0"/>
                <w:numId w:val="14"/>
              </w:numPr>
              <w:spacing w:after="0" w:line="240" w:lineRule="auto"/>
              <w:ind w:left="174" w:hanging="136"/>
              <w:contextualSpacing/>
              <w:rPr>
                <w:rFonts w:ascii="Times New Roman" w:hAnsi="Times New Roman" w:cs="Times New Roman"/>
                <w:sz w:val="20"/>
                <w:szCs w:val="20"/>
              </w:rPr>
            </w:pPr>
          </w:p>
        </w:tc>
      </w:tr>
    </w:tbl>
    <w:p w14:paraId="39DDB7C6" w14:textId="7A357750" w:rsidR="008E7BBB" w:rsidRPr="007774DC" w:rsidRDefault="008E7BBB" w:rsidP="00F35B0B">
      <w:pPr>
        <w:spacing w:after="0" w:line="240" w:lineRule="auto"/>
        <w:rPr>
          <w:rFonts w:ascii="Times New Roman" w:hAnsi="Times New Roman" w:cs="Times New Roman"/>
          <w:color w:val="000000" w:themeColor="text1"/>
          <w:sz w:val="20"/>
          <w:szCs w:val="20"/>
          <w:lang w:val="en-US"/>
        </w:rPr>
      </w:pPr>
    </w:p>
    <w:p w14:paraId="24DD2324" w14:textId="6229BA96" w:rsidR="002623EF" w:rsidRPr="007774DC" w:rsidRDefault="002623EF" w:rsidP="005A78F7">
      <w:pPr>
        <w:pStyle w:val="Heading2"/>
        <w:numPr>
          <w:ilvl w:val="0"/>
          <w:numId w:val="30"/>
        </w:numPr>
        <w:rPr>
          <w:rFonts w:ascii="Times New Roman" w:hAnsi="Times New Roman" w:cs="Times New Roman"/>
        </w:rPr>
      </w:pPr>
      <w:bookmarkStart w:id="71" w:name="_Toc520795588"/>
      <w:bookmarkStart w:id="72" w:name="_Toc521071091"/>
      <w:r w:rsidRPr="007774DC">
        <w:rPr>
          <w:rFonts w:ascii="Times New Roman" w:hAnsi="Times New Roman" w:cs="Times New Roman"/>
        </w:rPr>
        <w:t>Nước sạch, vệ sinh và môi trường</w:t>
      </w:r>
      <w:bookmarkEnd w:id="71"/>
      <w:bookmarkEnd w:id="72"/>
    </w:p>
    <w:tbl>
      <w:tblPr>
        <w:tblW w:w="10345" w:type="dxa"/>
        <w:tblInd w:w="-1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682"/>
        <w:gridCol w:w="2204"/>
        <w:gridCol w:w="1981"/>
        <w:gridCol w:w="1764"/>
        <w:gridCol w:w="1385"/>
      </w:tblGrid>
      <w:tr w:rsidR="00F56C76" w:rsidRPr="007774DC" w14:paraId="755FD7E8" w14:textId="77777777" w:rsidTr="001878F1">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9DA7EE" w14:textId="77777777" w:rsidR="00F56C76" w:rsidRPr="007774DC" w:rsidRDefault="00F56C76" w:rsidP="004B075A">
            <w:pPr>
              <w:pStyle w:val="Nidung"/>
              <w:jc w:val="center"/>
              <w:rPr>
                <w:rFonts w:cs="Times New Roman"/>
                <w:color w:val="auto"/>
                <w:sz w:val="20"/>
                <w:szCs w:val="20"/>
              </w:rPr>
            </w:pPr>
            <w:r w:rsidRPr="007774DC">
              <w:rPr>
                <w:rFonts w:cs="Times New Roman"/>
                <w:b/>
                <w:bCs/>
                <w:color w:val="auto"/>
                <w:sz w:val="20"/>
                <w:szCs w:val="20"/>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404687" w14:textId="77777777" w:rsidR="00F56C76" w:rsidRPr="007774DC" w:rsidRDefault="00F56C76" w:rsidP="004B075A">
            <w:pPr>
              <w:pStyle w:val="Nidung"/>
              <w:jc w:val="center"/>
              <w:rPr>
                <w:rFonts w:cs="Times New Roman"/>
                <w:color w:val="auto"/>
                <w:sz w:val="20"/>
                <w:szCs w:val="20"/>
              </w:rPr>
            </w:pPr>
            <w:r w:rsidRPr="007774DC">
              <w:rPr>
                <w:rFonts w:cs="Times New Roman"/>
                <w:b/>
                <w:bCs/>
                <w:color w:val="auto"/>
                <w:sz w:val="20"/>
                <w:szCs w:val="20"/>
              </w:rPr>
              <w:t>Tên Thôn/Ấp</w:t>
            </w:r>
          </w:p>
        </w:tc>
        <w:tc>
          <w:tcPr>
            <w:tcW w:w="68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DE86A2" w14:textId="77777777" w:rsidR="00F56C76" w:rsidRPr="007774DC" w:rsidRDefault="00F56C76" w:rsidP="004B075A">
            <w:pPr>
              <w:pStyle w:val="Nidung"/>
              <w:jc w:val="center"/>
              <w:rPr>
                <w:rFonts w:cs="Times New Roman"/>
                <w:b/>
                <w:bCs/>
                <w:color w:val="auto"/>
                <w:sz w:val="20"/>
                <w:szCs w:val="20"/>
              </w:rPr>
            </w:pPr>
            <w:r w:rsidRPr="007774DC">
              <w:rPr>
                <w:rFonts w:cs="Times New Roman"/>
                <w:b/>
                <w:bCs/>
                <w:color w:val="auto"/>
                <w:sz w:val="20"/>
                <w:szCs w:val="20"/>
              </w:rPr>
              <w:t>Tổng số hộ</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DFA34E" w14:textId="77777777" w:rsidR="00F56C76" w:rsidRPr="007774DC" w:rsidRDefault="00F56C76" w:rsidP="004B075A">
            <w:pPr>
              <w:pStyle w:val="Nidung"/>
              <w:jc w:val="center"/>
              <w:rPr>
                <w:rFonts w:cs="Times New Roman"/>
                <w:color w:val="auto"/>
                <w:sz w:val="20"/>
                <w:szCs w:val="20"/>
              </w:rPr>
            </w:pPr>
            <w:r w:rsidRPr="007774DC">
              <w:rPr>
                <w:rFonts w:cs="Times New Roman"/>
                <w:b/>
                <w:bCs/>
                <w:color w:val="auto"/>
                <w:sz w:val="20"/>
                <w:szCs w:val="20"/>
              </w:rPr>
              <w:t>TTDBTT</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88D8DB" w14:textId="77777777" w:rsidR="00F56C76" w:rsidRPr="007774DC" w:rsidRDefault="00F56C76" w:rsidP="004B075A">
            <w:pPr>
              <w:pStyle w:val="Nidung"/>
              <w:jc w:val="center"/>
              <w:rPr>
                <w:rFonts w:cs="Times New Roman"/>
                <w:color w:val="auto"/>
                <w:sz w:val="20"/>
                <w:szCs w:val="20"/>
              </w:rPr>
            </w:pPr>
            <w:r w:rsidRPr="007774DC">
              <w:rPr>
                <w:rFonts w:cs="Times New Roman"/>
                <w:b/>
                <w:bCs/>
                <w:color w:val="auto"/>
                <w:sz w:val="20"/>
                <w:szCs w:val="20"/>
              </w:rPr>
              <w:t xml:space="preserve">Năng lực PCTT TƯBĐKH (Kỹ năng, công nghệ kỹ thuật áp dụng) </w:t>
            </w:r>
          </w:p>
        </w:tc>
        <w:tc>
          <w:tcPr>
            <w:tcW w:w="17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F40426" w14:textId="77777777" w:rsidR="00F56C76" w:rsidRPr="007774DC" w:rsidRDefault="00F56C76" w:rsidP="004B075A">
            <w:pPr>
              <w:pStyle w:val="Nidung"/>
              <w:jc w:val="center"/>
              <w:rPr>
                <w:rFonts w:cs="Times New Roman"/>
                <w:b/>
                <w:bCs/>
                <w:color w:val="auto"/>
                <w:sz w:val="20"/>
                <w:szCs w:val="20"/>
              </w:rPr>
            </w:pPr>
            <w:r w:rsidRPr="007774DC">
              <w:rPr>
                <w:rFonts w:cs="Times New Roman"/>
                <w:b/>
                <w:bCs/>
                <w:color w:val="auto"/>
                <w:sz w:val="20"/>
                <w:szCs w:val="20"/>
              </w:rPr>
              <w:t>Rủi ro thiên tai/BĐKH</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5027A8" w14:textId="77777777" w:rsidR="00F56C76" w:rsidRPr="007774DC" w:rsidRDefault="00F56C76" w:rsidP="004B075A">
            <w:pPr>
              <w:pStyle w:val="Nidung"/>
              <w:jc w:val="center"/>
              <w:rPr>
                <w:rFonts w:cs="Times New Roman"/>
                <w:b/>
                <w:bCs/>
                <w:color w:val="auto"/>
                <w:sz w:val="20"/>
                <w:szCs w:val="20"/>
              </w:rPr>
            </w:pPr>
            <w:r w:rsidRPr="007774DC">
              <w:rPr>
                <w:rFonts w:cs="Times New Roman"/>
                <w:b/>
                <w:bCs/>
                <w:color w:val="auto"/>
                <w:sz w:val="20"/>
                <w:szCs w:val="20"/>
              </w:rPr>
              <w:t>Mức độ</w:t>
            </w:r>
          </w:p>
          <w:p w14:paraId="770E29A0" w14:textId="77777777" w:rsidR="00F56C76" w:rsidRPr="007774DC" w:rsidRDefault="00F56C76" w:rsidP="004B075A">
            <w:pPr>
              <w:pStyle w:val="Nidung"/>
              <w:jc w:val="center"/>
              <w:rPr>
                <w:rFonts w:cs="Times New Roman"/>
                <w:color w:val="auto"/>
                <w:sz w:val="20"/>
                <w:szCs w:val="20"/>
              </w:rPr>
            </w:pPr>
            <w:r w:rsidRPr="007774DC">
              <w:rPr>
                <w:rFonts w:cs="Times New Roman"/>
                <w:iCs/>
                <w:color w:val="auto"/>
                <w:sz w:val="20"/>
                <w:szCs w:val="20"/>
              </w:rPr>
              <w:t>(Cao, Trung Bình, Thấp)</w:t>
            </w:r>
          </w:p>
        </w:tc>
      </w:tr>
      <w:tr w:rsidR="00F56C76" w:rsidRPr="007774DC" w14:paraId="4B874BCA" w14:textId="77777777" w:rsidTr="001878F1">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EAD7FD" w14:textId="77777777" w:rsidR="00F56C76" w:rsidRPr="007774DC" w:rsidRDefault="00F56C76" w:rsidP="004B075A">
            <w:pPr>
              <w:pStyle w:val="Nidung"/>
              <w:rPr>
                <w:rFonts w:cs="Times New Roman"/>
                <w:color w:val="auto"/>
                <w:sz w:val="20"/>
                <w:szCs w:val="20"/>
              </w:rPr>
            </w:pPr>
            <w:r w:rsidRPr="007774DC">
              <w:rPr>
                <w:rFonts w:cs="Times New Roman"/>
                <w:color w:val="auto"/>
                <w:sz w:val="20"/>
                <w:szCs w:val="20"/>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6CF6B9" w14:textId="77777777" w:rsidR="00F56C76" w:rsidRPr="007774DC" w:rsidRDefault="00F56C76" w:rsidP="004B075A">
            <w:pPr>
              <w:pStyle w:val="Nidung"/>
              <w:rPr>
                <w:rFonts w:cs="Times New Roman"/>
                <w:color w:val="auto"/>
                <w:sz w:val="20"/>
                <w:szCs w:val="20"/>
              </w:rPr>
            </w:pPr>
            <w:r w:rsidRPr="007774DC">
              <w:rPr>
                <w:rFonts w:cs="Times New Roman"/>
                <w:color w:val="auto"/>
                <w:sz w:val="20"/>
                <w:szCs w:val="20"/>
              </w:rPr>
              <w:t>(2)</w:t>
            </w:r>
          </w:p>
        </w:tc>
        <w:tc>
          <w:tcPr>
            <w:tcW w:w="68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42141D" w14:textId="77777777" w:rsidR="00F56C76" w:rsidRPr="007774DC" w:rsidRDefault="00F56C76" w:rsidP="004B075A">
            <w:pPr>
              <w:pStyle w:val="Nidung"/>
              <w:rPr>
                <w:rFonts w:cs="Times New Roman"/>
                <w:color w:val="auto"/>
                <w:sz w:val="20"/>
                <w:szCs w:val="20"/>
              </w:rPr>
            </w:pPr>
            <w:r w:rsidRPr="007774DC">
              <w:rPr>
                <w:rFonts w:cs="Times New Roman"/>
                <w:color w:val="auto"/>
                <w:sz w:val="20"/>
                <w:szCs w:val="20"/>
              </w:rPr>
              <w:t>(3)</w:t>
            </w:r>
          </w:p>
        </w:tc>
        <w:tc>
          <w:tcPr>
            <w:tcW w:w="220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90A6E81" w14:textId="77777777" w:rsidR="00F56C76" w:rsidRPr="007774DC" w:rsidRDefault="00F56C76" w:rsidP="004B075A">
            <w:pPr>
              <w:pStyle w:val="Nidung"/>
              <w:rPr>
                <w:rFonts w:cs="Times New Roman"/>
                <w:color w:val="auto"/>
                <w:sz w:val="20"/>
                <w:szCs w:val="20"/>
              </w:rPr>
            </w:pPr>
            <w:r w:rsidRPr="007774DC">
              <w:rPr>
                <w:rFonts w:cs="Times New Roman"/>
                <w:color w:val="auto"/>
                <w:sz w:val="20"/>
                <w:szCs w:val="20"/>
              </w:rPr>
              <w:t>(4)</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3E4021" w14:textId="77777777" w:rsidR="00F56C76" w:rsidRPr="007774DC" w:rsidRDefault="00F56C76" w:rsidP="004B075A">
            <w:pPr>
              <w:pStyle w:val="Nidung"/>
              <w:rPr>
                <w:rFonts w:cs="Times New Roman"/>
                <w:color w:val="auto"/>
                <w:sz w:val="20"/>
                <w:szCs w:val="20"/>
              </w:rPr>
            </w:pPr>
            <w:r w:rsidRPr="007774DC">
              <w:rPr>
                <w:rFonts w:cs="Times New Roman"/>
                <w:color w:val="auto"/>
                <w:sz w:val="20"/>
                <w:szCs w:val="20"/>
              </w:rPr>
              <w:t>(5)</w:t>
            </w:r>
          </w:p>
        </w:tc>
        <w:tc>
          <w:tcPr>
            <w:tcW w:w="17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2EEFBA" w14:textId="77777777" w:rsidR="00F56C76" w:rsidRPr="007774DC" w:rsidRDefault="00F56C76" w:rsidP="004B075A">
            <w:pPr>
              <w:pStyle w:val="Nidung"/>
              <w:rPr>
                <w:rFonts w:cs="Times New Roman"/>
                <w:color w:val="auto"/>
                <w:sz w:val="20"/>
                <w:szCs w:val="20"/>
              </w:rPr>
            </w:pPr>
            <w:r w:rsidRPr="007774DC">
              <w:rPr>
                <w:rFonts w:cs="Times New Roman"/>
                <w:color w:val="auto"/>
                <w:sz w:val="20"/>
                <w:szCs w:val="20"/>
              </w:rPr>
              <w:t>(6)</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AFA62F" w14:textId="77777777" w:rsidR="00F56C76" w:rsidRPr="007774DC" w:rsidRDefault="00F56C76" w:rsidP="004B075A">
            <w:pPr>
              <w:pStyle w:val="Nidung"/>
              <w:rPr>
                <w:rFonts w:cs="Times New Roman"/>
                <w:color w:val="auto"/>
                <w:sz w:val="20"/>
                <w:szCs w:val="20"/>
              </w:rPr>
            </w:pPr>
            <w:r w:rsidRPr="007774DC">
              <w:rPr>
                <w:rFonts w:cs="Times New Roman"/>
                <w:color w:val="auto"/>
                <w:sz w:val="20"/>
                <w:szCs w:val="20"/>
              </w:rPr>
              <w:t>(7)</w:t>
            </w:r>
          </w:p>
        </w:tc>
      </w:tr>
      <w:tr w:rsidR="00F56C76" w:rsidRPr="007774DC" w14:paraId="75C3EBFE" w14:textId="77777777" w:rsidTr="001878F1">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207361D2"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b/>
                <w:sz w:val="20"/>
                <w:szCs w:val="20"/>
              </w:rPr>
              <w:t>Triều cường nước dâng, Sạt lỡ và Mưa to kèm Lốc xoáy, Sét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057C7C2D"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Gò Công Đông</w:t>
            </w:r>
          </w:p>
        </w:tc>
        <w:tc>
          <w:tcPr>
            <w:tcW w:w="682" w:type="dxa"/>
            <w:vMerge w:val="restart"/>
            <w:tcBorders>
              <w:top w:val="single" w:sz="4" w:space="0" w:color="000000"/>
              <w:left w:val="single" w:sz="4" w:space="0" w:color="000000"/>
              <w:right w:val="single" w:sz="4" w:space="0" w:color="000000"/>
            </w:tcBorders>
            <w:shd w:val="clear" w:color="auto" w:fill="FFFFFF" w:themeFill="background1"/>
          </w:tcPr>
          <w:p w14:paraId="13B47762"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256</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54A473" w14:textId="77777777" w:rsidR="00F56C76" w:rsidRPr="007774DC" w:rsidRDefault="00F56C76"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03358BF3"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97% hộ dân không có tủ thuốc tại nhà.</w:t>
            </w:r>
          </w:p>
          <w:p w14:paraId="38469749"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Có 01 trạm y tế xây đã lâu, xuống câp bị ngập nước 0,3 m</w:t>
            </w:r>
          </w:p>
          <w:p w14:paraId="0726933B"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Trang thiết bị y tế chưa hiện đại</w:t>
            </w:r>
          </w:p>
          <w:p w14:paraId="6DEB0264" w14:textId="77777777" w:rsidR="00F56C76" w:rsidRPr="007774DC" w:rsidRDefault="00F56C76" w:rsidP="004B075A">
            <w:pPr>
              <w:pStyle w:val="ListParagraph"/>
              <w:spacing w:after="0" w:line="240" w:lineRule="auto"/>
              <w:ind w:left="174"/>
              <w:jc w:val="both"/>
              <w:rPr>
                <w:rFonts w:ascii="Times New Roman" w:hAnsi="Times New Roman" w:cs="Times New Roman"/>
                <w:sz w:val="20"/>
                <w:szCs w:val="20"/>
              </w:rPr>
            </w:pPr>
          </w:p>
          <w:p w14:paraId="6BC7ACDD" w14:textId="77777777" w:rsidR="00F56C76" w:rsidRPr="007774DC" w:rsidRDefault="00F56C76" w:rsidP="004B075A">
            <w:pPr>
              <w:pStyle w:val="ListParagraph"/>
              <w:spacing w:after="0" w:line="240" w:lineRule="auto"/>
              <w:ind w:left="174"/>
              <w:rPr>
                <w:rFonts w:ascii="Times New Roman" w:hAnsi="Times New Roman" w:cs="Times New Roman"/>
                <w:sz w:val="20"/>
                <w:szCs w:val="20"/>
              </w:rPr>
            </w:pP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3F81E9" w14:textId="77777777" w:rsidR="00F56C76" w:rsidRPr="007774DC" w:rsidRDefault="00F56C76"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2D67A994"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3% hộ dân có tủ thuốc tại nhà. </w:t>
            </w:r>
          </w:p>
          <w:p w14:paraId="7CE155C0"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Có </w:t>
            </w:r>
            <w:r w:rsidRPr="007774DC">
              <w:rPr>
                <w:rFonts w:ascii="Times New Roman" w:hAnsi="Times New Roman" w:cs="Times New Roman"/>
                <w:sz w:val="20"/>
                <w:szCs w:val="20"/>
                <w:lang w:val="en-US"/>
              </w:rPr>
              <w:t>01 t</w:t>
            </w:r>
            <w:r w:rsidRPr="007774DC">
              <w:rPr>
                <w:rFonts w:ascii="Times New Roman" w:hAnsi="Times New Roman" w:cs="Times New Roman"/>
                <w:sz w:val="20"/>
                <w:szCs w:val="20"/>
              </w:rPr>
              <w:t xml:space="preserve">rạm y tế </w:t>
            </w:r>
            <w:proofErr w:type="gramStart"/>
            <w:r w:rsidRPr="007774DC">
              <w:rPr>
                <w:rFonts w:ascii="Times New Roman" w:hAnsi="Times New Roman" w:cs="Times New Roman"/>
                <w:sz w:val="20"/>
                <w:szCs w:val="20"/>
                <w:lang w:val="en-US"/>
              </w:rPr>
              <w:t>xã</w:t>
            </w:r>
            <w:r w:rsidRPr="007774DC">
              <w:rPr>
                <w:rFonts w:ascii="Times New Roman" w:hAnsi="Times New Roman" w:cs="Times New Roman"/>
                <w:sz w:val="20"/>
                <w:szCs w:val="20"/>
              </w:rPr>
              <w:t xml:space="preserve"> </w:t>
            </w:r>
            <w:r w:rsidRPr="007774DC">
              <w:rPr>
                <w:rFonts w:ascii="Times New Roman" w:hAnsi="Times New Roman" w:cs="Times New Roman"/>
                <w:sz w:val="20"/>
                <w:szCs w:val="20"/>
                <w:lang w:val="en-US"/>
              </w:rPr>
              <w:t xml:space="preserve"> đóng</w:t>
            </w:r>
            <w:proofErr w:type="gramEnd"/>
            <w:r w:rsidRPr="007774DC">
              <w:rPr>
                <w:rFonts w:ascii="Times New Roman" w:hAnsi="Times New Roman" w:cs="Times New Roman"/>
                <w:sz w:val="20"/>
                <w:szCs w:val="20"/>
                <w:lang w:val="en-US"/>
              </w:rPr>
              <w:t xml:space="preserve"> trên địa bàn ấp </w:t>
            </w:r>
            <w:r w:rsidRPr="007774DC">
              <w:rPr>
                <w:rFonts w:ascii="Times New Roman" w:hAnsi="Times New Roman" w:cs="Times New Roman"/>
                <w:sz w:val="20"/>
                <w:szCs w:val="20"/>
              </w:rPr>
              <w:t>gồm: 04 bác sĩ, 01 dược sỹ và 02 y tá đã qua đào tạo</w:t>
            </w:r>
            <w:r w:rsidRPr="007774DC">
              <w:rPr>
                <w:rFonts w:ascii="Times New Roman" w:hAnsi="Times New Roman" w:cs="Times New Roman"/>
                <w:sz w:val="20"/>
                <w:szCs w:val="20"/>
                <w:lang w:val="en-US"/>
              </w:rPr>
              <w:t>.</w:t>
            </w:r>
          </w:p>
          <w:p w14:paraId="6BA38F6C"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Có 02 quầy thuốc tây tư nhân bán ở ấp và có 01 phòng khám tư nhân</w:t>
            </w:r>
          </w:p>
        </w:tc>
        <w:tc>
          <w:tcPr>
            <w:tcW w:w="1764" w:type="dxa"/>
            <w:vMerge w:val="restart"/>
            <w:tcBorders>
              <w:top w:val="single" w:sz="4" w:space="0" w:color="000000"/>
              <w:left w:val="single" w:sz="4" w:space="0" w:color="000000"/>
              <w:right w:val="single" w:sz="4" w:space="0" w:color="000000"/>
            </w:tcBorders>
            <w:shd w:val="clear" w:color="auto" w:fill="FFFFFF" w:themeFill="background1"/>
          </w:tcPr>
          <w:p w14:paraId="7CC218FE"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Nguy cơ dịch bệnh </w:t>
            </w:r>
          </w:p>
          <w:p w14:paraId="3D45C4BB"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Nguy cơ quản lý dịch bệnh không kịp thời</w:t>
            </w:r>
            <w:r w:rsidRPr="007774DC">
              <w:rPr>
                <w:rFonts w:ascii="Times New Roman" w:hAnsi="Times New Roman" w:cs="Times New Roman"/>
                <w:sz w:val="20"/>
                <w:szCs w:val="20"/>
                <w:lang w:val="en-US"/>
              </w:rPr>
              <w:t xml:space="preserve"> dẫn đến lây </w:t>
            </w:r>
            <w:proofErr w:type="gramStart"/>
            <w:r w:rsidRPr="007774DC">
              <w:rPr>
                <w:rFonts w:ascii="Times New Roman" w:hAnsi="Times New Roman" w:cs="Times New Roman"/>
                <w:sz w:val="20"/>
                <w:szCs w:val="20"/>
                <w:lang w:val="en-US"/>
              </w:rPr>
              <w:t>lan</w:t>
            </w:r>
            <w:proofErr w:type="gramEnd"/>
            <w:r w:rsidRPr="007774DC">
              <w:rPr>
                <w:rFonts w:ascii="Times New Roman" w:hAnsi="Times New Roman" w:cs="Times New Roman"/>
                <w:sz w:val="20"/>
                <w:szCs w:val="20"/>
                <w:lang w:val="en-US"/>
              </w:rPr>
              <w:t>.</w:t>
            </w:r>
          </w:p>
          <w:p w14:paraId="38990889"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Thiếu cán bộ y tế chăm sóc sức khỏe cho nhân dân</w:t>
            </w:r>
          </w:p>
          <w:p w14:paraId="61E93800" w14:textId="77777777" w:rsidR="00F56C76" w:rsidRPr="007774DC" w:rsidRDefault="00F56C76" w:rsidP="004B075A">
            <w:pPr>
              <w:spacing w:after="0" w:line="240" w:lineRule="auto"/>
              <w:rPr>
                <w:rFonts w:ascii="Times New Roman" w:hAnsi="Times New Roman" w:cs="Times New Roman"/>
                <w:sz w:val="20"/>
                <w:szCs w:val="20"/>
              </w:rPr>
            </w:pPr>
          </w:p>
        </w:tc>
        <w:tc>
          <w:tcPr>
            <w:tcW w:w="138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4B1635BC"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Trung bình</w:t>
            </w:r>
          </w:p>
          <w:p w14:paraId="2E18500E"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(có trạm y tế và có đội ngũ cán bộ y tế, có phòng khám tư nhan và quấy bán thuốc tại ấp thuận tiện việc khám chữa bệnh)</w:t>
            </w:r>
          </w:p>
        </w:tc>
      </w:tr>
      <w:tr w:rsidR="00F56C76" w:rsidRPr="007774DC" w14:paraId="61E17BB2" w14:textId="77777777" w:rsidTr="001878F1">
        <w:trPr>
          <w:trHeight w:val="300"/>
        </w:trPr>
        <w:tc>
          <w:tcPr>
            <w:tcW w:w="990"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78417757" w14:textId="77777777" w:rsidR="00F56C76" w:rsidRPr="007774DC" w:rsidRDefault="00F56C76" w:rsidP="004B075A">
            <w:pPr>
              <w:spacing w:after="0" w:line="240" w:lineRule="auto"/>
              <w:jc w:val="center"/>
              <w:rPr>
                <w:rFonts w:ascii="Times New Roman" w:hAnsi="Times New Roman" w:cs="Times New Roman"/>
                <w:b/>
                <w:sz w:val="20"/>
                <w:szCs w:val="20"/>
              </w:rPr>
            </w:pPr>
          </w:p>
        </w:tc>
        <w:tc>
          <w:tcPr>
            <w:tcW w:w="1339"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028C3F6B"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left w:val="single" w:sz="4" w:space="0" w:color="000000"/>
              <w:bottom w:val="single" w:sz="4" w:space="0" w:color="auto"/>
              <w:right w:val="single" w:sz="4" w:space="0" w:color="000000"/>
            </w:tcBorders>
            <w:shd w:val="clear" w:color="auto" w:fill="FFFFFF" w:themeFill="background1"/>
            <w:vAlign w:val="center"/>
          </w:tcPr>
          <w:p w14:paraId="59699442"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204"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42697E26" w14:textId="77777777" w:rsidR="00F56C76" w:rsidRPr="007774DC" w:rsidRDefault="00F56C76"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t>*</w:t>
            </w:r>
            <w:r w:rsidRPr="007774DC">
              <w:rPr>
                <w:rFonts w:ascii="Times New Roman" w:hAnsi="Times New Roman" w:cs="Times New Roman"/>
                <w:b/>
                <w:bCs/>
                <w:sz w:val="20"/>
                <w:szCs w:val="20"/>
                <w:lang w:val="en-US"/>
              </w:rPr>
              <w:t xml:space="preserve"> Tổ chức xã hội</w:t>
            </w:r>
          </w:p>
          <w:p w14:paraId="64193DF0"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Trẻ em: 511 (244 </w:t>
            </w:r>
            <w:r w:rsidRPr="007774DC">
              <w:rPr>
                <w:rFonts w:ascii="Times New Roman" w:hAnsi="Times New Roman" w:cs="Times New Roman"/>
                <w:sz w:val="20"/>
                <w:szCs w:val="20"/>
                <w:lang w:val="en-US"/>
              </w:rPr>
              <w:t>nữ)</w:t>
            </w:r>
          </w:p>
          <w:p w14:paraId="3769FAA0"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Phụ nữ mang </w:t>
            </w:r>
            <w:proofErr w:type="gramStart"/>
            <w:r w:rsidRPr="007774DC">
              <w:rPr>
                <w:rFonts w:ascii="Times New Roman" w:hAnsi="Times New Roman" w:cs="Times New Roman"/>
                <w:sz w:val="20"/>
                <w:szCs w:val="20"/>
              </w:rPr>
              <w:t>thai</w:t>
            </w:r>
            <w:proofErr w:type="gramEnd"/>
            <w:r w:rsidRPr="007774DC">
              <w:rPr>
                <w:rFonts w:ascii="Times New Roman" w:hAnsi="Times New Roman" w:cs="Times New Roman"/>
                <w:sz w:val="20"/>
                <w:szCs w:val="20"/>
              </w:rPr>
              <w:t xml:space="preserve">: 45 người. </w:t>
            </w:r>
            <w:proofErr w:type="gramStart"/>
            <w:r w:rsidRPr="007774DC">
              <w:rPr>
                <w:rFonts w:ascii="Times New Roman" w:hAnsi="Times New Roman" w:cs="Times New Roman"/>
                <w:sz w:val="20"/>
                <w:szCs w:val="20"/>
              </w:rPr>
              <w:t>có</w:t>
            </w:r>
            <w:proofErr w:type="gramEnd"/>
            <w:r w:rsidRPr="007774DC">
              <w:rPr>
                <w:rFonts w:ascii="Times New Roman" w:hAnsi="Times New Roman" w:cs="Times New Roman"/>
                <w:sz w:val="20"/>
                <w:szCs w:val="20"/>
              </w:rPr>
              <w:t xml:space="preserve"> 71 người cao tuổi:  (32 nữ). Người khuyết tật là:  21 (8 nữ). Người bị bệnh hiểm nghèo</w:t>
            </w:r>
            <w:r w:rsidRPr="007774DC">
              <w:rPr>
                <w:rFonts w:ascii="Times New Roman" w:hAnsi="Times New Roman" w:cs="Times New Roman"/>
                <w:sz w:val="20"/>
                <w:szCs w:val="20"/>
                <w:lang w:val="en-US"/>
              </w:rPr>
              <w:t>: 4 (1</w:t>
            </w:r>
            <w:r w:rsidRPr="007774DC">
              <w:rPr>
                <w:rFonts w:ascii="Times New Roman" w:hAnsi="Times New Roman" w:cs="Times New Roman"/>
                <w:sz w:val="20"/>
                <w:szCs w:val="20"/>
              </w:rPr>
              <w:t xml:space="preserve"> nữ)</w:t>
            </w:r>
            <w:r w:rsidRPr="007774DC">
              <w:rPr>
                <w:rFonts w:ascii="Times New Roman" w:hAnsi="Times New Roman" w:cs="Times New Roman"/>
                <w:sz w:val="20"/>
                <w:szCs w:val="20"/>
                <w:lang w:val="en-US"/>
              </w:rPr>
              <w:t xml:space="preserve">. </w:t>
            </w:r>
            <w:r w:rsidRPr="007774DC">
              <w:rPr>
                <w:rFonts w:ascii="Times New Roman" w:hAnsi="Times New Roman" w:cs="Times New Roman"/>
                <w:sz w:val="20"/>
                <w:szCs w:val="20"/>
              </w:rPr>
              <w:t>Người nghèo: 58 (21 nữ). Người dân tộc Khơme: 58 (14)</w:t>
            </w:r>
          </w:p>
          <w:p w14:paraId="77C0AF2D"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lastRenderedPageBreak/>
              <w:t>Chưa có các buổi tập huấn về nâng cao sức khỏe cộng đồng</w:t>
            </w:r>
          </w:p>
          <w:p w14:paraId="360D567F"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90% người dân không đi khám bện định kỹ (khi nào bệnh năng mới đến bác sỹ).</w:t>
            </w:r>
          </w:p>
        </w:tc>
        <w:tc>
          <w:tcPr>
            <w:tcW w:w="1981"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38BC176F" w14:textId="77777777" w:rsidR="00F56C76" w:rsidRPr="007774DC" w:rsidRDefault="00F56C76"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lastRenderedPageBreak/>
              <w:t>*</w:t>
            </w:r>
            <w:r w:rsidRPr="007774DC">
              <w:rPr>
                <w:rFonts w:ascii="Times New Roman" w:hAnsi="Times New Roman" w:cs="Times New Roman"/>
                <w:b/>
                <w:bCs/>
                <w:sz w:val="20"/>
                <w:szCs w:val="20"/>
                <w:lang w:val="en-US"/>
              </w:rPr>
              <w:t xml:space="preserve"> Tổ chức xã hội</w:t>
            </w:r>
          </w:p>
          <w:p w14:paraId="22DBDA3D"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rPr>
              <w:t xml:space="preserve">Y tế xã phối hợp với ấp vận động người dân tiêm phòng, chích ngừa </w:t>
            </w:r>
            <w:r w:rsidRPr="007774DC">
              <w:rPr>
                <w:rFonts w:ascii="Times New Roman" w:hAnsi="Times New Roman" w:cs="Times New Roman"/>
                <w:sz w:val="20"/>
                <w:szCs w:val="20"/>
                <w:lang w:val="en-US"/>
              </w:rPr>
              <w:t>cho trẻ em</w:t>
            </w:r>
          </w:p>
          <w:p w14:paraId="675012A0"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 xml:space="preserve">Thường xuyên tuyên truyền người dân làm vệ sinh khu vực xung quanh nhà để hạn chế dịch </w:t>
            </w:r>
            <w:r w:rsidRPr="007774DC">
              <w:rPr>
                <w:rFonts w:ascii="Times New Roman" w:hAnsi="Times New Roman" w:cs="Times New Roman"/>
                <w:sz w:val="20"/>
                <w:szCs w:val="20"/>
                <w:lang w:val="en-US"/>
              </w:rPr>
              <w:lastRenderedPageBreak/>
              <w:t>bệnh.</w:t>
            </w:r>
          </w:p>
          <w:p w14:paraId="05E7745F"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100% hộ có BHYT</w:t>
            </w:r>
          </w:p>
          <w:p w14:paraId="1B6817BD"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10% người dân thường đi khám bệnh định kỳ (chủ người già, về hưu)</w:t>
            </w:r>
          </w:p>
          <w:p w14:paraId="03635C1F" w14:textId="77777777" w:rsidR="00F56C76" w:rsidRPr="007774DC" w:rsidRDefault="00F56C76" w:rsidP="004B075A">
            <w:pPr>
              <w:spacing w:after="0" w:line="240" w:lineRule="auto"/>
              <w:rPr>
                <w:rFonts w:ascii="Times New Roman" w:hAnsi="Times New Roman" w:cs="Times New Roman"/>
                <w:sz w:val="20"/>
                <w:szCs w:val="20"/>
              </w:rPr>
            </w:pPr>
          </w:p>
        </w:tc>
        <w:tc>
          <w:tcPr>
            <w:tcW w:w="1764" w:type="dxa"/>
            <w:vMerge/>
            <w:tcBorders>
              <w:left w:val="single" w:sz="4" w:space="0" w:color="000000"/>
              <w:bottom w:val="single" w:sz="4" w:space="0" w:color="auto"/>
              <w:right w:val="single" w:sz="4" w:space="0" w:color="000000"/>
            </w:tcBorders>
            <w:shd w:val="clear" w:color="auto" w:fill="FFFFFF" w:themeFill="background1"/>
          </w:tcPr>
          <w:p w14:paraId="15D1B60E" w14:textId="77777777" w:rsidR="00F56C76" w:rsidRPr="007774DC" w:rsidRDefault="00F56C76" w:rsidP="004B075A">
            <w:pPr>
              <w:spacing w:after="0" w:line="240" w:lineRule="auto"/>
              <w:rPr>
                <w:rFonts w:ascii="Times New Roman" w:hAnsi="Times New Roman" w:cs="Times New Roman"/>
                <w:sz w:val="20"/>
                <w:szCs w:val="20"/>
              </w:rPr>
            </w:pPr>
          </w:p>
        </w:tc>
        <w:tc>
          <w:tcPr>
            <w:tcW w:w="1385"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2941F1AE" w14:textId="77777777" w:rsidR="00F56C76" w:rsidRPr="007774DC" w:rsidRDefault="00F56C76" w:rsidP="004B075A">
            <w:pPr>
              <w:spacing w:after="0" w:line="240" w:lineRule="auto"/>
              <w:rPr>
                <w:rFonts w:ascii="Times New Roman" w:hAnsi="Times New Roman" w:cs="Times New Roman"/>
                <w:sz w:val="20"/>
                <w:szCs w:val="20"/>
              </w:rPr>
            </w:pPr>
          </w:p>
        </w:tc>
      </w:tr>
      <w:tr w:rsidR="00F56C76" w:rsidRPr="007774DC" w14:paraId="4B4D8BB3" w14:textId="77777777" w:rsidTr="001878F1">
        <w:trPr>
          <w:trHeight w:val="300"/>
        </w:trPr>
        <w:tc>
          <w:tcPr>
            <w:tcW w:w="990" w:type="dxa"/>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253538D" w14:textId="77777777" w:rsidR="00F56C76" w:rsidRPr="007774DC" w:rsidRDefault="00F56C76" w:rsidP="004B075A">
            <w:pPr>
              <w:spacing w:after="0" w:line="240" w:lineRule="auto"/>
              <w:jc w:val="center"/>
              <w:rPr>
                <w:rFonts w:ascii="Times New Roman" w:hAnsi="Times New Roman" w:cs="Times New Roman"/>
                <w:b/>
                <w:sz w:val="20"/>
                <w:szCs w:val="20"/>
              </w:rPr>
            </w:pPr>
          </w:p>
        </w:tc>
        <w:tc>
          <w:tcPr>
            <w:tcW w:w="1339" w:type="dxa"/>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1B913AC"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34AA50"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376B094" w14:textId="77777777" w:rsidR="00F56C76" w:rsidRPr="007774DC" w:rsidRDefault="00F56C76"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0B60FEBA"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60% người dân</w:t>
            </w:r>
            <w:r w:rsidRPr="007774DC">
              <w:rPr>
                <w:rFonts w:ascii="Times New Roman" w:hAnsi="Times New Roman" w:cs="Times New Roman"/>
                <w:sz w:val="20"/>
                <w:szCs w:val="20"/>
              </w:rPr>
              <w:t xml:space="preserve"> vẫn còn chủ quan trong việc phòng ngừa bệnh</w:t>
            </w:r>
            <w:r w:rsidRPr="007774DC">
              <w:rPr>
                <w:rFonts w:ascii="Times New Roman" w:hAnsi="Times New Roman" w:cs="Times New Roman"/>
                <w:sz w:val="20"/>
                <w:szCs w:val="20"/>
                <w:lang w:val="en-US"/>
              </w:rPr>
              <w:t>.</w:t>
            </w:r>
          </w:p>
          <w:p w14:paraId="2318DAB2"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20% người dân không khám chữa bênh, tự ý mua thuốc uống không qua hướng dẫn của bác sĩ chuyên môn.</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B8AB031" w14:textId="77777777" w:rsidR="00F56C76" w:rsidRPr="007774DC" w:rsidRDefault="00F56C76"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6295ECE3"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40% người dân chủ động trong việc phòng ngừa bệnh.</w:t>
            </w:r>
          </w:p>
          <w:p w14:paraId="2CADBD4C"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người dân tham gia BHYT tự nguyện.</w:t>
            </w:r>
          </w:p>
          <w:p w14:paraId="2043D79D"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80% người dân đến cơ sở y tế đề điều trị khi có bệnh.</w:t>
            </w:r>
          </w:p>
        </w:tc>
        <w:tc>
          <w:tcPr>
            <w:tcW w:w="1764"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5B3750E" w14:textId="77777777" w:rsidR="00F56C76" w:rsidRPr="007774DC" w:rsidRDefault="00F56C76" w:rsidP="004B075A">
            <w:pPr>
              <w:spacing w:after="0" w:line="240" w:lineRule="auto"/>
              <w:rPr>
                <w:rFonts w:ascii="Times New Roman" w:hAnsi="Times New Roman" w:cs="Times New Roman"/>
                <w:sz w:val="20"/>
                <w:szCs w:val="20"/>
              </w:rPr>
            </w:pPr>
          </w:p>
        </w:tc>
        <w:tc>
          <w:tcPr>
            <w:tcW w:w="1385" w:type="dxa"/>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09E7DD1" w14:textId="77777777" w:rsidR="00F56C76" w:rsidRPr="007774DC" w:rsidRDefault="00F56C76" w:rsidP="004B075A">
            <w:pPr>
              <w:spacing w:after="0" w:line="240" w:lineRule="auto"/>
              <w:rPr>
                <w:rFonts w:ascii="Times New Roman" w:hAnsi="Times New Roman" w:cs="Times New Roman"/>
                <w:sz w:val="20"/>
                <w:szCs w:val="20"/>
              </w:rPr>
            </w:pPr>
          </w:p>
        </w:tc>
      </w:tr>
      <w:tr w:rsidR="00F56C76" w:rsidRPr="007774DC" w14:paraId="1C688D12" w14:textId="77777777" w:rsidTr="001878F1">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78F52485" w14:textId="77777777" w:rsidR="00F56C76" w:rsidRPr="007774DC" w:rsidRDefault="00F56C76" w:rsidP="004B075A">
            <w:pPr>
              <w:spacing w:after="0" w:line="240" w:lineRule="auto"/>
              <w:jc w:val="center"/>
              <w:rPr>
                <w:rFonts w:ascii="Times New Roman" w:hAnsi="Times New Roman" w:cs="Times New Roman"/>
                <w:b/>
                <w:sz w:val="20"/>
                <w:szCs w:val="20"/>
              </w:rPr>
            </w:pPr>
            <w:r w:rsidRPr="007774DC">
              <w:rPr>
                <w:rFonts w:ascii="Times New Roman" w:hAnsi="Times New Roman" w:cs="Times New Roman"/>
                <w:b/>
                <w:sz w:val="20"/>
                <w:szCs w:val="20"/>
              </w:rPr>
              <w:t>Triều cường nước dâng, Sạt lỡ và Mưa to kèm Lốc xoáy, Sét</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6F8701FE"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 xml:space="preserve">Gò Công </w:t>
            </w:r>
          </w:p>
        </w:tc>
        <w:tc>
          <w:tcPr>
            <w:tcW w:w="682" w:type="dxa"/>
            <w:vMerge w:val="restart"/>
            <w:tcBorders>
              <w:top w:val="single" w:sz="4" w:space="0" w:color="auto"/>
              <w:left w:val="single" w:sz="4" w:space="0" w:color="auto"/>
              <w:right w:val="single" w:sz="4" w:space="0" w:color="auto"/>
            </w:tcBorders>
            <w:shd w:val="clear" w:color="auto" w:fill="FFFFFF" w:themeFill="background1"/>
            <w:vAlign w:val="center"/>
          </w:tcPr>
          <w:p w14:paraId="29645AE5"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460</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9FFD325" w14:textId="77777777" w:rsidR="00F56C76" w:rsidRPr="007774DC" w:rsidRDefault="00F56C76"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3653DEA6"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98% hộ dân không có tủ thuốc tại nhà.</w:t>
            </w:r>
          </w:p>
          <w:p w14:paraId="4A916696"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Không có trạm y tế, không có hiệu thuốc tư nhân</w:t>
            </w:r>
          </w:p>
          <w:p w14:paraId="471971FE" w14:textId="77777777" w:rsidR="00F56C76" w:rsidRPr="007774DC" w:rsidRDefault="00F56C76" w:rsidP="004B075A">
            <w:pPr>
              <w:pStyle w:val="ListParagraph"/>
              <w:spacing w:after="0" w:line="240" w:lineRule="auto"/>
              <w:ind w:left="174"/>
              <w:jc w:val="both"/>
              <w:rPr>
                <w:rFonts w:ascii="Times New Roman" w:hAnsi="Times New Roman" w:cs="Times New Roman"/>
                <w:sz w:val="20"/>
                <w:szCs w:val="20"/>
              </w:rPr>
            </w:pPr>
          </w:p>
          <w:p w14:paraId="3636ED86" w14:textId="77777777" w:rsidR="00F56C76" w:rsidRPr="007774DC" w:rsidRDefault="00F56C76" w:rsidP="004B075A">
            <w:pPr>
              <w:pStyle w:val="ListParagraph"/>
              <w:spacing w:after="0" w:line="240" w:lineRule="auto"/>
              <w:ind w:left="174"/>
              <w:rPr>
                <w:rFonts w:ascii="Times New Roman" w:hAnsi="Times New Roman" w:cs="Times New Roman"/>
                <w:sz w:val="20"/>
                <w:szCs w:val="20"/>
              </w:rPr>
            </w:pP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442F5C2" w14:textId="77777777" w:rsidR="00F56C76" w:rsidRPr="007774DC" w:rsidRDefault="00F56C76"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47DB09A3"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02hộ dân có tủ thuốc tại nhà (hộ khắm tư nhân). </w:t>
            </w:r>
          </w:p>
          <w:p w14:paraId="390D9D4A"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Có </w:t>
            </w:r>
            <w:r w:rsidRPr="007774DC">
              <w:rPr>
                <w:rFonts w:ascii="Times New Roman" w:hAnsi="Times New Roman" w:cs="Times New Roman"/>
                <w:sz w:val="20"/>
                <w:szCs w:val="20"/>
                <w:lang w:val="en-US"/>
              </w:rPr>
              <w:t>02 phòng khám khám tư nhân(01 bác sỹ và 01 dược sỹ)</w:t>
            </w:r>
          </w:p>
        </w:tc>
        <w:tc>
          <w:tcPr>
            <w:tcW w:w="1764" w:type="dxa"/>
            <w:vMerge w:val="restart"/>
            <w:tcBorders>
              <w:top w:val="single" w:sz="4" w:space="0" w:color="auto"/>
              <w:left w:val="single" w:sz="4" w:space="0" w:color="auto"/>
              <w:right w:val="single" w:sz="4" w:space="0" w:color="auto"/>
            </w:tcBorders>
            <w:shd w:val="clear" w:color="auto" w:fill="FFFFFF" w:themeFill="background1"/>
          </w:tcPr>
          <w:p w14:paraId="5A57E903"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Nguy cơ dịch bệnh </w:t>
            </w:r>
          </w:p>
          <w:p w14:paraId="7992FCB7"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Nguy cơ quản lý dịch bệnh không kịp thời</w:t>
            </w:r>
            <w:r w:rsidRPr="007774DC">
              <w:rPr>
                <w:rFonts w:ascii="Times New Roman" w:hAnsi="Times New Roman" w:cs="Times New Roman"/>
                <w:sz w:val="20"/>
                <w:szCs w:val="20"/>
                <w:lang w:val="en-US"/>
              </w:rPr>
              <w:t xml:space="preserve"> dẫn đến lây </w:t>
            </w:r>
            <w:proofErr w:type="gramStart"/>
            <w:r w:rsidRPr="007774DC">
              <w:rPr>
                <w:rFonts w:ascii="Times New Roman" w:hAnsi="Times New Roman" w:cs="Times New Roman"/>
                <w:sz w:val="20"/>
                <w:szCs w:val="20"/>
                <w:lang w:val="en-US"/>
              </w:rPr>
              <w:t>lan</w:t>
            </w:r>
            <w:proofErr w:type="gramEnd"/>
            <w:r w:rsidRPr="007774DC">
              <w:rPr>
                <w:rFonts w:ascii="Times New Roman" w:hAnsi="Times New Roman" w:cs="Times New Roman"/>
                <w:sz w:val="20"/>
                <w:szCs w:val="20"/>
                <w:lang w:val="en-US"/>
              </w:rPr>
              <w:t>.</w:t>
            </w:r>
          </w:p>
          <w:p w14:paraId="16F5F683"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Thiếu cán bộ y tế chăm sóc sức khỏe cho nhân dân</w:t>
            </w:r>
          </w:p>
        </w:tc>
        <w:tc>
          <w:tcPr>
            <w:tcW w:w="1385"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74FEC725"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Cao</w:t>
            </w:r>
          </w:p>
          <w:p w14:paraId="6D2AC230"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(không có trạm y tế và quấy bán thuốc tư nhân tại ấp, trẻ em, người già nhiều)</w:t>
            </w:r>
          </w:p>
        </w:tc>
      </w:tr>
      <w:tr w:rsidR="00F56C76" w:rsidRPr="007774DC" w14:paraId="37411DB5" w14:textId="77777777" w:rsidTr="001878F1">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71F8B916" w14:textId="77777777" w:rsidR="00F56C76" w:rsidRPr="007774DC" w:rsidRDefault="00F56C76" w:rsidP="004B075A">
            <w:pPr>
              <w:spacing w:after="0" w:line="240" w:lineRule="auto"/>
              <w:jc w:val="center"/>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6DE1811E"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left w:val="single" w:sz="4" w:space="0" w:color="auto"/>
              <w:bottom w:val="single" w:sz="4" w:space="0" w:color="auto"/>
              <w:right w:val="single" w:sz="4" w:space="0" w:color="auto"/>
            </w:tcBorders>
            <w:shd w:val="clear" w:color="auto" w:fill="FFFFFF" w:themeFill="background1"/>
            <w:vAlign w:val="center"/>
          </w:tcPr>
          <w:p w14:paraId="7F234D1D"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8523D10" w14:textId="77777777" w:rsidR="00F56C76" w:rsidRPr="007774DC" w:rsidRDefault="00F56C76"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t>*</w:t>
            </w:r>
            <w:r w:rsidRPr="007774DC">
              <w:rPr>
                <w:rFonts w:ascii="Times New Roman" w:hAnsi="Times New Roman" w:cs="Times New Roman"/>
                <w:b/>
                <w:bCs/>
                <w:sz w:val="20"/>
                <w:szCs w:val="20"/>
                <w:lang w:val="en-US"/>
              </w:rPr>
              <w:t xml:space="preserve"> Tổ chức xã hội</w:t>
            </w:r>
          </w:p>
          <w:p w14:paraId="55FD351A"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Trẻ em: 327 (351 </w:t>
            </w:r>
            <w:r w:rsidRPr="007774DC">
              <w:rPr>
                <w:rFonts w:ascii="Times New Roman" w:hAnsi="Times New Roman" w:cs="Times New Roman"/>
                <w:sz w:val="20"/>
                <w:szCs w:val="20"/>
                <w:lang w:val="en-US"/>
              </w:rPr>
              <w:t>nữ)</w:t>
            </w:r>
          </w:p>
          <w:p w14:paraId="6DEAF950"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Phụ nữ mang </w:t>
            </w:r>
            <w:proofErr w:type="gramStart"/>
            <w:r w:rsidRPr="007774DC">
              <w:rPr>
                <w:rFonts w:ascii="Times New Roman" w:hAnsi="Times New Roman" w:cs="Times New Roman"/>
                <w:sz w:val="20"/>
                <w:szCs w:val="20"/>
              </w:rPr>
              <w:t>thai</w:t>
            </w:r>
            <w:proofErr w:type="gramEnd"/>
            <w:r w:rsidRPr="007774DC">
              <w:rPr>
                <w:rFonts w:ascii="Times New Roman" w:hAnsi="Times New Roman" w:cs="Times New Roman"/>
                <w:sz w:val="20"/>
                <w:szCs w:val="20"/>
              </w:rPr>
              <w:t>: 29 người.Người cao tuổi:  74 (31 nữ). Người khuyết tật:  14 (5 nữ)</w:t>
            </w:r>
          </w:p>
          <w:p w14:paraId="6A6B6E37"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Người bị bệnh hiểm nghèo</w:t>
            </w:r>
            <w:r w:rsidRPr="007774DC">
              <w:rPr>
                <w:rFonts w:ascii="Times New Roman" w:hAnsi="Times New Roman" w:cs="Times New Roman"/>
                <w:sz w:val="20"/>
                <w:szCs w:val="20"/>
                <w:lang w:val="en-US"/>
              </w:rPr>
              <w:t>: 3 (1</w:t>
            </w:r>
            <w:r w:rsidRPr="007774DC">
              <w:rPr>
                <w:rFonts w:ascii="Times New Roman" w:hAnsi="Times New Roman" w:cs="Times New Roman"/>
                <w:sz w:val="20"/>
                <w:szCs w:val="20"/>
              </w:rPr>
              <w:t xml:space="preserve"> nữ)</w:t>
            </w:r>
            <w:r w:rsidRPr="007774DC">
              <w:rPr>
                <w:rFonts w:ascii="Times New Roman" w:hAnsi="Times New Roman" w:cs="Times New Roman"/>
                <w:sz w:val="20"/>
                <w:szCs w:val="20"/>
                <w:lang w:val="en-US"/>
              </w:rPr>
              <w:t xml:space="preserve">. </w:t>
            </w:r>
            <w:r w:rsidRPr="007774DC">
              <w:rPr>
                <w:rFonts w:ascii="Times New Roman" w:hAnsi="Times New Roman" w:cs="Times New Roman"/>
                <w:sz w:val="20"/>
                <w:szCs w:val="20"/>
              </w:rPr>
              <w:t>Người nghèo: 28 (11 nữ)</w:t>
            </w:r>
          </w:p>
          <w:p w14:paraId="3670336F"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Người dân tộc Khơme: 4  (1 nữ)</w:t>
            </w:r>
          </w:p>
          <w:p w14:paraId="0972020B"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Người dân chưa được tập huấn về bảo vệ sức khỏe </w:t>
            </w:r>
          </w:p>
          <w:p w14:paraId="75C515DE"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80% người dân không đi khám bện định kỹ </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4E4D67E" w14:textId="77777777" w:rsidR="00F56C76" w:rsidRPr="007774DC" w:rsidRDefault="00F56C76"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t>*</w:t>
            </w:r>
            <w:r w:rsidRPr="007774DC">
              <w:rPr>
                <w:rFonts w:ascii="Times New Roman" w:hAnsi="Times New Roman" w:cs="Times New Roman"/>
                <w:b/>
                <w:bCs/>
                <w:sz w:val="20"/>
                <w:szCs w:val="20"/>
                <w:lang w:val="en-US"/>
              </w:rPr>
              <w:t xml:space="preserve"> Tổ chức xã hội</w:t>
            </w:r>
          </w:p>
          <w:p w14:paraId="7A056887"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Có 01 cán bộ y tế ấp đã có bằng y sỹ</w:t>
            </w:r>
          </w:p>
          <w:p w14:paraId="3C87EB32"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rPr>
              <w:t xml:space="preserve">Y tế xã phối hợp với ấp vận động người dân tiêm phòng, chích ngừa </w:t>
            </w:r>
            <w:r w:rsidRPr="007774DC">
              <w:rPr>
                <w:rFonts w:ascii="Times New Roman" w:hAnsi="Times New Roman" w:cs="Times New Roman"/>
                <w:sz w:val="20"/>
                <w:szCs w:val="20"/>
                <w:lang w:val="en-US"/>
              </w:rPr>
              <w:t>cho trẻ em</w:t>
            </w:r>
          </w:p>
          <w:p w14:paraId="4556A339"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Thường xuyên tuyên truyền người dân vệ sinh hạn chế dịch bệnh.</w:t>
            </w:r>
          </w:p>
          <w:p w14:paraId="27C0952E"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100% hộ có BHYT tự nguyện.</w:t>
            </w:r>
          </w:p>
          <w:p w14:paraId="2227C687" w14:textId="77777777" w:rsidR="00F56C76" w:rsidRPr="007774DC" w:rsidRDefault="00F56C76" w:rsidP="00F56C76">
            <w:pPr>
              <w:pStyle w:val="BalloonText"/>
              <w:numPr>
                <w:ilvl w:val="0"/>
                <w:numId w:val="3"/>
              </w:numPr>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20% người dân thường đi khám bệnh định kỳ (chủ người già, về hưu).</w:t>
            </w:r>
          </w:p>
        </w:tc>
        <w:tc>
          <w:tcPr>
            <w:tcW w:w="1764" w:type="dxa"/>
            <w:vMerge/>
            <w:tcBorders>
              <w:left w:val="single" w:sz="4" w:space="0" w:color="auto"/>
              <w:right w:val="single" w:sz="4" w:space="0" w:color="auto"/>
            </w:tcBorders>
            <w:shd w:val="clear" w:color="auto" w:fill="FFFFFF" w:themeFill="background1"/>
          </w:tcPr>
          <w:p w14:paraId="6AF7E116"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385" w:type="dxa"/>
            <w:vMerge/>
            <w:tcBorders>
              <w:left w:val="single" w:sz="4" w:space="0" w:color="auto"/>
              <w:right w:val="single" w:sz="4" w:space="0" w:color="auto"/>
            </w:tcBorders>
            <w:shd w:val="clear" w:color="auto" w:fill="auto"/>
            <w:tcMar>
              <w:top w:w="80" w:type="dxa"/>
              <w:left w:w="80" w:type="dxa"/>
              <w:bottom w:w="80" w:type="dxa"/>
              <w:right w:w="80" w:type="dxa"/>
            </w:tcMar>
          </w:tcPr>
          <w:p w14:paraId="42830419" w14:textId="77777777" w:rsidR="00F56C76" w:rsidRPr="007774DC" w:rsidRDefault="00F56C76" w:rsidP="004B075A">
            <w:pPr>
              <w:spacing w:after="0" w:line="240" w:lineRule="auto"/>
              <w:jc w:val="center"/>
              <w:rPr>
                <w:rFonts w:ascii="Times New Roman" w:hAnsi="Times New Roman" w:cs="Times New Roman"/>
                <w:sz w:val="20"/>
                <w:szCs w:val="20"/>
              </w:rPr>
            </w:pPr>
          </w:p>
        </w:tc>
      </w:tr>
      <w:tr w:rsidR="00F56C76" w:rsidRPr="007774DC" w14:paraId="5C20CBF9" w14:textId="77777777" w:rsidTr="001878F1">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81D6E70" w14:textId="77777777" w:rsidR="00F56C76" w:rsidRPr="007774DC" w:rsidRDefault="00F56C76" w:rsidP="004B075A">
            <w:pPr>
              <w:spacing w:after="0" w:line="240" w:lineRule="auto"/>
              <w:jc w:val="center"/>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C2295AD"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D509A1"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8DF4206" w14:textId="77777777" w:rsidR="00F56C76" w:rsidRPr="007774DC" w:rsidRDefault="00F56C76"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57F4C688"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70% người dân</w:t>
            </w:r>
            <w:r w:rsidRPr="007774DC">
              <w:rPr>
                <w:rFonts w:ascii="Times New Roman" w:hAnsi="Times New Roman" w:cs="Times New Roman"/>
                <w:sz w:val="20"/>
                <w:szCs w:val="20"/>
              </w:rPr>
              <w:t xml:space="preserve"> vẫn còn chủ quan trong việc phòng ngừa bệnh (</w:t>
            </w:r>
            <w:proofErr w:type="gramStart"/>
            <w:r w:rsidRPr="007774DC">
              <w:rPr>
                <w:rFonts w:ascii="Times New Roman" w:hAnsi="Times New Roman" w:cs="Times New Roman"/>
                <w:sz w:val="20"/>
                <w:szCs w:val="20"/>
              </w:rPr>
              <w:t>ngũ</w:t>
            </w:r>
            <w:proofErr w:type="gramEnd"/>
            <w:r w:rsidRPr="007774DC">
              <w:rPr>
                <w:rFonts w:ascii="Times New Roman" w:hAnsi="Times New Roman" w:cs="Times New Roman"/>
                <w:sz w:val="20"/>
                <w:szCs w:val="20"/>
              </w:rPr>
              <w:t xml:space="preserve"> không mắc màn</w:t>
            </w:r>
            <w:r w:rsidRPr="007774DC">
              <w:rPr>
                <w:rFonts w:ascii="Times New Roman" w:hAnsi="Times New Roman" w:cs="Times New Roman"/>
                <w:sz w:val="20"/>
                <w:szCs w:val="20"/>
                <w:lang w:val="en-US"/>
              </w:rPr>
              <w:t>.</w:t>
            </w:r>
          </w:p>
          <w:p w14:paraId="64712DE4"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15% người dân không khám chữa bênh, tự ý mua thuốc uống không qua hướng dẫn của bác sĩ chuyên môn.</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4FA5F8A" w14:textId="77777777" w:rsidR="00F56C76" w:rsidRPr="007774DC" w:rsidRDefault="00F56C76"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7430178F"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30% người dân chủ động trong việc phòng ngừa bệnh.</w:t>
            </w:r>
          </w:p>
          <w:p w14:paraId="7404AE66"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người dân tham gia BHYT tự nguyện.</w:t>
            </w:r>
          </w:p>
          <w:p w14:paraId="72A37D28"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85% người dân đến cơ sở y tế đề điều trị khi có bệnh.</w:t>
            </w:r>
          </w:p>
        </w:tc>
        <w:tc>
          <w:tcPr>
            <w:tcW w:w="1764" w:type="dxa"/>
            <w:vMerge/>
            <w:tcBorders>
              <w:left w:val="single" w:sz="4" w:space="0" w:color="auto"/>
              <w:bottom w:val="single" w:sz="4" w:space="0" w:color="auto"/>
              <w:right w:val="single" w:sz="4" w:space="0" w:color="auto"/>
            </w:tcBorders>
            <w:shd w:val="clear" w:color="auto" w:fill="FFFFFF" w:themeFill="background1"/>
          </w:tcPr>
          <w:p w14:paraId="05055C59"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385"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9B47CB4" w14:textId="77777777" w:rsidR="00F56C76" w:rsidRPr="007774DC" w:rsidRDefault="00F56C76" w:rsidP="004B075A">
            <w:pPr>
              <w:spacing w:after="0" w:line="240" w:lineRule="auto"/>
              <w:jc w:val="center"/>
              <w:rPr>
                <w:rFonts w:ascii="Times New Roman" w:hAnsi="Times New Roman" w:cs="Times New Roman"/>
                <w:sz w:val="20"/>
                <w:szCs w:val="20"/>
              </w:rPr>
            </w:pPr>
          </w:p>
        </w:tc>
      </w:tr>
      <w:tr w:rsidR="00F56C76" w:rsidRPr="007774DC" w14:paraId="40931408" w14:textId="77777777" w:rsidTr="001878F1">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713DED57" w14:textId="77777777" w:rsidR="00F56C76" w:rsidRPr="007774DC" w:rsidRDefault="00F56C76" w:rsidP="004B075A">
            <w:pPr>
              <w:rPr>
                <w:rFonts w:ascii="Times New Roman" w:hAnsi="Times New Roman" w:cs="Times New Roman"/>
              </w:rPr>
            </w:pPr>
            <w:r w:rsidRPr="007774DC">
              <w:rPr>
                <w:rFonts w:ascii="Times New Roman" w:hAnsi="Times New Roman" w:cs="Times New Roman"/>
                <w:b/>
                <w:sz w:val="20"/>
                <w:szCs w:val="20"/>
              </w:rPr>
              <w:t xml:space="preserve">Triều cường </w:t>
            </w:r>
            <w:r w:rsidRPr="007774DC">
              <w:rPr>
                <w:rFonts w:ascii="Times New Roman" w:hAnsi="Times New Roman" w:cs="Times New Roman"/>
                <w:b/>
                <w:sz w:val="20"/>
                <w:szCs w:val="20"/>
              </w:rPr>
              <w:lastRenderedPageBreak/>
              <w:t>nước dâng, Sạt lỡ và Mưa to kèm Lốc xoáy, Sét</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6FC7134C"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lastRenderedPageBreak/>
              <w:t>Xẻo Sâu</w:t>
            </w:r>
          </w:p>
        </w:tc>
        <w:tc>
          <w:tcPr>
            <w:tcW w:w="682" w:type="dxa"/>
            <w:vMerge w:val="restart"/>
            <w:tcBorders>
              <w:top w:val="single" w:sz="4" w:space="0" w:color="auto"/>
              <w:left w:val="single" w:sz="4" w:space="0" w:color="auto"/>
              <w:right w:val="single" w:sz="4" w:space="0" w:color="auto"/>
            </w:tcBorders>
            <w:shd w:val="clear" w:color="auto" w:fill="FFFFFF" w:themeFill="background1"/>
            <w:vAlign w:val="center"/>
          </w:tcPr>
          <w:p w14:paraId="433C2BA4"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128</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663151B" w14:textId="77777777" w:rsidR="00F56C76" w:rsidRPr="007774DC" w:rsidRDefault="00F56C76"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522DA78A"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hộ dân không có tủ thuốc tại nhà.</w:t>
            </w:r>
          </w:p>
          <w:p w14:paraId="3C81475A"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lastRenderedPageBreak/>
              <w:t xml:space="preserve">Không có trạm y tế, không có hiệu thuốc và phòng khám </w:t>
            </w:r>
            <w:proofErr w:type="gramStart"/>
            <w:r w:rsidRPr="007774DC">
              <w:rPr>
                <w:rFonts w:ascii="Times New Roman" w:hAnsi="Times New Roman" w:cs="Times New Roman"/>
                <w:sz w:val="20"/>
                <w:szCs w:val="20"/>
                <w:lang w:val="en-US"/>
              </w:rPr>
              <w:t>tư  nhân</w:t>
            </w:r>
            <w:proofErr w:type="gramEnd"/>
            <w:r w:rsidRPr="007774DC">
              <w:rPr>
                <w:rFonts w:ascii="Times New Roman" w:hAnsi="Times New Roman" w:cs="Times New Roman"/>
                <w:sz w:val="20"/>
                <w:szCs w:val="20"/>
                <w:lang w:val="en-US"/>
              </w:rPr>
              <w:t xml:space="preserve"> đóng trên địa bàn ấp. </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69B28F4" w14:textId="77777777" w:rsidR="00F56C76" w:rsidRPr="007774DC" w:rsidRDefault="00F56C76"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lastRenderedPageBreak/>
              <w:t>*Vật chất:</w:t>
            </w:r>
          </w:p>
          <w:p w14:paraId="497EE9A3"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Không có gì</w:t>
            </w:r>
          </w:p>
        </w:tc>
        <w:tc>
          <w:tcPr>
            <w:tcW w:w="1764" w:type="dxa"/>
            <w:vMerge w:val="restart"/>
            <w:tcBorders>
              <w:top w:val="single" w:sz="4" w:space="0" w:color="auto"/>
              <w:left w:val="single" w:sz="4" w:space="0" w:color="auto"/>
              <w:right w:val="single" w:sz="4" w:space="0" w:color="auto"/>
            </w:tcBorders>
            <w:shd w:val="clear" w:color="auto" w:fill="FFFFFF" w:themeFill="background1"/>
          </w:tcPr>
          <w:p w14:paraId="24D5F99E"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Nguy cơ dịch bệnh </w:t>
            </w:r>
          </w:p>
          <w:p w14:paraId="3FD5EF5A"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Nguy cơ quản lý </w:t>
            </w:r>
            <w:r w:rsidRPr="007774DC">
              <w:rPr>
                <w:rFonts w:ascii="Times New Roman" w:hAnsi="Times New Roman" w:cs="Times New Roman"/>
                <w:sz w:val="20"/>
                <w:szCs w:val="20"/>
              </w:rPr>
              <w:lastRenderedPageBreak/>
              <w:t>dịch bệnh không kịp thời</w:t>
            </w:r>
            <w:r w:rsidRPr="007774DC">
              <w:rPr>
                <w:rFonts w:ascii="Times New Roman" w:hAnsi="Times New Roman" w:cs="Times New Roman"/>
                <w:sz w:val="20"/>
                <w:szCs w:val="20"/>
                <w:lang w:val="en-US"/>
              </w:rPr>
              <w:t xml:space="preserve"> dẫn đến lây </w:t>
            </w:r>
            <w:proofErr w:type="gramStart"/>
            <w:r w:rsidRPr="007774DC">
              <w:rPr>
                <w:rFonts w:ascii="Times New Roman" w:hAnsi="Times New Roman" w:cs="Times New Roman"/>
                <w:sz w:val="20"/>
                <w:szCs w:val="20"/>
                <w:lang w:val="en-US"/>
              </w:rPr>
              <w:t>lan</w:t>
            </w:r>
            <w:proofErr w:type="gramEnd"/>
            <w:r w:rsidRPr="007774DC">
              <w:rPr>
                <w:rFonts w:ascii="Times New Roman" w:hAnsi="Times New Roman" w:cs="Times New Roman"/>
                <w:sz w:val="20"/>
                <w:szCs w:val="20"/>
                <w:lang w:val="en-US"/>
              </w:rPr>
              <w:t>.</w:t>
            </w:r>
          </w:p>
          <w:p w14:paraId="0D4C1814"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Thiếu cán bộ y tế chăm sóc sức khỏe cho nhân dân</w:t>
            </w:r>
          </w:p>
        </w:tc>
        <w:tc>
          <w:tcPr>
            <w:tcW w:w="1385"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3B447C93"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lastRenderedPageBreak/>
              <w:t>Cao</w:t>
            </w:r>
          </w:p>
          <w:p w14:paraId="4D6BEDEA"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 xml:space="preserve">(không có trạm y tế và quấy </w:t>
            </w:r>
            <w:r w:rsidRPr="007774DC">
              <w:rPr>
                <w:rFonts w:ascii="Times New Roman" w:hAnsi="Times New Roman" w:cs="Times New Roman"/>
                <w:sz w:val="20"/>
                <w:szCs w:val="20"/>
              </w:rPr>
              <w:lastRenderedPageBreak/>
              <w:t>bán thuốc tư nhân tại ấp, trẻ em, người già và người mắc bệnh hiểm nghèo nhiều)</w:t>
            </w:r>
          </w:p>
        </w:tc>
      </w:tr>
      <w:tr w:rsidR="00F56C76" w:rsidRPr="007774DC" w14:paraId="54031121" w14:textId="77777777" w:rsidTr="001878F1">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65745191" w14:textId="77777777" w:rsidR="00F56C76" w:rsidRPr="007774DC" w:rsidRDefault="00F56C76" w:rsidP="004B075A">
            <w:pPr>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3A6A1FA3"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left w:val="single" w:sz="4" w:space="0" w:color="auto"/>
              <w:right w:val="single" w:sz="4" w:space="0" w:color="auto"/>
            </w:tcBorders>
            <w:shd w:val="clear" w:color="auto" w:fill="FFFFFF" w:themeFill="background1"/>
            <w:vAlign w:val="center"/>
          </w:tcPr>
          <w:p w14:paraId="144C82A4"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63C798F" w14:textId="77777777" w:rsidR="00F56C76" w:rsidRPr="007774DC" w:rsidRDefault="00F56C76"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t>*</w:t>
            </w:r>
            <w:r w:rsidRPr="007774DC">
              <w:rPr>
                <w:rFonts w:ascii="Times New Roman" w:hAnsi="Times New Roman" w:cs="Times New Roman"/>
                <w:b/>
                <w:bCs/>
                <w:sz w:val="20"/>
                <w:szCs w:val="20"/>
                <w:lang w:val="en-US"/>
              </w:rPr>
              <w:t xml:space="preserve"> Tổ chức xã hội</w:t>
            </w:r>
          </w:p>
          <w:p w14:paraId="691054B0"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Trẻ em: 77 (35 </w:t>
            </w:r>
            <w:r w:rsidRPr="007774DC">
              <w:rPr>
                <w:rFonts w:ascii="Times New Roman" w:hAnsi="Times New Roman" w:cs="Times New Roman"/>
                <w:sz w:val="20"/>
                <w:szCs w:val="20"/>
                <w:lang w:val="en-US"/>
              </w:rPr>
              <w:t>nữ)</w:t>
            </w:r>
          </w:p>
          <w:p w14:paraId="328DD9CD"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Phụ nữ mang </w:t>
            </w:r>
            <w:proofErr w:type="gramStart"/>
            <w:r w:rsidRPr="007774DC">
              <w:rPr>
                <w:rFonts w:ascii="Times New Roman" w:hAnsi="Times New Roman" w:cs="Times New Roman"/>
                <w:sz w:val="20"/>
                <w:szCs w:val="20"/>
              </w:rPr>
              <w:t>thai</w:t>
            </w:r>
            <w:proofErr w:type="gramEnd"/>
            <w:r w:rsidRPr="007774DC">
              <w:rPr>
                <w:rFonts w:ascii="Times New Roman" w:hAnsi="Times New Roman" w:cs="Times New Roman"/>
                <w:sz w:val="20"/>
                <w:szCs w:val="20"/>
              </w:rPr>
              <w:t>: 29 người.</w:t>
            </w:r>
          </w:p>
          <w:p w14:paraId="06E95C9A"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Người cao tuổi:  23 (11 nữ)</w:t>
            </w:r>
          </w:p>
          <w:p w14:paraId="41922C3A"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Người khuyết tật:  12 (5 nữ)</w:t>
            </w:r>
          </w:p>
          <w:p w14:paraId="1FB79453"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Người bị bệnh hiểm nghèo</w:t>
            </w:r>
            <w:r w:rsidRPr="007774DC">
              <w:rPr>
                <w:rFonts w:ascii="Times New Roman" w:hAnsi="Times New Roman" w:cs="Times New Roman"/>
                <w:sz w:val="20"/>
                <w:szCs w:val="20"/>
                <w:lang w:val="en-US"/>
              </w:rPr>
              <w:t>: 4 (2</w:t>
            </w:r>
            <w:r w:rsidRPr="007774DC">
              <w:rPr>
                <w:rFonts w:ascii="Times New Roman" w:hAnsi="Times New Roman" w:cs="Times New Roman"/>
                <w:sz w:val="20"/>
                <w:szCs w:val="20"/>
              </w:rPr>
              <w:t xml:space="preserve"> nữ)</w:t>
            </w:r>
            <w:r w:rsidRPr="007774DC">
              <w:rPr>
                <w:rFonts w:ascii="Times New Roman" w:hAnsi="Times New Roman" w:cs="Times New Roman"/>
                <w:sz w:val="20"/>
                <w:szCs w:val="20"/>
                <w:lang w:val="en-US"/>
              </w:rPr>
              <w:t>.</w:t>
            </w:r>
          </w:p>
          <w:p w14:paraId="60C1F32A"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Người nghèo: 28 (12 nữ)</w:t>
            </w:r>
          </w:p>
          <w:p w14:paraId="0B9A893F"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Người dân tộc Khơme: 5  (1 nữ)</w:t>
            </w:r>
          </w:p>
          <w:p w14:paraId="428FFA72"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Người dân chưa được tập huấn về bảo vệ sức khỏe </w:t>
            </w:r>
          </w:p>
          <w:p w14:paraId="2887C8F9"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100% người dân không đi khám bện định kỹ.</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C35BEF6" w14:textId="77777777" w:rsidR="00F56C76" w:rsidRPr="007774DC" w:rsidRDefault="00F56C76"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t>*</w:t>
            </w:r>
            <w:r w:rsidRPr="007774DC">
              <w:rPr>
                <w:rFonts w:ascii="Times New Roman" w:hAnsi="Times New Roman" w:cs="Times New Roman"/>
                <w:b/>
                <w:bCs/>
                <w:sz w:val="20"/>
                <w:szCs w:val="20"/>
                <w:lang w:val="en-US"/>
              </w:rPr>
              <w:t xml:space="preserve"> Tổ chức xã hội</w:t>
            </w:r>
          </w:p>
          <w:p w14:paraId="34EBE0A6"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Có 01 cán bộ y tế ấp đã có bằng y sỹ</w:t>
            </w:r>
          </w:p>
          <w:p w14:paraId="58160EC1"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rPr>
              <w:t>Y tế xã phối hợp với ấp vận động người dân tiêm phòng, chích ngừa bệnh dịch</w:t>
            </w:r>
            <w:r w:rsidRPr="007774DC">
              <w:rPr>
                <w:rFonts w:ascii="Times New Roman" w:hAnsi="Times New Roman" w:cs="Times New Roman"/>
                <w:sz w:val="20"/>
                <w:szCs w:val="20"/>
                <w:lang w:val="en-US"/>
              </w:rPr>
              <w:t xml:space="preserve"> cho trẻ em</w:t>
            </w:r>
          </w:p>
          <w:p w14:paraId="6140E2C5"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Thường xuyên tuyên truyền người dân vệ sinh hạn chế dịch bệnh.</w:t>
            </w:r>
          </w:p>
          <w:p w14:paraId="1148858C"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100% hộ có BHYT tự nguyện.</w:t>
            </w:r>
          </w:p>
          <w:p w14:paraId="26380781"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20% người dân thường đi khám bệnh định kỳ (chủ người già, về hưu)</w:t>
            </w:r>
          </w:p>
          <w:p w14:paraId="4E84A9D1" w14:textId="77777777" w:rsidR="00F56C76" w:rsidRPr="007774DC" w:rsidRDefault="00F56C76" w:rsidP="004B075A">
            <w:pPr>
              <w:spacing w:after="0" w:line="240" w:lineRule="auto"/>
              <w:rPr>
                <w:rFonts w:ascii="Times New Roman" w:hAnsi="Times New Roman" w:cs="Times New Roman"/>
                <w:sz w:val="20"/>
                <w:szCs w:val="20"/>
              </w:rPr>
            </w:pPr>
          </w:p>
        </w:tc>
        <w:tc>
          <w:tcPr>
            <w:tcW w:w="1764" w:type="dxa"/>
            <w:vMerge/>
            <w:tcBorders>
              <w:left w:val="single" w:sz="4" w:space="0" w:color="auto"/>
              <w:right w:val="single" w:sz="4" w:space="0" w:color="auto"/>
            </w:tcBorders>
            <w:shd w:val="clear" w:color="auto" w:fill="FFFFFF" w:themeFill="background1"/>
          </w:tcPr>
          <w:p w14:paraId="52739B7B" w14:textId="77777777" w:rsidR="00F56C76" w:rsidRPr="007774DC" w:rsidRDefault="00F56C76" w:rsidP="004B075A">
            <w:pPr>
              <w:spacing w:after="0" w:line="240" w:lineRule="auto"/>
              <w:rPr>
                <w:rFonts w:ascii="Times New Roman" w:hAnsi="Times New Roman" w:cs="Times New Roman"/>
                <w:sz w:val="20"/>
                <w:szCs w:val="20"/>
              </w:rPr>
            </w:pPr>
          </w:p>
        </w:tc>
        <w:tc>
          <w:tcPr>
            <w:tcW w:w="1385" w:type="dxa"/>
            <w:vMerge/>
            <w:tcBorders>
              <w:left w:val="single" w:sz="4" w:space="0" w:color="auto"/>
              <w:right w:val="single" w:sz="4" w:space="0" w:color="auto"/>
            </w:tcBorders>
            <w:shd w:val="clear" w:color="auto" w:fill="auto"/>
            <w:tcMar>
              <w:top w:w="80" w:type="dxa"/>
              <w:left w:w="80" w:type="dxa"/>
              <w:bottom w:w="80" w:type="dxa"/>
              <w:right w:w="80" w:type="dxa"/>
            </w:tcMar>
          </w:tcPr>
          <w:p w14:paraId="38208E62" w14:textId="77777777" w:rsidR="00F56C76" w:rsidRPr="007774DC" w:rsidRDefault="00F56C76" w:rsidP="004B075A">
            <w:pPr>
              <w:spacing w:after="0" w:line="240" w:lineRule="auto"/>
              <w:rPr>
                <w:rFonts w:ascii="Times New Roman" w:hAnsi="Times New Roman" w:cs="Times New Roman"/>
                <w:sz w:val="20"/>
                <w:szCs w:val="20"/>
              </w:rPr>
            </w:pPr>
          </w:p>
        </w:tc>
      </w:tr>
      <w:tr w:rsidR="00F56C76" w:rsidRPr="007774DC" w14:paraId="597709C5" w14:textId="77777777" w:rsidTr="001878F1">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4B4FC6D" w14:textId="77777777" w:rsidR="00F56C76" w:rsidRPr="007774DC" w:rsidRDefault="00F56C76" w:rsidP="004B075A">
            <w:pPr>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E44A87A"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left w:val="single" w:sz="4" w:space="0" w:color="auto"/>
              <w:bottom w:val="single" w:sz="4" w:space="0" w:color="auto"/>
              <w:right w:val="single" w:sz="4" w:space="0" w:color="auto"/>
            </w:tcBorders>
            <w:shd w:val="clear" w:color="auto" w:fill="FFFFFF" w:themeFill="background1"/>
            <w:vAlign w:val="center"/>
          </w:tcPr>
          <w:p w14:paraId="2B004A15"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526C18C" w14:textId="77777777" w:rsidR="00F56C76" w:rsidRPr="007774DC" w:rsidRDefault="00F56C76"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7ADC015B"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70% người dân</w:t>
            </w:r>
            <w:r w:rsidRPr="007774DC">
              <w:rPr>
                <w:rFonts w:ascii="Times New Roman" w:hAnsi="Times New Roman" w:cs="Times New Roman"/>
                <w:sz w:val="20"/>
                <w:szCs w:val="20"/>
              </w:rPr>
              <w:t xml:space="preserve"> vẫn còn chủ quan trong việc phòng ngừa bệnh (</w:t>
            </w:r>
            <w:proofErr w:type="gramStart"/>
            <w:r w:rsidRPr="007774DC">
              <w:rPr>
                <w:rFonts w:ascii="Times New Roman" w:hAnsi="Times New Roman" w:cs="Times New Roman"/>
                <w:sz w:val="20"/>
                <w:szCs w:val="20"/>
              </w:rPr>
              <w:t>ngũ</w:t>
            </w:r>
            <w:proofErr w:type="gramEnd"/>
            <w:r w:rsidRPr="007774DC">
              <w:rPr>
                <w:rFonts w:ascii="Times New Roman" w:hAnsi="Times New Roman" w:cs="Times New Roman"/>
                <w:sz w:val="20"/>
                <w:szCs w:val="20"/>
              </w:rPr>
              <w:t xml:space="preserve"> không mắc màn</w:t>
            </w:r>
            <w:r w:rsidRPr="007774DC">
              <w:rPr>
                <w:rFonts w:ascii="Times New Roman" w:hAnsi="Times New Roman" w:cs="Times New Roman"/>
                <w:sz w:val="20"/>
                <w:szCs w:val="20"/>
                <w:lang w:val="en-US"/>
              </w:rPr>
              <w:t>.</w:t>
            </w:r>
          </w:p>
          <w:p w14:paraId="652CF6AB"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15% người dân không khám chữa bênh, tự ý mua thuốc uống không qua hướng dẫn của bác sĩ chuyên môn.</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8FFECA5" w14:textId="77777777" w:rsidR="00F56C76" w:rsidRPr="007774DC" w:rsidRDefault="00F56C76"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5D262658"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30% người dân chủ động trong việc phòng ngừa bệnh.</w:t>
            </w:r>
          </w:p>
          <w:p w14:paraId="1B99E4D9"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người dân tham gia BHYT tự nguyện.</w:t>
            </w:r>
          </w:p>
          <w:p w14:paraId="79ED1B5D"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85% người dân đến cơ sở y tế đề điều trị khi có bệnh.</w:t>
            </w:r>
          </w:p>
        </w:tc>
        <w:tc>
          <w:tcPr>
            <w:tcW w:w="1764" w:type="dxa"/>
            <w:vMerge/>
            <w:tcBorders>
              <w:left w:val="single" w:sz="4" w:space="0" w:color="auto"/>
              <w:bottom w:val="single" w:sz="4" w:space="0" w:color="auto"/>
              <w:right w:val="single" w:sz="4" w:space="0" w:color="auto"/>
            </w:tcBorders>
            <w:shd w:val="clear" w:color="auto" w:fill="FFFFFF" w:themeFill="background1"/>
          </w:tcPr>
          <w:p w14:paraId="183FCA61" w14:textId="77777777" w:rsidR="00F56C76" w:rsidRPr="007774DC" w:rsidRDefault="00F56C76" w:rsidP="004B075A">
            <w:pPr>
              <w:spacing w:after="0" w:line="240" w:lineRule="auto"/>
              <w:rPr>
                <w:rFonts w:ascii="Times New Roman" w:hAnsi="Times New Roman" w:cs="Times New Roman"/>
                <w:sz w:val="20"/>
                <w:szCs w:val="20"/>
              </w:rPr>
            </w:pPr>
          </w:p>
        </w:tc>
        <w:tc>
          <w:tcPr>
            <w:tcW w:w="1385"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243ADFF" w14:textId="77777777" w:rsidR="00F56C76" w:rsidRPr="007774DC" w:rsidRDefault="00F56C76" w:rsidP="004B075A">
            <w:pPr>
              <w:spacing w:after="0" w:line="240" w:lineRule="auto"/>
              <w:rPr>
                <w:rFonts w:ascii="Times New Roman" w:hAnsi="Times New Roman" w:cs="Times New Roman"/>
                <w:sz w:val="20"/>
                <w:szCs w:val="20"/>
              </w:rPr>
            </w:pPr>
          </w:p>
        </w:tc>
      </w:tr>
      <w:tr w:rsidR="00CC3923" w:rsidRPr="007774DC" w14:paraId="4BD3D666" w14:textId="77777777" w:rsidTr="001878F1">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46BEA741" w14:textId="77777777" w:rsidR="00CC3923" w:rsidRPr="007774DC" w:rsidRDefault="00CC3923" w:rsidP="004B075A">
            <w:pPr>
              <w:rPr>
                <w:rFonts w:ascii="Times New Roman" w:hAnsi="Times New Roman" w:cs="Times New Roman"/>
              </w:rPr>
            </w:pPr>
            <w:r w:rsidRPr="007774DC">
              <w:rPr>
                <w:rFonts w:ascii="Times New Roman" w:hAnsi="Times New Roman" w:cs="Times New Roman"/>
                <w:b/>
                <w:sz w:val="20"/>
                <w:szCs w:val="20"/>
              </w:rPr>
              <w:t>Triều cường nước dâng, Sạt lỡ và Mưa to kèm Lốc xoáy, Sét</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1B23368B" w14:textId="77777777" w:rsidR="00CC3923" w:rsidRPr="007774DC" w:rsidRDefault="00CC3923" w:rsidP="004B075A">
            <w:pPr>
              <w:spacing w:after="0" w:line="240" w:lineRule="auto"/>
              <w:jc w:val="center"/>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Sào Lưới</w:t>
            </w:r>
          </w:p>
          <w:p w14:paraId="30F02260" w14:textId="77777777" w:rsidR="00CC3923" w:rsidRPr="007774DC" w:rsidRDefault="00CC3923" w:rsidP="004B075A">
            <w:pPr>
              <w:spacing w:after="0" w:line="240" w:lineRule="auto"/>
              <w:jc w:val="center"/>
              <w:rPr>
                <w:rFonts w:ascii="Times New Roman" w:eastAsia="Arial Unicode MS" w:hAnsi="Times New Roman" w:cs="Times New Roman"/>
                <w:b/>
                <w:i/>
                <w:sz w:val="20"/>
                <w:szCs w:val="20"/>
                <w:lang w:val="fr-FR"/>
              </w:rPr>
            </w:pPr>
          </w:p>
          <w:p w14:paraId="07639957" w14:textId="77777777" w:rsidR="00CC3923" w:rsidRPr="007774DC" w:rsidRDefault="00CC3923" w:rsidP="004B075A">
            <w:pPr>
              <w:spacing w:after="0" w:line="240" w:lineRule="auto"/>
              <w:jc w:val="center"/>
              <w:rPr>
                <w:rFonts w:ascii="Times New Roman" w:eastAsia="Arial Unicode MS" w:hAnsi="Times New Roman" w:cs="Times New Roman"/>
                <w:b/>
                <w:i/>
                <w:sz w:val="20"/>
                <w:szCs w:val="20"/>
                <w:lang w:val="fr-FR"/>
              </w:rPr>
            </w:pPr>
          </w:p>
          <w:p w14:paraId="12FE57A1" w14:textId="77777777" w:rsidR="00CC3923" w:rsidRPr="007774DC" w:rsidRDefault="00CC3923" w:rsidP="004B075A">
            <w:pPr>
              <w:spacing w:after="0" w:line="240" w:lineRule="auto"/>
              <w:jc w:val="center"/>
              <w:rPr>
                <w:rFonts w:ascii="Times New Roman" w:eastAsia="Arial Unicode MS" w:hAnsi="Times New Roman" w:cs="Times New Roman"/>
                <w:b/>
                <w:i/>
                <w:sz w:val="20"/>
                <w:szCs w:val="20"/>
                <w:lang w:val="fr-FR"/>
              </w:rPr>
            </w:pPr>
          </w:p>
          <w:p w14:paraId="427477BB" w14:textId="77777777" w:rsidR="00CC3923" w:rsidRPr="007774DC" w:rsidRDefault="00CC3923" w:rsidP="004B075A">
            <w:pPr>
              <w:spacing w:after="0" w:line="240" w:lineRule="auto"/>
              <w:jc w:val="center"/>
              <w:rPr>
                <w:rFonts w:ascii="Times New Roman" w:eastAsia="Arial Unicode MS" w:hAnsi="Times New Roman" w:cs="Times New Roman"/>
                <w:b/>
                <w:i/>
                <w:sz w:val="20"/>
                <w:szCs w:val="20"/>
                <w:lang w:val="fr-FR"/>
              </w:rPr>
            </w:pPr>
          </w:p>
          <w:p w14:paraId="09221C46" w14:textId="77777777" w:rsidR="00CC3923" w:rsidRPr="007774DC" w:rsidRDefault="00CC3923" w:rsidP="004B075A">
            <w:pPr>
              <w:spacing w:after="0" w:line="240" w:lineRule="auto"/>
              <w:jc w:val="center"/>
              <w:rPr>
                <w:rFonts w:ascii="Times New Roman" w:eastAsia="Arial Unicode MS" w:hAnsi="Times New Roman" w:cs="Times New Roman"/>
                <w:b/>
                <w:i/>
                <w:sz w:val="20"/>
                <w:szCs w:val="20"/>
                <w:lang w:val="fr-FR"/>
              </w:rPr>
            </w:pPr>
          </w:p>
          <w:p w14:paraId="7CA36D03" w14:textId="77777777" w:rsidR="00CC3923" w:rsidRPr="007774DC" w:rsidRDefault="00CC3923" w:rsidP="004B075A">
            <w:pPr>
              <w:spacing w:after="0" w:line="240" w:lineRule="auto"/>
              <w:jc w:val="center"/>
              <w:rPr>
                <w:rFonts w:ascii="Times New Roman" w:eastAsia="Arial Unicode MS" w:hAnsi="Times New Roman" w:cs="Times New Roman"/>
                <w:b/>
                <w:i/>
                <w:sz w:val="20"/>
                <w:szCs w:val="20"/>
                <w:lang w:val="fr-FR"/>
              </w:rPr>
            </w:pPr>
          </w:p>
          <w:p w14:paraId="249A0626" w14:textId="77777777" w:rsidR="00CC3923" w:rsidRPr="007774DC" w:rsidRDefault="00CC3923" w:rsidP="004B075A">
            <w:pPr>
              <w:spacing w:after="0" w:line="240" w:lineRule="auto"/>
              <w:jc w:val="center"/>
              <w:rPr>
                <w:rFonts w:ascii="Times New Roman" w:eastAsia="Arial Unicode MS" w:hAnsi="Times New Roman" w:cs="Times New Roman"/>
                <w:b/>
                <w:i/>
                <w:sz w:val="20"/>
                <w:szCs w:val="20"/>
                <w:lang w:val="fr-FR"/>
              </w:rPr>
            </w:pPr>
          </w:p>
          <w:p w14:paraId="43EAB599" w14:textId="77777777" w:rsidR="00CC3923" w:rsidRPr="007774DC" w:rsidRDefault="00CC3923" w:rsidP="004B075A">
            <w:pPr>
              <w:spacing w:after="0" w:line="240" w:lineRule="auto"/>
              <w:jc w:val="center"/>
              <w:rPr>
                <w:rFonts w:ascii="Times New Roman" w:eastAsia="Arial Unicode MS" w:hAnsi="Times New Roman" w:cs="Times New Roman"/>
                <w:b/>
                <w:i/>
                <w:sz w:val="20"/>
                <w:szCs w:val="20"/>
                <w:lang w:val="fr-FR"/>
              </w:rPr>
            </w:pPr>
          </w:p>
          <w:p w14:paraId="1E458799" w14:textId="77777777" w:rsidR="00CC3923" w:rsidRPr="007774DC" w:rsidRDefault="00CC3923" w:rsidP="004B075A">
            <w:pPr>
              <w:spacing w:after="0" w:line="240" w:lineRule="auto"/>
              <w:jc w:val="center"/>
              <w:rPr>
                <w:rFonts w:ascii="Times New Roman" w:eastAsia="Arial Unicode MS" w:hAnsi="Times New Roman" w:cs="Times New Roman"/>
                <w:b/>
                <w:i/>
                <w:sz w:val="20"/>
                <w:szCs w:val="20"/>
                <w:lang w:val="fr-FR"/>
              </w:rPr>
            </w:pPr>
          </w:p>
          <w:p w14:paraId="6C6FCA54" w14:textId="77777777" w:rsidR="00CC3923" w:rsidRPr="007774DC" w:rsidRDefault="00CC3923" w:rsidP="004B075A">
            <w:pPr>
              <w:spacing w:after="0" w:line="240" w:lineRule="auto"/>
              <w:jc w:val="center"/>
              <w:rPr>
                <w:rFonts w:ascii="Times New Roman" w:eastAsia="Arial Unicode MS" w:hAnsi="Times New Roman" w:cs="Times New Roman"/>
                <w:b/>
                <w:i/>
                <w:sz w:val="20"/>
                <w:szCs w:val="20"/>
                <w:lang w:val="fr-FR"/>
              </w:rPr>
            </w:pPr>
          </w:p>
          <w:p w14:paraId="17B1D8E0" w14:textId="77777777" w:rsidR="00CC3923" w:rsidRPr="007774DC" w:rsidRDefault="00CC3923" w:rsidP="004B075A">
            <w:pPr>
              <w:spacing w:after="0" w:line="240" w:lineRule="auto"/>
              <w:jc w:val="center"/>
              <w:rPr>
                <w:rFonts w:ascii="Times New Roman" w:eastAsia="Arial Unicode MS" w:hAnsi="Times New Roman" w:cs="Times New Roman"/>
                <w:b/>
                <w:i/>
                <w:sz w:val="20"/>
                <w:szCs w:val="20"/>
                <w:lang w:val="fr-FR"/>
              </w:rPr>
            </w:pPr>
          </w:p>
          <w:p w14:paraId="1CD9D3A2" w14:textId="77777777" w:rsidR="00CC3923" w:rsidRPr="007774DC" w:rsidRDefault="00CC3923" w:rsidP="004B075A">
            <w:pPr>
              <w:spacing w:after="0" w:line="240" w:lineRule="auto"/>
              <w:jc w:val="center"/>
              <w:rPr>
                <w:rFonts w:ascii="Times New Roman" w:eastAsia="Arial Unicode MS" w:hAnsi="Times New Roman" w:cs="Times New Roman"/>
                <w:b/>
                <w:i/>
                <w:sz w:val="20"/>
                <w:szCs w:val="20"/>
                <w:lang w:val="fr-FR"/>
              </w:rPr>
            </w:pPr>
          </w:p>
          <w:p w14:paraId="6B98A18D" w14:textId="77777777" w:rsidR="00CC3923" w:rsidRPr="007774DC" w:rsidRDefault="00CC3923" w:rsidP="004B075A">
            <w:pPr>
              <w:spacing w:after="0" w:line="240" w:lineRule="auto"/>
              <w:jc w:val="center"/>
              <w:rPr>
                <w:rFonts w:ascii="Times New Roman" w:eastAsia="Arial Unicode MS" w:hAnsi="Times New Roman" w:cs="Times New Roman"/>
                <w:b/>
                <w:i/>
                <w:sz w:val="20"/>
                <w:szCs w:val="20"/>
                <w:lang w:val="fr-FR"/>
              </w:rPr>
            </w:pPr>
          </w:p>
          <w:p w14:paraId="597A84CC" w14:textId="77777777" w:rsidR="00CC3923" w:rsidRPr="007774DC" w:rsidRDefault="00CC3923" w:rsidP="004B075A">
            <w:pPr>
              <w:spacing w:after="0" w:line="240" w:lineRule="auto"/>
              <w:jc w:val="center"/>
              <w:rPr>
                <w:rFonts w:ascii="Times New Roman" w:eastAsia="Arial Unicode MS" w:hAnsi="Times New Roman" w:cs="Times New Roman"/>
                <w:b/>
                <w:i/>
                <w:sz w:val="20"/>
                <w:szCs w:val="20"/>
                <w:lang w:val="fr-FR"/>
              </w:rPr>
            </w:pPr>
          </w:p>
          <w:p w14:paraId="4C457993" w14:textId="77777777" w:rsidR="00CC3923" w:rsidRPr="007774DC" w:rsidRDefault="00CC3923" w:rsidP="004B075A">
            <w:pPr>
              <w:spacing w:after="0" w:line="240" w:lineRule="auto"/>
              <w:jc w:val="center"/>
              <w:rPr>
                <w:rFonts w:ascii="Times New Roman" w:eastAsia="Arial Unicode MS" w:hAnsi="Times New Roman" w:cs="Times New Roman"/>
                <w:b/>
                <w:i/>
                <w:sz w:val="20"/>
                <w:szCs w:val="20"/>
                <w:lang w:val="fr-FR"/>
              </w:rPr>
            </w:pPr>
          </w:p>
        </w:tc>
        <w:tc>
          <w:tcPr>
            <w:tcW w:w="682" w:type="dxa"/>
            <w:vMerge w:val="restart"/>
            <w:tcBorders>
              <w:top w:val="single" w:sz="4" w:space="0" w:color="auto"/>
              <w:left w:val="single" w:sz="4" w:space="0" w:color="auto"/>
              <w:right w:val="single" w:sz="4" w:space="0" w:color="auto"/>
            </w:tcBorders>
            <w:shd w:val="clear" w:color="auto" w:fill="FFFFFF" w:themeFill="background1"/>
            <w:vAlign w:val="center"/>
          </w:tcPr>
          <w:p w14:paraId="0E48A40D" w14:textId="77777777" w:rsidR="00CC3923" w:rsidRPr="007774DC" w:rsidRDefault="00CC3923"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216</w:t>
            </w:r>
          </w:p>
          <w:p w14:paraId="13CA3D33" w14:textId="77777777" w:rsidR="00CC3923" w:rsidRPr="007774DC" w:rsidRDefault="00CC3923" w:rsidP="004B075A">
            <w:pPr>
              <w:spacing w:after="0" w:line="240" w:lineRule="auto"/>
              <w:jc w:val="center"/>
              <w:rPr>
                <w:rFonts w:ascii="Times New Roman" w:hAnsi="Times New Roman" w:cs="Times New Roman"/>
                <w:sz w:val="20"/>
                <w:szCs w:val="20"/>
              </w:rPr>
            </w:pPr>
          </w:p>
          <w:p w14:paraId="509A8307" w14:textId="77777777" w:rsidR="00CC3923" w:rsidRPr="007774DC" w:rsidRDefault="00CC3923" w:rsidP="004B075A">
            <w:pPr>
              <w:spacing w:after="0" w:line="240" w:lineRule="auto"/>
              <w:jc w:val="center"/>
              <w:rPr>
                <w:rFonts w:ascii="Times New Roman" w:hAnsi="Times New Roman" w:cs="Times New Roman"/>
                <w:sz w:val="20"/>
                <w:szCs w:val="20"/>
              </w:rPr>
            </w:pPr>
          </w:p>
          <w:p w14:paraId="52A1718B" w14:textId="77777777" w:rsidR="00CC3923" w:rsidRPr="007774DC" w:rsidRDefault="00CC3923" w:rsidP="004B075A">
            <w:pPr>
              <w:spacing w:after="0" w:line="240" w:lineRule="auto"/>
              <w:jc w:val="center"/>
              <w:rPr>
                <w:rFonts w:ascii="Times New Roman" w:hAnsi="Times New Roman" w:cs="Times New Roman"/>
                <w:sz w:val="20"/>
                <w:szCs w:val="20"/>
              </w:rPr>
            </w:pPr>
          </w:p>
          <w:p w14:paraId="168DBEB6" w14:textId="77777777" w:rsidR="00CC3923" w:rsidRPr="007774DC" w:rsidRDefault="00CC3923" w:rsidP="004B075A">
            <w:pPr>
              <w:spacing w:after="0" w:line="240" w:lineRule="auto"/>
              <w:jc w:val="center"/>
              <w:rPr>
                <w:rFonts w:ascii="Times New Roman" w:hAnsi="Times New Roman" w:cs="Times New Roman"/>
                <w:sz w:val="20"/>
                <w:szCs w:val="20"/>
              </w:rPr>
            </w:pPr>
          </w:p>
          <w:p w14:paraId="56D9FE18" w14:textId="77777777" w:rsidR="00CC3923" w:rsidRPr="007774DC" w:rsidRDefault="00CC3923" w:rsidP="004B075A">
            <w:pPr>
              <w:spacing w:after="0" w:line="240" w:lineRule="auto"/>
              <w:jc w:val="center"/>
              <w:rPr>
                <w:rFonts w:ascii="Times New Roman" w:hAnsi="Times New Roman" w:cs="Times New Roman"/>
                <w:sz w:val="20"/>
                <w:szCs w:val="20"/>
              </w:rPr>
            </w:pPr>
          </w:p>
          <w:p w14:paraId="03F5BE7B" w14:textId="77777777" w:rsidR="00CC3923" w:rsidRPr="007774DC" w:rsidRDefault="00CC3923" w:rsidP="004B075A">
            <w:pPr>
              <w:spacing w:after="0" w:line="240" w:lineRule="auto"/>
              <w:jc w:val="center"/>
              <w:rPr>
                <w:rFonts w:ascii="Times New Roman" w:hAnsi="Times New Roman" w:cs="Times New Roman"/>
                <w:sz w:val="20"/>
                <w:szCs w:val="20"/>
              </w:rPr>
            </w:pPr>
          </w:p>
          <w:p w14:paraId="05992D69" w14:textId="77777777" w:rsidR="00CC3923" w:rsidRPr="007774DC" w:rsidRDefault="00CC3923" w:rsidP="004B075A">
            <w:pPr>
              <w:spacing w:after="0" w:line="240" w:lineRule="auto"/>
              <w:jc w:val="center"/>
              <w:rPr>
                <w:rFonts w:ascii="Times New Roman" w:hAnsi="Times New Roman" w:cs="Times New Roman"/>
                <w:sz w:val="20"/>
                <w:szCs w:val="20"/>
              </w:rPr>
            </w:pPr>
          </w:p>
          <w:p w14:paraId="606FB583" w14:textId="77777777" w:rsidR="00CC3923" w:rsidRPr="007774DC" w:rsidRDefault="00CC3923" w:rsidP="004B075A">
            <w:pPr>
              <w:spacing w:after="0" w:line="240" w:lineRule="auto"/>
              <w:jc w:val="center"/>
              <w:rPr>
                <w:rFonts w:ascii="Times New Roman" w:hAnsi="Times New Roman" w:cs="Times New Roman"/>
                <w:sz w:val="20"/>
                <w:szCs w:val="20"/>
              </w:rPr>
            </w:pPr>
          </w:p>
          <w:p w14:paraId="38934E6A" w14:textId="77777777" w:rsidR="00CC3923" w:rsidRPr="007774DC" w:rsidRDefault="00CC3923" w:rsidP="004B075A">
            <w:pPr>
              <w:spacing w:after="0" w:line="240" w:lineRule="auto"/>
              <w:jc w:val="center"/>
              <w:rPr>
                <w:rFonts w:ascii="Times New Roman" w:hAnsi="Times New Roman" w:cs="Times New Roman"/>
                <w:sz w:val="20"/>
                <w:szCs w:val="20"/>
              </w:rPr>
            </w:pPr>
          </w:p>
          <w:p w14:paraId="0633FA99" w14:textId="77777777" w:rsidR="00CC3923" w:rsidRPr="007774DC" w:rsidRDefault="00CC3923" w:rsidP="004B075A">
            <w:pPr>
              <w:spacing w:after="0" w:line="240" w:lineRule="auto"/>
              <w:jc w:val="center"/>
              <w:rPr>
                <w:rFonts w:ascii="Times New Roman" w:hAnsi="Times New Roman" w:cs="Times New Roman"/>
                <w:sz w:val="20"/>
                <w:szCs w:val="20"/>
              </w:rPr>
            </w:pPr>
          </w:p>
          <w:p w14:paraId="13217B01" w14:textId="77777777" w:rsidR="00CC3923" w:rsidRPr="007774DC" w:rsidRDefault="00CC3923" w:rsidP="004B075A">
            <w:pPr>
              <w:spacing w:after="0" w:line="240" w:lineRule="auto"/>
              <w:jc w:val="center"/>
              <w:rPr>
                <w:rFonts w:ascii="Times New Roman" w:hAnsi="Times New Roman" w:cs="Times New Roman"/>
                <w:sz w:val="20"/>
                <w:szCs w:val="20"/>
              </w:rPr>
            </w:pPr>
          </w:p>
          <w:p w14:paraId="06788A6B" w14:textId="77777777" w:rsidR="00CC3923" w:rsidRPr="007774DC" w:rsidRDefault="00CC3923" w:rsidP="004B075A">
            <w:pPr>
              <w:spacing w:after="0" w:line="240" w:lineRule="auto"/>
              <w:jc w:val="center"/>
              <w:rPr>
                <w:rFonts w:ascii="Times New Roman" w:hAnsi="Times New Roman" w:cs="Times New Roman"/>
                <w:sz w:val="20"/>
                <w:szCs w:val="20"/>
              </w:rPr>
            </w:pPr>
          </w:p>
          <w:p w14:paraId="5962CF0F" w14:textId="77777777" w:rsidR="00CC3923" w:rsidRPr="007774DC" w:rsidRDefault="00CC3923" w:rsidP="004B075A">
            <w:pPr>
              <w:spacing w:after="0" w:line="240" w:lineRule="auto"/>
              <w:jc w:val="center"/>
              <w:rPr>
                <w:rFonts w:ascii="Times New Roman" w:hAnsi="Times New Roman" w:cs="Times New Roman"/>
                <w:sz w:val="20"/>
                <w:szCs w:val="20"/>
              </w:rPr>
            </w:pPr>
          </w:p>
          <w:p w14:paraId="3EAE6863" w14:textId="77777777" w:rsidR="00CC3923" w:rsidRPr="007774DC" w:rsidRDefault="00CC3923" w:rsidP="004B075A">
            <w:pPr>
              <w:spacing w:after="0" w:line="240" w:lineRule="auto"/>
              <w:jc w:val="center"/>
              <w:rPr>
                <w:rFonts w:ascii="Times New Roman" w:hAnsi="Times New Roman" w:cs="Times New Roman"/>
                <w:sz w:val="20"/>
                <w:szCs w:val="20"/>
              </w:rPr>
            </w:pPr>
          </w:p>
          <w:p w14:paraId="2055D2B9" w14:textId="2FA89383" w:rsidR="00CC3923" w:rsidRPr="007774DC" w:rsidRDefault="00CC3923"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781C047" w14:textId="77777777" w:rsidR="00CC3923" w:rsidRPr="007774DC" w:rsidRDefault="00CC3923"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67BA18B1" w14:textId="77777777" w:rsidR="00CC3923" w:rsidRPr="007774DC" w:rsidRDefault="00CC3923"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hộ dân không có tủ thuốc tại nhà.</w:t>
            </w:r>
          </w:p>
          <w:p w14:paraId="69522147" w14:textId="77777777" w:rsidR="00CC3923" w:rsidRPr="007774DC" w:rsidRDefault="00CC3923"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Không có trạm y tế, không có hiệu thuốc và phòng khám </w:t>
            </w:r>
            <w:proofErr w:type="gramStart"/>
            <w:r w:rsidRPr="007774DC">
              <w:rPr>
                <w:rFonts w:ascii="Times New Roman" w:hAnsi="Times New Roman" w:cs="Times New Roman"/>
                <w:sz w:val="20"/>
                <w:szCs w:val="20"/>
                <w:lang w:val="en-US"/>
              </w:rPr>
              <w:t>tư  nhân</w:t>
            </w:r>
            <w:proofErr w:type="gramEnd"/>
            <w:r w:rsidRPr="007774DC">
              <w:rPr>
                <w:rFonts w:ascii="Times New Roman" w:hAnsi="Times New Roman" w:cs="Times New Roman"/>
                <w:sz w:val="20"/>
                <w:szCs w:val="20"/>
                <w:lang w:val="en-US"/>
              </w:rPr>
              <w:t>.</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ED39EFA" w14:textId="77777777" w:rsidR="00CC3923" w:rsidRPr="007774DC" w:rsidRDefault="00CC3923"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67868BCC" w14:textId="77777777" w:rsidR="00CC3923" w:rsidRPr="007774DC" w:rsidRDefault="00CC3923"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Không có gì</w:t>
            </w:r>
          </w:p>
        </w:tc>
        <w:tc>
          <w:tcPr>
            <w:tcW w:w="1764" w:type="dxa"/>
            <w:vMerge w:val="restart"/>
            <w:tcBorders>
              <w:top w:val="single" w:sz="4" w:space="0" w:color="auto"/>
              <w:left w:val="single" w:sz="4" w:space="0" w:color="auto"/>
              <w:right w:val="single" w:sz="4" w:space="0" w:color="auto"/>
            </w:tcBorders>
            <w:shd w:val="clear" w:color="auto" w:fill="FFFFFF" w:themeFill="background1"/>
          </w:tcPr>
          <w:p w14:paraId="2FAE0D0B" w14:textId="77777777" w:rsidR="00CC3923" w:rsidRPr="007774DC" w:rsidRDefault="00CC3923"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Nguy cơ dịch bệnh </w:t>
            </w:r>
          </w:p>
          <w:p w14:paraId="4337231B" w14:textId="77777777" w:rsidR="00CC3923" w:rsidRPr="007774DC" w:rsidRDefault="00CC3923"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Nguy cơ quản lý dịch bệnh không kịp thời</w:t>
            </w:r>
            <w:r w:rsidRPr="007774DC">
              <w:rPr>
                <w:rFonts w:ascii="Times New Roman" w:hAnsi="Times New Roman" w:cs="Times New Roman"/>
                <w:sz w:val="20"/>
                <w:szCs w:val="20"/>
                <w:lang w:val="en-US"/>
              </w:rPr>
              <w:t xml:space="preserve"> dẫn đến lây </w:t>
            </w:r>
            <w:proofErr w:type="gramStart"/>
            <w:r w:rsidRPr="007774DC">
              <w:rPr>
                <w:rFonts w:ascii="Times New Roman" w:hAnsi="Times New Roman" w:cs="Times New Roman"/>
                <w:sz w:val="20"/>
                <w:szCs w:val="20"/>
                <w:lang w:val="en-US"/>
              </w:rPr>
              <w:t>lan</w:t>
            </w:r>
            <w:proofErr w:type="gramEnd"/>
            <w:r w:rsidRPr="007774DC">
              <w:rPr>
                <w:rFonts w:ascii="Times New Roman" w:hAnsi="Times New Roman" w:cs="Times New Roman"/>
                <w:sz w:val="20"/>
                <w:szCs w:val="20"/>
                <w:lang w:val="en-US"/>
              </w:rPr>
              <w:t>.</w:t>
            </w:r>
          </w:p>
          <w:p w14:paraId="354AA0EB" w14:textId="77777777" w:rsidR="00CC3923" w:rsidRPr="007774DC" w:rsidRDefault="00CC3923"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Thiếu cán bộ y tế chăm sóc sức khỏe cho nhân dân</w:t>
            </w:r>
          </w:p>
        </w:tc>
        <w:tc>
          <w:tcPr>
            <w:tcW w:w="1385"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0B0C369C" w14:textId="77777777" w:rsidR="00CC3923" w:rsidRPr="007774DC" w:rsidRDefault="00CC3923"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Cao</w:t>
            </w:r>
          </w:p>
          <w:p w14:paraId="6E97ACFA" w14:textId="77777777" w:rsidR="00CC3923" w:rsidRPr="007774DC" w:rsidRDefault="00CC3923"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(không có trạm y tế và quấy bán thuốc tư nhân tại ấp, trẻ em, người già và người mắc bệnh hiểm nghèo nhiều)</w:t>
            </w:r>
          </w:p>
        </w:tc>
      </w:tr>
      <w:tr w:rsidR="00CC3923" w:rsidRPr="007774DC" w14:paraId="2F8F44BA" w14:textId="77777777" w:rsidTr="001878F1">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18D4F055" w14:textId="77777777" w:rsidR="00CC3923" w:rsidRPr="007774DC" w:rsidRDefault="00CC3923" w:rsidP="004B075A">
            <w:pPr>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3C14A839" w14:textId="77777777" w:rsidR="00CC3923" w:rsidRPr="007774DC" w:rsidRDefault="00CC3923"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left w:val="single" w:sz="4" w:space="0" w:color="auto"/>
              <w:right w:val="single" w:sz="4" w:space="0" w:color="auto"/>
            </w:tcBorders>
            <w:shd w:val="clear" w:color="auto" w:fill="FFFFFF" w:themeFill="background1"/>
            <w:vAlign w:val="center"/>
          </w:tcPr>
          <w:p w14:paraId="7F866726" w14:textId="77777777" w:rsidR="00CC3923" w:rsidRPr="007774DC" w:rsidRDefault="00CC3923"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23011D7" w14:textId="77777777" w:rsidR="00CC3923" w:rsidRPr="007774DC" w:rsidRDefault="00CC3923"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t>*</w:t>
            </w:r>
            <w:r w:rsidRPr="007774DC">
              <w:rPr>
                <w:rFonts w:ascii="Times New Roman" w:hAnsi="Times New Roman" w:cs="Times New Roman"/>
                <w:b/>
                <w:bCs/>
                <w:sz w:val="20"/>
                <w:szCs w:val="20"/>
                <w:lang w:val="en-US"/>
              </w:rPr>
              <w:t xml:space="preserve"> Tổ chức xã hội</w:t>
            </w:r>
          </w:p>
          <w:p w14:paraId="69295AD1" w14:textId="77777777" w:rsidR="00CC3923" w:rsidRPr="007774DC" w:rsidRDefault="00CC3923"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Trẻ em: 165 (81 </w:t>
            </w:r>
            <w:r w:rsidRPr="007774DC">
              <w:rPr>
                <w:rFonts w:ascii="Times New Roman" w:hAnsi="Times New Roman" w:cs="Times New Roman"/>
                <w:sz w:val="20"/>
                <w:szCs w:val="20"/>
                <w:lang w:val="en-US"/>
              </w:rPr>
              <w:t>nữ)</w:t>
            </w:r>
          </w:p>
          <w:p w14:paraId="728DEB79" w14:textId="77777777" w:rsidR="00CC3923" w:rsidRPr="007774DC" w:rsidRDefault="00CC3923"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Phụ nữ mang </w:t>
            </w:r>
            <w:proofErr w:type="gramStart"/>
            <w:r w:rsidRPr="007774DC">
              <w:rPr>
                <w:rFonts w:ascii="Times New Roman" w:hAnsi="Times New Roman" w:cs="Times New Roman"/>
                <w:sz w:val="20"/>
                <w:szCs w:val="20"/>
              </w:rPr>
              <w:t>thai</w:t>
            </w:r>
            <w:proofErr w:type="gramEnd"/>
            <w:r w:rsidRPr="007774DC">
              <w:rPr>
                <w:rFonts w:ascii="Times New Roman" w:hAnsi="Times New Roman" w:cs="Times New Roman"/>
                <w:sz w:val="20"/>
                <w:szCs w:val="20"/>
              </w:rPr>
              <w:t>: 56 người. Người cao tuổi:  48 (21 nữ). Người khuyết tật:  10 (2 nữ)</w:t>
            </w:r>
          </w:p>
          <w:p w14:paraId="498F8235" w14:textId="77777777" w:rsidR="00CC3923" w:rsidRPr="007774DC" w:rsidRDefault="00CC3923"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Người bị bệnh hiểm nghèo</w:t>
            </w:r>
            <w:r w:rsidRPr="007774DC">
              <w:rPr>
                <w:rFonts w:ascii="Times New Roman" w:hAnsi="Times New Roman" w:cs="Times New Roman"/>
                <w:sz w:val="20"/>
                <w:szCs w:val="20"/>
                <w:lang w:val="en-US"/>
              </w:rPr>
              <w:t>: 5 (2</w:t>
            </w:r>
            <w:r w:rsidRPr="007774DC">
              <w:rPr>
                <w:rFonts w:ascii="Times New Roman" w:hAnsi="Times New Roman" w:cs="Times New Roman"/>
                <w:sz w:val="20"/>
                <w:szCs w:val="20"/>
              </w:rPr>
              <w:t xml:space="preserve"> nữ)</w:t>
            </w:r>
            <w:r w:rsidRPr="007774DC">
              <w:rPr>
                <w:rFonts w:ascii="Times New Roman" w:hAnsi="Times New Roman" w:cs="Times New Roman"/>
                <w:sz w:val="20"/>
                <w:szCs w:val="20"/>
                <w:lang w:val="en-US"/>
              </w:rPr>
              <w:t xml:space="preserve">. </w:t>
            </w:r>
            <w:r w:rsidRPr="007774DC">
              <w:rPr>
                <w:rFonts w:ascii="Times New Roman" w:hAnsi="Times New Roman" w:cs="Times New Roman"/>
                <w:sz w:val="20"/>
                <w:szCs w:val="20"/>
              </w:rPr>
              <w:t>Người nghèo: 85 (17 nữ. Người dân tộc Khơme: 12  (4nữ)</w:t>
            </w:r>
          </w:p>
          <w:p w14:paraId="218311D5" w14:textId="77777777" w:rsidR="00CC3923" w:rsidRPr="007774DC" w:rsidRDefault="00CC3923"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Người dân chưa được tập huấn về bảo vệ sức khỏe </w:t>
            </w:r>
          </w:p>
          <w:p w14:paraId="3C4FE568" w14:textId="77777777" w:rsidR="00CC3923" w:rsidRPr="007774DC" w:rsidRDefault="00CC3923"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100% người dân không đi khám bện </w:t>
            </w:r>
            <w:r w:rsidRPr="007774DC">
              <w:rPr>
                <w:rFonts w:ascii="Times New Roman" w:hAnsi="Times New Roman" w:cs="Times New Roman"/>
                <w:sz w:val="20"/>
                <w:szCs w:val="20"/>
              </w:rPr>
              <w:lastRenderedPageBreak/>
              <w:t xml:space="preserve">định kỹ </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0209621" w14:textId="77777777" w:rsidR="00CC3923" w:rsidRPr="007774DC" w:rsidRDefault="00CC3923"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lastRenderedPageBreak/>
              <w:t>*</w:t>
            </w:r>
            <w:r w:rsidRPr="007774DC">
              <w:rPr>
                <w:rFonts w:ascii="Times New Roman" w:hAnsi="Times New Roman" w:cs="Times New Roman"/>
                <w:b/>
                <w:bCs/>
                <w:sz w:val="20"/>
                <w:szCs w:val="20"/>
                <w:lang w:val="en-US"/>
              </w:rPr>
              <w:t xml:space="preserve"> Tổ chức xã hội</w:t>
            </w:r>
          </w:p>
          <w:p w14:paraId="5D2C578A" w14:textId="77777777" w:rsidR="00CC3923" w:rsidRPr="007774DC" w:rsidRDefault="00CC3923"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Có 01 cán bộ y tế ấp đã có bằng y sỹ</w:t>
            </w:r>
          </w:p>
          <w:p w14:paraId="09272406" w14:textId="77777777" w:rsidR="00CC3923" w:rsidRPr="007774DC" w:rsidRDefault="00CC3923"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rPr>
              <w:t>Y tế xã phối hợp với ấp vận động người dân tiêm phòng, chích ngừa bệnh dịch</w:t>
            </w:r>
            <w:r w:rsidRPr="007774DC">
              <w:rPr>
                <w:rFonts w:ascii="Times New Roman" w:hAnsi="Times New Roman" w:cs="Times New Roman"/>
                <w:sz w:val="20"/>
                <w:szCs w:val="20"/>
                <w:lang w:val="en-US"/>
              </w:rPr>
              <w:t xml:space="preserve"> cho trẻ em</w:t>
            </w:r>
          </w:p>
          <w:p w14:paraId="3D9DBA52" w14:textId="77777777" w:rsidR="00CC3923" w:rsidRPr="007774DC" w:rsidRDefault="00CC3923"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Thường xuyên tuyên truyền người dân vệ sinh hạn chế dịch bệnh.</w:t>
            </w:r>
          </w:p>
          <w:p w14:paraId="6701A1D8" w14:textId="77777777" w:rsidR="00CC3923" w:rsidRPr="007774DC" w:rsidRDefault="00CC3923"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100% hộ có BHYT tự nguyện.</w:t>
            </w:r>
          </w:p>
          <w:p w14:paraId="44AAD54D" w14:textId="77777777" w:rsidR="00CC3923" w:rsidRPr="007774DC" w:rsidRDefault="00CC3923" w:rsidP="004B075A">
            <w:pPr>
              <w:spacing w:after="0" w:line="240" w:lineRule="auto"/>
              <w:rPr>
                <w:rFonts w:ascii="Times New Roman" w:hAnsi="Times New Roman" w:cs="Times New Roman"/>
                <w:sz w:val="20"/>
                <w:szCs w:val="20"/>
              </w:rPr>
            </w:pPr>
          </w:p>
        </w:tc>
        <w:tc>
          <w:tcPr>
            <w:tcW w:w="1764" w:type="dxa"/>
            <w:vMerge/>
            <w:tcBorders>
              <w:left w:val="single" w:sz="4" w:space="0" w:color="auto"/>
              <w:right w:val="single" w:sz="4" w:space="0" w:color="auto"/>
            </w:tcBorders>
            <w:shd w:val="clear" w:color="auto" w:fill="FFFFFF" w:themeFill="background1"/>
          </w:tcPr>
          <w:p w14:paraId="68C5D226" w14:textId="77777777" w:rsidR="00CC3923" w:rsidRPr="007774DC" w:rsidRDefault="00CC3923" w:rsidP="004B075A">
            <w:pPr>
              <w:spacing w:after="0" w:line="240" w:lineRule="auto"/>
              <w:rPr>
                <w:rFonts w:ascii="Times New Roman" w:hAnsi="Times New Roman" w:cs="Times New Roman"/>
                <w:sz w:val="20"/>
                <w:szCs w:val="20"/>
              </w:rPr>
            </w:pPr>
          </w:p>
        </w:tc>
        <w:tc>
          <w:tcPr>
            <w:tcW w:w="1385" w:type="dxa"/>
            <w:vMerge/>
            <w:tcBorders>
              <w:left w:val="single" w:sz="4" w:space="0" w:color="auto"/>
              <w:right w:val="single" w:sz="4" w:space="0" w:color="auto"/>
            </w:tcBorders>
            <w:shd w:val="clear" w:color="auto" w:fill="auto"/>
            <w:tcMar>
              <w:top w:w="80" w:type="dxa"/>
              <w:left w:w="80" w:type="dxa"/>
              <w:bottom w:w="80" w:type="dxa"/>
              <w:right w:w="80" w:type="dxa"/>
            </w:tcMar>
          </w:tcPr>
          <w:p w14:paraId="081BDA38" w14:textId="77777777" w:rsidR="00CC3923" w:rsidRPr="007774DC" w:rsidRDefault="00CC3923" w:rsidP="004B075A">
            <w:pPr>
              <w:spacing w:after="0" w:line="240" w:lineRule="auto"/>
              <w:rPr>
                <w:rFonts w:ascii="Times New Roman" w:hAnsi="Times New Roman" w:cs="Times New Roman"/>
                <w:sz w:val="20"/>
                <w:szCs w:val="20"/>
              </w:rPr>
            </w:pPr>
          </w:p>
        </w:tc>
      </w:tr>
      <w:tr w:rsidR="00CC3923" w:rsidRPr="007774DC" w14:paraId="7411D834" w14:textId="77777777" w:rsidTr="001878F1">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64C57C2" w14:textId="77777777" w:rsidR="00CC3923" w:rsidRPr="007774DC" w:rsidRDefault="00CC3923" w:rsidP="004B075A">
            <w:pPr>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9CF6C31" w14:textId="77777777" w:rsidR="00CC3923" w:rsidRPr="007774DC" w:rsidRDefault="00CC3923"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left w:val="single" w:sz="4" w:space="0" w:color="auto"/>
              <w:bottom w:val="single" w:sz="4" w:space="0" w:color="auto"/>
              <w:right w:val="single" w:sz="4" w:space="0" w:color="auto"/>
            </w:tcBorders>
            <w:shd w:val="clear" w:color="auto" w:fill="FFFFFF" w:themeFill="background1"/>
            <w:vAlign w:val="center"/>
          </w:tcPr>
          <w:p w14:paraId="05766EEB" w14:textId="77777777" w:rsidR="00CC3923" w:rsidRPr="007774DC" w:rsidRDefault="00CC3923"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B89DC0E" w14:textId="77777777" w:rsidR="00CC3923" w:rsidRPr="007774DC" w:rsidRDefault="00CC3923"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62CBBEC7" w14:textId="77777777" w:rsidR="00CC3923" w:rsidRPr="007774DC" w:rsidRDefault="00CC3923"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75% người dân</w:t>
            </w:r>
            <w:r w:rsidRPr="007774DC">
              <w:rPr>
                <w:rFonts w:ascii="Times New Roman" w:hAnsi="Times New Roman" w:cs="Times New Roman"/>
                <w:sz w:val="20"/>
                <w:szCs w:val="20"/>
              </w:rPr>
              <w:t xml:space="preserve"> vẫn còn chủ quan trong việc phòng ngừa bệnh (</w:t>
            </w:r>
            <w:proofErr w:type="gramStart"/>
            <w:r w:rsidRPr="007774DC">
              <w:rPr>
                <w:rFonts w:ascii="Times New Roman" w:hAnsi="Times New Roman" w:cs="Times New Roman"/>
                <w:sz w:val="20"/>
                <w:szCs w:val="20"/>
              </w:rPr>
              <w:t>ngũ</w:t>
            </w:r>
            <w:proofErr w:type="gramEnd"/>
            <w:r w:rsidRPr="007774DC">
              <w:rPr>
                <w:rFonts w:ascii="Times New Roman" w:hAnsi="Times New Roman" w:cs="Times New Roman"/>
                <w:sz w:val="20"/>
                <w:szCs w:val="20"/>
              </w:rPr>
              <w:t xml:space="preserve"> không mắc màn</w:t>
            </w:r>
            <w:r w:rsidRPr="007774DC">
              <w:rPr>
                <w:rFonts w:ascii="Times New Roman" w:hAnsi="Times New Roman" w:cs="Times New Roman"/>
                <w:sz w:val="20"/>
                <w:szCs w:val="20"/>
                <w:lang w:val="en-US"/>
              </w:rPr>
              <w:t>.</w:t>
            </w:r>
          </w:p>
          <w:p w14:paraId="3D62D340" w14:textId="77777777" w:rsidR="00CC3923" w:rsidRPr="007774DC" w:rsidRDefault="00CC3923"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15% người dân không khám chữa bênh, tự ý mua thuốc uống không qua hướng dẫn của bác sĩ chuyên môn.</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34F1ADD" w14:textId="77777777" w:rsidR="00CC3923" w:rsidRPr="007774DC" w:rsidRDefault="00CC3923"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5CC6573E" w14:textId="77777777" w:rsidR="00CC3923" w:rsidRPr="007774DC" w:rsidRDefault="00CC3923"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25% người dân chủ động trong việc phòng ngừa bệnh.</w:t>
            </w:r>
          </w:p>
          <w:p w14:paraId="400DBFE3" w14:textId="77777777" w:rsidR="00CC3923" w:rsidRPr="007774DC" w:rsidRDefault="00CC3923"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người dân tham gia BHYT tự nguyện.</w:t>
            </w:r>
          </w:p>
          <w:p w14:paraId="6A87438D" w14:textId="77777777" w:rsidR="00CC3923" w:rsidRPr="007774DC" w:rsidRDefault="00CC3923"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85% người dân đến cơ sở y tế đề điều trị khi có bệnh.</w:t>
            </w:r>
          </w:p>
        </w:tc>
        <w:tc>
          <w:tcPr>
            <w:tcW w:w="1764" w:type="dxa"/>
            <w:vMerge/>
            <w:tcBorders>
              <w:left w:val="single" w:sz="4" w:space="0" w:color="auto"/>
              <w:bottom w:val="single" w:sz="4" w:space="0" w:color="auto"/>
              <w:right w:val="single" w:sz="4" w:space="0" w:color="auto"/>
            </w:tcBorders>
            <w:shd w:val="clear" w:color="auto" w:fill="FFFFFF" w:themeFill="background1"/>
          </w:tcPr>
          <w:p w14:paraId="62375B20" w14:textId="77777777" w:rsidR="00CC3923" w:rsidRPr="007774DC" w:rsidRDefault="00CC3923" w:rsidP="004B075A">
            <w:pPr>
              <w:spacing w:after="0" w:line="240" w:lineRule="auto"/>
              <w:rPr>
                <w:rFonts w:ascii="Times New Roman" w:hAnsi="Times New Roman" w:cs="Times New Roman"/>
                <w:sz w:val="20"/>
                <w:szCs w:val="20"/>
              </w:rPr>
            </w:pPr>
          </w:p>
        </w:tc>
        <w:tc>
          <w:tcPr>
            <w:tcW w:w="1385"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0AFD1D7" w14:textId="77777777" w:rsidR="00CC3923" w:rsidRPr="007774DC" w:rsidRDefault="00CC3923" w:rsidP="004B075A">
            <w:pPr>
              <w:spacing w:after="0" w:line="240" w:lineRule="auto"/>
              <w:rPr>
                <w:rFonts w:ascii="Times New Roman" w:hAnsi="Times New Roman" w:cs="Times New Roman"/>
                <w:sz w:val="20"/>
                <w:szCs w:val="20"/>
              </w:rPr>
            </w:pPr>
          </w:p>
        </w:tc>
      </w:tr>
      <w:tr w:rsidR="00F56C76" w:rsidRPr="007774DC" w14:paraId="332321E7" w14:textId="77777777" w:rsidTr="001878F1">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6BA03E72" w14:textId="77777777" w:rsidR="00F56C76" w:rsidRPr="007774DC" w:rsidRDefault="00F56C76" w:rsidP="004B075A">
            <w:pPr>
              <w:rPr>
                <w:rFonts w:ascii="Times New Roman" w:hAnsi="Times New Roman" w:cs="Times New Roman"/>
              </w:rPr>
            </w:pPr>
            <w:r w:rsidRPr="007774DC">
              <w:rPr>
                <w:rFonts w:ascii="Times New Roman" w:hAnsi="Times New Roman" w:cs="Times New Roman"/>
                <w:b/>
                <w:sz w:val="20"/>
                <w:szCs w:val="20"/>
              </w:rPr>
              <w:t>Triều cường nước dâng, Sạt lỡ và Mưa to kèm Lốc xoáy, Sét</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7D889505"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Sào Lưới Tây</w:t>
            </w:r>
          </w:p>
          <w:p w14:paraId="7BC9D986"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09AADB80"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7AB36DAD"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50837E2F"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5F8CA01F"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30E7B74E"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446FF058"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156444FA"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42B6D89A"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7BA0651B"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5353C2DB"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4F6723C0"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42D34E92"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3F7A1E5E"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4AEBC222"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51835EDA"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37DABC7E"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5D7E0BCF"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4797DC77"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27F19A06"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7AAE9505"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1697CD8A"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682" w:type="dxa"/>
            <w:vMerge w:val="restart"/>
            <w:tcBorders>
              <w:top w:val="single" w:sz="4" w:space="0" w:color="auto"/>
              <w:left w:val="single" w:sz="4" w:space="0" w:color="auto"/>
              <w:right w:val="single" w:sz="4" w:space="0" w:color="auto"/>
            </w:tcBorders>
            <w:shd w:val="clear" w:color="auto" w:fill="FFFFFF" w:themeFill="background1"/>
            <w:vAlign w:val="center"/>
          </w:tcPr>
          <w:p w14:paraId="58B4F030"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242</w:t>
            </w:r>
          </w:p>
          <w:p w14:paraId="306F3F19" w14:textId="77777777" w:rsidR="00F56C76" w:rsidRPr="007774DC" w:rsidRDefault="00F56C76" w:rsidP="004B075A">
            <w:pPr>
              <w:spacing w:after="0" w:line="240" w:lineRule="auto"/>
              <w:jc w:val="center"/>
              <w:rPr>
                <w:rFonts w:ascii="Times New Roman" w:hAnsi="Times New Roman" w:cs="Times New Roman"/>
                <w:sz w:val="20"/>
                <w:szCs w:val="20"/>
              </w:rPr>
            </w:pPr>
          </w:p>
          <w:p w14:paraId="36D47DDF" w14:textId="77777777" w:rsidR="00F56C76" w:rsidRPr="007774DC" w:rsidRDefault="00F56C76" w:rsidP="004B075A">
            <w:pPr>
              <w:spacing w:after="0" w:line="240" w:lineRule="auto"/>
              <w:jc w:val="center"/>
              <w:rPr>
                <w:rFonts w:ascii="Times New Roman" w:hAnsi="Times New Roman" w:cs="Times New Roman"/>
                <w:sz w:val="20"/>
                <w:szCs w:val="20"/>
              </w:rPr>
            </w:pPr>
          </w:p>
          <w:p w14:paraId="10ED9B0C" w14:textId="77777777" w:rsidR="00F56C76" w:rsidRPr="007774DC" w:rsidRDefault="00F56C76" w:rsidP="004B075A">
            <w:pPr>
              <w:spacing w:after="0" w:line="240" w:lineRule="auto"/>
              <w:jc w:val="center"/>
              <w:rPr>
                <w:rFonts w:ascii="Times New Roman" w:hAnsi="Times New Roman" w:cs="Times New Roman"/>
                <w:sz w:val="20"/>
                <w:szCs w:val="20"/>
              </w:rPr>
            </w:pPr>
          </w:p>
          <w:p w14:paraId="0661D655" w14:textId="77777777" w:rsidR="00F56C76" w:rsidRPr="007774DC" w:rsidRDefault="00F56C76" w:rsidP="004B075A">
            <w:pPr>
              <w:spacing w:after="0" w:line="240" w:lineRule="auto"/>
              <w:jc w:val="center"/>
              <w:rPr>
                <w:rFonts w:ascii="Times New Roman" w:hAnsi="Times New Roman" w:cs="Times New Roman"/>
                <w:sz w:val="20"/>
                <w:szCs w:val="20"/>
              </w:rPr>
            </w:pPr>
          </w:p>
          <w:p w14:paraId="72682C7B" w14:textId="77777777" w:rsidR="00F56C76" w:rsidRPr="007774DC" w:rsidRDefault="00F56C76" w:rsidP="004B075A">
            <w:pPr>
              <w:spacing w:after="0" w:line="240" w:lineRule="auto"/>
              <w:jc w:val="center"/>
              <w:rPr>
                <w:rFonts w:ascii="Times New Roman" w:hAnsi="Times New Roman" w:cs="Times New Roman"/>
                <w:sz w:val="20"/>
                <w:szCs w:val="20"/>
              </w:rPr>
            </w:pPr>
          </w:p>
          <w:p w14:paraId="217F4DF7" w14:textId="77777777" w:rsidR="00F56C76" w:rsidRPr="007774DC" w:rsidRDefault="00F56C76" w:rsidP="004B075A">
            <w:pPr>
              <w:spacing w:after="0" w:line="240" w:lineRule="auto"/>
              <w:jc w:val="center"/>
              <w:rPr>
                <w:rFonts w:ascii="Times New Roman" w:hAnsi="Times New Roman" w:cs="Times New Roman"/>
                <w:sz w:val="20"/>
                <w:szCs w:val="20"/>
              </w:rPr>
            </w:pPr>
          </w:p>
          <w:p w14:paraId="2BDECA22" w14:textId="77777777" w:rsidR="00F56C76" w:rsidRPr="007774DC" w:rsidRDefault="00F56C76" w:rsidP="004B075A">
            <w:pPr>
              <w:spacing w:after="0" w:line="240" w:lineRule="auto"/>
              <w:jc w:val="center"/>
              <w:rPr>
                <w:rFonts w:ascii="Times New Roman" w:hAnsi="Times New Roman" w:cs="Times New Roman"/>
                <w:sz w:val="20"/>
                <w:szCs w:val="20"/>
              </w:rPr>
            </w:pPr>
          </w:p>
          <w:p w14:paraId="1CFD462E" w14:textId="77777777" w:rsidR="00F56C76" w:rsidRPr="007774DC" w:rsidRDefault="00F56C76" w:rsidP="004B075A">
            <w:pPr>
              <w:spacing w:after="0" w:line="240" w:lineRule="auto"/>
              <w:jc w:val="center"/>
              <w:rPr>
                <w:rFonts w:ascii="Times New Roman" w:hAnsi="Times New Roman" w:cs="Times New Roman"/>
                <w:sz w:val="20"/>
                <w:szCs w:val="20"/>
              </w:rPr>
            </w:pPr>
          </w:p>
          <w:p w14:paraId="3B7A25A8" w14:textId="77777777" w:rsidR="00F56C76" w:rsidRPr="007774DC" w:rsidRDefault="00F56C76" w:rsidP="004B075A">
            <w:pPr>
              <w:spacing w:after="0" w:line="240" w:lineRule="auto"/>
              <w:jc w:val="center"/>
              <w:rPr>
                <w:rFonts w:ascii="Times New Roman" w:hAnsi="Times New Roman" w:cs="Times New Roman"/>
                <w:sz w:val="20"/>
                <w:szCs w:val="20"/>
              </w:rPr>
            </w:pPr>
          </w:p>
          <w:p w14:paraId="58037ACB" w14:textId="77777777" w:rsidR="00F56C76" w:rsidRPr="007774DC" w:rsidRDefault="00F56C76" w:rsidP="004B075A">
            <w:pPr>
              <w:spacing w:after="0" w:line="240" w:lineRule="auto"/>
              <w:jc w:val="center"/>
              <w:rPr>
                <w:rFonts w:ascii="Times New Roman" w:hAnsi="Times New Roman" w:cs="Times New Roman"/>
                <w:sz w:val="20"/>
                <w:szCs w:val="20"/>
              </w:rPr>
            </w:pPr>
          </w:p>
          <w:p w14:paraId="188A92A5" w14:textId="77777777" w:rsidR="00F56C76" w:rsidRPr="007774DC" w:rsidRDefault="00F56C76" w:rsidP="004B075A">
            <w:pPr>
              <w:spacing w:after="0" w:line="240" w:lineRule="auto"/>
              <w:jc w:val="center"/>
              <w:rPr>
                <w:rFonts w:ascii="Times New Roman" w:hAnsi="Times New Roman" w:cs="Times New Roman"/>
                <w:sz w:val="20"/>
                <w:szCs w:val="20"/>
              </w:rPr>
            </w:pPr>
          </w:p>
          <w:p w14:paraId="17286FB4" w14:textId="77777777" w:rsidR="00F56C76" w:rsidRPr="007774DC" w:rsidRDefault="00F56C76" w:rsidP="004B075A">
            <w:pPr>
              <w:spacing w:after="0" w:line="240" w:lineRule="auto"/>
              <w:jc w:val="center"/>
              <w:rPr>
                <w:rFonts w:ascii="Times New Roman" w:hAnsi="Times New Roman" w:cs="Times New Roman"/>
                <w:sz w:val="20"/>
                <w:szCs w:val="20"/>
              </w:rPr>
            </w:pPr>
          </w:p>
          <w:p w14:paraId="055202DE" w14:textId="77777777" w:rsidR="00F56C76" w:rsidRPr="007774DC" w:rsidRDefault="00F56C76" w:rsidP="004B075A">
            <w:pPr>
              <w:spacing w:after="0" w:line="240" w:lineRule="auto"/>
              <w:jc w:val="center"/>
              <w:rPr>
                <w:rFonts w:ascii="Times New Roman" w:hAnsi="Times New Roman" w:cs="Times New Roman"/>
                <w:sz w:val="20"/>
                <w:szCs w:val="20"/>
              </w:rPr>
            </w:pPr>
          </w:p>
          <w:p w14:paraId="3644B426" w14:textId="77777777" w:rsidR="00F56C76" w:rsidRPr="007774DC" w:rsidRDefault="00F56C76" w:rsidP="004B075A">
            <w:pPr>
              <w:spacing w:after="0" w:line="240" w:lineRule="auto"/>
              <w:jc w:val="center"/>
              <w:rPr>
                <w:rFonts w:ascii="Times New Roman" w:hAnsi="Times New Roman" w:cs="Times New Roman"/>
                <w:sz w:val="20"/>
                <w:szCs w:val="20"/>
              </w:rPr>
            </w:pPr>
          </w:p>
          <w:p w14:paraId="04BFE3CF" w14:textId="77777777" w:rsidR="00F56C76" w:rsidRPr="007774DC" w:rsidRDefault="00F56C76" w:rsidP="004B075A">
            <w:pPr>
              <w:spacing w:after="0" w:line="240" w:lineRule="auto"/>
              <w:jc w:val="center"/>
              <w:rPr>
                <w:rFonts w:ascii="Times New Roman" w:hAnsi="Times New Roman" w:cs="Times New Roman"/>
                <w:sz w:val="20"/>
                <w:szCs w:val="20"/>
              </w:rPr>
            </w:pPr>
          </w:p>
          <w:p w14:paraId="5093330C" w14:textId="77777777" w:rsidR="00F56C76" w:rsidRPr="007774DC" w:rsidRDefault="00F56C76" w:rsidP="004B075A">
            <w:pPr>
              <w:spacing w:after="0" w:line="240" w:lineRule="auto"/>
              <w:jc w:val="center"/>
              <w:rPr>
                <w:rFonts w:ascii="Times New Roman" w:hAnsi="Times New Roman" w:cs="Times New Roman"/>
                <w:sz w:val="20"/>
                <w:szCs w:val="20"/>
              </w:rPr>
            </w:pPr>
          </w:p>
          <w:p w14:paraId="3A1A2BB3" w14:textId="77777777" w:rsidR="00F56C76" w:rsidRPr="007774DC" w:rsidRDefault="00F56C76" w:rsidP="004B075A">
            <w:pPr>
              <w:spacing w:after="0" w:line="240" w:lineRule="auto"/>
              <w:jc w:val="center"/>
              <w:rPr>
                <w:rFonts w:ascii="Times New Roman" w:hAnsi="Times New Roman" w:cs="Times New Roman"/>
                <w:sz w:val="20"/>
                <w:szCs w:val="20"/>
              </w:rPr>
            </w:pPr>
          </w:p>
          <w:p w14:paraId="190B51CA" w14:textId="77777777" w:rsidR="00F56C76" w:rsidRPr="007774DC" w:rsidRDefault="00F56C76" w:rsidP="004B075A">
            <w:pPr>
              <w:spacing w:after="0" w:line="240" w:lineRule="auto"/>
              <w:jc w:val="center"/>
              <w:rPr>
                <w:rFonts w:ascii="Times New Roman" w:hAnsi="Times New Roman" w:cs="Times New Roman"/>
                <w:sz w:val="20"/>
                <w:szCs w:val="20"/>
              </w:rPr>
            </w:pPr>
          </w:p>
          <w:p w14:paraId="624D6B1A" w14:textId="77777777" w:rsidR="00F56C76" w:rsidRPr="007774DC" w:rsidRDefault="00F56C76" w:rsidP="004B075A">
            <w:pPr>
              <w:spacing w:after="0" w:line="240" w:lineRule="auto"/>
              <w:jc w:val="center"/>
              <w:rPr>
                <w:rFonts w:ascii="Times New Roman" w:hAnsi="Times New Roman" w:cs="Times New Roman"/>
                <w:sz w:val="20"/>
                <w:szCs w:val="20"/>
              </w:rPr>
            </w:pPr>
          </w:p>
          <w:p w14:paraId="4F12B18A" w14:textId="77777777" w:rsidR="00F56C76" w:rsidRPr="007774DC" w:rsidRDefault="00F56C76" w:rsidP="004B075A">
            <w:pPr>
              <w:spacing w:after="0" w:line="240" w:lineRule="auto"/>
              <w:jc w:val="center"/>
              <w:rPr>
                <w:rFonts w:ascii="Times New Roman" w:hAnsi="Times New Roman" w:cs="Times New Roman"/>
                <w:sz w:val="20"/>
                <w:szCs w:val="20"/>
              </w:rPr>
            </w:pPr>
          </w:p>
          <w:p w14:paraId="1B31E6F5" w14:textId="77777777" w:rsidR="00F56C76" w:rsidRPr="007774DC" w:rsidRDefault="00F56C76" w:rsidP="004B075A">
            <w:pPr>
              <w:spacing w:after="0" w:line="240" w:lineRule="auto"/>
              <w:jc w:val="center"/>
              <w:rPr>
                <w:rFonts w:ascii="Times New Roman" w:hAnsi="Times New Roman" w:cs="Times New Roman"/>
                <w:sz w:val="20"/>
                <w:szCs w:val="20"/>
              </w:rPr>
            </w:pPr>
          </w:p>
          <w:p w14:paraId="64760717"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EFADF24" w14:textId="77777777" w:rsidR="00F56C76" w:rsidRPr="007774DC" w:rsidRDefault="00F56C76"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194F1D21"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hộ dân không có tủ thuốc tại nhà.</w:t>
            </w:r>
          </w:p>
          <w:p w14:paraId="0B1D458C"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Không có trạm y tế, không có hiệu thuốc và phòng khám </w:t>
            </w:r>
            <w:proofErr w:type="gramStart"/>
            <w:r w:rsidRPr="007774DC">
              <w:rPr>
                <w:rFonts w:ascii="Times New Roman" w:hAnsi="Times New Roman" w:cs="Times New Roman"/>
                <w:sz w:val="20"/>
                <w:szCs w:val="20"/>
                <w:lang w:val="en-US"/>
              </w:rPr>
              <w:t>tư  nhân</w:t>
            </w:r>
            <w:proofErr w:type="gramEnd"/>
            <w:r w:rsidRPr="007774DC">
              <w:rPr>
                <w:rFonts w:ascii="Times New Roman" w:hAnsi="Times New Roman" w:cs="Times New Roman"/>
                <w:sz w:val="20"/>
                <w:szCs w:val="20"/>
                <w:lang w:val="en-US"/>
              </w:rPr>
              <w:t>.</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D01B511" w14:textId="77777777" w:rsidR="00F56C76" w:rsidRPr="007774DC" w:rsidRDefault="00F56C76"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458C49A2"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Không có gì</w:t>
            </w:r>
          </w:p>
        </w:tc>
        <w:tc>
          <w:tcPr>
            <w:tcW w:w="1764" w:type="dxa"/>
            <w:vMerge w:val="restart"/>
            <w:tcBorders>
              <w:top w:val="single" w:sz="4" w:space="0" w:color="auto"/>
              <w:left w:val="single" w:sz="4" w:space="0" w:color="auto"/>
              <w:right w:val="single" w:sz="4" w:space="0" w:color="auto"/>
            </w:tcBorders>
            <w:shd w:val="clear" w:color="auto" w:fill="FFFFFF" w:themeFill="background1"/>
          </w:tcPr>
          <w:p w14:paraId="31F19A74"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Nguy cơ dịch bệnh </w:t>
            </w:r>
          </w:p>
          <w:p w14:paraId="1CBF1C60"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Nguy cơ quản lý dịch bệnh không kịp thời</w:t>
            </w:r>
            <w:r w:rsidRPr="007774DC">
              <w:rPr>
                <w:rFonts w:ascii="Times New Roman" w:hAnsi="Times New Roman" w:cs="Times New Roman"/>
                <w:sz w:val="20"/>
                <w:szCs w:val="20"/>
                <w:lang w:val="en-US"/>
              </w:rPr>
              <w:t xml:space="preserve"> dẫn đến lây </w:t>
            </w:r>
            <w:proofErr w:type="gramStart"/>
            <w:r w:rsidRPr="007774DC">
              <w:rPr>
                <w:rFonts w:ascii="Times New Roman" w:hAnsi="Times New Roman" w:cs="Times New Roman"/>
                <w:sz w:val="20"/>
                <w:szCs w:val="20"/>
                <w:lang w:val="en-US"/>
              </w:rPr>
              <w:t>lan</w:t>
            </w:r>
            <w:proofErr w:type="gramEnd"/>
            <w:r w:rsidRPr="007774DC">
              <w:rPr>
                <w:rFonts w:ascii="Times New Roman" w:hAnsi="Times New Roman" w:cs="Times New Roman"/>
                <w:sz w:val="20"/>
                <w:szCs w:val="20"/>
                <w:lang w:val="en-US"/>
              </w:rPr>
              <w:t>.</w:t>
            </w:r>
          </w:p>
          <w:p w14:paraId="6AB0463F"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Thiếu cán bộ y tế chăm sóc sức khỏe cho nhân dân</w:t>
            </w:r>
          </w:p>
        </w:tc>
        <w:tc>
          <w:tcPr>
            <w:tcW w:w="1385"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0783C1A5"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Cao</w:t>
            </w:r>
          </w:p>
          <w:p w14:paraId="64A899DA"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(không có trạm y tế và quấy bán thuốc tư nhân tại ấp, trẻ em, người già và người mắc bệnh hiểm nghèo nhiều)</w:t>
            </w:r>
          </w:p>
        </w:tc>
      </w:tr>
      <w:tr w:rsidR="00F56C76" w:rsidRPr="007774DC" w14:paraId="6E632E55" w14:textId="77777777" w:rsidTr="001878F1">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65D86F5C" w14:textId="77777777" w:rsidR="00F56C76" w:rsidRPr="007774DC" w:rsidRDefault="00F56C76" w:rsidP="004B075A">
            <w:pPr>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3B351176"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left w:val="single" w:sz="4" w:space="0" w:color="auto"/>
              <w:right w:val="single" w:sz="4" w:space="0" w:color="auto"/>
            </w:tcBorders>
            <w:shd w:val="clear" w:color="auto" w:fill="FFFFFF" w:themeFill="background1"/>
            <w:vAlign w:val="center"/>
          </w:tcPr>
          <w:p w14:paraId="7DEBAB10"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50E84CA" w14:textId="77777777" w:rsidR="00F56C76" w:rsidRPr="007774DC" w:rsidRDefault="00F56C76"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t>*</w:t>
            </w:r>
            <w:r w:rsidRPr="007774DC">
              <w:rPr>
                <w:rFonts w:ascii="Times New Roman" w:hAnsi="Times New Roman" w:cs="Times New Roman"/>
                <w:b/>
                <w:bCs/>
                <w:sz w:val="20"/>
                <w:szCs w:val="20"/>
                <w:lang w:val="en-US"/>
              </w:rPr>
              <w:t xml:space="preserve"> Tổ chức xã hội</w:t>
            </w:r>
          </w:p>
          <w:p w14:paraId="29091C84"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Trẻ em: 142 (66 </w:t>
            </w:r>
            <w:r w:rsidRPr="007774DC">
              <w:rPr>
                <w:rFonts w:ascii="Times New Roman" w:hAnsi="Times New Roman" w:cs="Times New Roman"/>
                <w:sz w:val="20"/>
                <w:szCs w:val="20"/>
                <w:lang w:val="en-US"/>
              </w:rPr>
              <w:t>nữ)</w:t>
            </w:r>
          </w:p>
          <w:p w14:paraId="5D97B357"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Phụ nữ mang </w:t>
            </w:r>
            <w:proofErr w:type="gramStart"/>
            <w:r w:rsidRPr="007774DC">
              <w:rPr>
                <w:rFonts w:ascii="Times New Roman" w:hAnsi="Times New Roman" w:cs="Times New Roman"/>
                <w:sz w:val="20"/>
                <w:szCs w:val="20"/>
              </w:rPr>
              <w:t>thai</w:t>
            </w:r>
            <w:proofErr w:type="gramEnd"/>
            <w:r w:rsidRPr="007774DC">
              <w:rPr>
                <w:rFonts w:ascii="Times New Roman" w:hAnsi="Times New Roman" w:cs="Times New Roman"/>
                <w:sz w:val="20"/>
                <w:szCs w:val="20"/>
              </w:rPr>
              <w:t>: 36 người. Người cao tuổi:  18 (8 nữ). Người khuyết tật:  19 (8 nữ)</w:t>
            </w:r>
          </w:p>
          <w:p w14:paraId="1FC80412"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Người bị bệnh hiểm nghèo</w:t>
            </w:r>
            <w:r w:rsidRPr="007774DC">
              <w:rPr>
                <w:rFonts w:ascii="Times New Roman" w:hAnsi="Times New Roman" w:cs="Times New Roman"/>
                <w:sz w:val="20"/>
                <w:szCs w:val="20"/>
                <w:lang w:val="en-US"/>
              </w:rPr>
              <w:t xml:space="preserve">: 2 và </w:t>
            </w:r>
            <w:r w:rsidRPr="007774DC">
              <w:rPr>
                <w:rFonts w:ascii="Times New Roman" w:hAnsi="Times New Roman" w:cs="Times New Roman"/>
                <w:sz w:val="20"/>
                <w:szCs w:val="20"/>
              </w:rPr>
              <w:t>Người nghèo: 70 (10 nữ). Người dân tộc Khơme: 6  (1 nữ)</w:t>
            </w:r>
          </w:p>
          <w:p w14:paraId="5750FCDB"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Người dân chưa được tập huấn về bảo vệ sức khỏe </w:t>
            </w:r>
          </w:p>
          <w:p w14:paraId="590140FD"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100% người dân không đi khám bện định kỹ </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027052D" w14:textId="77777777" w:rsidR="00F56C76" w:rsidRPr="007774DC" w:rsidRDefault="00F56C76"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t>*</w:t>
            </w:r>
            <w:r w:rsidRPr="007774DC">
              <w:rPr>
                <w:rFonts w:ascii="Times New Roman" w:hAnsi="Times New Roman" w:cs="Times New Roman"/>
                <w:b/>
                <w:bCs/>
                <w:sz w:val="20"/>
                <w:szCs w:val="20"/>
                <w:lang w:val="en-US"/>
              </w:rPr>
              <w:t xml:space="preserve"> Tổ chức xã hội</w:t>
            </w:r>
          </w:p>
          <w:p w14:paraId="13FE4BF8"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Có 01 cán bộ y tế ấp đã có bằng y sỹ</w:t>
            </w:r>
          </w:p>
          <w:p w14:paraId="1DB51A8D"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rPr>
              <w:t>Y tế xã phối hợp với ấp vận động người dân tiêm phòng, chích ngừa bệnh dịch</w:t>
            </w:r>
            <w:r w:rsidRPr="007774DC">
              <w:rPr>
                <w:rFonts w:ascii="Times New Roman" w:hAnsi="Times New Roman" w:cs="Times New Roman"/>
                <w:sz w:val="20"/>
                <w:szCs w:val="20"/>
                <w:lang w:val="en-US"/>
              </w:rPr>
              <w:t xml:space="preserve"> cho trẻ em</w:t>
            </w:r>
          </w:p>
          <w:p w14:paraId="47C84234"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Thường xuyên tuyên truyền người dân vệ sinh hạn chế dịch bệnh.</w:t>
            </w:r>
          </w:p>
          <w:p w14:paraId="68A09A75"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100% hộ có BHYT tự nguyện.</w:t>
            </w:r>
          </w:p>
          <w:p w14:paraId="745264F9" w14:textId="77777777" w:rsidR="00F56C76" w:rsidRPr="007774DC" w:rsidRDefault="00F56C76" w:rsidP="004B075A">
            <w:pPr>
              <w:spacing w:after="0" w:line="240" w:lineRule="auto"/>
              <w:rPr>
                <w:rFonts w:ascii="Times New Roman" w:hAnsi="Times New Roman" w:cs="Times New Roman"/>
                <w:sz w:val="20"/>
                <w:szCs w:val="20"/>
              </w:rPr>
            </w:pPr>
          </w:p>
        </w:tc>
        <w:tc>
          <w:tcPr>
            <w:tcW w:w="1764" w:type="dxa"/>
            <w:vMerge/>
            <w:tcBorders>
              <w:left w:val="single" w:sz="4" w:space="0" w:color="auto"/>
              <w:right w:val="single" w:sz="4" w:space="0" w:color="auto"/>
            </w:tcBorders>
            <w:shd w:val="clear" w:color="auto" w:fill="FFFFFF" w:themeFill="background1"/>
          </w:tcPr>
          <w:p w14:paraId="17F8A8EF"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385" w:type="dxa"/>
            <w:vMerge/>
            <w:tcBorders>
              <w:left w:val="single" w:sz="4" w:space="0" w:color="auto"/>
              <w:right w:val="single" w:sz="4" w:space="0" w:color="auto"/>
            </w:tcBorders>
            <w:shd w:val="clear" w:color="auto" w:fill="auto"/>
            <w:tcMar>
              <w:top w:w="80" w:type="dxa"/>
              <w:left w:w="80" w:type="dxa"/>
              <w:bottom w:w="80" w:type="dxa"/>
              <w:right w:w="80" w:type="dxa"/>
            </w:tcMar>
          </w:tcPr>
          <w:p w14:paraId="397591B2" w14:textId="77777777" w:rsidR="00F56C76" w:rsidRPr="007774DC" w:rsidRDefault="00F56C76" w:rsidP="004B075A">
            <w:pPr>
              <w:spacing w:after="0" w:line="240" w:lineRule="auto"/>
              <w:jc w:val="center"/>
              <w:rPr>
                <w:rFonts w:ascii="Times New Roman" w:hAnsi="Times New Roman" w:cs="Times New Roman"/>
                <w:sz w:val="20"/>
                <w:szCs w:val="20"/>
              </w:rPr>
            </w:pPr>
          </w:p>
        </w:tc>
      </w:tr>
      <w:tr w:rsidR="00F56C76" w:rsidRPr="007774DC" w14:paraId="608D86CC" w14:textId="77777777" w:rsidTr="001878F1">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DF55675" w14:textId="77777777" w:rsidR="00F56C76" w:rsidRPr="007774DC" w:rsidRDefault="00F56C76" w:rsidP="004B075A">
            <w:pPr>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802AFC6"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left w:val="single" w:sz="4" w:space="0" w:color="auto"/>
              <w:bottom w:val="single" w:sz="4" w:space="0" w:color="auto"/>
              <w:right w:val="single" w:sz="4" w:space="0" w:color="auto"/>
            </w:tcBorders>
            <w:shd w:val="clear" w:color="auto" w:fill="FFFFFF" w:themeFill="background1"/>
            <w:vAlign w:val="center"/>
          </w:tcPr>
          <w:p w14:paraId="1A1E4714"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6997F65" w14:textId="77777777" w:rsidR="00F56C76" w:rsidRPr="007774DC" w:rsidRDefault="00F56C76"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19B8F0DA"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80% người dân</w:t>
            </w:r>
            <w:r w:rsidRPr="007774DC">
              <w:rPr>
                <w:rFonts w:ascii="Times New Roman" w:hAnsi="Times New Roman" w:cs="Times New Roman"/>
                <w:sz w:val="20"/>
                <w:szCs w:val="20"/>
              </w:rPr>
              <w:t xml:space="preserve"> vẫn còn chủ quan trong việc phòng ngừa bệnh (</w:t>
            </w:r>
            <w:proofErr w:type="gramStart"/>
            <w:r w:rsidRPr="007774DC">
              <w:rPr>
                <w:rFonts w:ascii="Times New Roman" w:hAnsi="Times New Roman" w:cs="Times New Roman"/>
                <w:sz w:val="20"/>
                <w:szCs w:val="20"/>
              </w:rPr>
              <w:t>ngũ</w:t>
            </w:r>
            <w:proofErr w:type="gramEnd"/>
            <w:r w:rsidRPr="007774DC">
              <w:rPr>
                <w:rFonts w:ascii="Times New Roman" w:hAnsi="Times New Roman" w:cs="Times New Roman"/>
                <w:sz w:val="20"/>
                <w:szCs w:val="20"/>
              </w:rPr>
              <w:t xml:space="preserve"> không mắc màn</w:t>
            </w:r>
            <w:r w:rsidRPr="007774DC">
              <w:rPr>
                <w:rFonts w:ascii="Times New Roman" w:hAnsi="Times New Roman" w:cs="Times New Roman"/>
                <w:sz w:val="20"/>
                <w:szCs w:val="20"/>
                <w:lang w:val="en-US"/>
              </w:rPr>
              <w:t>.</w:t>
            </w:r>
          </w:p>
          <w:p w14:paraId="66FCA6A5" w14:textId="77777777" w:rsidR="00F56C76" w:rsidRPr="007774DC" w:rsidRDefault="00F56C76" w:rsidP="004B075A">
            <w:pPr>
              <w:pStyle w:val="ListParagraph"/>
              <w:spacing w:after="0" w:line="240" w:lineRule="auto"/>
              <w:ind w:left="174"/>
              <w:jc w:val="both"/>
              <w:rPr>
                <w:rFonts w:ascii="Times New Roman" w:hAnsi="Times New Roman" w:cs="Times New Roman"/>
                <w:sz w:val="20"/>
                <w:szCs w:val="20"/>
              </w:rPr>
            </w:pP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59204C7" w14:textId="77777777" w:rsidR="00F56C76" w:rsidRPr="007774DC" w:rsidRDefault="00F56C76"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4DCDEAEF"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20% người dân chủ động trong việc phòng ngừa bệnh.</w:t>
            </w:r>
          </w:p>
          <w:p w14:paraId="6FBAA5D8"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người dân tham gia BHYT tự nguyện.</w:t>
            </w:r>
          </w:p>
          <w:p w14:paraId="66793332"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người dân đến cơ sở y tế đề điều trị khi có bệnh.</w:t>
            </w:r>
          </w:p>
        </w:tc>
        <w:tc>
          <w:tcPr>
            <w:tcW w:w="1764" w:type="dxa"/>
            <w:vMerge/>
            <w:tcBorders>
              <w:left w:val="single" w:sz="4" w:space="0" w:color="auto"/>
              <w:bottom w:val="single" w:sz="4" w:space="0" w:color="auto"/>
              <w:right w:val="single" w:sz="4" w:space="0" w:color="auto"/>
            </w:tcBorders>
            <w:shd w:val="clear" w:color="auto" w:fill="FFFFFF" w:themeFill="background1"/>
          </w:tcPr>
          <w:p w14:paraId="52ADFC60"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385"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7B7C856" w14:textId="77777777" w:rsidR="00F56C76" w:rsidRPr="007774DC" w:rsidRDefault="00F56C76" w:rsidP="004B075A">
            <w:pPr>
              <w:spacing w:after="0" w:line="240" w:lineRule="auto"/>
              <w:jc w:val="center"/>
              <w:rPr>
                <w:rFonts w:ascii="Times New Roman" w:hAnsi="Times New Roman" w:cs="Times New Roman"/>
                <w:sz w:val="20"/>
                <w:szCs w:val="20"/>
              </w:rPr>
            </w:pPr>
          </w:p>
        </w:tc>
      </w:tr>
      <w:tr w:rsidR="00F56C76" w:rsidRPr="007774DC" w14:paraId="69F3EB6A" w14:textId="77777777" w:rsidTr="001878F1">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30792E2E" w14:textId="77777777" w:rsidR="00F56C76" w:rsidRPr="007774DC" w:rsidRDefault="00F56C76" w:rsidP="004B075A">
            <w:pPr>
              <w:rPr>
                <w:rFonts w:ascii="Times New Roman" w:hAnsi="Times New Roman" w:cs="Times New Roman"/>
              </w:rPr>
            </w:pPr>
            <w:r w:rsidRPr="007774DC">
              <w:rPr>
                <w:rFonts w:ascii="Times New Roman" w:hAnsi="Times New Roman" w:cs="Times New Roman"/>
                <w:b/>
                <w:sz w:val="20"/>
                <w:szCs w:val="20"/>
              </w:rPr>
              <w:t>Triều cường nước dâng, Sạt lỡ và Mưa to kèm Lốc xoáy, Sét</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33ED6E08"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Sào Lưới Đông</w:t>
            </w:r>
          </w:p>
        </w:tc>
        <w:tc>
          <w:tcPr>
            <w:tcW w:w="682" w:type="dxa"/>
            <w:vMerge w:val="restart"/>
            <w:tcBorders>
              <w:top w:val="single" w:sz="4" w:space="0" w:color="auto"/>
              <w:left w:val="single" w:sz="4" w:space="0" w:color="auto"/>
              <w:right w:val="single" w:sz="4" w:space="0" w:color="auto"/>
            </w:tcBorders>
            <w:shd w:val="clear" w:color="auto" w:fill="FFFFFF" w:themeFill="background1"/>
            <w:vAlign w:val="center"/>
          </w:tcPr>
          <w:p w14:paraId="36A30226" w14:textId="43E7740F" w:rsidR="00F56C76" w:rsidRPr="007774DC" w:rsidRDefault="00CC3923"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129</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6962C18" w14:textId="77777777" w:rsidR="00F56C76" w:rsidRPr="007774DC" w:rsidRDefault="00F56C76"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6A2668B6"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hộ dân không có tủ thuốc tại nhà.</w:t>
            </w:r>
          </w:p>
          <w:p w14:paraId="5E8BFFB5"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Không có trạm y tế, không có hiệu thuốc và phòng khám </w:t>
            </w:r>
            <w:proofErr w:type="gramStart"/>
            <w:r w:rsidRPr="007774DC">
              <w:rPr>
                <w:rFonts w:ascii="Times New Roman" w:hAnsi="Times New Roman" w:cs="Times New Roman"/>
                <w:sz w:val="20"/>
                <w:szCs w:val="20"/>
                <w:lang w:val="en-US"/>
              </w:rPr>
              <w:t>tư  nhân</w:t>
            </w:r>
            <w:proofErr w:type="gramEnd"/>
            <w:r w:rsidRPr="007774DC">
              <w:rPr>
                <w:rFonts w:ascii="Times New Roman" w:hAnsi="Times New Roman" w:cs="Times New Roman"/>
                <w:sz w:val="20"/>
                <w:szCs w:val="20"/>
                <w:lang w:val="en-US"/>
              </w:rPr>
              <w:t>.</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BDDAAAE" w14:textId="77777777" w:rsidR="00F56C76" w:rsidRPr="007774DC" w:rsidRDefault="00F56C76"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41E9AC94" w14:textId="77777777" w:rsidR="00F56C76" w:rsidRPr="007774DC" w:rsidRDefault="00F56C76" w:rsidP="005A78F7">
            <w:pPr>
              <w:pStyle w:val="ListParagraph"/>
              <w:numPr>
                <w:ilvl w:val="0"/>
                <w:numId w:val="14"/>
              </w:numPr>
              <w:spacing w:after="0" w:line="240" w:lineRule="auto"/>
              <w:ind w:left="501"/>
              <w:jc w:val="both"/>
              <w:rPr>
                <w:rFonts w:ascii="Times New Roman" w:hAnsi="Times New Roman" w:cs="Times New Roman"/>
                <w:sz w:val="20"/>
                <w:szCs w:val="20"/>
              </w:rPr>
            </w:pPr>
            <w:r w:rsidRPr="007774DC">
              <w:rPr>
                <w:rFonts w:ascii="Times New Roman" w:hAnsi="Times New Roman" w:cs="Times New Roman"/>
                <w:sz w:val="20"/>
                <w:szCs w:val="20"/>
              </w:rPr>
              <w:t>Không có cơ sở y tế tại ấp</w:t>
            </w:r>
          </w:p>
        </w:tc>
        <w:tc>
          <w:tcPr>
            <w:tcW w:w="1764" w:type="dxa"/>
            <w:vMerge w:val="restart"/>
            <w:tcBorders>
              <w:top w:val="single" w:sz="4" w:space="0" w:color="auto"/>
              <w:left w:val="single" w:sz="4" w:space="0" w:color="auto"/>
              <w:right w:val="single" w:sz="4" w:space="0" w:color="auto"/>
            </w:tcBorders>
            <w:shd w:val="clear" w:color="auto" w:fill="FFFFFF" w:themeFill="background1"/>
          </w:tcPr>
          <w:p w14:paraId="3C8E7BAA"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Nguy cơ dịch bệnh </w:t>
            </w:r>
          </w:p>
          <w:p w14:paraId="412AF0B0"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Nguy cơ quản lý dịch bệnh không kịp thời</w:t>
            </w:r>
            <w:r w:rsidRPr="007774DC">
              <w:rPr>
                <w:rFonts w:ascii="Times New Roman" w:hAnsi="Times New Roman" w:cs="Times New Roman"/>
                <w:sz w:val="20"/>
                <w:szCs w:val="20"/>
                <w:lang w:val="en-US"/>
              </w:rPr>
              <w:t xml:space="preserve"> dẫn đến lây </w:t>
            </w:r>
            <w:proofErr w:type="gramStart"/>
            <w:r w:rsidRPr="007774DC">
              <w:rPr>
                <w:rFonts w:ascii="Times New Roman" w:hAnsi="Times New Roman" w:cs="Times New Roman"/>
                <w:sz w:val="20"/>
                <w:szCs w:val="20"/>
                <w:lang w:val="en-US"/>
              </w:rPr>
              <w:t>lan</w:t>
            </w:r>
            <w:proofErr w:type="gramEnd"/>
            <w:r w:rsidRPr="007774DC">
              <w:rPr>
                <w:rFonts w:ascii="Times New Roman" w:hAnsi="Times New Roman" w:cs="Times New Roman"/>
                <w:sz w:val="20"/>
                <w:szCs w:val="20"/>
                <w:lang w:val="en-US"/>
              </w:rPr>
              <w:t>.</w:t>
            </w:r>
          </w:p>
          <w:p w14:paraId="2760782A"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Thiếu cán bộ y tế chăm sóc sức khỏe cho nhân dân</w:t>
            </w:r>
          </w:p>
        </w:tc>
        <w:tc>
          <w:tcPr>
            <w:tcW w:w="1385"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3AEEB023"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Cao</w:t>
            </w:r>
          </w:p>
          <w:p w14:paraId="71E7F020"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(không có trạm y tế và quấy bán thuốc tư nhân tại ấp, trẻ em, người già và người mắc bệnh hiểm nghèo nhiều)</w:t>
            </w:r>
          </w:p>
        </w:tc>
      </w:tr>
      <w:tr w:rsidR="00F56C76" w:rsidRPr="007774DC" w14:paraId="1F1E08C8" w14:textId="77777777" w:rsidTr="001878F1">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4D9B4202" w14:textId="77777777" w:rsidR="00F56C76" w:rsidRPr="007774DC" w:rsidRDefault="00F56C76" w:rsidP="004B075A">
            <w:pPr>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58403445"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left w:val="single" w:sz="4" w:space="0" w:color="auto"/>
              <w:right w:val="single" w:sz="4" w:space="0" w:color="auto"/>
            </w:tcBorders>
            <w:shd w:val="clear" w:color="auto" w:fill="FFFFFF" w:themeFill="background1"/>
            <w:vAlign w:val="center"/>
          </w:tcPr>
          <w:p w14:paraId="32222A56"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3BEF4F7" w14:textId="77777777" w:rsidR="00F56C76" w:rsidRPr="007774DC" w:rsidRDefault="00F56C76"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t>*</w:t>
            </w:r>
            <w:r w:rsidRPr="007774DC">
              <w:rPr>
                <w:rFonts w:ascii="Times New Roman" w:hAnsi="Times New Roman" w:cs="Times New Roman"/>
                <w:b/>
                <w:bCs/>
                <w:sz w:val="20"/>
                <w:szCs w:val="20"/>
                <w:lang w:val="en-US"/>
              </w:rPr>
              <w:t xml:space="preserve"> Tổ chức xã hội</w:t>
            </w:r>
          </w:p>
          <w:p w14:paraId="2FC88BC3"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Trẻ em: 166 (81 </w:t>
            </w:r>
            <w:r w:rsidRPr="007774DC">
              <w:rPr>
                <w:rFonts w:ascii="Times New Roman" w:hAnsi="Times New Roman" w:cs="Times New Roman"/>
                <w:sz w:val="20"/>
                <w:szCs w:val="20"/>
                <w:lang w:val="en-US"/>
              </w:rPr>
              <w:t>nữ)</w:t>
            </w:r>
          </w:p>
          <w:p w14:paraId="3BA67E20"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Phụ nữ mang </w:t>
            </w:r>
            <w:proofErr w:type="gramStart"/>
            <w:r w:rsidRPr="007774DC">
              <w:rPr>
                <w:rFonts w:ascii="Times New Roman" w:hAnsi="Times New Roman" w:cs="Times New Roman"/>
                <w:sz w:val="20"/>
                <w:szCs w:val="20"/>
              </w:rPr>
              <w:t>thai</w:t>
            </w:r>
            <w:proofErr w:type="gramEnd"/>
            <w:r w:rsidRPr="007774DC">
              <w:rPr>
                <w:rFonts w:ascii="Times New Roman" w:hAnsi="Times New Roman" w:cs="Times New Roman"/>
                <w:sz w:val="20"/>
                <w:szCs w:val="20"/>
              </w:rPr>
              <w:t xml:space="preserve">: 56 người. Người cao tuổi:  </w:t>
            </w:r>
            <w:r w:rsidRPr="007774DC">
              <w:rPr>
                <w:rFonts w:ascii="Times New Roman" w:hAnsi="Times New Roman" w:cs="Times New Roman"/>
                <w:sz w:val="20"/>
                <w:szCs w:val="20"/>
              </w:rPr>
              <w:lastRenderedPageBreak/>
              <w:t>48 (21 nữ)</w:t>
            </w:r>
          </w:p>
          <w:p w14:paraId="7D4153A2"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Người khuyết tật:  10 (2 nữ). Người bị bệnh hiểm nghèo</w:t>
            </w:r>
            <w:r w:rsidRPr="007774DC">
              <w:rPr>
                <w:rFonts w:ascii="Times New Roman" w:hAnsi="Times New Roman" w:cs="Times New Roman"/>
                <w:sz w:val="20"/>
                <w:szCs w:val="20"/>
                <w:lang w:val="en-US"/>
              </w:rPr>
              <w:t>: 5 (2</w:t>
            </w:r>
            <w:r w:rsidRPr="007774DC">
              <w:rPr>
                <w:rFonts w:ascii="Times New Roman" w:hAnsi="Times New Roman" w:cs="Times New Roman"/>
                <w:sz w:val="20"/>
                <w:szCs w:val="20"/>
              </w:rPr>
              <w:t xml:space="preserve"> nữ)</w:t>
            </w:r>
            <w:r w:rsidRPr="007774DC">
              <w:rPr>
                <w:rFonts w:ascii="Times New Roman" w:hAnsi="Times New Roman" w:cs="Times New Roman"/>
                <w:sz w:val="20"/>
                <w:szCs w:val="20"/>
                <w:lang w:val="en-US"/>
              </w:rPr>
              <w:t>.</w:t>
            </w:r>
          </w:p>
          <w:p w14:paraId="4E326F07"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Người nghèo: 85 (17 nữ). Người dân tộc Khơme: 12  (4 nữ)</w:t>
            </w:r>
          </w:p>
          <w:p w14:paraId="7FDA3F13"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Người dân chưa được tập huấn về bảo vệ sức khỏe </w:t>
            </w:r>
          </w:p>
          <w:p w14:paraId="72B2AC71"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100% người dân không đi khám bện định kỹ </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B8E64A9" w14:textId="77777777" w:rsidR="00F56C76" w:rsidRPr="007774DC" w:rsidRDefault="00F56C76"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lastRenderedPageBreak/>
              <w:t>*</w:t>
            </w:r>
            <w:r w:rsidRPr="007774DC">
              <w:rPr>
                <w:rFonts w:ascii="Times New Roman" w:hAnsi="Times New Roman" w:cs="Times New Roman"/>
                <w:b/>
                <w:bCs/>
                <w:sz w:val="20"/>
                <w:szCs w:val="20"/>
                <w:lang w:val="en-US"/>
              </w:rPr>
              <w:t xml:space="preserve"> Tổ chức xã hội</w:t>
            </w:r>
          </w:p>
          <w:p w14:paraId="30B879BE"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Có 01 cán bộ y tế ấp đã có bằng y sỹ</w:t>
            </w:r>
          </w:p>
          <w:p w14:paraId="30233967"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rPr>
              <w:t xml:space="preserve">Y tế xã phối hợp </w:t>
            </w:r>
            <w:r w:rsidRPr="007774DC">
              <w:rPr>
                <w:rFonts w:ascii="Times New Roman" w:hAnsi="Times New Roman" w:cs="Times New Roman"/>
                <w:sz w:val="20"/>
                <w:szCs w:val="20"/>
              </w:rPr>
              <w:lastRenderedPageBreak/>
              <w:t>với ấp vận động người dân tiêm phòng, chích ngừa bệnh dịch</w:t>
            </w:r>
            <w:r w:rsidRPr="007774DC">
              <w:rPr>
                <w:rFonts w:ascii="Times New Roman" w:hAnsi="Times New Roman" w:cs="Times New Roman"/>
                <w:sz w:val="20"/>
                <w:szCs w:val="20"/>
                <w:lang w:val="en-US"/>
              </w:rPr>
              <w:t xml:space="preserve"> cho trẻ em</w:t>
            </w:r>
          </w:p>
          <w:p w14:paraId="525DF3EB"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Thường xuyên tuyên truyền người dân vệ sinh hạn chế dịch bệnh.</w:t>
            </w:r>
          </w:p>
          <w:p w14:paraId="79634D7E"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100% hộ có BHYT tự nguyện.</w:t>
            </w:r>
          </w:p>
          <w:p w14:paraId="71A0D3C8" w14:textId="77777777" w:rsidR="00F56C76" w:rsidRPr="007774DC" w:rsidRDefault="00F56C76" w:rsidP="004B075A">
            <w:pPr>
              <w:pStyle w:val="BalloonText"/>
              <w:ind w:left="174"/>
              <w:jc w:val="both"/>
              <w:rPr>
                <w:rFonts w:ascii="Times New Roman" w:hAnsi="Times New Roman" w:cs="Times New Roman"/>
                <w:sz w:val="20"/>
                <w:szCs w:val="20"/>
              </w:rPr>
            </w:pPr>
          </w:p>
        </w:tc>
        <w:tc>
          <w:tcPr>
            <w:tcW w:w="1764" w:type="dxa"/>
            <w:vMerge/>
            <w:tcBorders>
              <w:left w:val="single" w:sz="4" w:space="0" w:color="auto"/>
              <w:right w:val="single" w:sz="4" w:space="0" w:color="auto"/>
            </w:tcBorders>
            <w:shd w:val="clear" w:color="auto" w:fill="FFFFFF" w:themeFill="background1"/>
          </w:tcPr>
          <w:p w14:paraId="41E986FC" w14:textId="77777777" w:rsidR="00F56C76" w:rsidRPr="007774DC" w:rsidRDefault="00F56C76" w:rsidP="004B075A">
            <w:pPr>
              <w:spacing w:after="0" w:line="240" w:lineRule="auto"/>
              <w:rPr>
                <w:rFonts w:ascii="Times New Roman" w:hAnsi="Times New Roman" w:cs="Times New Roman"/>
                <w:sz w:val="20"/>
                <w:szCs w:val="20"/>
              </w:rPr>
            </w:pPr>
          </w:p>
        </w:tc>
        <w:tc>
          <w:tcPr>
            <w:tcW w:w="1385" w:type="dxa"/>
            <w:vMerge/>
            <w:tcBorders>
              <w:left w:val="single" w:sz="4" w:space="0" w:color="auto"/>
              <w:right w:val="single" w:sz="4" w:space="0" w:color="auto"/>
            </w:tcBorders>
            <w:shd w:val="clear" w:color="auto" w:fill="auto"/>
            <w:tcMar>
              <w:top w:w="80" w:type="dxa"/>
              <w:left w:w="80" w:type="dxa"/>
              <w:bottom w:w="80" w:type="dxa"/>
              <w:right w:w="80" w:type="dxa"/>
            </w:tcMar>
          </w:tcPr>
          <w:p w14:paraId="36EC379B" w14:textId="77777777" w:rsidR="00F56C76" w:rsidRPr="007774DC" w:rsidRDefault="00F56C76" w:rsidP="004B075A">
            <w:pPr>
              <w:spacing w:after="0" w:line="240" w:lineRule="auto"/>
              <w:rPr>
                <w:rFonts w:ascii="Times New Roman" w:hAnsi="Times New Roman" w:cs="Times New Roman"/>
                <w:sz w:val="20"/>
                <w:szCs w:val="20"/>
              </w:rPr>
            </w:pPr>
          </w:p>
        </w:tc>
      </w:tr>
      <w:tr w:rsidR="00F56C76" w:rsidRPr="007774DC" w14:paraId="47D76CFF" w14:textId="77777777" w:rsidTr="001878F1">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E43A178" w14:textId="77777777" w:rsidR="00F56C76" w:rsidRPr="007774DC" w:rsidRDefault="00F56C76" w:rsidP="004B075A">
            <w:pPr>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3965700"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left w:val="single" w:sz="4" w:space="0" w:color="auto"/>
              <w:bottom w:val="single" w:sz="4" w:space="0" w:color="auto"/>
              <w:right w:val="single" w:sz="4" w:space="0" w:color="auto"/>
            </w:tcBorders>
            <w:shd w:val="clear" w:color="auto" w:fill="FFFFFF" w:themeFill="background1"/>
            <w:vAlign w:val="center"/>
          </w:tcPr>
          <w:p w14:paraId="1994961C"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44F745B" w14:textId="77777777" w:rsidR="00F56C76" w:rsidRPr="007774DC" w:rsidRDefault="00F56C76"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272FAC24"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người dân</w:t>
            </w:r>
            <w:r w:rsidRPr="007774DC">
              <w:rPr>
                <w:rFonts w:ascii="Times New Roman" w:hAnsi="Times New Roman" w:cs="Times New Roman"/>
                <w:sz w:val="20"/>
                <w:szCs w:val="20"/>
              </w:rPr>
              <w:t xml:space="preserve"> vẫn còn chủ quan trong việc phòng ngừa bệnh (có bệnh nặng mới đi bác sỹ)</w:t>
            </w:r>
            <w:r w:rsidRPr="007774DC">
              <w:rPr>
                <w:rFonts w:ascii="Times New Roman" w:hAnsi="Times New Roman" w:cs="Times New Roman"/>
                <w:sz w:val="20"/>
                <w:szCs w:val="20"/>
                <w:lang w:val="en-US"/>
              </w:rPr>
              <w:t>.</w:t>
            </w:r>
          </w:p>
          <w:p w14:paraId="6AEB95E6"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15% người dân không khám chữa bênh, tự ý mua thuốc uống không qua hướng dẫn của bác sĩ chuyên môn.</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AE29AED" w14:textId="77777777" w:rsidR="00F56C76" w:rsidRPr="007774DC" w:rsidRDefault="00F56C76"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125E7867"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30% người dân chủ động trong việc phòng ngừa bệnh.</w:t>
            </w:r>
          </w:p>
          <w:p w14:paraId="4D3DB619"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người dân tham gia BHYT tự nguyện.</w:t>
            </w:r>
          </w:p>
          <w:p w14:paraId="537FBD24"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85% người dân đến cơ sở y tế đề điều trị khi có bệnh.</w:t>
            </w:r>
          </w:p>
          <w:p w14:paraId="6687E2AC" w14:textId="77777777" w:rsidR="00F56C76" w:rsidRPr="007774DC" w:rsidRDefault="00F56C76" w:rsidP="004B075A">
            <w:pPr>
              <w:pStyle w:val="ListParagraph"/>
              <w:spacing w:after="0" w:line="240" w:lineRule="auto"/>
              <w:ind w:left="0"/>
              <w:jc w:val="both"/>
              <w:rPr>
                <w:rFonts w:ascii="Times New Roman" w:hAnsi="Times New Roman" w:cs="Times New Roman"/>
                <w:sz w:val="20"/>
                <w:szCs w:val="20"/>
              </w:rPr>
            </w:pPr>
          </w:p>
        </w:tc>
        <w:tc>
          <w:tcPr>
            <w:tcW w:w="1764" w:type="dxa"/>
            <w:vMerge/>
            <w:tcBorders>
              <w:left w:val="single" w:sz="4" w:space="0" w:color="auto"/>
              <w:bottom w:val="single" w:sz="4" w:space="0" w:color="auto"/>
              <w:right w:val="single" w:sz="4" w:space="0" w:color="auto"/>
            </w:tcBorders>
            <w:shd w:val="clear" w:color="auto" w:fill="FFFFFF" w:themeFill="background1"/>
          </w:tcPr>
          <w:p w14:paraId="060FBD19" w14:textId="77777777" w:rsidR="00F56C76" w:rsidRPr="007774DC" w:rsidRDefault="00F56C76" w:rsidP="004B075A">
            <w:pPr>
              <w:spacing w:after="0" w:line="240" w:lineRule="auto"/>
              <w:rPr>
                <w:rFonts w:ascii="Times New Roman" w:hAnsi="Times New Roman" w:cs="Times New Roman"/>
                <w:sz w:val="20"/>
                <w:szCs w:val="20"/>
              </w:rPr>
            </w:pPr>
          </w:p>
        </w:tc>
        <w:tc>
          <w:tcPr>
            <w:tcW w:w="1385"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4D62F0B" w14:textId="77777777" w:rsidR="00F56C76" w:rsidRPr="007774DC" w:rsidRDefault="00F56C76" w:rsidP="004B075A">
            <w:pPr>
              <w:spacing w:after="0" w:line="240" w:lineRule="auto"/>
              <w:rPr>
                <w:rFonts w:ascii="Times New Roman" w:hAnsi="Times New Roman" w:cs="Times New Roman"/>
                <w:sz w:val="20"/>
                <w:szCs w:val="20"/>
              </w:rPr>
            </w:pPr>
          </w:p>
        </w:tc>
      </w:tr>
      <w:tr w:rsidR="00F56C76" w:rsidRPr="007774DC" w14:paraId="728FE463" w14:textId="77777777" w:rsidTr="001878F1">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2E7D4EBA" w14:textId="77777777" w:rsidR="00F56C76" w:rsidRPr="007774DC" w:rsidRDefault="00F56C76" w:rsidP="004B075A">
            <w:pPr>
              <w:rPr>
                <w:rFonts w:ascii="Times New Roman" w:hAnsi="Times New Roman" w:cs="Times New Roman"/>
              </w:rPr>
            </w:pPr>
            <w:r w:rsidRPr="007774DC">
              <w:rPr>
                <w:rFonts w:ascii="Times New Roman" w:hAnsi="Times New Roman" w:cs="Times New Roman"/>
                <w:b/>
                <w:sz w:val="20"/>
                <w:szCs w:val="20"/>
              </w:rPr>
              <w:t>Triều cường nước dâng, Sạt lỡ và Mưa to kèm Lốc xoáy, Sét</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1841F21D"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Cái Đôi Nhỏ B</w:t>
            </w:r>
          </w:p>
          <w:p w14:paraId="34F21362"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45DE7011"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017E1160"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5C6D3124"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640324CB"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67A76892"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1C63874D"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314A5BC8"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0CAFD416"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50680DF5"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42EC5229"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7F18C6C8"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748EE954"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299A3354"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1BAFE214"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4580D475"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682" w:type="dxa"/>
            <w:vMerge w:val="restart"/>
            <w:tcBorders>
              <w:top w:val="single" w:sz="4" w:space="0" w:color="auto"/>
              <w:left w:val="single" w:sz="4" w:space="0" w:color="auto"/>
              <w:right w:val="single" w:sz="4" w:space="0" w:color="auto"/>
            </w:tcBorders>
            <w:shd w:val="clear" w:color="auto" w:fill="FFFFFF" w:themeFill="background1"/>
            <w:vAlign w:val="center"/>
          </w:tcPr>
          <w:p w14:paraId="7A63795F"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153</w:t>
            </w:r>
          </w:p>
          <w:p w14:paraId="55342ECA" w14:textId="77777777" w:rsidR="00F56C76" w:rsidRPr="007774DC" w:rsidRDefault="00F56C76" w:rsidP="004B075A">
            <w:pPr>
              <w:spacing w:after="0" w:line="240" w:lineRule="auto"/>
              <w:jc w:val="center"/>
              <w:rPr>
                <w:rFonts w:ascii="Times New Roman" w:hAnsi="Times New Roman" w:cs="Times New Roman"/>
                <w:sz w:val="20"/>
                <w:szCs w:val="20"/>
              </w:rPr>
            </w:pPr>
          </w:p>
          <w:p w14:paraId="4DF3F032" w14:textId="77777777" w:rsidR="00F56C76" w:rsidRPr="007774DC" w:rsidRDefault="00F56C76" w:rsidP="004B075A">
            <w:pPr>
              <w:spacing w:after="0" w:line="240" w:lineRule="auto"/>
              <w:jc w:val="center"/>
              <w:rPr>
                <w:rFonts w:ascii="Times New Roman" w:hAnsi="Times New Roman" w:cs="Times New Roman"/>
                <w:sz w:val="20"/>
                <w:szCs w:val="20"/>
              </w:rPr>
            </w:pPr>
          </w:p>
          <w:p w14:paraId="22528ED3" w14:textId="77777777" w:rsidR="00F56C76" w:rsidRPr="007774DC" w:rsidRDefault="00F56C76" w:rsidP="004B075A">
            <w:pPr>
              <w:spacing w:after="0" w:line="240" w:lineRule="auto"/>
              <w:jc w:val="center"/>
              <w:rPr>
                <w:rFonts w:ascii="Times New Roman" w:hAnsi="Times New Roman" w:cs="Times New Roman"/>
                <w:sz w:val="20"/>
                <w:szCs w:val="20"/>
              </w:rPr>
            </w:pPr>
          </w:p>
          <w:p w14:paraId="543DF444" w14:textId="77777777" w:rsidR="00F56C76" w:rsidRPr="007774DC" w:rsidRDefault="00F56C76" w:rsidP="004B075A">
            <w:pPr>
              <w:spacing w:after="0" w:line="240" w:lineRule="auto"/>
              <w:jc w:val="center"/>
              <w:rPr>
                <w:rFonts w:ascii="Times New Roman" w:hAnsi="Times New Roman" w:cs="Times New Roman"/>
                <w:sz w:val="20"/>
                <w:szCs w:val="20"/>
              </w:rPr>
            </w:pPr>
          </w:p>
          <w:p w14:paraId="67D0B6B5" w14:textId="77777777" w:rsidR="00F56C76" w:rsidRPr="007774DC" w:rsidRDefault="00F56C76" w:rsidP="004B075A">
            <w:pPr>
              <w:spacing w:after="0" w:line="240" w:lineRule="auto"/>
              <w:jc w:val="center"/>
              <w:rPr>
                <w:rFonts w:ascii="Times New Roman" w:hAnsi="Times New Roman" w:cs="Times New Roman"/>
                <w:sz w:val="20"/>
                <w:szCs w:val="20"/>
              </w:rPr>
            </w:pPr>
          </w:p>
          <w:p w14:paraId="4CFE2E12" w14:textId="77777777" w:rsidR="00F56C76" w:rsidRPr="007774DC" w:rsidRDefault="00F56C76" w:rsidP="004B075A">
            <w:pPr>
              <w:spacing w:after="0" w:line="240" w:lineRule="auto"/>
              <w:jc w:val="center"/>
              <w:rPr>
                <w:rFonts w:ascii="Times New Roman" w:hAnsi="Times New Roman" w:cs="Times New Roman"/>
                <w:sz w:val="20"/>
                <w:szCs w:val="20"/>
              </w:rPr>
            </w:pPr>
          </w:p>
          <w:p w14:paraId="4E3A4D18" w14:textId="77777777" w:rsidR="00F56C76" w:rsidRPr="007774DC" w:rsidRDefault="00F56C76" w:rsidP="004B075A">
            <w:pPr>
              <w:spacing w:after="0" w:line="240" w:lineRule="auto"/>
              <w:jc w:val="center"/>
              <w:rPr>
                <w:rFonts w:ascii="Times New Roman" w:hAnsi="Times New Roman" w:cs="Times New Roman"/>
                <w:sz w:val="20"/>
                <w:szCs w:val="20"/>
              </w:rPr>
            </w:pPr>
          </w:p>
          <w:p w14:paraId="2DAC626B" w14:textId="77777777" w:rsidR="00F56C76" w:rsidRPr="007774DC" w:rsidRDefault="00F56C76" w:rsidP="004B075A">
            <w:pPr>
              <w:spacing w:after="0" w:line="240" w:lineRule="auto"/>
              <w:jc w:val="center"/>
              <w:rPr>
                <w:rFonts w:ascii="Times New Roman" w:hAnsi="Times New Roman" w:cs="Times New Roman"/>
                <w:sz w:val="20"/>
                <w:szCs w:val="20"/>
              </w:rPr>
            </w:pPr>
          </w:p>
          <w:p w14:paraId="49486E66" w14:textId="77777777" w:rsidR="00F56C76" w:rsidRPr="007774DC" w:rsidRDefault="00F56C76" w:rsidP="004B075A">
            <w:pPr>
              <w:spacing w:after="0" w:line="240" w:lineRule="auto"/>
              <w:jc w:val="center"/>
              <w:rPr>
                <w:rFonts w:ascii="Times New Roman" w:hAnsi="Times New Roman" w:cs="Times New Roman"/>
                <w:sz w:val="20"/>
                <w:szCs w:val="20"/>
              </w:rPr>
            </w:pPr>
          </w:p>
          <w:p w14:paraId="7AC01C7D" w14:textId="77777777" w:rsidR="00F56C76" w:rsidRPr="007774DC" w:rsidRDefault="00F56C76" w:rsidP="004B075A">
            <w:pPr>
              <w:spacing w:after="0" w:line="240" w:lineRule="auto"/>
              <w:jc w:val="center"/>
              <w:rPr>
                <w:rFonts w:ascii="Times New Roman" w:hAnsi="Times New Roman" w:cs="Times New Roman"/>
                <w:sz w:val="20"/>
                <w:szCs w:val="20"/>
              </w:rPr>
            </w:pPr>
          </w:p>
          <w:p w14:paraId="3711D4A8" w14:textId="77777777" w:rsidR="00F56C76" w:rsidRPr="007774DC" w:rsidRDefault="00F56C76" w:rsidP="004B075A">
            <w:pPr>
              <w:spacing w:after="0" w:line="240" w:lineRule="auto"/>
              <w:jc w:val="center"/>
              <w:rPr>
                <w:rFonts w:ascii="Times New Roman" w:hAnsi="Times New Roman" w:cs="Times New Roman"/>
                <w:sz w:val="20"/>
                <w:szCs w:val="20"/>
              </w:rPr>
            </w:pPr>
          </w:p>
          <w:p w14:paraId="42180494" w14:textId="77777777" w:rsidR="00F56C76" w:rsidRPr="007774DC" w:rsidRDefault="00F56C76" w:rsidP="004B075A">
            <w:pPr>
              <w:spacing w:after="0" w:line="240" w:lineRule="auto"/>
              <w:jc w:val="center"/>
              <w:rPr>
                <w:rFonts w:ascii="Times New Roman" w:hAnsi="Times New Roman" w:cs="Times New Roman"/>
                <w:sz w:val="20"/>
                <w:szCs w:val="20"/>
              </w:rPr>
            </w:pPr>
          </w:p>
          <w:p w14:paraId="2E74698C" w14:textId="77777777" w:rsidR="00F56C76" w:rsidRPr="007774DC" w:rsidRDefault="00F56C76" w:rsidP="004B075A">
            <w:pPr>
              <w:spacing w:after="0" w:line="240" w:lineRule="auto"/>
              <w:jc w:val="center"/>
              <w:rPr>
                <w:rFonts w:ascii="Times New Roman" w:hAnsi="Times New Roman" w:cs="Times New Roman"/>
                <w:sz w:val="20"/>
                <w:szCs w:val="20"/>
              </w:rPr>
            </w:pPr>
          </w:p>
          <w:p w14:paraId="4301FA26" w14:textId="77777777" w:rsidR="00F56C76" w:rsidRPr="007774DC" w:rsidRDefault="00F56C76" w:rsidP="004B075A">
            <w:pPr>
              <w:spacing w:after="0" w:line="240" w:lineRule="auto"/>
              <w:jc w:val="center"/>
              <w:rPr>
                <w:rFonts w:ascii="Times New Roman" w:hAnsi="Times New Roman" w:cs="Times New Roman"/>
                <w:sz w:val="20"/>
                <w:szCs w:val="20"/>
              </w:rPr>
            </w:pPr>
          </w:p>
          <w:p w14:paraId="3DE658EC" w14:textId="77777777" w:rsidR="00F56C76" w:rsidRPr="007774DC" w:rsidRDefault="00F56C76" w:rsidP="004B075A">
            <w:pPr>
              <w:spacing w:after="0" w:line="240" w:lineRule="auto"/>
              <w:jc w:val="center"/>
              <w:rPr>
                <w:rFonts w:ascii="Times New Roman" w:hAnsi="Times New Roman" w:cs="Times New Roman"/>
                <w:sz w:val="20"/>
                <w:szCs w:val="20"/>
              </w:rPr>
            </w:pPr>
          </w:p>
          <w:p w14:paraId="48EE3CC3" w14:textId="77777777" w:rsidR="00F56C76" w:rsidRPr="007774DC" w:rsidRDefault="00F56C76" w:rsidP="004B075A">
            <w:pPr>
              <w:spacing w:after="0" w:line="240" w:lineRule="auto"/>
              <w:jc w:val="center"/>
              <w:rPr>
                <w:rFonts w:ascii="Times New Roman" w:hAnsi="Times New Roman" w:cs="Times New Roman"/>
                <w:sz w:val="20"/>
                <w:szCs w:val="20"/>
              </w:rPr>
            </w:pPr>
          </w:p>
          <w:p w14:paraId="769DD54F"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00D3B0D" w14:textId="77777777" w:rsidR="00F56C76" w:rsidRPr="007774DC" w:rsidRDefault="00F56C76"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369F253C"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hộ dân không có tủ thuốc tại nhà.</w:t>
            </w:r>
          </w:p>
          <w:p w14:paraId="12643B87"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Không có trạm y tế, không có hiệu thuốc và phòng khám </w:t>
            </w:r>
            <w:proofErr w:type="gramStart"/>
            <w:r w:rsidRPr="007774DC">
              <w:rPr>
                <w:rFonts w:ascii="Times New Roman" w:hAnsi="Times New Roman" w:cs="Times New Roman"/>
                <w:sz w:val="20"/>
                <w:szCs w:val="20"/>
                <w:lang w:val="en-US"/>
              </w:rPr>
              <w:t>tư  nhân</w:t>
            </w:r>
            <w:proofErr w:type="gramEnd"/>
            <w:r w:rsidRPr="007774DC">
              <w:rPr>
                <w:rFonts w:ascii="Times New Roman" w:hAnsi="Times New Roman" w:cs="Times New Roman"/>
                <w:sz w:val="20"/>
                <w:szCs w:val="20"/>
                <w:lang w:val="en-US"/>
              </w:rPr>
              <w:t>.</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A4C5D85" w14:textId="77777777" w:rsidR="00F56C76" w:rsidRPr="007774DC" w:rsidRDefault="00F56C76"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4EAC88FD"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Không có cơ sở y tế tại ấp</w:t>
            </w:r>
          </w:p>
        </w:tc>
        <w:tc>
          <w:tcPr>
            <w:tcW w:w="1764" w:type="dxa"/>
            <w:vMerge w:val="restart"/>
            <w:tcBorders>
              <w:top w:val="single" w:sz="4" w:space="0" w:color="auto"/>
              <w:left w:val="single" w:sz="4" w:space="0" w:color="auto"/>
              <w:right w:val="single" w:sz="4" w:space="0" w:color="auto"/>
            </w:tcBorders>
            <w:shd w:val="clear" w:color="auto" w:fill="FFFFFF" w:themeFill="background1"/>
          </w:tcPr>
          <w:p w14:paraId="4C102B4D"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Nguy cơ dịch bệnh </w:t>
            </w:r>
          </w:p>
          <w:p w14:paraId="2359F733"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Nguy cơ quản lý dịch bệnh không kịp thời</w:t>
            </w:r>
            <w:r w:rsidRPr="007774DC">
              <w:rPr>
                <w:rFonts w:ascii="Times New Roman" w:hAnsi="Times New Roman" w:cs="Times New Roman"/>
                <w:sz w:val="20"/>
                <w:szCs w:val="20"/>
                <w:lang w:val="en-US"/>
              </w:rPr>
              <w:t xml:space="preserve"> dẫn đến lây </w:t>
            </w:r>
            <w:proofErr w:type="gramStart"/>
            <w:r w:rsidRPr="007774DC">
              <w:rPr>
                <w:rFonts w:ascii="Times New Roman" w:hAnsi="Times New Roman" w:cs="Times New Roman"/>
                <w:sz w:val="20"/>
                <w:szCs w:val="20"/>
                <w:lang w:val="en-US"/>
              </w:rPr>
              <w:t>lan</w:t>
            </w:r>
            <w:proofErr w:type="gramEnd"/>
            <w:r w:rsidRPr="007774DC">
              <w:rPr>
                <w:rFonts w:ascii="Times New Roman" w:hAnsi="Times New Roman" w:cs="Times New Roman"/>
                <w:sz w:val="20"/>
                <w:szCs w:val="20"/>
                <w:lang w:val="en-US"/>
              </w:rPr>
              <w:t>.</w:t>
            </w:r>
          </w:p>
          <w:p w14:paraId="4D6D2B48"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Thiếu cán bộ y tế chăm sóc sức khỏe cho nhân dân</w:t>
            </w:r>
          </w:p>
        </w:tc>
        <w:tc>
          <w:tcPr>
            <w:tcW w:w="1385"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70223522"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Cao</w:t>
            </w:r>
          </w:p>
          <w:p w14:paraId="6B5D3A3B"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(không có trạm y tế và quấy bán thuốc tư nhân tại ấp, trẻ em, người già  nhiều)</w:t>
            </w:r>
          </w:p>
        </w:tc>
      </w:tr>
      <w:tr w:rsidR="00F56C76" w:rsidRPr="007774DC" w14:paraId="2A55F642" w14:textId="77777777" w:rsidTr="001878F1">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1539AD04" w14:textId="77777777" w:rsidR="00F56C76" w:rsidRPr="007774DC" w:rsidRDefault="00F56C76" w:rsidP="004B075A">
            <w:pPr>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60AF4074"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left w:val="single" w:sz="4" w:space="0" w:color="auto"/>
              <w:right w:val="single" w:sz="4" w:space="0" w:color="auto"/>
            </w:tcBorders>
            <w:shd w:val="clear" w:color="auto" w:fill="FFFFFF" w:themeFill="background1"/>
            <w:vAlign w:val="center"/>
          </w:tcPr>
          <w:p w14:paraId="3E487F5A"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E4A7808" w14:textId="77777777" w:rsidR="00F56C76" w:rsidRPr="007774DC" w:rsidRDefault="00F56C76"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t>*</w:t>
            </w:r>
            <w:r w:rsidRPr="007774DC">
              <w:rPr>
                <w:rFonts w:ascii="Times New Roman" w:hAnsi="Times New Roman" w:cs="Times New Roman"/>
                <w:b/>
                <w:bCs/>
                <w:sz w:val="20"/>
                <w:szCs w:val="20"/>
                <w:lang w:val="en-US"/>
              </w:rPr>
              <w:t xml:space="preserve"> Tổ chức xã hội</w:t>
            </w:r>
          </w:p>
          <w:p w14:paraId="09EBD108"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Trẻ em: 120 (57</w:t>
            </w:r>
            <w:r w:rsidRPr="007774DC">
              <w:rPr>
                <w:rFonts w:ascii="Times New Roman" w:hAnsi="Times New Roman" w:cs="Times New Roman"/>
                <w:sz w:val="20"/>
                <w:szCs w:val="20"/>
                <w:lang w:val="en-US"/>
              </w:rPr>
              <w:t>nữ)</w:t>
            </w:r>
          </w:p>
          <w:p w14:paraId="36BED8C7"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Phụ nữ mang </w:t>
            </w:r>
            <w:proofErr w:type="gramStart"/>
            <w:r w:rsidRPr="007774DC">
              <w:rPr>
                <w:rFonts w:ascii="Times New Roman" w:hAnsi="Times New Roman" w:cs="Times New Roman"/>
                <w:sz w:val="20"/>
                <w:szCs w:val="20"/>
              </w:rPr>
              <w:t>thai</w:t>
            </w:r>
            <w:proofErr w:type="gramEnd"/>
            <w:r w:rsidRPr="007774DC">
              <w:rPr>
                <w:rFonts w:ascii="Times New Roman" w:hAnsi="Times New Roman" w:cs="Times New Roman"/>
                <w:sz w:val="20"/>
                <w:szCs w:val="20"/>
              </w:rPr>
              <w:t>: 21 người. Người cao tuổi: 103 (48 nữ). Người khuyết tật:  16 (7 nữ)</w:t>
            </w:r>
          </w:p>
          <w:p w14:paraId="528F1EF6"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Người bị bệnh hiểm nghèo</w:t>
            </w:r>
            <w:r w:rsidRPr="007774DC">
              <w:rPr>
                <w:rFonts w:ascii="Times New Roman" w:hAnsi="Times New Roman" w:cs="Times New Roman"/>
                <w:sz w:val="20"/>
                <w:szCs w:val="20"/>
                <w:lang w:val="en-US"/>
              </w:rPr>
              <w:t>: 3 (1</w:t>
            </w:r>
            <w:r w:rsidRPr="007774DC">
              <w:rPr>
                <w:rFonts w:ascii="Times New Roman" w:hAnsi="Times New Roman" w:cs="Times New Roman"/>
                <w:sz w:val="20"/>
                <w:szCs w:val="20"/>
              </w:rPr>
              <w:t xml:space="preserve"> nữ)</w:t>
            </w:r>
            <w:r w:rsidRPr="007774DC">
              <w:rPr>
                <w:rFonts w:ascii="Times New Roman" w:hAnsi="Times New Roman" w:cs="Times New Roman"/>
                <w:sz w:val="20"/>
                <w:szCs w:val="20"/>
                <w:lang w:val="en-US"/>
              </w:rPr>
              <w:t xml:space="preserve">. </w:t>
            </w:r>
            <w:r w:rsidRPr="007774DC">
              <w:rPr>
                <w:rFonts w:ascii="Times New Roman" w:hAnsi="Times New Roman" w:cs="Times New Roman"/>
                <w:sz w:val="20"/>
                <w:szCs w:val="20"/>
              </w:rPr>
              <w:t>Người nghèo: 31 (16 nữ). Người dân tộc Khơme: 9  (1 nữ)</w:t>
            </w:r>
          </w:p>
          <w:p w14:paraId="57A3A6F2"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Người dân chưa được tập huấn về bảo vệ sức khỏe </w:t>
            </w:r>
          </w:p>
          <w:p w14:paraId="3C487B1D"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100% người dân không đi khám bện định kỹ </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3A7E246" w14:textId="77777777" w:rsidR="00F56C76" w:rsidRPr="007774DC" w:rsidRDefault="00F56C76"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t>*</w:t>
            </w:r>
            <w:r w:rsidRPr="007774DC">
              <w:rPr>
                <w:rFonts w:ascii="Times New Roman" w:hAnsi="Times New Roman" w:cs="Times New Roman"/>
                <w:b/>
                <w:bCs/>
                <w:sz w:val="20"/>
                <w:szCs w:val="20"/>
                <w:lang w:val="en-US"/>
              </w:rPr>
              <w:t xml:space="preserve"> Tổ chức xã hội</w:t>
            </w:r>
          </w:p>
          <w:p w14:paraId="1AA06FFF"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Có 01 cán bộ y tế ấp đã có bằng y sỹ</w:t>
            </w:r>
          </w:p>
          <w:p w14:paraId="17F557F1"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rPr>
              <w:t>Y tế xã phối hợp với ấp vận động người dân tiêm phòng, chích ngừa bệnh dịch</w:t>
            </w:r>
            <w:r w:rsidRPr="007774DC">
              <w:rPr>
                <w:rFonts w:ascii="Times New Roman" w:hAnsi="Times New Roman" w:cs="Times New Roman"/>
                <w:sz w:val="20"/>
                <w:szCs w:val="20"/>
                <w:lang w:val="en-US"/>
              </w:rPr>
              <w:t xml:space="preserve"> cho trẻ em</w:t>
            </w:r>
          </w:p>
          <w:p w14:paraId="3A3B64E9"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Thường xuyên tuyên truyền người dân vệ sinh hạn chế dịch bệnh.</w:t>
            </w:r>
          </w:p>
          <w:p w14:paraId="139B0681"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100% hộ có BHYT tự nguyện.</w:t>
            </w:r>
          </w:p>
          <w:p w14:paraId="3D553DC2"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20% người dân thường đi khám bệnh định kỳ (chủ người già, về hưu)</w:t>
            </w:r>
          </w:p>
          <w:p w14:paraId="0A2F0C7A" w14:textId="77777777" w:rsidR="00F56C76" w:rsidRPr="007774DC" w:rsidRDefault="00F56C76" w:rsidP="004B075A">
            <w:pPr>
              <w:spacing w:after="0" w:line="240" w:lineRule="auto"/>
              <w:rPr>
                <w:rFonts w:ascii="Times New Roman" w:hAnsi="Times New Roman" w:cs="Times New Roman"/>
                <w:sz w:val="20"/>
                <w:szCs w:val="20"/>
              </w:rPr>
            </w:pPr>
          </w:p>
        </w:tc>
        <w:tc>
          <w:tcPr>
            <w:tcW w:w="1764" w:type="dxa"/>
            <w:vMerge/>
            <w:tcBorders>
              <w:left w:val="single" w:sz="4" w:space="0" w:color="auto"/>
              <w:right w:val="single" w:sz="4" w:space="0" w:color="auto"/>
            </w:tcBorders>
            <w:shd w:val="clear" w:color="auto" w:fill="FFFFFF" w:themeFill="background1"/>
          </w:tcPr>
          <w:p w14:paraId="49FE655C"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385" w:type="dxa"/>
            <w:vMerge/>
            <w:tcBorders>
              <w:left w:val="single" w:sz="4" w:space="0" w:color="auto"/>
              <w:right w:val="single" w:sz="4" w:space="0" w:color="auto"/>
            </w:tcBorders>
            <w:shd w:val="clear" w:color="auto" w:fill="auto"/>
            <w:tcMar>
              <w:top w:w="80" w:type="dxa"/>
              <w:left w:w="80" w:type="dxa"/>
              <w:bottom w:w="80" w:type="dxa"/>
              <w:right w:w="80" w:type="dxa"/>
            </w:tcMar>
          </w:tcPr>
          <w:p w14:paraId="3F834760" w14:textId="77777777" w:rsidR="00F56C76" w:rsidRPr="007774DC" w:rsidRDefault="00F56C76" w:rsidP="004B075A">
            <w:pPr>
              <w:spacing w:after="0" w:line="240" w:lineRule="auto"/>
              <w:jc w:val="center"/>
              <w:rPr>
                <w:rFonts w:ascii="Times New Roman" w:hAnsi="Times New Roman" w:cs="Times New Roman"/>
                <w:sz w:val="20"/>
                <w:szCs w:val="20"/>
              </w:rPr>
            </w:pPr>
          </w:p>
        </w:tc>
      </w:tr>
      <w:tr w:rsidR="00F56C76" w:rsidRPr="007774DC" w14:paraId="28B07A7D" w14:textId="77777777" w:rsidTr="001878F1">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ED50749" w14:textId="77777777" w:rsidR="00F56C76" w:rsidRPr="007774DC" w:rsidRDefault="00F56C76" w:rsidP="004B075A">
            <w:pPr>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D855609"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left w:val="single" w:sz="4" w:space="0" w:color="auto"/>
              <w:bottom w:val="single" w:sz="4" w:space="0" w:color="auto"/>
              <w:right w:val="single" w:sz="4" w:space="0" w:color="auto"/>
            </w:tcBorders>
            <w:shd w:val="clear" w:color="auto" w:fill="FFFFFF" w:themeFill="background1"/>
            <w:vAlign w:val="center"/>
          </w:tcPr>
          <w:p w14:paraId="4F425AEE"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FA73720" w14:textId="77777777" w:rsidR="00F56C76" w:rsidRPr="007774DC" w:rsidRDefault="00F56C76"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0CFA983A"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người dân</w:t>
            </w:r>
            <w:r w:rsidRPr="007774DC">
              <w:rPr>
                <w:rFonts w:ascii="Times New Roman" w:hAnsi="Times New Roman" w:cs="Times New Roman"/>
                <w:sz w:val="20"/>
                <w:szCs w:val="20"/>
              </w:rPr>
              <w:t xml:space="preserve"> vẫn còn chủ quan trong việc phòng ngừa bệnh (có bệnh nặng mới đi bác sỹ)</w:t>
            </w:r>
            <w:r w:rsidRPr="007774DC">
              <w:rPr>
                <w:rFonts w:ascii="Times New Roman" w:hAnsi="Times New Roman" w:cs="Times New Roman"/>
                <w:sz w:val="20"/>
                <w:szCs w:val="20"/>
                <w:lang w:val="en-US"/>
              </w:rPr>
              <w:t>.</w:t>
            </w:r>
          </w:p>
          <w:p w14:paraId="04AE9522"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lastRenderedPageBreak/>
              <w:t>15% người dân không khám chữa bênh, tự ý mua thuốc uống không qua hướng dẫn của bác sĩ chuyên môn.</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89BE556" w14:textId="77777777" w:rsidR="00F56C76" w:rsidRPr="007774DC" w:rsidRDefault="00F56C76"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lastRenderedPageBreak/>
              <w:t>* Kiến thức, ý thức</w:t>
            </w:r>
          </w:p>
          <w:p w14:paraId="4FB9DF9F"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30% người dân chủ động trong việc phòng ngừa bệnh.</w:t>
            </w:r>
          </w:p>
          <w:p w14:paraId="28C4A643"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100% người dân tham gia BHYT tự </w:t>
            </w:r>
            <w:r w:rsidRPr="007774DC">
              <w:rPr>
                <w:rFonts w:ascii="Times New Roman" w:hAnsi="Times New Roman" w:cs="Times New Roman"/>
                <w:sz w:val="20"/>
                <w:szCs w:val="20"/>
                <w:lang w:val="en-US"/>
              </w:rPr>
              <w:lastRenderedPageBreak/>
              <w:t>nguyện.</w:t>
            </w:r>
          </w:p>
          <w:p w14:paraId="1B2B2777"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85% người dân đến cơ sở y tế đề điều trị khi có bệnh.</w:t>
            </w:r>
          </w:p>
          <w:p w14:paraId="6195D2E0" w14:textId="77777777" w:rsidR="00F56C76" w:rsidRPr="007774DC" w:rsidRDefault="00F56C76" w:rsidP="004B075A">
            <w:pPr>
              <w:pStyle w:val="ListParagraph"/>
              <w:spacing w:after="0" w:line="240" w:lineRule="auto"/>
              <w:ind w:left="0"/>
              <w:jc w:val="both"/>
              <w:rPr>
                <w:rFonts w:ascii="Times New Roman" w:hAnsi="Times New Roman" w:cs="Times New Roman"/>
                <w:sz w:val="20"/>
                <w:szCs w:val="20"/>
              </w:rPr>
            </w:pPr>
          </w:p>
        </w:tc>
        <w:tc>
          <w:tcPr>
            <w:tcW w:w="1764" w:type="dxa"/>
            <w:vMerge/>
            <w:tcBorders>
              <w:left w:val="single" w:sz="4" w:space="0" w:color="auto"/>
              <w:bottom w:val="single" w:sz="4" w:space="0" w:color="auto"/>
              <w:right w:val="single" w:sz="4" w:space="0" w:color="auto"/>
            </w:tcBorders>
            <w:shd w:val="clear" w:color="auto" w:fill="FFFFFF" w:themeFill="background1"/>
          </w:tcPr>
          <w:p w14:paraId="4BC7C2A0"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385"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9825981" w14:textId="77777777" w:rsidR="00F56C76" w:rsidRPr="007774DC" w:rsidRDefault="00F56C76" w:rsidP="004B075A">
            <w:pPr>
              <w:spacing w:after="0" w:line="240" w:lineRule="auto"/>
              <w:jc w:val="center"/>
              <w:rPr>
                <w:rFonts w:ascii="Times New Roman" w:hAnsi="Times New Roman" w:cs="Times New Roman"/>
                <w:sz w:val="20"/>
                <w:szCs w:val="20"/>
              </w:rPr>
            </w:pPr>
          </w:p>
        </w:tc>
      </w:tr>
      <w:tr w:rsidR="00F56C76" w:rsidRPr="007774DC" w14:paraId="237D0868" w14:textId="77777777" w:rsidTr="001878F1">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1557D1F9" w14:textId="77777777" w:rsidR="00F56C76" w:rsidRPr="007774DC" w:rsidRDefault="00F56C76" w:rsidP="004B075A">
            <w:pPr>
              <w:rPr>
                <w:rFonts w:ascii="Times New Roman" w:hAnsi="Times New Roman" w:cs="Times New Roman"/>
                <w:b/>
                <w:sz w:val="20"/>
                <w:szCs w:val="20"/>
              </w:rPr>
            </w:pPr>
            <w:r w:rsidRPr="007774DC">
              <w:rPr>
                <w:rFonts w:ascii="Times New Roman" w:hAnsi="Times New Roman" w:cs="Times New Roman"/>
                <w:b/>
                <w:sz w:val="20"/>
                <w:szCs w:val="20"/>
              </w:rPr>
              <w:lastRenderedPageBreak/>
              <w:t>Triều cường nước dâng, Sạt lỡ và Mưa to kèm Lốc xoáy, Sét</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651EF8A6"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Cơi Sáu</w:t>
            </w:r>
          </w:p>
          <w:p w14:paraId="7035E52C"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5EA5C643"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18B3ED28"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499DD1D3"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468771A1"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551F0F7E"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23A24518"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234167E9"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1F3C2658"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6197C97F"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1719EA93"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5848D049"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7C6B53E9"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3C7F1837"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72D0D882"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510EEDF5"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44CBBE39"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574D71F6"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5119E1BA"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68F583F8"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2DD4B469"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5419E886"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00FA485B"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1CB67F36"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203AFE48"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1239CFF6"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4EEBCA40"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46BACC15"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07342716"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76CC2838"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112FD326"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682" w:type="dxa"/>
            <w:vMerge w:val="restart"/>
            <w:tcBorders>
              <w:top w:val="single" w:sz="4" w:space="0" w:color="auto"/>
              <w:left w:val="single" w:sz="4" w:space="0" w:color="auto"/>
              <w:right w:val="single" w:sz="4" w:space="0" w:color="auto"/>
            </w:tcBorders>
            <w:shd w:val="clear" w:color="auto" w:fill="FFFFFF" w:themeFill="background1"/>
            <w:vAlign w:val="center"/>
          </w:tcPr>
          <w:p w14:paraId="72C4145F"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126</w:t>
            </w:r>
          </w:p>
          <w:p w14:paraId="674E69DC" w14:textId="77777777" w:rsidR="00F56C76" w:rsidRPr="007774DC" w:rsidRDefault="00F56C76" w:rsidP="004B075A">
            <w:pPr>
              <w:spacing w:after="0" w:line="240" w:lineRule="auto"/>
              <w:jc w:val="center"/>
              <w:rPr>
                <w:rFonts w:ascii="Times New Roman" w:hAnsi="Times New Roman" w:cs="Times New Roman"/>
                <w:sz w:val="20"/>
                <w:szCs w:val="20"/>
              </w:rPr>
            </w:pPr>
          </w:p>
          <w:p w14:paraId="464005BF" w14:textId="77777777" w:rsidR="00F56C76" w:rsidRPr="007774DC" w:rsidRDefault="00F56C76" w:rsidP="004B075A">
            <w:pPr>
              <w:spacing w:after="0" w:line="240" w:lineRule="auto"/>
              <w:jc w:val="center"/>
              <w:rPr>
                <w:rFonts w:ascii="Times New Roman" w:hAnsi="Times New Roman" w:cs="Times New Roman"/>
                <w:sz w:val="20"/>
                <w:szCs w:val="20"/>
              </w:rPr>
            </w:pPr>
          </w:p>
          <w:p w14:paraId="21294EA6" w14:textId="77777777" w:rsidR="00F56C76" w:rsidRPr="007774DC" w:rsidRDefault="00F56C76" w:rsidP="004B075A">
            <w:pPr>
              <w:spacing w:after="0" w:line="240" w:lineRule="auto"/>
              <w:jc w:val="center"/>
              <w:rPr>
                <w:rFonts w:ascii="Times New Roman" w:hAnsi="Times New Roman" w:cs="Times New Roman"/>
                <w:sz w:val="20"/>
                <w:szCs w:val="20"/>
              </w:rPr>
            </w:pPr>
          </w:p>
          <w:p w14:paraId="48BAFD1D" w14:textId="77777777" w:rsidR="00F56C76" w:rsidRPr="007774DC" w:rsidRDefault="00F56C76" w:rsidP="004B075A">
            <w:pPr>
              <w:spacing w:after="0" w:line="240" w:lineRule="auto"/>
              <w:jc w:val="center"/>
              <w:rPr>
                <w:rFonts w:ascii="Times New Roman" w:hAnsi="Times New Roman" w:cs="Times New Roman"/>
                <w:sz w:val="20"/>
                <w:szCs w:val="20"/>
              </w:rPr>
            </w:pPr>
          </w:p>
          <w:p w14:paraId="488D0DF6" w14:textId="77777777" w:rsidR="00F56C76" w:rsidRPr="007774DC" w:rsidRDefault="00F56C76" w:rsidP="004B075A">
            <w:pPr>
              <w:spacing w:after="0" w:line="240" w:lineRule="auto"/>
              <w:jc w:val="center"/>
              <w:rPr>
                <w:rFonts w:ascii="Times New Roman" w:hAnsi="Times New Roman" w:cs="Times New Roman"/>
                <w:sz w:val="20"/>
                <w:szCs w:val="20"/>
              </w:rPr>
            </w:pPr>
          </w:p>
          <w:p w14:paraId="665D7AB2" w14:textId="77777777" w:rsidR="00F56C76" w:rsidRPr="007774DC" w:rsidRDefault="00F56C76" w:rsidP="004B075A">
            <w:pPr>
              <w:spacing w:after="0" w:line="240" w:lineRule="auto"/>
              <w:jc w:val="center"/>
              <w:rPr>
                <w:rFonts w:ascii="Times New Roman" w:hAnsi="Times New Roman" w:cs="Times New Roman"/>
                <w:sz w:val="20"/>
                <w:szCs w:val="20"/>
              </w:rPr>
            </w:pPr>
          </w:p>
          <w:p w14:paraId="2B38E0D2" w14:textId="77777777" w:rsidR="00F56C76" w:rsidRPr="007774DC" w:rsidRDefault="00F56C76" w:rsidP="004B075A">
            <w:pPr>
              <w:spacing w:after="0" w:line="240" w:lineRule="auto"/>
              <w:jc w:val="center"/>
              <w:rPr>
                <w:rFonts w:ascii="Times New Roman" w:hAnsi="Times New Roman" w:cs="Times New Roman"/>
                <w:sz w:val="20"/>
                <w:szCs w:val="20"/>
              </w:rPr>
            </w:pPr>
          </w:p>
          <w:p w14:paraId="4015B02E" w14:textId="77777777" w:rsidR="00F56C76" w:rsidRPr="007774DC" w:rsidRDefault="00F56C76" w:rsidP="004B075A">
            <w:pPr>
              <w:spacing w:after="0" w:line="240" w:lineRule="auto"/>
              <w:jc w:val="center"/>
              <w:rPr>
                <w:rFonts w:ascii="Times New Roman" w:hAnsi="Times New Roman" w:cs="Times New Roman"/>
                <w:sz w:val="20"/>
                <w:szCs w:val="20"/>
              </w:rPr>
            </w:pPr>
          </w:p>
          <w:p w14:paraId="1B14B106" w14:textId="77777777" w:rsidR="00F56C76" w:rsidRPr="007774DC" w:rsidRDefault="00F56C76" w:rsidP="004B075A">
            <w:pPr>
              <w:spacing w:after="0" w:line="240" w:lineRule="auto"/>
              <w:jc w:val="center"/>
              <w:rPr>
                <w:rFonts w:ascii="Times New Roman" w:hAnsi="Times New Roman" w:cs="Times New Roman"/>
                <w:sz w:val="20"/>
                <w:szCs w:val="20"/>
              </w:rPr>
            </w:pPr>
          </w:p>
          <w:p w14:paraId="03D804A1" w14:textId="77777777" w:rsidR="00F56C76" w:rsidRPr="007774DC" w:rsidRDefault="00F56C76" w:rsidP="004B075A">
            <w:pPr>
              <w:spacing w:after="0" w:line="240" w:lineRule="auto"/>
              <w:jc w:val="center"/>
              <w:rPr>
                <w:rFonts w:ascii="Times New Roman" w:hAnsi="Times New Roman" w:cs="Times New Roman"/>
                <w:sz w:val="20"/>
                <w:szCs w:val="20"/>
              </w:rPr>
            </w:pPr>
          </w:p>
          <w:p w14:paraId="113658FA" w14:textId="77777777" w:rsidR="00F56C76" w:rsidRPr="007774DC" w:rsidRDefault="00F56C76" w:rsidP="004B075A">
            <w:pPr>
              <w:spacing w:after="0" w:line="240" w:lineRule="auto"/>
              <w:jc w:val="center"/>
              <w:rPr>
                <w:rFonts w:ascii="Times New Roman" w:hAnsi="Times New Roman" w:cs="Times New Roman"/>
                <w:sz w:val="20"/>
                <w:szCs w:val="20"/>
              </w:rPr>
            </w:pPr>
          </w:p>
          <w:p w14:paraId="6D00230B" w14:textId="77777777" w:rsidR="00F56C76" w:rsidRPr="007774DC" w:rsidRDefault="00F56C76" w:rsidP="004B075A">
            <w:pPr>
              <w:spacing w:after="0" w:line="240" w:lineRule="auto"/>
              <w:jc w:val="center"/>
              <w:rPr>
                <w:rFonts w:ascii="Times New Roman" w:hAnsi="Times New Roman" w:cs="Times New Roman"/>
                <w:sz w:val="20"/>
                <w:szCs w:val="20"/>
              </w:rPr>
            </w:pPr>
          </w:p>
          <w:p w14:paraId="394D4DFD" w14:textId="77777777" w:rsidR="00F56C76" w:rsidRPr="007774DC" w:rsidRDefault="00F56C76" w:rsidP="004B075A">
            <w:pPr>
              <w:spacing w:after="0" w:line="240" w:lineRule="auto"/>
              <w:jc w:val="center"/>
              <w:rPr>
                <w:rFonts w:ascii="Times New Roman" w:hAnsi="Times New Roman" w:cs="Times New Roman"/>
                <w:sz w:val="20"/>
                <w:szCs w:val="20"/>
              </w:rPr>
            </w:pPr>
          </w:p>
          <w:p w14:paraId="65B5B973" w14:textId="77777777" w:rsidR="00F56C76" w:rsidRPr="007774DC" w:rsidRDefault="00F56C76" w:rsidP="004B075A">
            <w:pPr>
              <w:spacing w:after="0" w:line="240" w:lineRule="auto"/>
              <w:jc w:val="center"/>
              <w:rPr>
                <w:rFonts w:ascii="Times New Roman" w:hAnsi="Times New Roman" w:cs="Times New Roman"/>
                <w:sz w:val="20"/>
                <w:szCs w:val="20"/>
              </w:rPr>
            </w:pPr>
          </w:p>
          <w:p w14:paraId="0798691E" w14:textId="77777777" w:rsidR="00F56C76" w:rsidRPr="007774DC" w:rsidRDefault="00F56C76" w:rsidP="004B075A">
            <w:pPr>
              <w:spacing w:after="0" w:line="240" w:lineRule="auto"/>
              <w:jc w:val="center"/>
              <w:rPr>
                <w:rFonts w:ascii="Times New Roman" w:hAnsi="Times New Roman" w:cs="Times New Roman"/>
                <w:sz w:val="20"/>
                <w:szCs w:val="20"/>
              </w:rPr>
            </w:pPr>
          </w:p>
          <w:p w14:paraId="7D054C6E" w14:textId="77777777" w:rsidR="00F56C76" w:rsidRPr="007774DC" w:rsidRDefault="00F56C76" w:rsidP="004B075A">
            <w:pPr>
              <w:spacing w:after="0" w:line="240" w:lineRule="auto"/>
              <w:jc w:val="center"/>
              <w:rPr>
                <w:rFonts w:ascii="Times New Roman" w:hAnsi="Times New Roman" w:cs="Times New Roman"/>
                <w:sz w:val="20"/>
                <w:szCs w:val="20"/>
              </w:rPr>
            </w:pPr>
          </w:p>
          <w:p w14:paraId="4F52226E" w14:textId="77777777" w:rsidR="00F56C76" w:rsidRPr="007774DC" w:rsidRDefault="00F56C76" w:rsidP="004B075A">
            <w:pPr>
              <w:spacing w:after="0" w:line="240" w:lineRule="auto"/>
              <w:jc w:val="center"/>
              <w:rPr>
                <w:rFonts w:ascii="Times New Roman" w:hAnsi="Times New Roman" w:cs="Times New Roman"/>
                <w:sz w:val="20"/>
                <w:szCs w:val="20"/>
              </w:rPr>
            </w:pPr>
          </w:p>
          <w:p w14:paraId="1CFFA337" w14:textId="77777777" w:rsidR="00F56C76" w:rsidRPr="007774DC" w:rsidRDefault="00F56C76" w:rsidP="004B075A">
            <w:pPr>
              <w:spacing w:after="0" w:line="240" w:lineRule="auto"/>
              <w:jc w:val="center"/>
              <w:rPr>
                <w:rFonts w:ascii="Times New Roman" w:hAnsi="Times New Roman" w:cs="Times New Roman"/>
                <w:sz w:val="20"/>
                <w:szCs w:val="20"/>
              </w:rPr>
            </w:pPr>
          </w:p>
          <w:p w14:paraId="162532E0" w14:textId="77777777" w:rsidR="00F56C76" w:rsidRPr="007774DC" w:rsidRDefault="00F56C76" w:rsidP="004B075A">
            <w:pPr>
              <w:spacing w:after="0" w:line="240" w:lineRule="auto"/>
              <w:jc w:val="center"/>
              <w:rPr>
                <w:rFonts w:ascii="Times New Roman" w:hAnsi="Times New Roman" w:cs="Times New Roman"/>
                <w:sz w:val="20"/>
                <w:szCs w:val="20"/>
              </w:rPr>
            </w:pPr>
          </w:p>
          <w:p w14:paraId="2C1D7033" w14:textId="77777777" w:rsidR="00F56C76" w:rsidRPr="007774DC" w:rsidRDefault="00F56C76" w:rsidP="004B075A">
            <w:pPr>
              <w:spacing w:after="0" w:line="240" w:lineRule="auto"/>
              <w:jc w:val="center"/>
              <w:rPr>
                <w:rFonts w:ascii="Times New Roman" w:hAnsi="Times New Roman" w:cs="Times New Roman"/>
                <w:sz w:val="20"/>
                <w:szCs w:val="20"/>
              </w:rPr>
            </w:pPr>
          </w:p>
          <w:p w14:paraId="0066308B" w14:textId="77777777" w:rsidR="00F56C76" w:rsidRPr="007774DC" w:rsidRDefault="00F56C76" w:rsidP="004B075A">
            <w:pPr>
              <w:spacing w:after="0" w:line="240" w:lineRule="auto"/>
              <w:jc w:val="center"/>
              <w:rPr>
                <w:rFonts w:ascii="Times New Roman" w:hAnsi="Times New Roman" w:cs="Times New Roman"/>
                <w:sz w:val="20"/>
                <w:szCs w:val="20"/>
              </w:rPr>
            </w:pPr>
          </w:p>
          <w:p w14:paraId="6B60FA11" w14:textId="77777777" w:rsidR="00F56C76" w:rsidRPr="007774DC" w:rsidRDefault="00F56C76" w:rsidP="004B075A">
            <w:pPr>
              <w:spacing w:after="0" w:line="240" w:lineRule="auto"/>
              <w:jc w:val="center"/>
              <w:rPr>
                <w:rFonts w:ascii="Times New Roman" w:hAnsi="Times New Roman" w:cs="Times New Roman"/>
                <w:sz w:val="20"/>
                <w:szCs w:val="20"/>
              </w:rPr>
            </w:pPr>
          </w:p>
          <w:p w14:paraId="02665983" w14:textId="77777777" w:rsidR="00F56C76" w:rsidRPr="007774DC" w:rsidRDefault="00F56C76" w:rsidP="004B075A">
            <w:pPr>
              <w:spacing w:after="0" w:line="240" w:lineRule="auto"/>
              <w:jc w:val="center"/>
              <w:rPr>
                <w:rFonts w:ascii="Times New Roman" w:hAnsi="Times New Roman" w:cs="Times New Roman"/>
                <w:sz w:val="20"/>
                <w:szCs w:val="20"/>
              </w:rPr>
            </w:pPr>
          </w:p>
          <w:p w14:paraId="2B84B7B4" w14:textId="77777777" w:rsidR="00F56C76" w:rsidRPr="007774DC" w:rsidRDefault="00F56C76" w:rsidP="004B075A">
            <w:pPr>
              <w:spacing w:after="0" w:line="240" w:lineRule="auto"/>
              <w:jc w:val="center"/>
              <w:rPr>
                <w:rFonts w:ascii="Times New Roman" w:hAnsi="Times New Roman" w:cs="Times New Roman"/>
                <w:sz w:val="20"/>
                <w:szCs w:val="20"/>
              </w:rPr>
            </w:pPr>
          </w:p>
          <w:p w14:paraId="1D884851" w14:textId="77777777" w:rsidR="00F56C76" w:rsidRPr="007774DC" w:rsidRDefault="00F56C76" w:rsidP="004B075A">
            <w:pPr>
              <w:spacing w:after="0" w:line="240" w:lineRule="auto"/>
              <w:jc w:val="center"/>
              <w:rPr>
                <w:rFonts w:ascii="Times New Roman" w:hAnsi="Times New Roman" w:cs="Times New Roman"/>
                <w:sz w:val="20"/>
                <w:szCs w:val="20"/>
              </w:rPr>
            </w:pPr>
          </w:p>
          <w:p w14:paraId="104B0054" w14:textId="77777777" w:rsidR="00F56C76" w:rsidRPr="007774DC" w:rsidRDefault="00F56C76" w:rsidP="004B075A">
            <w:pPr>
              <w:spacing w:after="0" w:line="240" w:lineRule="auto"/>
              <w:jc w:val="center"/>
              <w:rPr>
                <w:rFonts w:ascii="Times New Roman" w:hAnsi="Times New Roman" w:cs="Times New Roman"/>
                <w:sz w:val="20"/>
                <w:szCs w:val="20"/>
              </w:rPr>
            </w:pPr>
          </w:p>
          <w:p w14:paraId="28585322" w14:textId="77777777" w:rsidR="00F56C76" w:rsidRPr="007774DC" w:rsidRDefault="00F56C76" w:rsidP="004B075A">
            <w:pPr>
              <w:spacing w:after="0" w:line="240" w:lineRule="auto"/>
              <w:jc w:val="center"/>
              <w:rPr>
                <w:rFonts w:ascii="Times New Roman" w:hAnsi="Times New Roman" w:cs="Times New Roman"/>
                <w:sz w:val="20"/>
                <w:szCs w:val="20"/>
              </w:rPr>
            </w:pPr>
          </w:p>
          <w:p w14:paraId="5F7A172A" w14:textId="77777777" w:rsidR="00F56C76" w:rsidRPr="007774DC" w:rsidRDefault="00F56C76" w:rsidP="004B075A">
            <w:pPr>
              <w:spacing w:after="0" w:line="240" w:lineRule="auto"/>
              <w:jc w:val="center"/>
              <w:rPr>
                <w:rFonts w:ascii="Times New Roman" w:hAnsi="Times New Roman" w:cs="Times New Roman"/>
                <w:sz w:val="20"/>
                <w:szCs w:val="20"/>
              </w:rPr>
            </w:pPr>
          </w:p>
          <w:p w14:paraId="69D7A1F6" w14:textId="77777777" w:rsidR="00F56C76" w:rsidRPr="007774DC" w:rsidRDefault="00F56C76" w:rsidP="004B075A">
            <w:pPr>
              <w:spacing w:after="0" w:line="240" w:lineRule="auto"/>
              <w:jc w:val="center"/>
              <w:rPr>
                <w:rFonts w:ascii="Times New Roman" w:hAnsi="Times New Roman" w:cs="Times New Roman"/>
                <w:sz w:val="20"/>
                <w:szCs w:val="20"/>
              </w:rPr>
            </w:pPr>
          </w:p>
          <w:p w14:paraId="106D564D" w14:textId="77777777" w:rsidR="00F56C76" w:rsidRPr="007774DC" w:rsidRDefault="00F56C76" w:rsidP="004B075A">
            <w:pPr>
              <w:spacing w:after="0" w:line="240" w:lineRule="auto"/>
              <w:jc w:val="center"/>
              <w:rPr>
                <w:rFonts w:ascii="Times New Roman" w:hAnsi="Times New Roman" w:cs="Times New Roman"/>
                <w:sz w:val="20"/>
                <w:szCs w:val="20"/>
              </w:rPr>
            </w:pPr>
          </w:p>
          <w:p w14:paraId="4D948C15"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6CEDFBD" w14:textId="77777777" w:rsidR="00F56C76" w:rsidRPr="007774DC" w:rsidRDefault="00F56C76"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596A34E5"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hộ dân không có tủ thuốc tại nhà.</w:t>
            </w:r>
          </w:p>
          <w:p w14:paraId="5A7C09DC"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Không có trạm y tế, không có hiệu thuốc và phòng khám </w:t>
            </w:r>
            <w:proofErr w:type="gramStart"/>
            <w:r w:rsidRPr="007774DC">
              <w:rPr>
                <w:rFonts w:ascii="Times New Roman" w:hAnsi="Times New Roman" w:cs="Times New Roman"/>
                <w:sz w:val="20"/>
                <w:szCs w:val="20"/>
                <w:lang w:val="en-US"/>
              </w:rPr>
              <w:t>tư  nhân</w:t>
            </w:r>
            <w:proofErr w:type="gramEnd"/>
            <w:r w:rsidRPr="007774DC">
              <w:rPr>
                <w:rFonts w:ascii="Times New Roman" w:hAnsi="Times New Roman" w:cs="Times New Roman"/>
                <w:sz w:val="20"/>
                <w:szCs w:val="20"/>
                <w:lang w:val="en-US"/>
              </w:rPr>
              <w:t xml:space="preserve"> đóng trên ấp.</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3932080" w14:textId="77777777" w:rsidR="00F56C76" w:rsidRPr="007774DC" w:rsidRDefault="00F56C76"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1E52B7B4"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Không có cơ sở y tế tại ấp</w:t>
            </w:r>
          </w:p>
        </w:tc>
        <w:tc>
          <w:tcPr>
            <w:tcW w:w="1764" w:type="dxa"/>
            <w:vMerge w:val="restart"/>
            <w:tcBorders>
              <w:top w:val="single" w:sz="4" w:space="0" w:color="auto"/>
              <w:left w:val="single" w:sz="4" w:space="0" w:color="auto"/>
              <w:right w:val="single" w:sz="4" w:space="0" w:color="auto"/>
            </w:tcBorders>
            <w:shd w:val="clear" w:color="auto" w:fill="FFFFFF" w:themeFill="background1"/>
          </w:tcPr>
          <w:p w14:paraId="665E28C3"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Nguy cơ dịch bệnh </w:t>
            </w:r>
          </w:p>
          <w:p w14:paraId="454EBFC5"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Nguy cơ quản lý dịch bệnh không kịp thời</w:t>
            </w:r>
            <w:r w:rsidRPr="007774DC">
              <w:rPr>
                <w:rFonts w:ascii="Times New Roman" w:hAnsi="Times New Roman" w:cs="Times New Roman"/>
                <w:sz w:val="20"/>
                <w:szCs w:val="20"/>
                <w:lang w:val="en-US"/>
              </w:rPr>
              <w:t xml:space="preserve"> dẫn đến lây </w:t>
            </w:r>
            <w:proofErr w:type="gramStart"/>
            <w:r w:rsidRPr="007774DC">
              <w:rPr>
                <w:rFonts w:ascii="Times New Roman" w:hAnsi="Times New Roman" w:cs="Times New Roman"/>
                <w:sz w:val="20"/>
                <w:szCs w:val="20"/>
                <w:lang w:val="en-US"/>
              </w:rPr>
              <w:t>lan</w:t>
            </w:r>
            <w:proofErr w:type="gramEnd"/>
            <w:r w:rsidRPr="007774DC">
              <w:rPr>
                <w:rFonts w:ascii="Times New Roman" w:hAnsi="Times New Roman" w:cs="Times New Roman"/>
                <w:sz w:val="20"/>
                <w:szCs w:val="20"/>
                <w:lang w:val="en-US"/>
              </w:rPr>
              <w:t>.</w:t>
            </w:r>
          </w:p>
          <w:p w14:paraId="791FB6DD"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Thiếu cán bộ y tế chăm sóc sức khỏe cho nhân dân</w:t>
            </w:r>
          </w:p>
        </w:tc>
        <w:tc>
          <w:tcPr>
            <w:tcW w:w="1385"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50B7355E"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Cao</w:t>
            </w:r>
          </w:p>
          <w:p w14:paraId="1F87455F"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(không có trạm y tế và quấy bán thuốc tư nhân tại ấp, trẻ em, người già và người mắc bệnh hiểm nghèo nhiều)</w:t>
            </w:r>
          </w:p>
        </w:tc>
      </w:tr>
      <w:tr w:rsidR="00F56C76" w:rsidRPr="007774DC" w14:paraId="7FCA679B" w14:textId="77777777" w:rsidTr="001878F1">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0EB84EC8" w14:textId="77777777" w:rsidR="00F56C76" w:rsidRPr="007774DC" w:rsidRDefault="00F56C76" w:rsidP="004B075A">
            <w:pPr>
              <w:rPr>
                <w:rFonts w:ascii="Times New Roman" w:hAnsi="Times New Roman" w:cs="Times New Roman"/>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4FB30FB2"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left w:val="single" w:sz="4" w:space="0" w:color="auto"/>
              <w:right w:val="single" w:sz="4" w:space="0" w:color="auto"/>
            </w:tcBorders>
            <w:shd w:val="clear" w:color="auto" w:fill="FFFFFF" w:themeFill="background1"/>
            <w:vAlign w:val="center"/>
          </w:tcPr>
          <w:p w14:paraId="236DEC9E"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B1B31C7" w14:textId="77777777" w:rsidR="00F56C76" w:rsidRPr="007774DC" w:rsidRDefault="00F56C76"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t>*</w:t>
            </w:r>
            <w:r w:rsidRPr="007774DC">
              <w:rPr>
                <w:rFonts w:ascii="Times New Roman" w:hAnsi="Times New Roman" w:cs="Times New Roman"/>
                <w:b/>
                <w:bCs/>
                <w:sz w:val="20"/>
                <w:szCs w:val="20"/>
                <w:lang w:val="en-US"/>
              </w:rPr>
              <w:t xml:space="preserve"> Tổ chức xã hội</w:t>
            </w:r>
          </w:p>
          <w:p w14:paraId="6D518AF6"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Trẻ em: 148 (74 </w:t>
            </w:r>
            <w:r w:rsidRPr="007774DC">
              <w:rPr>
                <w:rFonts w:ascii="Times New Roman" w:hAnsi="Times New Roman" w:cs="Times New Roman"/>
                <w:sz w:val="20"/>
                <w:szCs w:val="20"/>
                <w:lang w:val="en-US"/>
              </w:rPr>
              <w:t>nữ)</w:t>
            </w:r>
          </w:p>
          <w:p w14:paraId="6C4D003E"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Phụ nữ mang </w:t>
            </w:r>
            <w:proofErr w:type="gramStart"/>
            <w:r w:rsidRPr="007774DC">
              <w:rPr>
                <w:rFonts w:ascii="Times New Roman" w:hAnsi="Times New Roman" w:cs="Times New Roman"/>
                <w:sz w:val="20"/>
                <w:szCs w:val="20"/>
              </w:rPr>
              <w:t>thai</w:t>
            </w:r>
            <w:proofErr w:type="gramEnd"/>
            <w:r w:rsidRPr="007774DC">
              <w:rPr>
                <w:rFonts w:ascii="Times New Roman" w:hAnsi="Times New Roman" w:cs="Times New Roman"/>
                <w:sz w:val="20"/>
                <w:szCs w:val="20"/>
              </w:rPr>
              <w:t>: 39 người. Người cao tuổi:  19 (7 nữ). Người khuyết tật:  12 (4 nữ)</w:t>
            </w:r>
          </w:p>
          <w:p w14:paraId="610F348C"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Người bị bệnh hiểm nghèo</w:t>
            </w:r>
            <w:r w:rsidRPr="007774DC">
              <w:rPr>
                <w:rFonts w:ascii="Times New Roman" w:hAnsi="Times New Roman" w:cs="Times New Roman"/>
                <w:sz w:val="20"/>
                <w:szCs w:val="20"/>
                <w:lang w:val="en-US"/>
              </w:rPr>
              <w:t xml:space="preserve">: 3 và </w:t>
            </w:r>
            <w:r w:rsidRPr="007774DC">
              <w:rPr>
                <w:rFonts w:ascii="Times New Roman" w:hAnsi="Times New Roman" w:cs="Times New Roman"/>
                <w:sz w:val="20"/>
                <w:szCs w:val="20"/>
              </w:rPr>
              <w:t>Người nghèo: 50 (14 nữ). Người dân tộc Khơme: 5  (2 nữ)</w:t>
            </w:r>
          </w:p>
          <w:p w14:paraId="1F5FB99A"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Người dân chưa được tập huấn về bảo vệ sức khỏe </w:t>
            </w:r>
          </w:p>
          <w:p w14:paraId="365FFB26"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100% người dân không đi khám bện định kỳ </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B32AF1B" w14:textId="77777777" w:rsidR="00F56C76" w:rsidRPr="007774DC" w:rsidRDefault="00F56C76"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t>*</w:t>
            </w:r>
            <w:r w:rsidRPr="007774DC">
              <w:rPr>
                <w:rFonts w:ascii="Times New Roman" w:hAnsi="Times New Roman" w:cs="Times New Roman"/>
                <w:b/>
                <w:bCs/>
                <w:sz w:val="20"/>
                <w:szCs w:val="20"/>
                <w:lang w:val="en-US"/>
              </w:rPr>
              <w:t xml:space="preserve"> Tổ chức xã hội</w:t>
            </w:r>
          </w:p>
          <w:p w14:paraId="02747189"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Có 01 cán bộ y tế ấp đã có bằng y sỹ</w:t>
            </w:r>
          </w:p>
          <w:p w14:paraId="48343643"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rPr>
              <w:t>Y tế xã phối hợp với ấp vận động người dân tiêm phòng, chích ngừa bệnh dịch</w:t>
            </w:r>
            <w:r w:rsidRPr="007774DC">
              <w:rPr>
                <w:rFonts w:ascii="Times New Roman" w:hAnsi="Times New Roman" w:cs="Times New Roman"/>
                <w:sz w:val="20"/>
                <w:szCs w:val="20"/>
                <w:lang w:val="en-US"/>
              </w:rPr>
              <w:t xml:space="preserve"> cho trẻ em</w:t>
            </w:r>
          </w:p>
          <w:p w14:paraId="1612899A"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Thường xuyên tuyên truyền người dân vệ sinh để hạn chế dịch bệnh.</w:t>
            </w:r>
          </w:p>
          <w:p w14:paraId="60359A95"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100% hộ có BHYT tự nguyện.</w:t>
            </w:r>
          </w:p>
          <w:p w14:paraId="03782478" w14:textId="77777777" w:rsidR="00F56C76" w:rsidRPr="007774DC" w:rsidRDefault="00F56C76" w:rsidP="004B075A">
            <w:pPr>
              <w:spacing w:after="0" w:line="240" w:lineRule="auto"/>
              <w:rPr>
                <w:rFonts w:ascii="Times New Roman" w:hAnsi="Times New Roman" w:cs="Times New Roman"/>
                <w:sz w:val="20"/>
                <w:szCs w:val="20"/>
              </w:rPr>
            </w:pPr>
          </w:p>
        </w:tc>
        <w:tc>
          <w:tcPr>
            <w:tcW w:w="1764" w:type="dxa"/>
            <w:vMerge/>
            <w:tcBorders>
              <w:left w:val="single" w:sz="4" w:space="0" w:color="auto"/>
              <w:right w:val="single" w:sz="4" w:space="0" w:color="auto"/>
            </w:tcBorders>
            <w:shd w:val="clear" w:color="auto" w:fill="FFFFFF" w:themeFill="background1"/>
          </w:tcPr>
          <w:p w14:paraId="331BB702" w14:textId="77777777" w:rsidR="00F56C76" w:rsidRPr="007774DC" w:rsidRDefault="00F56C76" w:rsidP="004B075A">
            <w:pPr>
              <w:spacing w:after="0" w:line="240" w:lineRule="auto"/>
              <w:rPr>
                <w:rFonts w:ascii="Times New Roman" w:hAnsi="Times New Roman" w:cs="Times New Roman"/>
                <w:sz w:val="20"/>
                <w:szCs w:val="20"/>
              </w:rPr>
            </w:pPr>
          </w:p>
        </w:tc>
        <w:tc>
          <w:tcPr>
            <w:tcW w:w="1385" w:type="dxa"/>
            <w:vMerge/>
            <w:tcBorders>
              <w:left w:val="single" w:sz="4" w:space="0" w:color="auto"/>
              <w:right w:val="single" w:sz="4" w:space="0" w:color="auto"/>
            </w:tcBorders>
            <w:shd w:val="clear" w:color="auto" w:fill="auto"/>
            <w:tcMar>
              <w:top w:w="80" w:type="dxa"/>
              <w:left w:w="80" w:type="dxa"/>
              <w:bottom w:w="80" w:type="dxa"/>
              <w:right w:w="80" w:type="dxa"/>
            </w:tcMar>
          </w:tcPr>
          <w:p w14:paraId="49489008" w14:textId="77777777" w:rsidR="00F56C76" w:rsidRPr="007774DC" w:rsidRDefault="00F56C76" w:rsidP="004B075A">
            <w:pPr>
              <w:spacing w:after="0" w:line="240" w:lineRule="auto"/>
              <w:rPr>
                <w:rFonts w:ascii="Times New Roman" w:hAnsi="Times New Roman" w:cs="Times New Roman"/>
                <w:sz w:val="20"/>
                <w:szCs w:val="20"/>
              </w:rPr>
            </w:pPr>
          </w:p>
        </w:tc>
      </w:tr>
      <w:tr w:rsidR="00F56C76" w:rsidRPr="007774DC" w14:paraId="4ECA79C3" w14:textId="77777777" w:rsidTr="001878F1">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2F5AA4F" w14:textId="77777777" w:rsidR="00F56C76" w:rsidRPr="007774DC" w:rsidRDefault="00F56C76" w:rsidP="004B075A">
            <w:pPr>
              <w:rPr>
                <w:rFonts w:ascii="Times New Roman" w:hAnsi="Times New Roman" w:cs="Times New Roman"/>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5935C0F"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left w:val="single" w:sz="4" w:space="0" w:color="auto"/>
              <w:bottom w:val="single" w:sz="4" w:space="0" w:color="auto"/>
              <w:right w:val="single" w:sz="4" w:space="0" w:color="auto"/>
            </w:tcBorders>
            <w:shd w:val="clear" w:color="auto" w:fill="FFFFFF" w:themeFill="background1"/>
            <w:vAlign w:val="center"/>
          </w:tcPr>
          <w:p w14:paraId="313F909B"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E9B462C" w14:textId="77777777" w:rsidR="00F56C76" w:rsidRPr="007774DC" w:rsidRDefault="00F56C76"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55E00B35"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người dân</w:t>
            </w:r>
            <w:r w:rsidRPr="007774DC">
              <w:rPr>
                <w:rFonts w:ascii="Times New Roman" w:hAnsi="Times New Roman" w:cs="Times New Roman"/>
                <w:sz w:val="20"/>
                <w:szCs w:val="20"/>
              </w:rPr>
              <w:t xml:space="preserve"> vẫn còn chủ quan trong việc phòng ngừa bệnh (có bệnh nặng mới đi bác sỹ)</w:t>
            </w:r>
            <w:r w:rsidRPr="007774DC">
              <w:rPr>
                <w:rFonts w:ascii="Times New Roman" w:hAnsi="Times New Roman" w:cs="Times New Roman"/>
                <w:sz w:val="20"/>
                <w:szCs w:val="20"/>
                <w:lang w:val="en-US"/>
              </w:rPr>
              <w:t>.</w:t>
            </w:r>
          </w:p>
          <w:p w14:paraId="0F1AC899"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15% người dân không khám chữa bênh, tự ý mua thuốc uống không qua hướng dẫn của bác sĩ chuyên môn.</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18E4EFB" w14:textId="77777777" w:rsidR="00F56C76" w:rsidRPr="007774DC" w:rsidRDefault="00F56C76"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1B78ABE8"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30% người dân chủ động trong việc phòng ngừa bệnh.</w:t>
            </w:r>
          </w:p>
          <w:p w14:paraId="7F67AA03"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người dân tham gia BHYT tự nguyện.</w:t>
            </w:r>
          </w:p>
          <w:p w14:paraId="46F220E9"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85% người dân đến cơ sở y tế đề điều trị khi có bệnh.</w:t>
            </w:r>
          </w:p>
          <w:p w14:paraId="51E5732B" w14:textId="77777777" w:rsidR="00F56C76" w:rsidRPr="007774DC" w:rsidRDefault="00F56C76" w:rsidP="004B075A">
            <w:pPr>
              <w:pStyle w:val="ListParagraph"/>
              <w:spacing w:after="0" w:line="240" w:lineRule="auto"/>
              <w:ind w:left="0"/>
              <w:jc w:val="both"/>
              <w:rPr>
                <w:rFonts w:ascii="Times New Roman" w:hAnsi="Times New Roman" w:cs="Times New Roman"/>
                <w:sz w:val="20"/>
                <w:szCs w:val="20"/>
              </w:rPr>
            </w:pPr>
          </w:p>
        </w:tc>
        <w:tc>
          <w:tcPr>
            <w:tcW w:w="1764" w:type="dxa"/>
            <w:vMerge/>
            <w:tcBorders>
              <w:left w:val="single" w:sz="4" w:space="0" w:color="auto"/>
              <w:bottom w:val="single" w:sz="4" w:space="0" w:color="auto"/>
              <w:right w:val="single" w:sz="4" w:space="0" w:color="auto"/>
            </w:tcBorders>
            <w:shd w:val="clear" w:color="auto" w:fill="FFFFFF" w:themeFill="background1"/>
          </w:tcPr>
          <w:p w14:paraId="6A80215E" w14:textId="77777777" w:rsidR="00F56C76" w:rsidRPr="007774DC" w:rsidRDefault="00F56C76" w:rsidP="004B075A">
            <w:pPr>
              <w:spacing w:after="0" w:line="240" w:lineRule="auto"/>
              <w:rPr>
                <w:rFonts w:ascii="Times New Roman" w:hAnsi="Times New Roman" w:cs="Times New Roman"/>
                <w:sz w:val="20"/>
                <w:szCs w:val="20"/>
              </w:rPr>
            </w:pPr>
          </w:p>
        </w:tc>
        <w:tc>
          <w:tcPr>
            <w:tcW w:w="1385"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08D10CD" w14:textId="77777777" w:rsidR="00F56C76" w:rsidRPr="007774DC" w:rsidRDefault="00F56C76" w:rsidP="004B075A">
            <w:pPr>
              <w:spacing w:after="0" w:line="240" w:lineRule="auto"/>
              <w:rPr>
                <w:rFonts w:ascii="Times New Roman" w:hAnsi="Times New Roman" w:cs="Times New Roman"/>
                <w:sz w:val="20"/>
                <w:szCs w:val="20"/>
              </w:rPr>
            </w:pPr>
          </w:p>
        </w:tc>
      </w:tr>
      <w:tr w:rsidR="00F56C76" w:rsidRPr="007774DC" w14:paraId="44ACF7C2" w14:textId="77777777" w:rsidTr="001878F1">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48AE2041" w14:textId="77777777" w:rsidR="00F56C76" w:rsidRPr="007774DC" w:rsidRDefault="00F56C76" w:rsidP="004B075A">
            <w:pPr>
              <w:rPr>
                <w:rFonts w:ascii="Times New Roman" w:hAnsi="Times New Roman" w:cs="Times New Roman"/>
              </w:rPr>
            </w:pPr>
            <w:r w:rsidRPr="007774DC">
              <w:rPr>
                <w:rFonts w:ascii="Times New Roman" w:hAnsi="Times New Roman" w:cs="Times New Roman"/>
                <w:b/>
                <w:sz w:val="20"/>
                <w:szCs w:val="20"/>
              </w:rPr>
              <w:t>Bão, Mưa to kèm Lốc xoáy, Sét và Hạn hán</w:t>
            </w:r>
          </w:p>
          <w:p w14:paraId="5B184576" w14:textId="77777777" w:rsidR="00F56C76" w:rsidRPr="007774DC" w:rsidRDefault="00F56C76" w:rsidP="004B075A">
            <w:pPr>
              <w:rPr>
                <w:rFonts w:ascii="Times New Roman" w:hAnsi="Times New Roman" w:cs="Times New Roman"/>
                <w:b/>
                <w:sz w:val="20"/>
                <w:szCs w:val="20"/>
              </w:rPr>
            </w:pPr>
          </w:p>
          <w:p w14:paraId="4D2DB6A1" w14:textId="77777777" w:rsidR="00F56C76" w:rsidRPr="007774DC" w:rsidRDefault="00F56C76" w:rsidP="004B075A">
            <w:pPr>
              <w:spacing w:after="200" w:line="276" w:lineRule="auto"/>
              <w:rPr>
                <w:rFonts w:ascii="Times New Roman" w:hAnsi="Times New Roman" w:cs="Times New Roman"/>
              </w:rPr>
            </w:pP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6DC41481"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Cái Đôi Nhỏ</w:t>
            </w:r>
          </w:p>
          <w:p w14:paraId="165386C9"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1D66927B"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030E3AC6"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53F17959"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71C926BF"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4CE04EF1"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54416092"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6B22A5E4"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2B430867"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45A61289"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0F21F7AD"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25275C86"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72154EC1"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682" w:type="dxa"/>
            <w:vMerge w:val="restart"/>
            <w:tcBorders>
              <w:top w:val="single" w:sz="4" w:space="0" w:color="auto"/>
              <w:left w:val="single" w:sz="4" w:space="0" w:color="auto"/>
              <w:right w:val="single" w:sz="4" w:space="0" w:color="auto"/>
            </w:tcBorders>
            <w:shd w:val="clear" w:color="auto" w:fill="FFFFFF" w:themeFill="background1"/>
            <w:vAlign w:val="center"/>
          </w:tcPr>
          <w:p w14:paraId="367B264B"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348</w:t>
            </w:r>
          </w:p>
          <w:p w14:paraId="2D78DF8B" w14:textId="77777777" w:rsidR="00F56C76" w:rsidRPr="007774DC" w:rsidRDefault="00F56C76" w:rsidP="004B075A">
            <w:pPr>
              <w:spacing w:after="0" w:line="240" w:lineRule="auto"/>
              <w:jc w:val="center"/>
              <w:rPr>
                <w:rFonts w:ascii="Times New Roman" w:hAnsi="Times New Roman" w:cs="Times New Roman"/>
                <w:sz w:val="20"/>
                <w:szCs w:val="20"/>
              </w:rPr>
            </w:pPr>
          </w:p>
          <w:p w14:paraId="1124983D" w14:textId="77777777" w:rsidR="00F56C76" w:rsidRPr="007774DC" w:rsidRDefault="00F56C76" w:rsidP="004B075A">
            <w:pPr>
              <w:spacing w:after="0" w:line="240" w:lineRule="auto"/>
              <w:jc w:val="center"/>
              <w:rPr>
                <w:rFonts w:ascii="Times New Roman" w:hAnsi="Times New Roman" w:cs="Times New Roman"/>
                <w:sz w:val="20"/>
                <w:szCs w:val="20"/>
              </w:rPr>
            </w:pPr>
          </w:p>
          <w:p w14:paraId="43F10D3D" w14:textId="77777777" w:rsidR="00F56C76" w:rsidRPr="007774DC" w:rsidRDefault="00F56C76" w:rsidP="004B075A">
            <w:pPr>
              <w:spacing w:after="0" w:line="240" w:lineRule="auto"/>
              <w:jc w:val="center"/>
              <w:rPr>
                <w:rFonts w:ascii="Times New Roman" w:hAnsi="Times New Roman" w:cs="Times New Roman"/>
                <w:sz w:val="20"/>
                <w:szCs w:val="20"/>
              </w:rPr>
            </w:pPr>
          </w:p>
          <w:p w14:paraId="1195B607" w14:textId="77777777" w:rsidR="00F56C76" w:rsidRPr="007774DC" w:rsidRDefault="00F56C76" w:rsidP="004B075A">
            <w:pPr>
              <w:spacing w:after="0" w:line="240" w:lineRule="auto"/>
              <w:jc w:val="center"/>
              <w:rPr>
                <w:rFonts w:ascii="Times New Roman" w:hAnsi="Times New Roman" w:cs="Times New Roman"/>
                <w:sz w:val="20"/>
                <w:szCs w:val="20"/>
              </w:rPr>
            </w:pPr>
          </w:p>
          <w:p w14:paraId="3774EE5B" w14:textId="77777777" w:rsidR="00F56C76" w:rsidRPr="007774DC" w:rsidRDefault="00F56C76" w:rsidP="004B075A">
            <w:pPr>
              <w:spacing w:after="0" w:line="240" w:lineRule="auto"/>
              <w:jc w:val="center"/>
              <w:rPr>
                <w:rFonts w:ascii="Times New Roman" w:hAnsi="Times New Roman" w:cs="Times New Roman"/>
                <w:sz w:val="20"/>
                <w:szCs w:val="20"/>
              </w:rPr>
            </w:pPr>
          </w:p>
          <w:p w14:paraId="1BE8DB4C" w14:textId="77777777" w:rsidR="00F56C76" w:rsidRPr="007774DC" w:rsidRDefault="00F56C76" w:rsidP="004B075A">
            <w:pPr>
              <w:spacing w:after="0" w:line="240" w:lineRule="auto"/>
              <w:jc w:val="center"/>
              <w:rPr>
                <w:rFonts w:ascii="Times New Roman" w:hAnsi="Times New Roman" w:cs="Times New Roman"/>
                <w:sz w:val="20"/>
                <w:szCs w:val="20"/>
              </w:rPr>
            </w:pPr>
          </w:p>
          <w:p w14:paraId="4F31BBF7" w14:textId="77777777" w:rsidR="00F56C76" w:rsidRPr="007774DC" w:rsidRDefault="00F56C76" w:rsidP="004B075A">
            <w:pPr>
              <w:spacing w:after="0" w:line="240" w:lineRule="auto"/>
              <w:jc w:val="center"/>
              <w:rPr>
                <w:rFonts w:ascii="Times New Roman" w:hAnsi="Times New Roman" w:cs="Times New Roman"/>
                <w:sz w:val="20"/>
                <w:szCs w:val="20"/>
              </w:rPr>
            </w:pPr>
          </w:p>
          <w:p w14:paraId="4204C5E7" w14:textId="77777777" w:rsidR="00F56C76" w:rsidRPr="007774DC" w:rsidRDefault="00F56C76" w:rsidP="004B075A">
            <w:pPr>
              <w:spacing w:after="0" w:line="240" w:lineRule="auto"/>
              <w:jc w:val="center"/>
              <w:rPr>
                <w:rFonts w:ascii="Times New Roman" w:hAnsi="Times New Roman" w:cs="Times New Roman"/>
                <w:sz w:val="20"/>
                <w:szCs w:val="20"/>
              </w:rPr>
            </w:pPr>
          </w:p>
          <w:p w14:paraId="4C28FA38" w14:textId="77777777" w:rsidR="00F56C76" w:rsidRPr="007774DC" w:rsidRDefault="00F56C76" w:rsidP="004B075A">
            <w:pPr>
              <w:spacing w:after="0" w:line="240" w:lineRule="auto"/>
              <w:jc w:val="center"/>
              <w:rPr>
                <w:rFonts w:ascii="Times New Roman" w:hAnsi="Times New Roman" w:cs="Times New Roman"/>
                <w:sz w:val="20"/>
                <w:szCs w:val="20"/>
              </w:rPr>
            </w:pPr>
          </w:p>
          <w:p w14:paraId="5B14253C" w14:textId="77777777" w:rsidR="00F56C76" w:rsidRPr="007774DC" w:rsidRDefault="00F56C76" w:rsidP="004B075A">
            <w:pPr>
              <w:spacing w:after="0" w:line="240" w:lineRule="auto"/>
              <w:jc w:val="center"/>
              <w:rPr>
                <w:rFonts w:ascii="Times New Roman" w:hAnsi="Times New Roman" w:cs="Times New Roman"/>
                <w:sz w:val="20"/>
                <w:szCs w:val="20"/>
              </w:rPr>
            </w:pPr>
          </w:p>
          <w:p w14:paraId="2EE56868" w14:textId="77777777" w:rsidR="00F56C76" w:rsidRPr="007774DC" w:rsidRDefault="00F56C76" w:rsidP="004B075A">
            <w:pPr>
              <w:spacing w:after="0" w:line="240" w:lineRule="auto"/>
              <w:jc w:val="center"/>
              <w:rPr>
                <w:rFonts w:ascii="Times New Roman" w:hAnsi="Times New Roman" w:cs="Times New Roman"/>
                <w:sz w:val="20"/>
                <w:szCs w:val="20"/>
              </w:rPr>
            </w:pPr>
          </w:p>
          <w:p w14:paraId="31E3300E" w14:textId="77777777" w:rsidR="00F56C76" w:rsidRPr="007774DC" w:rsidRDefault="00F56C76" w:rsidP="004B075A">
            <w:pPr>
              <w:spacing w:after="0" w:line="240" w:lineRule="auto"/>
              <w:jc w:val="center"/>
              <w:rPr>
                <w:rFonts w:ascii="Times New Roman" w:hAnsi="Times New Roman" w:cs="Times New Roman"/>
                <w:sz w:val="20"/>
                <w:szCs w:val="20"/>
              </w:rPr>
            </w:pPr>
          </w:p>
          <w:p w14:paraId="73B74D7E"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A24D4C1" w14:textId="77777777" w:rsidR="00F56C76" w:rsidRPr="007774DC" w:rsidRDefault="00F56C76"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5202E53A"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99% hộ dân không có tủ thuốc tại nhà.</w:t>
            </w:r>
          </w:p>
          <w:p w14:paraId="5420B83D"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Không có trạm y tế, không có hiệu thuốc và phòng khám tư nhân.</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648D1A8" w14:textId="77777777" w:rsidR="00F56C76" w:rsidRPr="007774DC" w:rsidRDefault="00F56C76"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329FD72D"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Có 01 phòng khám tư nhân của bác sỹ ở huyện mở khám tại ấp</w:t>
            </w:r>
          </w:p>
        </w:tc>
        <w:tc>
          <w:tcPr>
            <w:tcW w:w="1764" w:type="dxa"/>
            <w:vMerge w:val="restart"/>
            <w:tcBorders>
              <w:top w:val="single" w:sz="4" w:space="0" w:color="auto"/>
              <w:left w:val="single" w:sz="4" w:space="0" w:color="auto"/>
              <w:right w:val="single" w:sz="4" w:space="0" w:color="auto"/>
            </w:tcBorders>
            <w:shd w:val="clear" w:color="auto" w:fill="FFFFFF" w:themeFill="background1"/>
          </w:tcPr>
          <w:p w14:paraId="390E9537"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Nguy cơ dịch bệnh </w:t>
            </w:r>
          </w:p>
          <w:p w14:paraId="7F7F3DD6"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Nguy cơ quản lý dịch bệnh không kịp thời</w:t>
            </w:r>
            <w:r w:rsidRPr="007774DC">
              <w:rPr>
                <w:rFonts w:ascii="Times New Roman" w:hAnsi="Times New Roman" w:cs="Times New Roman"/>
                <w:sz w:val="20"/>
                <w:szCs w:val="20"/>
                <w:lang w:val="en-US"/>
              </w:rPr>
              <w:t xml:space="preserve"> dẫn đến lây </w:t>
            </w:r>
            <w:proofErr w:type="gramStart"/>
            <w:r w:rsidRPr="007774DC">
              <w:rPr>
                <w:rFonts w:ascii="Times New Roman" w:hAnsi="Times New Roman" w:cs="Times New Roman"/>
                <w:sz w:val="20"/>
                <w:szCs w:val="20"/>
                <w:lang w:val="en-US"/>
              </w:rPr>
              <w:t>lan</w:t>
            </w:r>
            <w:proofErr w:type="gramEnd"/>
            <w:r w:rsidRPr="007774DC">
              <w:rPr>
                <w:rFonts w:ascii="Times New Roman" w:hAnsi="Times New Roman" w:cs="Times New Roman"/>
                <w:sz w:val="20"/>
                <w:szCs w:val="20"/>
                <w:lang w:val="en-US"/>
              </w:rPr>
              <w:t>.</w:t>
            </w:r>
          </w:p>
          <w:p w14:paraId="4F74394C"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Thiếu cán bộ y tế chăm sóc sức khỏe cho nhân dân</w:t>
            </w:r>
          </w:p>
        </w:tc>
        <w:tc>
          <w:tcPr>
            <w:tcW w:w="1385"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38C6EA82"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Cao</w:t>
            </w:r>
          </w:p>
          <w:p w14:paraId="421F4528"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(Tuy có 01 phòng khám tư nhân nhưng số hộ nhiều không đủ khả năng phòng chống dịch, trẻ em, người già và người mắc bệnh hiểm nghèo nhiều)</w:t>
            </w:r>
          </w:p>
        </w:tc>
      </w:tr>
      <w:tr w:rsidR="00F56C76" w:rsidRPr="007774DC" w14:paraId="7C8975A0" w14:textId="77777777" w:rsidTr="001878F1">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3AA99A5B" w14:textId="77777777" w:rsidR="00F56C76" w:rsidRPr="007774DC" w:rsidRDefault="00F56C76" w:rsidP="004B075A">
            <w:pPr>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17935679"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left w:val="single" w:sz="4" w:space="0" w:color="auto"/>
              <w:right w:val="single" w:sz="4" w:space="0" w:color="auto"/>
            </w:tcBorders>
            <w:shd w:val="clear" w:color="auto" w:fill="FFFFFF" w:themeFill="background1"/>
            <w:vAlign w:val="center"/>
          </w:tcPr>
          <w:p w14:paraId="0A692964"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F65951A" w14:textId="77777777" w:rsidR="00F56C76" w:rsidRPr="007774DC" w:rsidRDefault="00F56C76"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t>*</w:t>
            </w:r>
            <w:r w:rsidRPr="007774DC">
              <w:rPr>
                <w:rFonts w:ascii="Times New Roman" w:hAnsi="Times New Roman" w:cs="Times New Roman"/>
                <w:b/>
                <w:bCs/>
                <w:sz w:val="20"/>
                <w:szCs w:val="20"/>
                <w:lang w:val="en-US"/>
              </w:rPr>
              <w:t xml:space="preserve"> Tổ chức xã hội</w:t>
            </w:r>
          </w:p>
          <w:p w14:paraId="7715F3FD"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Trẻ em: 182 (78 </w:t>
            </w:r>
            <w:r w:rsidRPr="007774DC">
              <w:rPr>
                <w:rFonts w:ascii="Times New Roman" w:hAnsi="Times New Roman" w:cs="Times New Roman"/>
                <w:sz w:val="20"/>
                <w:szCs w:val="20"/>
                <w:lang w:val="en-US"/>
              </w:rPr>
              <w:t>nữ)</w:t>
            </w:r>
          </w:p>
          <w:p w14:paraId="203E2055"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Phụ nữ mang </w:t>
            </w:r>
            <w:proofErr w:type="gramStart"/>
            <w:r w:rsidRPr="007774DC">
              <w:rPr>
                <w:rFonts w:ascii="Times New Roman" w:hAnsi="Times New Roman" w:cs="Times New Roman"/>
                <w:sz w:val="20"/>
                <w:szCs w:val="20"/>
              </w:rPr>
              <w:t>thai</w:t>
            </w:r>
            <w:proofErr w:type="gramEnd"/>
            <w:r w:rsidRPr="007774DC">
              <w:rPr>
                <w:rFonts w:ascii="Times New Roman" w:hAnsi="Times New Roman" w:cs="Times New Roman"/>
                <w:sz w:val="20"/>
                <w:szCs w:val="20"/>
              </w:rPr>
              <w:t xml:space="preserve">: 54 người. Người cao tuổi:  114 (59 nữ). Người khuyết tật:  21 (7 nữ). Người bị bệnh hiểm nghèo: 3 (1 nữ). Người nghèo: 118 (54 nữ). </w:t>
            </w:r>
            <w:r w:rsidRPr="007774DC">
              <w:rPr>
                <w:rFonts w:ascii="Times New Roman" w:hAnsi="Times New Roman" w:cs="Times New Roman"/>
                <w:sz w:val="20"/>
                <w:szCs w:val="20"/>
              </w:rPr>
              <w:lastRenderedPageBreak/>
              <w:t>Người dân tộc Khơme: 11  (2 nữ)</w:t>
            </w:r>
          </w:p>
          <w:p w14:paraId="0A6B1441"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Người dân chưa được tập huấn về bảo vệ sức khỏe </w:t>
            </w:r>
          </w:p>
          <w:p w14:paraId="48F4BE01"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100% người dân không đi khám bện định kỹ </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02A15A3" w14:textId="77777777" w:rsidR="00F56C76" w:rsidRPr="007774DC" w:rsidRDefault="00F56C76"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lastRenderedPageBreak/>
              <w:t>*</w:t>
            </w:r>
            <w:r w:rsidRPr="007774DC">
              <w:rPr>
                <w:rFonts w:ascii="Times New Roman" w:hAnsi="Times New Roman" w:cs="Times New Roman"/>
                <w:b/>
                <w:bCs/>
                <w:sz w:val="20"/>
                <w:szCs w:val="20"/>
                <w:lang w:val="en-US"/>
              </w:rPr>
              <w:t xml:space="preserve"> Tổ chức xã hội</w:t>
            </w:r>
          </w:p>
          <w:p w14:paraId="198CEFED"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Có 01 cán bộ y tế ấp đã có bằng y sỹ</w:t>
            </w:r>
          </w:p>
          <w:p w14:paraId="4EDD052E"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rPr>
              <w:t>Y tế xã phối hợp với ấp vận động người dân tiêm phòng, chích ngừa bệnh dịch</w:t>
            </w:r>
            <w:r w:rsidRPr="007774DC">
              <w:rPr>
                <w:rFonts w:ascii="Times New Roman" w:hAnsi="Times New Roman" w:cs="Times New Roman"/>
                <w:sz w:val="20"/>
                <w:szCs w:val="20"/>
                <w:lang w:val="en-US"/>
              </w:rPr>
              <w:t xml:space="preserve"> cho trẻ em</w:t>
            </w:r>
          </w:p>
          <w:p w14:paraId="101C8464"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lastRenderedPageBreak/>
              <w:t>Thường xuyên tuyên truyền người dân vệ sinh hạn chế dịch bệnh.</w:t>
            </w:r>
          </w:p>
          <w:p w14:paraId="310F992A"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100% hộ có BHYT tự nguyện.</w:t>
            </w:r>
          </w:p>
          <w:p w14:paraId="3E73B9DF" w14:textId="77777777" w:rsidR="00F56C76" w:rsidRPr="007774DC" w:rsidRDefault="00F56C76" w:rsidP="004B075A">
            <w:pPr>
              <w:spacing w:after="0" w:line="240" w:lineRule="auto"/>
              <w:rPr>
                <w:rFonts w:ascii="Times New Roman" w:hAnsi="Times New Roman" w:cs="Times New Roman"/>
                <w:sz w:val="20"/>
                <w:szCs w:val="20"/>
              </w:rPr>
            </w:pPr>
          </w:p>
        </w:tc>
        <w:tc>
          <w:tcPr>
            <w:tcW w:w="1764" w:type="dxa"/>
            <w:vMerge/>
            <w:tcBorders>
              <w:left w:val="single" w:sz="4" w:space="0" w:color="auto"/>
              <w:right w:val="single" w:sz="4" w:space="0" w:color="auto"/>
            </w:tcBorders>
            <w:shd w:val="clear" w:color="auto" w:fill="FFFFFF" w:themeFill="background1"/>
          </w:tcPr>
          <w:p w14:paraId="78AE8324" w14:textId="77777777" w:rsidR="00F56C76" w:rsidRPr="007774DC" w:rsidRDefault="00F56C76" w:rsidP="004B075A">
            <w:pPr>
              <w:spacing w:after="0" w:line="240" w:lineRule="auto"/>
              <w:rPr>
                <w:rFonts w:ascii="Times New Roman" w:hAnsi="Times New Roman" w:cs="Times New Roman"/>
                <w:sz w:val="20"/>
                <w:szCs w:val="20"/>
              </w:rPr>
            </w:pPr>
          </w:p>
        </w:tc>
        <w:tc>
          <w:tcPr>
            <w:tcW w:w="1385" w:type="dxa"/>
            <w:vMerge/>
            <w:tcBorders>
              <w:left w:val="single" w:sz="4" w:space="0" w:color="auto"/>
              <w:right w:val="single" w:sz="4" w:space="0" w:color="auto"/>
            </w:tcBorders>
            <w:shd w:val="clear" w:color="auto" w:fill="auto"/>
            <w:tcMar>
              <w:top w:w="80" w:type="dxa"/>
              <w:left w:w="80" w:type="dxa"/>
              <w:bottom w:w="80" w:type="dxa"/>
              <w:right w:w="80" w:type="dxa"/>
            </w:tcMar>
          </w:tcPr>
          <w:p w14:paraId="59E9E1D4" w14:textId="77777777" w:rsidR="00F56C76" w:rsidRPr="007774DC" w:rsidRDefault="00F56C76" w:rsidP="004B075A">
            <w:pPr>
              <w:spacing w:after="0" w:line="240" w:lineRule="auto"/>
              <w:rPr>
                <w:rFonts w:ascii="Times New Roman" w:hAnsi="Times New Roman" w:cs="Times New Roman"/>
                <w:sz w:val="20"/>
                <w:szCs w:val="20"/>
              </w:rPr>
            </w:pPr>
          </w:p>
        </w:tc>
      </w:tr>
      <w:tr w:rsidR="00F56C76" w:rsidRPr="007774DC" w14:paraId="0468E1BA" w14:textId="77777777" w:rsidTr="001878F1">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07285BE" w14:textId="77777777" w:rsidR="00F56C76" w:rsidRPr="007774DC" w:rsidRDefault="00F56C76" w:rsidP="004B075A">
            <w:pPr>
              <w:rPr>
                <w:rFonts w:ascii="Times New Roman" w:hAnsi="Times New Roman" w:cs="Times New Roman"/>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481A55D"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left w:val="single" w:sz="4" w:space="0" w:color="auto"/>
              <w:bottom w:val="single" w:sz="4" w:space="0" w:color="auto"/>
              <w:right w:val="single" w:sz="4" w:space="0" w:color="auto"/>
            </w:tcBorders>
            <w:shd w:val="clear" w:color="auto" w:fill="FFFFFF" w:themeFill="background1"/>
            <w:vAlign w:val="center"/>
          </w:tcPr>
          <w:p w14:paraId="7CB1A45E"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5FBA435" w14:textId="77777777" w:rsidR="00F56C76" w:rsidRPr="007774DC" w:rsidRDefault="00F56C76"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61D75B0C"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80% người dân</w:t>
            </w:r>
            <w:r w:rsidRPr="007774DC">
              <w:rPr>
                <w:rFonts w:ascii="Times New Roman" w:hAnsi="Times New Roman" w:cs="Times New Roman"/>
                <w:sz w:val="20"/>
                <w:szCs w:val="20"/>
              </w:rPr>
              <w:t xml:space="preserve"> vẫn còn chủ quan trong việc phòng ngừa bệnh (có bệnh nặng mới đi bác sỹ)</w:t>
            </w:r>
            <w:r w:rsidRPr="007774DC">
              <w:rPr>
                <w:rFonts w:ascii="Times New Roman" w:hAnsi="Times New Roman" w:cs="Times New Roman"/>
                <w:sz w:val="20"/>
                <w:szCs w:val="20"/>
                <w:lang w:val="en-US"/>
              </w:rPr>
              <w:t>.</w:t>
            </w:r>
          </w:p>
          <w:p w14:paraId="1DCCB460"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15% người dân không khám chữa bênh, tự ý mua thuốc uống không qua hướng dẫn của bác sĩ chuyên môn.</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130989F" w14:textId="77777777" w:rsidR="00F56C76" w:rsidRPr="007774DC" w:rsidRDefault="00F56C76"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505BEC1E"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20% người dân chủ động trong việc phòng ngừa bệnh.</w:t>
            </w:r>
          </w:p>
          <w:p w14:paraId="717E2B5D"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người dân tham gia BHYT tự nguyện.</w:t>
            </w:r>
          </w:p>
          <w:p w14:paraId="10528147"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85% người dân đến cơ sở y tế đề điều trị khi có bệnh.</w:t>
            </w:r>
          </w:p>
          <w:p w14:paraId="48364940" w14:textId="77777777" w:rsidR="00F56C76" w:rsidRPr="007774DC" w:rsidRDefault="00F56C76" w:rsidP="004B075A">
            <w:pPr>
              <w:pStyle w:val="ListParagraph"/>
              <w:spacing w:after="0" w:line="240" w:lineRule="auto"/>
              <w:ind w:left="0"/>
              <w:jc w:val="both"/>
              <w:rPr>
                <w:rFonts w:ascii="Times New Roman" w:hAnsi="Times New Roman" w:cs="Times New Roman"/>
                <w:sz w:val="20"/>
                <w:szCs w:val="20"/>
              </w:rPr>
            </w:pPr>
          </w:p>
        </w:tc>
        <w:tc>
          <w:tcPr>
            <w:tcW w:w="1764" w:type="dxa"/>
            <w:vMerge/>
            <w:tcBorders>
              <w:left w:val="single" w:sz="4" w:space="0" w:color="auto"/>
              <w:bottom w:val="single" w:sz="4" w:space="0" w:color="auto"/>
              <w:right w:val="single" w:sz="4" w:space="0" w:color="auto"/>
            </w:tcBorders>
            <w:shd w:val="clear" w:color="auto" w:fill="FFFFFF" w:themeFill="background1"/>
          </w:tcPr>
          <w:p w14:paraId="65A4E886" w14:textId="77777777" w:rsidR="00F56C76" w:rsidRPr="007774DC" w:rsidRDefault="00F56C76" w:rsidP="004B075A">
            <w:pPr>
              <w:spacing w:after="0" w:line="240" w:lineRule="auto"/>
              <w:rPr>
                <w:rFonts w:ascii="Times New Roman" w:hAnsi="Times New Roman" w:cs="Times New Roman"/>
                <w:sz w:val="20"/>
                <w:szCs w:val="20"/>
              </w:rPr>
            </w:pPr>
          </w:p>
        </w:tc>
        <w:tc>
          <w:tcPr>
            <w:tcW w:w="1385"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2795970" w14:textId="77777777" w:rsidR="00F56C76" w:rsidRPr="007774DC" w:rsidRDefault="00F56C76" w:rsidP="004B075A">
            <w:pPr>
              <w:spacing w:after="0" w:line="240" w:lineRule="auto"/>
              <w:rPr>
                <w:rFonts w:ascii="Times New Roman" w:hAnsi="Times New Roman" w:cs="Times New Roman"/>
                <w:sz w:val="20"/>
                <w:szCs w:val="20"/>
              </w:rPr>
            </w:pPr>
          </w:p>
        </w:tc>
      </w:tr>
      <w:tr w:rsidR="00F56C76" w:rsidRPr="007774DC" w14:paraId="78F6FC31" w14:textId="77777777" w:rsidTr="001878F1">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46A84D5A" w14:textId="77777777" w:rsidR="00F56C76" w:rsidRPr="007774DC" w:rsidRDefault="00F56C76" w:rsidP="004B075A">
            <w:pPr>
              <w:rPr>
                <w:rFonts w:ascii="Times New Roman" w:hAnsi="Times New Roman" w:cs="Times New Roman"/>
              </w:rPr>
            </w:pPr>
            <w:r w:rsidRPr="007774DC">
              <w:rPr>
                <w:rFonts w:ascii="Times New Roman" w:hAnsi="Times New Roman" w:cs="Times New Roman"/>
                <w:b/>
                <w:sz w:val="20"/>
                <w:szCs w:val="20"/>
              </w:rPr>
              <w:t>Bão, Mưa to kèm Lốc xoáy, Sét và Hạn hán</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41AC49AE"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Tân Quảng Tây</w:t>
            </w:r>
          </w:p>
          <w:p w14:paraId="09937A85"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79CFFFC7"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3B946FBA"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488F04EB"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31BC76C0"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682" w:type="dxa"/>
            <w:vMerge w:val="restart"/>
            <w:tcBorders>
              <w:top w:val="single" w:sz="4" w:space="0" w:color="auto"/>
              <w:left w:val="single" w:sz="4" w:space="0" w:color="auto"/>
              <w:right w:val="single" w:sz="4" w:space="0" w:color="auto"/>
            </w:tcBorders>
            <w:shd w:val="clear" w:color="auto" w:fill="FFFFFF" w:themeFill="background1"/>
            <w:vAlign w:val="center"/>
          </w:tcPr>
          <w:p w14:paraId="26247340"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251</w:t>
            </w:r>
          </w:p>
          <w:p w14:paraId="5F662D5F" w14:textId="77777777" w:rsidR="00F56C76" w:rsidRPr="007774DC" w:rsidRDefault="00F56C76" w:rsidP="004B075A">
            <w:pPr>
              <w:spacing w:after="0" w:line="240" w:lineRule="auto"/>
              <w:jc w:val="center"/>
              <w:rPr>
                <w:rFonts w:ascii="Times New Roman" w:hAnsi="Times New Roman" w:cs="Times New Roman"/>
                <w:sz w:val="20"/>
                <w:szCs w:val="20"/>
              </w:rPr>
            </w:pPr>
          </w:p>
          <w:p w14:paraId="6DE78E85" w14:textId="77777777" w:rsidR="00F56C76" w:rsidRPr="007774DC" w:rsidRDefault="00F56C76" w:rsidP="004B075A">
            <w:pPr>
              <w:spacing w:after="0" w:line="240" w:lineRule="auto"/>
              <w:jc w:val="center"/>
              <w:rPr>
                <w:rFonts w:ascii="Times New Roman" w:hAnsi="Times New Roman" w:cs="Times New Roman"/>
                <w:sz w:val="20"/>
                <w:szCs w:val="20"/>
              </w:rPr>
            </w:pPr>
          </w:p>
          <w:p w14:paraId="67536B91" w14:textId="77777777" w:rsidR="00F56C76" w:rsidRPr="007774DC" w:rsidRDefault="00F56C76" w:rsidP="004B075A">
            <w:pPr>
              <w:spacing w:after="0" w:line="240" w:lineRule="auto"/>
              <w:jc w:val="center"/>
              <w:rPr>
                <w:rFonts w:ascii="Times New Roman" w:hAnsi="Times New Roman" w:cs="Times New Roman"/>
                <w:sz w:val="20"/>
                <w:szCs w:val="20"/>
              </w:rPr>
            </w:pPr>
          </w:p>
          <w:p w14:paraId="06527F35" w14:textId="77777777" w:rsidR="00F56C76" w:rsidRPr="007774DC" w:rsidRDefault="00F56C76" w:rsidP="004B075A">
            <w:pPr>
              <w:spacing w:after="0" w:line="240" w:lineRule="auto"/>
              <w:jc w:val="center"/>
              <w:rPr>
                <w:rFonts w:ascii="Times New Roman" w:hAnsi="Times New Roman" w:cs="Times New Roman"/>
                <w:sz w:val="20"/>
                <w:szCs w:val="20"/>
              </w:rPr>
            </w:pPr>
          </w:p>
          <w:p w14:paraId="25E6CC74" w14:textId="77777777" w:rsidR="00F56C76" w:rsidRPr="007774DC" w:rsidRDefault="00F56C76" w:rsidP="004B075A">
            <w:pPr>
              <w:spacing w:after="0" w:line="240" w:lineRule="auto"/>
              <w:jc w:val="center"/>
              <w:rPr>
                <w:rFonts w:ascii="Times New Roman" w:hAnsi="Times New Roman" w:cs="Times New Roman"/>
                <w:sz w:val="20"/>
                <w:szCs w:val="20"/>
              </w:rPr>
            </w:pPr>
          </w:p>
          <w:p w14:paraId="223E3A76"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8557CCF" w14:textId="77777777" w:rsidR="00F56C76" w:rsidRPr="007774DC" w:rsidRDefault="00F56C76"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12A1F708"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hộ dân không có tủ thuốc tại nhà.</w:t>
            </w:r>
          </w:p>
          <w:p w14:paraId="6A8E9B9C"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Không có trạm y tế, không có hiệu thuốc và phòng khám tư nhân.</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BF4A83A" w14:textId="77777777" w:rsidR="00F56C76" w:rsidRPr="007774DC" w:rsidRDefault="00F56C76"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73E6C33C"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Không cơ sở vật chất khám chữa bệnh tại ấp</w:t>
            </w:r>
          </w:p>
        </w:tc>
        <w:tc>
          <w:tcPr>
            <w:tcW w:w="1764" w:type="dxa"/>
            <w:vMerge w:val="restart"/>
            <w:tcBorders>
              <w:top w:val="single" w:sz="4" w:space="0" w:color="auto"/>
              <w:left w:val="single" w:sz="4" w:space="0" w:color="auto"/>
              <w:right w:val="single" w:sz="4" w:space="0" w:color="auto"/>
            </w:tcBorders>
            <w:shd w:val="clear" w:color="auto" w:fill="FFFFFF" w:themeFill="background1"/>
          </w:tcPr>
          <w:p w14:paraId="76DCD2E6"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Nguy cơ dịch bệnh </w:t>
            </w:r>
          </w:p>
          <w:p w14:paraId="1093B65F"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Nguy cơ quản lý dịch bệnh không kịp thời</w:t>
            </w:r>
            <w:r w:rsidRPr="007774DC">
              <w:rPr>
                <w:rFonts w:ascii="Times New Roman" w:hAnsi="Times New Roman" w:cs="Times New Roman"/>
                <w:sz w:val="20"/>
                <w:szCs w:val="20"/>
                <w:lang w:val="en-US"/>
              </w:rPr>
              <w:t xml:space="preserve"> dẫn đến lây </w:t>
            </w:r>
            <w:proofErr w:type="gramStart"/>
            <w:r w:rsidRPr="007774DC">
              <w:rPr>
                <w:rFonts w:ascii="Times New Roman" w:hAnsi="Times New Roman" w:cs="Times New Roman"/>
                <w:sz w:val="20"/>
                <w:szCs w:val="20"/>
                <w:lang w:val="en-US"/>
              </w:rPr>
              <w:t>lan</w:t>
            </w:r>
            <w:proofErr w:type="gramEnd"/>
            <w:r w:rsidRPr="007774DC">
              <w:rPr>
                <w:rFonts w:ascii="Times New Roman" w:hAnsi="Times New Roman" w:cs="Times New Roman"/>
                <w:sz w:val="20"/>
                <w:szCs w:val="20"/>
                <w:lang w:val="en-US"/>
              </w:rPr>
              <w:t>.</w:t>
            </w:r>
          </w:p>
          <w:p w14:paraId="0DC814E2"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Thiếu cán bộ y tế chăm sóc sức khỏe cho nhân dân</w:t>
            </w:r>
          </w:p>
        </w:tc>
        <w:tc>
          <w:tcPr>
            <w:tcW w:w="1385"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4FD5E8AF"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Cao</w:t>
            </w:r>
          </w:p>
          <w:p w14:paraId="5C4C5F75"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(không có cơ sở khám chữa bệnh tại ấp, số hộ nhiều, trẻ em, người già và người mắc bệnh hiểm nghèo nhiều)</w:t>
            </w:r>
          </w:p>
        </w:tc>
      </w:tr>
      <w:tr w:rsidR="00F56C76" w:rsidRPr="007774DC" w14:paraId="5A428BE8" w14:textId="77777777" w:rsidTr="001878F1">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3635EB32" w14:textId="77777777" w:rsidR="00F56C76" w:rsidRPr="007774DC" w:rsidRDefault="00F56C76" w:rsidP="004B075A">
            <w:pPr>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4D8CBFB2"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left w:val="single" w:sz="4" w:space="0" w:color="auto"/>
              <w:right w:val="single" w:sz="4" w:space="0" w:color="auto"/>
            </w:tcBorders>
            <w:shd w:val="clear" w:color="auto" w:fill="FFFFFF" w:themeFill="background1"/>
            <w:vAlign w:val="center"/>
          </w:tcPr>
          <w:p w14:paraId="2BA2E409"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312F4FA" w14:textId="77777777" w:rsidR="00F56C76" w:rsidRPr="007774DC" w:rsidRDefault="00F56C76"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t>*</w:t>
            </w:r>
            <w:r w:rsidRPr="007774DC">
              <w:rPr>
                <w:rFonts w:ascii="Times New Roman" w:hAnsi="Times New Roman" w:cs="Times New Roman"/>
                <w:b/>
                <w:bCs/>
                <w:sz w:val="20"/>
                <w:szCs w:val="20"/>
                <w:lang w:val="en-US"/>
              </w:rPr>
              <w:t xml:space="preserve"> Tổ chức xã hội</w:t>
            </w:r>
          </w:p>
          <w:p w14:paraId="294CEE24"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Trẻ em: 191 (78 </w:t>
            </w:r>
            <w:r w:rsidRPr="007774DC">
              <w:rPr>
                <w:rFonts w:ascii="Times New Roman" w:hAnsi="Times New Roman" w:cs="Times New Roman"/>
                <w:sz w:val="20"/>
                <w:szCs w:val="20"/>
                <w:lang w:val="en-US"/>
              </w:rPr>
              <w:t>nữ)</w:t>
            </w:r>
          </w:p>
          <w:p w14:paraId="0758B452"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Phụ nữ mang </w:t>
            </w:r>
            <w:proofErr w:type="gramStart"/>
            <w:r w:rsidRPr="007774DC">
              <w:rPr>
                <w:rFonts w:ascii="Times New Roman" w:hAnsi="Times New Roman" w:cs="Times New Roman"/>
                <w:sz w:val="20"/>
                <w:szCs w:val="20"/>
              </w:rPr>
              <w:t>thai</w:t>
            </w:r>
            <w:proofErr w:type="gramEnd"/>
            <w:r w:rsidRPr="007774DC">
              <w:rPr>
                <w:rFonts w:ascii="Times New Roman" w:hAnsi="Times New Roman" w:cs="Times New Roman"/>
                <w:sz w:val="20"/>
                <w:szCs w:val="20"/>
              </w:rPr>
              <w:t>: 29 người. Người cao tuổi:  91 (35 nữ). Người khuyết tật:  15 (7 nữ)</w:t>
            </w:r>
          </w:p>
          <w:p w14:paraId="710A6E13"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Người bị bệnh hiểm nghèo: 2 và Người nghèo: 93 (16 nữ). Người dân tộc Khơme: 15  (4 nữ)</w:t>
            </w:r>
          </w:p>
          <w:p w14:paraId="382DC943"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Người dân chưa được tập huấn về bảo vệ sức khỏe </w:t>
            </w:r>
          </w:p>
          <w:p w14:paraId="4F8EDAA4"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100% người dân không đi khám bện định kỹ </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666B479" w14:textId="77777777" w:rsidR="00F56C76" w:rsidRPr="007774DC" w:rsidRDefault="00F56C76"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t>*</w:t>
            </w:r>
            <w:r w:rsidRPr="007774DC">
              <w:rPr>
                <w:rFonts w:ascii="Times New Roman" w:hAnsi="Times New Roman" w:cs="Times New Roman"/>
                <w:b/>
                <w:bCs/>
                <w:sz w:val="20"/>
                <w:szCs w:val="20"/>
                <w:lang w:val="en-US"/>
              </w:rPr>
              <w:t xml:space="preserve"> Tổ chức xã hội</w:t>
            </w:r>
          </w:p>
          <w:p w14:paraId="1D265934"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Có 01 cán bộ y tế ấp đã có bằng y sỹ</w:t>
            </w:r>
          </w:p>
          <w:p w14:paraId="6338F229"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rPr>
              <w:t>Y tế xã phối hợp với ấp vận động người dân tiêm phòng, chích ngừa bệnh dịch</w:t>
            </w:r>
            <w:r w:rsidRPr="007774DC">
              <w:rPr>
                <w:rFonts w:ascii="Times New Roman" w:hAnsi="Times New Roman" w:cs="Times New Roman"/>
                <w:sz w:val="20"/>
                <w:szCs w:val="20"/>
                <w:lang w:val="en-US"/>
              </w:rPr>
              <w:t xml:space="preserve"> cho trẻ em</w:t>
            </w:r>
          </w:p>
          <w:p w14:paraId="1AAEF9AC"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Thường xuyên tuyên truyền người dân vệ sinh hạn chế dịch bệnh.</w:t>
            </w:r>
          </w:p>
          <w:p w14:paraId="45ACE8BE"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100% hộ có BHYT tự nguyện.</w:t>
            </w:r>
          </w:p>
          <w:p w14:paraId="15698FC7" w14:textId="77777777" w:rsidR="00F56C76" w:rsidRPr="007774DC" w:rsidRDefault="00F56C76" w:rsidP="004B075A">
            <w:pPr>
              <w:spacing w:after="0" w:line="240" w:lineRule="auto"/>
              <w:rPr>
                <w:rFonts w:ascii="Times New Roman" w:hAnsi="Times New Roman" w:cs="Times New Roman"/>
                <w:sz w:val="20"/>
                <w:szCs w:val="20"/>
              </w:rPr>
            </w:pPr>
          </w:p>
        </w:tc>
        <w:tc>
          <w:tcPr>
            <w:tcW w:w="1764" w:type="dxa"/>
            <w:vMerge/>
            <w:tcBorders>
              <w:left w:val="single" w:sz="4" w:space="0" w:color="auto"/>
              <w:right w:val="single" w:sz="4" w:space="0" w:color="auto"/>
            </w:tcBorders>
            <w:shd w:val="clear" w:color="auto" w:fill="FFFFFF" w:themeFill="background1"/>
          </w:tcPr>
          <w:p w14:paraId="0DBD751A" w14:textId="77777777" w:rsidR="00F56C76" w:rsidRPr="007774DC" w:rsidRDefault="00F56C76" w:rsidP="004B075A">
            <w:pPr>
              <w:spacing w:after="0" w:line="240" w:lineRule="auto"/>
              <w:rPr>
                <w:rFonts w:ascii="Times New Roman" w:hAnsi="Times New Roman" w:cs="Times New Roman"/>
                <w:sz w:val="20"/>
                <w:szCs w:val="20"/>
              </w:rPr>
            </w:pPr>
          </w:p>
        </w:tc>
        <w:tc>
          <w:tcPr>
            <w:tcW w:w="1385" w:type="dxa"/>
            <w:vMerge/>
            <w:tcBorders>
              <w:left w:val="single" w:sz="4" w:space="0" w:color="auto"/>
              <w:right w:val="single" w:sz="4" w:space="0" w:color="auto"/>
            </w:tcBorders>
            <w:shd w:val="clear" w:color="auto" w:fill="auto"/>
            <w:tcMar>
              <w:top w:w="80" w:type="dxa"/>
              <w:left w:w="80" w:type="dxa"/>
              <w:bottom w:w="80" w:type="dxa"/>
              <w:right w:w="80" w:type="dxa"/>
            </w:tcMar>
          </w:tcPr>
          <w:p w14:paraId="38421593" w14:textId="77777777" w:rsidR="00F56C76" w:rsidRPr="007774DC" w:rsidRDefault="00F56C76" w:rsidP="004B075A">
            <w:pPr>
              <w:spacing w:after="0" w:line="240" w:lineRule="auto"/>
              <w:rPr>
                <w:rFonts w:ascii="Times New Roman" w:hAnsi="Times New Roman" w:cs="Times New Roman"/>
                <w:sz w:val="20"/>
                <w:szCs w:val="20"/>
              </w:rPr>
            </w:pPr>
          </w:p>
        </w:tc>
      </w:tr>
      <w:tr w:rsidR="00F56C76" w:rsidRPr="007774DC" w14:paraId="6C7A1B18" w14:textId="77777777" w:rsidTr="001878F1">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5FE2583" w14:textId="77777777" w:rsidR="00F56C76" w:rsidRPr="007774DC" w:rsidRDefault="00F56C76" w:rsidP="004B075A">
            <w:pPr>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1F1F173"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left w:val="single" w:sz="4" w:space="0" w:color="auto"/>
              <w:bottom w:val="single" w:sz="4" w:space="0" w:color="auto"/>
              <w:right w:val="single" w:sz="4" w:space="0" w:color="auto"/>
            </w:tcBorders>
            <w:shd w:val="clear" w:color="auto" w:fill="FFFFFF" w:themeFill="background1"/>
            <w:vAlign w:val="center"/>
          </w:tcPr>
          <w:p w14:paraId="79C8A0F7"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0D41BEB" w14:textId="77777777" w:rsidR="00F56C76" w:rsidRPr="007774DC" w:rsidRDefault="00F56C76"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043FC757"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90% người dân</w:t>
            </w:r>
            <w:r w:rsidRPr="007774DC">
              <w:rPr>
                <w:rFonts w:ascii="Times New Roman" w:hAnsi="Times New Roman" w:cs="Times New Roman"/>
                <w:sz w:val="20"/>
                <w:szCs w:val="20"/>
              </w:rPr>
              <w:t xml:space="preserve"> vẫn còn chủ quan trong việc phòng ngừa bệnh (có bệnh nặng mới đi bác sỹ)</w:t>
            </w:r>
            <w:r w:rsidRPr="007774DC">
              <w:rPr>
                <w:rFonts w:ascii="Times New Roman" w:hAnsi="Times New Roman" w:cs="Times New Roman"/>
                <w:sz w:val="20"/>
                <w:szCs w:val="20"/>
                <w:lang w:val="en-US"/>
              </w:rPr>
              <w:t>.</w:t>
            </w:r>
          </w:p>
          <w:p w14:paraId="1DCEF43A"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20% người dân không khám chữa bênh, tự ý mua thuốc uống không qua hướng dẫn của bác sĩ chuyên môn.</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77C2193" w14:textId="77777777" w:rsidR="00F56C76" w:rsidRPr="007774DC" w:rsidRDefault="00F56C76"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6020C956"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 người dân chủ động trong việc phòng ngừa bệnh.</w:t>
            </w:r>
          </w:p>
          <w:p w14:paraId="64D8C646"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người dân tham gia BHYT tự nguyện.</w:t>
            </w:r>
          </w:p>
          <w:p w14:paraId="6B3B6A0E"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80% người dân đến cơ sở y tế đề điều trị khi có bệnh.</w:t>
            </w:r>
          </w:p>
          <w:p w14:paraId="61609A3D" w14:textId="77777777" w:rsidR="00F56C76" w:rsidRPr="007774DC" w:rsidRDefault="00F56C76" w:rsidP="004B075A">
            <w:pPr>
              <w:pStyle w:val="ListParagraph"/>
              <w:spacing w:after="0" w:line="240" w:lineRule="auto"/>
              <w:ind w:left="0"/>
              <w:jc w:val="both"/>
              <w:rPr>
                <w:rFonts w:ascii="Times New Roman" w:hAnsi="Times New Roman" w:cs="Times New Roman"/>
                <w:sz w:val="20"/>
                <w:szCs w:val="20"/>
              </w:rPr>
            </w:pPr>
          </w:p>
        </w:tc>
        <w:tc>
          <w:tcPr>
            <w:tcW w:w="1764" w:type="dxa"/>
            <w:vMerge/>
            <w:tcBorders>
              <w:left w:val="single" w:sz="4" w:space="0" w:color="auto"/>
              <w:bottom w:val="single" w:sz="4" w:space="0" w:color="auto"/>
              <w:right w:val="single" w:sz="4" w:space="0" w:color="auto"/>
            </w:tcBorders>
            <w:shd w:val="clear" w:color="auto" w:fill="FFFFFF" w:themeFill="background1"/>
          </w:tcPr>
          <w:p w14:paraId="5209F970" w14:textId="77777777" w:rsidR="00F56C76" w:rsidRPr="007774DC" w:rsidRDefault="00F56C76" w:rsidP="004B075A">
            <w:pPr>
              <w:spacing w:after="0" w:line="240" w:lineRule="auto"/>
              <w:rPr>
                <w:rFonts w:ascii="Times New Roman" w:hAnsi="Times New Roman" w:cs="Times New Roman"/>
                <w:sz w:val="20"/>
                <w:szCs w:val="20"/>
              </w:rPr>
            </w:pPr>
          </w:p>
        </w:tc>
        <w:tc>
          <w:tcPr>
            <w:tcW w:w="1385"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3B33160" w14:textId="77777777" w:rsidR="00F56C76" w:rsidRPr="007774DC" w:rsidRDefault="00F56C76" w:rsidP="004B075A">
            <w:pPr>
              <w:spacing w:after="0" w:line="240" w:lineRule="auto"/>
              <w:rPr>
                <w:rFonts w:ascii="Times New Roman" w:hAnsi="Times New Roman" w:cs="Times New Roman"/>
                <w:sz w:val="20"/>
                <w:szCs w:val="20"/>
              </w:rPr>
            </w:pPr>
          </w:p>
        </w:tc>
      </w:tr>
      <w:tr w:rsidR="00F56C76" w:rsidRPr="007774DC" w14:paraId="16A33C0F" w14:textId="77777777" w:rsidTr="001878F1">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236E6527" w14:textId="77777777" w:rsidR="00F56C76" w:rsidRPr="007774DC" w:rsidRDefault="00F56C76" w:rsidP="004B075A">
            <w:pPr>
              <w:rPr>
                <w:rFonts w:ascii="Times New Roman" w:hAnsi="Times New Roman" w:cs="Times New Roman"/>
              </w:rPr>
            </w:pPr>
            <w:r w:rsidRPr="007774DC">
              <w:rPr>
                <w:rFonts w:ascii="Times New Roman" w:hAnsi="Times New Roman" w:cs="Times New Roman"/>
                <w:b/>
                <w:sz w:val="20"/>
                <w:szCs w:val="20"/>
              </w:rPr>
              <w:t xml:space="preserve">Bão, </w:t>
            </w:r>
            <w:r w:rsidRPr="007774DC">
              <w:rPr>
                <w:rFonts w:ascii="Times New Roman" w:hAnsi="Times New Roman" w:cs="Times New Roman"/>
                <w:b/>
                <w:sz w:val="20"/>
                <w:szCs w:val="20"/>
              </w:rPr>
              <w:lastRenderedPageBreak/>
              <w:t xml:space="preserve">Mưa to kèm Lốc xoáy, Sét và Hạn hán </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5D2B3F57"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lastRenderedPageBreak/>
              <w:t>Cái Đôi Nhỏ A</w:t>
            </w:r>
          </w:p>
          <w:p w14:paraId="5F29D2F5"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628EDF7D"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1E209A20"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63C57DB0"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2A73AE64"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32F609EC"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23E7632D"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7ED470EA"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36FCAA5C"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16204DE3"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7058B55C"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16327798"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2922CEB9"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37615424"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2BE5C71D"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29147BCD"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11DE4044"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16542D8C"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36641A38"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394E9F53"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184309D9"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5EDD8360"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7305E6E5"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4477C40C"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41A8C6B8"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02DC49D4"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682" w:type="dxa"/>
            <w:vMerge w:val="restart"/>
            <w:tcBorders>
              <w:top w:val="single" w:sz="4" w:space="0" w:color="auto"/>
              <w:left w:val="single" w:sz="4" w:space="0" w:color="auto"/>
              <w:right w:val="single" w:sz="4" w:space="0" w:color="auto"/>
            </w:tcBorders>
            <w:shd w:val="clear" w:color="auto" w:fill="FFFFFF" w:themeFill="background1"/>
            <w:vAlign w:val="center"/>
          </w:tcPr>
          <w:p w14:paraId="5808FA58"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lastRenderedPageBreak/>
              <w:t>230</w:t>
            </w:r>
          </w:p>
          <w:p w14:paraId="6B78E1E1" w14:textId="77777777" w:rsidR="00F56C76" w:rsidRPr="007774DC" w:rsidRDefault="00F56C76" w:rsidP="004B075A">
            <w:pPr>
              <w:spacing w:after="0" w:line="240" w:lineRule="auto"/>
              <w:jc w:val="center"/>
              <w:rPr>
                <w:rFonts w:ascii="Times New Roman" w:hAnsi="Times New Roman" w:cs="Times New Roman"/>
                <w:sz w:val="20"/>
                <w:szCs w:val="20"/>
              </w:rPr>
            </w:pPr>
          </w:p>
          <w:p w14:paraId="177E5267" w14:textId="77777777" w:rsidR="00F56C76" w:rsidRPr="007774DC" w:rsidRDefault="00F56C76" w:rsidP="004B075A">
            <w:pPr>
              <w:spacing w:after="0" w:line="240" w:lineRule="auto"/>
              <w:jc w:val="center"/>
              <w:rPr>
                <w:rFonts w:ascii="Times New Roman" w:hAnsi="Times New Roman" w:cs="Times New Roman"/>
                <w:sz w:val="20"/>
                <w:szCs w:val="20"/>
              </w:rPr>
            </w:pPr>
          </w:p>
          <w:p w14:paraId="642BEEFD" w14:textId="77777777" w:rsidR="00F56C76" w:rsidRPr="007774DC" w:rsidRDefault="00F56C76" w:rsidP="004B075A">
            <w:pPr>
              <w:spacing w:after="0" w:line="240" w:lineRule="auto"/>
              <w:jc w:val="center"/>
              <w:rPr>
                <w:rFonts w:ascii="Times New Roman" w:hAnsi="Times New Roman" w:cs="Times New Roman"/>
                <w:sz w:val="20"/>
                <w:szCs w:val="20"/>
              </w:rPr>
            </w:pPr>
          </w:p>
          <w:p w14:paraId="047C5B3F" w14:textId="77777777" w:rsidR="00F56C76" w:rsidRPr="007774DC" w:rsidRDefault="00F56C76" w:rsidP="004B075A">
            <w:pPr>
              <w:spacing w:after="0" w:line="240" w:lineRule="auto"/>
              <w:jc w:val="center"/>
              <w:rPr>
                <w:rFonts w:ascii="Times New Roman" w:hAnsi="Times New Roman" w:cs="Times New Roman"/>
                <w:sz w:val="20"/>
                <w:szCs w:val="20"/>
              </w:rPr>
            </w:pPr>
          </w:p>
          <w:p w14:paraId="31C5329D" w14:textId="77777777" w:rsidR="00F56C76" w:rsidRPr="007774DC" w:rsidRDefault="00F56C76" w:rsidP="004B075A">
            <w:pPr>
              <w:spacing w:after="0" w:line="240" w:lineRule="auto"/>
              <w:jc w:val="center"/>
              <w:rPr>
                <w:rFonts w:ascii="Times New Roman" w:hAnsi="Times New Roman" w:cs="Times New Roman"/>
                <w:sz w:val="20"/>
                <w:szCs w:val="20"/>
              </w:rPr>
            </w:pPr>
          </w:p>
          <w:p w14:paraId="753389BF" w14:textId="77777777" w:rsidR="00F56C76" w:rsidRPr="007774DC" w:rsidRDefault="00F56C76" w:rsidP="004B075A">
            <w:pPr>
              <w:spacing w:after="0" w:line="240" w:lineRule="auto"/>
              <w:jc w:val="center"/>
              <w:rPr>
                <w:rFonts w:ascii="Times New Roman" w:hAnsi="Times New Roman" w:cs="Times New Roman"/>
                <w:sz w:val="20"/>
                <w:szCs w:val="20"/>
              </w:rPr>
            </w:pPr>
          </w:p>
          <w:p w14:paraId="553866FC" w14:textId="77777777" w:rsidR="00F56C76" w:rsidRPr="007774DC" w:rsidRDefault="00F56C76" w:rsidP="004B075A">
            <w:pPr>
              <w:spacing w:after="0" w:line="240" w:lineRule="auto"/>
              <w:jc w:val="center"/>
              <w:rPr>
                <w:rFonts w:ascii="Times New Roman" w:hAnsi="Times New Roman" w:cs="Times New Roman"/>
                <w:sz w:val="20"/>
                <w:szCs w:val="20"/>
              </w:rPr>
            </w:pPr>
          </w:p>
          <w:p w14:paraId="6FD3C276" w14:textId="77777777" w:rsidR="00F56C76" w:rsidRPr="007774DC" w:rsidRDefault="00F56C76" w:rsidP="004B075A">
            <w:pPr>
              <w:spacing w:after="0" w:line="240" w:lineRule="auto"/>
              <w:jc w:val="center"/>
              <w:rPr>
                <w:rFonts w:ascii="Times New Roman" w:hAnsi="Times New Roman" w:cs="Times New Roman"/>
                <w:sz w:val="20"/>
                <w:szCs w:val="20"/>
              </w:rPr>
            </w:pPr>
          </w:p>
          <w:p w14:paraId="29D81ECE" w14:textId="77777777" w:rsidR="00F56C76" w:rsidRPr="007774DC" w:rsidRDefault="00F56C76" w:rsidP="004B075A">
            <w:pPr>
              <w:spacing w:after="0" w:line="240" w:lineRule="auto"/>
              <w:jc w:val="center"/>
              <w:rPr>
                <w:rFonts w:ascii="Times New Roman" w:hAnsi="Times New Roman" w:cs="Times New Roman"/>
                <w:sz w:val="20"/>
                <w:szCs w:val="20"/>
              </w:rPr>
            </w:pPr>
          </w:p>
          <w:p w14:paraId="63229B14" w14:textId="77777777" w:rsidR="00F56C76" w:rsidRPr="007774DC" w:rsidRDefault="00F56C76" w:rsidP="004B075A">
            <w:pPr>
              <w:spacing w:after="0" w:line="240" w:lineRule="auto"/>
              <w:jc w:val="center"/>
              <w:rPr>
                <w:rFonts w:ascii="Times New Roman" w:hAnsi="Times New Roman" w:cs="Times New Roman"/>
                <w:sz w:val="20"/>
                <w:szCs w:val="20"/>
              </w:rPr>
            </w:pPr>
          </w:p>
          <w:p w14:paraId="41A42ABA" w14:textId="77777777" w:rsidR="00F56C76" w:rsidRPr="007774DC" w:rsidRDefault="00F56C76" w:rsidP="004B075A">
            <w:pPr>
              <w:spacing w:after="0" w:line="240" w:lineRule="auto"/>
              <w:jc w:val="center"/>
              <w:rPr>
                <w:rFonts w:ascii="Times New Roman" w:hAnsi="Times New Roman" w:cs="Times New Roman"/>
                <w:sz w:val="20"/>
                <w:szCs w:val="20"/>
              </w:rPr>
            </w:pPr>
          </w:p>
          <w:p w14:paraId="520800F4" w14:textId="77777777" w:rsidR="00F56C76" w:rsidRPr="007774DC" w:rsidRDefault="00F56C76" w:rsidP="004B075A">
            <w:pPr>
              <w:spacing w:after="0" w:line="240" w:lineRule="auto"/>
              <w:jc w:val="center"/>
              <w:rPr>
                <w:rFonts w:ascii="Times New Roman" w:hAnsi="Times New Roman" w:cs="Times New Roman"/>
                <w:sz w:val="20"/>
                <w:szCs w:val="20"/>
              </w:rPr>
            </w:pPr>
          </w:p>
          <w:p w14:paraId="18197340" w14:textId="77777777" w:rsidR="00F56C76" w:rsidRPr="007774DC" w:rsidRDefault="00F56C76" w:rsidP="004B075A">
            <w:pPr>
              <w:spacing w:after="0" w:line="240" w:lineRule="auto"/>
              <w:jc w:val="center"/>
              <w:rPr>
                <w:rFonts w:ascii="Times New Roman" w:hAnsi="Times New Roman" w:cs="Times New Roman"/>
                <w:sz w:val="20"/>
                <w:szCs w:val="20"/>
              </w:rPr>
            </w:pPr>
          </w:p>
          <w:p w14:paraId="2367133A" w14:textId="77777777" w:rsidR="00F56C76" w:rsidRPr="007774DC" w:rsidRDefault="00F56C76" w:rsidP="004B075A">
            <w:pPr>
              <w:spacing w:after="0" w:line="240" w:lineRule="auto"/>
              <w:jc w:val="center"/>
              <w:rPr>
                <w:rFonts w:ascii="Times New Roman" w:hAnsi="Times New Roman" w:cs="Times New Roman"/>
                <w:sz w:val="20"/>
                <w:szCs w:val="20"/>
              </w:rPr>
            </w:pPr>
          </w:p>
          <w:p w14:paraId="44595BA8" w14:textId="77777777" w:rsidR="00F56C76" w:rsidRPr="007774DC" w:rsidRDefault="00F56C76" w:rsidP="004B075A">
            <w:pPr>
              <w:spacing w:after="0" w:line="240" w:lineRule="auto"/>
              <w:jc w:val="center"/>
              <w:rPr>
                <w:rFonts w:ascii="Times New Roman" w:hAnsi="Times New Roman" w:cs="Times New Roman"/>
                <w:sz w:val="20"/>
                <w:szCs w:val="20"/>
              </w:rPr>
            </w:pPr>
          </w:p>
          <w:p w14:paraId="331E0FBA" w14:textId="77777777" w:rsidR="00F56C76" w:rsidRPr="007774DC" w:rsidRDefault="00F56C76" w:rsidP="004B075A">
            <w:pPr>
              <w:spacing w:after="0" w:line="240" w:lineRule="auto"/>
              <w:jc w:val="center"/>
              <w:rPr>
                <w:rFonts w:ascii="Times New Roman" w:hAnsi="Times New Roman" w:cs="Times New Roman"/>
                <w:sz w:val="20"/>
                <w:szCs w:val="20"/>
              </w:rPr>
            </w:pPr>
          </w:p>
          <w:p w14:paraId="234E284A" w14:textId="77777777" w:rsidR="00F56C76" w:rsidRPr="007774DC" w:rsidRDefault="00F56C76" w:rsidP="004B075A">
            <w:pPr>
              <w:spacing w:after="0" w:line="240" w:lineRule="auto"/>
              <w:jc w:val="center"/>
              <w:rPr>
                <w:rFonts w:ascii="Times New Roman" w:hAnsi="Times New Roman" w:cs="Times New Roman"/>
                <w:sz w:val="20"/>
                <w:szCs w:val="20"/>
              </w:rPr>
            </w:pPr>
          </w:p>
          <w:p w14:paraId="086C70EF" w14:textId="77777777" w:rsidR="00F56C76" w:rsidRPr="007774DC" w:rsidRDefault="00F56C76" w:rsidP="004B075A">
            <w:pPr>
              <w:spacing w:after="0" w:line="240" w:lineRule="auto"/>
              <w:jc w:val="center"/>
              <w:rPr>
                <w:rFonts w:ascii="Times New Roman" w:hAnsi="Times New Roman" w:cs="Times New Roman"/>
                <w:sz w:val="20"/>
                <w:szCs w:val="20"/>
              </w:rPr>
            </w:pPr>
          </w:p>
          <w:p w14:paraId="43353054" w14:textId="77777777" w:rsidR="00F56C76" w:rsidRPr="007774DC" w:rsidRDefault="00F56C76" w:rsidP="004B075A">
            <w:pPr>
              <w:spacing w:after="0" w:line="240" w:lineRule="auto"/>
              <w:jc w:val="center"/>
              <w:rPr>
                <w:rFonts w:ascii="Times New Roman" w:hAnsi="Times New Roman" w:cs="Times New Roman"/>
                <w:sz w:val="20"/>
                <w:szCs w:val="20"/>
              </w:rPr>
            </w:pPr>
          </w:p>
          <w:p w14:paraId="6A8BE67F" w14:textId="77777777" w:rsidR="00F56C76" w:rsidRPr="007774DC" w:rsidRDefault="00F56C76" w:rsidP="004B075A">
            <w:pPr>
              <w:spacing w:after="0" w:line="240" w:lineRule="auto"/>
              <w:jc w:val="center"/>
              <w:rPr>
                <w:rFonts w:ascii="Times New Roman" w:hAnsi="Times New Roman" w:cs="Times New Roman"/>
                <w:sz w:val="20"/>
                <w:szCs w:val="20"/>
              </w:rPr>
            </w:pPr>
          </w:p>
          <w:p w14:paraId="14168A21" w14:textId="77777777" w:rsidR="00F56C76" w:rsidRPr="007774DC" w:rsidRDefault="00F56C76" w:rsidP="004B075A">
            <w:pPr>
              <w:spacing w:after="0" w:line="240" w:lineRule="auto"/>
              <w:jc w:val="center"/>
              <w:rPr>
                <w:rFonts w:ascii="Times New Roman" w:hAnsi="Times New Roman" w:cs="Times New Roman"/>
                <w:sz w:val="20"/>
                <w:szCs w:val="20"/>
              </w:rPr>
            </w:pPr>
          </w:p>
          <w:p w14:paraId="3FBDCE5C" w14:textId="77777777" w:rsidR="00F56C76" w:rsidRPr="007774DC" w:rsidRDefault="00F56C76" w:rsidP="004B075A">
            <w:pPr>
              <w:spacing w:after="0" w:line="240" w:lineRule="auto"/>
              <w:jc w:val="center"/>
              <w:rPr>
                <w:rFonts w:ascii="Times New Roman" w:hAnsi="Times New Roman" w:cs="Times New Roman"/>
                <w:sz w:val="20"/>
                <w:szCs w:val="20"/>
              </w:rPr>
            </w:pPr>
          </w:p>
          <w:p w14:paraId="6FA26600" w14:textId="77777777" w:rsidR="00F56C76" w:rsidRPr="007774DC" w:rsidRDefault="00F56C76" w:rsidP="004B075A">
            <w:pPr>
              <w:spacing w:after="0" w:line="240" w:lineRule="auto"/>
              <w:jc w:val="center"/>
              <w:rPr>
                <w:rFonts w:ascii="Times New Roman" w:hAnsi="Times New Roman" w:cs="Times New Roman"/>
                <w:sz w:val="20"/>
                <w:szCs w:val="20"/>
              </w:rPr>
            </w:pPr>
          </w:p>
          <w:p w14:paraId="44301240" w14:textId="77777777" w:rsidR="00F56C76" w:rsidRPr="007774DC" w:rsidRDefault="00F56C76" w:rsidP="004B075A">
            <w:pPr>
              <w:spacing w:after="0" w:line="240" w:lineRule="auto"/>
              <w:jc w:val="center"/>
              <w:rPr>
                <w:rFonts w:ascii="Times New Roman" w:hAnsi="Times New Roman" w:cs="Times New Roman"/>
                <w:sz w:val="20"/>
                <w:szCs w:val="20"/>
              </w:rPr>
            </w:pPr>
          </w:p>
          <w:p w14:paraId="0338EBA8" w14:textId="77777777" w:rsidR="00F56C76" w:rsidRPr="007774DC" w:rsidRDefault="00F56C76" w:rsidP="004B075A">
            <w:pPr>
              <w:spacing w:after="0" w:line="240" w:lineRule="auto"/>
              <w:jc w:val="center"/>
              <w:rPr>
                <w:rFonts w:ascii="Times New Roman" w:hAnsi="Times New Roman" w:cs="Times New Roman"/>
                <w:sz w:val="20"/>
                <w:szCs w:val="20"/>
              </w:rPr>
            </w:pPr>
          </w:p>
          <w:p w14:paraId="39B54DAB"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B717774" w14:textId="77777777" w:rsidR="00F56C76" w:rsidRPr="007774DC" w:rsidRDefault="00F56C76"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lastRenderedPageBreak/>
              <w:t>*Vật chất:</w:t>
            </w:r>
          </w:p>
          <w:p w14:paraId="4B00A848"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100% hộ dân không có </w:t>
            </w:r>
            <w:r w:rsidRPr="007774DC">
              <w:rPr>
                <w:rFonts w:ascii="Times New Roman" w:hAnsi="Times New Roman" w:cs="Times New Roman"/>
                <w:sz w:val="20"/>
                <w:szCs w:val="20"/>
                <w:lang w:val="en-US"/>
              </w:rPr>
              <w:lastRenderedPageBreak/>
              <w:t>tủ thuốc tại nhà.</w:t>
            </w:r>
          </w:p>
          <w:p w14:paraId="7344B7D5"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Không có trạm y tế, không có hiệu thuốc và phòng khám tư nhân.</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E4D52E0" w14:textId="77777777" w:rsidR="00F56C76" w:rsidRPr="007774DC" w:rsidRDefault="00F56C76"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lastRenderedPageBreak/>
              <w:t>*Vật chất:</w:t>
            </w:r>
          </w:p>
          <w:p w14:paraId="677135D0"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Không cơ sở vật </w:t>
            </w:r>
            <w:r w:rsidRPr="007774DC">
              <w:rPr>
                <w:rFonts w:ascii="Times New Roman" w:hAnsi="Times New Roman" w:cs="Times New Roman"/>
                <w:sz w:val="20"/>
                <w:szCs w:val="20"/>
              </w:rPr>
              <w:lastRenderedPageBreak/>
              <w:t>chất khám chữa bệnh tại ấp</w:t>
            </w:r>
          </w:p>
        </w:tc>
        <w:tc>
          <w:tcPr>
            <w:tcW w:w="1764" w:type="dxa"/>
            <w:vMerge w:val="restart"/>
            <w:tcBorders>
              <w:top w:val="single" w:sz="4" w:space="0" w:color="auto"/>
              <w:left w:val="single" w:sz="4" w:space="0" w:color="auto"/>
              <w:right w:val="single" w:sz="4" w:space="0" w:color="auto"/>
            </w:tcBorders>
            <w:shd w:val="clear" w:color="auto" w:fill="FFFFFF" w:themeFill="background1"/>
          </w:tcPr>
          <w:p w14:paraId="7D2A4F9D"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lastRenderedPageBreak/>
              <w:t xml:space="preserve">Nguy cơ dịch bệnh </w:t>
            </w:r>
          </w:p>
          <w:p w14:paraId="5B3D3F2E"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lastRenderedPageBreak/>
              <w:t>Nguy cơ quản lý dịch bệnh không kịp thời</w:t>
            </w:r>
            <w:r w:rsidRPr="007774DC">
              <w:rPr>
                <w:rFonts w:ascii="Times New Roman" w:hAnsi="Times New Roman" w:cs="Times New Roman"/>
                <w:sz w:val="20"/>
                <w:szCs w:val="20"/>
                <w:lang w:val="en-US"/>
              </w:rPr>
              <w:t xml:space="preserve"> dẫn đến lây </w:t>
            </w:r>
            <w:proofErr w:type="gramStart"/>
            <w:r w:rsidRPr="007774DC">
              <w:rPr>
                <w:rFonts w:ascii="Times New Roman" w:hAnsi="Times New Roman" w:cs="Times New Roman"/>
                <w:sz w:val="20"/>
                <w:szCs w:val="20"/>
                <w:lang w:val="en-US"/>
              </w:rPr>
              <w:t>lan</w:t>
            </w:r>
            <w:proofErr w:type="gramEnd"/>
            <w:r w:rsidRPr="007774DC">
              <w:rPr>
                <w:rFonts w:ascii="Times New Roman" w:hAnsi="Times New Roman" w:cs="Times New Roman"/>
                <w:sz w:val="20"/>
                <w:szCs w:val="20"/>
                <w:lang w:val="en-US"/>
              </w:rPr>
              <w:t>.</w:t>
            </w:r>
          </w:p>
          <w:p w14:paraId="57ADBF5F"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Thiếu cán bộ y tế chăm sóc sức khỏe cho nhân dân</w:t>
            </w:r>
          </w:p>
        </w:tc>
        <w:tc>
          <w:tcPr>
            <w:tcW w:w="1385"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3F937C6C"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lastRenderedPageBreak/>
              <w:t>Cao</w:t>
            </w:r>
          </w:p>
          <w:p w14:paraId="18191E11"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 xml:space="preserve">(không có cơ </w:t>
            </w:r>
            <w:r w:rsidRPr="007774DC">
              <w:rPr>
                <w:rFonts w:ascii="Times New Roman" w:hAnsi="Times New Roman" w:cs="Times New Roman"/>
                <w:sz w:val="20"/>
                <w:szCs w:val="20"/>
              </w:rPr>
              <w:lastRenderedPageBreak/>
              <w:t>sở khám chữa bệnh tại ấp, số hộ nhiều, trẻ em, người già và người mắc bệnh hiểm nghèo nhiều)</w:t>
            </w:r>
          </w:p>
        </w:tc>
      </w:tr>
      <w:tr w:rsidR="00F56C76" w:rsidRPr="007774DC" w14:paraId="08B29FAB" w14:textId="77777777" w:rsidTr="001878F1">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0F43C2AD" w14:textId="77777777" w:rsidR="00F56C76" w:rsidRPr="007774DC" w:rsidRDefault="00F56C76" w:rsidP="004B075A">
            <w:pPr>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3590154E"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left w:val="single" w:sz="4" w:space="0" w:color="auto"/>
              <w:right w:val="single" w:sz="4" w:space="0" w:color="auto"/>
            </w:tcBorders>
            <w:shd w:val="clear" w:color="auto" w:fill="FFFFFF" w:themeFill="background1"/>
            <w:vAlign w:val="center"/>
          </w:tcPr>
          <w:p w14:paraId="738E1C7C"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DE7C85E" w14:textId="77777777" w:rsidR="00F56C76" w:rsidRPr="007774DC" w:rsidRDefault="00F56C76"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t>*</w:t>
            </w:r>
            <w:r w:rsidRPr="007774DC">
              <w:rPr>
                <w:rFonts w:ascii="Times New Roman" w:hAnsi="Times New Roman" w:cs="Times New Roman"/>
                <w:b/>
                <w:bCs/>
                <w:sz w:val="20"/>
                <w:szCs w:val="20"/>
                <w:lang w:val="en-US"/>
              </w:rPr>
              <w:t xml:space="preserve"> Tổ chức xã hội</w:t>
            </w:r>
          </w:p>
          <w:p w14:paraId="2FFE99C9"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Trẻ em: 161 (79 </w:t>
            </w:r>
            <w:r w:rsidRPr="007774DC">
              <w:rPr>
                <w:rFonts w:ascii="Times New Roman" w:hAnsi="Times New Roman" w:cs="Times New Roman"/>
                <w:sz w:val="20"/>
                <w:szCs w:val="20"/>
                <w:lang w:val="en-US"/>
              </w:rPr>
              <w:t>nữ)</w:t>
            </w:r>
          </w:p>
          <w:p w14:paraId="555E937A"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Phụ nữ mang </w:t>
            </w:r>
            <w:proofErr w:type="gramStart"/>
            <w:r w:rsidRPr="007774DC">
              <w:rPr>
                <w:rFonts w:ascii="Times New Roman" w:hAnsi="Times New Roman" w:cs="Times New Roman"/>
                <w:sz w:val="20"/>
                <w:szCs w:val="20"/>
              </w:rPr>
              <w:t>thai</w:t>
            </w:r>
            <w:proofErr w:type="gramEnd"/>
            <w:r w:rsidRPr="007774DC">
              <w:rPr>
                <w:rFonts w:ascii="Times New Roman" w:hAnsi="Times New Roman" w:cs="Times New Roman"/>
                <w:sz w:val="20"/>
                <w:szCs w:val="20"/>
              </w:rPr>
              <w:t>: 39 người. Người cao tuổi:  79 (39 nữ). Người khuyết tật:  18 (6 nữ)</w:t>
            </w:r>
          </w:p>
          <w:p w14:paraId="284C98E5"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Người bị bệnh hiểm nghèo: 2 và Người nghèo: 83 (26 nữ). Người dân tộc Khơme: 8</w:t>
            </w:r>
          </w:p>
          <w:p w14:paraId="1D926069"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Người dân chưa được tập huấn về bảo vệ sức khỏe </w:t>
            </w:r>
          </w:p>
          <w:p w14:paraId="1389601C"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100% người dân không đi khám bện định kỹ </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838BBFC" w14:textId="77777777" w:rsidR="00F56C76" w:rsidRPr="007774DC" w:rsidRDefault="00F56C76"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t>*</w:t>
            </w:r>
            <w:r w:rsidRPr="007774DC">
              <w:rPr>
                <w:rFonts w:ascii="Times New Roman" w:hAnsi="Times New Roman" w:cs="Times New Roman"/>
                <w:b/>
                <w:bCs/>
                <w:sz w:val="20"/>
                <w:szCs w:val="20"/>
                <w:lang w:val="en-US"/>
              </w:rPr>
              <w:t xml:space="preserve"> Tổ chức xã hội</w:t>
            </w:r>
          </w:p>
          <w:p w14:paraId="539073A9"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Có 01 cán bộ y tế ấp đã có bằng y sỹ</w:t>
            </w:r>
          </w:p>
          <w:p w14:paraId="67B1EE50"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rPr>
              <w:t>Y tế xã phối hợp với ấp vận động người dân tiêm phòng, chích ngừa bệnh dịch</w:t>
            </w:r>
            <w:r w:rsidRPr="007774DC">
              <w:rPr>
                <w:rFonts w:ascii="Times New Roman" w:hAnsi="Times New Roman" w:cs="Times New Roman"/>
                <w:sz w:val="20"/>
                <w:szCs w:val="20"/>
                <w:lang w:val="en-US"/>
              </w:rPr>
              <w:t xml:space="preserve"> cho trẻ em</w:t>
            </w:r>
          </w:p>
          <w:p w14:paraId="30105DB0"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Thường xuyên tuyên truyền người dân vệ sinh hạn chế dịch bệnh.</w:t>
            </w:r>
          </w:p>
          <w:p w14:paraId="7EE6EE9E"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100% hộ có BHYT tự nguyện.</w:t>
            </w:r>
          </w:p>
          <w:p w14:paraId="7C5D20C0" w14:textId="77777777" w:rsidR="00F56C76" w:rsidRPr="007774DC" w:rsidRDefault="00F56C76" w:rsidP="004B075A">
            <w:pPr>
              <w:spacing w:after="0" w:line="240" w:lineRule="auto"/>
              <w:rPr>
                <w:rFonts w:ascii="Times New Roman" w:hAnsi="Times New Roman" w:cs="Times New Roman"/>
                <w:sz w:val="20"/>
                <w:szCs w:val="20"/>
              </w:rPr>
            </w:pPr>
          </w:p>
        </w:tc>
        <w:tc>
          <w:tcPr>
            <w:tcW w:w="1764" w:type="dxa"/>
            <w:vMerge/>
            <w:tcBorders>
              <w:left w:val="single" w:sz="4" w:space="0" w:color="auto"/>
              <w:right w:val="single" w:sz="4" w:space="0" w:color="auto"/>
            </w:tcBorders>
            <w:shd w:val="clear" w:color="auto" w:fill="FFFFFF" w:themeFill="background1"/>
          </w:tcPr>
          <w:p w14:paraId="1BBE619C" w14:textId="77777777" w:rsidR="00F56C76" w:rsidRPr="007774DC" w:rsidRDefault="00F56C76" w:rsidP="004B075A">
            <w:pPr>
              <w:spacing w:after="0" w:line="240" w:lineRule="auto"/>
              <w:rPr>
                <w:rFonts w:ascii="Times New Roman" w:hAnsi="Times New Roman" w:cs="Times New Roman"/>
                <w:sz w:val="20"/>
                <w:szCs w:val="20"/>
              </w:rPr>
            </w:pPr>
          </w:p>
        </w:tc>
        <w:tc>
          <w:tcPr>
            <w:tcW w:w="1385" w:type="dxa"/>
            <w:vMerge/>
            <w:tcBorders>
              <w:left w:val="single" w:sz="4" w:space="0" w:color="auto"/>
              <w:right w:val="single" w:sz="4" w:space="0" w:color="auto"/>
            </w:tcBorders>
            <w:shd w:val="clear" w:color="auto" w:fill="auto"/>
            <w:tcMar>
              <w:top w:w="80" w:type="dxa"/>
              <w:left w:w="80" w:type="dxa"/>
              <w:bottom w:w="80" w:type="dxa"/>
              <w:right w:w="80" w:type="dxa"/>
            </w:tcMar>
          </w:tcPr>
          <w:p w14:paraId="71B35AE3" w14:textId="77777777" w:rsidR="00F56C76" w:rsidRPr="007774DC" w:rsidRDefault="00F56C76" w:rsidP="004B075A">
            <w:pPr>
              <w:spacing w:after="0" w:line="240" w:lineRule="auto"/>
              <w:rPr>
                <w:rFonts w:ascii="Times New Roman" w:hAnsi="Times New Roman" w:cs="Times New Roman"/>
                <w:sz w:val="20"/>
                <w:szCs w:val="20"/>
              </w:rPr>
            </w:pPr>
          </w:p>
        </w:tc>
      </w:tr>
      <w:tr w:rsidR="00F56C76" w:rsidRPr="007774DC" w14:paraId="1C4247EF" w14:textId="77777777" w:rsidTr="001878F1">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7A4177F" w14:textId="77777777" w:rsidR="00F56C76" w:rsidRPr="007774DC" w:rsidRDefault="00F56C76" w:rsidP="004B075A">
            <w:pPr>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D263BB3"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left w:val="single" w:sz="4" w:space="0" w:color="auto"/>
              <w:bottom w:val="single" w:sz="4" w:space="0" w:color="auto"/>
              <w:right w:val="single" w:sz="4" w:space="0" w:color="auto"/>
            </w:tcBorders>
            <w:shd w:val="clear" w:color="auto" w:fill="FFFFFF" w:themeFill="background1"/>
            <w:vAlign w:val="center"/>
          </w:tcPr>
          <w:p w14:paraId="3ECD36B1"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1B7F718" w14:textId="77777777" w:rsidR="00F56C76" w:rsidRPr="007774DC" w:rsidRDefault="00F56C76"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698F48E8"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95% người dân</w:t>
            </w:r>
            <w:r w:rsidRPr="007774DC">
              <w:rPr>
                <w:rFonts w:ascii="Times New Roman" w:hAnsi="Times New Roman" w:cs="Times New Roman"/>
                <w:sz w:val="20"/>
                <w:szCs w:val="20"/>
              </w:rPr>
              <w:t xml:space="preserve"> vẫn còn chủ quan trong việc phòng ngừa bệnh (có bệnh nặng mới đi bác sỹ)</w:t>
            </w:r>
            <w:r w:rsidRPr="007774DC">
              <w:rPr>
                <w:rFonts w:ascii="Times New Roman" w:hAnsi="Times New Roman" w:cs="Times New Roman"/>
                <w:sz w:val="20"/>
                <w:szCs w:val="20"/>
                <w:lang w:val="en-US"/>
              </w:rPr>
              <w:t>.</w:t>
            </w:r>
          </w:p>
          <w:p w14:paraId="38ECC96B"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30% người dân không khám chữa bênh, tự ý mua thuốc uống không qua hướng dẫn của bác sĩ chuyên môn.</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EF7DF3E" w14:textId="77777777" w:rsidR="00F56C76" w:rsidRPr="007774DC" w:rsidRDefault="00F56C76"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363C3167"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5% người dân chủ động trong việc phòng ngừa bệnh.</w:t>
            </w:r>
          </w:p>
          <w:p w14:paraId="3E401B34"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người dân tham gia BHYT tự nguyện.</w:t>
            </w:r>
          </w:p>
          <w:p w14:paraId="3C606B1D"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70% người dân đến cơ sở y tế đề điều trị khi có bệnh.</w:t>
            </w:r>
          </w:p>
          <w:p w14:paraId="59FA0D7A" w14:textId="77777777" w:rsidR="00F56C76" w:rsidRPr="007774DC" w:rsidRDefault="00F56C76" w:rsidP="004B075A">
            <w:pPr>
              <w:pStyle w:val="ListParagraph"/>
              <w:spacing w:after="0" w:line="240" w:lineRule="auto"/>
              <w:ind w:left="0"/>
              <w:jc w:val="both"/>
              <w:rPr>
                <w:rFonts w:ascii="Times New Roman" w:hAnsi="Times New Roman" w:cs="Times New Roman"/>
                <w:sz w:val="20"/>
                <w:szCs w:val="20"/>
              </w:rPr>
            </w:pPr>
          </w:p>
        </w:tc>
        <w:tc>
          <w:tcPr>
            <w:tcW w:w="1764" w:type="dxa"/>
            <w:vMerge/>
            <w:tcBorders>
              <w:left w:val="single" w:sz="4" w:space="0" w:color="auto"/>
              <w:bottom w:val="single" w:sz="4" w:space="0" w:color="auto"/>
              <w:right w:val="single" w:sz="4" w:space="0" w:color="auto"/>
            </w:tcBorders>
            <w:shd w:val="clear" w:color="auto" w:fill="FFFFFF" w:themeFill="background1"/>
          </w:tcPr>
          <w:p w14:paraId="68E3E845" w14:textId="77777777" w:rsidR="00F56C76" w:rsidRPr="007774DC" w:rsidRDefault="00F56C76" w:rsidP="004B075A">
            <w:pPr>
              <w:spacing w:after="0" w:line="240" w:lineRule="auto"/>
              <w:rPr>
                <w:rFonts w:ascii="Times New Roman" w:hAnsi="Times New Roman" w:cs="Times New Roman"/>
                <w:sz w:val="20"/>
                <w:szCs w:val="20"/>
              </w:rPr>
            </w:pPr>
          </w:p>
        </w:tc>
        <w:tc>
          <w:tcPr>
            <w:tcW w:w="1385"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A528EF0" w14:textId="77777777" w:rsidR="00F56C76" w:rsidRPr="007774DC" w:rsidRDefault="00F56C76" w:rsidP="004B075A">
            <w:pPr>
              <w:spacing w:after="0" w:line="240" w:lineRule="auto"/>
              <w:rPr>
                <w:rFonts w:ascii="Times New Roman" w:hAnsi="Times New Roman" w:cs="Times New Roman"/>
                <w:sz w:val="20"/>
                <w:szCs w:val="20"/>
              </w:rPr>
            </w:pPr>
          </w:p>
        </w:tc>
      </w:tr>
      <w:tr w:rsidR="00F56C76" w:rsidRPr="007774DC" w14:paraId="53557627" w14:textId="77777777" w:rsidTr="001878F1">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35CE5EE3" w14:textId="77777777" w:rsidR="00F56C76" w:rsidRPr="007774DC" w:rsidRDefault="00F56C76" w:rsidP="004B075A">
            <w:pPr>
              <w:rPr>
                <w:rFonts w:ascii="Times New Roman" w:hAnsi="Times New Roman" w:cs="Times New Roman"/>
              </w:rPr>
            </w:pPr>
            <w:r w:rsidRPr="007774DC">
              <w:rPr>
                <w:rFonts w:ascii="Times New Roman" w:hAnsi="Times New Roman" w:cs="Times New Roman"/>
                <w:b/>
                <w:sz w:val="20"/>
                <w:szCs w:val="20"/>
              </w:rPr>
              <w:t>Triều cường ngập nước, Bão và hạn hán</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491AF3BF"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Tân Quảng A</w:t>
            </w:r>
          </w:p>
          <w:p w14:paraId="2A05B297"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37A11A48"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3A7A0450"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760447D4"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1D4476E5"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6691F1CD"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07F631AC"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0ADC520E"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414489E6"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7D6B19D6"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10CB2C6B"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5D73BA25"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3BB8FCE7"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42CAED21"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7DF7E234"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29ADCF37"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0BF3413B"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0E1A3C85"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1F9063C1"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014FA7C0"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682" w:type="dxa"/>
            <w:vMerge w:val="restart"/>
            <w:tcBorders>
              <w:top w:val="single" w:sz="4" w:space="0" w:color="auto"/>
              <w:left w:val="single" w:sz="4" w:space="0" w:color="auto"/>
              <w:right w:val="single" w:sz="4" w:space="0" w:color="auto"/>
            </w:tcBorders>
            <w:shd w:val="clear" w:color="auto" w:fill="FFFFFF" w:themeFill="background1"/>
            <w:vAlign w:val="center"/>
          </w:tcPr>
          <w:p w14:paraId="67E332E9"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209</w:t>
            </w:r>
          </w:p>
          <w:p w14:paraId="1224FD66" w14:textId="77777777" w:rsidR="00F56C76" w:rsidRPr="007774DC" w:rsidRDefault="00F56C76" w:rsidP="004B075A">
            <w:pPr>
              <w:spacing w:after="0" w:line="240" w:lineRule="auto"/>
              <w:jc w:val="center"/>
              <w:rPr>
                <w:rFonts w:ascii="Times New Roman" w:hAnsi="Times New Roman" w:cs="Times New Roman"/>
                <w:sz w:val="20"/>
                <w:szCs w:val="20"/>
              </w:rPr>
            </w:pPr>
          </w:p>
          <w:p w14:paraId="3019EE73" w14:textId="77777777" w:rsidR="00F56C76" w:rsidRPr="007774DC" w:rsidRDefault="00F56C76" w:rsidP="004B075A">
            <w:pPr>
              <w:spacing w:after="0" w:line="240" w:lineRule="auto"/>
              <w:jc w:val="center"/>
              <w:rPr>
                <w:rFonts w:ascii="Times New Roman" w:hAnsi="Times New Roman" w:cs="Times New Roman"/>
                <w:sz w:val="20"/>
                <w:szCs w:val="20"/>
              </w:rPr>
            </w:pPr>
          </w:p>
          <w:p w14:paraId="6DDD74B0" w14:textId="77777777" w:rsidR="00F56C76" w:rsidRPr="007774DC" w:rsidRDefault="00F56C76" w:rsidP="004B075A">
            <w:pPr>
              <w:spacing w:after="0" w:line="240" w:lineRule="auto"/>
              <w:jc w:val="center"/>
              <w:rPr>
                <w:rFonts w:ascii="Times New Roman" w:hAnsi="Times New Roman" w:cs="Times New Roman"/>
                <w:sz w:val="20"/>
                <w:szCs w:val="20"/>
              </w:rPr>
            </w:pPr>
          </w:p>
          <w:p w14:paraId="63D265A4" w14:textId="77777777" w:rsidR="00F56C76" w:rsidRPr="007774DC" w:rsidRDefault="00F56C76" w:rsidP="004B075A">
            <w:pPr>
              <w:spacing w:after="0" w:line="240" w:lineRule="auto"/>
              <w:jc w:val="center"/>
              <w:rPr>
                <w:rFonts w:ascii="Times New Roman" w:hAnsi="Times New Roman" w:cs="Times New Roman"/>
                <w:sz w:val="20"/>
                <w:szCs w:val="20"/>
              </w:rPr>
            </w:pPr>
          </w:p>
          <w:p w14:paraId="19923F63" w14:textId="77777777" w:rsidR="00F56C76" w:rsidRPr="007774DC" w:rsidRDefault="00F56C76" w:rsidP="004B075A">
            <w:pPr>
              <w:spacing w:after="0" w:line="240" w:lineRule="auto"/>
              <w:jc w:val="center"/>
              <w:rPr>
                <w:rFonts w:ascii="Times New Roman" w:hAnsi="Times New Roman" w:cs="Times New Roman"/>
                <w:sz w:val="20"/>
                <w:szCs w:val="20"/>
              </w:rPr>
            </w:pPr>
          </w:p>
          <w:p w14:paraId="1A9687A4" w14:textId="77777777" w:rsidR="00F56C76" w:rsidRPr="007774DC" w:rsidRDefault="00F56C76" w:rsidP="004B075A">
            <w:pPr>
              <w:spacing w:after="0" w:line="240" w:lineRule="auto"/>
              <w:jc w:val="center"/>
              <w:rPr>
                <w:rFonts w:ascii="Times New Roman" w:hAnsi="Times New Roman" w:cs="Times New Roman"/>
                <w:sz w:val="20"/>
                <w:szCs w:val="20"/>
              </w:rPr>
            </w:pPr>
          </w:p>
          <w:p w14:paraId="1BDE6DC8" w14:textId="77777777" w:rsidR="00F56C76" w:rsidRPr="007774DC" w:rsidRDefault="00F56C76" w:rsidP="004B075A">
            <w:pPr>
              <w:spacing w:after="0" w:line="240" w:lineRule="auto"/>
              <w:jc w:val="center"/>
              <w:rPr>
                <w:rFonts w:ascii="Times New Roman" w:hAnsi="Times New Roman" w:cs="Times New Roman"/>
                <w:sz w:val="20"/>
                <w:szCs w:val="20"/>
              </w:rPr>
            </w:pPr>
          </w:p>
          <w:p w14:paraId="3F2644E8" w14:textId="77777777" w:rsidR="00F56C76" w:rsidRPr="007774DC" w:rsidRDefault="00F56C76" w:rsidP="004B075A">
            <w:pPr>
              <w:spacing w:after="0" w:line="240" w:lineRule="auto"/>
              <w:jc w:val="center"/>
              <w:rPr>
                <w:rFonts w:ascii="Times New Roman" w:hAnsi="Times New Roman" w:cs="Times New Roman"/>
                <w:sz w:val="20"/>
                <w:szCs w:val="20"/>
              </w:rPr>
            </w:pPr>
          </w:p>
          <w:p w14:paraId="3A2E5B69" w14:textId="77777777" w:rsidR="00F56C76" w:rsidRPr="007774DC" w:rsidRDefault="00F56C76" w:rsidP="004B075A">
            <w:pPr>
              <w:spacing w:after="0" w:line="240" w:lineRule="auto"/>
              <w:jc w:val="center"/>
              <w:rPr>
                <w:rFonts w:ascii="Times New Roman" w:hAnsi="Times New Roman" w:cs="Times New Roman"/>
                <w:sz w:val="20"/>
                <w:szCs w:val="20"/>
              </w:rPr>
            </w:pPr>
          </w:p>
          <w:p w14:paraId="1F75B0E6" w14:textId="77777777" w:rsidR="00F56C76" w:rsidRPr="007774DC" w:rsidRDefault="00F56C76" w:rsidP="004B075A">
            <w:pPr>
              <w:spacing w:after="0" w:line="240" w:lineRule="auto"/>
              <w:jc w:val="center"/>
              <w:rPr>
                <w:rFonts w:ascii="Times New Roman" w:hAnsi="Times New Roman" w:cs="Times New Roman"/>
                <w:sz w:val="20"/>
                <w:szCs w:val="20"/>
              </w:rPr>
            </w:pPr>
          </w:p>
          <w:p w14:paraId="011034A9" w14:textId="77777777" w:rsidR="00F56C76" w:rsidRPr="007774DC" w:rsidRDefault="00F56C76" w:rsidP="004B075A">
            <w:pPr>
              <w:spacing w:after="0" w:line="240" w:lineRule="auto"/>
              <w:jc w:val="center"/>
              <w:rPr>
                <w:rFonts w:ascii="Times New Roman" w:hAnsi="Times New Roman" w:cs="Times New Roman"/>
                <w:sz w:val="20"/>
                <w:szCs w:val="20"/>
              </w:rPr>
            </w:pPr>
          </w:p>
          <w:p w14:paraId="65C0E759" w14:textId="77777777" w:rsidR="00F56C76" w:rsidRPr="007774DC" w:rsidRDefault="00F56C76" w:rsidP="004B075A">
            <w:pPr>
              <w:spacing w:after="0" w:line="240" w:lineRule="auto"/>
              <w:jc w:val="center"/>
              <w:rPr>
                <w:rFonts w:ascii="Times New Roman" w:hAnsi="Times New Roman" w:cs="Times New Roman"/>
                <w:sz w:val="20"/>
                <w:szCs w:val="20"/>
              </w:rPr>
            </w:pPr>
          </w:p>
          <w:p w14:paraId="347824C4" w14:textId="77777777" w:rsidR="00F56C76" w:rsidRPr="007774DC" w:rsidRDefault="00F56C76" w:rsidP="004B075A">
            <w:pPr>
              <w:spacing w:after="0" w:line="240" w:lineRule="auto"/>
              <w:jc w:val="center"/>
              <w:rPr>
                <w:rFonts w:ascii="Times New Roman" w:hAnsi="Times New Roman" w:cs="Times New Roman"/>
                <w:sz w:val="20"/>
                <w:szCs w:val="20"/>
              </w:rPr>
            </w:pPr>
          </w:p>
          <w:p w14:paraId="00273392" w14:textId="77777777" w:rsidR="00F56C76" w:rsidRPr="007774DC" w:rsidRDefault="00F56C76" w:rsidP="004B075A">
            <w:pPr>
              <w:spacing w:after="0" w:line="240" w:lineRule="auto"/>
              <w:jc w:val="center"/>
              <w:rPr>
                <w:rFonts w:ascii="Times New Roman" w:hAnsi="Times New Roman" w:cs="Times New Roman"/>
                <w:sz w:val="20"/>
                <w:szCs w:val="20"/>
              </w:rPr>
            </w:pPr>
          </w:p>
          <w:p w14:paraId="7AF21CA3" w14:textId="77777777" w:rsidR="00F56C76" w:rsidRPr="007774DC" w:rsidRDefault="00F56C76" w:rsidP="004B075A">
            <w:pPr>
              <w:spacing w:after="0" w:line="240" w:lineRule="auto"/>
              <w:jc w:val="center"/>
              <w:rPr>
                <w:rFonts w:ascii="Times New Roman" w:hAnsi="Times New Roman" w:cs="Times New Roman"/>
                <w:sz w:val="20"/>
                <w:szCs w:val="20"/>
              </w:rPr>
            </w:pPr>
          </w:p>
          <w:p w14:paraId="354186B0" w14:textId="77777777" w:rsidR="00F56C76" w:rsidRPr="007774DC" w:rsidRDefault="00F56C76" w:rsidP="004B075A">
            <w:pPr>
              <w:spacing w:after="0" w:line="240" w:lineRule="auto"/>
              <w:jc w:val="center"/>
              <w:rPr>
                <w:rFonts w:ascii="Times New Roman" w:hAnsi="Times New Roman" w:cs="Times New Roman"/>
                <w:sz w:val="20"/>
                <w:szCs w:val="20"/>
              </w:rPr>
            </w:pPr>
          </w:p>
          <w:p w14:paraId="2DD8DE56" w14:textId="77777777" w:rsidR="00F56C76" w:rsidRPr="007774DC" w:rsidRDefault="00F56C76" w:rsidP="004B075A">
            <w:pPr>
              <w:spacing w:after="0" w:line="240" w:lineRule="auto"/>
              <w:jc w:val="center"/>
              <w:rPr>
                <w:rFonts w:ascii="Times New Roman" w:hAnsi="Times New Roman" w:cs="Times New Roman"/>
                <w:sz w:val="20"/>
                <w:szCs w:val="20"/>
              </w:rPr>
            </w:pPr>
          </w:p>
          <w:p w14:paraId="73D65F42" w14:textId="77777777" w:rsidR="00F56C76" w:rsidRPr="007774DC" w:rsidRDefault="00F56C76" w:rsidP="004B075A">
            <w:pPr>
              <w:spacing w:after="0" w:line="240" w:lineRule="auto"/>
              <w:jc w:val="center"/>
              <w:rPr>
                <w:rFonts w:ascii="Times New Roman" w:hAnsi="Times New Roman" w:cs="Times New Roman"/>
                <w:sz w:val="20"/>
                <w:szCs w:val="20"/>
              </w:rPr>
            </w:pPr>
          </w:p>
          <w:p w14:paraId="021154E7" w14:textId="77777777" w:rsidR="00F56C76" w:rsidRPr="007774DC" w:rsidRDefault="00F56C76" w:rsidP="004B075A">
            <w:pPr>
              <w:spacing w:after="0" w:line="240" w:lineRule="auto"/>
              <w:jc w:val="center"/>
              <w:rPr>
                <w:rFonts w:ascii="Times New Roman" w:hAnsi="Times New Roman" w:cs="Times New Roman"/>
                <w:sz w:val="20"/>
                <w:szCs w:val="20"/>
              </w:rPr>
            </w:pPr>
          </w:p>
          <w:p w14:paraId="6DF2C103"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4E3788C" w14:textId="77777777" w:rsidR="00F56C76" w:rsidRPr="007774DC" w:rsidRDefault="00F56C76"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75943EFD"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hộ dân không có tủ thuốc tại nhà.</w:t>
            </w:r>
          </w:p>
          <w:p w14:paraId="53416F96"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Không có trạm y tế, không có hiệu thuốc và phòng khám tư nhân</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062BB1E" w14:textId="77777777" w:rsidR="00F56C76" w:rsidRPr="007774DC" w:rsidRDefault="00F56C76"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36B11769"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Không cơ sở vật chất khám chữa bệnh tại ấp</w:t>
            </w:r>
          </w:p>
        </w:tc>
        <w:tc>
          <w:tcPr>
            <w:tcW w:w="1764" w:type="dxa"/>
            <w:vMerge w:val="restart"/>
            <w:tcBorders>
              <w:top w:val="single" w:sz="4" w:space="0" w:color="auto"/>
              <w:left w:val="single" w:sz="4" w:space="0" w:color="auto"/>
              <w:right w:val="single" w:sz="4" w:space="0" w:color="auto"/>
            </w:tcBorders>
            <w:shd w:val="clear" w:color="auto" w:fill="FFFFFF" w:themeFill="background1"/>
          </w:tcPr>
          <w:p w14:paraId="42DBE2BF"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Nguy cơ dịch bệnh </w:t>
            </w:r>
          </w:p>
          <w:p w14:paraId="08969DCB"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Nguy cơ quản lý dịch bệnh không kịp thời</w:t>
            </w:r>
            <w:r w:rsidRPr="007774DC">
              <w:rPr>
                <w:rFonts w:ascii="Times New Roman" w:hAnsi="Times New Roman" w:cs="Times New Roman"/>
                <w:sz w:val="20"/>
                <w:szCs w:val="20"/>
                <w:lang w:val="en-US"/>
              </w:rPr>
              <w:t xml:space="preserve"> dẫn đến lây </w:t>
            </w:r>
            <w:proofErr w:type="gramStart"/>
            <w:r w:rsidRPr="007774DC">
              <w:rPr>
                <w:rFonts w:ascii="Times New Roman" w:hAnsi="Times New Roman" w:cs="Times New Roman"/>
                <w:sz w:val="20"/>
                <w:szCs w:val="20"/>
                <w:lang w:val="en-US"/>
              </w:rPr>
              <w:t>lan</w:t>
            </w:r>
            <w:proofErr w:type="gramEnd"/>
            <w:r w:rsidRPr="007774DC">
              <w:rPr>
                <w:rFonts w:ascii="Times New Roman" w:hAnsi="Times New Roman" w:cs="Times New Roman"/>
                <w:sz w:val="20"/>
                <w:szCs w:val="20"/>
                <w:lang w:val="en-US"/>
              </w:rPr>
              <w:t>.</w:t>
            </w:r>
          </w:p>
          <w:p w14:paraId="15303783"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Thiếu cán bộ y tế chăm sóc sức khỏe cho nhân dân</w:t>
            </w:r>
          </w:p>
        </w:tc>
        <w:tc>
          <w:tcPr>
            <w:tcW w:w="1385"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75CE49FE"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Cao</w:t>
            </w:r>
          </w:p>
          <w:p w14:paraId="05F99854"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(không có cơ sở khám chữa bệnh tại ấp, số hộ nhiều, trẻ em, người già và người mắc bệnh hiểm nghèo nhiều)</w:t>
            </w:r>
          </w:p>
        </w:tc>
      </w:tr>
      <w:tr w:rsidR="00F56C76" w:rsidRPr="007774DC" w14:paraId="53BC5364" w14:textId="77777777" w:rsidTr="001878F1">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10A29362" w14:textId="77777777" w:rsidR="00F56C76" w:rsidRPr="007774DC" w:rsidRDefault="00F56C76" w:rsidP="004B075A">
            <w:pPr>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47FCC894"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left w:val="single" w:sz="4" w:space="0" w:color="auto"/>
              <w:right w:val="single" w:sz="4" w:space="0" w:color="auto"/>
            </w:tcBorders>
            <w:shd w:val="clear" w:color="auto" w:fill="FFFFFF" w:themeFill="background1"/>
            <w:vAlign w:val="center"/>
          </w:tcPr>
          <w:p w14:paraId="47A7B586"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7EBB4C4" w14:textId="77777777" w:rsidR="00F56C76" w:rsidRPr="007774DC" w:rsidRDefault="00F56C76"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t>*</w:t>
            </w:r>
            <w:r w:rsidRPr="007774DC">
              <w:rPr>
                <w:rFonts w:ascii="Times New Roman" w:hAnsi="Times New Roman" w:cs="Times New Roman"/>
                <w:b/>
                <w:bCs/>
                <w:sz w:val="20"/>
                <w:szCs w:val="20"/>
                <w:lang w:val="en-US"/>
              </w:rPr>
              <w:t xml:space="preserve"> Tổ chức xã hội</w:t>
            </w:r>
          </w:p>
          <w:p w14:paraId="788289EF"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Trẻ em: 190 (101 </w:t>
            </w:r>
            <w:r w:rsidRPr="007774DC">
              <w:rPr>
                <w:rFonts w:ascii="Times New Roman" w:hAnsi="Times New Roman" w:cs="Times New Roman"/>
                <w:sz w:val="20"/>
                <w:szCs w:val="20"/>
                <w:lang w:val="en-US"/>
              </w:rPr>
              <w:t>nữ)</w:t>
            </w:r>
          </w:p>
          <w:p w14:paraId="42F281A5"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Phụ nữ mang </w:t>
            </w:r>
            <w:proofErr w:type="gramStart"/>
            <w:r w:rsidRPr="007774DC">
              <w:rPr>
                <w:rFonts w:ascii="Times New Roman" w:hAnsi="Times New Roman" w:cs="Times New Roman"/>
                <w:sz w:val="20"/>
                <w:szCs w:val="20"/>
              </w:rPr>
              <w:t>thai</w:t>
            </w:r>
            <w:proofErr w:type="gramEnd"/>
            <w:r w:rsidRPr="007774DC">
              <w:rPr>
                <w:rFonts w:ascii="Times New Roman" w:hAnsi="Times New Roman" w:cs="Times New Roman"/>
                <w:sz w:val="20"/>
                <w:szCs w:val="20"/>
              </w:rPr>
              <w:t>: 32 người. Người cao tuổi:  92 (49 nữ). Người khuyết tật:  14 (5 nữ)</w:t>
            </w:r>
          </w:p>
          <w:p w14:paraId="6C647F77"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Người bị bệnh hiểm nghèo: 1 nữ và người nghèo: 86 (42 nữ). Người dân tộc Khơme: 1  </w:t>
            </w:r>
          </w:p>
          <w:p w14:paraId="667AE0FA"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Người dân chưa được tập huấn về bảo vệ sức khỏe </w:t>
            </w:r>
          </w:p>
          <w:p w14:paraId="1315D4A1"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100% người dân không đi khám bện định kỹ </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78AD6FD" w14:textId="77777777" w:rsidR="00F56C76" w:rsidRPr="007774DC" w:rsidRDefault="00F56C76"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t>*</w:t>
            </w:r>
            <w:r w:rsidRPr="007774DC">
              <w:rPr>
                <w:rFonts w:ascii="Times New Roman" w:hAnsi="Times New Roman" w:cs="Times New Roman"/>
                <w:b/>
                <w:bCs/>
                <w:sz w:val="20"/>
                <w:szCs w:val="20"/>
                <w:lang w:val="en-US"/>
              </w:rPr>
              <w:t xml:space="preserve"> Tổ chức xã hội</w:t>
            </w:r>
          </w:p>
          <w:p w14:paraId="34669216"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Có 01 cán bộ y tế ấp đã có bằng y sỹ</w:t>
            </w:r>
          </w:p>
          <w:p w14:paraId="5DFF183A"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rPr>
              <w:t>Y tế xã phối hợp với ấp vận động người dân tiêm phòng, chích ngừa bệnh dịch</w:t>
            </w:r>
            <w:r w:rsidRPr="007774DC">
              <w:rPr>
                <w:rFonts w:ascii="Times New Roman" w:hAnsi="Times New Roman" w:cs="Times New Roman"/>
                <w:sz w:val="20"/>
                <w:szCs w:val="20"/>
                <w:lang w:val="en-US"/>
              </w:rPr>
              <w:t xml:space="preserve"> cho trẻ em</w:t>
            </w:r>
          </w:p>
          <w:p w14:paraId="1E5158CA"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Thường xuyên tuyên truyền người dân vệ sinh hạn chế dịch bệnh.</w:t>
            </w:r>
          </w:p>
          <w:p w14:paraId="31C8108E"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100% hộ có BHYT tự nguyện.</w:t>
            </w:r>
          </w:p>
          <w:p w14:paraId="632FE2E3" w14:textId="77777777" w:rsidR="00F56C76" w:rsidRPr="007774DC" w:rsidRDefault="00F56C76" w:rsidP="004B075A">
            <w:pPr>
              <w:spacing w:after="0" w:line="240" w:lineRule="auto"/>
              <w:rPr>
                <w:rFonts w:ascii="Times New Roman" w:hAnsi="Times New Roman" w:cs="Times New Roman"/>
                <w:sz w:val="20"/>
                <w:szCs w:val="20"/>
              </w:rPr>
            </w:pPr>
          </w:p>
        </w:tc>
        <w:tc>
          <w:tcPr>
            <w:tcW w:w="1764" w:type="dxa"/>
            <w:vMerge/>
            <w:tcBorders>
              <w:left w:val="single" w:sz="4" w:space="0" w:color="auto"/>
              <w:right w:val="single" w:sz="4" w:space="0" w:color="auto"/>
            </w:tcBorders>
            <w:shd w:val="clear" w:color="auto" w:fill="FFFFFF" w:themeFill="background1"/>
          </w:tcPr>
          <w:p w14:paraId="3F200D5C" w14:textId="77777777" w:rsidR="00F56C76" w:rsidRPr="007774DC" w:rsidRDefault="00F56C76" w:rsidP="004B075A">
            <w:pPr>
              <w:spacing w:after="0" w:line="240" w:lineRule="auto"/>
              <w:rPr>
                <w:rFonts w:ascii="Times New Roman" w:hAnsi="Times New Roman" w:cs="Times New Roman"/>
                <w:sz w:val="20"/>
                <w:szCs w:val="20"/>
              </w:rPr>
            </w:pPr>
          </w:p>
        </w:tc>
        <w:tc>
          <w:tcPr>
            <w:tcW w:w="1385" w:type="dxa"/>
            <w:vMerge/>
            <w:tcBorders>
              <w:left w:val="single" w:sz="4" w:space="0" w:color="auto"/>
              <w:right w:val="single" w:sz="4" w:space="0" w:color="auto"/>
            </w:tcBorders>
            <w:shd w:val="clear" w:color="auto" w:fill="auto"/>
            <w:tcMar>
              <w:top w:w="80" w:type="dxa"/>
              <w:left w:w="80" w:type="dxa"/>
              <w:bottom w:w="80" w:type="dxa"/>
              <w:right w:w="80" w:type="dxa"/>
            </w:tcMar>
          </w:tcPr>
          <w:p w14:paraId="4BAD55AB" w14:textId="77777777" w:rsidR="00F56C76" w:rsidRPr="007774DC" w:rsidRDefault="00F56C76" w:rsidP="004B075A">
            <w:pPr>
              <w:spacing w:after="0" w:line="240" w:lineRule="auto"/>
              <w:rPr>
                <w:rFonts w:ascii="Times New Roman" w:hAnsi="Times New Roman" w:cs="Times New Roman"/>
                <w:sz w:val="20"/>
                <w:szCs w:val="20"/>
              </w:rPr>
            </w:pPr>
          </w:p>
        </w:tc>
      </w:tr>
      <w:tr w:rsidR="00F56C76" w:rsidRPr="007774DC" w14:paraId="1506B9CB" w14:textId="77777777" w:rsidTr="001878F1">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AD80E19" w14:textId="77777777" w:rsidR="00F56C76" w:rsidRPr="007774DC" w:rsidRDefault="00F56C76" w:rsidP="004B075A">
            <w:pPr>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DA1CF11"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left w:val="single" w:sz="4" w:space="0" w:color="auto"/>
              <w:bottom w:val="single" w:sz="4" w:space="0" w:color="auto"/>
              <w:right w:val="single" w:sz="4" w:space="0" w:color="auto"/>
            </w:tcBorders>
            <w:shd w:val="clear" w:color="auto" w:fill="FFFFFF" w:themeFill="background1"/>
            <w:vAlign w:val="center"/>
          </w:tcPr>
          <w:p w14:paraId="53918DED"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1FE9345" w14:textId="77777777" w:rsidR="00F56C76" w:rsidRPr="007774DC" w:rsidRDefault="00F56C76"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6E646D32"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70% người dân</w:t>
            </w:r>
            <w:r w:rsidRPr="007774DC">
              <w:rPr>
                <w:rFonts w:ascii="Times New Roman" w:hAnsi="Times New Roman" w:cs="Times New Roman"/>
                <w:sz w:val="20"/>
                <w:szCs w:val="20"/>
              </w:rPr>
              <w:t xml:space="preserve"> vẫn còn chủ quan trong việc phòng ngừa bệnh (có bệnh nặng mới đi bác sỹ)</w:t>
            </w:r>
            <w:r w:rsidRPr="007774DC">
              <w:rPr>
                <w:rFonts w:ascii="Times New Roman" w:hAnsi="Times New Roman" w:cs="Times New Roman"/>
                <w:sz w:val="20"/>
                <w:szCs w:val="20"/>
                <w:lang w:val="en-US"/>
              </w:rPr>
              <w:t>.</w:t>
            </w:r>
          </w:p>
          <w:p w14:paraId="1DBDFAAC"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30% người dân không khám chữa bênh, tự ý mua thuốc uống không qua hướng dẫn của bác sĩ chuyên môn.</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C46545B" w14:textId="77777777" w:rsidR="00F56C76" w:rsidRPr="007774DC" w:rsidRDefault="00F56C76"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511EDF8E"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30% người dân chủ động trong việc phòng ngừa bệnh.</w:t>
            </w:r>
          </w:p>
          <w:p w14:paraId="287322C7"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người dân tham gia BHYT tự nguyện.</w:t>
            </w:r>
          </w:p>
          <w:p w14:paraId="6409FE1D"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70% người dân đến cơ sở y tế đề điều trị khi có bệnh.</w:t>
            </w:r>
          </w:p>
          <w:p w14:paraId="6E6685DC" w14:textId="77777777" w:rsidR="00F56C76" w:rsidRPr="007774DC" w:rsidRDefault="00F56C76" w:rsidP="004B075A">
            <w:pPr>
              <w:pStyle w:val="ListParagraph"/>
              <w:spacing w:after="0" w:line="240" w:lineRule="auto"/>
              <w:ind w:left="0"/>
              <w:jc w:val="both"/>
              <w:rPr>
                <w:rFonts w:ascii="Times New Roman" w:hAnsi="Times New Roman" w:cs="Times New Roman"/>
                <w:sz w:val="20"/>
                <w:szCs w:val="20"/>
              </w:rPr>
            </w:pPr>
          </w:p>
        </w:tc>
        <w:tc>
          <w:tcPr>
            <w:tcW w:w="1764" w:type="dxa"/>
            <w:vMerge/>
            <w:tcBorders>
              <w:left w:val="single" w:sz="4" w:space="0" w:color="auto"/>
              <w:bottom w:val="single" w:sz="4" w:space="0" w:color="auto"/>
              <w:right w:val="single" w:sz="4" w:space="0" w:color="auto"/>
            </w:tcBorders>
            <w:shd w:val="clear" w:color="auto" w:fill="FFFFFF" w:themeFill="background1"/>
          </w:tcPr>
          <w:p w14:paraId="6E2A3544" w14:textId="77777777" w:rsidR="00F56C76" w:rsidRPr="007774DC" w:rsidRDefault="00F56C76" w:rsidP="004B075A">
            <w:pPr>
              <w:spacing w:after="0" w:line="240" w:lineRule="auto"/>
              <w:rPr>
                <w:rFonts w:ascii="Times New Roman" w:hAnsi="Times New Roman" w:cs="Times New Roman"/>
                <w:sz w:val="20"/>
                <w:szCs w:val="20"/>
              </w:rPr>
            </w:pPr>
          </w:p>
        </w:tc>
        <w:tc>
          <w:tcPr>
            <w:tcW w:w="1385"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44A64B7" w14:textId="77777777" w:rsidR="00F56C76" w:rsidRPr="007774DC" w:rsidRDefault="00F56C76" w:rsidP="004B075A">
            <w:pPr>
              <w:spacing w:after="0" w:line="240" w:lineRule="auto"/>
              <w:rPr>
                <w:rFonts w:ascii="Times New Roman" w:hAnsi="Times New Roman" w:cs="Times New Roman"/>
                <w:sz w:val="20"/>
                <w:szCs w:val="20"/>
              </w:rPr>
            </w:pPr>
          </w:p>
        </w:tc>
      </w:tr>
      <w:tr w:rsidR="00F56C76" w:rsidRPr="007774DC" w14:paraId="57971A5C" w14:textId="77777777" w:rsidTr="001878F1">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3E125725" w14:textId="77777777" w:rsidR="00F56C76" w:rsidRPr="007774DC" w:rsidRDefault="00F56C76" w:rsidP="004B075A">
            <w:pPr>
              <w:rPr>
                <w:rFonts w:ascii="Times New Roman" w:hAnsi="Times New Roman" w:cs="Times New Roman"/>
              </w:rPr>
            </w:pPr>
            <w:r w:rsidRPr="007774DC">
              <w:rPr>
                <w:rFonts w:ascii="Times New Roman" w:hAnsi="Times New Roman" w:cs="Times New Roman"/>
                <w:b/>
                <w:sz w:val="20"/>
                <w:szCs w:val="20"/>
              </w:rPr>
              <w:t>Triều cường ngập nước, Bão và hạn hán</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60A5FB55"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Tân Quảng B</w:t>
            </w:r>
          </w:p>
        </w:tc>
        <w:tc>
          <w:tcPr>
            <w:tcW w:w="682" w:type="dxa"/>
            <w:vMerge w:val="restart"/>
            <w:tcBorders>
              <w:top w:val="single" w:sz="4" w:space="0" w:color="auto"/>
              <w:left w:val="single" w:sz="4" w:space="0" w:color="auto"/>
              <w:right w:val="single" w:sz="4" w:space="0" w:color="auto"/>
            </w:tcBorders>
            <w:shd w:val="clear" w:color="auto" w:fill="FFFFFF" w:themeFill="background1"/>
            <w:vAlign w:val="center"/>
          </w:tcPr>
          <w:p w14:paraId="5AA7E45D"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153</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5F0A09E" w14:textId="77777777" w:rsidR="00F56C76" w:rsidRPr="007774DC" w:rsidRDefault="00F56C76"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2B4ECFA0"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hộ dân không có tủ thuốc tại nhà.</w:t>
            </w:r>
          </w:p>
          <w:p w14:paraId="22DED8DE" w14:textId="0BED1B8E" w:rsidR="00F56C76" w:rsidRPr="007774DC" w:rsidRDefault="00F56C76" w:rsidP="00303270">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Không có trạm y tế, không có hiệu thuốc và phòng khám tư nhân</w:t>
            </w:r>
            <w:r w:rsidR="00303270" w:rsidRPr="007774DC">
              <w:rPr>
                <w:rFonts w:ascii="Times New Roman" w:hAnsi="Times New Roman" w:cs="Times New Roman"/>
                <w:sz w:val="20"/>
                <w:szCs w:val="20"/>
                <w:lang w:val="en-US"/>
              </w:rPr>
              <w:t>.</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A3276CB" w14:textId="77777777" w:rsidR="00F56C76" w:rsidRPr="007774DC" w:rsidRDefault="00F56C76"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5D0421C9"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Không cơ sở vật chất khám chữa bệnh tại ấp</w:t>
            </w:r>
          </w:p>
        </w:tc>
        <w:tc>
          <w:tcPr>
            <w:tcW w:w="1764" w:type="dxa"/>
            <w:vMerge w:val="restart"/>
            <w:tcBorders>
              <w:top w:val="single" w:sz="4" w:space="0" w:color="auto"/>
              <w:left w:val="single" w:sz="4" w:space="0" w:color="auto"/>
              <w:right w:val="single" w:sz="4" w:space="0" w:color="auto"/>
            </w:tcBorders>
            <w:shd w:val="clear" w:color="auto" w:fill="FFFFFF" w:themeFill="background1"/>
          </w:tcPr>
          <w:p w14:paraId="02910646"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Nguy cơ dịch bệnh </w:t>
            </w:r>
          </w:p>
          <w:p w14:paraId="10AA4E46"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Nguy cơ quản lý dịch bệnh không kịp thời</w:t>
            </w:r>
            <w:r w:rsidRPr="007774DC">
              <w:rPr>
                <w:rFonts w:ascii="Times New Roman" w:hAnsi="Times New Roman" w:cs="Times New Roman"/>
                <w:sz w:val="20"/>
                <w:szCs w:val="20"/>
                <w:lang w:val="en-US"/>
              </w:rPr>
              <w:t xml:space="preserve"> dẫn đến lây </w:t>
            </w:r>
            <w:proofErr w:type="gramStart"/>
            <w:r w:rsidRPr="007774DC">
              <w:rPr>
                <w:rFonts w:ascii="Times New Roman" w:hAnsi="Times New Roman" w:cs="Times New Roman"/>
                <w:sz w:val="20"/>
                <w:szCs w:val="20"/>
                <w:lang w:val="en-US"/>
              </w:rPr>
              <w:t>lan</w:t>
            </w:r>
            <w:proofErr w:type="gramEnd"/>
            <w:r w:rsidRPr="007774DC">
              <w:rPr>
                <w:rFonts w:ascii="Times New Roman" w:hAnsi="Times New Roman" w:cs="Times New Roman"/>
                <w:sz w:val="20"/>
                <w:szCs w:val="20"/>
                <w:lang w:val="en-US"/>
              </w:rPr>
              <w:t>.</w:t>
            </w:r>
          </w:p>
          <w:p w14:paraId="708998AA"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Thiếu cán bộ y tế chăm sóc sức khỏe cho nhân dân</w:t>
            </w:r>
          </w:p>
        </w:tc>
        <w:tc>
          <w:tcPr>
            <w:tcW w:w="1385"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69B29C4E"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Cao</w:t>
            </w:r>
          </w:p>
          <w:p w14:paraId="04234191"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(không có cơ sở khám chữa bệnh tại ấp, số hộ nhiều, trẻ em, người già và người mắc bệnh hiểm nghèo nhiều)</w:t>
            </w:r>
          </w:p>
        </w:tc>
      </w:tr>
      <w:tr w:rsidR="00F56C76" w:rsidRPr="007774DC" w14:paraId="4215157E" w14:textId="77777777" w:rsidTr="001878F1">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5ADB2E96" w14:textId="77777777" w:rsidR="00F56C76" w:rsidRPr="007774DC" w:rsidRDefault="00F56C76" w:rsidP="004B075A">
            <w:pPr>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2597114D"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left w:val="single" w:sz="4" w:space="0" w:color="auto"/>
              <w:right w:val="single" w:sz="4" w:space="0" w:color="auto"/>
            </w:tcBorders>
            <w:shd w:val="clear" w:color="auto" w:fill="FFFFFF" w:themeFill="background1"/>
            <w:vAlign w:val="center"/>
          </w:tcPr>
          <w:p w14:paraId="2F7F8486"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A0BE272" w14:textId="77777777" w:rsidR="00F56C76" w:rsidRPr="007774DC" w:rsidRDefault="00F56C76"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t>*</w:t>
            </w:r>
            <w:r w:rsidRPr="007774DC">
              <w:rPr>
                <w:rFonts w:ascii="Times New Roman" w:hAnsi="Times New Roman" w:cs="Times New Roman"/>
                <w:b/>
                <w:bCs/>
                <w:sz w:val="20"/>
                <w:szCs w:val="20"/>
                <w:lang w:val="en-US"/>
              </w:rPr>
              <w:t xml:space="preserve"> Tổ chức xã hội</w:t>
            </w:r>
          </w:p>
          <w:p w14:paraId="44FAFA1E"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Trẻ em: 194 (90 </w:t>
            </w:r>
            <w:r w:rsidRPr="007774DC">
              <w:rPr>
                <w:rFonts w:ascii="Times New Roman" w:hAnsi="Times New Roman" w:cs="Times New Roman"/>
                <w:sz w:val="20"/>
                <w:szCs w:val="20"/>
                <w:lang w:val="en-US"/>
              </w:rPr>
              <w:t>nữ)</w:t>
            </w:r>
          </w:p>
          <w:p w14:paraId="6B5A2E68"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Phụ nữ mang </w:t>
            </w:r>
            <w:proofErr w:type="gramStart"/>
            <w:r w:rsidRPr="007774DC">
              <w:rPr>
                <w:rFonts w:ascii="Times New Roman" w:hAnsi="Times New Roman" w:cs="Times New Roman"/>
                <w:sz w:val="20"/>
                <w:szCs w:val="20"/>
              </w:rPr>
              <w:t>thai</w:t>
            </w:r>
            <w:proofErr w:type="gramEnd"/>
            <w:r w:rsidRPr="007774DC">
              <w:rPr>
                <w:rFonts w:ascii="Times New Roman" w:hAnsi="Times New Roman" w:cs="Times New Roman"/>
                <w:sz w:val="20"/>
                <w:szCs w:val="20"/>
              </w:rPr>
              <w:t>: 35 người. Người cao tuổi:  116 (71 nữ). Người khuyết tật:  17 (9 nữ)</w:t>
            </w:r>
          </w:p>
          <w:p w14:paraId="7DB33FFE"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Người bị bệnh hiểm nghèo: 6 (2 nữ). Người nghèo: 59 (12 nữ). Người dân tộc Khơme: 9  (3 nữ)</w:t>
            </w:r>
          </w:p>
          <w:p w14:paraId="60AAE8FC"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Người dân chưa được tập huấn về bảo vệ sức khỏe </w:t>
            </w:r>
          </w:p>
          <w:p w14:paraId="17B8F32D"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100% người dân không đi khám bện định kỹ </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D55C0D8" w14:textId="77777777" w:rsidR="00F56C76" w:rsidRPr="007774DC" w:rsidRDefault="00F56C76"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t>*</w:t>
            </w:r>
            <w:r w:rsidRPr="007774DC">
              <w:rPr>
                <w:rFonts w:ascii="Times New Roman" w:hAnsi="Times New Roman" w:cs="Times New Roman"/>
                <w:b/>
                <w:bCs/>
                <w:sz w:val="20"/>
                <w:szCs w:val="20"/>
                <w:lang w:val="en-US"/>
              </w:rPr>
              <w:t xml:space="preserve"> Tổ chức xã hội</w:t>
            </w:r>
          </w:p>
          <w:p w14:paraId="4DD3DA7C"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Có 01 cán bộ y tế ấp đã có bằng y sỹ</w:t>
            </w:r>
          </w:p>
          <w:p w14:paraId="5371B3D8"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rPr>
              <w:t>Y tế xã phối hợp với ấp vận động người dân tiêm phòng, chích ngừa bệnh dịch</w:t>
            </w:r>
            <w:r w:rsidRPr="007774DC">
              <w:rPr>
                <w:rFonts w:ascii="Times New Roman" w:hAnsi="Times New Roman" w:cs="Times New Roman"/>
                <w:sz w:val="20"/>
                <w:szCs w:val="20"/>
                <w:lang w:val="en-US"/>
              </w:rPr>
              <w:t xml:space="preserve"> cho trẻ em</w:t>
            </w:r>
          </w:p>
          <w:p w14:paraId="4C0D356B"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Thường xuyên tuyên truyền người dân vệ sinh hạn chế dịch bệnh.</w:t>
            </w:r>
          </w:p>
          <w:p w14:paraId="31C71C71"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100% hộ có BHYT tự nguyện.</w:t>
            </w:r>
          </w:p>
          <w:p w14:paraId="3E9AFB56" w14:textId="77777777" w:rsidR="00F56C76" w:rsidRPr="007774DC" w:rsidRDefault="00F56C76" w:rsidP="004B075A">
            <w:pPr>
              <w:spacing w:after="0" w:line="240" w:lineRule="auto"/>
              <w:rPr>
                <w:rFonts w:ascii="Times New Roman" w:hAnsi="Times New Roman" w:cs="Times New Roman"/>
                <w:sz w:val="20"/>
                <w:szCs w:val="20"/>
              </w:rPr>
            </w:pPr>
          </w:p>
        </w:tc>
        <w:tc>
          <w:tcPr>
            <w:tcW w:w="1764" w:type="dxa"/>
            <w:vMerge/>
            <w:tcBorders>
              <w:left w:val="single" w:sz="4" w:space="0" w:color="auto"/>
              <w:right w:val="single" w:sz="4" w:space="0" w:color="auto"/>
            </w:tcBorders>
            <w:shd w:val="clear" w:color="auto" w:fill="FFFFFF" w:themeFill="background1"/>
          </w:tcPr>
          <w:p w14:paraId="5AA8D560" w14:textId="77777777" w:rsidR="00F56C76" w:rsidRPr="007774DC" w:rsidRDefault="00F56C76" w:rsidP="004B075A">
            <w:pPr>
              <w:spacing w:after="0" w:line="240" w:lineRule="auto"/>
              <w:rPr>
                <w:rFonts w:ascii="Times New Roman" w:hAnsi="Times New Roman" w:cs="Times New Roman"/>
                <w:sz w:val="20"/>
                <w:szCs w:val="20"/>
              </w:rPr>
            </w:pPr>
          </w:p>
        </w:tc>
        <w:tc>
          <w:tcPr>
            <w:tcW w:w="1385" w:type="dxa"/>
            <w:vMerge/>
            <w:tcBorders>
              <w:left w:val="single" w:sz="4" w:space="0" w:color="auto"/>
              <w:right w:val="single" w:sz="4" w:space="0" w:color="auto"/>
            </w:tcBorders>
            <w:shd w:val="clear" w:color="auto" w:fill="auto"/>
            <w:tcMar>
              <w:top w:w="80" w:type="dxa"/>
              <w:left w:w="80" w:type="dxa"/>
              <w:bottom w:w="80" w:type="dxa"/>
              <w:right w:w="80" w:type="dxa"/>
            </w:tcMar>
          </w:tcPr>
          <w:p w14:paraId="1A0EBA7D" w14:textId="77777777" w:rsidR="00F56C76" w:rsidRPr="007774DC" w:rsidRDefault="00F56C76" w:rsidP="004B075A">
            <w:pPr>
              <w:spacing w:after="0" w:line="240" w:lineRule="auto"/>
              <w:rPr>
                <w:rFonts w:ascii="Times New Roman" w:hAnsi="Times New Roman" w:cs="Times New Roman"/>
                <w:sz w:val="20"/>
                <w:szCs w:val="20"/>
              </w:rPr>
            </w:pPr>
          </w:p>
        </w:tc>
      </w:tr>
      <w:tr w:rsidR="00F56C76" w:rsidRPr="007774DC" w14:paraId="69C1E132" w14:textId="77777777" w:rsidTr="001878F1">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DE65293" w14:textId="77777777" w:rsidR="00F56C76" w:rsidRPr="007774DC" w:rsidRDefault="00F56C76" w:rsidP="004B075A">
            <w:pPr>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7FA9609"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left w:val="single" w:sz="4" w:space="0" w:color="auto"/>
              <w:bottom w:val="single" w:sz="4" w:space="0" w:color="auto"/>
              <w:right w:val="single" w:sz="4" w:space="0" w:color="auto"/>
            </w:tcBorders>
            <w:shd w:val="clear" w:color="auto" w:fill="FFFFFF" w:themeFill="background1"/>
            <w:vAlign w:val="center"/>
          </w:tcPr>
          <w:p w14:paraId="735ABFCB"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B7CB77E" w14:textId="77777777" w:rsidR="00F56C76" w:rsidRPr="007774DC" w:rsidRDefault="00F56C76"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7A985A93"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người dân</w:t>
            </w:r>
            <w:r w:rsidRPr="007774DC">
              <w:rPr>
                <w:rFonts w:ascii="Times New Roman" w:hAnsi="Times New Roman" w:cs="Times New Roman"/>
                <w:sz w:val="20"/>
                <w:szCs w:val="20"/>
              </w:rPr>
              <w:t xml:space="preserve"> vẫn còn chủ quan trong việc phòng ngừa bệnh (có bệnh nặng mới đi bác sỹ)</w:t>
            </w:r>
            <w:r w:rsidRPr="007774DC">
              <w:rPr>
                <w:rFonts w:ascii="Times New Roman" w:hAnsi="Times New Roman" w:cs="Times New Roman"/>
                <w:sz w:val="20"/>
                <w:szCs w:val="20"/>
                <w:lang w:val="en-US"/>
              </w:rPr>
              <w:t>.</w:t>
            </w:r>
          </w:p>
          <w:p w14:paraId="41D7B8B5"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20% người dân không khám chữa bênh, tự ý mua thuốc uống không qua hướng dẫn của bác sĩ chuyên môn.</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BD5C29C" w14:textId="77777777" w:rsidR="00F56C76" w:rsidRPr="007774DC" w:rsidRDefault="00F56C76"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22979FC2"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người dân tham gia BHYT tự nguyện.</w:t>
            </w:r>
          </w:p>
          <w:p w14:paraId="2DD89B16"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80% người dân đến cơ sở y tế đề điều trị khi có bệnh.</w:t>
            </w:r>
          </w:p>
          <w:p w14:paraId="69C26B03" w14:textId="77777777" w:rsidR="00F56C76" w:rsidRPr="007774DC" w:rsidRDefault="00F56C76" w:rsidP="004B075A">
            <w:pPr>
              <w:pStyle w:val="ListParagraph"/>
              <w:spacing w:after="0" w:line="240" w:lineRule="auto"/>
              <w:ind w:left="0"/>
              <w:jc w:val="both"/>
              <w:rPr>
                <w:rFonts w:ascii="Times New Roman" w:hAnsi="Times New Roman" w:cs="Times New Roman"/>
                <w:sz w:val="20"/>
                <w:szCs w:val="20"/>
              </w:rPr>
            </w:pPr>
          </w:p>
        </w:tc>
        <w:tc>
          <w:tcPr>
            <w:tcW w:w="1764" w:type="dxa"/>
            <w:vMerge/>
            <w:tcBorders>
              <w:left w:val="single" w:sz="4" w:space="0" w:color="auto"/>
              <w:bottom w:val="single" w:sz="4" w:space="0" w:color="auto"/>
              <w:right w:val="single" w:sz="4" w:space="0" w:color="auto"/>
            </w:tcBorders>
            <w:shd w:val="clear" w:color="auto" w:fill="FFFFFF" w:themeFill="background1"/>
          </w:tcPr>
          <w:p w14:paraId="629051FE" w14:textId="77777777" w:rsidR="00F56C76" w:rsidRPr="007774DC" w:rsidRDefault="00F56C76" w:rsidP="004B075A">
            <w:pPr>
              <w:spacing w:after="0" w:line="240" w:lineRule="auto"/>
              <w:rPr>
                <w:rFonts w:ascii="Times New Roman" w:hAnsi="Times New Roman" w:cs="Times New Roman"/>
                <w:sz w:val="20"/>
                <w:szCs w:val="20"/>
              </w:rPr>
            </w:pPr>
          </w:p>
        </w:tc>
        <w:tc>
          <w:tcPr>
            <w:tcW w:w="1385"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5A6596F" w14:textId="77777777" w:rsidR="00F56C76" w:rsidRPr="007774DC" w:rsidRDefault="00F56C76" w:rsidP="004B075A">
            <w:pPr>
              <w:spacing w:after="0" w:line="240" w:lineRule="auto"/>
              <w:rPr>
                <w:rFonts w:ascii="Times New Roman" w:hAnsi="Times New Roman" w:cs="Times New Roman"/>
                <w:sz w:val="20"/>
                <w:szCs w:val="20"/>
              </w:rPr>
            </w:pPr>
          </w:p>
        </w:tc>
      </w:tr>
      <w:tr w:rsidR="00F56C76" w:rsidRPr="007774DC" w14:paraId="1E9910E9" w14:textId="77777777" w:rsidTr="001878F1">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4DE92E41" w14:textId="77777777" w:rsidR="00F56C76" w:rsidRPr="007774DC" w:rsidRDefault="00F56C76" w:rsidP="004B075A">
            <w:pPr>
              <w:rPr>
                <w:rFonts w:ascii="Times New Roman" w:hAnsi="Times New Roman" w:cs="Times New Roman"/>
              </w:rPr>
            </w:pPr>
            <w:r w:rsidRPr="007774DC">
              <w:rPr>
                <w:rFonts w:ascii="Times New Roman" w:hAnsi="Times New Roman" w:cs="Times New Roman"/>
                <w:b/>
                <w:sz w:val="20"/>
                <w:szCs w:val="20"/>
              </w:rPr>
              <w:t>Triều cường ngập nước, Bão và hạn hán</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05A04D75"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Tân Quảng Đông</w:t>
            </w:r>
          </w:p>
          <w:p w14:paraId="71C82CCF"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276C00F4"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756D5EF0"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7FE01645"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52C34349"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27F928DA"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1CA10B2A"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6936072C"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58BE16AC"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0F78AFB6"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23F989D3"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372919AD"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682" w:type="dxa"/>
            <w:vMerge w:val="restart"/>
            <w:tcBorders>
              <w:top w:val="single" w:sz="4" w:space="0" w:color="auto"/>
              <w:left w:val="single" w:sz="4" w:space="0" w:color="auto"/>
              <w:right w:val="single" w:sz="4" w:space="0" w:color="auto"/>
            </w:tcBorders>
            <w:shd w:val="clear" w:color="auto" w:fill="FFFFFF" w:themeFill="background1"/>
            <w:vAlign w:val="center"/>
          </w:tcPr>
          <w:p w14:paraId="3ECADA43"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lastRenderedPageBreak/>
              <w:t>273</w:t>
            </w:r>
          </w:p>
          <w:p w14:paraId="07242312" w14:textId="77777777" w:rsidR="00F56C76" w:rsidRPr="007774DC" w:rsidRDefault="00F56C76" w:rsidP="004B075A">
            <w:pPr>
              <w:spacing w:after="0" w:line="240" w:lineRule="auto"/>
              <w:jc w:val="center"/>
              <w:rPr>
                <w:rFonts w:ascii="Times New Roman" w:hAnsi="Times New Roman" w:cs="Times New Roman"/>
                <w:sz w:val="20"/>
                <w:szCs w:val="20"/>
              </w:rPr>
            </w:pPr>
          </w:p>
          <w:p w14:paraId="10621E24" w14:textId="77777777" w:rsidR="00F56C76" w:rsidRPr="007774DC" w:rsidRDefault="00F56C76" w:rsidP="004B075A">
            <w:pPr>
              <w:spacing w:after="0" w:line="240" w:lineRule="auto"/>
              <w:jc w:val="center"/>
              <w:rPr>
                <w:rFonts w:ascii="Times New Roman" w:hAnsi="Times New Roman" w:cs="Times New Roman"/>
                <w:sz w:val="20"/>
                <w:szCs w:val="20"/>
              </w:rPr>
            </w:pPr>
          </w:p>
          <w:p w14:paraId="1F2B1230" w14:textId="77777777" w:rsidR="00F56C76" w:rsidRPr="007774DC" w:rsidRDefault="00F56C76" w:rsidP="004B075A">
            <w:pPr>
              <w:spacing w:after="0" w:line="240" w:lineRule="auto"/>
              <w:jc w:val="center"/>
              <w:rPr>
                <w:rFonts w:ascii="Times New Roman" w:hAnsi="Times New Roman" w:cs="Times New Roman"/>
                <w:sz w:val="20"/>
                <w:szCs w:val="20"/>
              </w:rPr>
            </w:pPr>
          </w:p>
          <w:p w14:paraId="52657D60" w14:textId="77777777" w:rsidR="00F56C76" w:rsidRPr="007774DC" w:rsidRDefault="00F56C76" w:rsidP="004B075A">
            <w:pPr>
              <w:spacing w:after="0" w:line="240" w:lineRule="auto"/>
              <w:jc w:val="center"/>
              <w:rPr>
                <w:rFonts w:ascii="Times New Roman" w:hAnsi="Times New Roman" w:cs="Times New Roman"/>
                <w:sz w:val="20"/>
                <w:szCs w:val="20"/>
              </w:rPr>
            </w:pPr>
          </w:p>
          <w:p w14:paraId="1A879FB9" w14:textId="77777777" w:rsidR="00F56C76" w:rsidRPr="007774DC" w:rsidRDefault="00F56C76" w:rsidP="004B075A">
            <w:pPr>
              <w:spacing w:after="0" w:line="240" w:lineRule="auto"/>
              <w:jc w:val="center"/>
              <w:rPr>
                <w:rFonts w:ascii="Times New Roman" w:hAnsi="Times New Roman" w:cs="Times New Roman"/>
                <w:sz w:val="20"/>
                <w:szCs w:val="20"/>
              </w:rPr>
            </w:pPr>
          </w:p>
          <w:p w14:paraId="6007397F" w14:textId="77777777" w:rsidR="00F56C76" w:rsidRPr="007774DC" w:rsidRDefault="00F56C76" w:rsidP="004B075A">
            <w:pPr>
              <w:spacing w:after="0" w:line="240" w:lineRule="auto"/>
              <w:jc w:val="center"/>
              <w:rPr>
                <w:rFonts w:ascii="Times New Roman" w:hAnsi="Times New Roman" w:cs="Times New Roman"/>
                <w:sz w:val="20"/>
                <w:szCs w:val="20"/>
              </w:rPr>
            </w:pPr>
          </w:p>
          <w:p w14:paraId="1035AD4F" w14:textId="77777777" w:rsidR="00F56C76" w:rsidRPr="007774DC" w:rsidRDefault="00F56C76" w:rsidP="004B075A">
            <w:pPr>
              <w:spacing w:after="0" w:line="240" w:lineRule="auto"/>
              <w:jc w:val="center"/>
              <w:rPr>
                <w:rFonts w:ascii="Times New Roman" w:hAnsi="Times New Roman" w:cs="Times New Roman"/>
                <w:sz w:val="20"/>
                <w:szCs w:val="20"/>
              </w:rPr>
            </w:pPr>
          </w:p>
          <w:p w14:paraId="76465FF3" w14:textId="77777777" w:rsidR="00F56C76" w:rsidRPr="007774DC" w:rsidRDefault="00F56C76" w:rsidP="004B075A">
            <w:pPr>
              <w:spacing w:after="0" w:line="240" w:lineRule="auto"/>
              <w:jc w:val="center"/>
              <w:rPr>
                <w:rFonts w:ascii="Times New Roman" w:hAnsi="Times New Roman" w:cs="Times New Roman"/>
                <w:sz w:val="20"/>
                <w:szCs w:val="20"/>
              </w:rPr>
            </w:pPr>
          </w:p>
          <w:p w14:paraId="04DBEC96" w14:textId="77777777" w:rsidR="00F56C76" w:rsidRPr="007774DC" w:rsidRDefault="00F56C76" w:rsidP="004B075A">
            <w:pPr>
              <w:spacing w:after="0" w:line="240" w:lineRule="auto"/>
              <w:jc w:val="center"/>
              <w:rPr>
                <w:rFonts w:ascii="Times New Roman" w:hAnsi="Times New Roman" w:cs="Times New Roman"/>
                <w:sz w:val="20"/>
                <w:szCs w:val="20"/>
              </w:rPr>
            </w:pPr>
          </w:p>
          <w:p w14:paraId="040FDAFC" w14:textId="77777777" w:rsidR="00F56C76" w:rsidRPr="007774DC" w:rsidRDefault="00F56C76" w:rsidP="004B075A">
            <w:pPr>
              <w:spacing w:after="0" w:line="240" w:lineRule="auto"/>
              <w:jc w:val="center"/>
              <w:rPr>
                <w:rFonts w:ascii="Times New Roman" w:hAnsi="Times New Roman" w:cs="Times New Roman"/>
                <w:sz w:val="20"/>
                <w:szCs w:val="20"/>
              </w:rPr>
            </w:pPr>
          </w:p>
          <w:p w14:paraId="6F50BAA1" w14:textId="77777777" w:rsidR="00F56C76" w:rsidRPr="007774DC" w:rsidRDefault="00F56C76" w:rsidP="004B075A">
            <w:pPr>
              <w:spacing w:after="0" w:line="240" w:lineRule="auto"/>
              <w:jc w:val="center"/>
              <w:rPr>
                <w:rFonts w:ascii="Times New Roman" w:hAnsi="Times New Roman" w:cs="Times New Roman"/>
                <w:sz w:val="20"/>
                <w:szCs w:val="20"/>
              </w:rPr>
            </w:pPr>
          </w:p>
          <w:p w14:paraId="07149E77" w14:textId="77777777" w:rsidR="00F56C76" w:rsidRPr="007774DC" w:rsidRDefault="00F56C76" w:rsidP="004B075A">
            <w:pPr>
              <w:spacing w:after="0" w:line="240" w:lineRule="auto"/>
              <w:jc w:val="center"/>
              <w:rPr>
                <w:rFonts w:ascii="Times New Roman" w:hAnsi="Times New Roman" w:cs="Times New Roman"/>
                <w:sz w:val="20"/>
                <w:szCs w:val="20"/>
              </w:rPr>
            </w:pPr>
          </w:p>
          <w:p w14:paraId="3D0FE4F7"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5CFB83D" w14:textId="77777777" w:rsidR="00F56C76" w:rsidRPr="007774DC" w:rsidRDefault="00F56C76"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lastRenderedPageBreak/>
              <w:t>*Vật chất:</w:t>
            </w:r>
          </w:p>
          <w:p w14:paraId="2CDBD434"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hộ dân không có tủ thuốc tại nhà.</w:t>
            </w:r>
          </w:p>
          <w:p w14:paraId="086892C8"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Không có trạm y tế, không có hiệu thuốc và phòng khám tư nhân</w:t>
            </w:r>
          </w:p>
          <w:p w14:paraId="2ED3A580" w14:textId="77777777" w:rsidR="00F56C76" w:rsidRPr="007774DC" w:rsidRDefault="00F56C76" w:rsidP="004B075A">
            <w:pPr>
              <w:pStyle w:val="ListParagraph"/>
              <w:spacing w:after="0" w:line="240" w:lineRule="auto"/>
              <w:ind w:left="174"/>
              <w:jc w:val="both"/>
              <w:rPr>
                <w:rFonts w:ascii="Times New Roman" w:hAnsi="Times New Roman" w:cs="Times New Roman"/>
                <w:sz w:val="20"/>
                <w:szCs w:val="20"/>
              </w:rPr>
            </w:pPr>
          </w:p>
          <w:p w14:paraId="0880E4BD" w14:textId="77777777" w:rsidR="00F56C76" w:rsidRPr="007774DC" w:rsidRDefault="00F56C76" w:rsidP="004B075A">
            <w:pPr>
              <w:pStyle w:val="ListParagraph"/>
              <w:spacing w:after="0" w:line="240" w:lineRule="auto"/>
              <w:ind w:left="174"/>
              <w:rPr>
                <w:rFonts w:ascii="Times New Roman" w:hAnsi="Times New Roman" w:cs="Times New Roman"/>
                <w:sz w:val="20"/>
                <w:szCs w:val="20"/>
              </w:rPr>
            </w:pP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3D3D3D7" w14:textId="77777777" w:rsidR="00F56C76" w:rsidRPr="007774DC" w:rsidRDefault="00F56C76"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0072CD41"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Không cơ sở vật chất khám chữa bệnh tại ấp</w:t>
            </w:r>
          </w:p>
        </w:tc>
        <w:tc>
          <w:tcPr>
            <w:tcW w:w="1764" w:type="dxa"/>
            <w:vMerge w:val="restart"/>
            <w:tcBorders>
              <w:top w:val="single" w:sz="4" w:space="0" w:color="auto"/>
              <w:left w:val="single" w:sz="4" w:space="0" w:color="auto"/>
              <w:right w:val="single" w:sz="4" w:space="0" w:color="auto"/>
            </w:tcBorders>
            <w:shd w:val="clear" w:color="auto" w:fill="FFFFFF" w:themeFill="background1"/>
          </w:tcPr>
          <w:p w14:paraId="4F38EA8A"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Nguy cơ dịch bệnh </w:t>
            </w:r>
          </w:p>
          <w:p w14:paraId="558A8540"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Nguy cơ quản lý dịch bệnh không kịp thời</w:t>
            </w:r>
            <w:r w:rsidRPr="007774DC">
              <w:rPr>
                <w:rFonts w:ascii="Times New Roman" w:hAnsi="Times New Roman" w:cs="Times New Roman"/>
                <w:sz w:val="20"/>
                <w:szCs w:val="20"/>
                <w:lang w:val="en-US"/>
              </w:rPr>
              <w:t xml:space="preserve"> dẫn đến lây </w:t>
            </w:r>
            <w:proofErr w:type="gramStart"/>
            <w:r w:rsidRPr="007774DC">
              <w:rPr>
                <w:rFonts w:ascii="Times New Roman" w:hAnsi="Times New Roman" w:cs="Times New Roman"/>
                <w:sz w:val="20"/>
                <w:szCs w:val="20"/>
                <w:lang w:val="en-US"/>
              </w:rPr>
              <w:t>lan</w:t>
            </w:r>
            <w:proofErr w:type="gramEnd"/>
            <w:r w:rsidRPr="007774DC">
              <w:rPr>
                <w:rFonts w:ascii="Times New Roman" w:hAnsi="Times New Roman" w:cs="Times New Roman"/>
                <w:sz w:val="20"/>
                <w:szCs w:val="20"/>
                <w:lang w:val="en-US"/>
              </w:rPr>
              <w:t>.</w:t>
            </w:r>
          </w:p>
          <w:p w14:paraId="3E26DABE"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Thiếu cán bộ y tế chăm sóc sức khỏe cho nhân dân</w:t>
            </w:r>
          </w:p>
        </w:tc>
        <w:tc>
          <w:tcPr>
            <w:tcW w:w="1385"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73A2737A"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Cao</w:t>
            </w:r>
          </w:p>
          <w:p w14:paraId="3A3501F6"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(không có cơ sở khám chữa bệnh tại ấp, số hộ nhiều, trẻ em, người già và người mắc bệnh hiểm nghèo nhiều)</w:t>
            </w:r>
          </w:p>
        </w:tc>
      </w:tr>
      <w:tr w:rsidR="00F56C76" w:rsidRPr="007774DC" w14:paraId="1F2A138D" w14:textId="77777777" w:rsidTr="001878F1">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712A8C9D" w14:textId="77777777" w:rsidR="00F56C76" w:rsidRPr="007774DC" w:rsidRDefault="00F56C76" w:rsidP="004B075A">
            <w:pPr>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0861584D"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left w:val="single" w:sz="4" w:space="0" w:color="auto"/>
              <w:right w:val="single" w:sz="4" w:space="0" w:color="auto"/>
            </w:tcBorders>
            <w:shd w:val="clear" w:color="auto" w:fill="FFFFFF" w:themeFill="background1"/>
            <w:vAlign w:val="center"/>
          </w:tcPr>
          <w:p w14:paraId="19853FCB"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7ECFC9B" w14:textId="77777777" w:rsidR="00F56C76" w:rsidRPr="007774DC" w:rsidRDefault="00F56C76"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t>*</w:t>
            </w:r>
            <w:r w:rsidRPr="007774DC">
              <w:rPr>
                <w:rFonts w:ascii="Times New Roman" w:hAnsi="Times New Roman" w:cs="Times New Roman"/>
                <w:b/>
                <w:bCs/>
                <w:sz w:val="20"/>
                <w:szCs w:val="20"/>
                <w:lang w:val="en-US"/>
              </w:rPr>
              <w:t xml:space="preserve"> Tổ chức xã hội</w:t>
            </w:r>
          </w:p>
          <w:p w14:paraId="49A38014"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Trẻ em: 182 (104 </w:t>
            </w:r>
            <w:r w:rsidRPr="007774DC">
              <w:rPr>
                <w:rFonts w:ascii="Times New Roman" w:hAnsi="Times New Roman" w:cs="Times New Roman"/>
                <w:sz w:val="20"/>
                <w:szCs w:val="20"/>
                <w:lang w:val="en-US"/>
              </w:rPr>
              <w:t>nữ)</w:t>
            </w:r>
          </w:p>
          <w:p w14:paraId="20755AD5"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lastRenderedPageBreak/>
              <w:t xml:space="preserve">Phụ nữ mang </w:t>
            </w:r>
            <w:proofErr w:type="gramStart"/>
            <w:r w:rsidRPr="007774DC">
              <w:rPr>
                <w:rFonts w:ascii="Times New Roman" w:hAnsi="Times New Roman" w:cs="Times New Roman"/>
                <w:sz w:val="20"/>
                <w:szCs w:val="20"/>
              </w:rPr>
              <w:t>thai</w:t>
            </w:r>
            <w:proofErr w:type="gramEnd"/>
            <w:r w:rsidRPr="007774DC">
              <w:rPr>
                <w:rFonts w:ascii="Times New Roman" w:hAnsi="Times New Roman" w:cs="Times New Roman"/>
                <w:sz w:val="20"/>
                <w:szCs w:val="20"/>
              </w:rPr>
              <w:t>: 27 người. Người cao tuổi:  146 (72 nữ). Người khuyết tật:  9 (7 nữ). Người bị bệnh hiểm nghèo: 4 (1 nữ). Người nghèo: 142 (34 nữ). Người dân tộc Khơme: 1</w:t>
            </w:r>
          </w:p>
          <w:p w14:paraId="512A4F81"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Người dân chưa được tập huấn về bảo vệ sức khỏe </w:t>
            </w:r>
          </w:p>
          <w:p w14:paraId="5F38F58F"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100% người dân không đi khám bện định kỹ </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73145CB" w14:textId="77777777" w:rsidR="00F56C76" w:rsidRPr="007774DC" w:rsidRDefault="00F56C76"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lastRenderedPageBreak/>
              <w:t>*</w:t>
            </w:r>
            <w:r w:rsidRPr="007774DC">
              <w:rPr>
                <w:rFonts w:ascii="Times New Roman" w:hAnsi="Times New Roman" w:cs="Times New Roman"/>
                <w:b/>
                <w:bCs/>
                <w:sz w:val="20"/>
                <w:szCs w:val="20"/>
                <w:lang w:val="en-US"/>
              </w:rPr>
              <w:t xml:space="preserve"> Tổ chức xã hội</w:t>
            </w:r>
          </w:p>
          <w:p w14:paraId="284F443B"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 xml:space="preserve">Có 01 cán bộ y tế ấp </w:t>
            </w:r>
            <w:r w:rsidRPr="007774DC">
              <w:rPr>
                <w:rFonts w:ascii="Times New Roman" w:hAnsi="Times New Roman" w:cs="Times New Roman"/>
                <w:sz w:val="20"/>
                <w:szCs w:val="20"/>
                <w:lang w:val="en-US"/>
              </w:rPr>
              <w:lastRenderedPageBreak/>
              <w:t>đã có bằng y sỹ</w:t>
            </w:r>
          </w:p>
          <w:p w14:paraId="03F949DA"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rPr>
              <w:t>Y tế xã phối hợp với ấp vận động người dân tiêm phòng, chích ngừa bệnh dịch</w:t>
            </w:r>
            <w:r w:rsidRPr="007774DC">
              <w:rPr>
                <w:rFonts w:ascii="Times New Roman" w:hAnsi="Times New Roman" w:cs="Times New Roman"/>
                <w:sz w:val="20"/>
                <w:szCs w:val="20"/>
                <w:lang w:val="en-US"/>
              </w:rPr>
              <w:t xml:space="preserve"> cho trẻ em</w:t>
            </w:r>
          </w:p>
          <w:p w14:paraId="0D92EF70"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Thường xuyên tuyên truyền người dân vệ sinh hạn chế dịch bệnh.</w:t>
            </w:r>
          </w:p>
          <w:p w14:paraId="58F85ADA" w14:textId="77777777" w:rsidR="00F56C76" w:rsidRPr="007774DC" w:rsidRDefault="00F56C76" w:rsidP="00F56C76">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100% hộ có BHYT tự nguyện.</w:t>
            </w:r>
          </w:p>
          <w:p w14:paraId="4AC23BC1" w14:textId="77777777" w:rsidR="00F56C76" w:rsidRPr="007774DC" w:rsidRDefault="00F56C76" w:rsidP="004B075A">
            <w:pPr>
              <w:spacing w:after="0" w:line="240" w:lineRule="auto"/>
              <w:rPr>
                <w:rFonts w:ascii="Times New Roman" w:hAnsi="Times New Roman" w:cs="Times New Roman"/>
                <w:sz w:val="20"/>
                <w:szCs w:val="20"/>
              </w:rPr>
            </w:pPr>
          </w:p>
        </w:tc>
        <w:tc>
          <w:tcPr>
            <w:tcW w:w="1764" w:type="dxa"/>
            <w:vMerge/>
            <w:tcBorders>
              <w:left w:val="single" w:sz="4" w:space="0" w:color="auto"/>
              <w:right w:val="single" w:sz="4" w:space="0" w:color="auto"/>
            </w:tcBorders>
            <w:shd w:val="clear" w:color="auto" w:fill="FFFFFF" w:themeFill="background1"/>
          </w:tcPr>
          <w:p w14:paraId="187B3DCC" w14:textId="77777777" w:rsidR="00F56C76" w:rsidRPr="007774DC" w:rsidRDefault="00F56C76" w:rsidP="004B075A">
            <w:pPr>
              <w:spacing w:after="0" w:line="240" w:lineRule="auto"/>
              <w:rPr>
                <w:rFonts w:ascii="Times New Roman" w:hAnsi="Times New Roman" w:cs="Times New Roman"/>
                <w:sz w:val="20"/>
                <w:szCs w:val="20"/>
              </w:rPr>
            </w:pPr>
          </w:p>
        </w:tc>
        <w:tc>
          <w:tcPr>
            <w:tcW w:w="1385" w:type="dxa"/>
            <w:vMerge/>
            <w:tcBorders>
              <w:left w:val="single" w:sz="4" w:space="0" w:color="auto"/>
              <w:right w:val="single" w:sz="4" w:space="0" w:color="auto"/>
            </w:tcBorders>
            <w:shd w:val="clear" w:color="auto" w:fill="auto"/>
            <w:tcMar>
              <w:top w:w="80" w:type="dxa"/>
              <w:left w:w="80" w:type="dxa"/>
              <w:bottom w:w="80" w:type="dxa"/>
              <w:right w:w="80" w:type="dxa"/>
            </w:tcMar>
          </w:tcPr>
          <w:p w14:paraId="4AFE770D" w14:textId="77777777" w:rsidR="00F56C76" w:rsidRPr="007774DC" w:rsidRDefault="00F56C76" w:rsidP="004B075A">
            <w:pPr>
              <w:spacing w:after="0" w:line="240" w:lineRule="auto"/>
              <w:rPr>
                <w:rFonts w:ascii="Times New Roman" w:hAnsi="Times New Roman" w:cs="Times New Roman"/>
                <w:sz w:val="20"/>
                <w:szCs w:val="20"/>
              </w:rPr>
            </w:pPr>
          </w:p>
        </w:tc>
      </w:tr>
      <w:tr w:rsidR="00F56C76" w:rsidRPr="007774DC" w14:paraId="5AB7D280" w14:textId="77777777" w:rsidTr="001878F1">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C3CDC4B" w14:textId="77777777" w:rsidR="00F56C76" w:rsidRPr="007774DC" w:rsidRDefault="00F56C76" w:rsidP="004B075A">
            <w:pPr>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5DBFB72"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left w:val="single" w:sz="4" w:space="0" w:color="auto"/>
              <w:bottom w:val="single" w:sz="4" w:space="0" w:color="auto"/>
              <w:right w:val="single" w:sz="4" w:space="0" w:color="auto"/>
            </w:tcBorders>
            <w:shd w:val="clear" w:color="auto" w:fill="FFFFFF" w:themeFill="background1"/>
            <w:vAlign w:val="center"/>
          </w:tcPr>
          <w:p w14:paraId="534A01DB"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936064C" w14:textId="77777777" w:rsidR="00F56C76" w:rsidRPr="007774DC" w:rsidRDefault="00F56C76"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089C865A"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60% người dân</w:t>
            </w:r>
            <w:r w:rsidRPr="007774DC">
              <w:rPr>
                <w:rFonts w:ascii="Times New Roman" w:hAnsi="Times New Roman" w:cs="Times New Roman"/>
                <w:sz w:val="20"/>
                <w:szCs w:val="20"/>
              </w:rPr>
              <w:t xml:space="preserve"> vẫn còn chủ quan trong việc phòng ngừa bệnh (có bệnh nặng mới đi bác sỹ)</w:t>
            </w:r>
            <w:r w:rsidRPr="007774DC">
              <w:rPr>
                <w:rFonts w:ascii="Times New Roman" w:hAnsi="Times New Roman" w:cs="Times New Roman"/>
                <w:sz w:val="20"/>
                <w:szCs w:val="20"/>
                <w:lang w:val="en-US"/>
              </w:rPr>
              <w:t>.</w:t>
            </w:r>
          </w:p>
          <w:p w14:paraId="77DADE05"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30% người dân không khám chữa bênh, tự ý mua thuốc uống không qua hướng dẫn của bác sĩ chuyên môn.</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2844FEB" w14:textId="77777777" w:rsidR="00F56C76" w:rsidRPr="007774DC" w:rsidRDefault="00F56C76"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48FAA5A4"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40% người dân chủ động trong việc phòng ngừa bệnh.</w:t>
            </w:r>
          </w:p>
          <w:p w14:paraId="52B1520E"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người dân tham gia BHYT tự nguyện.</w:t>
            </w:r>
          </w:p>
          <w:p w14:paraId="77A5B5E1"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70% người dân đến cơ sở y tế đề điều trị khi có bệnh.</w:t>
            </w:r>
          </w:p>
          <w:p w14:paraId="2B3F6DED" w14:textId="77777777" w:rsidR="00F56C76" w:rsidRPr="007774DC" w:rsidRDefault="00F56C76" w:rsidP="004B075A">
            <w:pPr>
              <w:pStyle w:val="ListParagraph"/>
              <w:spacing w:after="0" w:line="240" w:lineRule="auto"/>
              <w:ind w:left="0"/>
              <w:jc w:val="both"/>
              <w:rPr>
                <w:rFonts w:ascii="Times New Roman" w:hAnsi="Times New Roman" w:cs="Times New Roman"/>
                <w:sz w:val="20"/>
                <w:szCs w:val="20"/>
              </w:rPr>
            </w:pPr>
          </w:p>
        </w:tc>
        <w:tc>
          <w:tcPr>
            <w:tcW w:w="1764" w:type="dxa"/>
            <w:vMerge/>
            <w:tcBorders>
              <w:left w:val="single" w:sz="4" w:space="0" w:color="auto"/>
              <w:bottom w:val="single" w:sz="4" w:space="0" w:color="auto"/>
              <w:right w:val="single" w:sz="4" w:space="0" w:color="auto"/>
            </w:tcBorders>
            <w:shd w:val="clear" w:color="auto" w:fill="FFFFFF" w:themeFill="background1"/>
          </w:tcPr>
          <w:p w14:paraId="3B68FA3C" w14:textId="77777777" w:rsidR="00F56C76" w:rsidRPr="007774DC" w:rsidRDefault="00F56C76" w:rsidP="004B075A">
            <w:pPr>
              <w:spacing w:after="0" w:line="240" w:lineRule="auto"/>
              <w:rPr>
                <w:rFonts w:ascii="Times New Roman" w:hAnsi="Times New Roman" w:cs="Times New Roman"/>
                <w:sz w:val="20"/>
                <w:szCs w:val="20"/>
              </w:rPr>
            </w:pPr>
          </w:p>
        </w:tc>
        <w:tc>
          <w:tcPr>
            <w:tcW w:w="1385"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554A12B" w14:textId="77777777" w:rsidR="00F56C76" w:rsidRPr="007774DC" w:rsidRDefault="00F56C76" w:rsidP="004B075A">
            <w:pPr>
              <w:spacing w:after="0" w:line="240" w:lineRule="auto"/>
              <w:rPr>
                <w:rFonts w:ascii="Times New Roman" w:hAnsi="Times New Roman" w:cs="Times New Roman"/>
                <w:sz w:val="20"/>
                <w:szCs w:val="20"/>
              </w:rPr>
            </w:pPr>
          </w:p>
        </w:tc>
      </w:tr>
    </w:tbl>
    <w:p w14:paraId="1DBB79FC" w14:textId="77777777" w:rsidR="00062178" w:rsidRPr="007774DC" w:rsidRDefault="00062178" w:rsidP="00F35B0B">
      <w:pPr>
        <w:spacing w:after="0" w:line="240" w:lineRule="auto"/>
        <w:rPr>
          <w:rFonts w:ascii="Times New Roman" w:hAnsi="Times New Roman" w:cs="Times New Roman"/>
          <w:color w:val="000000" w:themeColor="text1"/>
          <w:sz w:val="20"/>
          <w:szCs w:val="20"/>
        </w:rPr>
      </w:pPr>
    </w:p>
    <w:p w14:paraId="5299EBF3" w14:textId="496951C8" w:rsidR="002623EF" w:rsidRPr="007774DC" w:rsidRDefault="002623EF" w:rsidP="005A78F7">
      <w:pPr>
        <w:pStyle w:val="Heading2"/>
        <w:numPr>
          <w:ilvl w:val="0"/>
          <w:numId w:val="30"/>
        </w:numPr>
        <w:rPr>
          <w:rFonts w:ascii="Times New Roman" w:hAnsi="Times New Roman" w:cs="Times New Roman"/>
        </w:rPr>
      </w:pPr>
      <w:bookmarkStart w:id="73" w:name="_Toc520795589"/>
      <w:bookmarkStart w:id="74" w:name="_Toc521071092"/>
      <w:r w:rsidRPr="007774DC">
        <w:rPr>
          <w:rFonts w:ascii="Times New Roman" w:hAnsi="Times New Roman" w:cs="Times New Roman"/>
        </w:rPr>
        <w:t>Y tế</w:t>
      </w:r>
      <w:r w:rsidR="005F35B3" w:rsidRPr="007774DC">
        <w:rPr>
          <w:rFonts w:ascii="Times New Roman" w:hAnsi="Times New Roman" w:cs="Times New Roman"/>
        </w:rPr>
        <w:t xml:space="preserve"> và quản lý dịch bệnh</w:t>
      </w:r>
      <w:bookmarkEnd w:id="73"/>
      <w:bookmarkEnd w:id="74"/>
    </w:p>
    <w:tbl>
      <w:tblPr>
        <w:tblW w:w="1034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682"/>
        <w:gridCol w:w="2204"/>
        <w:gridCol w:w="1981"/>
        <w:gridCol w:w="1764"/>
        <w:gridCol w:w="1385"/>
      </w:tblGrid>
      <w:tr w:rsidR="009A3BAA" w:rsidRPr="007774DC" w14:paraId="29B80F00" w14:textId="77777777" w:rsidTr="004B075A">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C0A33C" w14:textId="77777777" w:rsidR="009A3BAA" w:rsidRPr="007774DC" w:rsidRDefault="009A3BAA" w:rsidP="004B075A">
            <w:pPr>
              <w:pStyle w:val="Nidung"/>
              <w:jc w:val="center"/>
              <w:rPr>
                <w:rFonts w:cs="Times New Roman"/>
                <w:color w:val="auto"/>
                <w:sz w:val="20"/>
                <w:szCs w:val="20"/>
              </w:rPr>
            </w:pPr>
            <w:r w:rsidRPr="007774DC">
              <w:rPr>
                <w:rFonts w:cs="Times New Roman"/>
                <w:b/>
                <w:bCs/>
                <w:color w:val="auto"/>
                <w:sz w:val="20"/>
                <w:szCs w:val="20"/>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432437" w14:textId="77777777" w:rsidR="009A3BAA" w:rsidRPr="007774DC" w:rsidRDefault="009A3BAA" w:rsidP="004B075A">
            <w:pPr>
              <w:pStyle w:val="Nidung"/>
              <w:jc w:val="center"/>
              <w:rPr>
                <w:rFonts w:cs="Times New Roman"/>
                <w:color w:val="auto"/>
                <w:sz w:val="20"/>
                <w:szCs w:val="20"/>
              </w:rPr>
            </w:pPr>
            <w:r w:rsidRPr="007774DC">
              <w:rPr>
                <w:rFonts w:cs="Times New Roman"/>
                <w:b/>
                <w:bCs/>
                <w:color w:val="auto"/>
                <w:sz w:val="20"/>
                <w:szCs w:val="20"/>
              </w:rPr>
              <w:t>Tên Thôn/Ấp</w:t>
            </w:r>
          </w:p>
        </w:tc>
        <w:tc>
          <w:tcPr>
            <w:tcW w:w="68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D12FA3" w14:textId="77777777" w:rsidR="009A3BAA" w:rsidRPr="007774DC" w:rsidRDefault="009A3BAA" w:rsidP="004B075A">
            <w:pPr>
              <w:pStyle w:val="Nidung"/>
              <w:jc w:val="center"/>
              <w:rPr>
                <w:rFonts w:cs="Times New Roman"/>
                <w:b/>
                <w:bCs/>
                <w:color w:val="auto"/>
                <w:sz w:val="20"/>
                <w:szCs w:val="20"/>
              </w:rPr>
            </w:pPr>
            <w:r w:rsidRPr="007774DC">
              <w:rPr>
                <w:rFonts w:cs="Times New Roman"/>
                <w:b/>
                <w:bCs/>
                <w:color w:val="auto"/>
                <w:sz w:val="20"/>
                <w:szCs w:val="20"/>
              </w:rPr>
              <w:t>Tổng số hộ</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1D825E" w14:textId="77777777" w:rsidR="009A3BAA" w:rsidRPr="007774DC" w:rsidRDefault="009A3BAA" w:rsidP="004B075A">
            <w:pPr>
              <w:pStyle w:val="Nidung"/>
              <w:jc w:val="center"/>
              <w:rPr>
                <w:rFonts w:cs="Times New Roman"/>
                <w:color w:val="auto"/>
                <w:sz w:val="20"/>
                <w:szCs w:val="20"/>
              </w:rPr>
            </w:pPr>
            <w:r w:rsidRPr="007774DC">
              <w:rPr>
                <w:rFonts w:cs="Times New Roman"/>
                <w:b/>
                <w:bCs/>
                <w:color w:val="auto"/>
                <w:sz w:val="20"/>
                <w:szCs w:val="20"/>
              </w:rPr>
              <w:t>TTDBTT</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1F1742" w14:textId="77777777" w:rsidR="009A3BAA" w:rsidRPr="007774DC" w:rsidRDefault="009A3BAA" w:rsidP="004B075A">
            <w:pPr>
              <w:pStyle w:val="Nidung"/>
              <w:jc w:val="center"/>
              <w:rPr>
                <w:rFonts w:cs="Times New Roman"/>
                <w:color w:val="auto"/>
                <w:sz w:val="20"/>
                <w:szCs w:val="20"/>
              </w:rPr>
            </w:pPr>
            <w:r w:rsidRPr="007774DC">
              <w:rPr>
                <w:rFonts w:cs="Times New Roman"/>
                <w:b/>
                <w:bCs/>
                <w:color w:val="auto"/>
                <w:sz w:val="20"/>
                <w:szCs w:val="20"/>
              </w:rPr>
              <w:t xml:space="preserve">Năng lực PCTT TƯBĐKH (Kỹ năng, công nghệ kỹ thuật áp dụng) </w:t>
            </w:r>
          </w:p>
        </w:tc>
        <w:tc>
          <w:tcPr>
            <w:tcW w:w="17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CC00EA" w14:textId="77777777" w:rsidR="009A3BAA" w:rsidRPr="007774DC" w:rsidRDefault="009A3BAA" w:rsidP="004B075A">
            <w:pPr>
              <w:pStyle w:val="Nidung"/>
              <w:jc w:val="center"/>
              <w:rPr>
                <w:rFonts w:cs="Times New Roman"/>
                <w:b/>
                <w:bCs/>
                <w:color w:val="auto"/>
                <w:sz w:val="20"/>
                <w:szCs w:val="20"/>
              </w:rPr>
            </w:pPr>
            <w:r w:rsidRPr="007774DC">
              <w:rPr>
                <w:rFonts w:cs="Times New Roman"/>
                <w:b/>
                <w:bCs/>
                <w:color w:val="auto"/>
                <w:sz w:val="20"/>
                <w:szCs w:val="20"/>
              </w:rPr>
              <w:t>Rủi ro thiên tai/BĐKH</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4BE4DB" w14:textId="77777777" w:rsidR="009A3BAA" w:rsidRPr="007774DC" w:rsidRDefault="009A3BAA" w:rsidP="004B075A">
            <w:pPr>
              <w:pStyle w:val="Nidung"/>
              <w:jc w:val="center"/>
              <w:rPr>
                <w:rFonts w:cs="Times New Roman"/>
                <w:b/>
                <w:bCs/>
                <w:color w:val="auto"/>
                <w:sz w:val="20"/>
                <w:szCs w:val="20"/>
              </w:rPr>
            </w:pPr>
            <w:r w:rsidRPr="007774DC">
              <w:rPr>
                <w:rFonts w:cs="Times New Roman"/>
                <w:b/>
                <w:bCs/>
                <w:color w:val="auto"/>
                <w:sz w:val="20"/>
                <w:szCs w:val="20"/>
              </w:rPr>
              <w:t>Mức độ</w:t>
            </w:r>
          </w:p>
          <w:p w14:paraId="6B9762D9" w14:textId="77777777" w:rsidR="009A3BAA" w:rsidRPr="007774DC" w:rsidRDefault="009A3BAA" w:rsidP="004B075A">
            <w:pPr>
              <w:pStyle w:val="Nidung"/>
              <w:jc w:val="center"/>
              <w:rPr>
                <w:rFonts w:cs="Times New Roman"/>
                <w:color w:val="auto"/>
                <w:sz w:val="20"/>
                <w:szCs w:val="20"/>
              </w:rPr>
            </w:pPr>
            <w:r w:rsidRPr="007774DC">
              <w:rPr>
                <w:rFonts w:cs="Times New Roman"/>
                <w:iCs/>
                <w:color w:val="auto"/>
                <w:sz w:val="20"/>
                <w:szCs w:val="20"/>
              </w:rPr>
              <w:t>(Cao, Trung Bình, Thấp)</w:t>
            </w:r>
          </w:p>
        </w:tc>
      </w:tr>
      <w:tr w:rsidR="009A3BAA" w:rsidRPr="007774DC" w14:paraId="41D4DF2A" w14:textId="77777777" w:rsidTr="004B075A">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2449B2" w14:textId="77777777" w:rsidR="009A3BAA" w:rsidRPr="007774DC" w:rsidRDefault="009A3BAA" w:rsidP="004B075A">
            <w:pPr>
              <w:pStyle w:val="Nidung"/>
              <w:rPr>
                <w:rFonts w:cs="Times New Roman"/>
                <w:color w:val="auto"/>
                <w:sz w:val="20"/>
                <w:szCs w:val="20"/>
              </w:rPr>
            </w:pPr>
            <w:r w:rsidRPr="007774DC">
              <w:rPr>
                <w:rFonts w:cs="Times New Roman"/>
                <w:color w:val="auto"/>
                <w:sz w:val="20"/>
                <w:szCs w:val="20"/>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2BEB36" w14:textId="77777777" w:rsidR="009A3BAA" w:rsidRPr="007774DC" w:rsidRDefault="009A3BAA" w:rsidP="004B075A">
            <w:pPr>
              <w:pStyle w:val="Nidung"/>
              <w:rPr>
                <w:rFonts w:cs="Times New Roman"/>
                <w:color w:val="auto"/>
                <w:sz w:val="20"/>
                <w:szCs w:val="20"/>
              </w:rPr>
            </w:pPr>
            <w:r w:rsidRPr="007774DC">
              <w:rPr>
                <w:rFonts w:cs="Times New Roman"/>
                <w:color w:val="auto"/>
                <w:sz w:val="20"/>
                <w:szCs w:val="20"/>
              </w:rPr>
              <w:t>(2)</w:t>
            </w:r>
          </w:p>
        </w:tc>
        <w:tc>
          <w:tcPr>
            <w:tcW w:w="68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EB3D47" w14:textId="77777777" w:rsidR="009A3BAA" w:rsidRPr="007774DC" w:rsidRDefault="009A3BAA" w:rsidP="004B075A">
            <w:pPr>
              <w:pStyle w:val="Nidung"/>
              <w:rPr>
                <w:rFonts w:cs="Times New Roman"/>
                <w:color w:val="auto"/>
                <w:sz w:val="20"/>
                <w:szCs w:val="20"/>
              </w:rPr>
            </w:pPr>
            <w:r w:rsidRPr="007774DC">
              <w:rPr>
                <w:rFonts w:cs="Times New Roman"/>
                <w:color w:val="auto"/>
                <w:sz w:val="20"/>
                <w:szCs w:val="20"/>
              </w:rPr>
              <w:t>(3)</w:t>
            </w:r>
          </w:p>
        </w:tc>
        <w:tc>
          <w:tcPr>
            <w:tcW w:w="220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9A8B48" w14:textId="77777777" w:rsidR="009A3BAA" w:rsidRPr="007774DC" w:rsidRDefault="009A3BAA" w:rsidP="004B075A">
            <w:pPr>
              <w:pStyle w:val="Nidung"/>
              <w:rPr>
                <w:rFonts w:cs="Times New Roman"/>
                <w:color w:val="auto"/>
                <w:sz w:val="20"/>
                <w:szCs w:val="20"/>
              </w:rPr>
            </w:pPr>
            <w:r w:rsidRPr="007774DC">
              <w:rPr>
                <w:rFonts w:cs="Times New Roman"/>
                <w:color w:val="auto"/>
                <w:sz w:val="20"/>
                <w:szCs w:val="20"/>
              </w:rPr>
              <w:t>(4)</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DE35BB" w14:textId="77777777" w:rsidR="009A3BAA" w:rsidRPr="007774DC" w:rsidRDefault="009A3BAA" w:rsidP="004B075A">
            <w:pPr>
              <w:pStyle w:val="Nidung"/>
              <w:rPr>
                <w:rFonts w:cs="Times New Roman"/>
                <w:color w:val="auto"/>
                <w:sz w:val="20"/>
                <w:szCs w:val="20"/>
              </w:rPr>
            </w:pPr>
            <w:r w:rsidRPr="007774DC">
              <w:rPr>
                <w:rFonts w:cs="Times New Roman"/>
                <w:color w:val="auto"/>
                <w:sz w:val="20"/>
                <w:szCs w:val="20"/>
              </w:rPr>
              <w:t>(5)</w:t>
            </w:r>
          </w:p>
        </w:tc>
        <w:tc>
          <w:tcPr>
            <w:tcW w:w="17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C0020E" w14:textId="77777777" w:rsidR="009A3BAA" w:rsidRPr="007774DC" w:rsidRDefault="009A3BAA" w:rsidP="004B075A">
            <w:pPr>
              <w:pStyle w:val="Nidung"/>
              <w:rPr>
                <w:rFonts w:cs="Times New Roman"/>
                <w:color w:val="auto"/>
                <w:sz w:val="20"/>
                <w:szCs w:val="20"/>
              </w:rPr>
            </w:pPr>
            <w:r w:rsidRPr="007774DC">
              <w:rPr>
                <w:rFonts w:cs="Times New Roman"/>
                <w:color w:val="auto"/>
                <w:sz w:val="20"/>
                <w:szCs w:val="20"/>
              </w:rPr>
              <w:t>(6)</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1B92A0" w14:textId="77777777" w:rsidR="009A3BAA" w:rsidRPr="007774DC" w:rsidRDefault="009A3BAA" w:rsidP="004B075A">
            <w:pPr>
              <w:pStyle w:val="Nidung"/>
              <w:rPr>
                <w:rFonts w:cs="Times New Roman"/>
                <w:color w:val="auto"/>
                <w:sz w:val="20"/>
                <w:szCs w:val="20"/>
              </w:rPr>
            </w:pPr>
            <w:r w:rsidRPr="007774DC">
              <w:rPr>
                <w:rFonts w:cs="Times New Roman"/>
                <w:color w:val="auto"/>
                <w:sz w:val="20"/>
                <w:szCs w:val="20"/>
              </w:rPr>
              <w:t>(7)</w:t>
            </w:r>
          </w:p>
        </w:tc>
      </w:tr>
      <w:tr w:rsidR="009A3BAA" w:rsidRPr="007774DC" w14:paraId="1702C07D" w14:textId="77777777" w:rsidTr="004B075A">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1E821C56" w14:textId="77777777" w:rsidR="009A3BAA" w:rsidRPr="007774DC" w:rsidRDefault="009A3BAA"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b/>
                <w:sz w:val="20"/>
                <w:szCs w:val="20"/>
              </w:rPr>
              <w:t>Triều cường nước dâng, Sạt lỡ và Mưa to kèm Lốc xoáy, Sét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0085CD10" w14:textId="77777777" w:rsidR="009A3BAA" w:rsidRPr="007774DC" w:rsidRDefault="009A3BAA"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Gò Công Đông</w:t>
            </w:r>
          </w:p>
        </w:tc>
        <w:tc>
          <w:tcPr>
            <w:tcW w:w="682" w:type="dxa"/>
            <w:vMerge w:val="restart"/>
            <w:tcBorders>
              <w:top w:val="single" w:sz="4" w:space="0" w:color="000000"/>
              <w:left w:val="single" w:sz="4" w:space="0" w:color="000000"/>
              <w:right w:val="single" w:sz="4" w:space="0" w:color="000000"/>
            </w:tcBorders>
            <w:shd w:val="clear" w:color="auto" w:fill="FFFFFF" w:themeFill="background1"/>
          </w:tcPr>
          <w:p w14:paraId="28188CAC" w14:textId="77777777" w:rsidR="009A3BAA" w:rsidRPr="007774DC" w:rsidRDefault="009A3BAA"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256</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D95C41" w14:textId="77777777" w:rsidR="009A3BAA" w:rsidRPr="007774DC" w:rsidRDefault="009A3BAA"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3DB510AD"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97% hộ dân không có tủ thuốc tại nhà.</w:t>
            </w:r>
          </w:p>
          <w:p w14:paraId="664DA3F2"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Có 01 trạm y tế xây đã lâu, xuống câp bị ngập nước 0,3 m</w:t>
            </w:r>
          </w:p>
          <w:p w14:paraId="4B9778B8"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Trang thiết bị y tế chưa hiện đại</w:t>
            </w:r>
          </w:p>
          <w:p w14:paraId="0CFF03B6" w14:textId="77777777" w:rsidR="009A3BAA" w:rsidRPr="007774DC" w:rsidRDefault="009A3BAA" w:rsidP="004B075A">
            <w:pPr>
              <w:pStyle w:val="ListParagraph"/>
              <w:spacing w:after="0" w:line="240" w:lineRule="auto"/>
              <w:ind w:left="174"/>
              <w:jc w:val="both"/>
              <w:rPr>
                <w:rFonts w:ascii="Times New Roman" w:hAnsi="Times New Roman" w:cs="Times New Roman"/>
                <w:sz w:val="20"/>
                <w:szCs w:val="20"/>
              </w:rPr>
            </w:pPr>
          </w:p>
          <w:p w14:paraId="2E3E20EE" w14:textId="77777777" w:rsidR="009A3BAA" w:rsidRPr="007774DC" w:rsidRDefault="009A3BAA" w:rsidP="004B075A">
            <w:pPr>
              <w:pStyle w:val="ListParagraph"/>
              <w:spacing w:after="0" w:line="240" w:lineRule="auto"/>
              <w:ind w:left="174"/>
              <w:rPr>
                <w:rFonts w:ascii="Times New Roman" w:hAnsi="Times New Roman" w:cs="Times New Roman"/>
                <w:sz w:val="20"/>
                <w:szCs w:val="20"/>
              </w:rPr>
            </w:pP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820CB3" w14:textId="77777777" w:rsidR="009A3BAA" w:rsidRPr="007774DC" w:rsidRDefault="009A3BAA"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382DF862"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3% hộ dân có tủ thuốc tại nhà. </w:t>
            </w:r>
          </w:p>
          <w:p w14:paraId="569E9AC5"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Có </w:t>
            </w:r>
            <w:r w:rsidRPr="007774DC">
              <w:rPr>
                <w:rFonts w:ascii="Times New Roman" w:hAnsi="Times New Roman" w:cs="Times New Roman"/>
                <w:sz w:val="20"/>
                <w:szCs w:val="20"/>
                <w:lang w:val="en-US"/>
              </w:rPr>
              <w:t>01 t</w:t>
            </w:r>
            <w:r w:rsidRPr="007774DC">
              <w:rPr>
                <w:rFonts w:ascii="Times New Roman" w:hAnsi="Times New Roman" w:cs="Times New Roman"/>
                <w:sz w:val="20"/>
                <w:szCs w:val="20"/>
              </w:rPr>
              <w:t xml:space="preserve">rạm y tế </w:t>
            </w:r>
            <w:proofErr w:type="gramStart"/>
            <w:r w:rsidRPr="007774DC">
              <w:rPr>
                <w:rFonts w:ascii="Times New Roman" w:hAnsi="Times New Roman" w:cs="Times New Roman"/>
                <w:sz w:val="20"/>
                <w:szCs w:val="20"/>
                <w:lang w:val="en-US"/>
              </w:rPr>
              <w:t>xã</w:t>
            </w:r>
            <w:r w:rsidRPr="007774DC">
              <w:rPr>
                <w:rFonts w:ascii="Times New Roman" w:hAnsi="Times New Roman" w:cs="Times New Roman"/>
                <w:sz w:val="20"/>
                <w:szCs w:val="20"/>
              </w:rPr>
              <w:t xml:space="preserve"> </w:t>
            </w:r>
            <w:r w:rsidRPr="007774DC">
              <w:rPr>
                <w:rFonts w:ascii="Times New Roman" w:hAnsi="Times New Roman" w:cs="Times New Roman"/>
                <w:sz w:val="20"/>
                <w:szCs w:val="20"/>
                <w:lang w:val="en-US"/>
              </w:rPr>
              <w:t xml:space="preserve"> đóng</w:t>
            </w:r>
            <w:proofErr w:type="gramEnd"/>
            <w:r w:rsidRPr="007774DC">
              <w:rPr>
                <w:rFonts w:ascii="Times New Roman" w:hAnsi="Times New Roman" w:cs="Times New Roman"/>
                <w:sz w:val="20"/>
                <w:szCs w:val="20"/>
                <w:lang w:val="en-US"/>
              </w:rPr>
              <w:t xml:space="preserve"> trên địa bàn ấp </w:t>
            </w:r>
            <w:r w:rsidRPr="007774DC">
              <w:rPr>
                <w:rFonts w:ascii="Times New Roman" w:hAnsi="Times New Roman" w:cs="Times New Roman"/>
                <w:sz w:val="20"/>
                <w:szCs w:val="20"/>
              </w:rPr>
              <w:t>gồm: 04 bác sĩ, 01 dược sỹ và 02 y tá đã qua đào tạo</w:t>
            </w:r>
            <w:r w:rsidRPr="007774DC">
              <w:rPr>
                <w:rFonts w:ascii="Times New Roman" w:hAnsi="Times New Roman" w:cs="Times New Roman"/>
                <w:sz w:val="20"/>
                <w:szCs w:val="20"/>
                <w:lang w:val="en-US"/>
              </w:rPr>
              <w:t>.</w:t>
            </w:r>
          </w:p>
          <w:p w14:paraId="1DA4693C"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Có 02 quầy thuốc tây tư nhân bán ở ấp và có 01 phòng khám tư nhân</w:t>
            </w:r>
          </w:p>
        </w:tc>
        <w:tc>
          <w:tcPr>
            <w:tcW w:w="1764" w:type="dxa"/>
            <w:vMerge w:val="restart"/>
            <w:tcBorders>
              <w:top w:val="single" w:sz="4" w:space="0" w:color="000000"/>
              <w:left w:val="single" w:sz="4" w:space="0" w:color="000000"/>
              <w:right w:val="single" w:sz="4" w:space="0" w:color="000000"/>
            </w:tcBorders>
            <w:shd w:val="clear" w:color="auto" w:fill="FFFFFF" w:themeFill="background1"/>
          </w:tcPr>
          <w:p w14:paraId="4765EB54"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Nguy cơ dịch bệnh </w:t>
            </w:r>
          </w:p>
          <w:p w14:paraId="2C01C8C3"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Nguy cơ quản lý dịch bệnh không kịp thời</w:t>
            </w:r>
            <w:r w:rsidRPr="007774DC">
              <w:rPr>
                <w:rFonts w:ascii="Times New Roman" w:hAnsi="Times New Roman" w:cs="Times New Roman"/>
                <w:sz w:val="20"/>
                <w:szCs w:val="20"/>
                <w:lang w:val="en-US"/>
              </w:rPr>
              <w:t xml:space="preserve"> dẫn đến lây </w:t>
            </w:r>
            <w:proofErr w:type="gramStart"/>
            <w:r w:rsidRPr="007774DC">
              <w:rPr>
                <w:rFonts w:ascii="Times New Roman" w:hAnsi="Times New Roman" w:cs="Times New Roman"/>
                <w:sz w:val="20"/>
                <w:szCs w:val="20"/>
                <w:lang w:val="en-US"/>
              </w:rPr>
              <w:t>lan</w:t>
            </w:r>
            <w:proofErr w:type="gramEnd"/>
            <w:r w:rsidRPr="007774DC">
              <w:rPr>
                <w:rFonts w:ascii="Times New Roman" w:hAnsi="Times New Roman" w:cs="Times New Roman"/>
                <w:sz w:val="20"/>
                <w:szCs w:val="20"/>
                <w:lang w:val="en-US"/>
              </w:rPr>
              <w:t>.</w:t>
            </w:r>
          </w:p>
          <w:p w14:paraId="5B7FB31C"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Thiếu cán bộ y tế chăm sóc sức khỏe cho nhân dân</w:t>
            </w:r>
          </w:p>
          <w:p w14:paraId="4D0723F2" w14:textId="77777777" w:rsidR="009A3BAA" w:rsidRPr="007774DC" w:rsidRDefault="009A3BAA" w:rsidP="004B075A">
            <w:pPr>
              <w:spacing w:after="0" w:line="240" w:lineRule="auto"/>
              <w:rPr>
                <w:rFonts w:ascii="Times New Roman" w:hAnsi="Times New Roman" w:cs="Times New Roman"/>
                <w:sz w:val="20"/>
                <w:szCs w:val="20"/>
              </w:rPr>
            </w:pPr>
          </w:p>
        </w:tc>
        <w:tc>
          <w:tcPr>
            <w:tcW w:w="138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25FACE89" w14:textId="77777777" w:rsidR="009A3BAA" w:rsidRPr="007774DC" w:rsidRDefault="009A3BAA"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Trung bình</w:t>
            </w:r>
          </w:p>
          <w:p w14:paraId="21D22C85" w14:textId="77777777" w:rsidR="009A3BAA" w:rsidRPr="007774DC" w:rsidRDefault="009A3BAA"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(có trạm y tế và có đội ngũ cán bộ y tế, có phòng khám tư nhan và quấy bán thuốc tại ấp thuận tiện việc khám chữa bệnh)</w:t>
            </w:r>
          </w:p>
        </w:tc>
      </w:tr>
      <w:tr w:rsidR="009A3BAA" w:rsidRPr="007774DC" w14:paraId="5DDFCE98" w14:textId="77777777" w:rsidTr="004B075A">
        <w:trPr>
          <w:trHeight w:val="300"/>
        </w:trPr>
        <w:tc>
          <w:tcPr>
            <w:tcW w:w="990"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5F9F2A8A" w14:textId="77777777" w:rsidR="009A3BAA" w:rsidRPr="007774DC" w:rsidRDefault="009A3BAA" w:rsidP="004B075A">
            <w:pPr>
              <w:spacing w:after="0" w:line="240" w:lineRule="auto"/>
              <w:jc w:val="center"/>
              <w:rPr>
                <w:rFonts w:ascii="Times New Roman" w:hAnsi="Times New Roman" w:cs="Times New Roman"/>
                <w:b/>
                <w:sz w:val="20"/>
                <w:szCs w:val="20"/>
              </w:rPr>
            </w:pPr>
          </w:p>
        </w:tc>
        <w:tc>
          <w:tcPr>
            <w:tcW w:w="1339"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782FD3A2"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left w:val="single" w:sz="4" w:space="0" w:color="000000"/>
              <w:bottom w:val="single" w:sz="4" w:space="0" w:color="auto"/>
              <w:right w:val="single" w:sz="4" w:space="0" w:color="000000"/>
            </w:tcBorders>
            <w:shd w:val="clear" w:color="auto" w:fill="FFFFFF" w:themeFill="background1"/>
            <w:vAlign w:val="center"/>
          </w:tcPr>
          <w:p w14:paraId="5DD6F672" w14:textId="77777777" w:rsidR="009A3BAA" w:rsidRPr="007774DC" w:rsidRDefault="009A3BAA" w:rsidP="004B075A">
            <w:pPr>
              <w:spacing w:after="0" w:line="240" w:lineRule="auto"/>
              <w:jc w:val="center"/>
              <w:rPr>
                <w:rFonts w:ascii="Times New Roman" w:hAnsi="Times New Roman" w:cs="Times New Roman"/>
                <w:sz w:val="20"/>
                <w:szCs w:val="20"/>
              </w:rPr>
            </w:pPr>
          </w:p>
        </w:tc>
        <w:tc>
          <w:tcPr>
            <w:tcW w:w="2204"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AB9525A" w14:textId="77777777" w:rsidR="009A3BAA" w:rsidRPr="007774DC" w:rsidRDefault="009A3BAA"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t>*</w:t>
            </w:r>
            <w:r w:rsidRPr="007774DC">
              <w:rPr>
                <w:rFonts w:ascii="Times New Roman" w:hAnsi="Times New Roman" w:cs="Times New Roman"/>
                <w:b/>
                <w:bCs/>
                <w:sz w:val="20"/>
                <w:szCs w:val="20"/>
                <w:lang w:val="en-US"/>
              </w:rPr>
              <w:t xml:space="preserve"> Tổ chức xã hội</w:t>
            </w:r>
          </w:p>
          <w:p w14:paraId="5298FF7D"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Trẻ em: 511 (244 </w:t>
            </w:r>
            <w:r w:rsidRPr="007774DC">
              <w:rPr>
                <w:rFonts w:ascii="Times New Roman" w:hAnsi="Times New Roman" w:cs="Times New Roman"/>
                <w:sz w:val="20"/>
                <w:szCs w:val="20"/>
                <w:lang w:val="en-US"/>
              </w:rPr>
              <w:t>nữ)</w:t>
            </w:r>
          </w:p>
          <w:p w14:paraId="528E5279"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Phụ nữ mang </w:t>
            </w:r>
            <w:proofErr w:type="gramStart"/>
            <w:r w:rsidRPr="007774DC">
              <w:rPr>
                <w:rFonts w:ascii="Times New Roman" w:hAnsi="Times New Roman" w:cs="Times New Roman"/>
                <w:sz w:val="20"/>
                <w:szCs w:val="20"/>
              </w:rPr>
              <w:t>thai</w:t>
            </w:r>
            <w:proofErr w:type="gramEnd"/>
            <w:r w:rsidRPr="007774DC">
              <w:rPr>
                <w:rFonts w:ascii="Times New Roman" w:hAnsi="Times New Roman" w:cs="Times New Roman"/>
                <w:sz w:val="20"/>
                <w:szCs w:val="20"/>
              </w:rPr>
              <w:t xml:space="preserve">: 45 người. </w:t>
            </w:r>
            <w:proofErr w:type="gramStart"/>
            <w:r w:rsidRPr="007774DC">
              <w:rPr>
                <w:rFonts w:ascii="Times New Roman" w:hAnsi="Times New Roman" w:cs="Times New Roman"/>
                <w:sz w:val="20"/>
                <w:szCs w:val="20"/>
              </w:rPr>
              <w:t>có</w:t>
            </w:r>
            <w:proofErr w:type="gramEnd"/>
            <w:r w:rsidRPr="007774DC">
              <w:rPr>
                <w:rFonts w:ascii="Times New Roman" w:hAnsi="Times New Roman" w:cs="Times New Roman"/>
                <w:sz w:val="20"/>
                <w:szCs w:val="20"/>
              </w:rPr>
              <w:t xml:space="preserve"> 71 người cao tuổi:  (32 nữ). Người khuyết tật là:  21 (8 nữ). Người bị bệnh hiểm nghèo</w:t>
            </w:r>
            <w:r w:rsidRPr="007774DC">
              <w:rPr>
                <w:rFonts w:ascii="Times New Roman" w:hAnsi="Times New Roman" w:cs="Times New Roman"/>
                <w:sz w:val="20"/>
                <w:szCs w:val="20"/>
                <w:lang w:val="en-US"/>
              </w:rPr>
              <w:t>: 4 (1</w:t>
            </w:r>
            <w:r w:rsidRPr="007774DC">
              <w:rPr>
                <w:rFonts w:ascii="Times New Roman" w:hAnsi="Times New Roman" w:cs="Times New Roman"/>
                <w:sz w:val="20"/>
                <w:szCs w:val="20"/>
              </w:rPr>
              <w:t xml:space="preserve"> nữ)</w:t>
            </w:r>
            <w:r w:rsidRPr="007774DC">
              <w:rPr>
                <w:rFonts w:ascii="Times New Roman" w:hAnsi="Times New Roman" w:cs="Times New Roman"/>
                <w:sz w:val="20"/>
                <w:szCs w:val="20"/>
                <w:lang w:val="en-US"/>
              </w:rPr>
              <w:t xml:space="preserve">. </w:t>
            </w:r>
            <w:r w:rsidRPr="007774DC">
              <w:rPr>
                <w:rFonts w:ascii="Times New Roman" w:hAnsi="Times New Roman" w:cs="Times New Roman"/>
                <w:sz w:val="20"/>
                <w:szCs w:val="20"/>
              </w:rPr>
              <w:t xml:space="preserve">Người nghèo: 58 (21 </w:t>
            </w:r>
            <w:r w:rsidRPr="007774DC">
              <w:rPr>
                <w:rFonts w:ascii="Times New Roman" w:hAnsi="Times New Roman" w:cs="Times New Roman"/>
                <w:sz w:val="20"/>
                <w:szCs w:val="20"/>
              </w:rPr>
              <w:lastRenderedPageBreak/>
              <w:t>nữ). Người dân tộc Khơme: 58 (14)</w:t>
            </w:r>
          </w:p>
          <w:p w14:paraId="38FED3A9"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Chưa có các buổi tập huấn về nâng cao sức khỏe cộng đồng</w:t>
            </w:r>
          </w:p>
          <w:p w14:paraId="230ABCDC"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90% người dân không đi khám bện định kỹ (khi nào bệnh năng mới đến bác sỹ).</w:t>
            </w:r>
          </w:p>
        </w:tc>
        <w:tc>
          <w:tcPr>
            <w:tcW w:w="1981"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DFBFBD1" w14:textId="77777777" w:rsidR="009A3BAA" w:rsidRPr="007774DC" w:rsidRDefault="009A3BAA"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lastRenderedPageBreak/>
              <w:t>*</w:t>
            </w:r>
            <w:r w:rsidRPr="007774DC">
              <w:rPr>
                <w:rFonts w:ascii="Times New Roman" w:hAnsi="Times New Roman" w:cs="Times New Roman"/>
                <w:b/>
                <w:bCs/>
                <w:sz w:val="20"/>
                <w:szCs w:val="20"/>
                <w:lang w:val="en-US"/>
              </w:rPr>
              <w:t xml:space="preserve"> Tổ chức xã hội</w:t>
            </w:r>
          </w:p>
          <w:p w14:paraId="76F86E18"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rPr>
              <w:t xml:space="preserve">Y tế xã phối hợp với ấp vận động người dân tiêm phòng, chích ngừa </w:t>
            </w:r>
            <w:r w:rsidRPr="007774DC">
              <w:rPr>
                <w:rFonts w:ascii="Times New Roman" w:hAnsi="Times New Roman" w:cs="Times New Roman"/>
                <w:sz w:val="20"/>
                <w:szCs w:val="20"/>
                <w:lang w:val="en-US"/>
              </w:rPr>
              <w:t>cho trẻ em</w:t>
            </w:r>
          </w:p>
          <w:p w14:paraId="33A48196"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 xml:space="preserve">Thường xuyên tuyên truyền người dân làm vệ sinh khu </w:t>
            </w:r>
            <w:r w:rsidRPr="007774DC">
              <w:rPr>
                <w:rFonts w:ascii="Times New Roman" w:hAnsi="Times New Roman" w:cs="Times New Roman"/>
                <w:sz w:val="20"/>
                <w:szCs w:val="20"/>
                <w:lang w:val="en-US"/>
              </w:rPr>
              <w:lastRenderedPageBreak/>
              <w:t>vực xung quanh nhà để hạn chế dịch bệnh.</w:t>
            </w:r>
          </w:p>
          <w:p w14:paraId="490C1C80"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100% hộ có BHYT</w:t>
            </w:r>
          </w:p>
          <w:p w14:paraId="70AE3F80"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10% người dân thường đi khám bệnh định kỳ (chủ người già, về hưu)</w:t>
            </w:r>
          </w:p>
          <w:p w14:paraId="67C70C01" w14:textId="77777777" w:rsidR="009A3BAA" w:rsidRPr="007774DC" w:rsidRDefault="009A3BAA" w:rsidP="004B075A">
            <w:pPr>
              <w:spacing w:after="0" w:line="240" w:lineRule="auto"/>
              <w:rPr>
                <w:rFonts w:ascii="Times New Roman" w:hAnsi="Times New Roman" w:cs="Times New Roman"/>
                <w:sz w:val="20"/>
                <w:szCs w:val="20"/>
              </w:rPr>
            </w:pPr>
          </w:p>
        </w:tc>
        <w:tc>
          <w:tcPr>
            <w:tcW w:w="1764" w:type="dxa"/>
            <w:vMerge/>
            <w:tcBorders>
              <w:left w:val="single" w:sz="4" w:space="0" w:color="000000"/>
              <w:bottom w:val="single" w:sz="4" w:space="0" w:color="auto"/>
              <w:right w:val="single" w:sz="4" w:space="0" w:color="000000"/>
            </w:tcBorders>
            <w:shd w:val="clear" w:color="auto" w:fill="FFFFFF" w:themeFill="background1"/>
          </w:tcPr>
          <w:p w14:paraId="5A2481F7" w14:textId="77777777" w:rsidR="009A3BAA" w:rsidRPr="007774DC" w:rsidRDefault="009A3BAA" w:rsidP="004B075A">
            <w:pPr>
              <w:spacing w:after="0" w:line="240" w:lineRule="auto"/>
              <w:rPr>
                <w:rFonts w:ascii="Times New Roman" w:hAnsi="Times New Roman" w:cs="Times New Roman"/>
                <w:sz w:val="20"/>
                <w:szCs w:val="20"/>
              </w:rPr>
            </w:pPr>
          </w:p>
        </w:tc>
        <w:tc>
          <w:tcPr>
            <w:tcW w:w="1385"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459AC762" w14:textId="77777777" w:rsidR="009A3BAA" w:rsidRPr="007774DC" w:rsidRDefault="009A3BAA" w:rsidP="004B075A">
            <w:pPr>
              <w:spacing w:after="0" w:line="240" w:lineRule="auto"/>
              <w:rPr>
                <w:rFonts w:ascii="Times New Roman" w:hAnsi="Times New Roman" w:cs="Times New Roman"/>
                <w:sz w:val="20"/>
                <w:szCs w:val="20"/>
              </w:rPr>
            </w:pPr>
          </w:p>
        </w:tc>
      </w:tr>
      <w:tr w:rsidR="009A3BAA" w:rsidRPr="007774DC" w14:paraId="7C56B80A" w14:textId="77777777" w:rsidTr="004B075A">
        <w:trPr>
          <w:trHeight w:val="300"/>
        </w:trPr>
        <w:tc>
          <w:tcPr>
            <w:tcW w:w="990" w:type="dxa"/>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E058ECF" w14:textId="77777777" w:rsidR="009A3BAA" w:rsidRPr="007774DC" w:rsidRDefault="009A3BAA" w:rsidP="004B075A">
            <w:pPr>
              <w:spacing w:after="0" w:line="240" w:lineRule="auto"/>
              <w:jc w:val="center"/>
              <w:rPr>
                <w:rFonts w:ascii="Times New Roman" w:hAnsi="Times New Roman" w:cs="Times New Roman"/>
                <w:b/>
                <w:sz w:val="20"/>
                <w:szCs w:val="20"/>
              </w:rPr>
            </w:pPr>
          </w:p>
        </w:tc>
        <w:tc>
          <w:tcPr>
            <w:tcW w:w="1339" w:type="dxa"/>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644831F"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673A10" w14:textId="77777777" w:rsidR="009A3BAA" w:rsidRPr="007774DC" w:rsidRDefault="009A3BAA"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C2B770B" w14:textId="77777777" w:rsidR="009A3BAA" w:rsidRPr="007774DC" w:rsidRDefault="009A3BAA"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1A82A4F5"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60% người dân</w:t>
            </w:r>
            <w:r w:rsidRPr="007774DC">
              <w:rPr>
                <w:rFonts w:ascii="Times New Roman" w:hAnsi="Times New Roman" w:cs="Times New Roman"/>
                <w:sz w:val="20"/>
                <w:szCs w:val="20"/>
              </w:rPr>
              <w:t xml:space="preserve"> vẫn còn chủ quan trong việc phòng ngừa bệnh</w:t>
            </w:r>
            <w:r w:rsidRPr="007774DC">
              <w:rPr>
                <w:rFonts w:ascii="Times New Roman" w:hAnsi="Times New Roman" w:cs="Times New Roman"/>
                <w:sz w:val="20"/>
                <w:szCs w:val="20"/>
                <w:lang w:val="en-US"/>
              </w:rPr>
              <w:t>.</w:t>
            </w:r>
          </w:p>
          <w:p w14:paraId="20FF1B2E"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20% người dân không khám chữa bênh, tự ý mua thuốc uống không qua hướng dẫn của bác sĩ chuyên môn.</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5C274D2" w14:textId="77777777" w:rsidR="009A3BAA" w:rsidRPr="007774DC" w:rsidRDefault="009A3BAA"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40089693"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40% người dân chủ động trong việc phòng ngừa bệnh.</w:t>
            </w:r>
          </w:p>
          <w:p w14:paraId="248549AA"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người dân tham gia BHYT tự nguyện.</w:t>
            </w:r>
          </w:p>
          <w:p w14:paraId="2867C471"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80% người dân đến cơ sở y tế đề điều trị khi có bệnh.</w:t>
            </w:r>
          </w:p>
        </w:tc>
        <w:tc>
          <w:tcPr>
            <w:tcW w:w="1764"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2FE7FA0B" w14:textId="77777777" w:rsidR="009A3BAA" w:rsidRPr="007774DC" w:rsidRDefault="009A3BAA" w:rsidP="004B075A">
            <w:pPr>
              <w:spacing w:after="0" w:line="240" w:lineRule="auto"/>
              <w:rPr>
                <w:rFonts w:ascii="Times New Roman" w:hAnsi="Times New Roman" w:cs="Times New Roman"/>
                <w:sz w:val="20"/>
                <w:szCs w:val="20"/>
              </w:rPr>
            </w:pPr>
          </w:p>
        </w:tc>
        <w:tc>
          <w:tcPr>
            <w:tcW w:w="1385" w:type="dxa"/>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1704D69" w14:textId="77777777" w:rsidR="009A3BAA" w:rsidRPr="007774DC" w:rsidRDefault="009A3BAA" w:rsidP="004B075A">
            <w:pPr>
              <w:spacing w:after="0" w:line="240" w:lineRule="auto"/>
              <w:rPr>
                <w:rFonts w:ascii="Times New Roman" w:hAnsi="Times New Roman" w:cs="Times New Roman"/>
                <w:sz w:val="20"/>
                <w:szCs w:val="20"/>
              </w:rPr>
            </w:pPr>
          </w:p>
        </w:tc>
      </w:tr>
      <w:tr w:rsidR="009A3BAA" w:rsidRPr="007774DC" w14:paraId="4190A352" w14:textId="77777777" w:rsidTr="004B075A">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25DF646D" w14:textId="77777777" w:rsidR="009A3BAA" w:rsidRPr="007774DC" w:rsidRDefault="009A3BAA" w:rsidP="004B075A">
            <w:pPr>
              <w:spacing w:after="0" w:line="240" w:lineRule="auto"/>
              <w:jc w:val="center"/>
              <w:rPr>
                <w:rFonts w:ascii="Times New Roman" w:hAnsi="Times New Roman" w:cs="Times New Roman"/>
                <w:b/>
                <w:sz w:val="20"/>
                <w:szCs w:val="20"/>
              </w:rPr>
            </w:pPr>
            <w:r w:rsidRPr="007774DC">
              <w:rPr>
                <w:rFonts w:ascii="Times New Roman" w:hAnsi="Times New Roman" w:cs="Times New Roman"/>
                <w:b/>
                <w:sz w:val="20"/>
                <w:szCs w:val="20"/>
              </w:rPr>
              <w:t>Triều cường nước dâng, Sạt lỡ và Mưa to kèm Lốc xoáy, Sét</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061C68C4"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 xml:space="preserve">Gò Công </w:t>
            </w:r>
          </w:p>
        </w:tc>
        <w:tc>
          <w:tcPr>
            <w:tcW w:w="682" w:type="dxa"/>
            <w:vMerge w:val="restart"/>
            <w:tcBorders>
              <w:top w:val="single" w:sz="4" w:space="0" w:color="auto"/>
              <w:left w:val="single" w:sz="4" w:space="0" w:color="auto"/>
              <w:right w:val="single" w:sz="4" w:space="0" w:color="auto"/>
            </w:tcBorders>
            <w:shd w:val="clear" w:color="auto" w:fill="FFFFFF" w:themeFill="background1"/>
            <w:vAlign w:val="center"/>
          </w:tcPr>
          <w:p w14:paraId="0AEBDF67" w14:textId="77777777" w:rsidR="009A3BAA" w:rsidRPr="007774DC" w:rsidRDefault="009A3BAA"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460</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5E62EBD" w14:textId="77777777" w:rsidR="009A3BAA" w:rsidRPr="007774DC" w:rsidRDefault="009A3BAA"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3A9BC49A"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98% hộ dân không có tủ thuốc tại nhà.</w:t>
            </w:r>
          </w:p>
          <w:p w14:paraId="04D22DC7"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Không có trạm y tế, không có hiệu thuốc tư nhân</w:t>
            </w:r>
          </w:p>
          <w:p w14:paraId="0E32D901" w14:textId="77777777" w:rsidR="009A3BAA" w:rsidRPr="007774DC" w:rsidRDefault="009A3BAA" w:rsidP="004B075A">
            <w:pPr>
              <w:pStyle w:val="ListParagraph"/>
              <w:spacing w:after="0" w:line="240" w:lineRule="auto"/>
              <w:ind w:left="174"/>
              <w:jc w:val="both"/>
              <w:rPr>
                <w:rFonts w:ascii="Times New Roman" w:hAnsi="Times New Roman" w:cs="Times New Roman"/>
                <w:sz w:val="20"/>
                <w:szCs w:val="20"/>
              </w:rPr>
            </w:pPr>
          </w:p>
          <w:p w14:paraId="4FBBA732" w14:textId="77777777" w:rsidR="009A3BAA" w:rsidRPr="007774DC" w:rsidRDefault="009A3BAA" w:rsidP="004B075A">
            <w:pPr>
              <w:pStyle w:val="ListParagraph"/>
              <w:spacing w:after="0" w:line="240" w:lineRule="auto"/>
              <w:ind w:left="174"/>
              <w:rPr>
                <w:rFonts w:ascii="Times New Roman" w:hAnsi="Times New Roman" w:cs="Times New Roman"/>
                <w:sz w:val="20"/>
                <w:szCs w:val="20"/>
              </w:rPr>
            </w:pP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D0A0CF7" w14:textId="77777777" w:rsidR="009A3BAA" w:rsidRPr="007774DC" w:rsidRDefault="009A3BAA"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35A05DD6"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02hộ dân có tủ thuốc tại nhà (hộ khắm tư nhân). </w:t>
            </w:r>
          </w:p>
          <w:p w14:paraId="643CA931"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Có </w:t>
            </w:r>
            <w:r w:rsidRPr="007774DC">
              <w:rPr>
                <w:rFonts w:ascii="Times New Roman" w:hAnsi="Times New Roman" w:cs="Times New Roman"/>
                <w:sz w:val="20"/>
                <w:szCs w:val="20"/>
                <w:lang w:val="en-US"/>
              </w:rPr>
              <w:t>02 phòng khám khám tư nhân(01 bác sỹ và 01 dược sỹ)</w:t>
            </w:r>
          </w:p>
        </w:tc>
        <w:tc>
          <w:tcPr>
            <w:tcW w:w="1764" w:type="dxa"/>
            <w:vMerge w:val="restart"/>
            <w:tcBorders>
              <w:top w:val="single" w:sz="4" w:space="0" w:color="auto"/>
              <w:left w:val="single" w:sz="4" w:space="0" w:color="auto"/>
              <w:right w:val="single" w:sz="4" w:space="0" w:color="auto"/>
            </w:tcBorders>
            <w:shd w:val="clear" w:color="auto" w:fill="FFFFFF" w:themeFill="background1"/>
          </w:tcPr>
          <w:p w14:paraId="06339D76"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Nguy cơ dịch bệnh </w:t>
            </w:r>
          </w:p>
          <w:p w14:paraId="052C777C"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Nguy cơ quản lý dịch bệnh không kịp thời</w:t>
            </w:r>
            <w:r w:rsidRPr="007774DC">
              <w:rPr>
                <w:rFonts w:ascii="Times New Roman" w:hAnsi="Times New Roman" w:cs="Times New Roman"/>
                <w:sz w:val="20"/>
                <w:szCs w:val="20"/>
                <w:lang w:val="en-US"/>
              </w:rPr>
              <w:t xml:space="preserve"> dẫn đến lây </w:t>
            </w:r>
            <w:proofErr w:type="gramStart"/>
            <w:r w:rsidRPr="007774DC">
              <w:rPr>
                <w:rFonts w:ascii="Times New Roman" w:hAnsi="Times New Roman" w:cs="Times New Roman"/>
                <w:sz w:val="20"/>
                <w:szCs w:val="20"/>
                <w:lang w:val="en-US"/>
              </w:rPr>
              <w:t>lan</w:t>
            </w:r>
            <w:proofErr w:type="gramEnd"/>
            <w:r w:rsidRPr="007774DC">
              <w:rPr>
                <w:rFonts w:ascii="Times New Roman" w:hAnsi="Times New Roman" w:cs="Times New Roman"/>
                <w:sz w:val="20"/>
                <w:szCs w:val="20"/>
                <w:lang w:val="en-US"/>
              </w:rPr>
              <w:t>.</w:t>
            </w:r>
          </w:p>
          <w:p w14:paraId="15F08BB1"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Thiếu cán bộ y tế chăm sóc sức khỏe cho nhân dân</w:t>
            </w:r>
          </w:p>
        </w:tc>
        <w:tc>
          <w:tcPr>
            <w:tcW w:w="1385"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482BCF41" w14:textId="77777777" w:rsidR="009A3BAA" w:rsidRPr="007774DC" w:rsidRDefault="009A3BAA"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Cao</w:t>
            </w:r>
          </w:p>
          <w:p w14:paraId="53BAD52B" w14:textId="77777777" w:rsidR="009A3BAA" w:rsidRPr="007774DC" w:rsidRDefault="009A3BAA"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(không có trạm y tế và quấy bán thuốc tư nhân tại ấp, trẻ em, người già nhiều)</w:t>
            </w:r>
          </w:p>
        </w:tc>
      </w:tr>
      <w:tr w:rsidR="009A3BAA" w:rsidRPr="007774DC" w14:paraId="2FB360B3" w14:textId="77777777" w:rsidTr="004B075A">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64D64C51" w14:textId="77777777" w:rsidR="009A3BAA" w:rsidRPr="007774DC" w:rsidRDefault="009A3BAA" w:rsidP="004B075A">
            <w:pPr>
              <w:spacing w:after="0" w:line="240" w:lineRule="auto"/>
              <w:jc w:val="center"/>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0C3A9CDD"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left w:val="single" w:sz="4" w:space="0" w:color="auto"/>
              <w:bottom w:val="single" w:sz="4" w:space="0" w:color="auto"/>
              <w:right w:val="single" w:sz="4" w:space="0" w:color="auto"/>
            </w:tcBorders>
            <w:shd w:val="clear" w:color="auto" w:fill="FFFFFF" w:themeFill="background1"/>
            <w:vAlign w:val="center"/>
          </w:tcPr>
          <w:p w14:paraId="3FA0912B" w14:textId="77777777" w:rsidR="009A3BAA" w:rsidRPr="007774DC" w:rsidRDefault="009A3BAA"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DEDF205" w14:textId="77777777" w:rsidR="009A3BAA" w:rsidRPr="007774DC" w:rsidRDefault="009A3BAA"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t>*</w:t>
            </w:r>
            <w:r w:rsidRPr="007774DC">
              <w:rPr>
                <w:rFonts w:ascii="Times New Roman" w:hAnsi="Times New Roman" w:cs="Times New Roman"/>
                <w:b/>
                <w:bCs/>
                <w:sz w:val="20"/>
                <w:szCs w:val="20"/>
                <w:lang w:val="en-US"/>
              </w:rPr>
              <w:t xml:space="preserve"> Tổ chức xã hội</w:t>
            </w:r>
          </w:p>
          <w:p w14:paraId="7C6A63A8"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Trẻ em: 327 (351 </w:t>
            </w:r>
            <w:r w:rsidRPr="007774DC">
              <w:rPr>
                <w:rFonts w:ascii="Times New Roman" w:hAnsi="Times New Roman" w:cs="Times New Roman"/>
                <w:sz w:val="20"/>
                <w:szCs w:val="20"/>
                <w:lang w:val="en-US"/>
              </w:rPr>
              <w:t>nữ)</w:t>
            </w:r>
          </w:p>
          <w:p w14:paraId="187E2CEE"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Phụ nữ mang </w:t>
            </w:r>
            <w:proofErr w:type="gramStart"/>
            <w:r w:rsidRPr="007774DC">
              <w:rPr>
                <w:rFonts w:ascii="Times New Roman" w:hAnsi="Times New Roman" w:cs="Times New Roman"/>
                <w:sz w:val="20"/>
                <w:szCs w:val="20"/>
              </w:rPr>
              <w:t>thai</w:t>
            </w:r>
            <w:proofErr w:type="gramEnd"/>
            <w:r w:rsidRPr="007774DC">
              <w:rPr>
                <w:rFonts w:ascii="Times New Roman" w:hAnsi="Times New Roman" w:cs="Times New Roman"/>
                <w:sz w:val="20"/>
                <w:szCs w:val="20"/>
              </w:rPr>
              <w:t>: 29 người.Người cao tuổi:  74 (31 nữ). Người khuyết tật:  14 (5 nữ)</w:t>
            </w:r>
          </w:p>
          <w:p w14:paraId="3B8E548B"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Người bị bệnh hiểm nghèo</w:t>
            </w:r>
            <w:r w:rsidRPr="007774DC">
              <w:rPr>
                <w:rFonts w:ascii="Times New Roman" w:hAnsi="Times New Roman" w:cs="Times New Roman"/>
                <w:sz w:val="20"/>
                <w:szCs w:val="20"/>
                <w:lang w:val="en-US"/>
              </w:rPr>
              <w:t>: 3 (1</w:t>
            </w:r>
            <w:r w:rsidRPr="007774DC">
              <w:rPr>
                <w:rFonts w:ascii="Times New Roman" w:hAnsi="Times New Roman" w:cs="Times New Roman"/>
                <w:sz w:val="20"/>
                <w:szCs w:val="20"/>
              </w:rPr>
              <w:t xml:space="preserve"> nữ)</w:t>
            </w:r>
            <w:r w:rsidRPr="007774DC">
              <w:rPr>
                <w:rFonts w:ascii="Times New Roman" w:hAnsi="Times New Roman" w:cs="Times New Roman"/>
                <w:sz w:val="20"/>
                <w:szCs w:val="20"/>
                <w:lang w:val="en-US"/>
              </w:rPr>
              <w:t xml:space="preserve">. </w:t>
            </w:r>
            <w:r w:rsidRPr="007774DC">
              <w:rPr>
                <w:rFonts w:ascii="Times New Roman" w:hAnsi="Times New Roman" w:cs="Times New Roman"/>
                <w:sz w:val="20"/>
                <w:szCs w:val="20"/>
              </w:rPr>
              <w:t>Người nghèo: 28 (11 nữ)</w:t>
            </w:r>
          </w:p>
          <w:p w14:paraId="5E4E272B"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Người dân tộc Khơme: 4  (1 nữ)</w:t>
            </w:r>
          </w:p>
          <w:p w14:paraId="7741922E"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Người dân chưa được tập huấn về bảo vệ sức khỏe </w:t>
            </w:r>
          </w:p>
          <w:p w14:paraId="2991EEB1"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80% người dân không đi khám bện định kỹ </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E7EB911" w14:textId="77777777" w:rsidR="009A3BAA" w:rsidRPr="007774DC" w:rsidRDefault="009A3BAA"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t>*</w:t>
            </w:r>
            <w:r w:rsidRPr="007774DC">
              <w:rPr>
                <w:rFonts w:ascii="Times New Roman" w:hAnsi="Times New Roman" w:cs="Times New Roman"/>
                <w:b/>
                <w:bCs/>
                <w:sz w:val="20"/>
                <w:szCs w:val="20"/>
                <w:lang w:val="en-US"/>
              </w:rPr>
              <w:t xml:space="preserve"> Tổ chức xã hội</w:t>
            </w:r>
          </w:p>
          <w:p w14:paraId="3E8EA6EE"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Có 01 cán bộ y tế ấp đã có bằng y sỹ</w:t>
            </w:r>
          </w:p>
          <w:p w14:paraId="01A6C591"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rPr>
              <w:t xml:space="preserve">Y tế xã phối hợp với ấp vận động người dân tiêm phòng, chích ngừa </w:t>
            </w:r>
            <w:r w:rsidRPr="007774DC">
              <w:rPr>
                <w:rFonts w:ascii="Times New Roman" w:hAnsi="Times New Roman" w:cs="Times New Roman"/>
                <w:sz w:val="20"/>
                <w:szCs w:val="20"/>
                <w:lang w:val="en-US"/>
              </w:rPr>
              <w:t>cho trẻ em</w:t>
            </w:r>
          </w:p>
          <w:p w14:paraId="75F5FBA0"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Thường xuyên tuyên truyền người dân vệ sinh hạn chế dịch bệnh.</w:t>
            </w:r>
          </w:p>
          <w:p w14:paraId="78C332EB"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100% hộ có BHYT tự nguyện.</w:t>
            </w:r>
          </w:p>
          <w:p w14:paraId="7385483F" w14:textId="77777777" w:rsidR="009A3BAA" w:rsidRPr="007774DC" w:rsidRDefault="009A3BAA" w:rsidP="009A3BAA">
            <w:pPr>
              <w:pStyle w:val="BalloonText"/>
              <w:numPr>
                <w:ilvl w:val="0"/>
                <w:numId w:val="3"/>
              </w:numPr>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20% người dân thường đi khám bệnh định kỳ (chủ người già, về hưu).</w:t>
            </w:r>
          </w:p>
        </w:tc>
        <w:tc>
          <w:tcPr>
            <w:tcW w:w="1764" w:type="dxa"/>
            <w:vMerge/>
            <w:tcBorders>
              <w:left w:val="single" w:sz="4" w:space="0" w:color="auto"/>
              <w:right w:val="single" w:sz="4" w:space="0" w:color="auto"/>
            </w:tcBorders>
            <w:shd w:val="clear" w:color="auto" w:fill="FFFFFF" w:themeFill="background1"/>
          </w:tcPr>
          <w:p w14:paraId="5B3181DC"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385" w:type="dxa"/>
            <w:vMerge/>
            <w:tcBorders>
              <w:left w:val="single" w:sz="4" w:space="0" w:color="auto"/>
              <w:right w:val="single" w:sz="4" w:space="0" w:color="auto"/>
            </w:tcBorders>
            <w:shd w:val="clear" w:color="auto" w:fill="auto"/>
            <w:tcMar>
              <w:top w:w="80" w:type="dxa"/>
              <w:left w:w="80" w:type="dxa"/>
              <w:bottom w:w="80" w:type="dxa"/>
              <w:right w:w="80" w:type="dxa"/>
            </w:tcMar>
          </w:tcPr>
          <w:p w14:paraId="154FC132" w14:textId="77777777" w:rsidR="009A3BAA" w:rsidRPr="007774DC" w:rsidRDefault="009A3BAA" w:rsidP="004B075A">
            <w:pPr>
              <w:spacing w:after="0" w:line="240" w:lineRule="auto"/>
              <w:jc w:val="center"/>
              <w:rPr>
                <w:rFonts w:ascii="Times New Roman" w:hAnsi="Times New Roman" w:cs="Times New Roman"/>
                <w:sz w:val="20"/>
                <w:szCs w:val="20"/>
              </w:rPr>
            </w:pPr>
          </w:p>
        </w:tc>
      </w:tr>
      <w:tr w:rsidR="009A3BAA" w:rsidRPr="007774DC" w14:paraId="040CDF08" w14:textId="77777777" w:rsidTr="004B075A">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F917C16" w14:textId="77777777" w:rsidR="009A3BAA" w:rsidRPr="007774DC" w:rsidRDefault="009A3BAA" w:rsidP="004B075A">
            <w:pPr>
              <w:spacing w:after="0" w:line="240" w:lineRule="auto"/>
              <w:jc w:val="center"/>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B520F4A"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2165AB" w14:textId="77777777" w:rsidR="009A3BAA" w:rsidRPr="007774DC" w:rsidRDefault="009A3BAA"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A463E83" w14:textId="77777777" w:rsidR="009A3BAA" w:rsidRPr="007774DC" w:rsidRDefault="009A3BAA"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73D92F48"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70% người dân</w:t>
            </w:r>
            <w:r w:rsidRPr="007774DC">
              <w:rPr>
                <w:rFonts w:ascii="Times New Roman" w:hAnsi="Times New Roman" w:cs="Times New Roman"/>
                <w:sz w:val="20"/>
                <w:szCs w:val="20"/>
              </w:rPr>
              <w:t xml:space="preserve"> vẫn còn chủ quan trong việc phòng ngừa bệnh (</w:t>
            </w:r>
            <w:proofErr w:type="gramStart"/>
            <w:r w:rsidRPr="007774DC">
              <w:rPr>
                <w:rFonts w:ascii="Times New Roman" w:hAnsi="Times New Roman" w:cs="Times New Roman"/>
                <w:sz w:val="20"/>
                <w:szCs w:val="20"/>
              </w:rPr>
              <w:t>ngũ</w:t>
            </w:r>
            <w:proofErr w:type="gramEnd"/>
            <w:r w:rsidRPr="007774DC">
              <w:rPr>
                <w:rFonts w:ascii="Times New Roman" w:hAnsi="Times New Roman" w:cs="Times New Roman"/>
                <w:sz w:val="20"/>
                <w:szCs w:val="20"/>
              </w:rPr>
              <w:t xml:space="preserve"> không mắc màn</w:t>
            </w:r>
            <w:r w:rsidRPr="007774DC">
              <w:rPr>
                <w:rFonts w:ascii="Times New Roman" w:hAnsi="Times New Roman" w:cs="Times New Roman"/>
                <w:sz w:val="20"/>
                <w:szCs w:val="20"/>
                <w:lang w:val="en-US"/>
              </w:rPr>
              <w:t>.</w:t>
            </w:r>
          </w:p>
          <w:p w14:paraId="6DF7DB8F"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15% người dân không khám chữa bênh, tự ý mua thuốc uống không qua hướng dẫn của bác sĩ chuyên môn.</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8AEE745" w14:textId="77777777" w:rsidR="009A3BAA" w:rsidRPr="007774DC" w:rsidRDefault="009A3BAA"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48EB38AD"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30% người dân chủ động trong việc phòng ngừa bệnh.</w:t>
            </w:r>
          </w:p>
          <w:p w14:paraId="02EA334C"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người dân tham gia BHYT tự nguyện.</w:t>
            </w:r>
          </w:p>
          <w:p w14:paraId="6DBE940B"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85% người dân đến cơ sở y tế đề điều trị khi có bệnh.</w:t>
            </w:r>
          </w:p>
        </w:tc>
        <w:tc>
          <w:tcPr>
            <w:tcW w:w="1764" w:type="dxa"/>
            <w:vMerge/>
            <w:tcBorders>
              <w:left w:val="single" w:sz="4" w:space="0" w:color="auto"/>
              <w:bottom w:val="single" w:sz="4" w:space="0" w:color="auto"/>
              <w:right w:val="single" w:sz="4" w:space="0" w:color="auto"/>
            </w:tcBorders>
            <w:shd w:val="clear" w:color="auto" w:fill="FFFFFF" w:themeFill="background1"/>
          </w:tcPr>
          <w:p w14:paraId="434254FF"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385"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2C393E0" w14:textId="77777777" w:rsidR="009A3BAA" w:rsidRPr="007774DC" w:rsidRDefault="009A3BAA" w:rsidP="004B075A">
            <w:pPr>
              <w:spacing w:after="0" w:line="240" w:lineRule="auto"/>
              <w:jc w:val="center"/>
              <w:rPr>
                <w:rFonts w:ascii="Times New Roman" w:hAnsi="Times New Roman" w:cs="Times New Roman"/>
                <w:sz w:val="20"/>
                <w:szCs w:val="20"/>
              </w:rPr>
            </w:pPr>
          </w:p>
        </w:tc>
      </w:tr>
      <w:tr w:rsidR="009A3BAA" w:rsidRPr="007774DC" w14:paraId="15A575A2" w14:textId="77777777" w:rsidTr="004B075A">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7CD4E389" w14:textId="77777777" w:rsidR="009A3BAA" w:rsidRPr="007774DC" w:rsidRDefault="009A3BAA" w:rsidP="004B075A">
            <w:pPr>
              <w:rPr>
                <w:rFonts w:ascii="Times New Roman" w:hAnsi="Times New Roman" w:cs="Times New Roman"/>
              </w:rPr>
            </w:pPr>
            <w:r w:rsidRPr="007774DC">
              <w:rPr>
                <w:rFonts w:ascii="Times New Roman" w:hAnsi="Times New Roman" w:cs="Times New Roman"/>
                <w:b/>
                <w:sz w:val="20"/>
                <w:szCs w:val="20"/>
              </w:rPr>
              <w:lastRenderedPageBreak/>
              <w:t>Triều cường nước dâng, Sạt lỡ và Mưa to kèm Lốc xoáy, Sét</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0E29F05D"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Xẻo Sâu</w:t>
            </w:r>
          </w:p>
        </w:tc>
        <w:tc>
          <w:tcPr>
            <w:tcW w:w="682" w:type="dxa"/>
            <w:vMerge w:val="restart"/>
            <w:tcBorders>
              <w:top w:val="single" w:sz="4" w:space="0" w:color="auto"/>
              <w:left w:val="single" w:sz="4" w:space="0" w:color="auto"/>
              <w:right w:val="single" w:sz="4" w:space="0" w:color="auto"/>
            </w:tcBorders>
            <w:shd w:val="clear" w:color="auto" w:fill="FFFFFF" w:themeFill="background1"/>
            <w:vAlign w:val="center"/>
          </w:tcPr>
          <w:p w14:paraId="79F6E158" w14:textId="77777777" w:rsidR="009A3BAA" w:rsidRPr="007774DC" w:rsidRDefault="009A3BAA"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128</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F2FEAB4" w14:textId="77777777" w:rsidR="009A3BAA" w:rsidRPr="007774DC" w:rsidRDefault="009A3BAA"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3C4BA713"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hộ dân không có tủ thuốc tại nhà.</w:t>
            </w:r>
          </w:p>
          <w:p w14:paraId="3D5559C5"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Không có trạm y tế, không có hiệu thuốc và phòng khám </w:t>
            </w:r>
            <w:proofErr w:type="gramStart"/>
            <w:r w:rsidRPr="007774DC">
              <w:rPr>
                <w:rFonts w:ascii="Times New Roman" w:hAnsi="Times New Roman" w:cs="Times New Roman"/>
                <w:sz w:val="20"/>
                <w:szCs w:val="20"/>
                <w:lang w:val="en-US"/>
              </w:rPr>
              <w:t>tư  nhân</w:t>
            </w:r>
            <w:proofErr w:type="gramEnd"/>
            <w:r w:rsidRPr="007774DC">
              <w:rPr>
                <w:rFonts w:ascii="Times New Roman" w:hAnsi="Times New Roman" w:cs="Times New Roman"/>
                <w:sz w:val="20"/>
                <w:szCs w:val="20"/>
                <w:lang w:val="en-US"/>
              </w:rPr>
              <w:t xml:space="preserve"> đóng trên địa bàn ấp. </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E61BA8E" w14:textId="77777777" w:rsidR="009A3BAA" w:rsidRPr="007774DC" w:rsidRDefault="009A3BAA"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563E80D9"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Không có gì</w:t>
            </w:r>
          </w:p>
        </w:tc>
        <w:tc>
          <w:tcPr>
            <w:tcW w:w="1764" w:type="dxa"/>
            <w:vMerge w:val="restart"/>
            <w:tcBorders>
              <w:top w:val="single" w:sz="4" w:space="0" w:color="auto"/>
              <w:left w:val="single" w:sz="4" w:space="0" w:color="auto"/>
              <w:right w:val="single" w:sz="4" w:space="0" w:color="auto"/>
            </w:tcBorders>
            <w:shd w:val="clear" w:color="auto" w:fill="FFFFFF" w:themeFill="background1"/>
          </w:tcPr>
          <w:p w14:paraId="36E1E591"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Nguy cơ dịch bệnh </w:t>
            </w:r>
          </w:p>
          <w:p w14:paraId="1330B243"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Nguy cơ quản lý dịch bệnh không kịp thời</w:t>
            </w:r>
            <w:r w:rsidRPr="007774DC">
              <w:rPr>
                <w:rFonts w:ascii="Times New Roman" w:hAnsi="Times New Roman" w:cs="Times New Roman"/>
                <w:sz w:val="20"/>
                <w:szCs w:val="20"/>
                <w:lang w:val="en-US"/>
              </w:rPr>
              <w:t xml:space="preserve"> dẫn đến lây </w:t>
            </w:r>
            <w:proofErr w:type="gramStart"/>
            <w:r w:rsidRPr="007774DC">
              <w:rPr>
                <w:rFonts w:ascii="Times New Roman" w:hAnsi="Times New Roman" w:cs="Times New Roman"/>
                <w:sz w:val="20"/>
                <w:szCs w:val="20"/>
                <w:lang w:val="en-US"/>
              </w:rPr>
              <w:t>lan</w:t>
            </w:r>
            <w:proofErr w:type="gramEnd"/>
            <w:r w:rsidRPr="007774DC">
              <w:rPr>
                <w:rFonts w:ascii="Times New Roman" w:hAnsi="Times New Roman" w:cs="Times New Roman"/>
                <w:sz w:val="20"/>
                <w:szCs w:val="20"/>
                <w:lang w:val="en-US"/>
              </w:rPr>
              <w:t>.</w:t>
            </w:r>
          </w:p>
          <w:p w14:paraId="4E336BDC"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Thiếu cán bộ y tế chăm sóc sức khỏe cho nhân dân</w:t>
            </w:r>
          </w:p>
        </w:tc>
        <w:tc>
          <w:tcPr>
            <w:tcW w:w="1385"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25BDC79E" w14:textId="77777777" w:rsidR="009A3BAA" w:rsidRPr="007774DC" w:rsidRDefault="009A3BAA"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Cao</w:t>
            </w:r>
          </w:p>
          <w:p w14:paraId="7C9FB310" w14:textId="77777777" w:rsidR="009A3BAA" w:rsidRPr="007774DC" w:rsidRDefault="009A3BAA"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(không có trạm y tế và quấy bán thuốc tư nhân tại ấp, trẻ em, người già và người mắc bệnh hiểm nghèo nhiều)</w:t>
            </w:r>
          </w:p>
        </w:tc>
      </w:tr>
      <w:tr w:rsidR="009A3BAA" w:rsidRPr="007774DC" w14:paraId="0C9D31B2" w14:textId="77777777" w:rsidTr="004B075A">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079E9568" w14:textId="77777777" w:rsidR="009A3BAA" w:rsidRPr="007774DC" w:rsidRDefault="009A3BAA" w:rsidP="004B075A">
            <w:pPr>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69D66A2E"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left w:val="single" w:sz="4" w:space="0" w:color="auto"/>
              <w:right w:val="single" w:sz="4" w:space="0" w:color="auto"/>
            </w:tcBorders>
            <w:shd w:val="clear" w:color="auto" w:fill="FFFFFF" w:themeFill="background1"/>
            <w:vAlign w:val="center"/>
          </w:tcPr>
          <w:p w14:paraId="61B457C7" w14:textId="77777777" w:rsidR="009A3BAA" w:rsidRPr="007774DC" w:rsidRDefault="009A3BAA"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E984ACD" w14:textId="77777777" w:rsidR="009A3BAA" w:rsidRPr="007774DC" w:rsidRDefault="009A3BAA"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t>*</w:t>
            </w:r>
            <w:r w:rsidRPr="007774DC">
              <w:rPr>
                <w:rFonts w:ascii="Times New Roman" w:hAnsi="Times New Roman" w:cs="Times New Roman"/>
                <w:b/>
                <w:bCs/>
                <w:sz w:val="20"/>
                <w:szCs w:val="20"/>
                <w:lang w:val="en-US"/>
              </w:rPr>
              <w:t xml:space="preserve"> Tổ chức xã hội</w:t>
            </w:r>
          </w:p>
          <w:p w14:paraId="137A8EB1"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Trẻ em: 77 (35 </w:t>
            </w:r>
            <w:r w:rsidRPr="007774DC">
              <w:rPr>
                <w:rFonts w:ascii="Times New Roman" w:hAnsi="Times New Roman" w:cs="Times New Roman"/>
                <w:sz w:val="20"/>
                <w:szCs w:val="20"/>
                <w:lang w:val="en-US"/>
              </w:rPr>
              <w:t>nữ)</w:t>
            </w:r>
          </w:p>
          <w:p w14:paraId="5FC0C536"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Phụ nữ mang </w:t>
            </w:r>
            <w:proofErr w:type="gramStart"/>
            <w:r w:rsidRPr="007774DC">
              <w:rPr>
                <w:rFonts w:ascii="Times New Roman" w:hAnsi="Times New Roman" w:cs="Times New Roman"/>
                <w:sz w:val="20"/>
                <w:szCs w:val="20"/>
              </w:rPr>
              <w:t>thai</w:t>
            </w:r>
            <w:proofErr w:type="gramEnd"/>
            <w:r w:rsidRPr="007774DC">
              <w:rPr>
                <w:rFonts w:ascii="Times New Roman" w:hAnsi="Times New Roman" w:cs="Times New Roman"/>
                <w:sz w:val="20"/>
                <w:szCs w:val="20"/>
              </w:rPr>
              <w:t>: 29 người.</w:t>
            </w:r>
          </w:p>
          <w:p w14:paraId="015A8934"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Người cao tuổi:  23 (11 nữ)</w:t>
            </w:r>
          </w:p>
          <w:p w14:paraId="094E488A"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Người khuyết tật:  12 (5 nữ)</w:t>
            </w:r>
          </w:p>
          <w:p w14:paraId="1B4195E7"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Người bị bệnh hiểm nghèo</w:t>
            </w:r>
            <w:r w:rsidRPr="007774DC">
              <w:rPr>
                <w:rFonts w:ascii="Times New Roman" w:hAnsi="Times New Roman" w:cs="Times New Roman"/>
                <w:sz w:val="20"/>
                <w:szCs w:val="20"/>
                <w:lang w:val="en-US"/>
              </w:rPr>
              <w:t>: 4 (2</w:t>
            </w:r>
            <w:r w:rsidRPr="007774DC">
              <w:rPr>
                <w:rFonts w:ascii="Times New Roman" w:hAnsi="Times New Roman" w:cs="Times New Roman"/>
                <w:sz w:val="20"/>
                <w:szCs w:val="20"/>
              </w:rPr>
              <w:t xml:space="preserve"> nữ)</w:t>
            </w:r>
            <w:r w:rsidRPr="007774DC">
              <w:rPr>
                <w:rFonts w:ascii="Times New Roman" w:hAnsi="Times New Roman" w:cs="Times New Roman"/>
                <w:sz w:val="20"/>
                <w:szCs w:val="20"/>
                <w:lang w:val="en-US"/>
              </w:rPr>
              <w:t>.</w:t>
            </w:r>
          </w:p>
          <w:p w14:paraId="3E206DA3"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Người nghèo: 28 (12 nữ)</w:t>
            </w:r>
          </w:p>
          <w:p w14:paraId="7D1AD692"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Người dân tộc Khơme: 5  (1 nữ)</w:t>
            </w:r>
          </w:p>
          <w:p w14:paraId="09A6AB29"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Người dân chưa được tập huấn về bảo vệ sức khỏe </w:t>
            </w:r>
          </w:p>
          <w:p w14:paraId="5A00EAC8"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100% người dân không đi khám bện định kỹ.</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03BDEE8" w14:textId="77777777" w:rsidR="009A3BAA" w:rsidRPr="007774DC" w:rsidRDefault="009A3BAA"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t>*</w:t>
            </w:r>
            <w:r w:rsidRPr="007774DC">
              <w:rPr>
                <w:rFonts w:ascii="Times New Roman" w:hAnsi="Times New Roman" w:cs="Times New Roman"/>
                <w:b/>
                <w:bCs/>
                <w:sz w:val="20"/>
                <w:szCs w:val="20"/>
                <w:lang w:val="en-US"/>
              </w:rPr>
              <w:t xml:space="preserve"> Tổ chức xã hội</w:t>
            </w:r>
          </w:p>
          <w:p w14:paraId="43E36BD5"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Có 01 cán bộ y tế ấp đã có bằng y sỹ</w:t>
            </w:r>
          </w:p>
          <w:p w14:paraId="06ACA678"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rPr>
              <w:t>Y tế xã phối hợp với ấp vận động người dân tiêm phòng, chích ngừa bệnh dịch</w:t>
            </w:r>
            <w:r w:rsidRPr="007774DC">
              <w:rPr>
                <w:rFonts w:ascii="Times New Roman" w:hAnsi="Times New Roman" w:cs="Times New Roman"/>
                <w:sz w:val="20"/>
                <w:szCs w:val="20"/>
                <w:lang w:val="en-US"/>
              </w:rPr>
              <w:t xml:space="preserve"> cho trẻ em</w:t>
            </w:r>
          </w:p>
          <w:p w14:paraId="287B0623"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Thường xuyên tuyên truyền người dân vệ sinh hạn chế dịch bệnh.</w:t>
            </w:r>
          </w:p>
          <w:p w14:paraId="12A73D91"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100% hộ có BHYT tự nguyện.</w:t>
            </w:r>
          </w:p>
          <w:p w14:paraId="34F196C7"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20% người dân thường đi khám bệnh định kỳ (chủ người già, về hưu)</w:t>
            </w:r>
          </w:p>
          <w:p w14:paraId="3332257D" w14:textId="77777777" w:rsidR="009A3BAA" w:rsidRPr="007774DC" w:rsidRDefault="009A3BAA" w:rsidP="004B075A">
            <w:pPr>
              <w:spacing w:after="0" w:line="240" w:lineRule="auto"/>
              <w:rPr>
                <w:rFonts w:ascii="Times New Roman" w:hAnsi="Times New Roman" w:cs="Times New Roman"/>
                <w:sz w:val="20"/>
                <w:szCs w:val="20"/>
              </w:rPr>
            </w:pPr>
          </w:p>
        </w:tc>
        <w:tc>
          <w:tcPr>
            <w:tcW w:w="1764" w:type="dxa"/>
            <w:vMerge/>
            <w:tcBorders>
              <w:left w:val="single" w:sz="4" w:space="0" w:color="auto"/>
              <w:right w:val="single" w:sz="4" w:space="0" w:color="auto"/>
            </w:tcBorders>
            <w:shd w:val="clear" w:color="auto" w:fill="FFFFFF" w:themeFill="background1"/>
          </w:tcPr>
          <w:p w14:paraId="25D4F40B" w14:textId="77777777" w:rsidR="009A3BAA" w:rsidRPr="007774DC" w:rsidRDefault="009A3BAA" w:rsidP="004B075A">
            <w:pPr>
              <w:spacing w:after="0" w:line="240" w:lineRule="auto"/>
              <w:rPr>
                <w:rFonts w:ascii="Times New Roman" w:hAnsi="Times New Roman" w:cs="Times New Roman"/>
                <w:sz w:val="20"/>
                <w:szCs w:val="20"/>
              </w:rPr>
            </w:pPr>
          </w:p>
        </w:tc>
        <w:tc>
          <w:tcPr>
            <w:tcW w:w="1385" w:type="dxa"/>
            <w:vMerge/>
            <w:tcBorders>
              <w:left w:val="single" w:sz="4" w:space="0" w:color="auto"/>
              <w:right w:val="single" w:sz="4" w:space="0" w:color="auto"/>
            </w:tcBorders>
            <w:shd w:val="clear" w:color="auto" w:fill="auto"/>
            <w:tcMar>
              <w:top w:w="80" w:type="dxa"/>
              <w:left w:w="80" w:type="dxa"/>
              <w:bottom w:w="80" w:type="dxa"/>
              <w:right w:w="80" w:type="dxa"/>
            </w:tcMar>
          </w:tcPr>
          <w:p w14:paraId="75A31658" w14:textId="77777777" w:rsidR="009A3BAA" w:rsidRPr="007774DC" w:rsidRDefault="009A3BAA" w:rsidP="004B075A">
            <w:pPr>
              <w:spacing w:after="0" w:line="240" w:lineRule="auto"/>
              <w:rPr>
                <w:rFonts w:ascii="Times New Roman" w:hAnsi="Times New Roman" w:cs="Times New Roman"/>
                <w:sz w:val="20"/>
                <w:szCs w:val="20"/>
              </w:rPr>
            </w:pPr>
          </w:p>
        </w:tc>
      </w:tr>
      <w:tr w:rsidR="009A3BAA" w:rsidRPr="007774DC" w14:paraId="1C324FE9" w14:textId="77777777" w:rsidTr="004B075A">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58839BB" w14:textId="77777777" w:rsidR="009A3BAA" w:rsidRPr="007774DC" w:rsidRDefault="009A3BAA" w:rsidP="004B075A">
            <w:pPr>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61B7A06"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left w:val="single" w:sz="4" w:space="0" w:color="auto"/>
              <w:bottom w:val="single" w:sz="4" w:space="0" w:color="auto"/>
              <w:right w:val="single" w:sz="4" w:space="0" w:color="auto"/>
            </w:tcBorders>
            <w:shd w:val="clear" w:color="auto" w:fill="FFFFFF" w:themeFill="background1"/>
            <w:vAlign w:val="center"/>
          </w:tcPr>
          <w:p w14:paraId="77250FC5" w14:textId="77777777" w:rsidR="009A3BAA" w:rsidRPr="007774DC" w:rsidRDefault="009A3BAA"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3DADF5E" w14:textId="77777777" w:rsidR="009A3BAA" w:rsidRPr="007774DC" w:rsidRDefault="009A3BAA"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5EB7FB14"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70% người dân</w:t>
            </w:r>
            <w:r w:rsidRPr="007774DC">
              <w:rPr>
                <w:rFonts w:ascii="Times New Roman" w:hAnsi="Times New Roman" w:cs="Times New Roman"/>
                <w:sz w:val="20"/>
                <w:szCs w:val="20"/>
              </w:rPr>
              <w:t xml:space="preserve"> vẫn còn chủ quan trong việc phòng ngừa bệnh (</w:t>
            </w:r>
            <w:proofErr w:type="gramStart"/>
            <w:r w:rsidRPr="007774DC">
              <w:rPr>
                <w:rFonts w:ascii="Times New Roman" w:hAnsi="Times New Roman" w:cs="Times New Roman"/>
                <w:sz w:val="20"/>
                <w:szCs w:val="20"/>
              </w:rPr>
              <w:t>ngũ</w:t>
            </w:r>
            <w:proofErr w:type="gramEnd"/>
            <w:r w:rsidRPr="007774DC">
              <w:rPr>
                <w:rFonts w:ascii="Times New Roman" w:hAnsi="Times New Roman" w:cs="Times New Roman"/>
                <w:sz w:val="20"/>
                <w:szCs w:val="20"/>
              </w:rPr>
              <w:t xml:space="preserve"> không mắc màn</w:t>
            </w:r>
            <w:r w:rsidRPr="007774DC">
              <w:rPr>
                <w:rFonts w:ascii="Times New Roman" w:hAnsi="Times New Roman" w:cs="Times New Roman"/>
                <w:sz w:val="20"/>
                <w:szCs w:val="20"/>
                <w:lang w:val="en-US"/>
              </w:rPr>
              <w:t>.</w:t>
            </w:r>
          </w:p>
          <w:p w14:paraId="5328179D"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15% người dân không khám chữa bênh, tự ý mua thuốc uống không qua hướng dẫn của bác sĩ chuyên môn.</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41ECAB6" w14:textId="77777777" w:rsidR="009A3BAA" w:rsidRPr="007774DC" w:rsidRDefault="009A3BAA"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6C537870"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30% người dân chủ động trong việc phòng ngừa bệnh.</w:t>
            </w:r>
          </w:p>
          <w:p w14:paraId="59405619"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người dân tham gia BHYT tự nguyện.</w:t>
            </w:r>
          </w:p>
          <w:p w14:paraId="1433EF33"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85% người dân đến cơ sở y tế đề điều trị khi có bệnh.</w:t>
            </w:r>
          </w:p>
        </w:tc>
        <w:tc>
          <w:tcPr>
            <w:tcW w:w="1764" w:type="dxa"/>
            <w:vMerge/>
            <w:tcBorders>
              <w:left w:val="single" w:sz="4" w:space="0" w:color="auto"/>
              <w:bottom w:val="single" w:sz="4" w:space="0" w:color="auto"/>
              <w:right w:val="single" w:sz="4" w:space="0" w:color="auto"/>
            </w:tcBorders>
            <w:shd w:val="clear" w:color="auto" w:fill="FFFFFF" w:themeFill="background1"/>
          </w:tcPr>
          <w:p w14:paraId="276C4382" w14:textId="77777777" w:rsidR="009A3BAA" w:rsidRPr="007774DC" w:rsidRDefault="009A3BAA" w:rsidP="004B075A">
            <w:pPr>
              <w:spacing w:after="0" w:line="240" w:lineRule="auto"/>
              <w:rPr>
                <w:rFonts w:ascii="Times New Roman" w:hAnsi="Times New Roman" w:cs="Times New Roman"/>
                <w:sz w:val="20"/>
                <w:szCs w:val="20"/>
              </w:rPr>
            </w:pPr>
          </w:p>
        </w:tc>
        <w:tc>
          <w:tcPr>
            <w:tcW w:w="1385"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F668CBE" w14:textId="77777777" w:rsidR="009A3BAA" w:rsidRPr="007774DC" w:rsidRDefault="009A3BAA" w:rsidP="004B075A">
            <w:pPr>
              <w:spacing w:after="0" w:line="240" w:lineRule="auto"/>
              <w:rPr>
                <w:rFonts w:ascii="Times New Roman" w:hAnsi="Times New Roman" w:cs="Times New Roman"/>
                <w:sz w:val="20"/>
                <w:szCs w:val="20"/>
              </w:rPr>
            </w:pPr>
          </w:p>
        </w:tc>
      </w:tr>
      <w:tr w:rsidR="00C145C1" w:rsidRPr="007774DC" w14:paraId="3E717376" w14:textId="77777777" w:rsidTr="004B075A">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51304CEC" w14:textId="77777777" w:rsidR="00C145C1" w:rsidRPr="007774DC" w:rsidRDefault="00C145C1" w:rsidP="004B075A">
            <w:pPr>
              <w:rPr>
                <w:rFonts w:ascii="Times New Roman" w:hAnsi="Times New Roman" w:cs="Times New Roman"/>
              </w:rPr>
            </w:pPr>
            <w:r w:rsidRPr="007774DC">
              <w:rPr>
                <w:rFonts w:ascii="Times New Roman" w:hAnsi="Times New Roman" w:cs="Times New Roman"/>
                <w:b/>
                <w:sz w:val="20"/>
                <w:szCs w:val="20"/>
              </w:rPr>
              <w:t>Triều cường nước dâng, Sạt lỡ và Mưa to kèm Lốc xoáy, Sét</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4503EB2D" w14:textId="77777777" w:rsidR="00C145C1" w:rsidRPr="007774DC" w:rsidRDefault="00C145C1" w:rsidP="004B075A">
            <w:pPr>
              <w:spacing w:after="0" w:line="240" w:lineRule="auto"/>
              <w:jc w:val="center"/>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Sào Lưới</w:t>
            </w:r>
          </w:p>
          <w:p w14:paraId="4261F756" w14:textId="77777777" w:rsidR="00C145C1" w:rsidRPr="007774DC" w:rsidRDefault="00C145C1" w:rsidP="004B075A">
            <w:pPr>
              <w:spacing w:after="0" w:line="240" w:lineRule="auto"/>
              <w:jc w:val="center"/>
              <w:rPr>
                <w:rFonts w:ascii="Times New Roman" w:eastAsia="Arial Unicode MS" w:hAnsi="Times New Roman" w:cs="Times New Roman"/>
                <w:b/>
                <w:i/>
                <w:sz w:val="20"/>
                <w:szCs w:val="20"/>
                <w:lang w:val="fr-FR"/>
              </w:rPr>
            </w:pPr>
          </w:p>
          <w:p w14:paraId="435A7DDA" w14:textId="77777777" w:rsidR="00C145C1" w:rsidRPr="007774DC" w:rsidRDefault="00C145C1" w:rsidP="004B075A">
            <w:pPr>
              <w:spacing w:after="0" w:line="240" w:lineRule="auto"/>
              <w:jc w:val="center"/>
              <w:rPr>
                <w:rFonts w:ascii="Times New Roman" w:eastAsia="Arial Unicode MS" w:hAnsi="Times New Roman" w:cs="Times New Roman"/>
                <w:b/>
                <w:i/>
                <w:sz w:val="20"/>
                <w:szCs w:val="20"/>
                <w:lang w:val="fr-FR"/>
              </w:rPr>
            </w:pPr>
          </w:p>
          <w:p w14:paraId="019AE559" w14:textId="77777777" w:rsidR="00C145C1" w:rsidRPr="007774DC" w:rsidRDefault="00C145C1" w:rsidP="004B075A">
            <w:pPr>
              <w:spacing w:after="0" w:line="240" w:lineRule="auto"/>
              <w:jc w:val="center"/>
              <w:rPr>
                <w:rFonts w:ascii="Times New Roman" w:eastAsia="Arial Unicode MS" w:hAnsi="Times New Roman" w:cs="Times New Roman"/>
                <w:b/>
                <w:i/>
                <w:sz w:val="20"/>
                <w:szCs w:val="20"/>
                <w:lang w:val="fr-FR"/>
              </w:rPr>
            </w:pPr>
          </w:p>
          <w:p w14:paraId="2E5D2FF2" w14:textId="77777777" w:rsidR="00C145C1" w:rsidRPr="007774DC" w:rsidRDefault="00C145C1" w:rsidP="004B075A">
            <w:pPr>
              <w:spacing w:after="0" w:line="240" w:lineRule="auto"/>
              <w:jc w:val="center"/>
              <w:rPr>
                <w:rFonts w:ascii="Times New Roman" w:eastAsia="Arial Unicode MS" w:hAnsi="Times New Roman" w:cs="Times New Roman"/>
                <w:b/>
                <w:i/>
                <w:sz w:val="20"/>
                <w:szCs w:val="20"/>
                <w:lang w:val="fr-FR"/>
              </w:rPr>
            </w:pPr>
          </w:p>
          <w:p w14:paraId="48051BA0" w14:textId="77777777" w:rsidR="00C145C1" w:rsidRPr="007774DC" w:rsidRDefault="00C145C1" w:rsidP="004B075A">
            <w:pPr>
              <w:spacing w:after="0" w:line="240" w:lineRule="auto"/>
              <w:jc w:val="center"/>
              <w:rPr>
                <w:rFonts w:ascii="Times New Roman" w:eastAsia="Arial Unicode MS" w:hAnsi="Times New Roman" w:cs="Times New Roman"/>
                <w:b/>
                <w:i/>
                <w:sz w:val="20"/>
                <w:szCs w:val="20"/>
                <w:lang w:val="fr-FR"/>
              </w:rPr>
            </w:pPr>
          </w:p>
          <w:p w14:paraId="07019DC3" w14:textId="77777777" w:rsidR="00C145C1" w:rsidRPr="007774DC" w:rsidRDefault="00C145C1" w:rsidP="004B075A">
            <w:pPr>
              <w:spacing w:after="0" w:line="240" w:lineRule="auto"/>
              <w:jc w:val="center"/>
              <w:rPr>
                <w:rFonts w:ascii="Times New Roman" w:eastAsia="Arial Unicode MS" w:hAnsi="Times New Roman" w:cs="Times New Roman"/>
                <w:b/>
                <w:i/>
                <w:sz w:val="20"/>
                <w:szCs w:val="20"/>
                <w:lang w:val="fr-FR"/>
              </w:rPr>
            </w:pPr>
          </w:p>
          <w:p w14:paraId="640DE85A" w14:textId="77777777" w:rsidR="00C145C1" w:rsidRPr="007774DC" w:rsidRDefault="00C145C1" w:rsidP="004B075A">
            <w:pPr>
              <w:spacing w:after="0" w:line="240" w:lineRule="auto"/>
              <w:jc w:val="center"/>
              <w:rPr>
                <w:rFonts w:ascii="Times New Roman" w:eastAsia="Arial Unicode MS" w:hAnsi="Times New Roman" w:cs="Times New Roman"/>
                <w:b/>
                <w:i/>
                <w:sz w:val="20"/>
                <w:szCs w:val="20"/>
                <w:lang w:val="fr-FR"/>
              </w:rPr>
            </w:pPr>
          </w:p>
          <w:p w14:paraId="0497AC7A" w14:textId="77777777" w:rsidR="00C145C1" w:rsidRPr="007774DC" w:rsidRDefault="00C145C1" w:rsidP="004B075A">
            <w:pPr>
              <w:spacing w:after="0" w:line="240" w:lineRule="auto"/>
              <w:jc w:val="center"/>
              <w:rPr>
                <w:rFonts w:ascii="Times New Roman" w:eastAsia="Arial Unicode MS" w:hAnsi="Times New Roman" w:cs="Times New Roman"/>
                <w:b/>
                <w:i/>
                <w:sz w:val="20"/>
                <w:szCs w:val="20"/>
                <w:lang w:val="fr-FR"/>
              </w:rPr>
            </w:pPr>
          </w:p>
          <w:p w14:paraId="49C06763" w14:textId="77777777" w:rsidR="00C145C1" w:rsidRPr="007774DC" w:rsidRDefault="00C145C1" w:rsidP="004B075A">
            <w:pPr>
              <w:spacing w:after="0" w:line="240" w:lineRule="auto"/>
              <w:jc w:val="center"/>
              <w:rPr>
                <w:rFonts w:ascii="Times New Roman" w:eastAsia="Arial Unicode MS" w:hAnsi="Times New Roman" w:cs="Times New Roman"/>
                <w:b/>
                <w:i/>
                <w:sz w:val="20"/>
                <w:szCs w:val="20"/>
                <w:lang w:val="fr-FR"/>
              </w:rPr>
            </w:pPr>
          </w:p>
          <w:p w14:paraId="754B1B1A" w14:textId="77777777" w:rsidR="00C145C1" w:rsidRPr="007774DC" w:rsidRDefault="00C145C1" w:rsidP="004B075A">
            <w:pPr>
              <w:spacing w:after="0" w:line="240" w:lineRule="auto"/>
              <w:jc w:val="center"/>
              <w:rPr>
                <w:rFonts w:ascii="Times New Roman" w:eastAsia="Arial Unicode MS" w:hAnsi="Times New Roman" w:cs="Times New Roman"/>
                <w:b/>
                <w:i/>
                <w:sz w:val="20"/>
                <w:szCs w:val="20"/>
                <w:lang w:val="fr-FR"/>
              </w:rPr>
            </w:pPr>
          </w:p>
          <w:p w14:paraId="5D5BA1FD" w14:textId="77777777" w:rsidR="00C145C1" w:rsidRPr="007774DC" w:rsidRDefault="00C145C1" w:rsidP="004B075A">
            <w:pPr>
              <w:spacing w:after="0" w:line="240" w:lineRule="auto"/>
              <w:jc w:val="center"/>
              <w:rPr>
                <w:rFonts w:ascii="Times New Roman" w:eastAsia="Arial Unicode MS" w:hAnsi="Times New Roman" w:cs="Times New Roman"/>
                <w:b/>
                <w:i/>
                <w:sz w:val="20"/>
                <w:szCs w:val="20"/>
                <w:lang w:val="fr-FR"/>
              </w:rPr>
            </w:pPr>
          </w:p>
          <w:p w14:paraId="1F625655" w14:textId="77777777" w:rsidR="00C145C1" w:rsidRPr="007774DC" w:rsidRDefault="00C145C1" w:rsidP="004B075A">
            <w:pPr>
              <w:spacing w:after="0" w:line="240" w:lineRule="auto"/>
              <w:jc w:val="center"/>
              <w:rPr>
                <w:rFonts w:ascii="Times New Roman" w:eastAsia="Arial Unicode MS" w:hAnsi="Times New Roman" w:cs="Times New Roman"/>
                <w:b/>
                <w:i/>
                <w:sz w:val="20"/>
                <w:szCs w:val="20"/>
                <w:lang w:val="fr-FR"/>
              </w:rPr>
            </w:pPr>
          </w:p>
          <w:p w14:paraId="1A96B22E" w14:textId="77777777" w:rsidR="00C145C1" w:rsidRPr="007774DC" w:rsidRDefault="00C145C1" w:rsidP="004B075A">
            <w:pPr>
              <w:spacing w:after="0" w:line="240" w:lineRule="auto"/>
              <w:jc w:val="center"/>
              <w:rPr>
                <w:rFonts w:ascii="Times New Roman" w:eastAsia="Arial Unicode MS" w:hAnsi="Times New Roman" w:cs="Times New Roman"/>
                <w:b/>
                <w:i/>
                <w:sz w:val="20"/>
                <w:szCs w:val="20"/>
                <w:lang w:val="fr-FR"/>
              </w:rPr>
            </w:pPr>
          </w:p>
          <w:p w14:paraId="223E4423" w14:textId="77777777" w:rsidR="00C145C1" w:rsidRPr="007774DC" w:rsidRDefault="00C145C1" w:rsidP="004B075A">
            <w:pPr>
              <w:spacing w:after="0" w:line="240" w:lineRule="auto"/>
              <w:jc w:val="center"/>
              <w:rPr>
                <w:rFonts w:ascii="Times New Roman" w:eastAsia="Arial Unicode MS" w:hAnsi="Times New Roman" w:cs="Times New Roman"/>
                <w:b/>
                <w:i/>
                <w:sz w:val="20"/>
                <w:szCs w:val="20"/>
                <w:lang w:val="fr-FR"/>
              </w:rPr>
            </w:pPr>
          </w:p>
          <w:p w14:paraId="49C8B9BF" w14:textId="77777777" w:rsidR="00C145C1" w:rsidRPr="007774DC" w:rsidRDefault="00C145C1" w:rsidP="004B075A">
            <w:pPr>
              <w:spacing w:after="0" w:line="240" w:lineRule="auto"/>
              <w:jc w:val="center"/>
              <w:rPr>
                <w:rFonts w:ascii="Times New Roman" w:eastAsia="Arial Unicode MS" w:hAnsi="Times New Roman" w:cs="Times New Roman"/>
                <w:b/>
                <w:i/>
                <w:sz w:val="20"/>
                <w:szCs w:val="20"/>
                <w:lang w:val="fr-FR"/>
              </w:rPr>
            </w:pPr>
          </w:p>
        </w:tc>
        <w:tc>
          <w:tcPr>
            <w:tcW w:w="682" w:type="dxa"/>
            <w:vMerge w:val="restart"/>
            <w:tcBorders>
              <w:top w:val="single" w:sz="4" w:space="0" w:color="auto"/>
              <w:left w:val="single" w:sz="4" w:space="0" w:color="auto"/>
              <w:right w:val="single" w:sz="4" w:space="0" w:color="auto"/>
            </w:tcBorders>
            <w:shd w:val="clear" w:color="auto" w:fill="FFFFFF" w:themeFill="background1"/>
            <w:vAlign w:val="center"/>
          </w:tcPr>
          <w:p w14:paraId="530E3F7C" w14:textId="77777777" w:rsidR="00C145C1" w:rsidRPr="007774DC" w:rsidRDefault="00C145C1"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216</w:t>
            </w:r>
          </w:p>
          <w:p w14:paraId="586D89F2" w14:textId="77777777" w:rsidR="00C145C1" w:rsidRPr="007774DC" w:rsidRDefault="00C145C1" w:rsidP="004B075A">
            <w:pPr>
              <w:spacing w:after="0" w:line="240" w:lineRule="auto"/>
              <w:jc w:val="center"/>
              <w:rPr>
                <w:rFonts w:ascii="Times New Roman" w:hAnsi="Times New Roman" w:cs="Times New Roman"/>
                <w:sz w:val="20"/>
                <w:szCs w:val="20"/>
              </w:rPr>
            </w:pPr>
          </w:p>
          <w:p w14:paraId="49A2D5B7" w14:textId="77777777" w:rsidR="00C145C1" w:rsidRPr="007774DC" w:rsidRDefault="00C145C1" w:rsidP="004B075A">
            <w:pPr>
              <w:spacing w:after="0" w:line="240" w:lineRule="auto"/>
              <w:jc w:val="center"/>
              <w:rPr>
                <w:rFonts w:ascii="Times New Roman" w:hAnsi="Times New Roman" w:cs="Times New Roman"/>
                <w:sz w:val="20"/>
                <w:szCs w:val="20"/>
              </w:rPr>
            </w:pPr>
          </w:p>
          <w:p w14:paraId="06EDB1D0" w14:textId="77777777" w:rsidR="00C145C1" w:rsidRPr="007774DC" w:rsidRDefault="00C145C1" w:rsidP="004B075A">
            <w:pPr>
              <w:spacing w:after="0" w:line="240" w:lineRule="auto"/>
              <w:jc w:val="center"/>
              <w:rPr>
                <w:rFonts w:ascii="Times New Roman" w:hAnsi="Times New Roman" w:cs="Times New Roman"/>
                <w:sz w:val="20"/>
                <w:szCs w:val="20"/>
              </w:rPr>
            </w:pPr>
          </w:p>
          <w:p w14:paraId="67CB345A" w14:textId="77777777" w:rsidR="00C145C1" w:rsidRPr="007774DC" w:rsidRDefault="00C145C1" w:rsidP="004B075A">
            <w:pPr>
              <w:spacing w:after="0" w:line="240" w:lineRule="auto"/>
              <w:jc w:val="center"/>
              <w:rPr>
                <w:rFonts w:ascii="Times New Roman" w:hAnsi="Times New Roman" w:cs="Times New Roman"/>
                <w:sz w:val="20"/>
                <w:szCs w:val="20"/>
              </w:rPr>
            </w:pPr>
          </w:p>
          <w:p w14:paraId="79A45EF2" w14:textId="77777777" w:rsidR="00C145C1" w:rsidRPr="007774DC" w:rsidRDefault="00C145C1" w:rsidP="004B075A">
            <w:pPr>
              <w:spacing w:after="0" w:line="240" w:lineRule="auto"/>
              <w:jc w:val="center"/>
              <w:rPr>
                <w:rFonts w:ascii="Times New Roman" w:hAnsi="Times New Roman" w:cs="Times New Roman"/>
                <w:sz w:val="20"/>
                <w:szCs w:val="20"/>
              </w:rPr>
            </w:pPr>
          </w:p>
          <w:p w14:paraId="31DB6C97" w14:textId="77777777" w:rsidR="00C145C1" w:rsidRPr="007774DC" w:rsidRDefault="00C145C1" w:rsidP="004B075A">
            <w:pPr>
              <w:spacing w:after="0" w:line="240" w:lineRule="auto"/>
              <w:jc w:val="center"/>
              <w:rPr>
                <w:rFonts w:ascii="Times New Roman" w:hAnsi="Times New Roman" w:cs="Times New Roman"/>
                <w:sz w:val="20"/>
                <w:szCs w:val="20"/>
              </w:rPr>
            </w:pPr>
          </w:p>
          <w:p w14:paraId="49E1AE4D" w14:textId="77777777" w:rsidR="00C145C1" w:rsidRPr="007774DC" w:rsidRDefault="00C145C1" w:rsidP="004B075A">
            <w:pPr>
              <w:spacing w:after="0" w:line="240" w:lineRule="auto"/>
              <w:jc w:val="center"/>
              <w:rPr>
                <w:rFonts w:ascii="Times New Roman" w:hAnsi="Times New Roman" w:cs="Times New Roman"/>
                <w:sz w:val="20"/>
                <w:szCs w:val="20"/>
              </w:rPr>
            </w:pPr>
          </w:p>
          <w:p w14:paraId="71E8AAD1" w14:textId="77777777" w:rsidR="00C145C1" w:rsidRPr="007774DC" w:rsidRDefault="00C145C1" w:rsidP="004B075A">
            <w:pPr>
              <w:spacing w:after="0" w:line="240" w:lineRule="auto"/>
              <w:jc w:val="center"/>
              <w:rPr>
                <w:rFonts w:ascii="Times New Roman" w:hAnsi="Times New Roman" w:cs="Times New Roman"/>
                <w:sz w:val="20"/>
                <w:szCs w:val="20"/>
              </w:rPr>
            </w:pPr>
          </w:p>
          <w:p w14:paraId="05EE14E2" w14:textId="77777777" w:rsidR="00C145C1" w:rsidRPr="007774DC" w:rsidRDefault="00C145C1" w:rsidP="004B075A">
            <w:pPr>
              <w:spacing w:after="0" w:line="240" w:lineRule="auto"/>
              <w:jc w:val="center"/>
              <w:rPr>
                <w:rFonts w:ascii="Times New Roman" w:hAnsi="Times New Roman" w:cs="Times New Roman"/>
                <w:sz w:val="20"/>
                <w:szCs w:val="20"/>
              </w:rPr>
            </w:pPr>
          </w:p>
          <w:p w14:paraId="64A64871" w14:textId="77777777" w:rsidR="00C145C1" w:rsidRPr="007774DC" w:rsidRDefault="00C145C1" w:rsidP="004B075A">
            <w:pPr>
              <w:spacing w:after="0" w:line="240" w:lineRule="auto"/>
              <w:jc w:val="center"/>
              <w:rPr>
                <w:rFonts w:ascii="Times New Roman" w:hAnsi="Times New Roman" w:cs="Times New Roman"/>
                <w:sz w:val="20"/>
                <w:szCs w:val="20"/>
              </w:rPr>
            </w:pPr>
          </w:p>
          <w:p w14:paraId="5A36136E" w14:textId="77777777" w:rsidR="00C145C1" w:rsidRPr="007774DC" w:rsidRDefault="00C145C1" w:rsidP="004B075A">
            <w:pPr>
              <w:spacing w:after="0" w:line="240" w:lineRule="auto"/>
              <w:jc w:val="center"/>
              <w:rPr>
                <w:rFonts w:ascii="Times New Roman" w:hAnsi="Times New Roman" w:cs="Times New Roman"/>
                <w:sz w:val="20"/>
                <w:szCs w:val="20"/>
              </w:rPr>
            </w:pPr>
          </w:p>
          <w:p w14:paraId="679450E1" w14:textId="77777777" w:rsidR="00C145C1" w:rsidRPr="007774DC" w:rsidRDefault="00C145C1" w:rsidP="004B075A">
            <w:pPr>
              <w:spacing w:after="0" w:line="240" w:lineRule="auto"/>
              <w:jc w:val="center"/>
              <w:rPr>
                <w:rFonts w:ascii="Times New Roman" w:hAnsi="Times New Roman" w:cs="Times New Roman"/>
                <w:sz w:val="20"/>
                <w:szCs w:val="20"/>
              </w:rPr>
            </w:pPr>
          </w:p>
          <w:p w14:paraId="3FEFB37C" w14:textId="77777777" w:rsidR="00C145C1" w:rsidRPr="007774DC" w:rsidRDefault="00C145C1" w:rsidP="004B075A">
            <w:pPr>
              <w:spacing w:after="0" w:line="240" w:lineRule="auto"/>
              <w:jc w:val="center"/>
              <w:rPr>
                <w:rFonts w:ascii="Times New Roman" w:hAnsi="Times New Roman" w:cs="Times New Roman"/>
                <w:sz w:val="20"/>
                <w:szCs w:val="20"/>
              </w:rPr>
            </w:pPr>
          </w:p>
          <w:p w14:paraId="69C57D87" w14:textId="77777777" w:rsidR="00C145C1" w:rsidRPr="007774DC" w:rsidRDefault="00C145C1" w:rsidP="004B075A">
            <w:pPr>
              <w:spacing w:after="0" w:line="240" w:lineRule="auto"/>
              <w:jc w:val="center"/>
              <w:rPr>
                <w:rFonts w:ascii="Times New Roman" w:hAnsi="Times New Roman" w:cs="Times New Roman"/>
                <w:sz w:val="20"/>
                <w:szCs w:val="20"/>
              </w:rPr>
            </w:pPr>
          </w:p>
          <w:p w14:paraId="348AB5B8" w14:textId="77777777" w:rsidR="00C145C1" w:rsidRPr="007774DC" w:rsidRDefault="00C145C1"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86A2BCF" w14:textId="77777777" w:rsidR="00C145C1" w:rsidRPr="007774DC" w:rsidRDefault="00C145C1"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2C1F877B" w14:textId="77777777" w:rsidR="00C145C1" w:rsidRPr="007774DC" w:rsidRDefault="00C145C1"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hộ dân không có tủ thuốc tại nhà.</w:t>
            </w:r>
          </w:p>
          <w:p w14:paraId="509D4702" w14:textId="77777777" w:rsidR="00C145C1" w:rsidRPr="007774DC" w:rsidRDefault="00C145C1"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Không có trạm y tế, không có hiệu thuốc và phòng khám </w:t>
            </w:r>
            <w:proofErr w:type="gramStart"/>
            <w:r w:rsidRPr="007774DC">
              <w:rPr>
                <w:rFonts w:ascii="Times New Roman" w:hAnsi="Times New Roman" w:cs="Times New Roman"/>
                <w:sz w:val="20"/>
                <w:szCs w:val="20"/>
                <w:lang w:val="en-US"/>
              </w:rPr>
              <w:t>tư  nhân</w:t>
            </w:r>
            <w:proofErr w:type="gramEnd"/>
            <w:r w:rsidRPr="007774DC">
              <w:rPr>
                <w:rFonts w:ascii="Times New Roman" w:hAnsi="Times New Roman" w:cs="Times New Roman"/>
                <w:sz w:val="20"/>
                <w:szCs w:val="20"/>
                <w:lang w:val="en-US"/>
              </w:rPr>
              <w:t>.</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CBA02F3" w14:textId="77777777" w:rsidR="00C145C1" w:rsidRPr="007774DC" w:rsidRDefault="00C145C1"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470FFB58" w14:textId="77777777" w:rsidR="00C145C1" w:rsidRPr="007774DC" w:rsidRDefault="00C145C1"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Không có gì</w:t>
            </w:r>
          </w:p>
        </w:tc>
        <w:tc>
          <w:tcPr>
            <w:tcW w:w="1764" w:type="dxa"/>
            <w:vMerge w:val="restart"/>
            <w:tcBorders>
              <w:top w:val="single" w:sz="4" w:space="0" w:color="auto"/>
              <w:left w:val="single" w:sz="4" w:space="0" w:color="auto"/>
              <w:right w:val="single" w:sz="4" w:space="0" w:color="auto"/>
            </w:tcBorders>
            <w:shd w:val="clear" w:color="auto" w:fill="FFFFFF" w:themeFill="background1"/>
          </w:tcPr>
          <w:p w14:paraId="4B2A3B5B" w14:textId="77777777" w:rsidR="00C145C1" w:rsidRPr="007774DC" w:rsidRDefault="00C145C1"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Nguy cơ dịch bệnh </w:t>
            </w:r>
          </w:p>
          <w:p w14:paraId="2E33EA7A" w14:textId="77777777" w:rsidR="00C145C1" w:rsidRPr="007774DC" w:rsidRDefault="00C145C1"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Nguy cơ quản lý dịch bệnh không kịp thời</w:t>
            </w:r>
            <w:r w:rsidRPr="007774DC">
              <w:rPr>
                <w:rFonts w:ascii="Times New Roman" w:hAnsi="Times New Roman" w:cs="Times New Roman"/>
                <w:sz w:val="20"/>
                <w:szCs w:val="20"/>
                <w:lang w:val="en-US"/>
              </w:rPr>
              <w:t xml:space="preserve"> dẫn đến lây </w:t>
            </w:r>
            <w:proofErr w:type="gramStart"/>
            <w:r w:rsidRPr="007774DC">
              <w:rPr>
                <w:rFonts w:ascii="Times New Roman" w:hAnsi="Times New Roman" w:cs="Times New Roman"/>
                <w:sz w:val="20"/>
                <w:szCs w:val="20"/>
                <w:lang w:val="en-US"/>
              </w:rPr>
              <w:t>lan</w:t>
            </w:r>
            <w:proofErr w:type="gramEnd"/>
            <w:r w:rsidRPr="007774DC">
              <w:rPr>
                <w:rFonts w:ascii="Times New Roman" w:hAnsi="Times New Roman" w:cs="Times New Roman"/>
                <w:sz w:val="20"/>
                <w:szCs w:val="20"/>
                <w:lang w:val="en-US"/>
              </w:rPr>
              <w:t>.</w:t>
            </w:r>
          </w:p>
          <w:p w14:paraId="18B70AB0" w14:textId="77777777" w:rsidR="00C145C1" w:rsidRPr="007774DC" w:rsidRDefault="00C145C1"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Thiếu cán bộ y tế chăm sóc sức khỏe cho nhân dân</w:t>
            </w:r>
          </w:p>
        </w:tc>
        <w:tc>
          <w:tcPr>
            <w:tcW w:w="1385"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4121B68A" w14:textId="77777777" w:rsidR="00C145C1" w:rsidRPr="007774DC" w:rsidRDefault="00C145C1"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Cao</w:t>
            </w:r>
          </w:p>
          <w:p w14:paraId="4564933D" w14:textId="77777777" w:rsidR="00C145C1" w:rsidRPr="007774DC" w:rsidRDefault="00C145C1"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(không có trạm y tế và quấy bán thuốc tư nhân tại ấp, trẻ em, người già và người mắc bệnh hiểm nghèo nhiều)</w:t>
            </w:r>
          </w:p>
        </w:tc>
      </w:tr>
      <w:tr w:rsidR="00C145C1" w:rsidRPr="007774DC" w14:paraId="12E364A9" w14:textId="77777777" w:rsidTr="00533725">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216749B7" w14:textId="7D51E3F3" w:rsidR="00C145C1" w:rsidRPr="007774DC" w:rsidRDefault="00C145C1" w:rsidP="004B075A">
            <w:pPr>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1283AEC6" w14:textId="77777777" w:rsidR="00C145C1" w:rsidRPr="007774DC" w:rsidRDefault="00C145C1"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left w:val="single" w:sz="4" w:space="0" w:color="auto"/>
              <w:right w:val="single" w:sz="4" w:space="0" w:color="auto"/>
            </w:tcBorders>
            <w:shd w:val="clear" w:color="auto" w:fill="FFFFFF" w:themeFill="background1"/>
            <w:vAlign w:val="center"/>
          </w:tcPr>
          <w:p w14:paraId="60D4ABBB" w14:textId="77777777" w:rsidR="00C145C1" w:rsidRPr="007774DC" w:rsidRDefault="00C145C1"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9CD21EA" w14:textId="77777777" w:rsidR="00C145C1" w:rsidRPr="007774DC" w:rsidRDefault="00C145C1"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t>*</w:t>
            </w:r>
            <w:r w:rsidRPr="007774DC">
              <w:rPr>
                <w:rFonts w:ascii="Times New Roman" w:hAnsi="Times New Roman" w:cs="Times New Roman"/>
                <w:b/>
                <w:bCs/>
                <w:sz w:val="20"/>
                <w:szCs w:val="20"/>
                <w:lang w:val="en-US"/>
              </w:rPr>
              <w:t xml:space="preserve"> Tổ chức xã hội</w:t>
            </w:r>
          </w:p>
          <w:p w14:paraId="2D9AE6F3" w14:textId="77777777" w:rsidR="00C145C1" w:rsidRPr="007774DC" w:rsidRDefault="00C145C1"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Trẻ em: 165 (81 </w:t>
            </w:r>
            <w:r w:rsidRPr="007774DC">
              <w:rPr>
                <w:rFonts w:ascii="Times New Roman" w:hAnsi="Times New Roman" w:cs="Times New Roman"/>
                <w:sz w:val="20"/>
                <w:szCs w:val="20"/>
                <w:lang w:val="en-US"/>
              </w:rPr>
              <w:t>nữ)</w:t>
            </w:r>
          </w:p>
          <w:p w14:paraId="2A9AC30F" w14:textId="77777777" w:rsidR="00C145C1" w:rsidRPr="007774DC" w:rsidRDefault="00C145C1"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Phụ nữ mang </w:t>
            </w:r>
            <w:proofErr w:type="gramStart"/>
            <w:r w:rsidRPr="007774DC">
              <w:rPr>
                <w:rFonts w:ascii="Times New Roman" w:hAnsi="Times New Roman" w:cs="Times New Roman"/>
                <w:sz w:val="20"/>
                <w:szCs w:val="20"/>
              </w:rPr>
              <w:t>thai</w:t>
            </w:r>
            <w:proofErr w:type="gramEnd"/>
            <w:r w:rsidRPr="007774DC">
              <w:rPr>
                <w:rFonts w:ascii="Times New Roman" w:hAnsi="Times New Roman" w:cs="Times New Roman"/>
                <w:sz w:val="20"/>
                <w:szCs w:val="20"/>
              </w:rPr>
              <w:t>: 56 người. Người cao tuổi:  48 (21 nữ). Người khuyết tật:  10 (2 nữ)</w:t>
            </w:r>
          </w:p>
          <w:p w14:paraId="0E39D491" w14:textId="77777777" w:rsidR="00C145C1" w:rsidRPr="007774DC" w:rsidRDefault="00C145C1"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Người bị bệnh hiểm nghèo</w:t>
            </w:r>
            <w:r w:rsidRPr="007774DC">
              <w:rPr>
                <w:rFonts w:ascii="Times New Roman" w:hAnsi="Times New Roman" w:cs="Times New Roman"/>
                <w:sz w:val="20"/>
                <w:szCs w:val="20"/>
                <w:lang w:val="en-US"/>
              </w:rPr>
              <w:t>: 5 (2</w:t>
            </w:r>
            <w:r w:rsidRPr="007774DC">
              <w:rPr>
                <w:rFonts w:ascii="Times New Roman" w:hAnsi="Times New Roman" w:cs="Times New Roman"/>
                <w:sz w:val="20"/>
                <w:szCs w:val="20"/>
              </w:rPr>
              <w:t xml:space="preserve"> nữ)</w:t>
            </w:r>
            <w:r w:rsidRPr="007774DC">
              <w:rPr>
                <w:rFonts w:ascii="Times New Roman" w:hAnsi="Times New Roman" w:cs="Times New Roman"/>
                <w:sz w:val="20"/>
                <w:szCs w:val="20"/>
                <w:lang w:val="en-US"/>
              </w:rPr>
              <w:t xml:space="preserve">. </w:t>
            </w:r>
            <w:r w:rsidRPr="007774DC">
              <w:rPr>
                <w:rFonts w:ascii="Times New Roman" w:hAnsi="Times New Roman" w:cs="Times New Roman"/>
                <w:sz w:val="20"/>
                <w:szCs w:val="20"/>
              </w:rPr>
              <w:t>Người nghèo: 85 (17 nữ. Người dân tộc Khơme: 12  (4nữ)</w:t>
            </w:r>
          </w:p>
          <w:p w14:paraId="5B9C8867" w14:textId="77777777" w:rsidR="00C145C1" w:rsidRPr="007774DC" w:rsidRDefault="00C145C1"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Người dân chưa được tập huấn về bảo vệ sức </w:t>
            </w:r>
            <w:r w:rsidRPr="007774DC">
              <w:rPr>
                <w:rFonts w:ascii="Times New Roman" w:hAnsi="Times New Roman" w:cs="Times New Roman"/>
                <w:sz w:val="20"/>
                <w:szCs w:val="20"/>
              </w:rPr>
              <w:lastRenderedPageBreak/>
              <w:t xml:space="preserve">khỏe </w:t>
            </w:r>
          </w:p>
          <w:p w14:paraId="1F29CD6F" w14:textId="77777777" w:rsidR="00C145C1" w:rsidRPr="007774DC" w:rsidRDefault="00C145C1"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100% người dân không đi khám bện định kỹ </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1BAD206" w14:textId="77777777" w:rsidR="00C145C1" w:rsidRPr="007774DC" w:rsidRDefault="00C145C1"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lastRenderedPageBreak/>
              <w:t>*</w:t>
            </w:r>
            <w:r w:rsidRPr="007774DC">
              <w:rPr>
                <w:rFonts w:ascii="Times New Roman" w:hAnsi="Times New Roman" w:cs="Times New Roman"/>
                <w:b/>
                <w:bCs/>
                <w:sz w:val="20"/>
                <w:szCs w:val="20"/>
                <w:lang w:val="en-US"/>
              </w:rPr>
              <w:t xml:space="preserve"> Tổ chức xã hội</w:t>
            </w:r>
          </w:p>
          <w:p w14:paraId="1717FA96" w14:textId="77777777" w:rsidR="00C145C1" w:rsidRPr="007774DC" w:rsidRDefault="00C145C1"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Có 01 cán bộ y tế ấp đã có bằng y sỹ</w:t>
            </w:r>
          </w:p>
          <w:p w14:paraId="0DF50E22" w14:textId="77777777" w:rsidR="00C145C1" w:rsidRPr="007774DC" w:rsidRDefault="00C145C1"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rPr>
              <w:t>Y tế xã phối hợp với ấp vận động người dân tiêm phòng, chích ngừa bệnh dịch</w:t>
            </w:r>
            <w:r w:rsidRPr="007774DC">
              <w:rPr>
                <w:rFonts w:ascii="Times New Roman" w:hAnsi="Times New Roman" w:cs="Times New Roman"/>
                <w:sz w:val="20"/>
                <w:szCs w:val="20"/>
                <w:lang w:val="en-US"/>
              </w:rPr>
              <w:t xml:space="preserve"> cho trẻ em</w:t>
            </w:r>
          </w:p>
          <w:p w14:paraId="0D2BE654" w14:textId="77777777" w:rsidR="00C145C1" w:rsidRPr="007774DC" w:rsidRDefault="00C145C1"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Thường xuyên tuyên truyền người dân vệ sinh hạn chế dịch bệnh.</w:t>
            </w:r>
          </w:p>
          <w:p w14:paraId="682FCBED" w14:textId="77777777" w:rsidR="00C145C1" w:rsidRPr="007774DC" w:rsidRDefault="00C145C1"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lastRenderedPageBreak/>
              <w:t>100% hộ có BHYT tự nguyện.</w:t>
            </w:r>
          </w:p>
          <w:p w14:paraId="0CAF31C5" w14:textId="77777777" w:rsidR="00C145C1" w:rsidRPr="007774DC" w:rsidRDefault="00C145C1" w:rsidP="004B075A">
            <w:pPr>
              <w:spacing w:after="0" w:line="240" w:lineRule="auto"/>
              <w:rPr>
                <w:rFonts w:ascii="Times New Roman" w:hAnsi="Times New Roman" w:cs="Times New Roman"/>
                <w:sz w:val="20"/>
                <w:szCs w:val="20"/>
              </w:rPr>
            </w:pPr>
          </w:p>
        </w:tc>
        <w:tc>
          <w:tcPr>
            <w:tcW w:w="1764" w:type="dxa"/>
            <w:vMerge/>
            <w:tcBorders>
              <w:left w:val="single" w:sz="4" w:space="0" w:color="auto"/>
              <w:right w:val="single" w:sz="4" w:space="0" w:color="auto"/>
            </w:tcBorders>
            <w:shd w:val="clear" w:color="auto" w:fill="FFFFFF" w:themeFill="background1"/>
          </w:tcPr>
          <w:p w14:paraId="381510E8" w14:textId="77777777" w:rsidR="00C145C1" w:rsidRPr="007774DC" w:rsidRDefault="00C145C1" w:rsidP="004B075A">
            <w:pPr>
              <w:spacing w:after="0" w:line="240" w:lineRule="auto"/>
              <w:rPr>
                <w:rFonts w:ascii="Times New Roman" w:hAnsi="Times New Roman" w:cs="Times New Roman"/>
                <w:sz w:val="20"/>
                <w:szCs w:val="20"/>
              </w:rPr>
            </w:pPr>
          </w:p>
        </w:tc>
        <w:tc>
          <w:tcPr>
            <w:tcW w:w="1385" w:type="dxa"/>
            <w:vMerge/>
            <w:tcBorders>
              <w:left w:val="single" w:sz="4" w:space="0" w:color="auto"/>
              <w:right w:val="single" w:sz="4" w:space="0" w:color="auto"/>
            </w:tcBorders>
            <w:shd w:val="clear" w:color="auto" w:fill="auto"/>
            <w:tcMar>
              <w:top w:w="80" w:type="dxa"/>
              <w:left w:w="80" w:type="dxa"/>
              <w:bottom w:w="80" w:type="dxa"/>
              <w:right w:w="80" w:type="dxa"/>
            </w:tcMar>
          </w:tcPr>
          <w:p w14:paraId="1B3672EB" w14:textId="77777777" w:rsidR="00C145C1" w:rsidRPr="007774DC" w:rsidRDefault="00C145C1" w:rsidP="004B075A">
            <w:pPr>
              <w:spacing w:after="0" w:line="240" w:lineRule="auto"/>
              <w:rPr>
                <w:rFonts w:ascii="Times New Roman" w:hAnsi="Times New Roman" w:cs="Times New Roman"/>
                <w:sz w:val="20"/>
                <w:szCs w:val="20"/>
              </w:rPr>
            </w:pPr>
          </w:p>
        </w:tc>
      </w:tr>
      <w:tr w:rsidR="00C145C1" w:rsidRPr="007774DC" w14:paraId="401D8A89" w14:textId="77777777" w:rsidTr="00533725">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8995F38" w14:textId="77777777" w:rsidR="00C145C1" w:rsidRPr="007774DC" w:rsidRDefault="00C145C1" w:rsidP="004B075A">
            <w:pPr>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EE6A72E" w14:textId="77777777" w:rsidR="00C145C1" w:rsidRPr="007774DC" w:rsidRDefault="00C145C1"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left w:val="single" w:sz="4" w:space="0" w:color="auto"/>
              <w:bottom w:val="single" w:sz="4" w:space="0" w:color="auto"/>
              <w:right w:val="single" w:sz="4" w:space="0" w:color="auto"/>
            </w:tcBorders>
            <w:shd w:val="clear" w:color="auto" w:fill="FFFFFF" w:themeFill="background1"/>
            <w:vAlign w:val="center"/>
          </w:tcPr>
          <w:p w14:paraId="21A886A0" w14:textId="77777777" w:rsidR="00C145C1" w:rsidRPr="007774DC" w:rsidRDefault="00C145C1"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94165CA" w14:textId="77777777" w:rsidR="00C145C1" w:rsidRPr="007774DC" w:rsidRDefault="00C145C1"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3CEAE308" w14:textId="77777777" w:rsidR="00C145C1" w:rsidRPr="007774DC" w:rsidRDefault="00C145C1"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75% người dân</w:t>
            </w:r>
            <w:r w:rsidRPr="007774DC">
              <w:rPr>
                <w:rFonts w:ascii="Times New Roman" w:hAnsi="Times New Roman" w:cs="Times New Roman"/>
                <w:sz w:val="20"/>
                <w:szCs w:val="20"/>
              </w:rPr>
              <w:t xml:space="preserve"> vẫn còn chủ quan trong việc phòng ngừa bệnh (</w:t>
            </w:r>
            <w:proofErr w:type="gramStart"/>
            <w:r w:rsidRPr="007774DC">
              <w:rPr>
                <w:rFonts w:ascii="Times New Roman" w:hAnsi="Times New Roman" w:cs="Times New Roman"/>
                <w:sz w:val="20"/>
                <w:szCs w:val="20"/>
              </w:rPr>
              <w:t>ngũ</w:t>
            </w:r>
            <w:proofErr w:type="gramEnd"/>
            <w:r w:rsidRPr="007774DC">
              <w:rPr>
                <w:rFonts w:ascii="Times New Roman" w:hAnsi="Times New Roman" w:cs="Times New Roman"/>
                <w:sz w:val="20"/>
                <w:szCs w:val="20"/>
              </w:rPr>
              <w:t xml:space="preserve"> không mắc màn</w:t>
            </w:r>
            <w:r w:rsidRPr="007774DC">
              <w:rPr>
                <w:rFonts w:ascii="Times New Roman" w:hAnsi="Times New Roman" w:cs="Times New Roman"/>
                <w:sz w:val="20"/>
                <w:szCs w:val="20"/>
                <w:lang w:val="en-US"/>
              </w:rPr>
              <w:t>.</w:t>
            </w:r>
          </w:p>
          <w:p w14:paraId="1A146BEC" w14:textId="77777777" w:rsidR="00C145C1" w:rsidRPr="007774DC" w:rsidRDefault="00C145C1"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15% người dân không khám chữa bênh, tự ý mua thuốc uống không qua hướng dẫn của bác sĩ chuyên môn.</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C7CF130" w14:textId="77777777" w:rsidR="00C145C1" w:rsidRPr="007774DC" w:rsidRDefault="00C145C1"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003D779D" w14:textId="77777777" w:rsidR="00C145C1" w:rsidRPr="007774DC" w:rsidRDefault="00C145C1"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25% người dân chủ động trong việc phòng ngừa bệnh.</w:t>
            </w:r>
          </w:p>
          <w:p w14:paraId="512265DA" w14:textId="77777777" w:rsidR="00C145C1" w:rsidRPr="007774DC" w:rsidRDefault="00C145C1"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người dân tham gia BHYT tự nguyện.</w:t>
            </w:r>
          </w:p>
          <w:p w14:paraId="2FAA2F4B" w14:textId="77777777" w:rsidR="00C145C1" w:rsidRPr="007774DC" w:rsidRDefault="00C145C1"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85% người dân đến cơ sở y tế đề điều trị khi có bệnh.</w:t>
            </w:r>
          </w:p>
        </w:tc>
        <w:tc>
          <w:tcPr>
            <w:tcW w:w="1764" w:type="dxa"/>
            <w:vMerge/>
            <w:tcBorders>
              <w:left w:val="single" w:sz="4" w:space="0" w:color="auto"/>
              <w:bottom w:val="single" w:sz="4" w:space="0" w:color="auto"/>
              <w:right w:val="single" w:sz="4" w:space="0" w:color="auto"/>
            </w:tcBorders>
            <w:shd w:val="clear" w:color="auto" w:fill="FFFFFF" w:themeFill="background1"/>
          </w:tcPr>
          <w:p w14:paraId="2EE522F8" w14:textId="77777777" w:rsidR="00C145C1" w:rsidRPr="007774DC" w:rsidRDefault="00C145C1" w:rsidP="004B075A">
            <w:pPr>
              <w:spacing w:after="0" w:line="240" w:lineRule="auto"/>
              <w:rPr>
                <w:rFonts w:ascii="Times New Roman" w:hAnsi="Times New Roman" w:cs="Times New Roman"/>
                <w:sz w:val="20"/>
                <w:szCs w:val="20"/>
              </w:rPr>
            </w:pPr>
          </w:p>
        </w:tc>
        <w:tc>
          <w:tcPr>
            <w:tcW w:w="1385"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77B4BF4" w14:textId="77777777" w:rsidR="00C145C1" w:rsidRPr="007774DC" w:rsidRDefault="00C145C1" w:rsidP="004B075A">
            <w:pPr>
              <w:spacing w:after="0" w:line="240" w:lineRule="auto"/>
              <w:rPr>
                <w:rFonts w:ascii="Times New Roman" w:hAnsi="Times New Roman" w:cs="Times New Roman"/>
                <w:sz w:val="20"/>
                <w:szCs w:val="20"/>
              </w:rPr>
            </w:pPr>
          </w:p>
        </w:tc>
      </w:tr>
      <w:tr w:rsidR="009A3BAA" w:rsidRPr="007774DC" w14:paraId="7DCA5924" w14:textId="77777777" w:rsidTr="004B075A">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48587AC4" w14:textId="77777777" w:rsidR="009A3BAA" w:rsidRPr="007774DC" w:rsidRDefault="009A3BAA" w:rsidP="004B075A">
            <w:pPr>
              <w:rPr>
                <w:rFonts w:ascii="Times New Roman" w:hAnsi="Times New Roman" w:cs="Times New Roman"/>
              </w:rPr>
            </w:pPr>
            <w:r w:rsidRPr="007774DC">
              <w:rPr>
                <w:rFonts w:ascii="Times New Roman" w:hAnsi="Times New Roman" w:cs="Times New Roman"/>
                <w:b/>
                <w:sz w:val="20"/>
                <w:szCs w:val="20"/>
              </w:rPr>
              <w:t>Triều cường nước dâng, Sạt lỡ và Mưa to kèm Lốc xoáy, Sét</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056A989C"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Sào Lưới Tây</w:t>
            </w:r>
          </w:p>
          <w:p w14:paraId="656D3F42"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2B20B5B9"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20E83F85"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08D98578"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1BE21042"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4A966847"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072B3D65"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20DEF7C0"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24D35319"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5A27B175"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3FCFCB5E"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21B9A446"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69DFE413"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4D3D9427"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4E69818C"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409BA87C"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2E9B619C"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19FC58DE"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00EA0329"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2C87EC73"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7586C63A"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4E6F8B3B"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tc>
        <w:tc>
          <w:tcPr>
            <w:tcW w:w="682" w:type="dxa"/>
            <w:vMerge w:val="restart"/>
            <w:tcBorders>
              <w:top w:val="single" w:sz="4" w:space="0" w:color="auto"/>
              <w:left w:val="single" w:sz="4" w:space="0" w:color="auto"/>
              <w:right w:val="single" w:sz="4" w:space="0" w:color="auto"/>
            </w:tcBorders>
            <w:shd w:val="clear" w:color="auto" w:fill="FFFFFF" w:themeFill="background1"/>
            <w:vAlign w:val="center"/>
          </w:tcPr>
          <w:p w14:paraId="283D24BC" w14:textId="77777777" w:rsidR="009A3BAA" w:rsidRPr="007774DC" w:rsidRDefault="009A3BAA"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242</w:t>
            </w:r>
          </w:p>
          <w:p w14:paraId="4CB71304" w14:textId="77777777" w:rsidR="009A3BAA" w:rsidRPr="007774DC" w:rsidRDefault="009A3BAA" w:rsidP="004B075A">
            <w:pPr>
              <w:spacing w:after="0" w:line="240" w:lineRule="auto"/>
              <w:jc w:val="center"/>
              <w:rPr>
                <w:rFonts w:ascii="Times New Roman" w:hAnsi="Times New Roman" w:cs="Times New Roman"/>
                <w:sz w:val="20"/>
                <w:szCs w:val="20"/>
              </w:rPr>
            </w:pPr>
          </w:p>
          <w:p w14:paraId="26616EAD" w14:textId="77777777" w:rsidR="009A3BAA" w:rsidRPr="007774DC" w:rsidRDefault="009A3BAA" w:rsidP="004B075A">
            <w:pPr>
              <w:spacing w:after="0" w:line="240" w:lineRule="auto"/>
              <w:jc w:val="center"/>
              <w:rPr>
                <w:rFonts w:ascii="Times New Roman" w:hAnsi="Times New Roman" w:cs="Times New Roman"/>
                <w:sz w:val="20"/>
                <w:szCs w:val="20"/>
              </w:rPr>
            </w:pPr>
          </w:p>
          <w:p w14:paraId="02DF9DBF" w14:textId="77777777" w:rsidR="009A3BAA" w:rsidRPr="007774DC" w:rsidRDefault="009A3BAA" w:rsidP="004B075A">
            <w:pPr>
              <w:spacing w:after="0" w:line="240" w:lineRule="auto"/>
              <w:jc w:val="center"/>
              <w:rPr>
                <w:rFonts w:ascii="Times New Roman" w:hAnsi="Times New Roman" w:cs="Times New Roman"/>
                <w:sz w:val="20"/>
                <w:szCs w:val="20"/>
              </w:rPr>
            </w:pPr>
          </w:p>
          <w:p w14:paraId="57B35305" w14:textId="77777777" w:rsidR="009A3BAA" w:rsidRPr="007774DC" w:rsidRDefault="009A3BAA" w:rsidP="004B075A">
            <w:pPr>
              <w:spacing w:after="0" w:line="240" w:lineRule="auto"/>
              <w:jc w:val="center"/>
              <w:rPr>
                <w:rFonts w:ascii="Times New Roman" w:hAnsi="Times New Roman" w:cs="Times New Roman"/>
                <w:sz w:val="20"/>
                <w:szCs w:val="20"/>
              </w:rPr>
            </w:pPr>
          </w:p>
          <w:p w14:paraId="1584CE39" w14:textId="77777777" w:rsidR="009A3BAA" w:rsidRPr="007774DC" w:rsidRDefault="009A3BAA" w:rsidP="004B075A">
            <w:pPr>
              <w:spacing w:after="0" w:line="240" w:lineRule="auto"/>
              <w:jc w:val="center"/>
              <w:rPr>
                <w:rFonts w:ascii="Times New Roman" w:hAnsi="Times New Roman" w:cs="Times New Roman"/>
                <w:sz w:val="20"/>
                <w:szCs w:val="20"/>
              </w:rPr>
            </w:pPr>
          </w:p>
          <w:p w14:paraId="22E81E4D" w14:textId="77777777" w:rsidR="009A3BAA" w:rsidRPr="007774DC" w:rsidRDefault="009A3BAA" w:rsidP="004B075A">
            <w:pPr>
              <w:spacing w:after="0" w:line="240" w:lineRule="auto"/>
              <w:jc w:val="center"/>
              <w:rPr>
                <w:rFonts w:ascii="Times New Roman" w:hAnsi="Times New Roman" w:cs="Times New Roman"/>
                <w:sz w:val="20"/>
                <w:szCs w:val="20"/>
              </w:rPr>
            </w:pPr>
          </w:p>
          <w:p w14:paraId="3DDF2F4A" w14:textId="77777777" w:rsidR="009A3BAA" w:rsidRPr="007774DC" w:rsidRDefault="009A3BAA" w:rsidP="004B075A">
            <w:pPr>
              <w:spacing w:after="0" w:line="240" w:lineRule="auto"/>
              <w:jc w:val="center"/>
              <w:rPr>
                <w:rFonts w:ascii="Times New Roman" w:hAnsi="Times New Roman" w:cs="Times New Roman"/>
                <w:sz w:val="20"/>
                <w:szCs w:val="20"/>
              </w:rPr>
            </w:pPr>
          </w:p>
          <w:p w14:paraId="3625F004" w14:textId="77777777" w:rsidR="009A3BAA" w:rsidRPr="007774DC" w:rsidRDefault="009A3BAA" w:rsidP="004B075A">
            <w:pPr>
              <w:spacing w:after="0" w:line="240" w:lineRule="auto"/>
              <w:jc w:val="center"/>
              <w:rPr>
                <w:rFonts w:ascii="Times New Roman" w:hAnsi="Times New Roman" w:cs="Times New Roman"/>
                <w:sz w:val="20"/>
                <w:szCs w:val="20"/>
              </w:rPr>
            </w:pPr>
          </w:p>
          <w:p w14:paraId="6875A3E4" w14:textId="77777777" w:rsidR="009A3BAA" w:rsidRPr="007774DC" w:rsidRDefault="009A3BAA" w:rsidP="004B075A">
            <w:pPr>
              <w:spacing w:after="0" w:line="240" w:lineRule="auto"/>
              <w:jc w:val="center"/>
              <w:rPr>
                <w:rFonts w:ascii="Times New Roman" w:hAnsi="Times New Roman" w:cs="Times New Roman"/>
                <w:sz w:val="20"/>
                <w:szCs w:val="20"/>
              </w:rPr>
            </w:pPr>
          </w:p>
          <w:p w14:paraId="041D44E3" w14:textId="77777777" w:rsidR="009A3BAA" w:rsidRPr="007774DC" w:rsidRDefault="009A3BAA" w:rsidP="004B075A">
            <w:pPr>
              <w:spacing w:after="0" w:line="240" w:lineRule="auto"/>
              <w:jc w:val="center"/>
              <w:rPr>
                <w:rFonts w:ascii="Times New Roman" w:hAnsi="Times New Roman" w:cs="Times New Roman"/>
                <w:sz w:val="20"/>
                <w:szCs w:val="20"/>
              </w:rPr>
            </w:pPr>
          </w:p>
          <w:p w14:paraId="71E870E2" w14:textId="77777777" w:rsidR="009A3BAA" w:rsidRPr="007774DC" w:rsidRDefault="009A3BAA" w:rsidP="004B075A">
            <w:pPr>
              <w:spacing w:after="0" w:line="240" w:lineRule="auto"/>
              <w:jc w:val="center"/>
              <w:rPr>
                <w:rFonts w:ascii="Times New Roman" w:hAnsi="Times New Roman" w:cs="Times New Roman"/>
                <w:sz w:val="20"/>
                <w:szCs w:val="20"/>
              </w:rPr>
            </w:pPr>
          </w:p>
          <w:p w14:paraId="7D3F85AF" w14:textId="77777777" w:rsidR="009A3BAA" w:rsidRPr="007774DC" w:rsidRDefault="009A3BAA" w:rsidP="004B075A">
            <w:pPr>
              <w:spacing w:after="0" w:line="240" w:lineRule="auto"/>
              <w:jc w:val="center"/>
              <w:rPr>
                <w:rFonts w:ascii="Times New Roman" w:hAnsi="Times New Roman" w:cs="Times New Roman"/>
                <w:sz w:val="20"/>
                <w:szCs w:val="20"/>
              </w:rPr>
            </w:pPr>
          </w:p>
          <w:p w14:paraId="08F886E2" w14:textId="77777777" w:rsidR="009A3BAA" w:rsidRPr="007774DC" w:rsidRDefault="009A3BAA" w:rsidP="004B075A">
            <w:pPr>
              <w:spacing w:after="0" w:line="240" w:lineRule="auto"/>
              <w:jc w:val="center"/>
              <w:rPr>
                <w:rFonts w:ascii="Times New Roman" w:hAnsi="Times New Roman" w:cs="Times New Roman"/>
                <w:sz w:val="20"/>
                <w:szCs w:val="20"/>
              </w:rPr>
            </w:pPr>
          </w:p>
          <w:p w14:paraId="415B4CC4" w14:textId="77777777" w:rsidR="009A3BAA" w:rsidRPr="007774DC" w:rsidRDefault="009A3BAA" w:rsidP="004B075A">
            <w:pPr>
              <w:spacing w:after="0" w:line="240" w:lineRule="auto"/>
              <w:jc w:val="center"/>
              <w:rPr>
                <w:rFonts w:ascii="Times New Roman" w:hAnsi="Times New Roman" w:cs="Times New Roman"/>
                <w:sz w:val="20"/>
                <w:szCs w:val="20"/>
              </w:rPr>
            </w:pPr>
          </w:p>
          <w:p w14:paraId="669CCBAD" w14:textId="77777777" w:rsidR="009A3BAA" w:rsidRPr="007774DC" w:rsidRDefault="009A3BAA" w:rsidP="004B075A">
            <w:pPr>
              <w:spacing w:after="0" w:line="240" w:lineRule="auto"/>
              <w:jc w:val="center"/>
              <w:rPr>
                <w:rFonts w:ascii="Times New Roman" w:hAnsi="Times New Roman" w:cs="Times New Roman"/>
                <w:sz w:val="20"/>
                <w:szCs w:val="20"/>
              </w:rPr>
            </w:pPr>
          </w:p>
          <w:p w14:paraId="283E88D6" w14:textId="77777777" w:rsidR="009A3BAA" w:rsidRPr="007774DC" w:rsidRDefault="009A3BAA" w:rsidP="004B075A">
            <w:pPr>
              <w:spacing w:after="0" w:line="240" w:lineRule="auto"/>
              <w:jc w:val="center"/>
              <w:rPr>
                <w:rFonts w:ascii="Times New Roman" w:hAnsi="Times New Roman" w:cs="Times New Roman"/>
                <w:sz w:val="20"/>
                <w:szCs w:val="20"/>
              </w:rPr>
            </w:pPr>
          </w:p>
          <w:p w14:paraId="02143D2F" w14:textId="77777777" w:rsidR="009A3BAA" w:rsidRPr="007774DC" w:rsidRDefault="009A3BAA" w:rsidP="004B075A">
            <w:pPr>
              <w:spacing w:after="0" w:line="240" w:lineRule="auto"/>
              <w:jc w:val="center"/>
              <w:rPr>
                <w:rFonts w:ascii="Times New Roman" w:hAnsi="Times New Roman" w:cs="Times New Roman"/>
                <w:sz w:val="20"/>
                <w:szCs w:val="20"/>
              </w:rPr>
            </w:pPr>
          </w:p>
          <w:p w14:paraId="5D7BD378" w14:textId="77777777" w:rsidR="009A3BAA" w:rsidRPr="007774DC" w:rsidRDefault="009A3BAA" w:rsidP="004B075A">
            <w:pPr>
              <w:spacing w:after="0" w:line="240" w:lineRule="auto"/>
              <w:jc w:val="center"/>
              <w:rPr>
                <w:rFonts w:ascii="Times New Roman" w:hAnsi="Times New Roman" w:cs="Times New Roman"/>
                <w:sz w:val="20"/>
                <w:szCs w:val="20"/>
              </w:rPr>
            </w:pPr>
          </w:p>
          <w:p w14:paraId="726C808E" w14:textId="77777777" w:rsidR="009A3BAA" w:rsidRPr="007774DC" w:rsidRDefault="009A3BAA" w:rsidP="004B075A">
            <w:pPr>
              <w:spacing w:after="0" w:line="240" w:lineRule="auto"/>
              <w:jc w:val="center"/>
              <w:rPr>
                <w:rFonts w:ascii="Times New Roman" w:hAnsi="Times New Roman" w:cs="Times New Roman"/>
                <w:sz w:val="20"/>
                <w:szCs w:val="20"/>
              </w:rPr>
            </w:pPr>
          </w:p>
          <w:p w14:paraId="478CAFE3" w14:textId="77777777" w:rsidR="009A3BAA" w:rsidRPr="007774DC" w:rsidRDefault="009A3BAA" w:rsidP="004B075A">
            <w:pPr>
              <w:spacing w:after="0" w:line="240" w:lineRule="auto"/>
              <w:jc w:val="center"/>
              <w:rPr>
                <w:rFonts w:ascii="Times New Roman" w:hAnsi="Times New Roman" w:cs="Times New Roman"/>
                <w:sz w:val="20"/>
                <w:szCs w:val="20"/>
              </w:rPr>
            </w:pPr>
          </w:p>
          <w:p w14:paraId="7B446B4E" w14:textId="77777777" w:rsidR="009A3BAA" w:rsidRPr="007774DC" w:rsidRDefault="009A3BAA" w:rsidP="004B075A">
            <w:pPr>
              <w:spacing w:after="0" w:line="240" w:lineRule="auto"/>
              <w:jc w:val="center"/>
              <w:rPr>
                <w:rFonts w:ascii="Times New Roman" w:hAnsi="Times New Roman" w:cs="Times New Roman"/>
                <w:sz w:val="20"/>
                <w:szCs w:val="20"/>
              </w:rPr>
            </w:pPr>
          </w:p>
          <w:p w14:paraId="0AD5995C" w14:textId="77777777" w:rsidR="009A3BAA" w:rsidRPr="007774DC" w:rsidRDefault="009A3BAA"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F690203" w14:textId="77777777" w:rsidR="009A3BAA" w:rsidRPr="007774DC" w:rsidRDefault="009A3BAA"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3A7F11A5"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hộ dân không có tủ thuốc tại nhà.</w:t>
            </w:r>
          </w:p>
          <w:p w14:paraId="37D4B7A4"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Không có trạm y tế, không có hiệu thuốc và phòng khám </w:t>
            </w:r>
            <w:proofErr w:type="gramStart"/>
            <w:r w:rsidRPr="007774DC">
              <w:rPr>
                <w:rFonts w:ascii="Times New Roman" w:hAnsi="Times New Roman" w:cs="Times New Roman"/>
                <w:sz w:val="20"/>
                <w:szCs w:val="20"/>
                <w:lang w:val="en-US"/>
              </w:rPr>
              <w:t>tư  nhân</w:t>
            </w:r>
            <w:proofErr w:type="gramEnd"/>
            <w:r w:rsidRPr="007774DC">
              <w:rPr>
                <w:rFonts w:ascii="Times New Roman" w:hAnsi="Times New Roman" w:cs="Times New Roman"/>
                <w:sz w:val="20"/>
                <w:szCs w:val="20"/>
                <w:lang w:val="en-US"/>
              </w:rPr>
              <w:t>.</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695DA1A" w14:textId="77777777" w:rsidR="009A3BAA" w:rsidRPr="007774DC" w:rsidRDefault="009A3BAA"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6DDD1B3E"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Không có gì</w:t>
            </w:r>
          </w:p>
        </w:tc>
        <w:tc>
          <w:tcPr>
            <w:tcW w:w="1764" w:type="dxa"/>
            <w:vMerge w:val="restart"/>
            <w:tcBorders>
              <w:top w:val="single" w:sz="4" w:space="0" w:color="auto"/>
              <w:left w:val="single" w:sz="4" w:space="0" w:color="auto"/>
              <w:right w:val="single" w:sz="4" w:space="0" w:color="auto"/>
            </w:tcBorders>
            <w:shd w:val="clear" w:color="auto" w:fill="FFFFFF" w:themeFill="background1"/>
          </w:tcPr>
          <w:p w14:paraId="566B06D8"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Nguy cơ dịch bệnh </w:t>
            </w:r>
          </w:p>
          <w:p w14:paraId="62F266E8"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Nguy cơ quản lý dịch bệnh không kịp thời</w:t>
            </w:r>
            <w:r w:rsidRPr="007774DC">
              <w:rPr>
                <w:rFonts w:ascii="Times New Roman" w:hAnsi="Times New Roman" w:cs="Times New Roman"/>
                <w:sz w:val="20"/>
                <w:szCs w:val="20"/>
                <w:lang w:val="en-US"/>
              </w:rPr>
              <w:t xml:space="preserve"> dẫn đến lây </w:t>
            </w:r>
            <w:proofErr w:type="gramStart"/>
            <w:r w:rsidRPr="007774DC">
              <w:rPr>
                <w:rFonts w:ascii="Times New Roman" w:hAnsi="Times New Roman" w:cs="Times New Roman"/>
                <w:sz w:val="20"/>
                <w:szCs w:val="20"/>
                <w:lang w:val="en-US"/>
              </w:rPr>
              <w:t>lan</w:t>
            </w:r>
            <w:proofErr w:type="gramEnd"/>
            <w:r w:rsidRPr="007774DC">
              <w:rPr>
                <w:rFonts w:ascii="Times New Roman" w:hAnsi="Times New Roman" w:cs="Times New Roman"/>
                <w:sz w:val="20"/>
                <w:szCs w:val="20"/>
                <w:lang w:val="en-US"/>
              </w:rPr>
              <w:t>.</w:t>
            </w:r>
          </w:p>
          <w:p w14:paraId="0862B557"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Thiếu cán bộ y tế chăm sóc sức khỏe cho nhân dân</w:t>
            </w:r>
          </w:p>
        </w:tc>
        <w:tc>
          <w:tcPr>
            <w:tcW w:w="1385"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4DD38307" w14:textId="77777777" w:rsidR="009A3BAA" w:rsidRPr="007774DC" w:rsidRDefault="009A3BAA"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Cao</w:t>
            </w:r>
          </w:p>
          <w:p w14:paraId="465674C4" w14:textId="77777777" w:rsidR="009A3BAA" w:rsidRPr="007774DC" w:rsidRDefault="009A3BAA"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(không có trạm y tế và quấy bán thuốc tư nhân tại ấp, trẻ em, người già và người mắc bệnh hiểm nghèo nhiều)</w:t>
            </w:r>
          </w:p>
        </w:tc>
      </w:tr>
      <w:tr w:rsidR="009A3BAA" w:rsidRPr="007774DC" w14:paraId="47ACECB3" w14:textId="77777777" w:rsidTr="004B075A">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56CAC764" w14:textId="77777777" w:rsidR="009A3BAA" w:rsidRPr="007774DC" w:rsidRDefault="009A3BAA" w:rsidP="004B075A">
            <w:pPr>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3C503759"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left w:val="single" w:sz="4" w:space="0" w:color="auto"/>
              <w:right w:val="single" w:sz="4" w:space="0" w:color="auto"/>
            </w:tcBorders>
            <w:shd w:val="clear" w:color="auto" w:fill="FFFFFF" w:themeFill="background1"/>
            <w:vAlign w:val="center"/>
          </w:tcPr>
          <w:p w14:paraId="6C681A03" w14:textId="77777777" w:rsidR="009A3BAA" w:rsidRPr="007774DC" w:rsidRDefault="009A3BAA"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0BAC645" w14:textId="77777777" w:rsidR="009A3BAA" w:rsidRPr="007774DC" w:rsidRDefault="009A3BAA"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t>*</w:t>
            </w:r>
            <w:r w:rsidRPr="007774DC">
              <w:rPr>
                <w:rFonts w:ascii="Times New Roman" w:hAnsi="Times New Roman" w:cs="Times New Roman"/>
                <w:b/>
                <w:bCs/>
                <w:sz w:val="20"/>
                <w:szCs w:val="20"/>
                <w:lang w:val="en-US"/>
              </w:rPr>
              <w:t xml:space="preserve"> Tổ chức xã hội</w:t>
            </w:r>
          </w:p>
          <w:p w14:paraId="48553589"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Trẻ em: 142 (66 </w:t>
            </w:r>
            <w:r w:rsidRPr="007774DC">
              <w:rPr>
                <w:rFonts w:ascii="Times New Roman" w:hAnsi="Times New Roman" w:cs="Times New Roman"/>
                <w:sz w:val="20"/>
                <w:szCs w:val="20"/>
                <w:lang w:val="en-US"/>
              </w:rPr>
              <w:t>nữ)</w:t>
            </w:r>
          </w:p>
          <w:p w14:paraId="07F394FA"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Phụ nữ mang </w:t>
            </w:r>
            <w:proofErr w:type="gramStart"/>
            <w:r w:rsidRPr="007774DC">
              <w:rPr>
                <w:rFonts w:ascii="Times New Roman" w:hAnsi="Times New Roman" w:cs="Times New Roman"/>
                <w:sz w:val="20"/>
                <w:szCs w:val="20"/>
              </w:rPr>
              <w:t>thai</w:t>
            </w:r>
            <w:proofErr w:type="gramEnd"/>
            <w:r w:rsidRPr="007774DC">
              <w:rPr>
                <w:rFonts w:ascii="Times New Roman" w:hAnsi="Times New Roman" w:cs="Times New Roman"/>
                <w:sz w:val="20"/>
                <w:szCs w:val="20"/>
              </w:rPr>
              <w:t>: 36 người. Người cao tuổi:  18 (8 nữ). Người khuyết tật:  19 (8 nữ)</w:t>
            </w:r>
          </w:p>
          <w:p w14:paraId="26A6E3E2"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Người bị bệnh hiểm nghèo</w:t>
            </w:r>
            <w:r w:rsidRPr="007774DC">
              <w:rPr>
                <w:rFonts w:ascii="Times New Roman" w:hAnsi="Times New Roman" w:cs="Times New Roman"/>
                <w:sz w:val="20"/>
                <w:szCs w:val="20"/>
                <w:lang w:val="en-US"/>
              </w:rPr>
              <w:t xml:space="preserve">: 2 và </w:t>
            </w:r>
            <w:r w:rsidRPr="007774DC">
              <w:rPr>
                <w:rFonts w:ascii="Times New Roman" w:hAnsi="Times New Roman" w:cs="Times New Roman"/>
                <w:sz w:val="20"/>
                <w:szCs w:val="20"/>
              </w:rPr>
              <w:t>Người nghèo: 70 (10 nữ). Người dân tộc Khơme: 6  (1 nữ)</w:t>
            </w:r>
          </w:p>
          <w:p w14:paraId="6B811D41"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Người dân chưa được tập huấn về bảo vệ sức khỏe </w:t>
            </w:r>
          </w:p>
          <w:p w14:paraId="534C43BE"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100% người dân không đi khám bện định kỹ </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FCFB70D" w14:textId="77777777" w:rsidR="009A3BAA" w:rsidRPr="007774DC" w:rsidRDefault="009A3BAA"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t>*</w:t>
            </w:r>
            <w:r w:rsidRPr="007774DC">
              <w:rPr>
                <w:rFonts w:ascii="Times New Roman" w:hAnsi="Times New Roman" w:cs="Times New Roman"/>
                <w:b/>
                <w:bCs/>
                <w:sz w:val="20"/>
                <w:szCs w:val="20"/>
                <w:lang w:val="en-US"/>
              </w:rPr>
              <w:t xml:space="preserve"> Tổ chức xã hội</w:t>
            </w:r>
          </w:p>
          <w:p w14:paraId="4EAE3E32"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Có 01 cán bộ y tế ấp đã có bằng y sỹ</w:t>
            </w:r>
          </w:p>
          <w:p w14:paraId="0D94E127"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rPr>
              <w:t>Y tế xã phối hợp với ấp vận động người dân tiêm phòng, chích ngừa bệnh dịch</w:t>
            </w:r>
            <w:r w:rsidRPr="007774DC">
              <w:rPr>
                <w:rFonts w:ascii="Times New Roman" w:hAnsi="Times New Roman" w:cs="Times New Roman"/>
                <w:sz w:val="20"/>
                <w:szCs w:val="20"/>
                <w:lang w:val="en-US"/>
              </w:rPr>
              <w:t xml:space="preserve"> cho trẻ em</w:t>
            </w:r>
          </w:p>
          <w:p w14:paraId="238E589B"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Thường xuyên tuyên truyền người dân vệ sinh hạn chế dịch bệnh.</w:t>
            </w:r>
          </w:p>
          <w:p w14:paraId="26E9F812"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100% hộ có BHYT tự nguyện.</w:t>
            </w:r>
          </w:p>
          <w:p w14:paraId="78DE8222" w14:textId="77777777" w:rsidR="009A3BAA" w:rsidRPr="007774DC" w:rsidRDefault="009A3BAA" w:rsidP="004B075A">
            <w:pPr>
              <w:spacing w:after="0" w:line="240" w:lineRule="auto"/>
              <w:rPr>
                <w:rFonts w:ascii="Times New Roman" w:hAnsi="Times New Roman" w:cs="Times New Roman"/>
                <w:sz w:val="20"/>
                <w:szCs w:val="20"/>
              </w:rPr>
            </w:pPr>
          </w:p>
        </w:tc>
        <w:tc>
          <w:tcPr>
            <w:tcW w:w="1764" w:type="dxa"/>
            <w:vMerge/>
            <w:tcBorders>
              <w:left w:val="single" w:sz="4" w:space="0" w:color="auto"/>
              <w:right w:val="single" w:sz="4" w:space="0" w:color="auto"/>
            </w:tcBorders>
            <w:shd w:val="clear" w:color="auto" w:fill="FFFFFF" w:themeFill="background1"/>
          </w:tcPr>
          <w:p w14:paraId="0B334A04"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385" w:type="dxa"/>
            <w:vMerge/>
            <w:tcBorders>
              <w:left w:val="single" w:sz="4" w:space="0" w:color="auto"/>
              <w:right w:val="single" w:sz="4" w:space="0" w:color="auto"/>
            </w:tcBorders>
            <w:shd w:val="clear" w:color="auto" w:fill="auto"/>
            <w:tcMar>
              <w:top w:w="80" w:type="dxa"/>
              <w:left w:w="80" w:type="dxa"/>
              <w:bottom w:w="80" w:type="dxa"/>
              <w:right w:w="80" w:type="dxa"/>
            </w:tcMar>
          </w:tcPr>
          <w:p w14:paraId="49AB3213" w14:textId="77777777" w:rsidR="009A3BAA" w:rsidRPr="007774DC" w:rsidRDefault="009A3BAA" w:rsidP="004B075A">
            <w:pPr>
              <w:spacing w:after="0" w:line="240" w:lineRule="auto"/>
              <w:jc w:val="center"/>
              <w:rPr>
                <w:rFonts w:ascii="Times New Roman" w:hAnsi="Times New Roman" w:cs="Times New Roman"/>
                <w:sz w:val="20"/>
                <w:szCs w:val="20"/>
              </w:rPr>
            </w:pPr>
          </w:p>
        </w:tc>
      </w:tr>
      <w:tr w:rsidR="009A3BAA" w:rsidRPr="007774DC" w14:paraId="501F99DE" w14:textId="77777777" w:rsidTr="004B075A">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0017B26" w14:textId="77777777" w:rsidR="009A3BAA" w:rsidRPr="007774DC" w:rsidRDefault="009A3BAA" w:rsidP="004B075A">
            <w:pPr>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3DE3EC3"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left w:val="single" w:sz="4" w:space="0" w:color="auto"/>
              <w:bottom w:val="single" w:sz="4" w:space="0" w:color="auto"/>
              <w:right w:val="single" w:sz="4" w:space="0" w:color="auto"/>
            </w:tcBorders>
            <w:shd w:val="clear" w:color="auto" w:fill="FFFFFF" w:themeFill="background1"/>
            <w:vAlign w:val="center"/>
          </w:tcPr>
          <w:p w14:paraId="601AB680" w14:textId="77777777" w:rsidR="009A3BAA" w:rsidRPr="007774DC" w:rsidRDefault="009A3BAA"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BD82968" w14:textId="77777777" w:rsidR="009A3BAA" w:rsidRPr="007774DC" w:rsidRDefault="009A3BAA"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2EB983FA"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80% người dân</w:t>
            </w:r>
            <w:r w:rsidRPr="007774DC">
              <w:rPr>
                <w:rFonts w:ascii="Times New Roman" w:hAnsi="Times New Roman" w:cs="Times New Roman"/>
                <w:sz w:val="20"/>
                <w:szCs w:val="20"/>
              </w:rPr>
              <w:t xml:space="preserve"> vẫn còn chủ quan trong việc phòng ngừa bệnh (</w:t>
            </w:r>
            <w:proofErr w:type="gramStart"/>
            <w:r w:rsidRPr="007774DC">
              <w:rPr>
                <w:rFonts w:ascii="Times New Roman" w:hAnsi="Times New Roman" w:cs="Times New Roman"/>
                <w:sz w:val="20"/>
                <w:szCs w:val="20"/>
              </w:rPr>
              <w:t>ngũ</w:t>
            </w:r>
            <w:proofErr w:type="gramEnd"/>
            <w:r w:rsidRPr="007774DC">
              <w:rPr>
                <w:rFonts w:ascii="Times New Roman" w:hAnsi="Times New Roman" w:cs="Times New Roman"/>
                <w:sz w:val="20"/>
                <w:szCs w:val="20"/>
              </w:rPr>
              <w:t xml:space="preserve"> không mắc màn</w:t>
            </w:r>
            <w:r w:rsidRPr="007774DC">
              <w:rPr>
                <w:rFonts w:ascii="Times New Roman" w:hAnsi="Times New Roman" w:cs="Times New Roman"/>
                <w:sz w:val="20"/>
                <w:szCs w:val="20"/>
                <w:lang w:val="en-US"/>
              </w:rPr>
              <w:t>.</w:t>
            </w:r>
          </w:p>
          <w:p w14:paraId="1E08D7C7" w14:textId="77777777" w:rsidR="009A3BAA" w:rsidRPr="007774DC" w:rsidRDefault="009A3BAA" w:rsidP="004B075A">
            <w:pPr>
              <w:pStyle w:val="ListParagraph"/>
              <w:spacing w:after="0" w:line="240" w:lineRule="auto"/>
              <w:ind w:left="174"/>
              <w:jc w:val="both"/>
              <w:rPr>
                <w:rFonts w:ascii="Times New Roman" w:hAnsi="Times New Roman" w:cs="Times New Roman"/>
                <w:sz w:val="20"/>
                <w:szCs w:val="20"/>
              </w:rPr>
            </w:pP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44AAB7C" w14:textId="77777777" w:rsidR="009A3BAA" w:rsidRPr="007774DC" w:rsidRDefault="009A3BAA"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4FA184BE"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20% người dân chủ động trong việc phòng ngừa bệnh.</w:t>
            </w:r>
          </w:p>
          <w:p w14:paraId="026E5EEB"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người dân tham gia BHYT tự nguyện.</w:t>
            </w:r>
          </w:p>
          <w:p w14:paraId="5F3C1471"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người dân đến cơ sở y tế đề điều trị khi có bệnh.</w:t>
            </w:r>
          </w:p>
        </w:tc>
        <w:tc>
          <w:tcPr>
            <w:tcW w:w="1764" w:type="dxa"/>
            <w:vMerge/>
            <w:tcBorders>
              <w:left w:val="single" w:sz="4" w:space="0" w:color="auto"/>
              <w:bottom w:val="single" w:sz="4" w:space="0" w:color="auto"/>
              <w:right w:val="single" w:sz="4" w:space="0" w:color="auto"/>
            </w:tcBorders>
            <w:shd w:val="clear" w:color="auto" w:fill="FFFFFF" w:themeFill="background1"/>
          </w:tcPr>
          <w:p w14:paraId="1EE9204D"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385"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088EE01" w14:textId="77777777" w:rsidR="009A3BAA" w:rsidRPr="007774DC" w:rsidRDefault="009A3BAA" w:rsidP="004B075A">
            <w:pPr>
              <w:spacing w:after="0" w:line="240" w:lineRule="auto"/>
              <w:jc w:val="center"/>
              <w:rPr>
                <w:rFonts w:ascii="Times New Roman" w:hAnsi="Times New Roman" w:cs="Times New Roman"/>
                <w:sz w:val="20"/>
                <w:szCs w:val="20"/>
              </w:rPr>
            </w:pPr>
          </w:p>
        </w:tc>
      </w:tr>
      <w:tr w:rsidR="009A3BAA" w:rsidRPr="007774DC" w14:paraId="4CAAFB9D" w14:textId="77777777" w:rsidTr="004B075A">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675EBD14" w14:textId="77777777" w:rsidR="009A3BAA" w:rsidRPr="007774DC" w:rsidRDefault="009A3BAA" w:rsidP="004B075A">
            <w:pPr>
              <w:rPr>
                <w:rFonts w:ascii="Times New Roman" w:hAnsi="Times New Roman" w:cs="Times New Roman"/>
              </w:rPr>
            </w:pPr>
            <w:r w:rsidRPr="007774DC">
              <w:rPr>
                <w:rFonts w:ascii="Times New Roman" w:hAnsi="Times New Roman" w:cs="Times New Roman"/>
                <w:b/>
                <w:sz w:val="20"/>
                <w:szCs w:val="20"/>
              </w:rPr>
              <w:t xml:space="preserve">Triều cường nước dâng, Sạt lỡ và Mưa to kèm Lốc </w:t>
            </w:r>
            <w:r w:rsidRPr="007774DC">
              <w:rPr>
                <w:rFonts w:ascii="Times New Roman" w:hAnsi="Times New Roman" w:cs="Times New Roman"/>
                <w:b/>
                <w:sz w:val="20"/>
                <w:szCs w:val="20"/>
              </w:rPr>
              <w:lastRenderedPageBreak/>
              <w:t>xoáy, Sét</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38888387"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lastRenderedPageBreak/>
              <w:t>Sào Lưới Đông</w:t>
            </w:r>
          </w:p>
        </w:tc>
        <w:tc>
          <w:tcPr>
            <w:tcW w:w="682" w:type="dxa"/>
            <w:vMerge w:val="restart"/>
            <w:tcBorders>
              <w:top w:val="single" w:sz="4" w:space="0" w:color="auto"/>
              <w:left w:val="single" w:sz="4" w:space="0" w:color="auto"/>
              <w:right w:val="single" w:sz="4" w:space="0" w:color="auto"/>
            </w:tcBorders>
            <w:shd w:val="clear" w:color="auto" w:fill="FFFFFF" w:themeFill="background1"/>
            <w:vAlign w:val="center"/>
          </w:tcPr>
          <w:p w14:paraId="682AB505" w14:textId="0AFB7DF5" w:rsidR="009A3BAA" w:rsidRPr="007774DC" w:rsidRDefault="00C145C1"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129</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96F7EFF" w14:textId="77777777" w:rsidR="009A3BAA" w:rsidRPr="007774DC" w:rsidRDefault="009A3BAA"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5567D1FB"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hộ dân không có tủ thuốc tại nhà.</w:t>
            </w:r>
          </w:p>
          <w:p w14:paraId="0AEF5FC1"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Không có trạm y tế, không có hiệu thuốc và phòng khám </w:t>
            </w:r>
            <w:proofErr w:type="gramStart"/>
            <w:r w:rsidRPr="007774DC">
              <w:rPr>
                <w:rFonts w:ascii="Times New Roman" w:hAnsi="Times New Roman" w:cs="Times New Roman"/>
                <w:sz w:val="20"/>
                <w:szCs w:val="20"/>
                <w:lang w:val="en-US"/>
              </w:rPr>
              <w:t>tư  nhân</w:t>
            </w:r>
            <w:proofErr w:type="gramEnd"/>
            <w:r w:rsidRPr="007774DC">
              <w:rPr>
                <w:rFonts w:ascii="Times New Roman" w:hAnsi="Times New Roman" w:cs="Times New Roman"/>
                <w:sz w:val="20"/>
                <w:szCs w:val="20"/>
                <w:lang w:val="en-US"/>
              </w:rPr>
              <w:t>.</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C39333A" w14:textId="77777777" w:rsidR="009A3BAA" w:rsidRPr="007774DC" w:rsidRDefault="009A3BAA"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596EEFD1" w14:textId="77777777" w:rsidR="009A3BAA" w:rsidRPr="007774DC" w:rsidRDefault="009A3BAA" w:rsidP="005A78F7">
            <w:pPr>
              <w:pStyle w:val="ListParagraph"/>
              <w:numPr>
                <w:ilvl w:val="0"/>
                <w:numId w:val="14"/>
              </w:numPr>
              <w:spacing w:after="0" w:line="240" w:lineRule="auto"/>
              <w:ind w:left="501"/>
              <w:jc w:val="both"/>
              <w:rPr>
                <w:rFonts w:ascii="Times New Roman" w:hAnsi="Times New Roman" w:cs="Times New Roman"/>
                <w:sz w:val="20"/>
                <w:szCs w:val="20"/>
              </w:rPr>
            </w:pPr>
            <w:r w:rsidRPr="007774DC">
              <w:rPr>
                <w:rFonts w:ascii="Times New Roman" w:hAnsi="Times New Roman" w:cs="Times New Roman"/>
                <w:sz w:val="20"/>
                <w:szCs w:val="20"/>
              </w:rPr>
              <w:t>Không có cơ sở y tế tại ấp</w:t>
            </w:r>
          </w:p>
        </w:tc>
        <w:tc>
          <w:tcPr>
            <w:tcW w:w="1764" w:type="dxa"/>
            <w:vMerge w:val="restart"/>
            <w:tcBorders>
              <w:top w:val="single" w:sz="4" w:space="0" w:color="auto"/>
              <w:left w:val="single" w:sz="4" w:space="0" w:color="auto"/>
              <w:right w:val="single" w:sz="4" w:space="0" w:color="auto"/>
            </w:tcBorders>
            <w:shd w:val="clear" w:color="auto" w:fill="FFFFFF" w:themeFill="background1"/>
          </w:tcPr>
          <w:p w14:paraId="0FF3042A"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Nguy cơ dịch bệnh </w:t>
            </w:r>
          </w:p>
          <w:p w14:paraId="78F36D8F"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Nguy cơ quản lý dịch bệnh không kịp thời</w:t>
            </w:r>
            <w:r w:rsidRPr="007774DC">
              <w:rPr>
                <w:rFonts w:ascii="Times New Roman" w:hAnsi="Times New Roman" w:cs="Times New Roman"/>
                <w:sz w:val="20"/>
                <w:szCs w:val="20"/>
                <w:lang w:val="en-US"/>
              </w:rPr>
              <w:t xml:space="preserve"> dẫn đến lây </w:t>
            </w:r>
            <w:proofErr w:type="gramStart"/>
            <w:r w:rsidRPr="007774DC">
              <w:rPr>
                <w:rFonts w:ascii="Times New Roman" w:hAnsi="Times New Roman" w:cs="Times New Roman"/>
                <w:sz w:val="20"/>
                <w:szCs w:val="20"/>
                <w:lang w:val="en-US"/>
              </w:rPr>
              <w:t>lan</w:t>
            </w:r>
            <w:proofErr w:type="gramEnd"/>
            <w:r w:rsidRPr="007774DC">
              <w:rPr>
                <w:rFonts w:ascii="Times New Roman" w:hAnsi="Times New Roman" w:cs="Times New Roman"/>
                <w:sz w:val="20"/>
                <w:szCs w:val="20"/>
                <w:lang w:val="en-US"/>
              </w:rPr>
              <w:t>.</w:t>
            </w:r>
          </w:p>
          <w:p w14:paraId="2DBF10E5"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Thiếu cán bộ y tế chăm sóc sức </w:t>
            </w:r>
            <w:r w:rsidRPr="007774DC">
              <w:rPr>
                <w:rFonts w:ascii="Times New Roman" w:hAnsi="Times New Roman" w:cs="Times New Roman"/>
                <w:sz w:val="20"/>
                <w:szCs w:val="20"/>
              </w:rPr>
              <w:lastRenderedPageBreak/>
              <w:t>khỏe cho nhân dân</w:t>
            </w:r>
          </w:p>
        </w:tc>
        <w:tc>
          <w:tcPr>
            <w:tcW w:w="1385"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15F7E41B" w14:textId="77777777" w:rsidR="009A3BAA" w:rsidRPr="007774DC" w:rsidRDefault="009A3BAA"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lastRenderedPageBreak/>
              <w:t>Cao</w:t>
            </w:r>
          </w:p>
          <w:p w14:paraId="61F69B26" w14:textId="77777777" w:rsidR="009A3BAA" w:rsidRPr="007774DC" w:rsidRDefault="009A3BAA"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 xml:space="preserve">(không có trạm y tế và quấy bán thuốc tư nhân tại ấp, trẻ em, người già và người mắc bệnh hiểm </w:t>
            </w:r>
            <w:r w:rsidRPr="007774DC">
              <w:rPr>
                <w:rFonts w:ascii="Times New Roman" w:hAnsi="Times New Roman" w:cs="Times New Roman"/>
                <w:sz w:val="20"/>
                <w:szCs w:val="20"/>
              </w:rPr>
              <w:lastRenderedPageBreak/>
              <w:t>nghèo nhiều)</w:t>
            </w:r>
          </w:p>
        </w:tc>
      </w:tr>
      <w:tr w:rsidR="009A3BAA" w:rsidRPr="007774DC" w14:paraId="0AECEA04" w14:textId="77777777" w:rsidTr="004B075A">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568384B5" w14:textId="77777777" w:rsidR="009A3BAA" w:rsidRPr="007774DC" w:rsidRDefault="009A3BAA" w:rsidP="004B075A">
            <w:pPr>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0E870952"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left w:val="single" w:sz="4" w:space="0" w:color="auto"/>
              <w:right w:val="single" w:sz="4" w:space="0" w:color="auto"/>
            </w:tcBorders>
            <w:shd w:val="clear" w:color="auto" w:fill="FFFFFF" w:themeFill="background1"/>
            <w:vAlign w:val="center"/>
          </w:tcPr>
          <w:p w14:paraId="6D7D420A" w14:textId="77777777" w:rsidR="009A3BAA" w:rsidRPr="007774DC" w:rsidRDefault="009A3BAA"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95B5CC3" w14:textId="77777777" w:rsidR="009A3BAA" w:rsidRPr="007774DC" w:rsidRDefault="009A3BAA"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t>*</w:t>
            </w:r>
            <w:r w:rsidRPr="007774DC">
              <w:rPr>
                <w:rFonts w:ascii="Times New Roman" w:hAnsi="Times New Roman" w:cs="Times New Roman"/>
                <w:b/>
                <w:bCs/>
                <w:sz w:val="20"/>
                <w:szCs w:val="20"/>
                <w:lang w:val="en-US"/>
              </w:rPr>
              <w:t xml:space="preserve"> Tổ chức xã hội</w:t>
            </w:r>
          </w:p>
          <w:p w14:paraId="41028AAB"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Trẻ em: 166 (81 </w:t>
            </w:r>
            <w:r w:rsidRPr="007774DC">
              <w:rPr>
                <w:rFonts w:ascii="Times New Roman" w:hAnsi="Times New Roman" w:cs="Times New Roman"/>
                <w:sz w:val="20"/>
                <w:szCs w:val="20"/>
                <w:lang w:val="en-US"/>
              </w:rPr>
              <w:t>nữ)</w:t>
            </w:r>
          </w:p>
          <w:p w14:paraId="198E9645"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lastRenderedPageBreak/>
              <w:t xml:space="preserve">Phụ nữ mang </w:t>
            </w:r>
            <w:proofErr w:type="gramStart"/>
            <w:r w:rsidRPr="007774DC">
              <w:rPr>
                <w:rFonts w:ascii="Times New Roman" w:hAnsi="Times New Roman" w:cs="Times New Roman"/>
                <w:sz w:val="20"/>
                <w:szCs w:val="20"/>
              </w:rPr>
              <w:t>thai</w:t>
            </w:r>
            <w:proofErr w:type="gramEnd"/>
            <w:r w:rsidRPr="007774DC">
              <w:rPr>
                <w:rFonts w:ascii="Times New Roman" w:hAnsi="Times New Roman" w:cs="Times New Roman"/>
                <w:sz w:val="20"/>
                <w:szCs w:val="20"/>
              </w:rPr>
              <w:t>: 56 người. Người cao tuổi:  48 (21 nữ)</w:t>
            </w:r>
          </w:p>
          <w:p w14:paraId="0E2787DF"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Người khuyết tật:  10 (2 nữ). Người bị bệnh hiểm nghèo</w:t>
            </w:r>
            <w:r w:rsidRPr="007774DC">
              <w:rPr>
                <w:rFonts w:ascii="Times New Roman" w:hAnsi="Times New Roman" w:cs="Times New Roman"/>
                <w:sz w:val="20"/>
                <w:szCs w:val="20"/>
                <w:lang w:val="en-US"/>
              </w:rPr>
              <w:t>: 5 (2</w:t>
            </w:r>
            <w:r w:rsidRPr="007774DC">
              <w:rPr>
                <w:rFonts w:ascii="Times New Roman" w:hAnsi="Times New Roman" w:cs="Times New Roman"/>
                <w:sz w:val="20"/>
                <w:szCs w:val="20"/>
              </w:rPr>
              <w:t xml:space="preserve"> nữ)</w:t>
            </w:r>
            <w:r w:rsidRPr="007774DC">
              <w:rPr>
                <w:rFonts w:ascii="Times New Roman" w:hAnsi="Times New Roman" w:cs="Times New Roman"/>
                <w:sz w:val="20"/>
                <w:szCs w:val="20"/>
                <w:lang w:val="en-US"/>
              </w:rPr>
              <w:t>.</w:t>
            </w:r>
          </w:p>
          <w:p w14:paraId="1D942F56"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Người nghèo: 85 (17 nữ). Người dân tộc Khơme: 12  (4 nữ)</w:t>
            </w:r>
          </w:p>
          <w:p w14:paraId="58E8A7FE"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Người dân chưa được tập huấn về bảo vệ sức khỏe </w:t>
            </w:r>
          </w:p>
          <w:p w14:paraId="7081AC7D"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100% người dân không đi khám bện định kỹ </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9C322DC" w14:textId="77777777" w:rsidR="009A3BAA" w:rsidRPr="007774DC" w:rsidRDefault="009A3BAA"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lastRenderedPageBreak/>
              <w:t>*</w:t>
            </w:r>
            <w:r w:rsidRPr="007774DC">
              <w:rPr>
                <w:rFonts w:ascii="Times New Roman" w:hAnsi="Times New Roman" w:cs="Times New Roman"/>
                <w:b/>
                <w:bCs/>
                <w:sz w:val="20"/>
                <w:szCs w:val="20"/>
                <w:lang w:val="en-US"/>
              </w:rPr>
              <w:t xml:space="preserve"> Tổ chức xã hội</w:t>
            </w:r>
          </w:p>
          <w:p w14:paraId="0E1D17AF"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 xml:space="preserve">Có 01 cán bộ y tế ấp </w:t>
            </w:r>
            <w:r w:rsidRPr="007774DC">
              <w:rPr>
                <w:rFonts w:ascii="Times New Roman" w:hAnsi="Times New Roman" w:cs="Times New Roman"/>
                <w:sz w:val="20"/>
                <w:szCs w:val="20"/>
                <w:lang w:val="en-US"/>
              </w:rPr>
              <w:lastRenderedPageBreak/>
              <w:t>đã có bằng y sỹ</w:t>
            </w:r>
          </w:p>
          <w:p w14:paraId="0D224C2D"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rPr>
              <w:t>Y tế xã phối hợp với ấp vận động người dân tiêm phòng, chích ngừa bệnh dịch</w:t>
            </w:r>
            <w:r w:rsidRPr="007774DC">
              <w:rPr>
                <w:rFonts w:ascii="Times New Roman" w:hAnsi="Times New Roman" w:cs="Times New Roman"/>
                <w:sz w:val="20"/>
                <w:szCs w:val="20"/>
                <w:lang w:val="en-US"/>
              </w:rPr>
              <w:t xml:space="preserve"> cho trẻ em</w:t>
            </w:r>
          </w:p>
          <w:p w14:paraId="77D10547"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Thường xuyên tuyên truyền người dân vệ sinh hạn chế dịch bệnh.</w:t>
            </w:r>
          </w:p>
          <w:p w14:paraId="28C47812"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100% hộ có BHYT tự nguyện.</w:t>
            </w:r>
          </w:p>
          <w:p w14:paraId="143F0702" w14:textId="77777777" w:rsidR="009A3BAA" w:rsidRPr="007774DC" w:rsidRDefault="009A3BAA" w:rsidP="004B075A">
            <w:pPr>
              <w:pStyle w:val="BalloonText"/>
              <w:ind w:left="174"/>
              <w:jc w:val="both"/>
              <w:rPr>
                <w:rFonts w:ascii="Times New Roman" w:hAnsi="Times New Roman" w:cs="Times New Roman"/>
                <w:sz w:val="20"/>
                <w:szCs w:val="20"/>
              </w:rPr>
            </w:pPr>
          </w:p>
        </w:tc>
        <w:tc>
          <w:tcPr>
            <w:tcW w:w="1764" w:type="dxa"/>
            <w:vMerge/>
            <w:tcBorders>
              <w:left w:val="single" w:sz="4" w:space="0" w:color="auto"/>
              <w:right w:val="single" w:sz="4" w:space="0" w:color="auto"/>
            </w:tcBorders>
            <w:shd w:val="clear" w:color="auto" w:fill="FFFFFF" w:themeFill="background1"/>
          </w:tcPr>
          <w:p w14:paraId="50FCA19B" w14:textId="77777777" w:rsidR="009A3BAA" w:rsidRPr="007774DC" w:rsidRDefault="009A3BAA" w:rsidP="004B075A">
            <w:pPr>
              <w:spacing w:after="0" w:line="240" w:lineRule="auto"/>
              <w:rPr>
                <w:rFonts w:ascii="Times New Roman" w:hAnsi="Times New Roman" w:cs="Times New Roman"/>
                <w:sz w:val="20"/>
                <w:szCs w:val="20"/>
              </w:rPr>
            </w:pPr>
          </w:p>
        </w:tc>
        <w:tc>
          <w:tcPr>
            <w:tcW w:w="1385" w:type="dxa"/>
            <w:vMerge/>
            <w:tcBorders>
              <w:left w:val="single" w:sz="4" w:space="0" w:color="auto"/>
              <w:right w:val="single" w:sz="4" w:space="0" w:color="auto"/>
            </w:tcBorders>
            <w:shd w:val="clear" w:color="auto" w:fill="auto"/>
            <w:tcMar>
              <w:top w:w="80" w:type="dxa"/>
              <w:left w:w="80" w:type="dxa"/>
              <w:bottom w:w="80" w:type="dxa"/>
              <w:right w:w="80" w:type="dxa"/>
            </w:tcMar>
          </w:tcPr>
          <w:p w14:paraId="06D094E6" w14:textId="77777777" w:rsidR="009A3BAA" w:rsidRPr="007774DC" w:rsidRDefault="009A3BAA" w:rsidP="004B075A">
            <w:pPr>
              <w:spacing w:after="0" w:line="240" w:lineRule="auto"/>
              <w:rPr>
                <w:rFonts w:ascii="Times New Roman" w:hAnsi="Times New Roman" w:cs="Times New Roman"/>
                <w:sz w:val="20"/>
                <w:szCs w:val="20"/>
              </w:rPr>
            </w:pPr>
          </w:p>
        </w:tc>
      </w:tr>
      <w:tr w:rsidR="009A3BAA" w:rsidRPr="007774DC" w14:paraId="31E441E8" w14:textId="77777777" w:rsidTr="004B075A">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DDA403E" w14:textId="77777777" w:rsidR="009A3BAA" w:rsidRPr="007774DC" w:rsidRDefault="009A3BAA" w:rsidP="004B075A">
            <w:pPr>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8DF6B7A"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left w:val="single" w:sz="4" w:space="0" w:color="auto"/>
              <w:bottom w:val="single" w:sz="4" w:space="0" w:color="auto"/>
              <w:right w:val="single" w:sz="4" w:space="0" w:color="auto"/>
            </w:tcBorders>
            <w:shd w:val="clear" w:color="auto" w:fill="FFFFFF" w:themeFill="background1"/>
            <w:vAlign w:val="center"/>
          </w:tcPr>
          <w:p w14:paraId="2E2B292C" w14:textId="77777777" w:rsidR="009A3BAA" w:rsidRPr="007774DC" w:rsidRDefault="009A3BAA"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8D74E95" w14:textId="77777777" w:rsidR="009A3BAA" w:rsidRPr="007774DC" w:rsidRDefault="009A3BAA"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06EE7C8E"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người dân</w:t>
            </w:r>
            <w:r w:rsidRPr="007774DC">
              <w:rPr>
                <w:rFonts w:ascii="Times New Roman" w:hAnsi="Times New Roman" w:cs="Times New Roman"/>
                <w:sz w:val="20"/>
                <w:szCs w:val="20"/>
              </w:rPr>
              <w:t xml:space="preserve"> vẫn còn chủ quan trong việc phòng ngừa bệnh (có bệnh nặng mới đi bác sỹ)</w:t>
            </w:r>
            <w:r w:rsidRPr="007774DC">
              <w:rPr>
                <w:rFonts w:ascii="Times New Roman" w:hAnsi="Times New Roman" w:cs="Times New Roman"/>
                <w:sz w:val="20"/>
                <w:szCs w:val="20"/>
                <w:lang w:val="en-US"/>
              </w:rPr>
              <w:t>.</w:t>
            </w:r>
          </w:p>
          <w:p w14:paraId="062CFF93"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15% người dân không khám chữa bênh, tự ý mua thuốc uống không qua hướng dẫn của bác sĩ chuyên môn.</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7554F6C" w14:textId="77777777" w:rsidR="009A3BAA" w:rsidRPr="007774DC" w:rsidRDefault="009A3BAA"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6ED48B5E"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30% người dân chủ động trong việc phòng ngừa bệnh.</w:t>
            </w:r>
          </w:p>
          <w:p w14:paraId="6AF38AA2"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người dân tham gia BHYT tự nguyện.</w:t>
            </w:r>
          </w:p>
          <w:p w14:paraId="1C1A61DD"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85% người dân đến cơ sở y tế đề điều trị khi có bệnh.</w:t>
            </w:r>
          </w:p>
          <w:p w14:paraId="3B291C40" w14:textId="77777777" w:rsidR="009A3BAA" w:rsidRPr="007774DC" w:rsidRDefault="009A3BAA" w:rsidP="004B075A">
            <w:pPr>
              <w:pStyle w:val="ListParagraph"/>
              <w:spacing w:after="0" w:line="240" w:lineRule="auto"/>
              <w:ind w:left="0"/>
              <w:jc w:val="both"/>
              <w:rPr>
                <w:rFonts w:ascii="Times New Roman" w:hAnsi="Times New Roman" w:cs="Times New Roman"/>
                <w:sz w:val="20"/>
                <w:szCs w:val="20"/>
              </w:rPr>
            </w:pPr>
          </w:p>
        </w:tc>
        <w:tc>
          <w:tcPr>
            <w:tcW w:w="1764" w:type="dxa"/>
            <w:vMerge/>
            <w:tcBorders>
              <w:left w:val="single" w:sz="4" w:space="0" w:color="auto"/>
              <w:bottom w:val="single" w:sz="4" w:space="0" w:color="auto"/>
              <w:right w:val="single" w:sz="4" w:space="0" w:color="auto"/>
            </w:tcBorders>
            <w:shd w:val="clear" w:color="auto" w:fill="FFFFFF" w:themeFill="background1"/>
          </w:tcPr>
          <w:p w14:paraId="332D893C" w14:textId="77777777" w:rsidR="009A3BAA" w:rsidRPr="007774DC" w:rsidRDefault="009A3BAA" w:rsidP="004B075A">
            <w:pPr>
              <w:spacing w:after="0" w:line="240" w:lineRule="auto"/>
              <w:rPr>
                <w:rFonts w:ascii="Times New Roman" w:hAnsi="Times New Roman" w:cs="Times New Roman"/>
                <w:sz w:val="20"/>
                <w:szCs w:val="20"/>
              </w:rPr>
            </w:pPr>
          </w:p>
        </w:tc>
        <w:tc>
          <w:tcPr>
            <w:tcW w:w="1385"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4F68F4C" w14:textId="77777777" w:rsidR="009A3BAA" w:rsidRPr="007774DC" w:rsidRDefault="009A3BAA" w:rsidP="004B075A">
            <w:pPr>
              <w:spacing w:after="0" w:line="240" w:lineRule="auto"/>
              <w:rPr>
                <w:rFonts w:ascii="Times New Roman" w:hAnsi="Times New Roman" w:cs="Times New Roman"/>
                <w:sz w:val="20"/>
                <w:szCs w:val="20"/>
              </w:rPr>
            </w:pPr>
          </w:p>
        </w:tc>
      </w:tr>
      <w:tr w:rsidR="009A3BAA" w:rsidRPr="007774DC" w14:paraId="43930342" w14:textId="77777777" w:rsidTr="004B075A">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1CC13F52" w14:textId="77777777" w:rsidR="009A3BAA" w:rsidRPr="007774DC" w:rsidRDefault="009A3BAA" w:rsidP="004B075A">
            <w:pPr>
              <w:rPr>
                <w:rFonts w:ascii="Times New Roman" w:hAnsi="Times New Roman" w:cs="Times New Roman"/>
              </w:rPr>
            </w:pPr>
            <w:r w:rsidRPr="007774DC">
              <w:rPr>
                <w:rFonts w:ascii="Times New Roman" w:hAnsi="Times New Roman" w:cs="Times New Roman"/>
                <w:b/>
                <w:sz w:val="20"/>
                <w:szCs w:val="20"/>
              </w:rPr>
              <w:t>Triều cường nước dâng, Sạt lỡ và Mưa to kèm Lốc xoáy, Sét</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3CA6DEB1"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Cái Đôi Nhỏ B</w:t>
            </w:r>
          </w:p>
          <w:p w14:paraId="68BA0517"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43622690"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276E28AC"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481B1777"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526006EC"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48F66BA4"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308C5F9A"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143C5570"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69A66FE5"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311F8599"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21551D85"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595A301C"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73F4963C"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09346380"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39D9E7F6"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77A4A6A0"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tc>
        <w:tc>
          <w:tcPr>
            <w:tcW w:w="682" w:type="dxa"/>
            <w:vMerge w:val="restart"/>
            <w:tcBorders>
              <w:top w:val="single" w:sz="4" w:space="0" w:color="auto"/>
              <w:left w:val="single" w:sz="4" w:space="0" w:color="auto"/>
              <w:right w:val="single" w:sz="4" w:space="0" w:color="auto"/>
            </w:tcBorders>
            <w:shd w:val="clear" w:color="auto" w:fill="FFFFFF" w:themeFill="background1"/>
            <w:vAlign w:val="center"/>
          </w:tcPr>
          <w:p w14:paraId="0299354D" w14:textId="77777777" w:rsidR="009A3BAA" w:rsidRPr="007774DC" w:rsidRDefault="009A3BAA"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153</w:t>
            </w:r>
          </w:p>
          <w:p w14:paraId="4A9E711C" w14:textId="77777777" w:rsidR="009A3BAA" w:rsidRPr="007774DC" w:rsidRDefault="009A3BAA" w:rsidP="004B075A">
            <w:pPr>
              <w:spacing w:after="0" w:line="240" w:lineRule="auto"/>
              <w:jc w:val="center"/>
              <w:rPr>
                <w:rFonts w:ascii="Times New Roman" w:hAnsi="Times New Roman" w:cs="Times New Roman"/>
                <w:sz w:val="20"/>
                <w:szCs w:val="20"/>
              </w:rPr>
            </w:pPr>
          </w:p>
          <w:p w14:paraId="3B662A79" w14:textId="77777777" w:rsidR="009A3BAA" w:rsidRPr="007774DC" w:rsidRDefault="009A3BAA" w:rsidP="004B075A">
            <w:pPr>
              <w:spacing w:after="0" w:line="240" w:lineRule="auto"/>
              <w:jc w:val="center"/>
              <w:rPr>
                <w:rFonts w:ascii="Times New Roman" w:hAnsi="Times New Roman" w:cs="Times New Roman"/>
                <w:sz w:val="20"/>
                <w:szCs w:val="20"/>
              </w:rPr>
            </w:pPr>
          </w:p>
          <w:p w14:paraId="597832A1" w14:textId="77777777" w:rsidR="009A3BAA" w:rsidRPr="007774DC" w:rsidRDefault="009A3BAA" w:rsidP="004B075A">
            <w:pPr>
              <w:spacing w:after="0" w:line="240" w:lineRule="auto"/>
              <w:jc w:val="center"/>
              <w:rPr>
                <w:rFonts w:ascii="Times New Roman" w:hAnsi="Times New Roman" w:cs="Times New Roman"/>
                <w:sz w:val="20"/>
                <w:szCs w:val="20"/>
              </w:rPr>
            </w:pPr>
          </w:p>
          <w:p w14:paraId="733B400C" w14:textId="77777777" w:rsidR="009A3BAA" w:rsidRPr="007774DC" w:rsidRDefault="009A3BAA" w:rsidP="004B075A">
            <w:pPr>
              <w:spacing w:after="0" w:line="240" w:lineRule="auto"/>
              <w:jc w:val="center"/>
              <w:rPr>
                <w:rFonts w:ascii="Times New Roman" w:hAnsi="Times New Roman" w:cs="Times New Roman"/>
                <w:sz w:val="20"/>
                <w:szCs w:val="20"/>
              </w:rPr>
            </w:pPr>
          </w:p>
          <w:p w14:paraId="43150C56" w14:textId="77777777" w:rsidR="009A3BAA" w:rsidRPr="007774DC" w:rsidRDefault="009A3BAA" w:rsidP="004B075A">
            <w:pPr>
              <w:spacing w:after="0" w:line="240" w:lineRule="auto"/>
              <w:jc w:val="center"/>
              <w:rPr>
                <w:rFonts w:ascii="Times New Roman" w:hAnsi="Times New Roman" w:cs="Times New Roman"/>
                <w:sz w:val="20"/>
                <w:szCs w:val="20"/>
              </w:rPr>
            </w:pPr>
          </w:p>
          <w:p w14:paraId="19872260" w14:textId="77777777" w:rsidR="009A3BAA" w:rsidRPr="007774DC" w:rsidRDefault="009A3BAA" w:rsidP="004B075A">
            <w:pPr>
              <w:spacing w:after="0" w:line="240" w:lineRule="auto"/>
              <w:jc w:val="center"/>
              <w:rPr>
                <w:rFonts w:ascii="Times New Roman" w:hAnsi="Times New Roman" w:cs="Times New Roman"/>
                <w:sz w:val="20"/>
                <w:szCs w:val="20"/>
              </w:rPr>
            </w:pPr>
          </w:p>
          <w:p w14:paraId="703E7C43" w14:textId="77777777" w:rsidR="009A3BAA" w:rsidRPr="007774DC" w:rsidRDefault="009A3BAA" w:rsidP="004B075A">
            <w:pPr>
              <w:spacing w:after="0" w:line="240" w:lineRule="auto"/>
              <w:jc w:val="center"/>
              <w:rPr>
                <w:rFonts w:ascii="Times New Roman" w:hAnsi="Times New Roman" w:cs="Times New Roman"/>
                <w:sz w:val="20"/>
                <w:szCs w:val="20"/>
              </w:rPr>
            </w:pPr>
          </w:p>
          <w:p w14:paraId="283209CE" w14:textId="77777777" w:rsidR="009A3BAA" w:rsidRPr="007774DC" w:rsidRDefault="009A3BAA" w:rsidP="004B075A">
            <w:pPr>
              <w:spacing w:after="0" w:line="240" w:lineRule="auto"/>
              <w:jc w:val="center"/>
              <w:rPr>
                <w:rFonts w:ascii="Times New Roman" w:hAnsi="Times New Roman" w:cs="Times New Roman"/>
                <w:sz w:val="20"/>
                <w:szCs w:val="20"/>
              </w:rPr>
            </w:pPr>
          </w:p>
          <w:p w14:paraId="22AEFA3B" w14:textId="77777777" w:rsidR="009A3BAA" w:rsidRPr="007774DC" w:rsidRDefault="009A3BAA" w:rsidP="004B075A">
            <w:pPr>
              <w:spacing w:after="0" w:line="240" w:lineRule="auto"/>
              <w:jc w:val="center"/>
              <w:rPr>
                <w:rFonts w:ascii="Times New Roman" w:hAnsi="Times New Roman" w:cs="Times New Roman"/>
                <w:sz w:val="20"/>
                <w:szCs w:val="20"/>
              </w:rPr>
            </w:pPr>
          </w:p>
          <w:p w14:paraId="2DC26D78" w14:textId="77777777" w:rsidR="009A3BAA" w:rsidRPr="007774DC" w:rsidRDefault="009A3BAA" w:rsidP="004B075A">
            <w:pPr>
              <w:spacing w:after="0" w:line="240" w:lineRule="auto"/>
              <w:jc w:val="center"/>
              <w:rPr>
                <w:rFonts w:ascii="Times New Roman" w:hAnsi="Times New Roman" w:cs="Times New Roman"/>
                <w:sz w:val="20"/>
                <w:szCs w:val="20"/>
              </w:rPr>
            </w:pPr>
          </w:p>
          <w:p w14:paraId="16EE6BBD" w14:textId="77777777" w:rsidR="009A3BAA" w:rsidRPr="007774DC" w:rsidRDefault="009A3BAA" w:rsidP="004B075A">
            <w:pPr>
              <w:spacing w:after="0" w:line="240" w:lineRule="auto"/>
              <w:jc w:val="center"/>
              <w:rPr>
                <w:rFonts w:ascii="Times New Roman" w:hAnsi="Times New Roman" w:cs="Times New Roman"/>
                <w:sz w:val="20"/>
                <w:szCs w:val="20"/>
              </w:rPr>
            </w:pPr>
          </w:p>
          <w:p w14:paraId="53A7EEA7" w14:textId="77777777" w:rsidR="009A3BAA" w:rsidRPr="007774DC" w:rsidRDefault="009A3BAA" w:rsidP="004B075A">
            <w:pPr>
              <w:spacing w:after="0" w:line="240" w:lineRule="auto"/>
              <w:jc w:val="center"/>
              <w:rPr>
                <w:rFonts w:ascii="Times New Roman" w:hAnsi="Times New Roman" w:cs="Times New Roman"/>
                <w:sz w:val="20"/>
                <w:szCs w:val="20"/>
              </w:rPr>
            </w:pPr>
          </w:p>
          <w:p w14:paraId="6C7B50F6" w14:textId="77777777" w:rsidR="009A3BAA" w:rsidRPr="007774DC" w:rsidRDefault="009A3BAA" w:rsidP="004B075A">
            <w:pPr>
              <w:spacing w:after="0" w:line="240" w:lineRule="auto"/>
              <w:jc w:val="center"/>
              <w:rPr>
                <w:rFonts w:ascii="Times New Roman" w:hAnsi="Times New Roman" w:cs="Times New Roman"/>
                <w:sz w:val="20"/>
                <w:szCs w:val="20"/>
              </w:rPr>
            </w:pPr>
          </w:p>
          <w:p w14:paraId="51DDD478" w14:textId="77777777" w:rsidR="009A3BAA" w:rsidRPr="007774DC" w:rsidRDefault="009A3BAA" w:rsidP="004B075A">
            <w:pPr>
              <w:spacing w:after="0" w:line="240" w:lineRule="auto"/>
              <w:jc w:val="center"/>
              <w:rPr>
                <w:rFonts w:ascii="Times New Roman" w:hAnsi="Times New Roman" w:cs="Times New Roman"/>
                <w:sz w:val="20"/>
                <w:szCs w:val="20"/>
              </w:rPr>
            </w:pPr>
          </w:p>
          <w:p w14:paraId="462CD709" w14:textId="77777777" w:rsidR="009A3BAA" w:rsidRPr="007774DC" w:rsidRDefault="009A3BAA" w:rsidP="004B075A">
            <w:pPr>
              <w:spacing w:after="0" w:line="240" w:lineRule="auto"/>
              <w:jc w:val="center"/>
              <w:rPr>
                <w:rFonts w:ascii="Times New Roman" w:hAnsi="Times New Roman" w:cs="Times New Roman"/>
                <w:sz w:val="20"/>
                <w:szCs w:val="20"/>
              </w:rPr>
            </w:pPr>
          </w:p>
          <w:p w14:paraId="41424D22" w14:textId="77777777" w:rsidR="009A3BAA" w:rsidRPr="007774DC" w:rsidRDefault="009A3BAA" w:rsidP="004B075A">
            <w:pPr>
              <w:spacing w:after="0" w:line="240" w:lineRule="auto"/>
              <w:jc w:val="center"/>
              <w:rPr>
                <w:rFonts w:ascii="Times New Roman" w:hAnsi="Times New Roman" w:cs="Times New Roman"/>
                <w:sz w:val="20"/>
                <w:szCs w:val="20"/>
              </w:rPr>
            </w:pPr>
          </w:p>
          <w:p w14:paraId="2795FB87" w14:textId="77777777" w:rsidR="009A3BAA" w:rsidRPr="007774DC" w:rsidRDefault="009A3BAA"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FDF2C48" w14:textId="77777777" w:rsidR="009A3BAA" w:rsidRPr="007774DC" w:rsidRDefault="009A3BAA"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6FB28F82"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hộ dân không có tủ thuốc tại nhà.</w:t>
            </w:r>
          </w:p>
          <w:p w14:paraId="303867C3"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Không có trạm y tế, không có hiệu thuốc và phòng khám </w:t>
            </w:r>
            <w:proofErr w:type="gramStart"/>
            <w:r w:rsidRPr="007774DC">
              <w:rPr>
                <w:rFonts w:ascii="Times New Roman" w:hAnsi="Times New Roman" w:cs="Times New Roman"/>
                <w:sz w:val="20"/>
                <w:szCs w:val="20"/>
                <w:lang w:val="en-US"/>
              </w:rPr>
              <w:t>tư  nhân</w:t>
            </w:r>
            <w:proofErr w:type="gramEnd"/>
            <w:r w:rsidRPr="007774DC">
              <w:rPr>
                <w:rFonts w:ascii="Times New Roman" w:hAnsi="Times New Roman" w:cs="Times New Roman"/>
                <w:sz w:val="20"/>
                <w:szCs w:val="20"/>
                <w:lang w:val="en-US"/>
              </w:rPr>
              <w:t>.</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EF16F4A" w14:textId="77777777" w:rsidR="009A3BAA" w:rsidRPr="007774DC" w:rsidRDefault="009A3BAA"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0F4766B7"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Không có cơ sở y tế tại ấp</w:t>
            </w:r>
          </w:p>
        </w:tc>
        <w:tc>
          <w:tcPr>
            <w:tcW w:w="1764" w:type="dxa"/>
            <w:vMerge w:val="restart"/>
            <w:tcBorders>
              <w:top w:val="single" w:sz="4" w:space="0" w:color="auto"/>
              <w:left w:val="single" w:sz="4" w:space="0" w:color="auto"/>
              <w:right w:val="single" w:sz="4" w:space="0" w:color="auto"/>
            </w:tcBorders>
            <w:shd w:val="clear" w:color="auto" w:fill="FFFFFF" w:themeFill="background1"/>
          </w:tcPr>
          <w:p w14:paraId="413C45A2"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Nguy cơ dịch bệnh </w:t>
            </w:r>
          </w:p>
          <w:p w14:paraId="404838CF"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Nguy cơ quản lý dịch bệnh không kịp thời</w:t>
            </w:r>
            <w:r w:rsidRPr="007774DC">
              <w:rPr>
                <w:rFonts w:ascii="Times New Roman" w:hAnsi="Times New Roman" w:cs="Times New Roman"/>
                <w:sz w:val="20"/>
                <w:szCs w:val="20"/>
                <w:lang w:val="en-US"/>
              </w:rPr>
              <w:t xml:space="preserve"> dẫn đến lây </w:t>
            </w:r>
            <w:proofErr w:type="gramStart"/>
            <w:r w:rsidRPr="007774DC">
              <w:rPr>
                <w:rFonts w:ascii="Times New Roman" w:hAnsi="Times New Roman" w:cs="Times New Roman"/>
                <w:sz w:val="20"/>
                <w:szCs w:val="20"/>
                <w:lang w:val="en-US"/>
              </w:rPr>
              <w:t>lan</w:t>
            </w:r>
            <w:proofErr w:type="gramEnd"/>
            <w:r w:rsidRPr="007774DC">
              <w:rPr>
                <w:rFonts w:ascii="Times New Roman" w:hAnsi="Times New Roman" w:cs="Times New Roman"/>
                <w:sz w:val="20"/>
                <w:szCs w:val="20"/>
                <w:lang w:val="en-US"/>
              </w:rPr>
              <w:t>.</w:t>
            </w:r>
          </w:p>
          <w:p w14:paraId="2DB838B0"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Thiếu cán bộ y tế chăm sóc sức khỏe cho nhân dân</w:t>
            </w:r>
          </w:p>
        </w:tc>
        <w:tc>
          <w:tcPr>
            <w:tcW w:w="1385"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0F638976" w14:textId="77777777" w:rsidR="009A3BAA" w:rsidRPr="007774DC" w:rsidRDefault="009A3BAA"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Cao</w:t>
            </w:r>
          </w:p>
          <w:p w14:paraId="789D3F51" w14:textId="77777777" w:rsidR="009A3BAA" w:rsidRPr="007774DC" w:rsidRDefault="009A3BAA"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(không có trạm y tế và quấy bán thuốc tư nhân tại ấp, trẻ em, người già  nhiều)</w:t>
            </w:r>
          </w:p>
        </w:tc>
      </w:tr>
      <w:tr w:rsidR="009A3BAA" w:rsidRPr="007774DC" w14:paraId="04A45E4D" w14:textId="77777777" w:rsidTr="004B075A">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79F0C620" w14:textId="77777777" w:rsidR="009A3BAA" w:rsidRPr="007774DC" w:rsidRDefault="009A3BAA" w:rsidP="004B075A">
            <w:pPr>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24EDC0F3"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left w:val="single" w:sz="4" w:space="0" w:color="auto"/>
              <w:right w:val="single" w:sz="4" w:space="0" w:color="auto"/>
            </w:tcBorders>
            <w:shd w:val="clear" w:color="auto" w:fill="FFFFFF" w:themeFill="background1"/>
            <w:vAlign w:val="center"/>
          </w:tcPr>
          <w:p w14:paraId="500FDF8D" w14:textId="77777777" w:rsidR="009A3BAA" w:rsidRPr="007774DC" w:rsidRDefault="009A3BAA"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C0003AF" w14:textId="77777777" w:rsidR="009A3BAA" w:rsidRPr="007774DC" w:rsidRDefault="009A3BAA"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t>*</w:t>
            </w:r>
            <w:r w:rsidRPr="007774DC">
              <w:rPr>
                <w:rFonts w:ascii="Times New Roman" w:hAnsi="Times New Roman" w:cs="Times New Roman"/>
                <w:b/>
                <w:bCs/>
                <w:sz w:val="20"/>
                <w:szCs w:val="20"/>
                <w:lang w:val="en-US"/>
              </w:rPr>
              <w:t xml:space="preserve"> Tổ chức xã hội</w:t>
            </w:r>
          </w:p>
          <w:p w14:paraId="779A13C8"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Trẻ em: 120 (57</w:t>
            </w:r>
            <w:r w:rsidRPr="007774DC">
              <w:rPr>
                <w:rFonts w:ascii="Times New Roman" w:hAnsi="Times New Roman" w:cs="Times New Roman"/>
                <w:sz w:val="20"/>
                <w:szCs w:val="20"/>
                <w:lang w:val="en-US"/>
              </w:rPr>
              <w:t>nữ)</w:t>
            </w:r>
          </w:p>
          <w:p w14:paraId="6CF5DD3C"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Phụ nữ mang </w:t>
            </w:r>
            <w:proofErr w:type="gramStart"/>
            <w:r w:rsidRPr="007774DC">
              <w:rPr>
                <w:rFonts w:ascii="Times New Roman" w:hAnsi="Times New Roman" w:cs="Times New Roman"/>
                <w:sz w:val="20"/>
                <w:szCs w:val="20"/>
              </w:rPr>
              <w:t>thai</w:t>
            </w:r>
            <w:proofErr w:type="gramEnd"/>
            <w:r w:rsidRPr="007774DC">
              <w:rPr>
                <w:rFonts w:ascii="Times New Roman" w:hAnsi="Times New Roman" w:cs="Times New Roman"/>
                <w:sz w:val="20"/>
                <w:szCs w:val="20"/>
              </w:rPr>
              <w:t>: 21 người. Người cao tuổi: 103 (48 nữ). Người khuyết tật:  16 (7 nữ)</w:t>
            </w:r>
          </w:p>
          <w:p w14:paraId="2F35311F"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Người bị bệnh hiểm nghèo</w:t>
            </w:r>
            <w:r w:rsidRPr="007774DC">
              <w:rPr>
                <w:rFonts w:ascii="Times New Roman" w:hAnsi="Times New Roman" w:cs="Times New Roman"/>
                <w:sz w:val="20"/>
                <w:szCs w:val="20"/>
                <w:lang w:val="en-US"/>
              </w:rPr>
              <w:t>: 3 (1</w:t>
            </w:r>
            <w:r w:rsidRPr="007774DC">
              <w:rPr>
                <w:rFonts w:ascii="Times New Roman" w:hAnsi="Times New Roman" w:cs="Times New Roman"/>
                <w:sz w:val="20"/>
                <w:szCs w:val="20"/>
              </w:rPr>
              <w:t xml:space="preserve"> nữ)</w:t>
            </w:r>
            <w:r w:rsidRPr="007774DC">
              <w:rPr>
                <w:rFonts w:ascii="Times New Roman" w:hAnsi="Times New Roman" w:cs="Times New Roman"/>
                <w:sz w:val="20"/>
                <w:szCs w:val="20"/>
                <w:lang w:val="en-US"/>
              </w:rPr>
              <w:t xml:space="preserve">. </w:t>
            </w:r>
            <w:r w:rsidRPr="007774DC">
              <w:rPr>
                <w:rFonts w:ascii="Times New Roman" w:hAnsi="Times New Roman" w:cs="Times New Roman"/>
                <w:sz w:val="20"/>
                <w:szCs w:val="20"/>
              </w:rPr>
              <w:t>Người nghèo: 31 (16 nữ). Người dân tộc Khơme: 9  (1 nữ)</w:t>
            </w:r>
          </w:p>
          <w:p w14:paraId="26AA4283"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Người dân chưa được tập huấn về bảo vệ sức khỏe </w:t>
            </w:r>
          </w:p>
          <w:p w14:paraId="6CC663AB"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100% người dân không đi khám bện định kỹ </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1EA8D49" w14:textId="77777777" w:rsidR="009A3BAA" w:rsidRPr="007774DC" w:rsidRDefault="009A3BAA"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t>*</w:t>
            </w:r>
            <w:r w:rsidRPr="007774DC">
              <w:rPr>
                <w:rFonts w:ascii="Times New Roman" w:hAnsi="Times New Roman" w:cs="Times New Roman"/>
                <w:b/>
                <w:bCs/>
                <w:sz w:val="20"/>
                <w:szCs w:val="20"/>
                <w:lang w:val="en-US"/>
              </w:rPr>
              <w:t xml:space="preserve"> Tổ chức xã hội</w:t>
            </w:r>
          </w:p>
          <w:p w14:paraId="6E3AEE3A"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Có 01 cán bộ y tế ấp đã có bằng y sỹ</w:t>
            </w:r>
          </w:p>
          <w:p w14:paraId="65D21690"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rPr>
              <w:t>Y tế xã phối hợp với ấp vận động người dân tiêm phòng, chích ngừa bệnh dịch</w:t>
            </w:r>
            <w:r w:rsidRPr="007774DC">
              <w:rPr>
                <w:rFonts w:ascii="Times New Roman" w:hAnsi="Times New Roman" w:cs="Times New Roman"/>
                <w:sz w:val="20"/>
                <w:szCs w:val="20"/>
                <w:lang w:val="en-US"/>
              </w:rPr>
              <w:t xml:space="preserve"> cho trẻ em</w:t>
            </w:r>
          </w:p>
          <w:p w14:paraId="47B876F1"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Thường xuyên tuyên truyền người dân vệ sinh hạn chế dịch bệnh.</w:t>
            </w:r>
          </w:p>
          <w:p w14:paraId="0AB7D338"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100% hộ có BHYT tự nguyện.</w:t>
            </w:r>
          </w:p>
          <w:p w14:paraId="492ED2C0"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20% người dân thường đi khám bệnh định kỳ (chủ người già, về hưu)</w:t>
            </w:r>
          </w:p>
          <w:p w14:paraId="2457ED90" w14:textId="77777777" w:rsidR="009A3BAA" w:rsidRPr="007774DC" w:rsidRDefault="009A3BAA" w:rsidP="004B075A">
            <w:pPr>
              <w:spacing w:after="0" w:line="240" w:lineRule="auto"/>
              <w:rPr>
                <w:rFonts w:ascii="Times New Roman" w:hAnsi="Times New Roman" w:cs="Times New Roman"/>
                <w:sz w:val="20"/>
                <w:szCs w:val="20"/>
              </w:rPr>
            </w:pPr>
          </w:p>
        </w:tc>
        <w:tc>
          <w:tcPr>
            <w:tcW w:w="1764" w:type="dxa"/>
            <w:vMerge/>
            <w:tcBorders>
              <w:left w:val="single" w:sz="4" w:space="0" w:color="auto"/>
              <w:right w:val="single" w:sz="4" w:space="0" w:color="auto"/>
            </w:tcBorders>
            <w:shd w:val="clear" w:color="auto" w:fill="FFFFFF" w:themeFill="background1"/>
          </w:tcPr>
          <w:p w14:paraId="5C4170AC"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385" w:type="dxa"/>
            <w:vMerge/>
            <w:tcBorders>
              <w:left w:val="single" w:sz="4" w:space="0" w:color="auto"/>
              <w:right w:val="single" w:sz="4" w:space="0" w:color="auto"/>
            </w:tcBorders>
            <w:shd w:val="clear" w:color="auto" w:fill="auto"/>
            <w:tcMar>
              <w:top w:w="80" w:type="dxa"/>
              <w:left w:w="80" w:type="dxa"/>
              <w:bottom w:w="80" w:type="dxa"/>
              <w:right w:w="80" w:type="dxa"/>
            </w:tcMar>
          </w:tcPr>
          <w:p w14:paraId="558C5BA3" w14:textId="77777777" w:rsidR="009A3BAA" w:rsidRPr="007774DC" w:rsidRDefault="009A3BAA" w:rsidP="004B075A">
            <w:pPr>
              <w:spacing w:after="0" w:line="240" w:lineRule="auto"/>
              <w:jc w:val="center"/>
              <w:rPr>
                <w:rFonts w:ascii="Times New Roman" w:hAnsi="Times New Roman" w:cs="Times New Roman"/>
                <w:sz w:val="20"/>
                <w:szCs w:val="20"/>
              </w:rPr>
            </w:pPr>
          </w:p>
        </w:tc>
      </w:tr>
      <w:tr w:rsidR="009A3BAA" w:rsidRPr="007774DC" w14:paraId="74837AC4" w14:textId="77777777" w:rsidTr="004B075A">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0C25A88" w14:textId="77777777" w:rsidR="009A3BAA" w:rsidRPr="007774DC" w:rsidRDefault="009A3BAA" w:rsidP="004B075A">
            <w:pPr>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B17F3D7"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left w:val="single" w:sz="4" w:space="0" w:color="auto"/>
              <w:bottom w:val="single" w:sz="4" w:space="0" w:color="auto"/>
              <w:right w:val="single" w:sz="4" w:space="0" w:color="auto"/>
            </w:tcBorders>
            <w:shd w:val="clear" w:color="auto" w:fill="FFFFFF" w:themeFill="background1"/>
            <w:vAlign w:val="center"/>
          </w:tcPr>
          <w:p w14:paraId="50F2502D" w14:textId="77777777" w:rsidR="009A3BAA" w:rsidRPr="007774DC" w:rsidRDefault="009A3BAA"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AFABCB7" w14:textId="77777777" w:rsidR="009A3BAA" w:rsidRPr="007774DC" w:rsidRDefault="009A3BAA"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0026A7AE"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người dân</w:t>
            </w:r>
            <w:r w:rsidRPr="007774DC">
              <w:rPr>
                <w:rFonts w:ascii="Times New Roman" w:hAnsi="Times New Roman" w:cs="Times New Roman"/>
                <w:sz w:val="20"/>
                <w:szCs w:val="20"/>
              </w:rPr>
              <w:t xml:space="preserve"> vẫn còn chủ quan trong việc phòng ngừa bệnh </w:t>
            </w:r>
            <w:r w:rsidRPr="007774DC">
              <w:rPr>
                <w:rFonts w:ascii="Times New Roman" w:hAnsi="Times New Roman" w:cs="Times New Roman"/>
                <w:sz w:val="20"/>
                <w:szCs w:val="20"/>
              </w:rPr>
              <w:lastRenderedPageBreak/>
              <w:t>(có bệnh nặng mới đi bác sỹ)</w:t>
            </w:r>
            <w:r w:rsidRPr="007774DC">
              <w:rPr>
                <w:rFonts w:ascii="Times New Roman" w:hAnsi="Times New Roman" w:cs="Times New Roman"/>
                <w:sz w:val="20"/>
                <w:szCs w:val="20"/>
                <w:lang w:val="en-US"/>
              </w:rPr>
              <w:t>.</w:t>
            </w:r>
          </w:p>
          <w:p w14:paraId="65FB609A"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15% người dân không khám chữa bênh, tự ý mua thuốc uống không qua hướng dẫn của bác sĩ chuyên môn.</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7B5DC18" w14:textId="77777777" w:rsidR="009A3BAA" w:rsidRPr="007774DC" w:rsidRDefault="009A3BAA"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lastRenderedPageBreak/>
              <w:t>* Kiến thức, ý thức</w:t>
            </w:r>
          </w:p>
          <w:p w14:paraId="16C97F61"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30% người dân chủ động trong việc phòng ngừa bệnh.</w:t>
            </w:r>
          </w:p>
          <w:p w14:paraId="4B286D0D"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lastRenderedPageBreak/>
              <w:t>100% người dân tham gia BHYT tự nguyện.</w:t>
            </w:r>
          </w:p>
          <w:p w14:paraId="68EC6A21"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85% người dân đến cơ sở y tế đề điều trị khi có bệnh.</w:t>
            </w:r>
          </w:p>
          <w:p w14:paraId="50B06F18" w14:textId="77777777" w:rsidR="009A3BAA" w:rsidRPr="007774DC" w:rsidRDefault="009A3BAA" w:rsidP="004B075A">
            <w:pPr>
              <w:pStyle w:val="ListParagraph"/>
              <w:spacing w:after="0" w:line="240" w:lineRule="auto"/>
              <w:ind w:left="0"/>
              <w:jc w:val="both"/>
              <w:rPr>
                <w:rFonts w:ascii="Times New Roman" w:hAnsi="Times New Roman" w:cs="Times New Roman"/>
                <w:sz w:val="20"/>
                <w:szCs w:val="20"/>
              </w:rPr>
            </w:pPr>
          </w:p>
        </w:tc>
        <w:tc>
          <w:tcPr>
            <w:tcW w:w="1764" w:type="dxa"/>
            <w:vMerge/>
            <w:tcBorders>
              <w:left w:val="single" w:sz="4" w:space="0" w:color="auto"/>
              <w:bottom w:val="single" w:sz="4" w:space="0" w:color="auto"/>
              <w:right w:val="single" w:sz="4" w:space="0" w:color="auto"/>
            </w:tcBorders>
            <w:shd w:val="clear" w:color="auto" w:fill="FFFFFF" w:themeFill="background1"/>
          </w:tcPr>
          <w:p w14:paraId="1BA2D645"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385"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102D3C8" w14:textId="77777777" w:rsidR="009A3BAA" w:rsidRPr="007774DC" w:rsidRDefault="009A3BAA" w:rsidP="004B075A">
            <w:pPr>
              <w:spacing w:after="0" w:line="240" w:lineRule="auto"/>
              <w:jc w:val="center"/>
              <w:rPr>
                <w:rFonts w:ascii="Times New Roman" w:hAnsi="Times New Roman" w:cs="Times New Roman"/>
                <w:sz w:val="20"/>
                <w:szCs w:val="20"/>
              </w:rPr>
            </w:pPr>
          </w:p>
        </w:tc>
      </w:tr>
      <w:tr w:rsidR="009A3BAA" w:rsidRPr="007774DC" w14:paraId="37BCB4C6" w14:textId="77777777" w:rsidTr="004B075A">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7309AC9B" w14:textId="77777777" w:rsidR="009A3BAA" w:rsidRPr="007774DC" w:rsidRDefault="009A3BAA" w:rsidP="004B075A">
            <w:pPr>
              <w:rPr>
                <w:rFonts w:ascii="Times New Roman" w:hAnsi="Times New Roman" w:cs="Times New Roman"/>
                <w:b/>
                <w:sz w:val="20"/>
                <w:szCs w:val="20"/>
              </w:rPr>
            </w:pPr>
            <w:r w:rsidRPr="007774DC">
              <w:rPr>
                <w:rFonts w:ascii="Times New Roman" w:hAnsi="Times New Roman" w:cs="Times New Roman"/>
                <w:b/>
                <w:sz w:val="20"/>
                <w:szCs w:val="20"/>
              </w:rPr>
              <w:lastRenderedPageBreak/>
              <w:t>Triều cường nước dâng, Sạt lỡ và Mưa to kèm Lốc xoáy, Sét</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552FBCCE"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Cơi Sáu</w:t>
            </w:r>
          </w:p>
          <w:p w14:paraId="236B067A"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5BE42F6A"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5BFBDF15"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68A9FFD8"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5CC8EBCA"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230A9AEC"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68E610D8"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5D2128C0"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5C25385F"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1AF08090"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1780C4F2"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421026F8"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00B3D4A2"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0DF10AD8"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7339B897"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086B6013"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1A51614B"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3F0E2A0D"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1D700A38"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6E44C37C"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5F0C4E47"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7623D8B9"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583E36BA"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65C671C8"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0907FB4C"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12404CD5"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47D04006"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1B350C4F"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5D25FC47"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154C17DF"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233C84F4"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tc>
        <w:tc>
          <w:tcPr>
            <w:tcW w:w="682" w:type="dxa"/>
            <w:vMerge w:val="restart"/>
            <w:tcBorders>
              <w:top w:val="single" w:sz="4" w:space="0" w:color="auto"/>
              <w:left w:val="single" w:sz="4" w:space="0" w:color="auto"/>
              <w:right w:val="single" w:sz="4" w:space="0" w:color="auto"/>
            </w:tcBorders>
            <w:shd w:val="clear" w:color="auto" w:fill="FFFFFF" w:themeFill="background1"/>
            <w:vAlign w:val="center"/>
          </w:tcPr>
          <w:p w14:paraId="63C54E4B" w14:textId="77777777" w:rsidR="009A3BAA" w:rsidRPr="007774DC" w:rsidRDefault="009A3BAA"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126</w:t>
            </w:r>
          </w:p>
          <w:p w14:paraId="2359824B" w14:textId="77777777" w:rsidR="009A3BAA" w:rsidRPr="007774DC" w:rsidRDefault="009A3BAA" w:rsidP="004B075A">
            <w:pPr>
              <w:spacing w:after="0" w:line="240" w:lineRule="auto"/>
              <w:jc w:val="center"/>
              <w:rPr>
                <w:rFonts w:ascii="Times New Roman" w:hAnsi="Times New Roman" w:cs="Times New Roman"/>
                <w:sz w:val="20"/>
                <w:szCs w:val="20"/>
              </w:rPr>
            </w:pPr>
          </w:p>
          <w:p w14:paraId="3BE83211" w14:textId="77777777" w:rsidR="009A3BAA" w:rsidRPr="007774DC" w:rsidRDefault="009A3BAA" w:rsidP="004B075A">
            <w:pPr>
              <w:spacing w:after="0" w:line="240" w:lineRule="auto"/>
              <w:jc w:val="center"/>
              <w:rPr>
                <w:rFonts w:ascii="Times New Roman" w:hAnsi="Times New Roman" w:cs="Times New Roman"/>
                <w:sz w:val="20"/>
                <w:szCs w:val="20"/>
              </w:rPr>
            </w:pPr>
          </w:p>
          <w:p w14:paraId="55D58034" w14:textId="77777777" w:rsidR="009A3BAA" w:rsidRPr="007774DC" w:rsidRDefault="009A3BAA" w:rsidP="004B075A">
            <w:pPr>
              <w:spacing w:after="0" w:line="240" w:lineRule="auto"/>
              <w:jc w:val="center"/>
              <w:rPr>
                <w:rFonts w:ascii="Times New Roman" w:hAnsi="Times New Roman" w:cs="Times New Roman"/>
                <w:sz w:val="20"/>
                <w:szCs w:val="20"/>
              </w:rPr>
            </w:pPr>
          </w:p>
          <w:p w14:paraId="7AA43669" w14:textId="77777777" w:rsidR="009A3BAA" w:rsidRPr="007774DC" w:rsidRDefault="009A3BAA" w:rsidP="004B075A">
            <w:pPr>
              <w:spacing w:after="0" w:line="240" w:lineRule="auto"/>
              <w:jc w:val="center"/>
              <w:rPr>
                <w:rFonts w:ascii="Times New Roman" w:hAnsi="Times New Roman" w:cs="Times New Roman"/>
                <w:sz w:val="20"/>
                <w:szCs w:val="20"/>
              </w:rPr>
            </w:pPr>
          </w:p>
          <w:p w14:paraId="08C84D17" w14:textId="77777777" w:rsidR="009A3BAA" w:rsidRPr="007774DC" w:rsidRDefault="009A3BAA" w:rsidP="004B075A">
            <w:pPr>
              <w:spacing w:after="0" w:line="240" w:lineRule="auto"/>
              <w:jc w:val="center"/>
              <w:rPr>
                <w:rFonts w:ascii="Times New Roman" w:hAnsi="Times New Roman" w:cs="Times New Roman"/>
                <w:sz w:val="20"/>
                <w:szCs w:val="20"/>
              </w:rPr>
            </w:pPr>
          </w:p>
          <w:p w14:paraId="0742110C" w14:textId="77777777" w:rsidR="009A3BAA" w:rsidRPr="007774DC" w:rsidRDefault="009A3BAA" w:rsidP="004B075A">
            <w:pPr>
              <w:spacing w:after="0" w:line="240" w:lineRule="auto"/>
              <w:jc w:val="center"/>
              <w:rPr>
                <w:rFonts w:ascii="Times New Roman" w:hAnsi="Times New Roman" w:cs="Times New Roman"/>
                <w:sz w:val="20"/>
                <w:szCs w:val="20"/>
              </w:rPr>
            </w:pPr>
          </w:p>
          <w:p w14:paraId="0C94BADA" w14:textId="77777777" w:rsidR="009A3BAA" w:rsidRPr="007774DC" w:rsidRDefault="009A3BAA" w:rsidP="004B075A">
            <w:pPr>
              <w:spacing w:after="0" w:line="240" w:lineRule="auto"/>
              <w:jc w:val="center"/>
              <w:rPr>
                <w:rFonts w:ascii="Times New Roman" w:hAnsi="Times New Roman" w:cs="Times New Roman"/>
                <w:sz w:val="20"/>
                <w:szCs w:val="20"/>
              </w:rPr>
            </w:pPr>
          </w:p>
          <w:p w14:paraId="40D0E73B" w14:textId="77777777" w:rsidR="009A3BAA" w:rsidRPr="007774DC" w:rsidRDefault="009A3BAA" w:rsidP="004B075A">
            <w:pPr>
              <w:spacing w:after="0" w:line="240" w:lineRule="auto"/>
              <w:jc w:val="center"/>
              <w:rPr>
                <w:rFonts w:ascii="Times New Roman" w:hAnsi="Times New Roman" w:cs="Times New Roman"/>
                <w:sz w:val="20"/>
                <w:szCs w:val="20"/>
              </w:rPr>
            </w:pPr>
          </w:p>
          <w:p w14:paraId="29439874" w14:textId="77777777" w:rsidR="009A3BAA" w:rsidRPr="007774DC" w:rsidRDefault="009A3BAA" w:rsidP="004B075A">
            <w:pPr>
              <w:spacing w:after="0" w:line="240" w:lineRule="auto"/>
              <w:jc w:val="center"/>
              <w:rPr>
                <w:rFonts w:ascii="Times New Roman" w:hAnsi="Times New Roman" w:cs="Times New Roman"/>
                <w:sz w:val="20"/>
                <w:szCs w:val="20"/>
              </w:rPr>
            </w:pPr>
          </w:p>
          <w:p w14:paraId="213C61B3" w14:textId="77777777" w:rsidR="009A3BAA" w:rsidRPr="007774DC" w:rsidRDefault="009A3BAA" w:rsidP="004B075A">
            <w:pPr>
              <w:spacing w:after="0" w:line="240" w:lineRule="auto"/>
              <w:jc w:val="center"/>
              <w:rPr>
                <w:rFonts w:ascii="Times New Roman" w:hAnsi="Times New Roman" w:cs="Times New Roman"/>
                <w:sz w:val="20"/>
                <w:szCs w:val="20"/>
              </w:rPr>
            </w:pPr>
          </w:p>
          <w:p w14:paraId="247CD56A" w14:textId="77777777" w:rsidR="009A3BAA" w:rsidRPr="007774DC" w:rsidRDefault="009A3BAA" w:rsidP="004B075A">
            <w:pPr>
              <w:spacing w:after="0" w:line="240" w:lineRule="auto"/>
              <w:jc w:val="center"/>
              <w:rPr>
                <w:rFonts w:ascii="Times New Roman" w:hAnsi="Times New Roman" w:cs="Times New Roman"/>
                <w:sz w:val="20"/>
                <w:szCs w:val="20"/>
              </w:rPr>
            </w:pPr>
          </w:p>
          <w:p w14:paraId="6413FEA0" w14:textId="77777777" w:rsidR="009A3BAA" w:rsidRPr="007774DC" w:rsidRDefault="009A3BAA" w:rsidP="004B075A">
            <w:pPr>
              <w:spacing w:after="0" w:line="240" w:lineRule="auto"/>
              <w:jc w:val="center"/>
              <w:rPr>
                <w:rFonts w:ascii="Times New Roman" w:hAnsi="Times New Roman" w:cs="Times New Roman"/>
                <w:sz w:val="20"/>
                <w:szCs w:val="20"/>
              </w:rPr>
            </w:pPr>
          </w:p>
          <w:p w14:paraId="6E1C2606" w14:textId="77777777" w:rsidR="009A3BAA" w:rsidRPr="007774DC" w:rsidRDefault="009A3BAA" w:rsidP="004B075A">
            <w:pPr>
              <w:spacing w:after="0" w:line="240" w:lineRule="auto"/>
              <w:jc w:val="center"/>
              <w:rPr>
                <w:rFonts w:ascii="Times New Roman" w:hAnsi="Times New Roman" w:cs="Times New Roman"/>
                <w:sz w:val="20"/>
                <w:szCs w:val="20"/>
              </w:rPr>
            </w:pPr>
          </w:p>
          <w:p w14:paraId="48EBB595" w14:textId="77777777" w:rsidR="009A3BAA" w:rsidRPr="007774DC" w:rsidRDefault="009A3BAA" w:rsidP="004B075A">
            <w:pPr>
              <w:spacing w:after="0" w:line="240" w:lineRule="auto"/>
              <w:jc w:val="center"/>
              <w:rPr>
                <w:rFonts w:ascii="Times New Roman" w:hAnsi="Times New Roman" w:cs="Times New Roman"/>
                <w:sz w:val="20"/>
                <w:szCs w:val="20"/>
              </w:rPr>
            </w:pPr>
          </w:p>
          <w:p w14:paraId="15A1E348" w14:textId="77777777" w:rsidR="009A3BAA" w:rsidRPr="007774DC" w:rsidRDefault="009A3BAA" w:rsidP="004B075A">
            <w:pPr>
              <w:spacing w:after="0" w:line="240" w:lineRule="auto"/>
              <w:jc w:val="center"/>
              <w:rPr>
                <w:rFonts w:ascii="Times New Roman" w:hAnsi="Times New Roman" w:cs="Times New Roman"/>
                <w:sz w:val="20"/>
                <w:szCs w:val="20"/>
              </w:rPr>
            </w:pPr>
          </w:p>
          <w:p w14:paraId="7E9905F0" w14:textId="77777777" w:rsidR="009A3BAA" w:rsidRPr="007774DC" w:rsidRDefault="009A3BAA" w:rsidP="004B075A">
            <w:pPr>
              <w:spacing w:after="0" w:line="240" w:lineRule="auto"/>
              <w:jc w:val="center"/>
              <w:rPr>
                <w:rFonts w:ascii="Times New Roman" w:hAnsi="Times New Roman" w:cs="Times New Roman"/>
                <w:sz w:val="20"/>
                <w:szCs w:val="20"/>
              </w:rPr>
            </w:pPr>
          </w:p>
          <w:p w14:paraId="4F85BEA6" w14:textId="77777777" w:rsidR="009A3BAA" w:rsidRPr="007774DC" w:rsidRDefault="009A3BAA" w:rsidP="004B075A">
            <w:pPr>
              <w:spacing w:after="0" w:line="240" w:lineRule="auto"/>
              <w:jc w:val="center"/>
              <w:rPr>
                <w:rFonts w:ascii="Times New Roman" w:hAnsi="Times New Roman" w:cs="Times New Roman"/>
                <w:sz w:val="20"/>
                <w:szCs w:val="20"/>
              </w:rPr>
            </w:pPr>
          </w:p>
          <w:p w14:paraId="58EFC6E3" w14:textId="77777777" w:rsidR="009A3BAA" w:rsidRPr="007774DC" w:rsidRDefault="009A3BAA" w:rsidP="004B075A">
            <w:pPr>
              <w:spacing w:after="0" w:line="240" w:lineRule="auto"/>
              <w:jc w:val="center"/>
              <w:rPr>
                <w:rFonts w:ascii="Times New Roman" w:hAnsi="Times New Roman" w:cs="Times New Roman"/>
                <w:sz w:val="20"/>
                <w:szCs w:val="20"/>
              </w:rPr>
            </w:pPr>
          </w:p>
          <w:p w14:paraId="01ADD17A" w14:textId="77777777" w:rsidR="009A3BAA" w:rsidRPr="007774DC" w:rsidRDefault="009A3BAA" w:rsidP="004B075A">
            <w:pPr>
              <w:spacing w:after="0" w:line="240" w:lineRule="auto"/>
              <w:jc w:val="center"/>
              <w:rPr>
                <w:rFonts w:ascii="Times New Roman" w:hAnsi="Times New Roman" w:cs="Times New Roman"/>
                <w:sz w:val="20"/>
                <w:szCs w:val="20"/>
              </w:rPr>
            </w:pPr>
          </w:p>
          <w:p w14:paraId="0449F517" w14:textId="77777777" w:rsidR="009A3BAA" w:rsidRPr="007774DC" w:rsidRDefault="009A3BAA" w:rsidP="004B075A">
            <w:pPr>
              <w:spacing w:after="0" w:line="240" w:lineRule="auto"/>
              <w:jc w:val="center"/>
              <w:rPr>
                <w:rFonts w:ascii="Times New Roman" w:hAnsi="Times New Roman" w:cs="Times New Roman"/>
                <w:sz w:val="20"/>
                <w:szCs w:val="20"/>
              </w:rPr>
            </w:pPr>
          </w:p>
          <w:p w14:paraId="244C1693" w14:textId="77777777" w:rsidR="009A3BAA" w:rsidRPr="007774DC" w:rsidRDefault="009A3BAA" w:rsidP="004B075A">
            <w:pPr>
              <w:spacing w:after="0" w:line="240" w:lineRule="auto"/>
              <w:jc w:val="center"/>
              <w:rPr>
                <w:rFonts w:ascii="Times New Roman" w:hAnsi="Times New Roman" w:cs="Times New Roman"/>
                <w:sz w:val="20"/>
                <w:szCs w:val="20"/>
              </w:rPr>
            </w:pPr>
          </w:p>
          <w:p w14:paraId="160ADE1C" w14:textId="77777777" w:rsidR="009A3BAA" w:rsidRPr="007774DC" w:rsidRDefault="009A3BAA" w:rsidP="004B075A">
            <w:pPr>
              <w:spacing w:after="0" w:line="240" w:lineRule="auto"/>
              <w:jc w:val="center"/>
              <w:rPr>
                <w:rFonts w:ascii="Times New Roman" w:hAnsi="Times New Roman" w:cs="Times New Roman"/>
                <w:sz w:val="20"/>
                <w:szCs w:val="20"/>
              </w:rPr>
            </w:pPr>
          </w:p>
          <w:p w14:paraId="39F7A529" w14:textId="77777777" w:rsidR="009A3BAA" w:rsidRPr="007774DC" w:rsidRDefault="009A3BAA" w:rsidP="004B075A">
            <w:pPr>
              <w:spacing w:after="0" w:line="240" w:lineRule="auto"/>
              <w:jc w:val="center"/>
              <w:rPr>
                <w:rFonts w:ascii="Times New Roman" w:hAnsi="Times New Roman" w:cs="Times New Roman"/>
                <w:sz w:val="20"/>
                <w:szCs w:val="20"/>
              </w:rPr>
            </w:pPr>
          </w:p>
          <w:p w14:paraId="6C87F4F0" w14:textId="77777777" w:rsidR="009A3BAA" w:rsidRPr="007774DC" w:rsidRDefault="009A3BAA" w:rsidP="004B075A">
            <w:pPr>
              <w:spacing w:after="0" w:line="240" w:lineRule="auto"/>
              <w:jc w:val="center"/>
              <w:rPr>
                <w:rFonts w:ascii="Times New Roman" w:hAnsi="Times New Roman" w:cs="Times New Roman"/>
                <w:sz w:val="20"/>
                <w:szCs w:val="20"/>
              </w:rPr>
            </w:pPr>
          </w:p>
          <w:p w14:paraId="36CC9805" w14:textId="77777777" w:rsidR="009A3BAA" w:rsidRPr="007774DC" w:rsidRDefault="009A3BAA" w:rsidP="004B075A">
            <w:pPr>
              <w:spacing w:after="0" w:line="240" w:lineRule="auto"/>
              <w:jc w:val="center"/>
              <w:rPr>
                <w:rFonts w:ascii="Times New Roman" w:hAnsi="Times New Roman" w:cs="Times New Roman"/>
                <w:sz w:val="20"/>
                <w:szCs w:val="20"/>
              </w:rPr>
            </w:pPr>
          </w:p>
          <w:p w14:paraId="61F0C2F8" w14:textId="77777777" w:rsidR="009A3BAA" w:rsidRPr="007774DC" w:rsidRDefault="009A3BAA" w:rsidP="004B075A">
            <w:pPr>
              <w:spacing w:after="0" w:line="240" w:lineRule="auto"/>
              <w:jc w:val="center"/>
              <w:rPr>
                <w:rFonts w:ascii="Times New Roman" w:hAnsi="Times New Roman" w:cs="Times New Roman"/>
                <w:sz w:val="20"/>
                <w:szCs w:val="20"/>
              </w:rPr>
            </w:pPr>
          </w:p>
          <w:p w14:paraId="6C74850C" w14:textId="77777777" w:rsidR="009A3BAA" w:rsidRPr="007774DC" w:rsidRDefault="009A3BAA" w:rsidP="004B075A">
            <w:pPr>
              <w:spacing w:after="0" w:line="240" w:lineRule="auto"/>
              <w:jc w:val="center"/>
              <w:rPr>
                <w:rFonts w:ascii="Times New Roman" w:hAnsi="Times New Roman" w:cs="Times New Roman"/>
                <w:sz w:val="20"/>
                <w:szCs w:val="20"/>
              </w:rPr>
            </w:pPr>
          </w:p>
          <w:p w14:paraId="4D211F36" w14:textId="77777777" w:rsidR="009A3BAA" w:rsidRPr="007774DC" w:rsidRDefault="009A3BAA" w:rsidP="004B075A">
            <w:pPr>
              <w:spacing w:after="0" w:line="240" w:lineRule="auto"/>
              <w:jc w:val="center"/>
              <w:rPr>
                <w:rFonts w:ascii="Times New Roman" w:hAnsi="Times New Roman" w:cs="Times New Roman"/>
                <w:sz w:val="20"/>
                <w:szCs w:val="20"/>
              </w:rPr>
            </w:pPr>
          </w:p>
          <w:p w14:paraId="0AB72C38" w14:textId="77777777" w:rsidR="009A3BAA" w:rsidRPr="007774DC" w:rsidRDefault="009A3BAA" w:rsidP="004B075A">
            <w:pPr>
              <w:spacing w:after="0" w:line="240" w:lineRule="auto"/>
              <w:jc w:val="center"/>
              <w:rPr>
                <w:rFonts w:ascii="Times New Roman" w:hAnsi="Times New Roman" w:cs="Times New Roman"/>
                <w:sz w:val="20"/>
                <w:szCs w:val="20"/>
              </w:rPr>
            </w:pPr>
          </w:p>
          <w:p w14:paraId="30280C67" w14:textId="77777777" w:rsidR="009A3BAA" w:rsidRPr="007774DC" w:rsidRDefault="009A3BAA" w:rsidP="004B075A">
            <w:pPr>
              <w:spacing w:after="0" w:line="240" w:lineRule="auto"/>
              <w:jc w:val="center"/>
              <w:rPr>
                <w:rFonts w:ascii="Times New Roman" w:hAnsi="Times New Roman" w:cs="Times New Roman"/>
                <w:sz w:val="20"/>
                <w:szCs w:val="20"/>
              </w:rPr>
            </w:pPr>
          </w:p>
          <w:p w14:paraId="0B709DC5" w14:textId="77777777" w:rsidR="009A3BAA" w:rsidRPr="007774DC" w:rsidRDefault="009A3BAA"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A613394" w14:textId="77777777" w:rsidR="009A3BAA" w:rsidRPr="007774DC" w:rsidRDefault="009A3BAA"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7E04AAA0"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hộ dân không có tủ thuốc tại nhà.</w:t>
            </w:r>
          </w:p>
          <w:p w14:paraId="1412B1B1"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Không có trạm y tế, không có hiệu thuốc và phòng khám </w:t>
            </w:r>
            <w:proofErr w:type="gramStart"/>
            <w:r w:rsidRPr="007774DC">
              <w:rPr>
                <w:rFonts w:ascii="Times New Roman" w:hAnsi="Times New Roman" w:cs="Times New Roman"/>
                <w:sz w:val="20"/>
                <w:szCs w:val="20"/>
                <w:lang w:val="en-US"/>
              </w:rPr>
              <w:t>tư  nhân</w:t>
            </w:r>
            <w:proofErr w:type="gramEnd"/>
            <w:r w:rsidRPr="007774DC">
              <w:rPr>
                <w:rFonts w:ascii="Times New Roman" w:hAnsi="Times New Roman" w:cs="Times New Roman"/>
                <w:sz w:val="20"/>
                <w:szCs w:val="20"/>
                <w:lang w:val="en-US"/>
              </w:rPr>
              <w:t xml:space="preserve"> đóng trên ấp.</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C3786A1" w14:textId="77777777" w:rsidR="009A3BAA" w:rsidRPr="007774DC" w:rsidRDefault="009A3BAA"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69349239"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Không có cơ sở y tế tại ấp</w:t>
            </w:r>
          </w:p>
        </w:tc>
        <w:tc>
          <w:tcPr>
            <w:tcW w:w="1764" w:type="dxa"/>
            <w:vMerge w:val="restart"/>
            <w:tcBorders>
              <w:top w:val="single" w:sz="4" w:space="0" w:color="auto"/>
              <w:left w:val="single" w:sz="4" w:space="0" w:color="auto"/>
              <w:right w:val="single" w:sz="4" w:space="0" w:color="auto"/>
            </w:tcBorders>
            <w:shd w:val="clear" w:color="auto" w:fill="FFFFFF" w:themeFill="background1"/>
          </w:tcPr>
          <w:p w14:paraId="20DA7657"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Nguy cơ dịch bệnh </w:t>
            </w:r>
          </w:p>
          <w:p w14:paraId="77FAB514"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Nguy cơ quản lý dịch bệnh không kịp thời</w:t>
            </w:r>
            <w:r w:rsidRPr="007774DC">
              <w:rPr>
                <w:rFonts w:ascii="Times New Roman" w:hAnsi="Times New Roman" w:cs="Times New Roman"/>
                <w:sz w:val="20"/>
                <w:szCs w:val="20"/>
                <w:lang w:val="en-US"/>
              </w:rPr>
              <w:t xml:space="preserve"> dẫn đến lây </w:t>
            </w:r>
            <w:proofErr w:type="gramStart"/>
            <w:r w:rsidRPr="007774DC">
              <w:rPr>
                <w:rFonts w:ascii="Times New Roman" w:hAnsi="Times New Roman" w:cs="Times New Roman"/>
                <w:sz w:val="20"/>
                <w:szCs w:val="20"/>
                <w:lang w:val="en-US"/>
              </w:rPr>
              <w:t>lan</w:t>
            </w:r>
            <w:proofErr w:type="gramEnd"/>
            <w:r w:rsidRPr="007774DC">
              <w:rPr>
                <w:rFonts w:ascii="Times New Roman" w:hAnsi="Times New Roman" w:cs="Times New Roman"/>
                <w:sz w:val="20"/>
                <w:szCs w:val="20"/>
                <w:lang w:val="en-US"/>
              </w:rPr>
              <w:t>.</w:t>
            </w:r>
          </w:p>
          <w:p w14:paraId="6801B96C"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Thiếu cán bộ y tế chăm sóc sức khỏe cho nhân dân</w:t>
            </w:r>
          </w:p>
        </w:tc>
        <w:tc>
          <w:tcPr>
            <w:tcW w:w="1385"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25335980" w14:textId="77777777" w:rsidR="009A3BAA" w:rsidRPr="007774DC" w:rsidRDefault="009A3BAA"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Cao</w:t>
            </w:r>
          </w:p>
          <w:p w14:paraId="3DFD413E" w14:textId="77777777" w:rsidR="009A3BAA" w:rsidRPr="007774DC" w:rsidRDefault="009A3BAA"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(không có trạm y tế và quấy bán thuốc tư nhân tại ấp, trẻ em, người già và người mắc bệnh hiểm nghèo nhiều)</w:t>
            </w:r>
          </w:p>
        </w:tc>
      </w:tr>
      <w:tr w:rsidR="009A3BAA" w:rsidRPr="007774DC" w14:paraId="6F4A7C03" w14:textId="77777777" w:rsidTr="004B075A">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5D6FF42F" w14:textId="77777777" w:rsidR="009A3BAA" w:rsidRPr="007774DC" w:rsidRDefault="009A3BAA" w:rsidP="004B075A">
            <w:pPr>
              <w:rPr>
                <w:rFonts w:ascii="Times New Roman" w:hAnsi="Times New Roman" w:cs="Times New Roman"/>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2AF78A43"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left w:val="single" w:sz="4" w:space="0" w:color="auto"/>
              <w:right w:val="single" w:sz="4" w:space="0" w:color="auto"/>
            </w:tcBorders>
            <w:shd w:val="clear" w:color="auto" w:fill="FFFFFF" w:themeFill="background1"/>
            <w:vAlign w:val="center"/>
          </w:tcPr>
          <w:p w14:paraId="75800859" w14:textId="77777777" w:rsidR="009A3BAA" w:rsidRPr="007774DC" w:rsidRDefault="009A3BAA"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BCD40A2" w14:textId="77777777" w:rsidR="009A3BAA" w:rsidRPr="007774DC" w:rsidRDefault="009A3BAA"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t>*</w:t>
            </w:r>
            <w:r w:rsidRPr="007774DC">
              <w:rPr>
                <w:rFonts w:ascii="Times New Roman" w:hAnsi="Times New Roman" w:cs="Times New Roman"/>
                <w:b/>
                <w:bCs/>
                <w:sz w:val="20"/>
                <w:szCs w:val="20"/>
                <w:lang w:val="en-US"/>
              </w:rPr>
              <w:t xml:space="preserve"> Tổ chức xã hội</w:t>
            </w:r>
          </w:p>
          <w:p w14:paraId="1C355BE6"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Trẻ em: 148 (74 </w:t>
            </w:r>
            <w:r w:rsidRPr="007774DC">
              <w:rPr>
                <w:rFonts w:ascii="Times New Roman" w:hAnsi="Times New Roman" w:cs="Times New Roman"/>
                <w:sz w:val="20"/>
                <w:szCs w:val="20"/>
                <w:lang w:val="en-US"/>
              </w:rPr>
              <w:t>nữ)</w:t>
            </w:r>
          </w:p>
          <w:p w14:paraId="46134040"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Phụ nữ mang </w:t>
            </w:r>
            <w:proofErr w:type="gramStart"/>
            <w:r w:rsidRPr="007774DC">
              <w:rPr>
                <w:rFonts w:ascii="Times New Roman" w:hAnsi="Times New Roman" w:cs="Times New Roman"/>
                <w:sz w:val="20"/>
                <w:szCs w:val="20"/>
              </w:rPr>
              <w:t>thai</w:t>
            </w:r>
            <w:proofErr w:type="gramEnd"/>
            <w:r w:rsidRPr="007774DC">
              <w:rPr>
                <w:rFonts w:ascii="Times New Roman" w:hAnsi="Times New Roman" w:cs="Times New Roman"/>
                <w:sz w:val="20"/>
                <w:szCs w:val="20"/>
              </w:rPr>
              <w:t>: 39 người. Người cao tuổi:  19 (7 nữ). Người khuyết tật:  12 (4 nữ)</w:t>
            </w:r>
          </w:p>
          <w:p w14:paraId="6B94ABD7"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Người bị bệnh hiểm nghèo</w:t>
            </w:r>
            <w:r w:rsidRPr="007774DC">
              <w:rPr>
                <w:rFonts w:ascii="Times New Roman" w:hAnsi="Times New Roman" w:cs="Times New Roman"/>
                <w:sz w:val="20"/>
                <w:szCs w:val="20"/>
                <w:lang w:val="en-US"/>
              </w:rPr>
              <w:t xml:space="preserve">: 3 và </w:t>
            </w:r>
            <w:r w:rsidRPr="007774DC">
              <w:rPr>
                <w:rFonts w:ascii="Times New Roman" w:hAnsi="Times New Roman" w:cs="Times New Roman"/>
                <w:sz w:val="20"/>
                <w:szCs w:val="20"/>
              </w:rPr>
              <w:t>Người nghèo: 50 (14 nữ). Người dân tộc Khơme: 5  (2 nữ)</w:t>
            </w:r>
          </w:p>
          <w:p w14:paraId="41915A15"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Người dân chưa được tập huấn về bảo vệ sức khỏe </w:t>
            </w:r>
          </w:p>
          <w:p w14:paraId="00399E97"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100% người dân không đi khám bện định kỳ </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D85BADB" w14:textId="77777777" w:rsidR="009A3BAA" w:rsidRPr="007774DC" w:rsidRDefault="009A3BAA"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t>*</w:t>
            </w:r>
            <w:r w:rsidRPr="007774DC">
              <w:rPr>
                <w:rFonts w:ascii="Times New Roman" w:hAnsi="Times New Roman" w:cs="Times New Roman"/>
                <w:b/>
                <w:bCs/>
                <w:sz w:val="20"/>
                <w:szCs w:val="20"/>
                <w:lang w:val="en-US"/>
              </w:rPr>
              <w:t xml:space="preserve"> Tổ chức xã hội</w:t>
            </w:r>
          </w:p>
          <w:p w14:paraId="4E5E3FA5"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Có 01 cán bộ y tế ấp đã có bằng y sỹ</w:t>
            </w:r>
          </w:p>
          <w:p w14:paraId="10BC8E3C"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rPr>
              <w:t>Y tế xã phối hợp với ấp vận động người dân tiêm phòng, chích ngừa bệnh dịch</w:t>
            </w:r>
            <w:r w:rsidRPr="007774DC">
              <w:rPr>
                <w:rFonts w:ascii="Times New Roman" w:hAnsi="Times New Roman" w:cs="Times New Roman"/>
                <w:sz w:val="20"/>
                <w:szCs w:val="20"/>
                <w:lang w:val="en-US"/>
              </w:rPr>
              <w:t xml:space="preserve"> cho trẻ em</w:t>
            </w:r>
          </w:p>
          <w:p w14:paraId="2CA95FDA"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Thường xuyên tuyên truyền người dân vệ sinh để hạn chế dịch bệnh.</w:t>
            </w:r>
          </w:p>
          <w:p w14:paraId="78CEEFAE"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100% hộ có BHYT tự nguyện.</w:t>
            </w:r>
          </w:p>
          <w:p w14:paraId="35CDDCF9" w14:textId="77777777" w:rsidR="009A3BAA" w:rsidRPr="007774DC" w:rsidRDefault="009A3BAA" w:rsidP="004B075A">
            <w:pPr>
              <w:spacing w:after="0" w:line="240" w:lineRule="auto"/>
              <w:rPr>
                <w:rFonts w:ascii="Times New Roman" w:hAnsi="Times New Roman" w:cs="Times New Roman"/>
                <w:sz w:val="20"/>
                <w:szCs w:val="20"/>
              </w:rPr>
            </w:pPr>
          </w:p>
        </w:tc>
        <w:tc>
          <w:tcPr>
            <w:tcW w:w="1764" w:type="dxa"/>
            <w:vMerge/>
            <w:tcBorders>
              <w:left w:val="single" w:sz="4" w:space="0" w:color="auto"/>
              <w:right w:val="single" w:sz="4" w:space="0" w:color="auto"/>
            </w:tcBorders>
            <w:shd w:val="clear" w:color="auto" w:fill="FFFFFF" w:themeFill="background1"/>
          </w:tcPr>
          <w:p w14:paraId="35A3128D" w14:textId="77777777" w:rsidR="009A3BAA" w:rsidRPr="007774DC" w:rsidRDefault="009A3BAA" w:rsidP="004B075A">
            <w:pPr>
              <w:spacing w:after="0" w:line="240" w:lineRule="auto"/>
              <w:rPr>
                <w:rFonts w:ascii="Times New Roman" w:hAnsi="Times New Roman" w:cs="Times New Roman"/>
                <w:sz w:val="20"/>
                <w:szCs w:val="20"/>
              </w:rPr>
            </w:pPr>
          </w:p>
        </w:tc>
        <w:tc>
          <w:tcPr>
            <w:tcW w:w="1385" w:type="dxa"/>
            <w:vMerge/>
            <w:tcBorders>
              <w:left w:val="single" w:sz="4" w:space="0" w:color="auto"/>
              <w:right w:val="single" w:sz="4" w:space="0" w:color="auto"/>
            </w:tcBorders>
            <w:shd w:val="clear" w:color="auto" w:fill="auto"/>
            <w:tcMar>
              <w:top w:w="80" w:type="dxa"/>
              <w:left w:w="80" w:type="dxa"/>
              <w:bottom w:w="80" w:type="dxa"/>
              <w:right w:w="80" w:type="dxa"/>
            </w:tcMar>
          </w:tcPr>
          <w:p w14:paraId="4C0B79BF" w14:textId="77777777" w:rsidR="009A3BAA" w:rsidRPr="007774DC" w:rsidRDefault="009A3BAA" w:rsidP="004B075A">
            <w:pPr>
              <w:spacing w:after="0" w:line="240" w:lineRule="auto"/>
              <w:rPr>
                <w:rFonts w:ascii="Times New Roman" w:hAnsi="Times New Roman" w:cs="Times New Roman"/>
                <w:sz w:val="20"/>
                <w:szCs w:val="20"/>
              </w:rPr>
            </w:pPr>
          </w:p>
        </w:tc>
      </w:tr>
      <w:tr w:rsidR="009A3BAA" w:rsidRPr="007774DC" w14:paraId="0F03345F" w14:textId="77777777" w:rsidTr="004B075A">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78460F3" w14:textId="77777777" w:rsidR="009A3BAA" w:rsidRPr="007774DC" w:rsidRDefault="009A3BAA" w:rsidP="004B075A">
            <w:pPr>
              <w:rPr>
                <w:rFonts w:ascii="Times New Roman" w:hAnsi="Times New Roman" w:cs="Times New Roman"/>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C880672"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left w:val="single" w:sz="4" w:space="0" w:color="auto"/>
              <w:bottom w:val="single" w:sz="4" w:space="0" w:color="auto"/>
              <w:right w:val="single" w:sz="4" w:space="0" w:color="auto"/>
            </w:tcBorders>
            <w:shd w:val="clear" w:color="auto" w:fill="FFFFFF" w:themeFill="background1"/>
            <w:vAlign w:val="center"/>
          </w:tcPr>
          <w:p w14:paraId="196C17C9" w14:textId="77777777" w:rsidR="009A3BAA" w:rsidRPr="007774DC" w:rsidRDefault="009A3BAA"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2D941B9" w14:textId="77777777" w:rsidR="009A3BAA" w:rsidRPr="007774DC" w:rsidRDefault="009A3BAA"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43BB4FE4"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người dân</w:t>
            </w:r>
            <w:r w:rsidRPr="007774DC">
              <w:rPr>
                <w:rFonts w:ascii="Times New Roman" w:hAnsi="Times New Roman" w:cs="Times New Roman"/>
                <w:sz w:val="20"/>
                <w:szCs w:val="20"/>
              </w:rPr>
              <w:t xml:space="preserve"> vẫn còn chủ quan trong việc phòng ngừa bệnh (có bệnh nặng mới đi bác sỹ)</w:t>
            </w:r>
            <w:r w:rsidRPr="007774DC">
              <w:rPr>
                <w:rFonts w:ascii="Times New Roman" w:hAnsi="Times New Roman" w:cs="Times New Roman"/>
                <w:sz w:val="20"/>
                <w:szCs w:val="20"/>
                <w:lang w:val="en-US"/>
              </w:rPr>
              <w:t>.</w:t>
            </w:r>
          </w:p>
          <w:p w14:paraId="03F4B712"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15% người dân không khám chữa bênh, tự ý mua thuốc uống không qua hướng dẫn của bác sĩ chuyên môn.</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E1FEDD3" w14:textId="77777777" w:rsidR="009A3BAA" w:rsidRPr="007774DC" w:rsidRDefault="009A3BAA"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09F3B204"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30% người dân chủ động trong việc phòng ngừa bệnh.</w:t>
            </w:r>
          </w:p>
          <w:p w14:paraId="6500E851"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người dân tham gia BHYT tự nguyện.</w:t>
            </w:r>
          </w:p>
          <w:p w14:paraId="6EDD5359"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85% người dân đến cơ sở y tế đề điều trị khi có bệnh.</w:t>
            </w:r>
          </w:p>
          <w:p w14:paraId="3BD37B10" w14:textId="77777777" w:rsidR="009A3BAA" w:rsidRPr="007774DC" w:rsidRDefault="009A3BAA" w:rsidP="004B075A">
            <w:pPr>
              <w:pStyle w:val="ListParagraph"/>
              <w:spacing w:after="0" w:line="240" w:lineRule="auto"/>
              <w:ind w:left="0"/>
              <w:jc w:val="both"/>
              <w:rPr>
                <w:rFonts w:ascii="Times New Roman" w:hAnsi="Times New Roman" w:cs="Times New Roman"/>
                <w:sz w:val="20"/>
                <w:szCs w:val="20"/>
              </w:rPr>
            </w:pPr>
          </w:p>
        </w:tc>
        <w:tc>
          <w:tcPr>
            <w:tcW w:w="1764" w:type="dxa"/>
            <w:vMerge/>
            <w:tcBorders>
              <w:left w:val="single" w:sz="4" w:space="0" w:color="auto"/>
              <w:bottom w:val="single" w:sz="4" w:space="0" w:color="auto"/>
              <w:right w:val="single" w:sz="4" w:space="0" w:color="auto"/>
            </w:tcBorders>
            <w:shd w:val="clear" w:color="auto" w:fill="FFFFFF" w:themeFill="background1"/>
          </w:tcPr>
          <w:p w14:paraId="3B24E6DC" w14:textId="77777777" w:rsidR="009A3BAA" w:rsidRPr="007774DC" w:rsidRDefault="009A3BAA" w:rsidP="004B075A">
            <w:pPr>
              <w:spacing w:after="0" w:line="240" w:lineRule="auto"/>
              <w:rPr>
                <w:rFonts w:ascii="Times New Roman" w:hAnsi="Times New Roman" w:cs="Times New Roman"/>
                <w:sz w:val="20"/>
                <w:szCs w:val="20"/>
              </w:rPr>
            </w:pPr>
          </w:p>
        </w:tc>
        <w:tc>
          <w:tcPr>
            <w:tcW w:w="1385"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1B95BCB" w14:textId="77777777" w:rsidR="009A3BAA" w:rsidRPr="007774DC" w:rsidRDefault="009A3BAA" w:rsidP="004B075A">
            <w:pPr>
              <w:spacing w:after="0" w:line="240" w:lineRule="auto"/>
              <w:rPr>
                <w:rFonts w:ascii="Times New Roman" w:hAnsi="Times New Roman" w:cs="Times New Roman"/>
                <w:sz w:val="20"/>
                <w:szCs w:val="20"/>
              </w:rPr>
            </w:pPr>
          </w:p>
        </w:tc>
      </w:tr>
      <w:tr w:rsidR="009A3BAA" w:rsidRPr="007774DC" w14:paraId="48B85474" w14:textId="77777777" w:rsidTr="004B075A">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08FCC7C7" w14:textId="77777777" w:rsidR="009A3BAA" w:rsidRPr="007774DC" w:rsidRDefault="009A3BAA" w:rsidP="004B075A">
            <w:pPr>
              <w:rPr>
                <w:rFonts w:ascii="Times New Roman" w:hAnsi="Times New Roman" w:cs="Times New Roman"/>
              </w:rPr>
            </w:pPr>
            <w:r w:rsidRPr="007774DC">
              <w:rPr>
                <w:rFonts w:ascii="Times New Roman" w:hAnsi="Times New Roman" w:cs="Times New Roman"/>
                <w:b/>
                <w:sz w:val="20"/>
                <w:szCs w:val="20"/>
              </w:rPr>
              <w:t>Bão, Mưa to kèm Lốc xoáy, Sét và Hạn hán</w:t>
            </w:r>
          </w:p>
          <w:p w14:paraId="6488D7A9" w14:textId="77777777" w:rsidR="009A3BAA" w:rsidRPr="007774DC" w:rsidRDefault="009A3BAA" w:rsidP="004B075A">
            <w:pPr>
              <w:rPr>
                <w:rFonts w:ascii="Times New Roman" w:hAnsi="Times New Roman" w:cs="Times New Roman"/>
                <w:b/>
                <w:sz w:val="20"/>
                <w:szCs w:val="20"/>
              </w:rPr>
            </w:pPr>
          </w:p>
          <w:p w14:paraId="70C65B56" w14:textId="77777777" w:rsidR="009A3BAA" w:rsidRPr="007774DC" w:rsidRDefault="009A3BAA" w:rsidP="004B075A">
            <w:pPr>
              <w:spacing w:after="200" w:line="276" w:lineRule="auto"/>
              <w:rPr>
                <w:rFonts w:ascii="Times New Roman" w:hAnsi="Times New Roman" w:cs="Times New Roman"/>
              </w:rPr>
            </w:pP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04AAF67F"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Cái Đôi Nhỏ</w:t>
            </w:r>
          </w:p>
          <w:p w14:paraId="2DBF0A2E"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14F6485A"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47425CAB"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57E9D9E5"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415914DC"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118220A1"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482A78C2"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20679421"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40AA6DCF"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65438466"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6A3B33F7"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7C456EAE"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0EB41541"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tc>
        <w:tc>
          <w:tcPr>
            <w:tcW w:w="682" w:type="dxa"/>
            <w:vMerge w:val="restart"/>
            <w:tcBorders>
              <w:top w:val="single" w:sz="4" w:space="0" w:color="auto"/>
              <w:left w:val="single" w:sz="4" w:space="0" w:color="auto"/>
              <w:right w:val="single" w:sz="4" w:space="0" w:color="auto"/>
            </w:tcBorders>
            <w:shd w:val="clear" w:color="auto" w:fill="FFFFFF" w:themeFill="background1"/>
            <w:vAlign w:val="center"/>
          </w:tcPr>
          <w:p w14:paraId="2DA024D3" w14:textId="77777777" w:rsidR="009A3BAA" w:rsidRPr="007774DC" w:rsidRDefault="009A3BAA"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lastRenderedPageBreak/>
              <w:t>348</w:t>
            </w:r>
          </w:p>
          <w:p w14:paraId="73B16DB1" w14:textId="77777777" w:rsidR="009A3BAA" w:rsidRPr="007774DC" w:rsidRDefault="009A3BAA" w:rsidP="004B075A">
            <w:pPr>
              <w:spacing w:after="0" w:line="240" w:lineRule="auto"/>
              <w:jc w:val="center"/>
              <w:rPr>
                <w:rFonts w:ascii="Times New Roman" w:hAnsi="Times New Roman" w:cs="Times New Roman"/>
                <w:sz w:val="20"/>
                <w:szCs w:val="20"/>
              </w:rPr>
            </w:pPr>
          </w:p>
          <w:p w14:paraId="78CA2498" w14:textId="77777777" w:rsidR="009A3BAA" w:rsidRPr="007774DC" w:rsidRDefault="009A3BAA" w:rsidP="004B075A">
            <w:pPr>
              <w:spacing w:after="0" w:line="240" w:lineRule="auto"/>
              <w:jc w:val="center"/>
              <w:rPr>
                <w:rFonts w:ascii="Times New Roman" w:hAnsi="Times New Roman" w:cs="Times New Roman"/>
                <w:sz w:val="20"/>
                <w:szCs w:val="20"/>
              </w:rPr>
            </w:pPr>
          </w:p>
          <w:p w14:paraId="7DEAE0D0" w14:textId="77777777" w:rsidR="009A3BAA" w:rsidRPr="007774DC" w:rsidRDefault="009A3BAA" w:rsidP="004B075A">
            <w:pPr>
              <w:spacing w:after="0" w:line="240" w:lineRule="auto"/>
              <w:jc w:val="center"/>
              <w:rPr>
                <w:rFonts w:ascii="Times New Roman" w:hAnsi="Times New Roman" w:cs="Times New Roman"/>
                <w:sz w:val="20"/>
                <w:szCs w:val="20"/>
              </w:rPr>
            </w:pPr>
          </w:p>
          <w:p w14:paraId="36BF86AC" w14:textId="77777777" w:rsidR="009A3BAA" w:rsidRPr="007774DC" w:rsidRDefault="009A3BAA" w:rsidP="004B075A">
            <w:pPr>
              <w:spacing w:after="0" w:line="240" w:lineRule="auto"/>
              <w:jc w:val="center"/>
              <w:rPr>
                <w:rFonts w:ascii="Times New Roman" w:hAnsi="Times New Roman" w:cs="Times New Roman"/>
                <w:sz w:val="20"/>
                <w:szCs w:val="20"/>
              </w:rPr>
            </w:pPr>
          </w:p>
          <w:p w14:paraId="6C9E38BE" w14:textId="77777777" w:rsidR="009A3BAA" w:rsidRPr="007774DC" w:rsidRDefault="009A3BAA" w:rsidP="004B075A">
            <w:pPr>
              <w:spacing w:after="0" w:line="240" w:lineRule="auto"/>
              <w:jc w:val="center"/>
              <w:rPr>
                <w:rFonts w:ascii="Times New Roman" w:hAnsi="Times New Roman" w:cs="Times New Roman"/>
                <w:sz w:val="20"/>
                <w:szCs w:val="20"/>
              </w:rPr>
            </w:pPr>
          </w:p>
          <w:p w14:paraId="0CF3BD13" w14:textId="77777777" w:rsidR="009A3BAA" w:rsidRPr="007774DC" w:rsidRDefault="009A3BAA" w:rsidP="004B075A">
            <w:pPr>
              <w:spacing w:after="0" w:line="240" w:lineRule="auto"/>
              <w:jc w:val="center"/>
              <w:rPr>
                <w:rFonts w:ascii="Times New Roman" w:hAnsi="Times New Roman" w:cs="Times New Roman"/>
                <w:sz w:val="20"/>
                <w:szCs w:val="20"/>
              </w:rPr>
            </w:pPr>
          </w:p>
          <w:p w14:paraId="7DA932AD" w14:textId="77777777" w:rsidR="009A3BAA" w:rsidRPr="007774DC" w:rsidRDefault="009A3BAA" w:rsidP="004B075A">
            <w:pPr>
              <w:spacing w:after="0" w:line="240" w:lineRule="auto"/>
              <w:jc w:val="center"/>
              <w:rPr>
                <w:rFonts w:ascii="Times New Roman" w:hAnsi="Times New Roman" w:cs="Times New Roman"/>
                <w:sz w:val="20"/>
                <w:szCs w:val="20"/>
              </w:rPr>
            </w:pPr>
          </w:p>
          <w:p w14:paraId="5F0A2090" w14:textId="77777777" w:rsidR="009A3BAA" w:rsidRPr="007774DC" w:rsidRDefault="009A3BAA" w:rsidP="004B075A">
            <w:pPr>
              <w:spacing w:after="0" w:line="240" w:lineRule="auto"/>
              <w:jc w:val="center"/>
              <w:rPr>
                <w:rFonts w:ascii="Times New Roman" w:hAnsi="Times New Roman" w:cs="Times New Roman"/>
                <w:sz w:val="20"/>
                <w:szCs w:val="20"/>
              </w:rPr>
            </w:pPr>
          </w:p>
          <w:p w14:paraId="22902F1F" w14:textId="77777777" w:rsidR="009A3BAA" w:rsidRPr="007774DC" w:rsidRDefault="009A3BAA" w:rsidP="004B075A">
            <w:pPr>
              <w:spacing w:after="0" w:line="240" w:lineRule="auto"/>
              <w:jc w:val="center"/>
              <w:rPr>
                <w:rFonts w:ascii="Times New Roman" w:hAnsi="Times New Roman" w:cs="Times New Roman"/>
                <w:sz w:val="20"/>
                <w:szCs w:val="20"/>
              </w:rPr>
            </w:pPr>
          </w:p>
          <w:p w14:paraId="106C86F1" w14:textId="77777777" w:rsidR="009A3BAA" w:rsidRPr="007774DC" w:rsidRDefault="009A3BAA" w:rsidP="004B075A">
            <w:pPr>
              <w:spacing w:after="0" w:line="240" w:lineRule="auto"/>
              <w:jc w:val="center"/>
              <w:rPr>
                <w:rFonts w:ascii="Times New Roman" w:hAnsi="Times New Roman" w:cs="Times New Roman"/>
                <w:sz w:val="20"/>
                <w:szCs w:val="20"/>
              </w:rPr>
            </w:pPr>
          </w:p>
          <w:p w14:paraId="2E817463" w14:textId="77777777" w:rsidR="009A3BAA" w:rsidRPr="007774DC" w:rsidRDefault="009A3BAA" w:rsidP="004B075A">
            <w:pPr>
              <w:spacing w:after="0" w:line="240" w:lineRule="auto"/>
              <w:jc w:val="center"/>
              <w:rPr>
                <w:rFonts w:ascii="Times New Roman" w:hAnsi="Times New Roman" w:cs="Times New Roman"/>
                <w:sz w:val="20"/>
                <w:szCs w:val="20"/>
              </w:rPr>
            </w:pPr>
          </w:p>
          <w:p w14:paraId="375AD394" w14:textId="77777777" w:rsidR="009A3BAA" w:rsidRPr="007774DC" w:rsidRDefault="009A3BAA" w:rsidP="004B075A">
            <w:pPr>
              <w:spacing w:after="0" w:line="240" w:lineRule="auto"/>
              <w:jc w:val="center"/>
              <w:rPr>
                <w:rFonts w:ascii="Times New Roman" w:hAnsi="Times New Roman" w:cs="Times New Roman"/>
                <w:sz w:val="20"/>
                <w:szCs w:val="20"/>
              </w:rPr>
            </w:pPr>
          </w:p>
          <w:p w14:paraId="3273B7E6" w14:textId="77777777" w:rsidR="009A3BAA" w:rsidRPr="007774DC" w:rsidRDefault="009A3BAA"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C62B1F2" w14:textId="77777777" w:rsidR="009A3BAA" w:rsidRPr="007774DC" w:rsidRDefault="009A3BAA"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lastRenderedPageBreak/>
              <w:t>*Vật chất:</w:t>
            </w:r>
          </w:p>
          <w:p w14:paraId="11515E05"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99% hộ dân không có tủ thuốc tại nhà.</w:t>
            </w:r>
          </w:p>
          <w:p w14:paraId="799095C4"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Không có trạm y tế, không có hiệu thuốc và phòng khám tư nhân.</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ACE89FF" w14:textId="77777777" w:rsidR="009A3BAA" w:rsidRPr="007774DC" w:rsidRDefault="009A3BAA"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2090D6FA"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Có 01 phòng khám tư nhân của bác sỹ ở huyện mở khám tại ấp</w:t>
            </w:r>
          </w:p>
        </w:tc>
        <w:tc>
          <w:tcPr>
            <w:tcW w:w="1764" w:type="dxa"/>
            <w:vMerge w:val="restart"/>
            <w:tcBorders>
              <w:top w:val="single" w:sz="4" w:space="0" w:color="auto"/>
              <w:left w:val="single" w:sz="4" w:space="0" w:color="auto"/>
              <w:right w:val="single" w:sz="4" w:space="0" w:color="auto"/>
            </w:tcBorders>
            <w:shd w:val="clear" w:color="auto" w:fill="FFFFFF" w:themeFill="background1"/>
          </w:tcPr>
          <w:p w14:paraId="6F93F867"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Nguy cơ dịch bệnh </w:t>
            </w:r>
          </w:p>
          <w:p w14:paraId="1AAD817B"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Nguy cơ quản lý dịch bệnh không kịp thời</w:t>
            </w:r>
            <w:r w:rsidRPr="007774DC">
              <w:rPr>
                <w:rFonts w:ascii="Times New Roman" w:hAnsi="Times New Roman" w:cs="Times New Roman"/>
                <w:sz w:val="20"/>
                <w:szCs w:val="20"/>
                <w:lang w:val="en-US"/>
              </w:rPr>
              <w:t xml:space="preserve"> dẫn đến lây </w:t>
            </w:r>
            <w:proofErr w:type="gramStart"/>
            <w:r w:rsidRPr="007774DC">
              <w:rPr>
                <w:rFonts w:ascii="Times New Roman" w:hAnsi="Times New Roman" w:cs="Times New Roman"/>
                <w:sz w:val="20"/>
                <w:szCs w:val="20"/>
                <w:lang w:val="en-US"/>
              </w:rPr>
              <w:t>lan</w:t>
            </w:r>
            <w:proofErr w:type="gramEnd"/>
            <w:r w:rsidRPr="007774DC">
              <w:rPr>
                <w:rFonts w:ascii="Times New Roman" w:hAnsi="Times New Roman" w:cs="Times New Roman"/>
                <w:sz w:val="20"/>
                <w:szCs w:val="20"/>
                <w:lang w:val="en-US"/>
              </w:rPr>
              <w:t>.</w:t>
            </w:r>
          </w:p>
          <w:p w14:paraId="0D4CFB1E"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Thiếu cán bộ y tế chăm sóc sức khỏe cho nhân dân</w:t>
            </w:r>
          </w:p>
        </w:tc>
        <w:tc>
          <w:tcPr>
            <w:tcW w:w="1385"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5D4A608C" w14:textId="77777777" w:rsidR="009A3BAA" w:rsidRPr="007774DC" w:rsidRDefault="009A3BAA"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Cao</w:t>
            </w:r>
          </w:p>
          <w:p w14:paraId="0966D2F9" w14:textId="77777777" w:rsidR="009A3BAA" w:rsidRPr="007774DC" w:rsidRDefault="009A3BAA"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(Tuy có 01 phòng khám tư nhân nhưng số hộ nhiều không đủ khả năng phòng chống dịch, trẻ em, người già và người mắc bệnh hiểm nghèo nhiều)</w:t>
            </w:r>
          </w:p>
        </w:tc>
      </w:tr>
      <w:tr w:rsidR="009A3BAA" w:rsidRPr="007774DC" w14:paraId="7D55F640" w14:textId="77777777" w:rsidTr="004B075A">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628CB03E" w14:textId="77777777" w:rsidR="009A3BAA" w:rsidRPr="007774DC" w:rsidRDefault="009A3BAA" w:rsidP="004B075A">
            <w:pPr>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4A522D03"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left w:val="single" w:sz="4" w:space="0" w:color="auto"/>
              <w:right w:val="single" w:sz="4" w:space="0" w:color="auto"/>
            </w:tcBorders>
            <w:shd w:val="clear" w:color="auto" w:fill="FFFFFF" w:themeFill="background1"/>
            <w:vAlign w:val="center"/>
          </w:tcPr>
          <w:p w14:paraId="4D95BAE9" w14:textId="77777777" w:rsidR="009A3BAA" w:rsidRPr="007774DC" w:rsidRDefault="009A3BAA"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43048ED" w14:textId="77777777" w:rsidR="009A3BAA" w:rsidRPr="007774DC" w:rsidRDefault="009A3BAA"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t>*</w:t>
            </w:r>
            <w:r w:rsidRPr="007774DC">
              <w:rPr>
                <w:rFonts w:ascii="Times New Roman" w:hAnsi="Times New Roman" w:cs="Times New Roman"/>
                <w:b/>
                <w:bCs/>
                <w:sz w:val="20"/>
                <w:szCs w:val="20"/>
                <w:lang w:val="en-US"/>
              </w:rPr>
              <w:t xml:space="preserve"> Tổ chức xã hội</w:t>
            </w:r>
          </w:p>
          <w:p w14:paraId="4B6A5C20"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Trẻ em: 182 (78 </w:t>
            </w:r>
            <w:r w:rsidRPr="007774DC">
              <w:rPr>
                <w:rFonts w:ascii="Times New Roman" w:hAnsi="Times New Roman" w:cs="Times New Roman"/>
                <w:sz w:val="20"/>
                <w:szCs w:val="20"/>
                <w:lang w:val="en-US"/>
              </w:rPr>
              <w:t>nữ)</w:t>
            </w:r>
          </w:p>
          <w:p w14:paraId="4A5D2206"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Phụ nữ mang </w:t>
            </w:r>
            <w:proofErr w:type="gramStart"/>
            <w:r w:rsidRPr="007774DC">
              <w:rPr>
                <w:rFonts w:ascii="Times New Roman" w:hAnsi="Times New Roman" w:cs="Times New Roman"/>
                <w:sz w:val="20"/>
                <w:szCs w:val="20"/>
              </w:rPr>
              <w:t>thai</w:t>
            </w:r>
            <w:proofErr w:type="gramEnd"/>
            <w:r w:rsidRPr="007774DC">
              <w:rPr>
                <w:rFonts w:ascii="Times New Roman" w:hAnsi="Times New Roman" w:cs="Times New Roman"/>
                <w:sz w:val="20"/>
                <w:szCs w:val="20"/>
              </w:rPr>
              <w:t xml:space="preserve">: 54 người. Người cao tuổi:  114 (59 nữ). Người khuyết tật:  21 (7 nữ). Người bị bệnh hiểm </w:t>
            </w:r>
            <w:r w:rsidRPr="007774DC">
              <w:rPr>
                <w:rFonts w:ascii="Times New Roman" w:hAnsi="Times New Roman" w:cs="Times New Roman"/>
                <w:sz w:val="20"/>
                <w:szCs w:val="20"/>
              </w:rPr>
              <w:lastRenderedPageBreak/>
              <w:t>nghèo: 3 (1 nữ). Người nghèo: 118 (54 nữ). Người dân tộc Khơme: 11  (2 nữ)</w:t>
            </w:r>
          </w:p>
          <w:p w14:paraId="71EF1752"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Người dân chưa được tập huấn về bảo vệ sức khỏe </w:t>
            </w:r>
          </w:p>
          <w:p w14:paraId="7C5E8824"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100% người dân không đi khám bện định kỹ </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199C7E3" w14:textId="77777777" w:rsidR="009A3BAA" w:rsidRPr="007774DC" w:rsidRDefault="009A3BAA"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lastRenderedPageBreak/>
              <w:t>*</w:t>
            </w:r>
            <w:r w:rsidRPr="007774DC">
              <w:rPr>
                <w:rFonts w:ascii="Times New Roman" w:hAnsi="Times New Roman" w:cs="Times New Roman"/>
                <w:b/>
                <w:bCs/>
                <w:sz w:val="20"/>
                <w:szCs w:val="20"/>
                <w:lang w:val="en-US"/>
              </w:rPr>
              <w:t xml:space="preserve"> Tổ chức xã hội</w:t>
            </w:r>
          </w:p>
          <w:p w14:paraId="13961E38"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Có 01 cán bộ y tế ấp đã có bằng y sỹ</w:t>
            </w:r>
          </w:p>
          <w:p w14:paraId="0111FA27"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rPr>
              <w:t xml:space="preserve">Y tế xã phối hợp với ấp vận động người dân tiêm phòng, chích ngừa </w:t>
            </w:r>
            <w:r w:rsidRPr="007774DC">
              <w:rPr>
                <w:rFonts w:ascii="Times New Roman" w:hAnsi="Times New Roman" w:cs="Times New Roman"/>
                <w:sz w:val="20"/>
                <w:szCs w:val="20"/>
              </w:rPr>
              <w:lastRenderedPageBreak/>
              <w:t>bệnh dịch</w:t>
            </w:r>
            <w:r w:rsidRPr="007774DC">
              <w:rPr>
                <w:rFonts w:ascii="Times New Roman" w:hAnsi="Times New Roman" w:cs="Times New Roman"/>
                <w:sz w:val="20"/>
                <w:szCs w:val="20"/>
                <w:lang w:val="en-US"/>
              </w:rPr>
              <w:t xml:space="preserve"> cho trẻ em</w:t>
            </w:r>
          </w:p>
          <w:p w14:paraId="29B6594D"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Thường xuyên tuyên truyền người dân vệ sinh hạn chế dịch bệnh.</w:t>
            </w:r>
          </w:p>
          <w:p w14:paraId="538C9C1D"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100% hộ có BHYT tự nguyện.</w:t>
            </w:r>
          </w:p>
          <w:p w14:paraId="544DF244" w14:textId="77777777" w:rsidR="009A3BAA" w:rsidRPr="007774DC" w:rsidRDefault="009A3BAA" w:rsidP="004B075A">
            <w:pPr>
              <w:spacing w:after="0" w:line="240" w:lineRule="auto"/>
              <w:rPr>
                <w:rFonts w:ascii="Times New Roman" w:hAnsi="Times New Roman" w:cs="Times New Roman"/>
                <w:sz w:val="20"/>
                <w:szCs w:val="20"/>
              </w:rPr>
            </w:pPr>
          </w:p>
        </w:tc>
        <w:tc>
          <w:tcPr>
            <w:tcW w:w="1764" w:type="dxa"/>
            <w:vMerge/>
            <w:tcBorders>
              <w:left w:val="single" w:sz="4" w:space="0" w:color="auto"/>
              <w:right w:val="single" w:sz="4" w:space="0" w:color="auto"/>
            </w:tcBorders>
            <w:shd w:val="clear" w:color="auto" w:fill="FFFFFF" w:themeFill="background1"/>
          </w:tcPr>
          <w:p w14:paraId="4D54083F" w14:textId="77777777" w:rsidR="009A3BAA" w:rsidRPr="007774DC" w:rsidRDefault="009A3BAA" w:rsidP="004B075A">
            <w:pPr>
              <w:spacing w:after="0" w:line="240" w:lineRule="auto"/>
              <w:rPr>
                <w:rFonts w:ascii="Times New Roman" w:hAnsi="Times New Roman" w:cs="Times New Roman"/>
                <w:sz w:val="20"/>
                <w:szCs w:val="20"/>
              </w:rPr>
            </w:pPr>
          </w:p>
        </w:tc>
        <w:tc>
          <w:tcPr>
            <w:tcW w:w="1385" w:type="dxa"/>
            <w:vMerge/>
            <w:tcBorders>
              <w:left w:val="single" w:sz="4" w:space="0" w:color="auto"/>
              <w:right w:val="single" w:sz="4" w:space="0" w:color="auto"/>
            </w:tcBorders>
            <w:shd w:val="clear" w:color="auto" w:fill="auto"/>
            <w:tcMar>
              <w:top w:w="80" w:type="dxa"/>
              <w:left w:w="80" w:type="dxa"/>
              <w:bottom w:w="80" w:type="dxa"/>
              <w:right w:w="80" w:type="dxa"/>
            </w:tcMar>
          </w:tcPr>
          <w:p w14:paraId="2BCD4828" w14:textId="77777777" w:rsidR="009A3BAA" w:rsidRPr="007774DC" w:rsidRDefault="009A3BAA" w:rsidP="004B075A">
            <w:pPr>
              <w:spacing w:after="0" w:line="240" w:lineRule="auto"/>
              <w:rPr>
                <w:rFonts w:ascii="Times New Roman" w:hAnsi="Times New Roman" w:cs="Times New Roman"/>
                <w:sz w:val="20"/>
                <w:szCs w:val="20"/>
              </w:rPr>
            </w:pPr>
          </w:p>
        </w:tc>
      </w:tr>
      <w:tr w:rsidR="009A3BAA" w:rsidRPr="007774DC" w14:paraId="6C813780" w14:textId="77777777" w:rsidTr="004B075A">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5D4FFA4" w14:textId="77777777" w:rsidR="009A3BAA" w:rsidRPr="007774DC" w:rsidRDefault="009A3BAA" w:rsidP="004B075A">
            <w:pPr>
              <w:rPr>
                <w:rFonts w:ascii="Times New Roman" w:hAnsi="Times New Roman" w:cs="Times New Roman"/>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760234D"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left w:val="single" w:sz="4" w:space="0" w:color="auto"/>
              <w:bottom w:val="single" w:sz="4" w:space="0" w:color="auto"/>
              <w:right w:val="single" w:sz="4" w:space="0" w:color="auto"/>
            </w:tcBorders>
            <w:shd w:val="clear" w:color="auto" w:fill="FFFFFF" w:themeFill="background1"/>
            <w:vAlign w:val="center"/>
          </w:tcPr>
          <w:p w14:paraId="7E3709F3" w14:textId="77777777" w:rsidR="009A3BAA" w:rsidRPr="007774DC" w:rsidRDefault="009A3BAA"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085AC56" w14:textId="77777777" w:rsidR="009A3BAA" w:rsidRPr="007774DC" w:rsidRDefault="009A3BAA"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433118DD"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80% người dân</w:t>
            </w:r>
            <w:r w:rsidRPr="007774DC">
              <w:rPr>
                <w:rFonts w:ascii="Times New Roman" w:hAnsi="Times New Roman" w:cs="Times New Roman"/>
                <w:sz w:val="20"/>
                <w:szCs w:val="20"/>
              </w:rPr>
              <w:t xml:space="preserve"> vẫn còn chủ quan trong việc phòng ngừa bệnh (có bệnh nặng mới đi bác sỹ)</w:t>
            </w:r>
            <w:r w:rsidRPr="007774DC">
              <w:rPr>
                <w:rFonts w:ascii="Times New Roman" w:hAnsi="Times New Roman" w:cs="Times New Roman"/>
                <w:sz w:val="20"/>
                <w:szCs w:val="20"/>
                <w:lang w:val="en-US"/>
              </w:rPr>
              <w:t>.</w:t>
            </w:r>
          </w:p>
          <w:p w14:paraId="4D93A3E9"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15% người dân không khám chữa bênh, tự ý mua thuốc uống không qua hướng dẫn của bác sĩ chuyên môn.</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4040261" w14:textId="77777777" w:rsidR="009A3BAA" w:rsidRPr="007774DC" w:rsidRDefault="009A3BAA"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18DC09D3"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20% người dân chủ động trong việc phòng ngừa bệnh.</w:t>
            </w:r>
          </w:p>
          <w:p w14:paraId="4C719B2C"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người dân tham gia BHYT tự nguyện.</w:t>
            </w:r>
          </w:p>
          <w:p w14:paraId="3D5AD7AD"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85% người dân đến cơ sở y tế đề điều trị khi có bệnh.</w:t>
            </w:r>
          </w:p>
          <w:p w14:paraId="6110E8E1" w14:textId="77777777" w:rsidR="009A3BAA" w:rsidRPr="007774DC" w:rsidRDefault="009A3BAA" w:rsidP="004B075A">
            <w:pPr>
              <w:pStyle w:val="ListParagraph"/>
              <w:spacing w:after="0" w:line="240" w:lineRule="auto"/>
              <w:ind w:left="0"/>
              <w:jc w:val="both"/>
              <w:rPr>
                <w:rFonts w:ascii="Times New Roman" w:hAnsi="Times New Roman" w:cs="Times New Roman"/>
                <w:sz w:val="20"/>
                <w:szCs w:val="20"/>
              </w:rPr>
            </w:pPr>
          </w:p>
        </w:tc>
        <w:tc>
          <w:tcPr>
            <w:tcW w:w="1764" w:type="dxa"/>
            <w:vMerge/>
            <w:tcBorders>
              <w:left w:val="single" w:sz="4" w:space="0" w:color="auto"/>
              <w:bottom w:val="single" w:sz="4" w:space="0" w:color="auto"/>
              <w:right w:val="single" w:sz="4" w:space="0" w:color="auto"/>
            </w:tcBorders>
            <w:shd w:val="clear" w:color="auto" w:fill="FFFFFF" w:themeFill="background1"/>
          </w:tcPr>
          <w:p w14:paraId="60C2E231" w14:textId="77777777" w:rsidR="009A3BAA" w:rsidRPr="007774DC" w:rsidRDefault="009A3BAA" w:rsidP="004B075A">
            <w:pPr>
              <w:spacing w:after="0" w:line="240" w:lineRule="auto"/>
              <w:rPr>
                <w:rFonts w:ascii="Times New Roman" w:hAnsi="Times New Roman" w:cs="Times New Roman"/>
                <w:sz w:val="20"/>
                <w:szCs w:val="20"/>
              </w:rPr>
            </w:pPr>
          </w:p>
        </w:tc>
        <w:tc>
          <w:tcPr>
            <w:tcW w:w="1385"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F6C6591" w14:textId="77777777" w:rsidR="009A3BAA" w:rsidRPr="007774DC" w:rsidRDefault="009A3BAA" w:rsidP="004B075A">
            <w:pPr>
              <w:spacing w:after="0" w:line="240" w:lineRule="auto"/>
              <w:rPr>
                <w:rFonts w:ascii="Times New Roman" w:hAnsi="Times New Roman" w:cs="Times New Roman"/>
                <w:sz w:val="20"/>
                <w:szCs w:val="20"/>
              </w:rPr>
            </w:pPr>
          </w:p>
        </w:tc>
      </w:tr>
      <w:tr w:rsidR="009A3BAA" w:rsidRPr="007774DC" w14:paraId="235D57EC" w14:textId="77777777" w:rsidTr="004B075A">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343B22CF" w14:textId="77777777" w:rsidR="009A3BAA" w:rsidRPr="007774DC" w:rsidRDefault="009A3BAA" w:rsidP="004B075A">
            <w:pPr>
              <w:rPr>
                <w:rFonts w:ascii="Times New Roman" w:hAnsi="Times New Roman" w:cs="Times New Roman"/>
              </w:rPr>
            </w:pPr>
            <w:r w:rsidRPr="007774DC">
              <w:rPr>
                <w:rFonts w:ascii="Times New Roman" w:hAnsi="Times New Roman" w:cs="Times New Roman"/>
                <w:b/>
                <w:sz w:val="20"/>
                <w:szCs w:val="20"/>
              </w:rPr>
              <w:t>Bão, Mưa to kèm Lốc xoáy, Sét và Hạn hán</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5BB33C09"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Tân Quảng Tây</w:t>
            </w:r>
          </w:p>
          <w:p w14:paraId="06130123"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221F435B"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2467B0E8"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38FA8C9F"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7EF18F84"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tc>
        <w:tc>
          <w:tcPr>
            <w:tcW w:w="682" w:type="dxa"/>
            <w:vMerge w:val="restart"/>
            <w:tcBorders>
              <w:top w:val="single" w:sz="4" w:space="0" w:color="auto"/>
              <w:left w:val="single" w:sz="4" w:space="0" w:color="auto"/>
              <w:right w:val="single" w:sz="4" w:space="0" w:color="auto"/>
            </w:tcBorders>
            <w:shd w:val="clear" w:color="auto" w:fill="FFFFFF" w:themeFill="background1"/>
            <w:vAlign w:val="center"/>
          </w:tcPr>
          <w:p w14:paraId="141BC067" w14:textId="77777777" w:rsidR="009A3BAA" w:rsidRPr="007774DC" w:rsidRDefault="009A3BAA"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251</w:t>
            </w:r>
          </w:p>
          <w:p w14:paraId="07B0F63B" w14:textId="77777777" w:rsidR="009A3BAA" w:rsidRPr="007774DC" w:rsidRDefault="009A3BAA" w:rsidP="004B075A">
            <w:pPr>
              <w:spacing w:after="0" w:line="240" w:lineRule="auto"/>
              <w:jc w:val="center"/>
              <w:rPr>
                <w:rFonts w:ascii="Times New Roman" w:hAnsi="Times New Roman" w:cs="Times New Roman"/>
                <w:sz w:val="20"/>
                <w:szCs w:val="20"/>
              </w:rPr>
            </w:pPr>
          </w:p>
          <w:p w14:paraId="2AE2DB80" w14:textId="77777777" w:rsidR="009A3BAA" w:rsidRPr="007774DC" w:rsidRDefault="009A3BAA" w:rsidP="004B075A">
            <w:pPr>
              <w:spacing w:after="0" w:line="240" w:lineRule="auto"/>
              <w:jc w:val="center"/>
              <w:rPr>
                <w:rFonts w:ascii="Times New Roman" w:hAnsi="Times New Roman" w:cs="Times New Roman"/>
                <w:sz w:val="20"/>
                <w:szCs w:val="20"/>
              </w:rPr>
            </w:pPr>
          </w:p>
          <w:p w14:paraId="5C0B7B77" w14:textId="77777777" w:rsidR="009A3BAA" w:rsidRPr="007774DC" w:rsidRDefault="009A3BAA" w:rsidP="004B075A">
            <w:pPr>
              <w:spacing w:after="0" w:line="240" w:lineRule="auto"/>
              <w:jc w:val="center"/>
              <w:rPr>
                <w:rFonts w:ascii="Times New Roman" w:hAnsi="Times New Roman" w:cs="Times New Roman"/>
                <w:sz w:val="20"/>
                <w:szCs w:val="20"/>
              </w:rPr>
            </w:pPr>
          </w:p>
          <w:p w14:paraId="3F8C6663" w14:textId="77777777" w:rsidR="009A3BAA" w:rsidRPr="007774DC" w:rsidRDefault="009A3BAA" w:rsidP="004B075A">
            <w:pPr>
              <w:spacing w:after="0" w:line="240" w:lineRule="auto"/>
              <w:jc w:val="center"/>
              <w:rPr>
                <w:rFonts w:ascii="Times New Roman" w:hAnsi="Times New Roman" w:cs="Times New Roman"/>
                <w:sz w:val="20"/>
                <w:szCs w:val="20"/>
              </w:rPr>
            </w:pPr>
          </w:p>
          <w:p w14:paraId="0840BBDC" w14:textId="77777777" w:rsidR="009A3BAA" w:rsidRPr="007774DC" w:rsidRDefault="009A3BAA" w:rsidP="004B075A">
            <w:pPr>
              <w:spacing w:after="0" w:line="240" w:lineRule="auto"/>
              <w:jc w:val="center"/>
              <w:rPr>
                <w:rFonts w:ascii="Times New Roman" w:hAnsi="Times New Roman" w:cs="Times New Roman"/>
                <w:sz w:val="20"/>
                <w:szCs w:val="20"/>
              </w:rPr>
            </w:pPr>
          </w:p>
          <w:p w14:paraId="36739CDF" w14:textId="77777777" w:rsidR="009A3BAA" w:rsidRPr="007774DC" w:rsidRDefault="009A3BAA"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C55E876" w14:textId="77777777" w:rsidR="009A3BAA" w:rsidRPr="007774DC" w:rsidRDefault="009A3BAA"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56C3BB5A"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hộ dân không có tủ thuốc tại nhà.</w:t>
            </w:r>
          </w:p>
          <w:p w14:paraId="2DF74649"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Không có trạm y tế, không có hiệu thuốc và phòng khám tư nhân.</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2502927" w14:textId="77777777" w:rsidR="009A3BAA" w:rsidRPr="007774DC" w:rsidRDefault="009A3BAA"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58476D59"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Không cơ sở vật chất khám chữa bệnh tại ấp</w:t>
            </w:r>
          </w:p>
        </w:tc>
        <w:tc>
          <w:tcPr>
            <w:tcW w:w="1764" w:type="dxa"/>
            <w:vMerge w:val="restart"/>
            <w:tcBorders>
              <w:top w:val="single" w:sz="4" w:space="0" w:color="auto"/>
              <w:left w:val="single" w:sz="4" w:space="0" w:color="auto"/>
              <w:right w:val="single" w:sz="4" w:space="0" w:color="auto"/>
            </w:tcBorders>
            <w:shd w:val="clear" w:color="auto" w:fill="FFFFFF" w:themeFill="background1"/>
          </w:tcPr>
          <w:p w14:paraId="473AC14E"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Nguy cơ dịch bệnh </w:t>
            </w:r>
          </w:p>
          <w:p w14:paraId="3416B33D"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Nguy cơ quản lý dịch bệnh không kịp thời</w:t>
            </w:r>
            <w:r w:rsidRPr="007774DC">
              <w:rPr>
                <w:rFonts w:ascii="Times New Roman" w:hAnsi="Times New Roman" w:cs="Times New Roman"/>
                <w:sz w:val="20"/>
                <w:szCs w:val="20"/>
                <w:lang w:val="en-US"/>
              </w:rPr>
              <w:t xml:space="preserve"> dẫn đến lây </w:t>
            </w:r>
            <w:proofErr w:type="gramStart"/>
            <w:r w:rsidRPr="007774DC">
              <w:rPr>
                <w:rFonts w:ascii="Times New Roman" w:hAnsi="Times New Roman" w:cs="Times New Roman"/>
                <w:sz w:val="20"/>
                <w:szCs w:val="20"/>
                <w:lang w:val="en-US"/>
              </w:rPr>
              <w:t>lan</w:t>
            </w:r>
            <w:proofErr w:type="gramEnd"/>
            <w:r w:rsidRPr="007774DC">
              <w:rPr>
                <w:rFonts w:ascii="Times New Roman" w:hAnsi="Times New Roman" w:cs="Times New Roman"/>
                <w:sz w:val="20"/>
                <w:szCs w:val="20"/>
                <w:lang w:val="en-US"/>
              </w:rPr>
              <w:t>.</w:t>
            </w:r>
          </w:p>
          <w:p w14:paraId="65E70632"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Thiếu cán bộ y tế chăm sóc sức khỏe cho nhân dân</w:t>
            </w:r>
          </w:p>
        </w:tc>
        <w:tc>
          <w:tcPr>
            <w:tcW w:w="1385"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6AE5A09A" w14:textId="77777777" w:rsidR="009A3BAA" w:rsidRPr="007774DC" w:rsidRDefault="009A3BAA"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Cao</w:t>
            </w:r>
          </w:p>
          <w:p w14:paraId="064F1821" w14:textId="77777777" w:rsidR="009A3BAA" w:rsidRPr="007774DC" w:rsidRDefault="009A3BAA"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(không có cơ sở khám chữa bệnh tại ấp, số hộ nhiều, trẻ em, người già và người mắc bệnh hiểm nghèo nhiều)</w:t>
            </w:r>
          </w:p>
        </w:tc>
      </w:tr>
      <w:tr w:rsidR="009A3BAA" w:rsidRPr="007774DC" w14:paraId="121FEEF2" w14:textId="77777777" w:rsidTr="004B075A">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4F02B979" w14:textId="77777777" w:rsidR="009A3BAA" w:rsidRPr="007774DC" w:rsidRDefault="009A3BAA" w:rsidP="004B075A">
            <w:pPr>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36922E66"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left w:val="single" w:sz="4" w:space="0" w:color="auto"/>
              <w:right w:val="single" w:sz="4" w:space="0" w:color="auto"/>
            </w:tcBorders>
            <w:shd w:val="clear" w:color="auto" w:fill="FFFFFF" w:themeFill="background1"/>
            <w:vAlign w:val="center"/>
          </w:tcPr>
          <w:p w14:paraId="210AD7EC" w14:textId="77777777" w:rsidR="009A3BAA" w:rsidRPr="007774DC" w:rsidRDefault="009A3BAA"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80A3C8C" w14:textId="77777777" w:rsidR="009A3BAA" w:rsidRPr="007774DC" w:rsidRDefault="009A3BAA"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t>*</w:t>
            </w:r>
            <w:r w:rsidRPr="007774DC">
              <w:rPr>
                <w:rFonts w:ascii="Times New Roman" w:hAnsi="Times New Roman" w:cs="Times New Roman"/>
                <w:b/>
                <w:bCs/>
                <w:sz w:val="20"/>
                <w:szCs w:val="20"/>
                <w:lang w:val="en-US"/>
              </w:rPr>
              <w:t xml:space="preserve"> Tổ chức xã hội</w:t>
            </w:r>
          </w:p>
          <w:p w14:paraId="7BC18918"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Trẻ em: 191 (78 </w:t>
            </w:r>
            <w:r w:rsidRPr="007774DC">
              <w:rPr>
                <w:rFonts w:ascii="Times New Roman" w:hAnsi="Times New Roman" w:cs="Times New Roman"/>
                <w:sz w:val="20"/>
                <w:szCs w:val="20"/>
                <w:lang w:val="en-US"/>
              </w:rPr>
              <w:t>nữ)</w:t>
            </w:r>
          </w:p>
          <w:p w14:paraId="4AB54D70"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Phụ nữ mang </w:t>
            </w:r>
            <w:proofErr w:type="gramStart"/>
            <w:r w:rsidRPr="007774DC">
              <w:rPr>
                <w:rFonts w:ascii="Times New Roman" w:hAnsi="Times New Roman" w:cs="Times New Roman"/>
                <w:sz w:val="20"/>
                <w:szCs w:val="20"/>
              </w:rPr>
              <w:t>thai</w:t>
            </w:r>
            <w:proofErr w:type="gramEnd"/>
            <w:r w:rsidRPr="007774DC">
              <w:rPr>
                <w:rFonts w:ascii="Times New Roman" w:hAnsi="Times New Roman" w:cs="Times New Roman"/>
                <w:sz w:val="20"/>
                <w:szCs w:val="20"/>
              </w:rPr>
              <w:t>: 29 người. Người cao tuổi:  91 (35 nữ). Người khuyết tật:  15 (7 nữ)</w:t>
            </w:r>
          </w:p>
          <w:p w14:paraId="286894EF"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Người bị bệnh hiểm nghèo: 2 và Người nghèo: 93 (16 nữ). Người dân tộc Khơme: 15  (4 nữ)</w:t>
            </w:r>
          </w:p>
          <w:p w14:paraId="4F266718"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Người dân chưa được tập huấn về bảo vệ sức khỏe </w:t>
            </w:r>
          </w:p>
          <w:p w14:paraId="0F4DEE7F"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100% người dân không đi khám bện định kỹ </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BC32B65" w14:textId="77777777" w:rsidR="009A3BAA" w:rsidRPr="007774DC" w:rsidRDefault="009A3BAA"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t>*</w:t>
            </w:r>
            <w:r w:rsidRPr="007774DC">
              <w:rPr>
                <w:rFonts w:ascii="Times New Roman" w:hAnsi="Times New Roman" w:cs="Times New Roman"/>
                <w:b/>
                <w:bCs/>
                <w:sz w:val="20"/>
                <w:szCs w:val="20"/>
                <w:lang w:val="en-US"/>
              </w:rPr>
              <w:t xml:space="preserve"> Tổ chức xã hội</w:t>
            </w:r>
          </w:p>
          <w:p w14:paraId="49649071"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Có 01 cán bộ y tế ấp đã có bằng y sỹ</w:t>
            </w:r>
          </w:p>
          <w:p w14:paraId="32061538"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rPr>
              <w:t>Y tế xã phối hợp với ấp vận động người dân tiêm phòng, chích ngừa bệnh dịch</w:t>
            </w:r>
            <w:r w:rsidRPr="007774DC">
              <w:rPr>
                <w:rFonts w:ascii="Times New Roman" w:hAnsi="Times New Roman" w:cs="Times New Roman"/>
                <w:sz w:val="20"/>
                <w:szCs w:val="20"/>
                <w:lang w:val="en-US"/>
              </w:rPr>
              <w:t xml:space="preserve"> cho trẻ em</w:t>
            </w:r>
          </w:p>
          <w:p w14:paraId="2E68DAD7"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Thường xuyên tuyên truyền người dân vệ sinh hạn chế dịch bệnh.</w:t>
            </w:r>
          </w:p>
          <w:p w14:paraId="07A02740"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100% hộ có BHYT tự nguyện.</w:t>
            </w:r>
          </w:p>
          <w:p w14:paraId="260E7E1F" w14:textId="77777777" w:rsidR="009A3BAA" w:rsidRPr="007774DC" w:rsidRDefault="009A3BAA" w:rsidP="004B075A">
            <w:pPr>
              <w:spacing w:after="0" w:line="240" w:lineRule="auto"/>
              <w:rPr>
                <w:rFonts w:ascii="Times New Roman" w:hAnsi="Times New Roman" w:cs="Times New Roman"/>
                <w:sz w:val="20"/>
                <w:szCs w:val="20"/>
              </w:rPr>
            </w:pPr>
          </w:p>
        </w:tc>
        <w:tc>
          <w:tcPr>
            <w:tcW w:w="1764" w:type="dxa"/>
            <w:vMerge/>
            <w:tcBorders>
              <w:left w:val="single" w:sz="4" w:space="0" w:color="auto"/>
              <w:right w:val="single" w:sz="4" w:space="0" w:color="auto"/>
            </w:tcBorders>
            <w:shd w:val="clear" w:color="auto" w:fill="FFFFFF" w:themeFill="background1"/>
          </w:tcPr>
          <w:p w14:paraId="150923C3" w14:textId="77777777" w:rsidR="009A3BAA" w:rsidRPr="007774DC" w:rsidRDefault="009A3BAA" w:rsidP="004B075A">
            <w:pPr>
              <w:spacing w:after="0" w:line="240" w:lineRule="auto"/>
              <w:rPr>
                <w:rFonts w:ascii="Times New Roman" w:hAnsi="Times New Roman" w:cs="Times New Roman"/>
                <w:sz w:val="20"/>
                <w:szCs w:val="20"/>
              </w:rPr>
            </w:pPr>
          </w:p>
        </w:tc>
        <w:tc>
          <w:tcPr>
            <w:tcW w:w="1385" w:type="dxa"/>
            <w:vMerge/>
            <w:tcBorders>
              <w:left w:val="single" w:sz="4" w:space="0" w:color="auto"/>
              <w:right w:val="single" w:sz="4" w:space="0" w:color="auto"/>
            </w:tcBorders>
            <w:shd w:val="clear" w:color="auto" w:fill="auto"/>
            <w:tcMar>
              <w:top w:w="80" w:type="dxa"/>
              <w:left w:w="80" w:type="dxa"/>
              <w:bottom w:w="80" w:type="dxa"/>
              <w:right w:w="80" w:type="dxa"/>
            </w:tcMar>
          </w:tcPr>
          <w:p w14:paraId="1AADA1AB" w14:textId="77777777" w:rsidR="009A3BAA" w:rsidRPr="007774DC" w:rsidRDefault="009A3BAA" w:rsidP="004B075A">
            <w:pPr>
              <w:spacing w:after="0" w:line="240" w:lineRule="auto"/>
              <w:rPr>
                <w:rFonts w:ascii="Times New Roman" w:hAnsi="Times New Roman" w:cs="Times New Roman"/>
                <w:sz w:val="20"/>
                <w:szCs w:val="20"/>
              </w:rPr>
            </w:pPr>
          </w:p>
        </w:tc>
      </w:tr>
      <w:tr w:rsidR="009A3BAA" w:rsidRPr="007774DC" w14:paraId="1067950C" w14:textId="77777777" w:rsidTr="004B075A">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E1E7AE0" w14:textId="77777777" w:rsidR="009A3BAA" w:rsidRPr="007774DC" w:rsidRDefault="009A3BAA" w:rsidP="004B075A">
            <w:pPr>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25CCFB9"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left w:val="single" w:sz="4" w:space="0" w:color="auto"/>
              <w:bottom w:val="single" w:sz="4" w:space="0" w:color="auto"/>
              <w:right w:val="single" w:sz="4" w:space="0" w:color="auto"/>
            </w:tcBorders>
            <w:shd w:val="clear" w:color="auto" w:fill="FFFFFF" w:themeFill="background1"/>
            <w:vAlign w:val="center"/>
          </w:tcPr>
          <w:p w14:paraId="5D99B8DB" w14:textId="77777777" w:rsidR="009A3BAA" w:rsidRPr="007774DC" w:rsidRDefault="009A3BAA"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D55A2CA" w14:textId="77777777" w:rsidR="009A3BAA" w:rsidRPr="007774DC" w:rsidRDefault="009A3BAA"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09531B8B"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90% người dân</w:t>
            </w:r>
            <w:r w:rsidRPr="007774DC">
              <w:rPr>
                <w:rFonts w:ascii="Times New Roman" w:hAnsi="Times New Roman" w:cs="Times New Roman"/>
                <w:sz w:val="20"/>
                <w:szCs w:val="20"/>
              </w:rPr>
              <w:t xml:space="preserve"> vẫn còn chủ quan trong việc phòng ngừa bệnh (có bệnh nặng mới đi bác sỹ)</w:t>
            </w:r>
            <w:r w:rsidRPr="007774DC">
              <w:rPr>
                <w:rFonts w:ascii="Times New Roman" w:hAnsi="Times New Roman" w:cs="Times New Roman"/>
                <w:sz w:val="20"/>
                <w:szCs w:val="20"/>
                <w:lang w:val="en-US"/>
              </w:rPr>
              <w:t>.</w:t>
            </w:r>
          </w:p>
          <w:p w14:paraId="54545639"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20% người dân không khám chữa bênh, tự ý mua thuốc uống không qua hướng dẫn của bác sĩ chuyên môn.</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27CA16C" w14:textId="77777777" w:rsidR="009A3BAA" w:rsidRPr="007774DC" w:rsidRDefault="009A3BAA"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42498879"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 người dân chủ động trong việc phòng ngừa bệnh.</w:t>
            </w:r>
          </w:p>
          <w:p w14:paraId="1A055470"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người dân tham gia BHYT tự nguyện.</w:t>
            </w:r>
          </w:p>
          <w:p w14:paraId="5985154B"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80% người dân đến cơ sở y tế đề điều trị khi có bệnh.</w:t>
            </w:r>
          </w:p>
          <w:p w14:paraId="618EB875" w14:textId="77777777" w:rsidR="009A3BAA" w:rsidRPr="007774DC" w:rsidRDefault="009A3BAA" w:rsidP="004B075A">
            <w:pPr>
              <w:pStyle w:val="ListParagraph"/>
              <w:spacing w:after="0" w:line="240" w:lineRule="auto"/>
              <w:ind w:left="0"/>
              <w:jc w:val="both"/>
              <w:rPr>
                <w:rFonts w:ascii="Times New Roman" w:hAnsi="Times New Roman" w:cs="Times New Roman"/>
                <w:sz w:val="20"/>
                <w:szCs w:val="20"/>
              </w:rPr>
            </w:pPr>
          </w:p>
        </w:tc>
        <w:tc>
          <w:tcPr>
            <w:tcW w:w="1764" w:type="dxa"/>
            <w:vMerge/>
            <w:tcBorders>
              <w:left w:val="single" w:sz="4" w:space="0" w:color="auto"/>
              <w:bottom w:val="single" w:sz="4" w:space="0" w:color="auto"/>
              <w:right w:val="single" w:sz="4" w:space="0" w:color="auto"/>
            </w:tcBorders>
            <w:shd w:val="clear" w:color="auto" w:fill="FFFFFF" w:themeFill="background1"/>
          </w:tcPr>
          <w:p w14:paraId="3B475505" w14:textId="77777777" w:rsidR="009A3BAA" w:rsidRPr="007774DC" w:rsidRDefault="009A3BAA" w:rsidP="004B075A">
            <w:pPr>
              <w:spacing w:after="0" w:line="240" w:lineRule="auto"/>
              <w:rPr>
                <w:rFonts w:ascii="Times New Roman" w:hAnsi="Times New Roman" w:cs="Times New Roman"/>
                <w:sz w:val="20"/>
                <w:szCs w:val="20"/>
              </w:rPr>
            </w:pPr>
          </w:p>
        </w:tc>
        <w:tc>
          <w:tcPr>
            <w:tcW w:w="1385"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A95659A" w14:textId="77777777" w:rsidR="009A3BAA" w:rsidRPr="007774DC" w:rsidRDefault="009A3BAA" w:rsidP="004B075A">
            <w:pPr>
              <w:spacing w:after="0" w:line="240" w:lineRule="auto"/>
              <w:rPr>
                <w:rFonts w:ascii="Times New Roman" w:hAnsi="Times New Roman" w:cs="Times New Roman"/>
                <w:sz w:val="20"/>
                <w:szCs w:val="20"/>
              </w:rPr>
            </w:pPr>
          </w:p>
        </w:tc>
      </w:tr>
      <w:tr w:rsidR="009A3BAA" w:rsidRPr="007774DC" w14:paraId="65867769" w14:textId="77777777" w:rsidTr="004B075A">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70CDA780" w14:textId="77777777" w:rsidR="009A3BAA" w:rsidRPr="007774DC" w:rsidRDefault="009A3BAA" w:rsidP="004B075A">
            <w:pPr>
              <w:rPr>
                <w:rFonts w:ascii="Times New Roman" w:hAnsi="Times New Roman" w:cs="Times New Roman"/>
              </w:rPr>
            </w:pPr>
            <w:r w:rsidRPr="007774DC">
              <w:rPr>
                <w:rFonts w:ascii="Times New Roman" w:hAnsi="Times New Roman" w:cs="Times New Roman"/>
                <w:b/>
                <w:sz w:val="20"/>
                <w:szCs w:val="20"/>
              </w:rPr>
              <w:lastRenderedPageBreak/>
              <w:t xml:space="preserve">Bão, Mưa to kèm Lốc xoáy, Sét và Hạn hán </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1C9FD7E8"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Cái Đôi Nhỏ A</w:t>
            </w:r>
          </w:p>
          <w:p w14:paraId="3B2AA33E"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6DC551B2"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45DC0124"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24249613"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2A9E2222"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0F9033EB"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2A246F60"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52D187C5"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4B527EDC"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36D9A626"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56C7CCAE"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4A0416FD"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19F2B158"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0E8A30BF"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667CD691"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5E4067F1"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67E07EA3"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2A67173F"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4FF3922B"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4E3B63FF"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57780873"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32E90350"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3030DE3E"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5DCAC39E"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46BF6F19"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3915DEBC"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tc>
        <w:tc>
          <w:tcPr>
            <w:tcW w:w="682" w:type="dxa"/>
            <w:vMerge w:val="restart"/>
            <w:tcBorders>
              <w:top w:val="single" w:sz="4" w:space="0" w:color="auto"/>
              <w:left w:val="single" w:sz="4" w:space="0" w:color="auto"/>
              <w:right w:val="single" w:sz="4" w:space="0" w:color="auto"/>
            </w:tcBorders>
            <w:shd w:val="clear" w:color="auto" w:fill="FFFFFF" w:themeFill="background1"/>
            <w:vAlign w:val="center"/>
          </w:tcPr>
          <w:p w14:paraId="170EA52C" w14:textId="77777777" w:rsidR="009A3BAA" w:rsidRPr="007774DC" w:rsidRDefault="009A3BAA"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230</w:t>
            </w:r>
          </w:p>
          <w:p w14:paraId="27E3386A" w14:textId="77777777" w:rsidR="009A3BAA" w:rsidRPr="007774DC" w:rsidRDefault="009A3BAA" w:rsidP="004B075A">
            <w:pPr>
              <w:spacing w:after="0" w:line="240" w:lineRule="auto"/>
              <w:jc w:val="center"/>
              <w:rPr>
                <w:rFonts w:ascii="Times New Roman" w:hAnsi="Times New Roman" w:cs="Times New Roman"/>
                <w:sz w:val="20"/>
                <w:szCs w:val="20"/>
              </w:rPr>
            </w:pPr>
          </w:p>
          <w:p w14:paraId="52F81386" w14:textId="77777777" w:rsidR="009A3BAA" w:rsidRPr="007774DC" w:rsidRDefault="009A3BAA" w:rsidP="004B075A">
            <w:pPr>
              <w:spacing w:after="0" w:line="240" w:lineRule="auto"/>
              <w:jc w:val="center"/>
              <w:rPr>
                <w:rFonts w:ascii="Times New Roman" w:hAnsi="Times New Roman" w:cs="Times New Roman"/>
                <w:sz w:val="20"/>
                <w:szCs w:val="20"/>
              </w:rPr>
            </w:pPr>
          </w:p>
          <w:p w14:paraId="1211CD6E" w14:textId="77777777" w:rsidR="009A3BAA" w:rsidRPr="007774DC" w:rsidRDefault="009A3BAA" w:rsidP="004B075A">
            <w:pPr>
              <w:spacing w:after="0" w:line="240" w:lineRule="auto"/>
              <w:jc w:val="center"/>
              <w:rPr>
                <w:rFonts w:ascii="Times New Roman" w:hAnsi="Times New Roman" w:cs="Times New Roman"/>
                <w:sz w:val="20"/>
                <w:szCs w:val="20"/>
              </w:rPr>
            </w:pPr>
          </w:p>
          <w:p w14:paraId="5002AEF4" w14:textId="77777777" w:rsidR="009A3BAA" w:rsidRPr="007774DC" w:rsidRDefault="009A3BAA" w:rsidP="004B075A">
            <w:pPr>
              <w:spacing w:after="0" w:line="240" w:lineRule="auto"/>
              <w:jc w:val="center"/>
              <w:rPr>
                <w:rFonts w:ascii="Times New Roman" w:hAnsi="Times New Roman" w:cs="Times New Roman"/>
                <w:sz w:val="20"/>
                <w:szCs w:val="20"/>
              </w:rPr>
            </w:pPr>
          </w:p>
          <w:p w14:paraId="11FEB71C" w14:textId="77777777" w:rsidR="009A3BAA" w:rsidRPr="007774DC" w:rsidRDefault="009A3BAA" w:rsidP="004B075A">
            <w:pPr>
              <w:spacing w:after="0" w:line="240" w:lineRule="auto"/>
              <w:jc w:val="center"/>
              <w:rPr>
                <w:rFonts w:ascii="Times New Roman" w:hAnsi="Times New Roman" w:cs="Times New Roman"/>
                <w:sz w:val="20"/>
                <w:szCs w:val="20"/>
              </w:rPr>
            </w:pPr>
          </w:p>
          <w:p w14:paraId="73C3794C" w14:textId="77777777" w:rsidR="009A3BAA" w:rsidRPr="007774DC" w:rsidRDefault="009A3BAA" w:rsidP="004B075A">
            <w:pPr>
              <w:spacing w:after="0" w:line="240" w:lineRule="auto"/>
              <w:jc w:val="center"/>
              <w:rPr>
                <w:rFonts w:ascii="Times New Roman" w:hAnsi="Times New Roman" w:cs="Times New Roman"/>
                <w:sz w:val="20"/>
                <w:szCs w:val="20"/>
              </w:rPr>
            </w:pPr>
          </w:p>
          <w:p w14:paraId="2D11476E" w14:textId="77777777" w:rsidR="009A3BAA" w:rsidRPr="007774DC" w:rsidRDefault="009A3BAA" w:rsidP="004B075A">
            <w:pPr>
              <w:spacing w:after="0" w:line="240" w:lineRule="auto"/>
              <w:jc w:val="center"/>
              <w:rPr>
                <w:rFonts w:ascii="Times New Roman" w:hAnsi="Times New Roman" w:cs="Times New Roman"/>
                <w:sz w:val="20"/>
                <w:szCs w:val="20"/>
              </w:rPr>
            </w:pPr>
          </w:p>
          <w:p w14:paraId="0AEE1351" w14:textId="77777777" w:rsidR="009A3BAA" w:rsidRPr="007774DC" w:rsidRDefault="009A3BAA" w:rsidP="004B075A">
            <w:pPr>
              <w:spacing w:after="0" w:line="240" w:lineRule="auto"/>
              <w:jc w:val="center"/>
              <w:rPr>
                <w:rFonts w:ascii="Times New Roman" w:hAnsi="Times New Roman" w:cs="Times New Roman"/>
                <w:sz w:val="20"/>
                <w:szCs w:val="20"/>
              </w:rPr>
            </w:pPr>
          </w:p>
          <w:p w14:paraId="6A67C16C" w14:textId="77777777" w:rsidR="009A3BAA" w:rsidRPr="007774DC" w:rsidRDefault="009A3BAA" w:rsidP="004B075A">
            <w:pPr>
              <w:spacing w:after="0" w:line="240" w:lineRule="auto"/>
              <w:jc w:val="center"/>
              <w:rPr>
                <w:rFonts w:ascii="Times New Roman" w:hAnsi="Times New Roman" w:cs="Times New Roman"/>
                <w:sz w:val="20"/>
                <w:szCs w:val="20"/>
              </w:rPr>
            </w:pPr>
          </w:p>
          <w:p w14:paraId="29743283" w14:textId="77777777" w:rsidR="009A3BAA" w:rsidRPr="007774DC" w:rsidRDefault="009A3BAA" w:rsidP="004B075A">
            <w:pPr>
              <w:spacing w:after="0" w:line="240" w:lineRule="auto"/>
              <w:jc w:val="center"/>
              <w:rPr>
                <w:rFonts w:ascii="Times New Roman" w:hAnsi="Times New Roman" w:cs="Times New Roman"/>
                <w:sz w:val="20"/>
                <w:szCs w:val="20"/>
              </w:rPr>
            </w:pPr>
          </w:p>
          <w:p w14:paraId="69C2A31B" w14:textId="77777777" w:rsidR="009A3BAA" w:rsidRPr="007774DC" w:rsidRDefault="009A3BAA" w:rsidP="004B075A">
            <w:pPr>
              <w:spacing w:after="0" w:line="240" w:lineRule="auto"/>
              <w:jc w:val="center"/>
              <w:rPr>
                <w:rFonts w:ascii="Times New Roman" w:hAnsi="Times New Roman" w:cs="Times New Roman"/>
                <w:sz w:val="20"/>
                <w:szCs w:val="20"/>
              </w:rPr>
            </w:pPr>
          </w:p>
          <w:p w14:paraId="6AF822A4" w14:textId="77777777" w:rsidR="009A3BAA" w:rsidRPr="007774DC" w:rsidRDefault="009A3BAA" w:rsidP="004B075A">
            <w:pPr>
              <w:spacing w:after="0" w:line="240" w:lineRule="auto"/>
              <w:jc w:val="center"/>
              <w:rPr>
                <w:rFonts w:ascii="Times New Roman" w:hAnsi="Times New Roman" w:cs="Times New Roman"/>
                <w:sz w:val="20"/>
                <w:szCs w:val="20"/>
              </w:rPr>
            </w:pPr>
          </w:p>
          <w:p w14:paraId="4C55D3A1" w14:textId="77777777" w:rsidR="009A3BAA" w:rsidRPr="007774DC" w:rsidRDefault="009A3BAA" w:rsidP="004B075A">
            <w:pPr>
              <w:spacing w:after="0" w:line="240" w:lineRule="auto"/>
              <w:jc w:val="center"/>
              <w:rPr>
                <w:rFonts w:ascii="Times New Roman" w:hAnsi="Times New Roman" w:cs="Times New Roman"/>
                <w:sz w:val="20"/>
                <w:szCs w:val="20"/>
              </w:rPr>
            </w:pPr>
          </w:p>
          <w:p w14:paraId="13A4B09E" w14:textId="77777777" w:rsidR="009A3BAA" w:rsidRPr="007774DC" w:rsidRDefault="009A3BAA" w:rsidP="004B075A">
            <w:pPr>
              <w:spacing w:after="0" w:line="240" w:lineRule="auto"/>
              <w:jc w:val="center"/>
              <w:rPr>
                <w:rFonts w:ascii="Times New Roman" w:hAnsi="Times New Roman" w:cs="Times New Roman"/>
                <w:sz w:val="20"/>
                <w:szCs w:val="20"/>
              </w:rPr>
            </w:pPr>
          </w:p>
          <w:p w14:paraId="30184ACE" w14:textId="77777777" w:rsidR="009A3BAA" w:rsidRPr="007774DC" w:rsidRDefault="009A3BAA" w:rsidP="004B075A">
            <w:pPr>
              <w:spacing w:after="0" w:line="240" w:lineRule="auto"/>
              <w:jc w:val="center"/>
              <w:rPr>
                <w:rFonts w:ascii="Times New Roman" w:hAnsi="Times New Roman" w:cs="Times New Roman"/>
                <w:sz w:val="20"/>
                <w:szCs w:val="20"/>
              </w:rPr>
            </w:pPr>
          </w:p>
          <w:p w14:paraId="2EFA9D86" w14:textId="77777777" w:rsidR="009A3BAA" w:rsidRPr="007774DC" w:rsidRDefault="009A3BAA" w:rsidP="004B075A">
            <w:pPr>
              <w:spacing w:after="0" w:line="240" w:lineRule="auto"/>
              <w:jc w:val="center"/>
              <w:rPr>
                <w:rFonts w:ascii="Times New Roman" w:hAnsi="Times New Roman" w:cs="Times New Roman"/>
                <w:sz w:val="20"/>
                <w:szCs w:val="20"/>
              </w:rPr>
            </w:pPr>
          </w:p>
          <w:p w14:paraId="5F79EB9B" w14:textId="77777777" w:rsidR="009A3BAA" w:rsidRPr="007774DC" w:rsidRDefault="009A3BAA" w:rsidP="004B075A">
            <w:pPr>
              <w:spacing w:after="0" w:line="240" w:lineRule="auto"/>
              <w:jc w:val="center"/>
              <w:rPr>
                <w:rFonts w:ascii="Times New Roman" w:hAnsi="Times New Roman" w:cs="Times New Roman"/>
                <w:sz w:val="20"/>
                <w:szCs w:val="20"/>
              </w:rPr>
            </w:pPr>
          </w:p>
          <w:p w14:paraId="63506F8D" w14:textId="77777777" w:rsidR="009A3BAA" w:rsidRPr="007774DC" w:rsidRDefault="009A3BAA" w:rsidP="004B075A">
            <w:pPr>
              <w:spacing w:after="0" w:line="240" w:lineRule="auto"/>
              <w:jc w:val="center"/>
              <w:rPr>
                <w:rFonts w:ascii="Times New Roman" w:hAnsi="Times New Roman" w:cs="Times New Roman"/>
                <w:sz w:val="20"/>
                <w:szCs w:val="20"/>
              </w:rPr>
            </w:pPr>
          </w:p>
          <w:p w14:paraId="1FD450B0" w14:textId="77777777" w:rsidR="009A3BAA" w:rsidRPr="007774DC" w:rsidRDefault="009A3BAA" w:rsidP="004B075A">
            <w:pPr>
              <w:spacing w:after="0" w:line="240" w:lineRule="auto"/>
              <w:jc w:val="center"/>
              <w:rPr>
                <w:rFonts w:ascii="Times New Roman" w:hAnsi="Times New Roman" w:cs="Times New Roman"/>
                <w:sz w:val="20"/>
                <w:szCs w:val="20"/>
              </w:rPr>
            </w:pPr>
          </w:p>
          <w:p w14:paraId="2F2828F6" w14:textId="77777777" w:rsidR="009A3BAA" w:rsidRPr="007774DC" w:rsidRDefault="009A3BAA" w:rsidP="004B075A">
            <w:pPr>
              <w:spacing w:after="0" w:line="240" w:lineRule="auto"/>
              <w:jc w:val="center"/>
              <w:rPr>
                <w:rFonts w:ascii="Times New Roman" w:hAnsi="Times New Roman" w:cs="Times New Roman"/>
                <w:sz w:val="20"/>
                <w:szCs w:val="20"/>
              </w:rPr>
            </w:pPr>
          </w:p>
          <w:p w14:paraId="32B8219C" w14:textId="77777777" w:rsidR="009A3BAA" w:rsidRPr="007774DC" w:rsidRDefault="009A3BAA" w:rsidP="004B075A">
            <w:pPr>
              <w:spacing w:after="0" w:line="240" w:lineRule="auto"/>
              <w:jc w:val="center"/>
              <w:rPr>
                <w:rFonts w:ascii="Times New Roman" w:hAnsi="Times New Roman" w:cs="Times New Roman"/>
                <w:sz w:val="20"/>
                <w:szCs w:val="20"/>
              </w:rPr>
            </w:pPr>
          </w:p>
          <w:p w14:paraId="5CEE3902" w14:textId="77777777" w:rsidR="009A3BAA" w:rsidRPr="007774DC" w:rsidRDefault="009A3BAA" w:rsidP="004B075A">
            <w:pPr>
              <w:spacing w:after="0" w:line="240" w:lineRule="auto"/>
              <w:jc w:val="center"/>
              <w:rPr>
                <w:rFonts w:ascii="Times New Roman" w:hAnsi="Times New Roman" w:cs="Times New Roman"/>
                <w:sz w:val="20"/>
                <w:szCs w:val="20"/>
              </w:rPr>
            </w:pPr>
          </w:p>
          <w:p w14:paraId="3A0DEBAD" w14:textId="77777777" w:rsidR="009A3BAA" w:rsidRPr="007774DC" w:rsidRDefault="009A3BAA" w:rsidP="004B075A">
            <w:pPr>
              <w:spacing w:after="0" w:line="240" w:lineRule="auto"/>
              <w:jc w:val="center"/>
              <w:rPr>
                <w:rFonts w:ascii="Times New Roman" w:hAnsi="Times New Roman" w:cs="Times New Roman"/>
                <w:sz w:val="20"/>
                <w:szCs w:val="20"/>
              </w:rPr>
            </w:pPr>
          </w:p>
          <w:p w14:paraId="43171F8B" w14:textId="77777777" w:rsidR="009A3BAA" w:rsidRPr="007774DC" w:rsidRDefault="009A3BAA" w:rsidP="004B075A">
            <w:pPr>
              <w:spacing w:after="0" w:line="240" w:lineRule="auto"/>
              <w:jc w:val="center"/>
              <w:rPr>
                <w:rFonts w:ascii="Times New Roman" w:hAnsi="Times New Roman" w:cs="Times New Roman"/>
                <w:sz w:val="20"/>
                <w:szCs w:val="20"/>
              </w:rPr>
            </w:pPr>
          </w:p>
          <w:p w14:paraId="6921ED36" w14:textId="77777777" w:rsidR="009A3BAA" w:rsidRPr="007774DC" w:rsidRDefault="009A3BAA" w:rsidP="004B075A">
            <w:pPr>
              <w:spacing w:after="0" w:line="240" w:lineRule="auto"/>
              <w:jc w:val="center"/>
              <w:rPr>
                <w:rFonts w:ascii="Times New Roman" w:hAnsi="Times New Roman" w:cs="Times New Roman"/>
                <w:sz w:val="20"/>
                <w:szCs w:val="20"/>
              </w:rPr>
            </w:pPr>
          </w:p>
          <w:p w14:paraId="55962907" w14:textId="77777777" w:rsidR="009A3BAA" w:rsidRPr="007774DC" w:rsidRDefault="009A3BAA"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CB0C768" w14:textId="77777777" w:rsidR="009A3BAA" w:rsidRPr="007774DC" w:rsidRDefault="009A3BAA"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24DEE721"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hộ dân không có tủ thuốc tại nhà.</w:t>
            </w:r>
          </w:p>
          <w:p w14:paraId="1655AAB1"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Không có trạm y tế, không có hiệu thuốc và phòng khám tư nhân.</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F8209A3" w14:textId="77777777" w:rsidR="009A3BAA" w:rsidRPr="007774DC" w:rsidRDefault="009A3BAA"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6AB89B0A"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Không cơ sở vật chất khám chữa bệnh tại ấp</w:t>
            </w:r>
          </w:p>
        </w:tc>
        <w:tc>
          <w:tcPr>
            <w:tcW w:w="1764" w:type="dxa"/>
            <w:vMerge w:val="restart"/>
            <w:tcBorders>
              <w:top w:val="single" w:sz="4" w:space="0" w:color="auto"/>
              <w:left w:val="single" w:sz="4" w:space="0" w:color="auto"/>
              <w:right w:val="single" w:sz="4" w:space="0" w:color="auto"/>
            </w:tcBorders>
            <w:shd w:val="clear" w:color="auto" w:fill="FFFFFF" w:themeFill="background1"/>
          </w:tcPr>
          <w:p w14:paraId="4720ACF8"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Nguy cơ dịch bệnh </w:t>
            </w:r>
          </w:p>
          <w:p w14:paraId="4B9873DE"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Nguy cơ quản lý dịch bệnh không kịp thời</w:t>
            </w:r>
            <w:r w:rsidRPr="007774DC">
              <w:rPr>
                <w:rFonts w:ascii="Times New Roman" w:hAnsi="Times New Roman" w:cs="Times New Roman"/>
                <w:sz w:val="20"/>
                <w:szCs w:val="20"/>
                <w:lang w:val="en-US"/>
              </w:rPr>
              <w:t xml:space="preserve"> dẫn đến lây </w:t>
            </w:r>
            <w:proofErr w:type="gramStart"/>
            <w:r w:rsidRPr="007774DC">
              <w:rPr>
                <w:rFonts w:ascii="Times New Roman" w:hAnsi="Times New Roman" w:cs="Times New Roman"/>
                <w:sz w:val="20"/>
                <w:szCs w:val="20"/>
                <w:lang w:val="en-US"/>
              </w:rPr>
              <w:t>lan</w:t>
            </w:r>
            <w:proofErr w:type="gramEnd"/>
            <w:r w:rsidRPr="007774DC">
              <w:rPr>
                <w:rFonts w:ascii="Times New Roman" w:hAnsi="Times New Roman" w:cs="Times New Roman"/>
                <w:sz w:val="20"/>
                <w:szCs w:val="20"/>
                <w:lang w:val="en-US"/>
              </w:rPr>
              <w:t>.</w:t>
            </w:r>
          </w:p>
          <w:p w14:paraId="32A1FA52"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Thiếu cán bộ y tế chăm sóc sức khỏe cho nhân dân</w:t>
            </w:r>
          </w:p>
        </w:tc>
        <w:tc>
          <w:tcPr>
            <w:tcW w:w="1385"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0B0CDA22" w14:textId="77777777" w:rsidR="009A3BAA" w:rsidRPr="007774DC" w:rsidRDefault="009A3BAA"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Cao</w:t>
            </w:r>
          </w:p>
          <w:p w14:paraId="071902A0" w14:textId="77777777" w:rsidR="009A3BAA" w:rsidRPr="007774DC" w:rsidRDefault="009A3BAA"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(không có cơ sở khám chữa bệnh tại ấp, số hộ nhiều, trẻ em, người già và người mắc bệnh hiểm nghèo nhiều)</w:t>
            </w:r>
          </w:p>
        </w:tc>
      </w:tr>
      <w:tr w:rsidR="009A3BAA" w:rsidRPr="007774DC" w14:paraId="4E60EB4E" w14:textId="77777777" w:rsidTr="004B075A">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729FD554" w14:textId="77777777" w:rsidR="009A3BAA" w:rsidRPr="007774DC" w:rsidRDefault="009A3BAA" w:rsidP="004B075A">
            <w:pPr>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78C7DDB7"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left w:val="single" w:sz="4" w:space="0" w:color="auto"/>
              <w:right w:val="single" w:sz="4" w:space="0" w:color="auto"/>
            </w:tcBorders>
            <w:shd w:val="clear" w:color="auto" w:fill="FFFFFF" w:themeFill="background1"/>
            <w:vAlign w:val="center"/>
          </w:tcPr>
          <w:p w14:paraId="2691AC65" w14:textId="77777777" w:rsidR="009A3BAA" w:rsidRPr="007774DC" w:rsidRDefault="009A3BAA"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D8F5C5C" w14:textId="77777777" w:rsidR="009A3BAA" w:rsidRPr="007774DC" w:rsidRDefault="009A3BAA"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t>*</w:t>
            </w:r>
            <w:r w:rsidRPr="007774DC">
              <w:rPr>
                <w:rFonts w:ascii="Times New Roman" w:hAnsi="Times New Roman" w:cs="Times New Roman"/>
                <w:b/>
                <w:bCs/>
                <w:sz w:val="20"/>
                <w:szCs w:val="20"/>
                <w:lang w:val="en-US"/>
              </w:rPr>
              <w:t xml:space="preserve"> Tổ chức xã hội</w:t>
            </w:r>
          </w:p>
          <w:p w14:paraId="3FD6FBB4"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Trẻ em: 161 (79 </w:t>
            </w:r>
            <w:r w:rsidRPr="007774DC">
              <w:rPr>
                <w:rFonts w:ascii="Times New Roman" w:hAnsi="Times New Roman" w:cs="Times New Roman"/>
                <w:sz w:val="20"/>
                <w:szCs w:val="20"/>
                <w:lang w:val="en-US"/>
              </w:rPr>
              <w:t>nữ)</w:t>
            </w:r>
          </w:p>
          <w:p w14:paraId="358310C4"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Phụ nữ mang </w:t>
            </w:r>
            <w:proofErr w:type="gramStart"/>
            <w:r w:rsidRPr="007774DC">
              <w:rPr>
                <w:rFonts w:ascii="Times New Roman" w:hAnsi="Times New Roman" w:cs="Times New Roman"/>
                <w:sz w:val="20"/>
                <w:szCs w:val="20"/>
              </w:rPr>
              <w:t>thai</w:t>
            </w:r>
            <w:proofErr w:type="gramEnd"/>
            <w:r w:rsidRPr="007774DC">
              <w:rPr>
                <w:rFonts w:ascii="Times New Roman" w:hAnsi="Times New Roman" w:cs="Times New Roman"/>
                <w:sz w:val="20"/>
                <w:szCs w:val="20"/>
              </w:rPr>
              <w:t>: 39 người. Người cao tuổi:  79 (39 nữ). Người khuyết tật:  18 (6 nữ)</w:t>
            </w:r>
          </w:p>
          <w:p w14:paraId="00270A05"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Người bị bệnh hiểm nghèo: 2 và Người nghèo: 83 (26 nữ). Người dân tộc Khơme: 8</w:t>
            </w:r>
          </w:p>
          <w:p w14:paraId="74B81AFC"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Người dân chưa được tập huấn về bảo vệ sức khỏe </w:t>
            </w:r>
          </w:p>
          <w:p w14:paraId="55F02617"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100% người dân không đi khám bện định kỹ </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8F221D6" w14:textId="77777777" w:rsidR="009A3BAA" w:rsidRPr="007774DC" w:rsidRDefault="009A3BAA"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t>*</w:t>
            </w:r>
            <w:r w:rsidRPr="007774DC">
              <w:rPr>
                <w:rFonts w:ascii="Times New Roman" w:hAnsi="Times New Roman" w:cs="Times New Roman"/>
                <w:b/>
                <w:bCs/>
                <w:sz w:val="20"/>
                <w:szCs w:val="20"/>
                <w:lang w:val="en-US"/>
              </w:rPr>
              <w:t xml:space="preserve"> Tổ chức xã hội</w:t>
            </w:r>
          </w:p>
          <w:p w14:paraId="7C08F4A4"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Có 01 cán bộ y tế ấp đã có bằng y sỹ</w:t>
            </w:r>
          </w:p>
          <w:p w14:paraId="7E9E38FA"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rPr>
              <w:t>Y tế xã phối hợp với ấp vận động người dân tiêm phòng, chích ngừa bệnh dịch</w:t>
            </w:r>
            <w:r w:rsidRPr="007774DC">
              <w:rPr>
                <w:rFonts w:ascii="Times New Roman" w:hAnsi="Times New Roman" w:cs="Times New Roman"/>
                <w:sz w:val="20"/>
                <w:szCs w:val="20"/>
                <w:lang w:val="en-US"/>
              </w:rPr>
              <w:t xml:space="preserve"> cho trẻ em</w:t>
            </w:r>
          </w:p>
          <w:p w14:paraId="16FCC356"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Thường xuyên tuyên truyền người dân vệ sinh hạn chế dịch bệnh.</w:t>
            </w:r>
          </w:p>
          <w:p w14:paraId="79DE7F19"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100% hộ có BHYT tự nguyện.</w:t>
            </w:r>
          </w:p>
          <w:p w14:paraId="67BEDF83" w14:textId="77777777" w:rsidR="009A3BAA" w:rsidRPr="007774DC" w:rsidRDefault="009A3BAA" w:rsidP="004B075A">
            <w:pPr>
              <w:spacing w:after="0" w:line="240" w:lineRule="auto"/>
              <w:rPr>
                <w:rFonts w:ascii="Times New Roman" w:hAnsi="Times New Roman" w:cs="Times New Roman"/>
                <w:sz w:val="20"/>
                <w:szCs w:val="20"/>
              </w:rPr>
            </w:pPr>
          </w:p>
        </w:tc>
        <w:tc>
          <w:tcPr>
            <w:tcW w:w="1764" w:type="dxa"/>
            <w:vMerge/>
            <w:tcBorders>
              <w:left w:val="single" w:sz="4" w:space="0" w:color="auto"/>
              <w:right w:val="single" w:sz="4" w:space="0" w:color="auto"/>
            </w:tcBorders>
            <w:shd w:val="clear" w:color="auto" w:fill="FFFFFF" w:themeFill="background1"/>
          </w:tcPr>
          <w:p w14:paraId="20918121" w14:textId="77777777" w:rsidR="009A3BAA" w:rsidRPr="007774DC" w:rsidRDefault="009A3BAA" w:rsidP="004B075A">
            <w:pPr>
              <w:spacing w:after="0" w:line="240" w:lineRule="auto"/>
              <w:rPr>
                <w:rFonts w:ascii="Times New Roman" w:hAnsi="Times New Roman" w:cs="Times New Roman"/>
                <w:sz w:val="20"/>
                <w:szCs w:val="20"/>
              </w:rPr>
            </w:pPr>
          </w:p>
        </w:tc>
        <w:tc>
          <w:tcPr>
            <w:tcW w:w="1385" w:type="dxa"/>
            <w:vMerge/>
            <w:tcBorders>
              <w:left w:val="single" w:sz="4" w:space="0" w:color="auto"/>
              <w:right w:val="single" w:sz="4" w:space="0" w:color="auto"/>
            </w:tcBorders>
            <w:shd w:val="clear" w:color="auto" w:fill="auto"/>
            <w:tcMar>
              <w:top w:w="80" w:type="dxa"/>
              <w:left w:w="80" w:type="dxa"/>
              <w:bottom w:w="80" w:type="dxa"/>
              <w:right w:w="80" w:type="dxa"/>
            </w:tcMar>
          </w:tcPr>
          <w:p w14:paraId="09138EFB" w14:textId="77777777" w:rsidR="009A3BAA" w:rsidRPr="007774DC" w:rsidRDefault="009A3BAA" w:rsidP="004B075A">
            <w:pPr>
              <w:spacing w:after="0" w:line="240" w:lineRule="auto"/>
              <w:rPr>
                <w:rFonts w:ascii="Times New Roman" w:hAnsi="Times New Roman" w:cs="Times New Roman"/>
                <w:sz w:val="20"/>
                <w:szCs w:val="20"/>
              </w:rPr>
            </w:pPr>
          </w:p>
        </w:tc>
      </w:tr>
      <w:tr w:rsidR="009A3BAA" w:rsidRPr="007774DC" w14:paraId="3FAA6DA4" w14:textId="77777777" w:rsidTr="004B075A">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72FEB0C" w14:textId="77777777" w:rsidR="009A3BAA" w:rsidRPr="007774DC" w:rsidRDefault="009A3BAA" w:rsidP="004B075A">
            <w:pPr>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45911CA"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left w:val="single" w:sz="4" w:space="0" w:color="auto"/>
              <w:bottom w:val="single" w:sz="4" w:space="0" w:color="auto"/>
              <w:right w:val="single" w:sz="4" w:space="0" w:color="auto"/>
            </w:tcBorders>
            <w:shd w:val="clear" w:color="auto" w:fill="FFFFFF" w:themeFill="background1"/>
            <w:vAlign w:val="center"/>
          </w:tcPr>
          <w:p w14:paraId="680C318C" w14:textId="77777777" w:rsidR="009A3BAA" w:rsidRPr="007774DC" w:rsidRDefault="009A3BAA"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6D5A66B" w14:textId="77777777" w:rsidR="009A3BAA" w:rsidRPr="007774DC" w:rsidRDefault="009A3BAA"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3D5E398D"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95% người dân</w:t>
            </w:r>
            <w:r w:rsidRPr="007774DC">
              <w:rPr>
                <w:rFonts w:ascii="Times New Roman" w:hAnsi="Times New Roman" w:cs="Times New Roman"/>
                <w:sz w:val="20"/>
                <w:szCs w:val="20"/>
              </w:rPr>
              <w:t xml:space="preserve"> vẫn còn chủ quan trong việc phòng ngừa bệnh (có bệnh nặng mới đi bác sỹ)</w:t>
            </w:r>
            <w:r w:rsidRPr="007774DC">
              <w:rPr>
                <w:rFonts w:ascii="Times New Roman" w:hAnsi="Times New Roman" w:cs="Times New Roman"/>
                <w:sz w:val="20"/>
                <w:szCs w:val="20"/>
                <w:lang w:val="en-US"/>
              </w:rPr>
              <w:t>.</w:t>
            </w:r>
          </w:p>
          <w:p w14:paraId="62D2B887"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30% người dân không khám chữa bênh, tự ý mua thuốc uống không qua hướng dẫn của bác sĩ chuyên môn.</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8FDF8DF" w14:textId="77777777" w:rsidR="009A3BAA" w:rsidRPr="007774DC" w:rsidRDefault="009A3BAA"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52415715"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5% người dân chủ động trong việc phòng ngừa bệnh.</w:t>
            </w:r>
          </w:p>
          <w:p w14:paraId="2FB692D4"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người dân tham gia BHYT tự nguyện.</w:t>
            </w:r>
          </w:p>
          <w:p w14:paraId="0A2B8C76"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70% người dân đến cơ sở y tế đề điều trị khi có bệnh.</w:t>
            </w:r>
          </w:p>
          <w:p w14:paraId="43B83C3F" w14:textId="77777777" w:rsidR="009A3BAA" w:rsidRPr="007774DC" w:rsidRDefault="009A3BAA" w:rsidP="004B075A">
            <w:pPr>
              <w:pStyle w:val="ListParagraph"/>
              <w:spacing w:after="0" w:line="240" w:lineRule="auto"/>
              <w:ind w:left="0"/>
              <w:jc w:val="both"/>
              <w:rPr>
                <w:rFonts w:ascii="Times New Roman" w:hAnsi="Times New Roman" w:cs="Times New Roman"/>
                <w:sz w:val="20"/>
                <w:szCs w:val="20"/>
              </w:rPr>
            </w:pPr>
          </w:p>
        </w:tc>
        <w:tc>
          <w:tcPr>
            <w:tcW w:w="1764" w:type="dxa"/>
            <w:vMerge/>
            <w:tcBorders>
              <w:left w:val="single" w:sz="4" w:space="0" w:color="auto"/>
              <w:bottom w:val="single" w:sz="4" w:space="0" w:color="auto"/>
              <w:right w:val="single" w:sz="4" w:space="0" w:color="auto"/>
            </w:tcBorders>
            <w:shd w:val="clear" w:color="auto" w:fill="FFFFFF" w:themeFill="background1"/>
          </w:tcPr>
          <w:p w14:paraId="0DEC0B44" w14:textId="77777777" w:rsidR="009A3BAA" w:rsidRPr="007774DC" w:rsidRDefault="009A3BAA" w:rsidP="004B075A">
            <w:pPr>
              <w:spacing w:after="0" w:line="240" w:lineRule="auto"/>
              <w:rPr>
                <w:rFonts w:ascii="Times New Roman" w:hAnsi="Times New Roman" w:cs="Times New Roman"/>
                <w:sz w:val="20"/>
                <w:szCs w:val="20"/>
              </w:rPr>
            </w:pPr>
          </w:p>
        </w:tc>
        <w:tc>
          <w:tcPr>
            <w:tcW w:w="1385"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378E308" w14:textId="77777777" w:rsidR="009A3BAA" w:rsidRPr="007774DC" w:rsidRDefault="009A3BAA" w:rsidP="004B075A">
            <w:pPr>
              <w:spacing w:after="0" w:line="240" w:lineRule="auto"/>
              <w:rPr>
                <w:rFonts w:ascii="Times New Roman" w:hAnsi="Times New Roman" w:cs="Times New Roman"/>
                <w:sz w:val="20"/>
                <w:szCs w:val="20"/>
              </w:rPr>
            </w:pPr>
          </w:p>
        </w:tc>
      </w:tr>
      <w:tr w:rsidR="009A3BAA" w:rsidRPr="007774DC" w14:paraId="0B91EB78" w14:textId="77777777" w:rsidTr="004B075A">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083D0E37" w14:textId="77777777" w:rsidR="009A3BAA" w:rsidRPr="007774DC" w:rsidRDefault="009A3BAA" w:rsidP="004B075A">
            <w:pPr>
              <w:rPr>
                <w:rFonts w:ascii="Times New Roman" w:hAnsi="Times New Roman" w:cs="Times New Roman"/>
              </w:rPr>
            </w:pPr>
            <w:r w:rsidRPr="007774DC">
              <w:rPr>
                <w:rFonts w:ascii="Times New Roman" w:hAnsi="Times New Roman" w:cs="Times New Roman"/>
                <w:b/>
                <w:sz w:val="20"/>
                <w:szCs w:val="20"/>
              </w:rPr>
              <w:t>Triều cường ngập nước, Bão và hạn hán</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2956FB18"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Tân Quảng A</w:t>
            </w:r>
          </w:p>
          <w:p w14:paraId="08EB9A85"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519388C7"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23F3176E"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3FD6A855"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2904A8C3"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32CAF930"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2FC670B1"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6ADE105D"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6426A65C"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39C90AE3"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70B37CC8"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30C6E816"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59C26F54"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1335D378"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12FE4FEE"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414D0CD1"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43F17FF9"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22C74954"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5254D522"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1B816D58"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tc>
        <w:tc>
          <w:tcPr>
            <w:tcW w:w="682" w:type="dxa"/>
            <w:vMerge w:val="restart"/>
            <w:tcBorders>
              <w:top w:val="single" w:sz="4" w:space="0" w:color="auto"/>
              <w:left w:val="single" w:sz="4" w:space="0" w:color="auto"/>
              <w:right w:val="single" w:sz="4" w:space="0" w:color="auto"/>
            </w:tcBorders>
            <w:shd w:val="clear" w:color="auto" w:fill="FFFFFF" w:themeFill="background1"/>
            <w:vAlign w:val="center"/>
          </w:tcPr>
          <w:p w14:paraId="4F4C8356" w14:textId="77777777" w:rsidR="009A3BAA" w:rsidRPr="007774DC" w:rsidRDefault="009A3BAA"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209</w:t>
            </w:r>
          </w:p>
          <w:p w14:paraId="45576730" w14:textId="77777777" w:rsidR="009A3BAA" w:rsidRPr="007774DC" w:rsidRDefault="009A3BAA" w:rsidP="004B075A">
            <w:pPr>
              <w:spacing w:after="0" w:line="240" w:lineRule="auto"/>
              <w:jc w:val="center"/>
              <w:rPr>
                <w:rFonts w:ascii="Times New Roman" w:hAnsi="Times New Roman" w:cs="Times New Roman"/>
                <w:sz w:val="20"/>
                <w:szCs w:val="20"/>
              </w:rPr>
            </w:pPr>
          </w:p>
          <w:p w14:paraId="451E7A53" w14:textId="77777777" w:rsidR="009A3BAA" w:rsidRPr="007774DC" w:rsidRDefault="009A3BAA" w:rsidP="004B075A">
            <w:pPr>
              <w:spacing w:after="0" w:line="240" w:lineRule="auto"/>
              <w:jc w:val="center"/>
              <w:rPr>
                <w:rFonts w:ascii="Times New Roman" w:hAnsi="Times New Roman" w:cs="Times New Roman"/>
                <w:sz w:val="20"/>
                <w:szCs w:val="20"/>
              </w:rPr>
            </w:pPr>
          </w:p>
          <w:p w14:paraId="3D478C7B" w14:textId="77777777" w:rsidR="009A3BAA" w:rsidRPr="007774DC" w:rsidRDefault="009A3BAA" w:rsidP="004B075A">
            <w:pPr>
              <w:spacing w:after="0" w:line="240" w:lineRule="auto"/>
              <w:jc w:val="center"/>
              <w:rPr>
                <w:rFonts w:ascii="Times New Roman" w:hAnsi="Times New Roman" w:cs="Times New Roman"/>
                <w:sz w:val="20"/>
                <w:szCs w:val="20"/>
              </w:rPr>
            </w:pPr>
          </w:p>
          <w:p w14:paraId="7CE52BB6" w14:textId="77777777" w:rsidR="009A3BAA" w:rsidRPr="007774DC" w:rsidRDefault="009A3BAA" w:rsidP="004B075A">
            <w:pPr>
              <w:spacing w:after="0" w:line="240" w:lineRule="auto"/>
              <w:jc w:val="center"/>
              <w:rPr>
                <w:rFonts w:ascii="Times New Roman" w:hAnsi="Times New Roman" w:cs="Times New Roman"/>
                <w:sz w:val="20"/>
                <w:szCs w:val="20"/>
              </w:rPr>
            </w:pPr>
          </w:p>
          <w:p w14:paraId="7ECAEDEF" w14:textId="77777777" w:rsidR="009A3BAA" w:rsidRPr="007774DC" w:rsidRDefault="009A3BAA" w:rsidP="004B075A">
            <w:pPr>
              <w:spacing w:after="0" w:line="240" w:lineRule="auto"/>
              <w:jc w:val="center"/>
              <w:rPr>
                <w:rFonts w:ascii="Times New Roman" w:hAnsi="Times New Roman" w:cs="Times New Roman"/>
                <w:sz w:val="20"/>
                <w:szCs w:val="20"/>
              </w:rPr>
            </w:pPr>
          </w:p>
          <w:p w14:paraId="4A16DDBD" w14:textId="77777777" w:rsidR="009A3BAA" w:rsidRPr="007774DC" w:rsidRDefault="009A3BAA" w:rsidP="004B075A">
            <w:pPr>
              <w:spacing w:after="0" w:line="240" w:lineRule="auto"/>
              <w:jc w:val="center"/>
              <w:rPr>
                <w:rFonts w:ascii="Times New Roman" w:hAnsi="Times New Roman" w:cs="Times New Roman"/>
                <w:sz w:val="20"/>
                <w:szCs w:val="20"/>
              </w:rPr>
            </w:pPr>
          </w:p>
          <w:p w14:paraId="6A45757F" w14:textId="77777777" w:rsidR="009A3BAA" w:rsidRPr="007774DC" w:rsidRDefault="009A3BAA" w:rsidP="004B075A">
            <w:pPr>
              <w:spacing w:after="0" w:line="240" w:lineRule="auto"/>
              <w:jc w:val="center"/>
              <w:rPr>
                <w:rFonts w:ascii="Times New Roman" w:hAnsi="Times New Roman" w:cs="Times New Roman"/>
                <w:sz w:val="20"/>
                <w:szCs w:val="20"/>
              </w:rPr>
            </w:pPr>
          </w:p>
          <w:p w14:paraId="05B9812D" w14:textId="77777777" w:rsidR="009A3BAA" w:rsidRPr="007774DC" w:rsidRDefault="009A3BAA" w:rsidP="004B075A">
            <w:pPr>
              <w:spacing w:after="0" w:line="240" w:lineRule="auto"/>
              <w:jc w:val="center"/>
              <w:rPr>
                <w:rFonts w:ascii="Times New Roman" w:hAnsi="Times New Roman" w:cs="Times New Roman"/>
                <w:sz w:val="20"/>
                <w:szCs w:val="20"/>
              </w:rPr>
            </w:pPr>
          </w:p>
          <w:p w14:paraId="389D4E60" w14:textId="77777777" w:rsidR="009A3BAA" w:rsidRPr="007774DC" w:rsidRDefault="009A3BAA" w:rsidP="004B075A">
            <w:pPr>
              <w:spacing w:after="0" w:line="240" w:lineRule="auto"/>
              <w:jc w:val="center"/>
              <w:rPr>
                <w:rFonts w:ascii="Times New Roman" w:hAnsi="Times New Roman" w:cs="Times New Roman"/>
                <w:sz w:val="20"/>
                <w:szCs w:val="20"/>
              </w:rPr>
            </w:pPr>
          </w:p>
          <w:p w14:paraId="05D4871B" w14:textId="77777777" w:rsidR="009A3BAA" w:rsidRPr="007774DC" w:rsidRDefault="009A3BAA" w:rsidP="004B075A">
            <w:pPr>
              <w:spacing w:after="0" w:line="240" w:lineRule="auto"/>
              <w:jc w:val="center"/>
              <w:rPr>
                <w:rFonts w:ascii="Times New Roman" w:hAnsi="Times New Roman" w:cs="Times New Roman"/>
                <w:sz w:val="20"/>
                <w:szCs w:val="20"/>
              </w:rPr>
            </w:pPr>
          </w:p>
          <w:p w14:paraId="454FBC33" w14:textId="77777777" w:rsidR="009A3BAA" w:rsidRPr="007774DC" w:rsidRDefault="009A3BAA" w:rsidP="004B075A">
            <w:pPr>
              <w:spacing w:after="0" w:line="240" w:lineRule="auto"/>
              <w:jc w:val="center"/>
              <w:rPr>
                <w:rFonts w:ascii="Times New Roman" w:hAnsi="Times New Roman" w:cs="Times New Roman"/>
                <w:sz w:val="20"/>
                <w:szCs w:val="20"/>
              </w:rPr>
            </w:pPr>
          </w:p>
          <w:p w14:paraId="1EF3BC82" w14:textId="77777777" w:rsidR="009A3BAA" w:rsidRPr="007774DC" w:rsidRDefault="009A3BAA" w:rsidP="004B075A">
            <w:pPr>
              <w:spacing w:after="0" w:line="240" w:lineRule="auto"/>
              <w:jc w:val="center"/>
              <w:rPr>
                <w:rFonts w:ascii="Times New Roman" w:hAnsi="Times New Roman" w:cs="Times New Roman"/>
                <w:sz w:val="20"/>
                <w:szCs w:val="20"/>
              </w:rPr>
            </w:pPr>
          </w:p>
          <w:p w14:paraId="079381C0" w14:textId="77777777" w:rsidR="009A3BAA" w:rsidRPr="007774DC" w:rsidRDefault="009A3BAA" w:rsidP="004B075A">
            <w:pPr>
              <w:spacing w:after="0" w:line="240" w:lineRule="auto"/>
              <w:jc w:val="center"/>
              <w:rPr>
                <w:rFonts w:ascii="Times New Roman" w:hAnsi="Times New Roman" w:cs="Times New Roman"/>
                <w:sz w:val="20"/>
                <w:szCs w:val="20"/>
              </w:rPr>
            </w:pPr>
          </w:p>
          <w:p w14:paraId="40E550E8" w14:textId="77777777" w:rsidR="009A3BAA" w:rsidRPr="007774DC" w:rsidRDefault="009A3BAA" w:rsidP="004B075A">
            <w:pPr>
              <w:spacing w:after="0" w:line="240" w:lineRule="auto"/>
              <w:jc w:val="center"/>
              <w:rPr>
                <w:rFonts w:ascii="Times New Roman" w:hAnsi="Times New Roman" w:cs="Times New Roman"/>
                <w:sz w:val="20"/>
                <w:szCs w:val="20"/>
              </w:rPr>
            </w:pPr>
          </w:p>
          <w:p w14:paraId="385DA9ED" w14:textId="77777777" w:rsidR="009A3BAA" w:rsidRPr="007774DC" w:rsidRDefault="009A3BAA" w:rsidP="004B075A">
            <w:pPr>
              <w:spacing w:after="0" w:line="240" w:lineRule="auto"/>
              <w:jc w:val="center"/>
              <w:rPr>
                <w:rFonts w:ascii="Times New Roman" w:hAnsi="Times New Roman" w:cs="Times New Roman"/>
                <w:sz w:val="20"/>
                <w:szCs w:val="20"/>
              </w:rPr>
            </w:pPr>
          </w:p>
          <w:p w14:paraId="7C4CB42C" w14:textId="77777777" w:rsidR="009A3BAA" w:rsidRPr="007774DC" w:rsidRDefault="009A3BAA" w:rsidP="004B075A">
            <w:pPr>
              <w:spacing w:after="0" w:line="240" w:lineRule="auto"/>
              <w:jc w:val="center"/>
              <w:rPr>
                <w:rFonts w:ascii="Times New Roman" w:hAnsi="Times New Roman" w:cs="Times New Roman"/>
                <w:sz w:val="20"/>
                <w:szCs w:val="20"/>
              </w:rPr>
            </w:pPr>
          </w:p>
          <w:p w14:paraId="25A8FC57" w14:textId="77777777" w:rsidR="009A3BAA" w:rsidRPr="007774DC" w:rsidRDefault="009A3BAA" w:rsidP="004B075A">
            <w:pPr>
              <w:spacing w:after="0" w:line="240" w:lineRule="auto"/>
              <w:jc w:val="center"/>
              <w:rPr>
                <w:rFonts w:ascii="Times New Roman" w:hAnsi="Times New Roman" w:cs="Times New Roman"/>
                <w:sz w:val="20"/>
                <w:szCs w:val="20"/>
              </w:rPr>
            </w:pPr>
          </w:p>
          <w:p w14:paraId="5EE54EED" w14:textId="77777777" w:rsidR="009A3BAA" w:rsidRPr="007774DC" w:rsidRDefault="009A3BAA" w:rsidP="004B075A">
            <w:pPr>
              <w:spacing w:after="0" w:line="240" w:lineRule="auto"/>
              <w:jc w:val="center"/>
              <w:rPr>
                <w:rFonts w:ascii="Times New Roman" w:hAnsi="Times New Roman" w:cs="Times New Roman"/>
                <w:sz w:val="20"/>
                <w:szCs w:val="20"/>
              </w:rPr>
            </w:pPr>
          </w:p>
          <w:p w14:paraId="1E11B237" w14:textId="77777777" w:rsidR="009A3BAA" w:rsidRPr="007774DC" w:rsidRDefault="009A3BAA" w:rsidP="004B075A">
            <w:pPr>
              <w:spacing w:after="0" w:line="240" w:lineRule="auto"/>
              <w:jc w:val="center"/>
              <w:rPr>
                <w:rFonts w:ascii="Times New Roman" w:hAnsi="Times New Roman" w:cs="Times New Roman"/>
                <w:sz w:val="20"/>
                <w:szCs w:val="20"/>
              </w:rPr>
            </w:pPr>
          </w:p>
          <w:p w14:paraId="27EEB2D6" w14:textId="77777777" w:rsidR="009A3BAA" w:rsidRPr="007774DC" w:rsidRDefault="009A3BAA"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B4F80D4" w14:textId="77777777" w:rsidR="009A3BAA" w:rsidRPr="007774DC" w:rsidRDefault="009A3BAA"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040E0AA1"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hộ dân không có tủ thuốc tại nhà.</w:t>
            </w:r>
          </w:p>
          <w:p w14:paraId="29BA6C26"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Không có trạm y tế, không có hiệu thuốc và phòng khám tư nhân</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FD3C757" w14:textId="77777777" w:rsidR="009A3BAA" w:rsidRPr="007774DC" w:rsidRDefault="009A3BAA"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2A935722"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Không cơ sở vật chất khám chữa bệnh tại ấp</w:t>
            </w:r>
          </w:p>
        </w:tc>
        <w:tc>
          <w:tcPr>
            <w:tcW w:w="1764" w:type="dxa"/>
            <w:vMerge w:val="restart"/>
            <w:tcBorders>
              <w:top w:val="single" w:sz="4" w:space="0" w:color="auto"/>
              <w:left w:val="single" w:sz="4" w:space="0" w:color="auto"/>
              <w:right w:val="single" w:sz="4" w:space="0" w:color="auto"/>
            </w:tcBorders>
            <w:shd w:val="clear" w:color="auto" w:fill="FFFFFF" w:themeFill="background1"/>
          </w:tcPr>
          <w:p w14:paraId="71827702"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Nguy cơ dịch bệnh </w:t>
            </w:r>
          </w:p>
          <w:p w14:paraId="351C88C1"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Nguy cơ quản lý dịch bệnh không kịp thời</w:t>
            </w:r>
            <w:r w:rsidRPr="007774DC">
              <w:rPr>
                <w:rFonts w:ascii="Times New Roman" w:hAnsi="Times New Roman" w:cs="Times New Roman"/>
                <w:sz w:val="20"/>
                <w:szCs w:val="20"/>
                <w:lang w:val="en-US"/>
              </w:rPr>
              <w:t xml:space="preserve"> dẫn đến lây </w:t>
            </w:r>
            <w:proofErr w:type="gramStart"/>
            <w:r w:rsidRPr="007774DC">
              <w:rPr>
                <w:rFonts w:ascii="Times New Roman" w:hAnsi="Times New Roman" w:cs="Times New Roman"/>
                <w:sz w:val="20"/>
                <w:szCs w:val="20"/>
                <w:lang w:val="en-US"/>
              </w:rPr>
              <w:t>lan</w:t>
            </w:r>
            <w:proofErr w:type="gramEnd"/>
            <w:r w:rsidRPr="007774DC">
              <w:rPr>
                <w:rFonts w:ascii="Times New Roman" w:hAnsi="Times New Roman" w:cs="Times New Roman"/>
                <w:sz w:val="20"/>
                <w:szCs w:val="20"/>
                <w:lang w:val="en-US"/>
              </w:rPr>
              <w:t>.</w:t>
            </w:r>
          </w:p>
          <w:p w14:paraId="22B725DD"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Thiếu cán bộ y tế chăm sóc sức khỏe cho nhân dân</w:t>
            </w:r>
          </w:p>
        </w:tc>
        <w:tc>
          <w:tcPr>
            <w:tcW w:w="1385"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67344947" w14:textId="77777777" w:rsidR="009A3BAA" w:rsidRPr="007774DC" w:rsidRDefault="009A3BAA"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Cao</w:t>
            </w:r>
          </w:p>
          <w:p w14:paraId="5BEC1942" w14:textId="77777777" w:rsidR="009A3BAA" w:rsidRPr="007774DC" w:rsidRDefault="009A3BAA"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(không có cơ sở khám chữa bệnh tại ấp, số hộ nhiều, trẻ em, người già và người mắc bệnh hiểm nghèo nhiều)</w:t>
            </w:r>
          </w:p>
        </w:tc>
      </w:tr>
      <w:tr w:rsidR="009A3BAA" w:rsidRPr="007774DC" w14:paraId="5690AD70" w14:textId="77777777" w:rsidTr="004B075A">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7803230C" w14:textId="77777777" w:rsidR="009A3BAA" w:rsidRPr="007774DC" w:rsidRDefault="009A3BAA" w:rsidP="004B075A">
            <w:pPr>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2B647600"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left w:val="single" w:sz="4" w:space="0" w:color="auto"/>
              <w:right w:val="single" w:sz="4" w:space="0" w:color="auto"/>
            </w:tcBorders>
            <w:shd w:val="clear" w:color="auto" w:fill="FFFFFF" w:themeFill="background1"/>
            <w:vAlign w:val="center"/>
          </w:tcPr>
          <w:p w14:paraId="480FB48B" w14:textId="77777777" w:rsidR="009A3BAA" w:rsidRPr="007774DC" w:rsidRDefault="009A3BAA"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D8E0A78" w14:textId="77777777" w:rsidR="009A3BAA" w:rsidRPr="007774DC" w:rsidRDefault="009A3BAA"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t>*</w:t>
            </w:r>
            <w:r w:rsidRPr="007774DC">
              <w:rPr>
                <w:rFonts w:ascii="Times New Roman" w:hAnsi="Times New Roman" w:cs="Times New Roman"/>
                <w:b/>
                <w:bCs/>
                <w:sz w:val="20"/>
                <w:szCs w:val="20"/>
                <w:lang w:val="en-US"/>
              </w:rPr>
              <w:t xml:space="preserve"> Tổ chức xã hội</w:t>
            </w:r>
          </w:p>
          <w:p w14:paraId="6D346C7E"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Trẻ em: 190 (101 </w:t>
            </w:r>
            <w:r w:rsidRPr="007774DC">
              <w:rPr>
                <w:rFonts w:ascii="Times New Roman" w:hAnsi="Times New Roman" w:cs="Times New Roman"/>
                <w:sz w:val="20"/>
                <w:szCs w:val="20"/>
                <w:lang w:val="en-US"/>
              </w:rPr>
              <w:t>nữ)</w:t>
            </w:r>
          </w:p>
          <w:p w14:paraId="0F3301E2"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Phụ nữ mang </w:t>
            </w:r>
            <w:proofErr w:type="gramStart"/>
            <w:r w:rsidRPr="007774DC">
              <w:rPr>
                <w:rFonts w:ascii="Times New Roman" w:hAnsi="Times New Roman" w:cs="Times New Roman"/>
                <w:sz w:val="20"/>
                <w:szCs w:val="20"/>
              </w:rPr>
              <w:t>thai</w:t>
            </w:r>
            <w:proofErr w:type="gramEnd"/>
            <w:r w:rsidRPr="007774DC">
              <w:rPr>
                <w:rFonts w:ascii="Times New Roman" w:hAnsi="Times New Roman" w:cs="Times New Roman"/>
                <w:sz w:val="20"/>
                <w:szCs w:val="20"/>
              </w:rPr>
              <w:t>: 32 người. Người cao tuổi:  92 (49 nữ). Người khuyết tật:  14 (5 nữ)</w:t>
            </w:r>
          </w:p>
          <w:p w14:paraId="32DBE1FE"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Người bị bệnh hiểm nghèo: 1 nữ và người nghèo: 86 (42 nữ). Người dân tộc Khơme: 1  </w:t>
            </w:r>
          </w:p>
          <w:p w14:paraId="38798B2A"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Người dân chưa được tập huấn về bảo vệ sức khỏe </w:t>
            </w:r>
          </w:p>
          <w:p w14:paraId="29DCA572"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100% người dân không đi khám bện </w:t>
            </w:r>
            <w:r w:rsidRPr="007774DC">
              <w:rPr>
                <w:rFonts w:ascii="Times New Roman" w:hAnsi="Times New Roman" w:cs="Times New Roman"/>
                <w:sz w:val="20"/>
                <w:szCs w:val="20"/>
              </w:rPr>
              <w:lastRenderedPageBreak/>
              <w:t xml:space="preserve">định kỹ </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0C3E26E" w14:textId="77777777" w:rsidR="009A3BAA" w:rsidRPr="007774DC" w:rsidRDefault="009A3BAA"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lastRenderedPageBreak/>
              <w:t>*</w:t>
            </w:r>
            <w:r w:rsidRPr="007774DC">
              <w:rPr>
                <w:rFonts w:ascii="Times New Roman" w:hAnsi="Times New Roman" w:cs="Times New Roman"/>
                <w:b/>
                <w:bCs/>
                <w:sz w:val="20"/>
                <w:szCs w:val="20"/>
                <w:lang w:val="en-US"/>
              </w:rPr>
              <w:t xml:space="preserve"> Tổ chức xã hội</w:t>
            </w:r>
          </w:p>
          <w:p w14:paraId="45D24B89"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Có 01 cán bộ y tế ấp đã có bằng y sỹ</w:t>
            </w:r>
          </w:p>
          <w:p w14:paraId="2FA89BBD"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rPr>
              <w:t>Y tế xã phối hợp với ấp vận động người dân tiêm phòng, chích ngừa bệnh dịch</w:t>
            </w:r>
            <w:r w:rsidRPr="007774DC">
              <w:rPr>
                <w:rFonts w:ascii="Times New Roman" w:hAnsi="Times New Roman" w:cs="Times New Roman"/>
                <w:sz w:val="20"/>
                <w:szCs w:val="20"/>
                <w:lang w:val="en-US"/>
              </w:rPr>
              <w:t xml:space="preserve"> cho trẻ em</w:t>
            </w:r>
          </w:p>
          <w:p w14:paraId="726B7ABF"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Thường xuyên tuyên truyền người dân vệ sinh hạn chế dịch bệnh.</w:t>
            </w:r>
          </w:p>
          <w:p w14:paraId="2050F078"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100% hộ có BHYT tự nguyện.</w:t>
            </w:r>
          </w:p>
          <w:p w14:paraId="5C25E177" w14:textId="77777777" w:rsidR="009A3BAA" w:rsidRPr="007774DC" w:rsidRDefault="009A3BAA" w:rsidP="004B075A">
            <w:pPr>
              <w:spacing w:after="0" w:line="240" w:lineRule="auto"/>
              <w:rPr>
                <w:rFonts w:ascii="Times New Roman" w:hAnsi="Times New Roman" w:cs="Times New Roman"/>
                <w:sz w:val="20"/>
                <w:szCs w:val="20"/>
              </w:rPr>
            </w:pPr>
          </w:p>
        </w:tc>
        <w:tc>
          <w:tcPr>
            <w:tcW w:w="1764" w:type="dxa"/>
            <w:vMerge/>
            <w:tcBorders>
              <w:left w:val="single" w:sz="4" w:space="0" w:color="auto"/>
              <w:right w:val="single" w:sz="4" w:space="0" w:color="auto"/>
            </w:tcBorders>
            <w:shd w:val="clear" w:color="auto" w:fill="FFFFFF" w:themeFill="background1"/>
          </w:tcPr>
          <w:p w14:paraId="34478313" w14:textId="77777777" w:rsidR="009A3BAA" w:rsidRPr="007774DC" w:rsidRDefault="009A3BAA" w:rsidP="004B075A">
            <w:pPr>
              <w:spacing w:after="0" w:line="240" w:lineRule="auto"/>
              <w:rPr>
                <w:rFonts w:ascii="Times New Roman" w:hAnsi="Times New Roman" w:cs="Times New Roman"/>
                <w:sz w:val="20"/>
                <w:szCs w:val="20"/>
              </w:rPr>
            </w:pPr>
          </w:p>
        </w:tc>
        <w:tc>
          <w:tcPr>
            <w:tcW w:w="1385" w:type="dxa"/>
            <w:vMerge/>
            <w:tcBorders>
              <w:left w:val="single" w:sz="4" w:space="0" w:color="auto"/>
              <w:right w:val="single" w:sz="4" w:space="0" w:color="auto"/>
            </w:tcBorders>
            <w:shd w:val="clear" w:color="auto" w:fill="auto"/>
            <w:tcMar>
              <w:top w:w="80" w:type="dxa"/>
              <w:left w:w="80" w:type="dxa"/>
              <w:bottom w:w="80" w:type="dxa"/>
              <w:right w:w="80" w:type="dxa"/>
            </w:tcMar>
          </w:tcPr>
          <w:p w14:paraId="367C3882" w14:textId="77777777" w:rsidR="009A3BAA" w:rsidRPr="007774DC" w:rsidRDefault="009A3BAA" w:rsidP="004B075A">
            <w:pPr>
              <w:spacing w:after="0" w:line="240" w:lineRule="auto"/>
              <w:rPr>
                <w:rFonts w:ascii="Times New Roman" w:hAnsi="Times New Roman" w:cs="Times New Roman"/>
                <w:sz w:val="20"/>
                <w:szCs w:val="20"/>
              </w:rPr>
            </w:pPr>
          </w:p>
        </w:tc>
      </w:tr>
      <w:tr w:rsidR="009A3BAA" w:rsidRPr="007774DC" w14:paraId="28368C9F" w14:textId="77777777" w:rsidTr="004B075A">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75A9634" w14:textId="77777777" w:rsidR="009A3BAA" w:rsidRPr="007774DC" w:rsidRDefault="009A3BAA" w:rsidP="004B075A">
            <w:pPr>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9410DAD"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left w:val="single" w:sz="4" w:space="0" w:color="auto"/>
              <w:bottom w:val="single" w:sz="4" w:space="0" w:color="auto"/>
              <w:right w:val="single" w:sz="4" w:space="0" w:color="auto"/>
            </w:tcBorders>
            <w:shd w:val="clear" w:color="auto" w:fill="FFFFFF" w:themeFill="background1"/>
            <w:vAlign w:val="center"/>
          </w:tcPr>
          <w:p w14:paraId="0FB675F3" w14:textId="77777777" w:rsidR="009A3BAA" w:rsidRPr="007774DC" w:rsidRDefault="009A3BAA"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5D7A56B" w14:textId="77777777" w:rsidR="009A3BAA" w:rsidRPr="007774DC" w:rsidRDefault="009A3BAA"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1CF1F847"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70% người dân</w:t>
            </w:r>
            <w:r w:rsidRPr="007774DC">
              <w:rPr>
                <w:rFonts w:ascii="Times New Roman" w:hAnsi="Times New Roman" w:cs="Times New Roman"/>
                <w:sz w:val="20"/>
                <w:szCs w:val="20"/>
              </w:rPr>
              <w:t xml:space="preserve"> vẫn còn chủ quan trong việc phòng ngừa bệnh (có bệnh nặng mới đi bác sỹ)</w:t>
            </w:r>
            <w:r w:rsidRPr="007774DC">
              <w:rPr>
                <w:rFonts w:ascii="Times New Roman" w:hAnsi="Times New Roman" w:cs="Times New Roman"/>
                <w:sz w:val="20"/>
                <w:szCs w:val="20"/>
                <w:lang w:val="en-US"/>
              </w:rPr>
              <w:t>.</w:t>
            </w:r>
          </w:p>
          <w:p w14:paraId="09CE7FAE"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30% người dân không khám chữa bênh, tự ý mua thuốc uống không qua hướng dẫn của bác sĩ chuyên môn.</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204FF6A" w14:textId="77777777" w:rsidR="009A3BAA" w:rsidRPr="007774DC" w:rsidRDefault="009A3BAA"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24C7711B"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30% người dân chủ động trong việc phòng ngừa bệnh.</w:t>
            </w:r>
          </w:p>
          <w:p w14:paraId="124AEC5B"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người dân tham gia BHYT tự nguyện.</w:t>
            </w:r>
          </w:p>
          <w:p w14:paraId="5F5A26D7"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70% người dân đến cơ sở y tế đề điều trị khi có bệnh.</w:t>
            </w:r>
          </w:p>
          <w:p w14:paraId="2090E065" w14:textId="77777777" w:rsidR="009A3BAA" w:rsidRPr="007774DC" w:rsidRDefault="009A3BAA" w:rsidP="004B075A">
            <w:pPr>
              <w:pStyle w:val="ListParagraph"/>
              <w:spacing w:after="0" w:line="240" w:lineRule="auto"/>
              <w:ind w:left="0"/>
              <w:jc w:val="both"/>
              <w:rPr>
                <w:rFonts w:ascii="Times New Roman" w:hAnsi="Times New Roman" w:cs="Times New Roman"/>
                <w:sz w:val="20"/>
                <w:szCs w:val="20"/>
              </w:rPr>
            </w:pPr>
          </w:p>
        </w:tc>
        <w:tc>
          <w:tcPr>
            <w:tcW w:w="1764" w:type="dxa"/>
            <w:vMerge/>
            <w:tcBorders>
              <w:left w:val="single" w:sz="4" w:space="0" w:color="auto"/>
              <w:bottom w:val="single" w:sz="4" w:space="0" w:color="auto"/>
              <w:right w:val="single" w:sz="4" w:space="0" w:color="auto"/>
            </w:tcBorders>
            <w:shd w:val="clear" w:color="auto" w:fill="FFFFFF" w:themeFill="background1"/>
          </w:tcPr>
          <w:p w14:paraId="70FD57CF" w14:textId="77777777" w:rsidR="009A3BAA" w:rsidRPr="007774DC" w:rsidRDefault="009A3BAA" w:rsidP="004B075A">
            <w:pPr>
              <w:spacing w:after="0" w:line="240" w:lineRule="auto"/>
              <w:rPr>
                <w:rFonts w:ascii="Times New Roman" w:hAnsi="Times New Roman" w:cs="Times New Roman"/>
                <w:sz w:val="20"/>
                <w:szCs w:val="20"/>
              </w:rPr>
            </w:pPr>
          </w:p>
        </w:tc>
        <w:tc>
          <w:tcPr>
            <w:tcW w:w="1385"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21E873A" w14:textId="77777777" w:rsidR="009A3BAA" w:rsidRPr="007774DC" w:rsidRDefault="009A3BAA" w:rsidP="004B075A">
            <w:pPr>
              <w:spacing w:after="0" w:line="240" w:lineRule="auto"/>
              <w:rPr>
                <w:rFonts w:ascii="Times New Roman" w:hAnsi="Times New Roman" w:cs="Times New Roman"/>
                <w:sz w:val="20"/>
                <w:szCs w:val="20"/>
              </w:rPr>
            </w:pPr>
          </w:p>
        </w:tc>
      </w:tr>
      <w:tr w:rsidR="009A3BAA" w:rsidRPr="007774DC" w14:paraId="469B3F5C" w14:textId="77777777" w:rsidTr="004B075A">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4FBD6D5A" w14:textId="77777777" w:rsidR="009A3BAA" w:rsidRPr="007774DC" w:rsidRDefault="009A3BAA" w:rsidP="004B075A">
            <w:pPr>
              <w:rPr>
                <w:rFonts w:ascii="Times New Roman" w:hAnsi="Times New Roman" w:cs="Times New Roman"/>
              </w:rPr>
            </w:pPr>
            <w:r w:rsidRPr="007774DC">
              <w:rPr>
                <w:rFonts w:ascii="Times New Roman" w:hAnsi="Times New Roman" w:cs="Times New Roman"/>
                <w:b/>
                <w:sz w:val="20"/>
                <w:szCs w:val="20"/>
              </w:rPr>
              <w:t>Triều cường ngập nước, Bão và hạn hán</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3118FB60"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Tân Quảng B</w:t>
            </w:r>
          </w:p>
        </w:tc>
        <w:tc>
          <w:tcPr>
            <w:tcW w:w="682" w:type="dxa"/>
            <w:vMerge w:val="restart"/>
            <w:tcBorders>
              <w:top w:val="single" w:sz="4" w:space="0" w:color="auto"/>
              <w:left w:val="single" w:sz="4" w:space="0" w:color="auto"/>
              <w:right w:val="single" w:sz="4" w:space="0" w:color="auto"/>
            </w:tcBorders>
            <w:shd w:val="clear" w:color="auto" w:fill="FFFFFF" w:themeFill="background1"/>
            <w:vAlign w:val="center"/>
          </w:tcPr>
          <w:p w14:paraId="26705803" w14:textId="77777777" w:rsidR="009A3BAA" w:rsidRPr="007774DC" w:rsidRDefault="009A3BAA"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153</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EED1F2A" w14:textId="77777777" w:rsidR="009A3BAA" w:rsidRPr="007774DC" w:rsidRDefault="009A3BAA"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29D17151"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hộ dân không có tủ thuốc tại nhà.</w:t>
            </w:r>
          </w:p>
          <w:p w14:paraId="62F4E8D8"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Không có trạm y tế, không có hiệu thuốc và phòng khám tư nhân ở trên địa bàn ấp.</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8959E0D" w14:textId="77777777" w:rsidR="009A3BAA" w:rsidRPr="007774DC" w:rsidRDefault="009A3BAA"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4EDD5507"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Không cơ sở vật chất khám chữa bệnh tại ấp</w:t>
            </w:r>
          </w:p>
        </w:tc>
        <w:tc>
          <w:tcPr>
            <w:tcW w:w="1764" w:type="dxa"/>
            <w:vMerge w:val="restart"/>
            <w:tcBorders>
              <w:top w:val="single" w:sz="4" w:space="0" w:color="auto"/>
              <w:left w:val="single" w:sz="4" w:space="0" w:color="auto"/>
              <w:right w:val="single" w:sz="4" w:space="0" w:color="auto"/>
            </w:tcBorders>
            <w:shd w:val="clear" w:color="auto" w:fill="FFFFFF" w:themeFill="background1"/>
          </w:tcPr>
          <w:p w14:paraId="1C13D47F"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Nguy cơ dịch bệnh </w:t>
            </w:r>
          </w:p>
          <w:p w14:paraId="3FCBD5A4"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Nguy cơ quản lý dịch bệnh không kịp thời</w:t>
            </w:r>
            <w:r w:rsidRPr="007774DC">
              <w:rPr>
                <w:rFonts w:ascii="Times New Roman" w:hAnsi="Times New Roman" w:cs="Times New Roman"/>
                <w:sz w:val="20"/>
                <w:szCs w:val="20"/>
                <w:lang w:val="en-US"/>
              </w:rPr>
              <w:t xml:space="preserve"> dẫn đến lây </w:t>
            </w:r>
            <w:proofErr w:type="gramStart"/>
            <w:r w:rsidRPr="007774DC">
              <w:rPr>
                <w:rFonts w:ascii="Times New Roman" w:hAnsi="Times New Roman" w:cs="Times New Roman"/>
                <w:sz w:val="20"/>
                <w:szCs w:val="20"/>
                <w:lang w:val="en-US"/>
              </w:rPr>
              <w:t>lan</w:t>
            </w:r>
            <w:proofErr w:type="gramEnd"/>
            <w:r w:rsidRPr="007774DC">
              <w:rPr>
                <w:rFonts w:ascii="Times New Roman" w:hAnsi="Times New Roman" w:cs="Times New Roman"/>
                <w:sz w:val="20"/>
                <w:szCs w:val="20"/>
                <w:lang w:val="en-US"/>
              </w:rPr>
              <w:t>.</w:t>
            </w:r>
          </w:p>
          <w:p w14:paraId="09CFD5B0"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Thiếu cán bộ y tế chăm sóc sức khỏe cho nhân dân</w:t>
            </w:r>
          </w:p>
        </w:tc>
        <w:tc>
          <w:tcPr>
            <w:tcW w:w="1385"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05458401" w14:textId="77777777" w:rsidR="009A3BAA" w:rsidRPr="007774DC" w:rsidRDefault="009A3BAA"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Cao</w:t>
            </w:r>
          </w:p>
          <w:p w14:paraId="56E5BD47" w14:textId="77777777" w:rsidR="009A3BAA" w:rsidRPr="007774DC" w:rsidRDefault="009A3BAA"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(không có cơ sở khám chữa bệnh tại ấp, số hộ nhiều, trẻ em, người già và người mắc bệnh hiểm nghèo nhiều)</w:t>
            </w:r>
          </w:p>
        </w:tc>
      </w:tr>
      <w:tr w:rsidR="009A3BAA" w:rsidRPr="007774DC" w14:paraId="76500743" w14:textId="77777777" w:rsidTr="004B075A">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4CDA7BD8" w14:textId="77777777" w:rsidR="009A3BAA" w:rsidRPr="007774DC" w:rsidRDefault="009A3BAA" w:rsidP="004B075A">
            <w:pPr>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74CDFBFC"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left w:val="single" w:sz="4" w:space="0" w:color="auto"/>
              <w:right w:val="single" w:sz="4" w:space="0" w:color="auto"/>
            </w:tcBorders>
            <w:shd w:val="clear" w:color="auto" w:fill="FFFFFF" w:themeFill="background1"/>
            <w:vAlign w:val="center"/>
          </w:tcPr>
          <w:p w14:paraId="1D48EFAE" w14:textId="77777777" w:rsidR="009A3BAA" w:rsidRPr="007774DC" w:rsidRDefault="009A3BAA"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21FA6E1" w14:textId="77777777" w:rsidR="009A3BAA" w:rsidRPr="007774DC" w:rsidRDefault="009A3BAA"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t>*</w:t>
            </w:r>
            <w:r w:rsidRPr="007774DC">
              <w:rPr>
                <w:rFonts w:ascii="Times New Roman" w:hAnsi="Times New Roman" w:cs="Times New Roman"/>
                <w:b/>
                <w:bCs/>
                <w:sz w:val="20"/>
                <w:szCs w:val="20"/>
                <w:lang w:val="en-US"/>
              </w:rPr>
              <w:t xml:space="preserve"> Tổ chức xã hội</w:t>
            </w:r>
          </w:p>
          <w:p w14:paraId="6351AFD9"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Trẻ em: 194 (90 </w:t>
            </w:r>
            <w:r w:rsidRPr="007774DC">
              <w:rPr>
                <w:rFonts w:ascii="Times New Roman" w:hAnsi="Times New Roman" w:cs="Times New Roman"/>
                <w:sz w:val="20"/>
                <w:szCs w:val="20"/>
                <w:lang w:val="en-US"/>
              </w:rPr>
              <w:t>nữ)</w:t>
            </w:r>
          </w:p>
          <w:p w14:paraId="4FD3F4D1"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Phụ nữ mang </w:t>
            </w:r>
            <w:proofErr w:type="gramStart"/>
            <w:r w:rsidRPr="007774DC">
              <w:rPr>
                <w:rFonts w:ascii="Times New Roman" w:hAnsi="Times New Roman" w:cs="Times New Roman"/>
                <w:sz w:val="20"/>
                <w:szCs w:val="20"/>
              </w:rPr>
              <w:t>thai</w:t>
            </w:r>
            <w:proofErr w:type="gramEnd"/>
            <w:r w:rsidRPr="007774DC">
              <w:rPr>
                <w:rFonts w:ascii="Times New Roman" w:hAnsi="Times New Roman" w:cs="Times New Roman"/>
                <w:sz w:val="20"/>
                <w:szCs w:val="20"/>
              </w:rPr>
              <w:t>: 35 người. Người cao tuổi:  116 (71 nữ). Người khuyết tật:  17 (9 nữ)</w:t>
            </w:r>
          </w:p>
          <w:p w14:paraId="1163DFBA"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Người bị bệnh hiểm nghèo: 6 (2 nữ). Người nghèo: 59 (12 nữ). Người dân tộc Khơme: 9  (3 nữ)</w:t>
            </w:r>
          </w:p>
          <w:p w14:paraId="3F8AA854"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Người dân chưa được tập huấn về bảo vệ sức khỏe </w:t>
            </w:r>
          </w:p>
          <w:p w14:paraId="45687C7A"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100% người dân không đi khám bện định kỹ </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47C259E" w14:textId="77777777" w:rsidR="009A3BAA" w:rsidRPr="007774DC" w:rsidRDefault="009A3BAA"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t>*</w:t>
            </w:r>
            <w:r w:rsidRPr="007774DC">
              <w:rPr>
                <w:rFonts w:ascii="Times New Roman" w:hAnsi="Times New Roman" w:cs="Times New Roman"/>
                <w:b/>
                <w:bCs/>
                <w:sz w:val="20"/>
                <w:szCs w:val="20"/>
                <w:lang w:val="en-US"/>
              </w:rPr>
              <w:t xml:space="preserve"> Tổ chức xã hội</w:t>
            </w:r>
          </w:p>
          <w:p w14:paraId="39BBFB4F"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Có 01 cán bộ y tế ấp đã có bằng y sỹ</w:t>
            </w:r>
          </w:p>
          <w:p w14:paraId="7BA4E887"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rPr>
              <w:t>Y tế xã phối hợp với ấp vận động người dân tiêm phòng, chích ngừa bệnh dịch</w:t>
            </w:r>
            <w:r w:rsidRPr="007774DC">
              <w:rPr>
                <w:rFonts w:ascii="Times New Roman" w:hAnsi="Times New Roman" w:cs="Times New Roman"/>
                <w:sz w:val="20"/>
                <w:szCs w:val="20"/>
                <w:lang w:val="en-US"/>
              </w:rPr>
              <w:t xml:space="preserve"> cho trẻ em</w:t>
            </w:r>
          </w:p>
          <w:p w14:paraId="0079734A"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Thường xuyên tuyên truyền người dân vệ sinh hạn chế dịch bệnh.</w:t>
            </w:r>
          </w:p>
          <w:p w14:paraId="4E489541"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100% hộ có BHYT tự nguyện.</w:t>
            </w:r>
          </w:p>
          <w:p w14:paraId="5192C15F" w14:textId="77777777" w:rsidR="009A3BAA" w:rsidRPr="007774DC" w:rsidRDefault="009A3BAA" w:rsidP="004B075A">
            <w:pPr>
              <w:spacing w:after="0" w:line="240" w:lineRule="auto"/>
              <w:rPr>
                <w:rFonts w:ascii="Times New Roman" w:hAnsi="Times New Roman" w:cs="Times New Roman"/>
                <w:sz w:val="20"/>
                <w:szCs w:val="20"/>
              </w:rPr>
            </w:pPr>
          </w:p>
        </w:tc>
        <w:tc>
          <w:tcPr>
            <w:tcW w:w="1764" w:type="dxa"/>
            <w:vMerge/>
            <w:tcBorders>
              <w:left w:val="single" w:sz="4" w:space="0" w:color="auto"/>
              <w:right w:val="single" w:sz="4" w:space="0" w:color="auto"/>
            </w:tcBorders>
            <w:shd w:val="clear" w:color="auto" w:fill="FFFFFF" w:themeFill="background1"/>
          </w:tcPr>
          <w:p w14:paraId="061127E4" w14:textId="77777777" w:rsidR="009A3BAA" w:rsidRPr="007774DC" w:rsidRDefault="009A3BAA" w:rsidP="004B075A">
            <w:pPr>
              <w:spacing w:after="0" w:line="240" w:lineRule="auto"/>
              <w:rPr>
                <w:rFonts w:ascii="Times New Roman" w:hAnsi="Times New Roman" w:cs="Times New Roman"/>
                <w:sz w:val="20"/>
                <w:szCs w:val="20"/>
              </w:rPr>
            </w:pPr>
          </w:p>
        </w:tc>
        <w:tc>
          <w:tcPr>
            <w:tcW w:w="1385" w:type="dxa"/>
            <w:vMerge/>
            <w:tcBorders>
              <w:left w:val="single" w:sz="4" w:space="0" w:color="auto"/>
              <w:right w:val="single" w:sz="4" w:space="0" w:color="auto"/>
            </w:tcBorders>
            <w:shd w:val="clear" w:color="auto" w:fill="auto"/>
            <w:tcMar>
              <w:top w:w="80" w:type="dxa"/>
              <w:left w:w="80" w:type="dxa"/>
              <w:bottom w:w="80" w:type="dxa"/>
              <w:right w:w="80" w:type="dxa"/>
            </w:tcMar>
          </w:tcPr>
          <w:p w14:paraId="5B340927" w14:textId="77777777" w:rsidR="009A3BAA" w:rsidRPr="007774DC" w:rsidRDefault="009A3BAA" w:rsidP="004B075A">
            <w:pPr>
              <w:spacing w:after="0" w:line="240" w:lineRule="auto"/>
              <w:rPr>
                <w:rFonts w:ascii="Times New Roman" w:hAnsi="Times New Roman" w:cs="Times New Roman"/>
                <w:sz w:val="20"/>
                <w:szCs w:val="20"/>
              </w:rPr>
            </w:pPr>
          </w:p>
        </w:tc>
      </w:tr>
      <w:tr w:rsidR="009A3BAA" w:rsidRPr="007774DC" w14:paraId="09B8C0F7" w14:textId="77777777" w:rsidTr="004B075A">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7339D55" w14:textId="77777777" w:rsidR="009A3BAA" w:rsidRPr="007774DC" w:rsidRDefault="009A3BAA" w:rsidP="004B075A">
            <w:pPr>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227B9CC"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left w:val="single" w:sz="4" w:space="0" w:color="auto"/>
              <w:bottom w:val="single" w:sz="4" w:space="0" w:color="auto"/>
              <w:right w:val="single" w:sz="4" w:space="0" w:color="auto"/>
            </w:tcBorders>
            <w:shd w:val="clear" w:color="auto" w:fill="FFFFFF" w:themeFill="background1"/>
            <w:vAlign w:val="center"/>
          </w:tcPr>
          <w:p w14:paraId="190F7A96" w14:textId="77777777" w:rsidR="009A3BAA" w:rsidRPr="007774DC" w:rsidRDefault="009A3BAA"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1DE9E2B" w14:textId="77777777" w:rsidR="009A3BAA" w:rsidRPr="007774DC" w:rsidRDefault="009A3BAA"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54668AA5"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người dân</w:t>
            </w:r>
            <w:r w:rsidRPr="007774DC">
              <w:rPr>
                <w:rFonts w:ascii="Times New Roman" w:hAnsi="Times New Roman" w:cs="Times New Roman"/>
                <w:sz w:val="20"/>
                <w:szCs w:val="20"/>
              </w:rPr>
              <w:t xml:space="preserve"> vẫn còn chủ quan trong việc phòng ngừa bệnh (có bệnh nặng mới đi bác sỹ)</w:t>
            </w:r>
            <w:r w:rsidRPr="007774DC">
              <w:rPr>
                <w:rFonts w:ascii="Times New Roman" w:hAnsi="Times New Roman" w:cs="Times New Roman"/>
                <w:sz w:val="20"/>
                <w:szCs w:val="20"/>
                <w:lang w:val="en-US"/>
              </w:rPr>
              <w:t>.</w:t>
            </w:r>
          </w:p>
          <w:p w14:paraId="7CE1D087"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20% người dân không khám chữa bênh, tự ý mua thuốc uống không qua hướng dẫn của bác sĩ chuyên môn.</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E09D429" w14:textId="77777777" w:rsidR="009A3BAA" w:rsidRPr="007774DC" w:rsidRDefault="009A3BAA"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5A1D1251"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người dân tham gia BHYT tự nguyện.</w:t>
            </w:r>
          </w:p>
          <w:p w14:paraId="28549D25"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80% người dân đến cơ sở y tế đề điều trị khi có bệnh.</w:t>
            </w:r>
          </w:p>
          <w:p w14:paraId="511D679C" w14:textId="77777777" w:rsidR="009A3BAA" w:rsidRPr="007774DC" w:rsidRDefault="009A3BAA" w:rsidP="004B075A">
            <w:pPr>
              <w:pStyle w:val="ListParagraph"/>
              <w:spacing w:after="0" w:line="240" w:lineRule="auto"/>
              <w:ind w:left="0"/>
              <w:jc w:val="both"/>
              <w:rPr>
                <w:rFonts w:ascii="Times New Roman" w:hAnsi="Times New Roman" w:cs="Times New Roman"/>
                <w:sz w:val="20"/>
                <w:szCs w:val="20"/>
              </w:rPr>
            </w:pPr>
          </w:p>
        </w:tc>
        <w:tc>
          <w:tcPr>
            <w:tcW w:w="1764" w:type="dxa"/>
            <w:vMerge/>
            <w:tcBorders>
              <w:left w:val="single" w:sz="4" w:space="0" w:color="auto"/>
              <w:bottom w:val="single" w:sz="4" w:space="0" w:color="auto"/>
              <w:right w:val="single" w:sz="4" w:space="0" w:color="auto"/>
            </w:tcBorders>
            <w:shd w:val="clear" w:color="auto" w:fill="FFFFFF" w:themeFill="background1"/>
          </w:tcPr>
          <w:p w14:paraId="701CBD56" w14:textId="77777777" w:rsidR="009A3BAA" w:rsidRPr="007774DC" w:rsidRDefault="009A3BAA" w:rsidP="004B075A">
            <w:pPr>
              <w:spacing w:after="0" w:line="240" w:lineRule="auto"/>
              <w:rPr>
                <w:rFonts w:ascii="Times New Roman" w:hAnsi="Times New Roman" w:cs="Times New Roman"/>
                <w:sz w:val="20"/>
                <w:szCs w:val="20"/>
              </w:rPr>
            </w:pPr>
          </w:p>
        </w:tc>
        <w:tc>
          <w:tcPr>
            <w:tcW w:w="1385"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9987B24" w14:textId="77777777" w:rsidR="009A3BAA" w:rsidRPr="007774DC" w:rsidRDefault="009A3BAA" w:rsidP="004B075A">
            <w:pPr>
              <w:spacing w:after="0" w:line="240" w:lineRule="auto"/>
              <w:rPr>
                <w:rFonts w:ascii="Times New Roman" w:hAnsi="Times New Roman" w:cs="Times New Roman"/>
                <w:sz w:val="20"/>
                <w:szCs w:val="20"/>
              </w:rPr>
            </w:pPr>
          </w:p>
        </w:tc>
      </w:tr>
      <w:tr w:rsidR="009A3BAA" w:rsidRPr="007774DC" w14:paraId="0681AE74" w14:textId="77777777" w:rsidTr="004B075A">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0FCF6FA4" w14:textId="77777777" w:rsidR="009A3BAA" w:rsidRPr="007774DC" w:rsidRDefault="009A3BAA" w:rsidP="004B075A">
            <w:pPr>
              <w:rPr>
                <w:rFonts w:ascii="Times New Roman" w:hAnsi="Times New Roman" w:cs="Times New Roman"/>
              </w:rPr>
            </w:pPr>
            <w:r w:rsidRPr="007774DC">
              <w:rPr>
                <w:rFonts w:ascii="Times New Roman" w:hAnsi="Times New Roman" w:cs="Times New Roman"/>
                <w:b/>
                <w:sz w:val="20"/>
                <w:szCs w:val="20"/>
              </w:rPr>
              <w:t>Triều cường ngập nước, Bão và hạn hán</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23FAAAFD"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Tân Quảng Đông</w:t>
            </w:r>
          </w:p>
          <w:p w14:paraId="627E7F87"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29EF5328"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5D55FBB3"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46A5D785"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6349ECD2"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260F1686"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2BDFCB2D"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4382558A"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7A1860F4"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144C57F8"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4FD78B27"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p w14:paraId="1B022AA4"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tc>
        <w:tc>
          <w:tcPr>
            <w:tcW w:w="682" w:type="dxa"/>
            <w:vMerge w:val="restart"/>
            <w:tcBorders>
              <w:top w:val="single" w:sz="4" w:space="0" w:color="auto"/>
              <w:left w:val="single" w:sz="4" w:space="0" w:color="auto"/>
              <w:right w:val="single" w:sz="4" w:space="0" w:color="auto"/>
            </w:tcBorders>
            <w:shd w:val="clear" w:color="auto" w:fill="FFFFFF" w:themeFill="background1"/>
            <w:vAlign w:val="center"/>
          </w:tcPr>
          <w:p w14:paraId="3D2A9664" w14:textId="77777777" w:rsidR="009A3BAA" w:rsidRPr="007774DC" w:rsidRDefault="009A3BAA"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lastRenderedPageBreak/>
              <w:t>273</w:t>
            </w:r>
          </w:p>
          <w:p w14:paraId="25D858BD" w14:textId="77777777" w:rsidR="009A3BAA" w:rsidRPr="007774DC" w:rsidRDefault="009A3BAA" w:rsidP="004B075A">
            <w:pPr>
              <w:spacing w:after="0" w:line="240" w:lineRule="auto"/>
              <w:jc w:val="center"/>
              <w:rPr>
                <w:rFonts w:ascii="Times New Roman" w:hAnsi="Times New Roman" w:cs="Times New Roman"/>
                <w:sz w:val="20"/>
                <w:szCs w:val="20"/>
              </w:rPr>
            </w:pPr>
          </w:p>
          <w:p w14:paraId="77D11F67" w14:textId="77777777" w:rsidR="009A3BAA" w:rsidRPr="007774DC" w:rsidRDefault="009A3BAA" w:rsidP="004B075A">
            <w:pPr>
              <w:spacing w:after="0" w:line="240" w:lineRule="auto"/>
              <w:jc w:val="center"/>
              <w:rPr>
                <w:rFonts w:ascii="Times New Roman" w:hAnsi="Times New Roman" w:cs="Times New Roman"/>
                <w:sz w:val="20"/>
                <w:szCs w:val="20"/>
              </w:rPr>
            </w:pPr>
          </w:p>
          <w:p w14:paraId="2CAE9CF8" w14:textId="77777777" w:rsidR="009A3BAA" w:rsidRPr="007774DC" w:rsidRDefault="009A3BAA" w:rsidP="004B075A">
            <w:pPr>
              <w:spacing w:after="0" w:line="240" w:lineRule="auto"/>
              <w:jc w:val="center"/>
              <w:rPr>
                <w:rFonts w:ascii="Times New Roman" w:hAnsi="Times New Roman" w:cs="Times New Roman"/>
                <w:sz w:val="20"/>
                <w:szCs w:val="20"/>
              </w:rPr>
            </w:pPr>
          </w:p>
          <w:p w14:paraId="41C894F5" w14:textId="77777777" w:rsidR="009A3BAA" w:rsidRPr="007774DC" w:rsidRDefault="009A3BAA" w:rsidP="004B075A">
            <w:pPr>
              <w:spacing w:after="0" w:line="240" w:lineRule="auto"/>
              <w:jc w:val="center"/>
              <w:rPr>
                <w:rFonts w:ascii="Times New Roman" w:hAnsi="Times New Roman" w:cs="Times New Roman"/>
                <w:sz w:val="20"/>
                <w:szCs w:val="20"/>
              </w:rPr>
            </w:pPr>
          </w:p>
          <w:p w14:paraId="4707640E" w14:textId="77777777" w:rsidR="009A3BAA" w:rsidRPr="007774DC" w:rsidRDefault="009A3BAA" w:rsidP="004B075A">
            <w:pPr>
              <w:spacing w:after="0" w:line="240" w:lineRule="auto"/>
              <w:jc w:val="center"/>
              <w:rPr>
                <w:rFonts w:ascii="Times New Roman" w:hAnsi="Times New Roman" w:cs="Times New Roman"/>
                <w:sz w:val="20"/>
                <w:szCs w:val="20"/>
              </w:rPr>
            </w:pPr>
          </w:p>
          <w:p w14:paraId="019639E4" w14:textId="77777777" w:rsidR="009A3BAA" w:rsidRPr="007774DC" w:rsidRDefault="009A3BAA" w:rsidP="004B075A">
            <w:pPr>
              <w:spacing w:after="0" w:line="240" w:lineRule="auto"/>
              <w:jc w:val="center"/>
              <w:rPr>
                <w:rFonts w:ascii="Times New Roman" w:hAnsi="Times New Roman" w:cs="Times New Roman"/>
                <w:sz w:val="20"/>
                <w:szCs w:val="20"/>
              </w:rPr>
            </w:pPr>
          </w:p>
          <w:p w14:paraId="7B379A45" w14:textId="77777777" w:rsidR="009A3BAA" w:rsidRPr="007774DC" w:rsidRDefault="009A3BAA" w:rsidP="004B075A">
            <w:pPr>
              <w:spacing w:after="0" w:line="240" w:lineRule="auto"/>
              <w:jc w:val="center"/>
              <w:rPr>
                <w:rFonts w:ascii="Times New Roman" w:hAnsi="Times New Roman" w:cs="Times New Roman"/>
                <w:sz w:val="20"/>
                <w:szCs w:val="20"/>
              </w:rPr>
            </w:pPr>
          </w:p>
          <w:p w14:paraId="1F263CFC" w14:textId="77777777" w:rsidR="009A3BAA" w:rsidRPr="007774DC" w:rsidRDefault="009A3BAA" w:rsidP="004B075A">
            <w:pPr>
              <w:spacing w:after="0" w:line="240" w:lineRule="auto"/>
              <w:jc w:val="center"/>
              <w:rPr>
                <w:rFonts w:ascii="Times New Roman" w:hAnsi="Times New Roman" w:cs="Times New Roman"/>
                <w:sz w:val="20"/>
                <w:szCs w:val="20"/>
              </w:rPr>
            </w:pPr>
          </w:p>
          <w:p w14:paraId="18FE4E90" w14:textId="77777777" w:rsidR="009A3BAA" w:rsidRPr="007774DC" w:rsidRDefault="009A3BAA" w:rsidP="004B075A">
            <w:pPr>
              <w:spacing w:after="0" w:line="240" w:lineRule="auto"/>
              <w:jc w:val="center"/>
              <w:rPr>
                <w:rFonts w:ascii="Times New Roman" w:hAnsi="Times New Roman" w:cs="Times New Roman"/>
                <w:sz w:val="20"/>
                <w:szCs w:val="20"/>
              </w:rPr>
            </w:pPr>
          </w:p>
          <w:p w14:paraId="6F18BAEF" w14:textId="77777777" w:rsidR="009A3BAA" w:rsidRPr="007774DC" w:rsidRDefault="009A3BAA" w:rsidP="004B075A">
            <w:pPr>
              <w:spacing w:after="0" w:line="240" w:lineRule="auto"/>
              <w:jc w:val="center"/>
              <w:rPr>
                <w:rFonts w:ascii="Times New Roman" w:hAnsi="Times New Roman" w:cs="Times New Roman"/>
                <w:sz w:val="20"/>
                <w:szCs w:val="20"/>
              </w:rPr>
            </w:pPr>
          </w:p>
          <w:p w14:paraId="22C84DC0" w14:textId="77777777" w:rsidR="009A3BAA" w:rsidRPr="007774DC" w:rsidRDefault="009A3BAA" w:rsidP="004B075A">
            <w:pPr>
              <w:spacing w:after="0" w:line="240" w:lineRule="auto"/>
              <w:jc w:val="center"/>
              <w:rPr>
                <w:rFonts w:ascii="Times New Roman" w:hAnsi="Times New Roman" w:cs="Times New Roman"/>
                <w:sz w:val="20"/>
                <w:szCs w:val="20"/>
              </w:rPr>
            </w:pPr>
          </w:p>
          <w:p w14:paraId="795B7A04" w14:textId="77777777" w:rsidR="009A3BAA" w:rsidRPr="007774DC" w:rsidRDefault="009A3BAA" w:rsidP="004B075A">
            <w:pPr>
              <w:spacing w:after="0" w:line="240" w:lineRule="auto"/>
              <w:jc w:val="center"/>
              <w:rPr>
                <w:rFonts w:ascii="Times New Roman" w:hAnsi="Times New Roman" w:cs="Times New Roman"/>
                <w:sz w:val="20"/>
                <w:szCs w:val="20"/>
              </w:rPr>
            </w:pPr>
          </w:p>
          <w:p w14:paraId="4564DF4B" w14:textId="77777777" w:rsidR="009A3BAA" w:rsidRPr="007774DC" w:rsidRDefault="009A3BAA"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9D71331" w14:textId="77777777" w:rsidR="009A3BAA" w:rsidRPr="007774DC" w:rsidRDefault="009A3BAA"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lastRenderedPageBreak/>
              <w:t>*Vật chất:</w:t>
            </w:r>
          </w:p>
          <w:p w14:paraId="5B081B90"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hộ dân không có tủ thuốc tại nhà.</w:t>
            </w:r>
          </w:p>
          <w:p w14:paraId="61163834"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Không có trạm y tế, không có hiệu thuốc và phòng khám tư nhân.</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C771B60" w14:textId="77777777" w:rsidR="009A3BAA" w:rsidRPr="007774DC" w:rsidRDefault="009A3BAA"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*Vật chất:</w:t>
            </w:r>
          </w:p>
          <w:p w14:paraId="70620EB5"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Không cơ sở vật chất khám chữa bệnh tại ấp</w:t>
            </w:r>
          </w:p>
        </w:tc>
        <w:tc>
          <w:tcPr>
            <w:tcW w:w="1764" w:type="dxa"/>
            <w:vMerge w:val="restart"/>
            <w:tcBorders>
              <w:top w:val="single" w:sz="4" w:space="0" w:color="auto"/>
              <w:left w:val="single" w:sz="4" w:space="0" w:color="auto"/>
              <w:right w:val="single" w:sz="4" w:space="0" w:color="auto"/>
            </w:tcBorders>
            <w:shd w:val="clear" w:color="auto" w:fill="FFFFFF" w:themeFill="background1"/>
          </w:tcPr>
          <w:p w14:paraId="7CDB37FA"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Nguy cơ dịch bệnh </w:t>
            </w:r>
          </w:p>
          <w:p w14:paraId="00FF6657"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Nguy cơ quản lý dịch bệnh không kịp thời</w:t>
            </w:r>
            <w:r w:rsidRPr="007774DC">
              <w:rPr>
                <w:rFonts w:ascii="Times New Roman" w:hAnsi="Times New Roman" w:cs="Times New Roman"/>
                <w:sz w:val="20"/>
                <w:szCs w:val="20"/>
                <w:lang w:val="en-US"/>
              </w:rPr>
              <w:t xml:space="preserve"> dẫn đến lây </w:t>
            </w:r>
            <w:proofErr w:type="gramStart"/>
            <w:r w:rsidRPr="007774DC">
              <w:rPr>
                <w:rFonts w:ascii="Times New Roman" w:hAnsi="Times New Roman" w:cs="Times New Roman"/>
                <w:sz w:val="20"/>
                <w:szCs w:val="20"/>
                <w:lang w:val="en-US"/>
              </w:rPr>
              <w:t>lan</w:t>
            </w:r>
            <w:proofErr w:type="gramEnd"/>
            <w:r w:rsidRPr="007774DC">
              <w:rPr>
                <w:rFonts w:ascii="Times New Roman" w:hAnsi="Times New Roman" w:cs="Times New Roman"/>
                <w:sz w:val="20"/>
                <w:szCs w:val="20"/>
                <w:lang w:val="en-US"/>
              </w:rPr>
              <w:t>.</w:t>
            </w:r>
          </w:p>
          <w:p w14:paraId="6105B619"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Thiếu cán bộ y tế chăm sóc sức </w:t>
            </w:r>
            <w:r w:rsidRPr="007774DC">
              <w:rPr>
                <w:rFonts w:ascii="Times New Roman" w:hAnsi="Times New Roman" w:cs="Times New Roman"/>
                <w:sz w:val="20"/>
                <w:szCs w:val="20"/>
              </w:rPr>
              <w:lastRenderedPageBreak/>
              <w:t>khỏe cho nhân dân</w:t>
            </w:r>
          </w:p>
        </w:tc>
        <w:tc>
          <w:tcPr>
            <w:tcW w:w="1385"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3327DA84" w14:textId="77777777" w:rsidR="009A3BAA" w:rsidRPr="007774DC" w:rsidRDefault="009A3BAA"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lastRenderedPageBreak/>
              <w:t>Cao</w:t>
            </w:r>
          </w:p>
          <w:p w14:paraId="1AF6BB71" w14:textId="77777777" w:rsidR="009A3BAA" w:rsidRPr="007774DC" w:rsidRDefault="009A3BAA"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 xml:space="preserve">(không có cơ sở khám chữa bệnh tại ấp, số hộ nhiều, trẻ em, người già và người mắc bệnh hiểm </w:t>
            </w:r>
            <w:r w:rsidRPr="007774DC">
              <w:rPr>
                <w:rFonts w:ascii="Times New Roman" w:hAnsi="Times New Roman" w:cs="Times New Roman"/>
                <w:sz w:val="20"/>
                <w:szCs w:val="20"/>
              </w:rPr>
              <w:lastRenderedPageBreak/>
              <w:t>nghèo nhiều)</w:t>
            </w:r>
          </w:p>
        </w:tc>
      </w:tr>
      <w:tr w:rsidR="009A3BAA" w:rsidRPr="007774DC" w14:paraId="0E806592" w14:textId="77777777" w:rsidTr="004B075A">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380E47CC" w14:textId="77777777" w:rsidR="009A3BAA" w:rsidRPr="007774DC" w:rsidRDefault="009A3BAA" w:rsidP="004B075A">
            <w:pPr>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16E524AB"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left w:val="single" w:sz="4" w:space="0" w:color="auto"/>
              <w:right w:val="single" w:sz="4" w:space="0" w:color="auto"/>
            </w:tcBorders>
            <w:shd w:val="clear" w:color="auto" w:fill="FFFFFF" w:themeFill="background1"/>
            <w:vAlign w:val="center"/>
          </w:tcPr>
          <w:p w14:paraId="6FBC7981" w14:textId="77777777" w:rsidR="009A3BAA" w:rsidRPr="007774DC" w:rsidRDefault="009A3BAA"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C8E2B59" w14:textId="77777777" w:rsidR="009A3BAA" w:rsidRPr="007774DC" w:rsidRDefault="009A3BAA"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t>*</w:t>
            </w:r>
            <w:r w:rsidRPr="007774DC">
              <w:rPr>
                <w:rFonts w:ascii="Times New Roman" w:hAnsi="Times New Roman" w:cs="Times New Roman"/>
                <w:b/>
                <w:bCs/>
                <w:sz w:val="20"/>
                <w:szCs w:val="20"/>
                <w:lang w:val="en-US"/>
              </w:rPr>
              <w:t xml:space="preserve"> Tổ chức xã hội</w:t>
            </w:r>
          </w:p>
          <w:p w14:paraId="6521B4F2"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lastRenderedPageBreak/>
              <w:t xml:space="preserve">Trẻ em: 182 (104 </w:t>
            </w:r>
            <w:r w:rsidRPr="007774DC">
              <w:rPr>
                <w:rFonts w:ascii="Times New Roman" w:hAnsi="Times New Roman" w:cs="Times New Roman"/>
                <w:sz w:val="20"/>
                <w:szCs w:val="20"/>
                <w:lang w:val="en-US"/>
              </w:rPr>
              <w:t>nữ)</w:t>
            </w:r>
          </w:p>
          <w:p w14:paraId="592789EB"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Phụ nữ mang </w:t>
            </w:r>
            <w:proofErr w:type="gramStart"/>
            <w:r w:rsidRPr="007774DC">
              <w:rPr>
                <w:rFonts w:ascii="Times New Roman" w:hAnsi="Times New Roman" w:cs="Times New Roman"/>
                <w:sz w:val="20"/>
                <w:szCs w:val="20"/>
              </w:rPr>
              <w:t>thai</w:t>
            </w:r>
            <w:proofErr w:type="gramEnd"/>
            <w:r w:rsidRPr="007774DC">
              <w:rPr>
                <w:rFonts w:ascii="Times New Roman" w:hAnsi="Times New Roman" w:cs="Times New Roman"/>
                <w:sz w:val="20"/>
                <w:szCs w:val="20"/>
              </w:rPr>
              <w:t>: 27 người. Người cao tuổi:  146 (72 nữ). Người khuyết tật:  9 (7 nữ). Người bị bệnh hiểm nghèo: 4 (1 nữ). Người nghèo: 142 (34 nữ). Người dân tộc Khơme: 1</w:t>
            </w:r>
          </w:p>
          <w:p w14:paraId="5CE2ECB0"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Người dân chưa được tập huấn về bảo vệ sức khỏe </w:t>
            </w:r>
          </w:p>
          <w:p w14:paraId="089F007F"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100% người dân không đi khám bện định kỹ </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6E2B278" w14:textId="77777777" w:rsidR="009A3BAA" w:rsidRPr="007774DC" w:rsidRDefault="009A3BAA"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sz w:val="20"/>
                <w:szCs w:val="20"/>
                <w:lang w:val="en-US"/>
              </w:rPr>
              <w:lastRenderedPageBreak/>
              <w:t>*</w:t>
            </w:r>
            <w:r w:rsidRPr="007774DC">
              <w:rPr>
                <w:rFonts w:ascii="Times New Roman" w:hAnsi="Times New Roman" w:cs="Times New Roman"/>
                <w:b/>
                <w:bCs/>
                <w:sz w:val="20"/>
                <w:szCs w:val="20"/>
                <w:lang w:val="en-US"/>
              </w:rPr>
              <w:t xml:space="preserve"> Tổ chức xã hội</w:t>
            </w:r>
          </w:p>
          <w:p w14:paraId="51E5977C"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lastRenderedPageBreak/>
              <w:t>Có 01 cán bộ y tế ấp đã có bằng y sỹ</w:t>
            </w:r>
          </w:p>
          <w:p w14:paraId="6FF14D7B"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rPr>
              <w:t>Y tế xã phối hợp với ấp vận động người dân tiêm phòng, chích ngừa bệnh dịch</w:t>
            </w:r>
            <w:r w:rsidRPr="007774DC">
              <w:rPr>
                <w:rFonts w:ascii="Times New Roman" w:hAnsi="Times New Roman" w:cs="Times New Roman"/>
                <w:sz w:val="20"/>
                <w:szCs w:val="20"/>
                <w:lang w:val="en-US"/>
              </w:rPr>
              <w:t xml:space="preserve"> cho trẻ em</w:t>
            </w:r>
          </w:p>
          <w:p w14:paraId="173654EF"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Thường xuyên tuyên truyền người dân vệ sinh hạn chế dịch bệnh.</w:t>
            </w:r>
          </w:p>
          <w:p w14:paraId="1A650202" w14:textId="77777777" w:rsidR="009A3BAA" w:rsidRPr="007774DC" w:rsidRDefault="009A3BAA" w:rsidP="009A3BAA">
            <w:pPr>
              <w:pStyle w:val="BalloonText"/>
              <w:numPr>
                <w:ilvl w:val="0"/>
                <w:numId w:val="3"/>
              </w:numPr>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100% hộ có BHYT tự nguyện.</w:t>
            </w:r>
          </w:p>
          <w:p w14:paraId="300ACE82" w14:textId="77777777" w:rsidR="009A3BAA" w:rsidRPr="007774DC" w:rsidRDefault="009A3BAA" w:rsidP="004B075A">
            <w:pPr>
              <w:spacing w:after="0" w:line="240" w:lineRule="auto"/>
              <w:rPr>
                <w:rFonts w:ascii="Times New Roman" w:hAnsi="Times New Roman" w:cs="Times New Roman"/>
                <w:sz w:val="20"/>
                <w:szCs w:val="20"/>
              </w:rPr>
            </w:pPr>
          </w:p>
        </w:tc>
        <w:tc>
          <w:tcPr>
            <w:tcW w:w="1764" w:type="dxa"/>
            <w:vMerge/>
            <w:tcBorders>
              <w:left w:val="single" w:sz="4" w:space="0" w:color="auto"/>
              <w:right w:val="single" w:sz="4" w:space="0" w:color="auto"/>
            </w:tcBorders>
            <w:shd w:val="clear" w:color="auto" w:fill="FFFFFF" w:themeFill="background1"/>
          </w:tcPr>
          <w:p w14:paraId="29A12B84" w14:textId="77777777" w:rsidR="009A3BAA" w:rsidRPr="007774DC" w:rsidRDefault="009A3BAA" w:rsidP="004B075A">
            <w:pPr>
              <w:spacing w:after="0" w:line="240" w:lineRule="auto"/>
              <w:rPr>
                <w:rFonts w:ascii="Times New Roman" w:hAnsi="Times New Roman" w:cs="Times New Roman"/>
                <w:sz w:val="20"/>
                <w:szCs w:val="20"/>
              </w:rPr>
            </w:pPr>
          </w:p>
        </w:tc>
        <w:tc>
          <w:tcPr>
            <w:tcW w:w="1385" w:type="dxa"/>
            <w:vMerge/>
            <w:tcBorders>
              <w:left w:val="single" w:sz="4" w:space="0" w:color="auto"/>
              <w:right w:val="single" w:sz="4" w:space="0" w:color="auto"/>
            </w:tcBorders>
            <w:shd w:val="clear" w:color="auto" w:fill="auto"/>
            <w:tcMar>
              <w:top w:w="80" w:type="dxa"/>
              <w:left w:w="80" w:type="dxa"/>
              <w:bottom w:w="80" w:type="dxa"/>
              <w:right w:w="80" w:type="dxa"/>
            </w:tcMar>
          </w:tcPr>
          <w:p w14:paraId="270F3C13" w14:textId="77777777" w:rsidR="009A3BAA" w:rsidRPr="007774DC" w:rsidRDefault="009A3BAA" w:rsidP="004B075A">
            <w:pPr>
              <w:spacing w:after="0" w:line="240" w:lineRule="auto"/>
              <w:rPr>
                <w:rFonts w:ascii="Times New Roman" w:hAnsi="Times New Roman" w:cs="Times New Roman"/>
                <w:sz w:val="20"/>
                <w:szCs w:val="20"/>
              </w:rPr>
            </w:pPr>
          </w:p>
        </w:tc>
      </w:tr>
      <w:tr w:rsidR="009A3BAA" w:rsidRPr="007774DC" w14:paraId="59AA5F88" w14:textId="77777777" w:rsidTr="004B075A">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EC53C25" w14:textId="77777777" w:rsidR="009A3BAA" w:rsidRPr="007774DC" w:rsidRDefault="009A3BAA" w:rsidP="004B075A">
            <w:pPr>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FA15ACB" w14:textId="77777777" w:rsidR="009A3BAA" w:rsidRPr="007774DC" w:rsidRDefault="009A3BAA" w:rsidP="004B075A">
            <w:pPr>
              <w:spacing w:after="0" w:line="240" w:lineRule="auto"/>
              <w:jc w:val="center"/>
              <w:rPr>
                <w:rFonts w:ascii="Times New Roman" w:eastAsia="Arial Unicode MS" w:hAnsi="Times New Roman" w:cs="Times New Roman"/>
                <w:b/>
                <w:i/>
                <w:sz w:val="20"/>
                <w:szCs w:val="20"/>
                <w:lang w:val="fr-FR"/>
              </w:rPr>
            </w:pPr>
          </w:p>
        </w:tc>
        <w:tc>
          <w:tcPr>
            <w:tcW w:w="682" w:type="dxa"/>
            <w:vMerge/>
            <w:tcBorders>
              <w:left w:val="single" w:sz="4" w:space="0" w:color="auto"/>
              <w:bottom w:val="single" w:sz="4" w:space="0" w:color="auto"/>
              <w:right w:val="single" w:sz="4" w:space="0" w:color="auto"/>
            </w:tcBorders>
            <w:shd w:val="clear" w:color="auto" w:fill="FFFFFF" w:themeFill="background1"/>
            <w:vAlign w:val="center"/>
          </w:tcPr>
          <w:p w14:paraId="0C24E143" w14:textId="77777777" w:rsidR="009A3BAA" w:rsidRPr="007774DC" w:rsidRDefault="009A3BAA" w:rsidP="004B075A">
            <w:pPr>
              <w:spacing w:after="0" w:line="240" w:lineRule="auto"/>
              <w:jc w:val="center"/>
              <w:rPr>
                <w:rFonts w:ascii="Times New Roman" w:hAnsi="Times New Roman" w:cs="Times New Roman"/>
                <w:sz w:val="20"/>
                <w:szCs w:val="20"/>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DE26DB3" w14:textId="77777777" w:rsidR="009A3BAA" w:rsidRPr="007774DC" w:rsidRDefault="009A3BAA"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72976C3A"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60% người dân</w:t>
            </w:r>
            <w:r w:rsidRPr="007774DC">
              <w:rPr>
                <w:rFonts w:ascii="Times New Roman" w:hAnsi="Times New Roman" w:cs="Times New Roman"/>
                <w:sz w:val="20"/>
                <w:szCs w:val="20"/>
              </w:rPr>
              <w:t xml:space="preserve"> vẫn còn chủ quan trong việc phòng ngừa bệnh (có bệnh nặng mới đi bác sỹ)</w:t>
            </w:r>
            <w:r w:rsidRPr="007774DC">
              <w:rPr>
                <w:rFonts w:ascii="Times New Roman" w:hAnsi="Times New Roman" w:cs="Times New Roman"/>
                <w:sz w:val="20"/>
                <w:szCs w:val="20"/>
                <w:lang w:val="en-US"/>
              </w:rPr>
              <w:t>.</w:t>
            </w:r>
          </w:p>
          <w:p w14:paraId="361FE52E"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30% người dân không khám chữa bênh, tự ý mua thuốc uống không qua hướng dẫn của bác sĩ chuyên môn.</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0A7F626" w14:textId="77777777" w:rsidR="009A3BAA" w:rsidRPr="007774DC" w:rsidRDefault="009A3BAA" w:rsidP="004B075A">
            <w:pPr>
              <w:pStyle w:val="ListParagraph"/>
              <w:spacing w:after="0" w:line="240" w:lineRule="auto"/>
              <w:ind w:left="0"/>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Kiến thức, ý thức</w:t>
            </w:r>
          </w:p>
          <w:p w14:paraId="469ABA84"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40% người dân chủ động trong việc phòng ngừa bệnh.</w:t>
            </w:r>
          </w:p>
          <w:p w14:paraId="38F221F6"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 người dân tham gia BHYT tự nguyện.</w:t>
            </w:r>
          </w:p>
          <w:p w14:paraId="3C0DAEA9" w14:textId="77777777" w:rsidR="009A3BAA" w:rsidRPr="007774DC" w:rsidRDefault="009A3BAA"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70% người dân đến cơ sở y tế đề điều trị khi có bệnh.</w:t>
            </w:r>
          </w:p>
          <w:p w14:paraId="73F2707E" w14:textId="77777777" w:rsidR="009A3BAA" w:rsidRPr="007774DC" w:rsidRDefault="009A3BAA" w:rsidP="004B075A">
            <w:pPr>
              <w:pStyle w:val="ListParagraph"/>
              <w:spacing w:after="0" w:line="240" w:lineRule="auto"/>
              <w:ind w:left="0"/>
              <w:jc w:val="both"/>
              <w:rPr>
                <w:rFonts w:ascii="Times New Roman" w:hAnsi="Times New Roman" w:cs="Times New Roman"/>
                <w:sz w:val="20"/>
                <w:szCs w:val="20"/>
              </w:rPr>
            </w:pPr>
          </w:p>
        </w:tc>
        <w:tc>
          <w:tcPr>
            <w:tcW w:w="1764" w:type="dxa"/>
            <w:vMerge/>
            <w:tcBorders>
              <w:left w:val="single" w:sz="4" w:space="0" w:color="auto"/>
              <w:bottom w:val="single" w:sz="4" w:space="0" w:color="auto"/>
              <w:right w:val="single" w:sz="4" w:space="0" w:color="auto"/>
            </w:tcBorders>
            <w:shd w:val="clear" w:color="auto" w:fill="FFFFFF" w:themeFill="background1"/>
          </w:tcPr>
          <w:p w14:paraId="36D28F94" w14:textId="77777777" w:rsidR="009A3BAA" w:rsidRPr="007774DC" w:rsidRDefault="009A3BAA" w:rsidP="004B075A">
            <w:pPr>
              <w:spacing w:after="0" w:line="240" w:lineRule="auto"/>
              <w:rPr>
                <w:rFonts w:ascii="Times New Roman" w:hAnsi="Times New Roman" w:cs="Times New Roman"/>
                <w:sz w:val="20"/>
                <w:szCs w:val="20"/>
              </w:rPr>
            </w:pPr>
          </w:p>
        </w:tc>
        <w:tc>
          <w:tcPr>
            <w:tcW w:w="1385"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6DAF9B5" w14:textId="77777777" w:rsidR="009A3BAA" w:rsidRPr="007774DC" w:rsidRDefault="009A3BAA" w:rsidP="004B075A">
            <w:pPr>
              <w:spacing w:after="0" w:line="240" w:lineRule="auto"/>
              <w:rPr>
                <w:rFonts w:ascii="Times New Roman" w:hAnsi="Times New Roman" w:cs="Times New Roman"/>
                <w:sz w:val="20"/>
                <w:szCs w:val="20"/>
              </w:rPr>
            </w:pPr>
          </w:p>
        </w:tc>
      </w:tr>
    </w:tbl>
    <w:p w14:paraId="055CB5E9" w14:textId="77777777" w:rsidR="00062178" w:rsidRPr="007774DC" w:rsidRDefault="00062178" w:rsidP="00F35B0B">
      <w:pPr>
        <w:pStyle w:val="ListParagraph"/>
        <w:spacing w:after="0" w:line="240" w:lineRule="auto"/>
        <w:rPr>
          <w:rFonts w:ascii="Times New Roman" w:hAnsi="Times New Roman" w:cs="Times New Roman"/>
          <w:color w:val="000000" w:themeColor="text1"/>
          <w:sz w:val="20"/>
          <w:szCs w:val="20"/>
          <w:lang w:val="en-US"/>
        </w:rPr>
      </w:pPr>
    </w:p>
    <w:p w14:paraId="75FDBB3E" w14:textId="22BB1B38" w:rsidR="002623EF" w:rsidRPr="007774DC" w:rsidRDefault="002623EF" w:rsidP="005A78F7">
      <w:pPr>
        <w:pStyle w:val="Heading2"/>
        <w:numPr>
          <w:ilvl w:val="0"/>
          <w:numId w:val="30"/>
        </w:numPr>
        <w:rPr>
          <w:rFonts w:ascii="Times New Roman" w:hAnsi="Times New Roman" w:cs="Times New Roman"/>
        </w:rPr>
      </w:pPr>
      <w:bookmarkStart w:id="75" w:name="_Toc520795590"/>
      <w:bookmarkStart w:id="76" w:name="_Toc521071093"/>
      <w:r w:rsidRPr="007774DC">
        <w:rPr>
          <w:rFonts w:ascii="Times New Roman" w:hAnsi="Times New Roman" w:cs="Times New Roman"/>
        </w:rPr>
        <w:t>Giáo dục</w:t>
      </w:r>
      <w:bookmarkEnd w:id="75"/>
      <w:bookmarkEnd w:id="76"/>
      <w:r w:rsidRPr="007774DC">
        <w:rPr>
          <w:rFonts w:ascii="Times New Roman" w:hAnsi="Times New Roman" w:cs="Times New Roman"/>
        </w:rPr>
        <w:t xml:space="preserve"> </w:t>
      </w:r>
    </w:p>
    <w:tbl>
      <w:tblPr>
        <w:tblW w:w="1034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329"/>
        <w:gridCol w:w="2070"/>
        <w:gridCol w:w="1615"/>
        <w:gridCol w:w="1260"/>
      </w:tblGrid>
      <w:tr w:rsidR="00F56C76" w:rsidRPr="007774DC" w14:paraId="080D2AE7" w14:textId="77777777" w:rsidTr="004B075A">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F1ADC8" w14:textId="77777777" w:rsidR="00F56C76" w:rsidRPr="007774DC" w:rsidRDefault="00F56C76" w:rsidP="004B075A">
            <w:pPr>
              <w:pStyle w:val="Nidung"/>
              <w:jc w:val="center"/>
              <w:rPr>
                <w:rFonts w:cs="Times New Roman"/>
                <w:color w:val="auto"/>
                <w:sz w:val="20"/>
                <w:szCs w:val="20"/>
              </w:rPr>
            </w:pPr>
            <w:r w:rsidRPr="007774DC">
              <w:rPr>
                <w:rFonts w:cs="Times New Roman"/>
                <w:b/>
                <w:bCs/>
                <w:color w:val="auto"/>
                <w:sz w:val="20"/>
                <w:szCs w:val="20"/>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A4A0B5" w14:textId="77777777" w:rsidR="00F56C76" w:rsidRPr="007774DC" w:rsidRDefault="00F56C76" w:rsidP="004B075A">
            <w:pPr>
              <w:pStyle w:val="Nidung"/>
              <w:jc w:val="center"/>
              <w:rPr>
                <w:rFonts w:cs="Times New Roman"/>
                <w:color w:val="auto"/>
                <w:sz w:val="20"/>
                <w:szCs w:val="20"/>
              </w:rPr>
            </w:pPr>
            <w:r w:rsidRPr="007774DC">
              <w:rPr>
                <w:rFonts w:cs="Times New Roman"/>
                <w:b/>
                <w:bCs/>
                <w:color w:val="auto"/>
                <w:sz w:val="20"/>
                <w:szCs w:val="20"/>
              </w:rPr>
              <w:t>Tên Thôn/Ấp</w:t>
            </w:r>
          </w:p>
        </w:tc>
        <w:tc>
          <w:tcPr>
            <w:tcW w:w="74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B60B6F" w14:textId="77777777" w:rsidR="00F56C76" w:rsidRPr="007774DC" w:rsidRDefault="00F56C76" w:rsidP="004B075A">
            <w:pPr>
              <w:pStyle w:val="Nidung"/>
              <w:jc w:val="center"/>
              <w:rPr>
                <w:rFonts w:cs="Times New Roman"/>
                <w:b/>
                <w:bCs/>
                <w:color w:val="auto"/>
                <w:sz w:val="20"/>
                <w:szCs w:val="20"/>
              </w:rPr>
            </w:pPr>
            <w:r w:rsidRPr="007774DC">
              <w:rPr>
                <w:rFonts w:cs="Times New Roman"/>
                <w:b/>
                <w:bCs/>
                <w:color w:val="auto"/>
                <w:sz w:val="20"/>
                <w:szCs w:val="20"/>
              </w:rPr>
              <w:t>Tổng số hộ</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E16655" w14:textId="77777777" w:rsidR="00F56C76" w:rsidRPr="007774DC" w:rsidRDefault="00F56C76" w:rsidP="004B075A">
            <w:pPr>
              <w:pStyle w:val="Nidung"/>
              <w:jc w:val="center"/>
              <w:rPr>
                <w:rFonts w:cs="Times New Roman"/>
                <w:color w:val="auto"/>
                <w:sz w:val="20"/>
                <w:szCs w:val="20"/>
              </w:rPr>
            </w:pPr>
            <w:r w:rsidRPr="007774DC">
              <w:rPr>
                <w:rFonts w:cs="Times New Roman"/>
                <w:b/>
                <w:bCs/>
                <w:color w:val="auto"/>
                <w:sz w:val="20"/>
                <w:szCs w:val="20"/>
              </w:rPr>
              <w:t>TTDBTT</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1FAFE2" w14:textId="77777777" w:rsidR="00F56C76" w:rsidRPr="007774DC" w:rsidRDefault="00F56C76" w:rsidP="004B075A">
            <w:pPr>
              <w:pStyle w:val="Nidung"/>
              <w:jc w:val="center"/>
              <w:rPr>
                <w:rFonts w:cs="Times New Roman"/>
                <w:color w:val="auto"/>
                <w:sz w:val="20"/>
                <w:szCs w:val="20"/>
              </w:rPr>
            </w:pPr>
            <w:r w:rsidRPr="007774DC">
              <w:rPr>
                <w:rFonts w:cs="Times New Roman"/>
                <w:b/>
                <w:bCs/>
                <w:color w:val="auto"/>
                <w:sz w:val="20"/>
                <w:szCs w:val="20"/>
              </w:rPr>
              <w:t xml:space="preserve">Năng lực PCTT TƯBĐKH (Kỹ năng, công nghệ kỹ thuật áp dụng) </w:t>
            </w:r>
          </w:p>
        </w:tc>
        <w:tc>
          <w:tcPr>
            <w:tcW w:w="161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AB4540" w14:textId="77777777" w:rsidR="00F56C76" w:rsidRPr="007774DC" w:rsidRDefault="00F56C76" w:rsidP="004B075A">
            <w:pPr>
              <w:pStyle w:val="Nidung"/>
              <w:jc w:val="center"/>
              <w:rPr>
                <w:rFonts w:cs="Times New Roman"/>
                <w:b/>
                <w:bCs/>
                <w:color w:val="auto"/>
                <w:sz w:val="20"/>
                <w:szCs w:val="20"/>
              </w:rPr>
            </w:pPr>
            <w:r w:rsidRPr="007774DC">
              <w:rPr>
                <w:rFonts w:cs="Times New Roman"/>
                <w:b/>
                <w:bCs/>
                <w:color w:val="auto"/>
                <w:sz w:val="20"/>
                <w:szCs w:val="20"/>
              </w:rPr>
              <w:t>Rủi ro thiên tai/BĐKH</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8C5B0D" w14:textId="77777777" w:rsidR="00F56C76" w:rsidRPr="007774DC" w:rsidRDefault="00F56C76" w:rsidP="004B075A">
            <w:pPr>
              <w:pStyle w:val="Nidung"/>
              <w:jc w:val="center"/>
              <w:rPr>
                <w:rFonts w:cs="Times New Roman"/>
                <w:b/>
                <w:bCs/>
                <w:color w:val="auto"/>
                <w:sz w:val="20"/>
                <w:szCs w:val="20"/>
              </w:rPr>
            </w:pPr>
            <w:r w:rsidRPr="007774DC">
              <w:rPr>
                <w:rFonts w:cs="Times New Roman"/>
                <w:b/>
                <w:bCs/>
                <w:color w:val="auto"/>
                <w:sz w:val="20"/>
                <w:szCs w:val="20"/>
              </w:rPr>
              <w:t>Mức độ</w:t>
            </w:r>
          </w:p>
          <w:p w14:paraId="328DE168" w14:textId="77777777" w:rsidR="00F56C76" w:rsidRPr="007774DC" w:rsidRDefault="00F56C76" w:rsidP="004B075A">
            <w:pPr>
              <w:pStyle w:val="Nidung"/>
              <w:jc w:val="center"/>
              <w:rPr>
                <w:rFonts w:cs="Times New Roman"/>
                <w:color w:val="auto"/>
                <w:sz w:val="20"/>
                <w:szCs w:val="20"/>
              </w:rPr>
            </w:pPr>
            <w:r w:rsidRPr="007774DC">
              <w:rPr>
                <w:rFonts w:cs="Times New Roman"/>
                <w:iCs/>
                <w:color w:val="auto"/>
                <w:sz w:val="20"/>
                <w:szCs w:val="20"/>
              </w:rPr>
              <w:t>(Cao, Trung Bình, Thấp)</w:t>
            </w:r>
          </w:p>
        </w:tc>
      </w:tr>
      <w:tr w:rsidR="00F56C76" w:rsidRPr="007774DC" w14:paraId="40B4DCE2" w14:textId="77777777" w:rsidTr="004B075A">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338468" w14:textId="77777777" w:rsidR="00F56C76" w:rsidRPr="007774DC" w:rsidRDefault="00F56C76" w:rsidP="004B075A">
            <w:pPr>
              <w:pStyle w:val="Nidung"/>
              <w:rPr>
                <w:rFonts w:cs="Times New Roman"/>
                <w:color w:val="auto"/>
                <w:sz w:val="20"/>
                <w:szCs w:val="20"/>
              </w:rPr>
            </w:pPr>
            <w:r w:rsidRPr="007774DC">
              <w:rPr>
                <w:rFonts w:cs="Times New Roman"/>
                <w:color w:val="auto"/>
                <w:sz w:val="20"/>
                <w:szCs w:val="20"/>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6B753A" w14:textId="77777777" w:rsidR="00F56C76" w:rsidRPr="007774DC" w:rsidRDefault="00F56C76" w:rsidP="004B075A">
            <w:pPr>
              <w:pStyle w:val="Nidung"/>
              <w:rPr>
                <w:rFonts w:cs="Times New Roman"/>
                <w:color w:val="auto"/>
                <w:sz w:val="20"/>
                <w:szCs w:val="20"/>
              </w:rPr>
            </w:pPr>
            <w:r w:rsidRPr="007774DC">
              <w:rPr>
                <w:rFonts w:cs="Times New Roman"/>
                <w:color w:val="auto"/>
                <w:sz w:val="20"/>
                <w:szCs w:val="20"/>
              </w:rPr>
              <w:t>(2)</w:t>
            </w:r>
          </w:p>
        </w:tc>
        <w:tc>
          <w:tcPr>
            <w:tcW w:w="74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7D1E31" w14:textId="77777777" w:rsidR="00F56C76" w:rsidRPr="007774DC" w:rsidRDefault="00F56C76" w:rsidP="004B075A">
            <w:pPr>
              <w:pStyle w:val="Nidung"/>
              <w:rPr>
                <w:rFonts w:cs="Times New Roman"/>
                <w:color w:val="auto"/>
                <w:sz w:val="20"/>
                <w:szCs w:val="20"/>
              </w:rPr>
            </w:pPr>
            <w:r w:rsidRPr="007774DC">
              <w:rPr>
                <w:rFonts w:cs="Times New Roman"/>
                <w:color w:val="auto"/>
                <w:sz w:val="20"/>
                <w:szCs w:val="20"/>
              </w:rPr>
              <w:t>(3)</w:t>
            </w:r>
          </w:p>
        </w:tc>
        <w:tc>
          <w:tcPr>
            <w:tcW w:w="23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2FC1BC3" w14:textId="77777777" w:rsidR="00F56C76" w:rsidRPr="007774DC" w:rsidRDefault="00F56C76" w:rsidP="004B075A">
            <w:pPr>
              <w:pStyle w:val="Nidung"/>
              <w:rPr>
                <w:rFonts w:cs="Times New Roman"/>
                <w:color w:val="auto"/>
                <w:sz w:val="20"/>
                <w:szCs w:val="20"/>
              </w:rPr>
            </w:pPr>
            <w:r w:rsidRPr="007774DC">
              <w:rPr>
                <w:rFonts w:cs="Times New Roman"/>
                <w:color w:val="auto"/>
                <w:sz w:val="20"/>
                <w:szCs w:val="20"/>
              </w:rPr>
              <w:t>(4)</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C1D924" w14:textId="77777777" w:rsidR="00F56C76" w:rsidRPr="007774DC" w:rsidRDefault="00F56C76" w:rsidP="004B075A">
            <w:pPr>
              <w:pStyle w:val="Nidung"/>
              <w:rPr>
                <w:rFonts w:cs="Times New Roman"/>
                <w:color w:val="auto"/>
                <w:sz w:val="20"/>
                <w:szCs w:val="20"/>
              </w:rPr>
            </w:pPr>
            <w:r w:rsidRPr="007774DC">
              <w:rPr>
                <w:rFonts w:cs="Times New Roman"/>
                <w:color w:val="auto"/>
                <w:sz w:val="20"/>
                <w:szCs w:val="20"/>
              </w:rPr>
              <w:t>(5)</w:t>
            </w:r>
          </w:p>
        </w:tc>
        <w:tc>
          <w:tcPr>
            <w:tcW w:w="161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B3F0A1" w14:textId="77777777" w:rsidR="00F56C76" w:rsidRPr="007774DC" w:rsidRDefault="00F56C76" w:rsidP="004B075A">
            <w:pPr>
              <w:pStyle w:val="Nidung"/>
              <w:rPr>
                <w:rFonts w:cs="Times New Roman"/>
                <w:color w:val="auto"/>
                <w:sz w:val="20"/>
                <w:szCs w:val="20"/>
              </w:rPr>
            </w:pPr>
            <w:r w:rsidRPr="007774DC">
              <w:rPr>
                <w:rFonts w:cs="Times New Roman"/>
                <w:color w:val="auto"/>
                <w:sz w:val="20"/>
                <w:szCs w:val="20"/>
              </w:rPr>
              <w:t>(6)</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230CF5" w14:textId="77777777" w:rsidR="00F56C76" w:rsidRPr="007774DC" w:rsidRDefault="00F56C76" w:rsidP="004B075A">
            <w:pPr>
              <w:pStyle w:val="Nidung"/>
              <w:rPr>
                <w:rFonts w:cs="Times New Roman"/>
                <w:color w:val="auto"/>
                <w:sz w:val="20"/>
                <w:szCs w:val="20"/>
              </w:rPr>
            </w:pPr>
            <w:r w:rsidRPr="007774DC">
              <w:rPr>
                <w:rFonts w:cs="Times New Roman"/>
                <w:color w:val="auto"/>
                <w:sz w:val="20"/>
                <w:szCs w:val="20"/>
              </w:rPr>
              <w:t>(7)</w:t>
            </w:r>
          </w:p>
        </w:tc>
      </w:tr>
      <w:tr w:rsidR="00F56C76" w:rsidRPr="007774DC" w14:paraId="7C0B0EA6" w14:textId="77777777" w:rsidTr="004B075A">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758AA7AF"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b/>
                <w:sz w:val="20"/>
                <w:szCs w:val="20"/>
              </w:rPr>
              <w:t>Triều cường ngập nước, Sạt lỡ và Mưa to kèm Lốc xoáy, Sét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634FDFC1"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Gò Công Đông</w:t>
            </w:r>
          </w:p>
        </w:tc>
        <w:tc>
          <w:tcPr>
            <w:tcW w:w="742" w:type="dxa"/>
            <w:vMerge w:val="restart"/>
            <w:tcBorders>
              <w:top w:val="single" w:sz="4" w:space="0" w:color="000000"/>
              <w:left w:val="single" w:sz="4" w:space="0" w:color="000000"/>
              <w:right w:val="single" w:sz="4" w:space="0" w:color="000000"/>
            </w:tcBorders>
            <w:shd w:val="clear" w:color="auto" w:fill="FFFFFF" w:themeFill="background1"/>
          </w:tcPr>
          <w:p w14:paraId="0A47E0A2"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625</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816173" w14:textId="77777777" w:rsidR="00F56C76" w:rsidRPr="007774DC" w:rsidRDefault="00F56C76"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t>*Vật chất:</w:t>
            </w:r>
          </w:p>
          <w:p w14:paraId="38842DE7"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iCs/>
                <w:sz w:val="20"/>
                <w:szCs w:val="20"/>
                <w:lang w:val="en-US"/>
              </w:rPr>
            </w:pPr>
            <w:r w:rsidRPr="007774DC">
              <w:rPr>
                <w:rFonts w:ascii="Times New Roman" w:hAnsi="Times New Roman" w:cs="Times New Roman"/>
                <w:iCs/>
                <w:sz w:val="20"/>
                <w:szCs w:val="20"/>
                <w:lang w:val="en-US"/>
              </w:rPr>
              <w:t>100% đường nội đồng đất đen gây khó khăn cho việc đi học của học sinh.</w:t>
            </w:r>
          </w:p>
          <w:p w14:paraId="41E1C871"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iCs/>
                <w:sz w:val="20"/>
                <w:szCs w:val="20"/>
                <w:lang w:val="en-US"/>
              </w:rPr>
              <w:t>02 điểm trường Cấp 1 và cấp 2 thường xuyên bị triều cường ngập nước.</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D37983" w14:textId="77777777" w:rsidR="00F56C76" w:rsidRPr="007774DC" w:rsidRDefault="00F56C76"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t>*Vật chất:</w:t>
            </w:r>
          </w:p>
          <w:p w14:paraId="04E93DA2"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Có 3km đường xã bằng bê tông học sinh đi học dễ dàng</w:t>
            </w:r>
          </w:p>
          <w:p w14:paraId="02EE1552"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80% trẻ em biết bơi</w:t>
            </w:r>
          </w:p>
          <w:p w14:paraId="02B49760" w14:textId="77777777" w:rsidR="00F56C76" w:rsidRPr="007774DC" w:rsidRDefault="00F56C76" w:rsidP="004B075A">
            <w:pPr>
              <w:pStyle w:val="ListParagraph"/>
              <w:spacing w:after="0" w:line="240" w:lineRule="auto"/>
              <w:ind w:left="174"/>
              <w:rPr>
                <w:rFonts w:ascii="Times New Roman" w:hAnsi="Times New Roman" w:cs="Times New Roman"/>
                <w:sz w:val="20"/>
                <w:szCs w:val="20"/>
              </w:rPr>
            </w:pPr>
          </w:p>
        </w:tc>
        <w:tc>
          <w:tcPr>
            <w:tcW w:w="1615" w:type="dxa"/>
            <w:vMerge w:val="restart"/>
            <w:tcBorders>
              <w:top w:val="single" w:sz="4" w:space="0" w:color="000000"/>
              <w:left w:val="single" w:sz="4" w:space="0" w:color="000000"/>
              <w:right w:val="single" w:sz="4" w:space="0" w:color="000000"/>
            </w:tcBorders>
            <w:shd w:val="clear" w:color="auto" w:fill="FFFFFF" w:themeFill="background1"/>
          </w:tcPr>
          <w:p w14:paraId="651FF446"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rPr>
              <w:t xml:space="preserve">Học sinh có nguy cơ phải nghĩ học </w:t>
            </w:r>
          </w:p>
          <w:p w14:paraId="15EB0D53"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Hư hỏng bàn, ghế, lún nền</w:t>
            </w:r>
          </w:p>
          <w:p w14:paraId="756AEA90"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Có nguy cơ té, ngã, ướt cặp sách.</w:t>
            </w:r>
            <w:r w:rsidRPr="007774DC">
              <w:rPr>
                <w:rFonts w:ascii="Times New Roman" w:hAnsi="Times New Roman" w:cs="Times New Roman"/>
                <w:sz w:val="20"/>
                <w:szCs w:val="20"/>
                <w:lang w:val="en-US"/>
              </w:rPr>
              <w:t xml:space="preserve"> </w:t>
            </w:r>
          </w:p>
          <w:p w14:paraId="21B5861C"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p>
          <w:p w14:paraId="4BE693F2" w14:textId="77777777" w:rsidR="00F56C76" w:rsidRPr="007774DC" w:rsidRDefault="00F56C76" w:rsidP="004B075A">
            <w:pPr>
              <w:pStyle w:val="ListParagraph"/>
              <w:spacing w:after="0" w:line="240" w:lineRule="auto"/>
              <w:ind w:left="174"/>
              <w:jc w:val="both"/>
              <w:rPr>
                <w:rFonts w:ascii="Times New Roman" w:hAnsi="Times New Roman" w:cs="Times New Roman"/>
                <w:sz w:val="20"/>
                <w:szCs w:val="20"/>
              </w:rPr>
            </w:pP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67C69875" w14:textId="77777777" w:rsidR="00F56C76" w:rsidRPr="007774DC" w:rsidRDefault="00F56C76" w:rsidP="004B075A">
            <w:pPr>
              <w:spacing w:after="0" w:line="240" w:lineRule="auto"/>
              <w:jc w:val="center"/>
              <w:rPr>
                <w:rFonts w:ascii="Times New Roman" w:hAnsi="Times New Roman" w:cs="Times New Roman"/>
                <w:iCs/>
                <w:sz w:val="20"/>
                <w:szCs w:val="20"/>
              </w:rPr>
            </w:pPr>
            <w:r w:rsidRPr="007774DC">
              <w:rPr>
                <w:rFonts w:ascii="Times New Roman" w:hAnsi="Times New Roman" w:cs="Times New Roman"/>
                <w:iCs/>
                <w:sz w:val="20"/>
                <w:szCs w:val="20"/>
              </w:rPr>
              <w:t>Trung bình</w:t>
            </w:r>
          </w:p>
          <w:p w14:paraId="48D3AFC6"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iCs/>
                <w:sz w:val="20"/>
                <w:szCs w:val="20"/>
              </w:rPr>
              <w:t xml:space="preserve">(học sinh đi học có đường lộ bê tông, ý thức đóng góp sữa chữa trường của phụ huynh cao) </w:t>
            </w:r>
          </w:p>
        </w:tc>
      </w:tr>
      <w:tr w:rsidR="00F56C76" w:rsidRPr="007774DC" w14:paraId="6EEFD305" w14:textId="77777777" w:rsidTr="004B075A">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4F3E00B2" w14:textId="77777777" w:rsidR="00F56C76" w:rsidRPr="007774DC" w:rsidRDefault="00F56C76" w:rsidP="004B075A">
            <w:pPr>
              <w:spacing w:after="0" w:line="240" w:lineRule="auto"/>
              <w:jc w:val="center"/>
              <w:rPr>
                <w:rFonts w:ascii="Times New Roman" w:hAnsi="Times New Roman" w:cs="Times New Roman"/>
                <w:b/>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18AD9963"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742" w:type="dxa"/>
            <w:vMerge/>
            <w:tcBorders>
              <w:left w:val="single" w:sz="4" w:space="0" w:color="000000"/>
              <w:right w:val="single" w:sz="4" w:space="0" w:color="000000"/>
            </w:tcBorders>
            <w:shd w:val="clear" w:color="auto" w:fill="FFFFFF" w:themeFill="background1"/>
            <w:vAlign w:val="center"/>
          </w:tcPr>
          <w:p w14:paraId="56E233F2"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EFA19B" w14:textId="77777777" w:rsidR="00F56C76" w:rsidRPr="007774DC" w:rsidRDefault="00F56C7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0A179738"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Chưa có chương trình dạy bơi và PCTT cho học sinh.</w:t>
            </w:r>
          </w:p>
          <w:p w14:paraId="46110600"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Nhà trường tổ chức họp phụ huynh đòng góp sửa chữa sân trường bị lún</w:t>
            </w:r>
          </w:p>
          <w:p w14:paraId="162012DB"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Học sinh của 36 hộ nghèo và 6 hộ cận nghèo gặp khó khăn</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8021C4" w14:textId="77777777" w:rsidR="00F56C76" w:rsidRPr="007774DC" w:rsidRDefault="00F56C7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399C3D9C"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Nhà trường thường xuyên tuyên truyền giáo dục học sinh đảm bảo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 khi đến trường trong mùa nước dâng.</w:t>
            </w:r>
          </w:p>
          <w:p w14:paraId="39F4689B"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Tỷ lệ học sinh bỏ học thấp</w:t>
            </w:r>
          </w:p>
        </w:tc>
        <w:tc>
          <w:tcPr>
            <w:tcW w:w="1615" w:type="dxa"/>
            <w:vMerge/>
            <w:tcBorders>
              <w:left w:val="single" w:sz="4" w:space="0" w:color="000000"/>
              <w:right w:val="single" w:sz="4" w:space="0" w:color="000000"/>
            </w:tcBorders>
            <w:shd w:val="clear" w:color="auto" w:fill="FFFFFF" w:themeFill="background1"/>
          </w:tcPr>
          <w:p w14:paraId="705DE177" w14:textId="77777777" w:rsidR="00F56C76" w:rsidRPr="007774DC" w:rsidRDefault="00F56C76" w:rsidP="004B075A">
            <w:pPr>
              <w:pStyle w:val="ListParagraph"/>
              <w:spacing w:after="0" w:line="240" w:lineRule="auto"/>
              <w:ind w:left="67"/>
              <w:rPr>
                <w:rFonts w:ascii="Times New Roman" w:hAnsi="Times New Roman" w:cs="Times New Roman"/>
                <w:sz w:val="20"/>
                <w:szCs w:val="20"/>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14:paraId="5C9F864B" w14:textId="77777777" w:rsidR="00F56C76" w:rsidRPr="007774DC" w:rsidRDefault="00F56C76" w:rsidP="004B075A">
            <w:pPr>
              <w:spacing w:after="0" w:line="240" w:lineRule="auto"/>
              <w:rPr>
                <w:rFonts w:ascii="Times New Roman" w:hAnsi="Times New Roman" w:cs="Times New Roman"/>
                <w:sz w:val="20"/>
                <w:szCs w:val="20"/>
              </w:rPr>
            </w:pPr>
          </w:p>
        </w:tc>
      </w:tr>
      <w:tr w:rsidR="00F56C76" w:rsidRPr="007774DC" w14:paraId="6C1445AB" w14:textId="77777777" w:rsidTr="004B075A">
        <w:trPr>
          <w:trHeight w:val="300"/>
        </w:trPr>
        <w:tc>
          <w:tcPr>
            <w:tcW w:w="990"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017F569D" w14:textId="77777777" w:rsidR="00F56C76" w:rsidRPr="007774DC" w:rsidRDefault="00F56C76" w:rsidP="004B075A">
            <w:pPr>
              <w:spacing w:after="0" w:line="240" w:lineRule="auto"/>
              <w:jc w:val="center"/>
              <w:rPr>
                <w:rFonts w:ascii="Times New Roman" w:hAnsi="Times New Roman" w:cs="Times New Roman"/>
                <w:b/>
                <w:sz w:val="20"/>
                <w:szCs w:val="20"/>
              </w:rPr>
            </w:pPr>
          </w:p>
        </w:tc>
        <w:tc>
          <w:tcPr>
            <w:tcW w:w="1339"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0D2A78D0"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742" w:type="dxa"/>
            <w:vMerge/>
            <w:tcBorders>
              <w:left w:val="single" w:sz="4" w:space="0" w:color="000000"/>
              <w:bottom w:val="single" w:sz="4" w:space="0" w:color="auto"/>
              <w:right w:val="single" w:sz="4" w:space="0" w:color="000000"/>
            </w:tcBorders>
            <w:shd w:val="clear" w:color="auto" w:fill="FFFFFF" w:themeFill="background1"/>
            <w:vAlign w:val="center"/>
          </w:tcPr>
          <w:p w14:paraId="31698ABF"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32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38FC95CB" w14:textId="77777777" w:rsidR="00F56C76" w:rsidRPr="007774DC" w:rsidRDefault="00F56C7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4D0B6B1E"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60% người dân còn</w:t>
            </w:r>
            <w:r w:rsidRPr="007774DC">
              <w:rPr>
                <w:rFonts w:ascii="Times New Roman" w:hAnsi="Times New Roman" w:cs="Times New Roman"/>
                <w:sz w:val="20"/>
                <w:szCs w:val="20"/>
              </w:rPr>
              <w:t xml:space="preserve"> để tình trạng con em tự đi đến trường</w:t>
            </w:r>
            <w:r w:rsidRPr="007774DC">
              <w:rPr>
                <w:rFonts w:ascii="Times New Roman" w:hAnsi="Times New Roman" w:cs="Times New Roman"/>
                <w:sz w:val="20"/>
                <w:szCs w:val="20"/>
                <w:lang w:val="en-US"/>
              </w:rPr>
              <w:t>.</w:t>
            </w:r>
          </w:p>
          <w:p w14:paraId="4A19424D"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20</w:t>
            </w:r>
            <w:r w:rsidRPr="007774DC">
              <w:rPr>
                <w:rFonts w:ascii="Times New Roman" w:hAnsi="Times New Roman" w:cs="Times New Roman"/>
                <w:iCs/>
                <w:sz w:val="20"/>
                <w:szCs w:val="20"/>
                <w:lang w:val="en-US"/>
              </w:rPr>
              <w:t>% trẻ em chưa biết bơi.</w:t>
            </w:r>
          </w:p>
          <w:p w14:paraId="46116D19" w14:textId="77777777" w:rsidR="00F56C76" w:rsidRPr="007774DC" w:rsidRDefault="00F56C76" w:rsidP="004B075A">
            <w:pPr>
              <w:spacing w:after="0" w:line="240" w:lineRule="auto"/>
              <w:rPr>
                <w:rFonts w:ascii="Times New Roman" w:hAnsi="Times New Roman" w:cs="Times New Roman"/>
                <w:sz w:val="20"/>
                <w:szCs w:val="20"/>
              </w:rPr>
            </w:pPr>
          </w:p>
        </w:tc>
        <w:tc>
          <w:tcPr>
            <w:tcW w:w="207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25932BDB" w14:textId="77777777" w:rsidR="00F56C76" w:rsidRPr="007774DC" w:rsidRDefault="00F56C7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1A0626E2"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40% phụ huynh đưa rước học sinh.</w:t>
            </w:r>
          </w:p>
          <w:p w14:paraId="790E7A06"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Phụ huynh có ý thức đóng góp với nhà trường</w:t>
            </w:r>
          </w:p>
          <w:p w14:paraId="3B6C34C9"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80% học sinh biết bơi</w:t>
            </w:r>
          </w:p>
        </w:tc>
        <w:tc>
          <w:tcPr>
            <w:tcW w:w="1615" w:type="dxa"/>
            <w:vMerge/>
            <w:tcBorders>
              <w:left w:val="single" w:sz="4" w:space="0" w:color="000000"/>
              <w:bottom w:val="single" w:sz="4" w:space="0" w:color="auto"/>
              <w:right w:val="single" w:sz="4" w:space="0" w:color="000000"/>
            </w:tcBorders>
            <w:shd w:val="clear" w:color="auto" w:fill="FFFFFF" w:themeFill="background1"/>
          </w:tcPr>
          <w:p w14:paraId="4131DF8E" w14:textId="77777777" w:rsidR="00F56C76" w:rsidRPr="007774DC" w:rsidRDefault="00F56C76" w:rsidP="004B075A">
            <w:pPr>
              <w:pStyle w:val="ListParagraph"/>
              <w:spacing w:after="0" w:line="240" w:lineRule="auto"/>
              <w:ind w:left="67"/>
              <w:rPr>
                <w:rFonts w:ascii="Times New Roman" w:hAnsi="Times New Roman" w:cs="Times New Roman"/>
                <w:sz w:val="20"/>
                <w:szCs w:val="20"/>
              </w:rPr>
            </w:pPr>
          </w:p>
        </w:tc>
        <w:tc>
          <w:tcPr>
            <w:tcW w:w="1260"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315A30F0" w14:textId="77777777" w:rsidR="00F56C76" w:rsidRPr="007774DC" w:rsidRDefault="00F56C76" w:rsidP="004B075A">
            <w:pPr>
              <w:spacing w:after="0" w:line="240" w:lineRule="auto"/>
              <w:rPr>
                <w:rFonts w:ascii="Times New Roman" w:hAnsi="Times New Roman" w:cs="Times New Roman"/>
                <w:sz w:val="20"/>
                <w:szCs w:val="20"/>
              </w:rPr>
            </w:pPr>
          </w:p>
        </w:tc>
      </w:tr>
      <w:tr w:rsidR="00F56C76" w:rsidRPr="007774DC" w14:paraId="01DD8853" w14:textId="77777777" w:rsidTr="004B075A">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60C1B332" w14:textId="77777777" w:rsidR="00F56C76" w:rsidRPr="007774DC" w:rsidRDefault="00F56C76" w:rsidP="004B075A">
            <w:pPr>
              <w:rPr>
                <w:rFonts w:ascii="Times New Roman" w:hAnsi="Times New Roman" w:cs="Times New Roman"/>
              </w:rPr>
            </w:pPr>
            <w:r w:rsidRPr="007774DC">
              <w:rPr>
                <w:rFonts w:ascii="Times New Roman" w:hAnsi="Times New Roman" w:cs="Times New Roman"/>
                <w:b/>
                <w:sz w:val="20"/>
                <w:szCs w:val="20"/>
              </w:rPr>
              <w:t>Triều cường ngập nước, Sạt lỡ và Mưa to kèm Lốc xoáy, Sét</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02046B98"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Gò Công</w:t>
            </w:r>
          </w:p>
          <w:p w14:paraId="7EA0654E"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6A5B5F4A"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4E6397B0"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5DBF13CD"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066789A6"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4D18678A"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3C4908DA"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58E5665D"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7394EF73"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33B2FDAC"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74BA82BA"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32361235"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5F653FD0"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4A4DF01E"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2B019BC5"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742" w:type="dxa"/>
            <w:vMerge w:val="restart"/>
            <w:tcBorders>
              <w:top w:val="single" w:sz="4" w:space="0" w:color="auto"/>
              <w:left w:val="single" w:sz="4" w:space="0" w:color="auto"/>
              <w:right w:val="single" w:sz="4" w:space="0" w:color="auto"/>
            </w:tcBorders>
            <w:shd w:val="clear" w:color="auto" w:fill="FFFFFF" w:themeFill="background1"/>
            <w:vAlign w:val="center"/>
          </w:tcPr>
          <w:p w14:paraId="77C1AB7B"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460</w:t>
            </w:r>
          </w:p>
          <w:p w14:paraId="5BDC827F" w14:textId="77777777" w:rsidR="00F56C76" w:rsidRPr="007774DC" w:rsidRDefault="00F56C76" w:rsidP="004B075A">
            <w:pPr>
              <w:spacing w:after="0" w:line="240" w:lineRule="auto"/>
              <w:jc w:val="center"/>
              <w:rPr>
                <w:rFonts w:ascii="Times New Roman" w:hAnsi="Times New Roman" w:cs="Times New Roman"/>
                <w:sz w:val="20"/>
                <w:szCs w:val="20"/>
              </w:rPr>
            </w:pPr>
          </w:p>
          <w:p w14:paraId="358722DF" w14:textId="77777777" w:rsidR="00F56C76" w:rsidRPr="007774DC" w:rsidRDefault="00F56C76" w:rsidP="004B075A">
            <w:pPr>
              <w:spacing w:after="0" w:line="240" w:lineRule="auto"/>
              <w:jc w:val="center"/>
              <w:rPr>
                <w:rFonts w:ascii="Times New Roman" w:hAnsi="Times New Roman" w:cs="Times New Roman"/>
                <w:sz w:val="20"/>
                <w:szCs w:val="20"/>
              </w:rPr>
            </w:pPr>
          </w:p>
          <w:p w14:paraId="1C518B99" w14:textId="77777777" w:rsidR="00F56C76" w:rsidRPr="007774DC" w:rsidRDefault="00F56C76" w:rsidP="004B075A">
            <w:pPr>
              <w:spacing w:after="0" w:line="240" w:lineRule="auto"/>
              <w:jc w:val="center"/>
              <w:rPr>
                <w:rFonts w:ascii="Times New Roman" w:hAnsi="Times New Roman" w:cs="Times New Roman"/>
                <w:sz w:val="20"/>
                <w:szCs w:val="20"/>
              </w:rPr>
            </w:pPr>
          </w:p>
          <w:p w14:paraId="7F65241A" w14:textId="77777777" w:rsidR="00F56C76" w:rsidRPr="007774DC" w:rsidRDefault="00F56C76" w:rsidP="004B075A">
            <w:pPr>
              <w:spacing w:after="0" w:line="240" w:lineRule="auto"/>
              <w:jc w:val="center"/>
              <w:rPr>
                <w:rFonts w:ascii="Times New Roman" w:hAnsi="Times New Roman" w:cs="Times New Roman"/>
                <w:sz w:val="20"/>
                <w:szCs w:val="20"/>
              </w:rPr>
            </w:pPr>
          </w:p>
          <w:p w14:paraId="6626EA23" w14:textId="77777777" w:rsidR="00F56C76" w:rsidRPr="007774DC" w:rsidRDefault="00F56C76" w:rsidP="004B075A">
            <w:pPr>
              <w:spacing w:after="0" w:line="240" w:lineRule="auto"/>
              <w:jc w:val="center"/>
              <w:rPr>
                <w:rFonts w:ascii="Times New Roman" w:hAnsi="Times New Roman" w:cs="Times New Roman"/>
                <w:sz w:val="20"/>
                <w:szCs w:val="20"/>
              </w:rPr>
            </w:pPr>
          </w:p>
          <w:p w14:paraId="7DF121BE" w14:textId="77777777" w:rsidR="00F56C76" w:rsidRPr="007774DC" w:rsidRDefault="00F56C76" w:rsidP="004B075A">
            <w:pPr>
              <w:spacing w:after="0" w:line="240" w:lineRule="auto"/>
              <w:jc w:val="center"/>
              <w:rPr>
                <w:rFonts w:ascii="Times New Roman" w:hAnsi="Times New Roman" w:cs="Times New Roman"/>
                <w:sz w:val="20"/>
                <w:szCs w:val="20"/>
              </w:rPr>
            </w:pPr>
          </w:p>
          <w:p w14:paraId="26A87ED8" w14:textId="77777777" w:rsidR="00F56C76" w:rsidRPr="007774DC" w:rsidRDefault="00F56C76" w:rsidP="004B075A">
            <w:pPr>
              <w:spacing w:after="0" w:line="240" w:lineRule="auto"/>
              <w:jc w:val="center"/>
              <w:rPr>
                <w:rFonts w:ascii="Times New Roman" w:hAnsi="Times New Roman" w:cs="Times New Roman"/>
                <w:sz w:val="20"/>
                <w:szCs w:val="20"/>
              </w:rPr>
            </w:pPr>
          </w:p>
          <w:p w14:paraId="2916F205" w14:textId="77777777" w:rsidR="00F56C76" w:rsidRPr="007774DC" w:rsidRDefault="00F56C76" w:rsidP="004B075A">
            <w:pPr>
              <w:spacing w:after="0" w:line="240" w:lineRule="auto"/>
              <w:jc w:val="center"/>
              <w:rPr>
                <w:rFonts w:ascii="Times New Roman" w:hAnsi="Times New Roman" w:cs="Times New Roman"/>
                <w:sz w:val="20"/>
                <w:szCs w:val="20"/>
              </w:rPr>
            </w:pPr>
          </w:p>
          <w:p w14:paraId="704F8394" w14:textId="77777777" w:rsidR="00F56C76" w:rsidRPr="007774DC" w:rsidRDefault="00F56C76" w:rsidP="004B075A">
            <w:pPr>
              <w:spacing w:after="0" w:line="240" w:lineRule="auto"/>
              <w:jc w:val="center"/>
              <w:rPr>
                <w:rFonts w:ascii="Times New Roman" w:hAnsi="Times New Roman" w:cs="Times New Roman"/>
                <w:sz w:val="20"/>
                <w:szCs w:val="20"/>
              </w:rPr>
            </w:pPr>
          </w:p>
          <w:p w14:paraId="3577B5D5" w14:textId="77777777" w:rsidR="00F56C76" w:rsidRPr="007774DC" w:rsidRDefault="00F56C76" w:rsidP="004B075A">
            <w:pPr>
              <w:spacing w:after="0" w:line="240" w:lineRule="auto"/>
              <w:jc w:val="center"/>
              <w:rPr>
                <w:rFonts w:ascii="Times New Roman" w:hAnsi="Times New Roman" w:cs="Times New Roman"/>
                <w:sz w:val="20"/>
                <w:szCs w:val="20"/>
              </w:rPr>
            </w:pPr>
          </w:p>
          <w:p w14:paraId="4C8789F7" w14:textId="77777777" w:rsidR="00F56C76" w:rsidRPr="007774DC" w:rsidRDefault="00F56C76" w:rsidP="004B075A">
            <w:pPr>
              <w:spacing w:after="0" w:line="240" w:lineRule="auto"/>
              <w:jc w:val="center"/>
              <w:rPr>
                <w:rFonts w:ascii="Times New Roman" w:hAnsi="Times New Roman" w:cs="Times New Roman"/>
                <w:sz w:val="20"/>
                <w:szCs w:val="20"/>
              </w:rPr>
            </w:pPr>
          </w:p>
          <w:p w14:paraId="06C49D8E" w14:textId="77777777" w:rsidR="00F56C76" w:rsidRPr="007774DC" w:rsidRDefault="00F56C76" w:rsidP="004B075A">
            <w:pPr>
              <w:spacing w:after="0" w:line="240" w:lineRule="auto"/>
              <w:jc w:val="center"/>
              <w:rPr>
                <w:rFonts w:ascii="Times New Roman" w:hAnsi="Times New Roman" w:cs="Times New Roman"/>
                <w:sz w:val="20"/>
                <w:szCs w:val="20"/>
              </w:rPr>
            </w:pPr>
          </w:p>
          <w:p w14:paraId="3FDCF560" w14:textId="77777777" w:rsidR="00F56C76" w:rsidRPr="007774DC" w:rsidRDefault="00F56C76" w:rsidP="004B075A">
            <w:pPr>
              <w:spacing w:after="0" w:line="240" w:lineRule="auto"/>
              <w:jc w:val="center"/>
              <w:rPr>
                <w:rFonts w:ascii="Times New Roman" w:hAnsi="Times New Roman" w:cs="Times New Roman"/>
                <w:sz w:val="20"/>
                <w:szCs w:val="20"/>
              </w:rPr>
            </w:pPr>
          </w:p>
          <w:p w14:paraId="1ABE44D6" w14:textId="77777777" w:rsidR="00F56C76" w:rsidRPr="007774DC" w:rsidRDefault="00F56C76" w:rsidP="004B075A">
            <w:pPr>
              <w:spacing w:after="0" w:line="240" w:lineRule="auto"/>
              <w:jc w:val="center"/>
              <w:rPr>
                <w:rFonts w:ascii="Times New Roman" w:hAnsi="Times New Roman" w:cs="Times New Roman"/>
                <w:sz w:val="20"/>
                <w:szCs w:val="20"/>
              </w:rPr>
            </w:pPr>
          </w:p>
          <w:p w14:paraId="10637ADF"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32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36D682B" w14:textId="77777777" w:rsidR="00F56C76" w:rsidRPr="007774DC" w:rsidRDefault="00F56C76"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t>*Vật chất:</w:t>
            </w:r>
          </w:p>
          <w:p w14:paraId="27422B70"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iCs/>
                <w:sz w:val="20"/>
                <w:szCs w:val="20"/>
                <w:lang w:val="en-US"/>
              </w:rPr>
            </w:pPr>
            <w:r w:rsidRPr="007774DC">
              <w:rPr>
                <w:rFonts w:ascii="Times New Roman" w:hAnsi="Times New Roman" w:cs="Times New Roman"/>
                <w:iCs/>
                <w:sz w:val="20"/>
                <w:szCs w:val="20"/>
                <w:lang w:val="en-US"/>
              </w:rPr>
              <w:t>100% đường nội đồng đất đen gây khó khăn cho việc đi học của học sinh.</w:t>
            </w:r>
          </w:p>
          <w:p w14:paraId="30893E28"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iCs/>
                <w:sz w:val="20"/>
                <w:szCs w:val="20"/>
                <w:lang w:val="en-US"/>
              </w:rPr>
            </w:pPr>
            <w:r w:rsidRPr="007774DC">
              <w:rPr>
                <w:rFonts w:ascii="Times New Roman" w:hAnsi="Times New Roman" w:cs="Times New Roman"/>
                <w:iCs/>
                <w:sz w:val="20"/>
                <w:szCs w:val="20"/>
                <w:lang w:val="en-US"/>
              </w:rPr>
              <w:t>02 điểm trường Mẫu Giáo Sơn Ca xây dựng lâu năm thường ường xuyên bị triều cường ngập nước đã xuống cấp</w:t>
            </w:r>
          </w:p>
          <w:p w14:paraId="1C224F89"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iCs/>
                <w:sz w:val="20"/>
                <w:szCs w:val="20"/>
                <w:lang w:val="en-US"/>
              </w:rPr>
              <w:t>Trẻ</w:t>
            </w:r>
            <w:r w:rsidRPr="007774DC">
              <w:rPr>
                <w:rFonts w:ascii="Times New Roman" w:hAnsi="Times New Roman" w:cs="Times New Roman"/>
                <w:sz w:val="20"/>
                <w:szCs w:val="20"/>
              </w:rPr>
              <w:t xml:space="preserve"> em ở tuổi đi học nhiều</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B520DCA" w14:textId="77777777" w:rsidR="00F56C76" w:rsidRPr="007774DC" w:rsidRDefault="00F56C76"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t>*Vật chất:</w:t>
            </w:r>
          </w:p>
          <w:p w14:paraId="45E7E21D"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Có 3km đường xã bằng bê tông học sinh đi học dễ dàng</w:t>
            </w:r>
          </w:p>
          <w:p w14:paraId="6BDA4361" w14:textId="77777777" w:rsidR="00F56C76" w:rsidRPr="007774DC" w:rsidRDefault="00F56C76" w:rsidP="004B075A">
            <w:pPr>
              <w:pStyle w:val="ListParagraph"/>
              <w:spacing w:after="0" w:line="240" w:lineRule="auto"/>
              <w:ind w:left="174"/>
              <w:rPr>
                <w:rFonts w:ascii="Times New Roman" w:hAnsi="Times New Roman" w:cs="Times New Roman"/>
                <w:sz w:val="20"/>
                <w:szCs w:val="20"/>
              </w:rPr>
            </w:pPr>
          </w:p>
        </w:tc>
        <w:tc>
          <w:tcPr>
            <w:tcW w:w="1615" w:type="dxa"/>
            <w:vMerge w:val="restart"/>
            <w:tcBorders>
              <w:top w:val="single" w:sz="4" w:space="0" w:color="auto"/>
              <w:left w:val="single" w:sz="4" w:space="0" w:color="auto"/>
              <w:right w:val="single" w:sz="4" w:space="0" w:color="auto"/>
            </w:tcBorders>
            <w:shd w:val="clear" w:color="auto" w:fill="FFFFFF" w:themeFill="background1"/>
          </w:tcPr>
          <w:p w14:paraId="2F57E011"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Học sinh có nguy cơ đuối nước</w:t>
            </w:r>
          </w:p>
          <w:p w14:paraId="593BC185"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rPr>
              <w:t xml:space="preserve">Học sinh có nguy cơ phải nghĩ học </w:t>
            </w:r>
          </w:p>
          <w:p w14:paraId="647BE0E2"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Hư hỏng bàn, ghế, lún nền</w:t>
            </w:r>
          </w:p>
          <w:p w14:paraId="7F6F2892"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Có nguy cơ té, ngã, ướt cặp sách.</w:t>
            </w:r>
            <w:r w:rsidRPr="007774DC">
              <w:rPr>
                <w:rFonts w:ascii="Times New Roman" w:hAnsi="Times New Roman" w:cs="Times New Roman"/>
                <w:sz w:val="20"/>
                <w:szCs w:val="20"/>
                <w:lang w:val="en-US"/>
              </w:rPr>
              <w:t xml:space="preserve"> </w:t>
            </w:r>
          </w:p>
        </w:tc>
        <w:tc>
          <w:tcPr>
            <w:tcW w:w="126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66746D83" w14:textId="77777777" w:rsidR="00F56C76" w:rsidRPr="007774DC" w:rsidRDefault="00F56C76" w:rsidP="004B075A">
            <w:pPr>
              <w:spacing w:after="0" w:line="240" w:lineRule="auto"/>
              <w:jc w:val="center"/>
              <w:rPr>
                <w:rFonts w:ascii="Times New Roman" w:hAnsi="Times New Roman" w:cs="Times New Roman"/>
                <w:iCs/>
                <w:sz w:val="20"/>
                <w:szCs w:val="20"/>
              </w:rPr>
            </w:pPr>
            <w:r w:rsidRPr="007774DC">
              <w:rPr>
                <w:rFonts w:ascii="Times New Roman" w:hAnsi="Times New Roman" w:cs="Times New Roman"/>
                <w:iCs/>
                <w:sz w:val="20"/>
                <w:szCs w:val="20"/>
              </w:rPr>
              <w:t>Cao</w:t>
            </w:r>
          </w:p>
          <w:p w14:paraId="1B9A19D4"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iCs/>
                <w:sz w:val="20"/>
                <w:szCs w:val="20"/>
              </w:rPr>
              <w:t xml:space="preserve">(học sinh đi học bằng đò, xa trường, không có áo phao, nhiều hộ khó khăn) </w:t>
            </w:r>
          </w:p>
        </w:tc>
      </w:tr>
      <w:tr w:rsidR="00F56C76" w:rsidRPr="007774DC" w14:paraId="21F59570" w14:textId="77777777" w:rsidTr="004B075A">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2AC3955F" w14:textId="77777777" w:rsidR="00F56C76" w:rsidRPr="007774DC" w:rsidRDefault="00F56C76" w:rsidP="004B075A">
            <w:pPr>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2C46205A"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742" w:type="dxa"/>
            <w:vMerge/>
            <w:tcBorders>
              <w:left w:val="single" w:sz="4" w:space="0" w:color="auto"/>
              <w:right w:val="single" w:sz="4" w:space="0" w:color="auto"/>
            </w:tcBorders>
            <w:shd w:val="clear" w:color="auto" w:fill="FFFFFF" w:themeFill="background1"/>
            <w:vAlign w:val="center"/>
          </w:tcPr>
          <w:p w14:paraId="1953E813"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32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2FAF067" w14:textId="77777777" w:rsidR="00F56C76" w:rsidRPr="007774DC" w:rsidRDefault="00F56C7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2FE56E8B"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Trẻ em 329 dưới 18 tuổi (161 nữ)</w:t>
            </w:r>
          </w:p>
          <w:p w14:paraId="0FCE9D25"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Chưa có chương trình dạy PCTT và kỹ năng bơi cho học sinh.</w:t>
            </w:r>
          </w:p>
          <w:p w14:paraId="046F5555"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Nhà trường tổ chức họp phụ huynh đòng góp sửa chữa sân trường bị lún</w:t>
            </w:r>
          </w:p>
          <w:p w14:paraId="3E295CE5"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Học sinh của 36 hộ nghèo và 6 hộ cận nghèo gặp khó khăn</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3DD8DD0" w14:textId="77777777" w:rsidR="00F56C76" w:rsidRPr="007774DC" w:rsidRDefault="00F56C7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75964F7B"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Các ngành đoàn thể thường xuyên tuyên truyền vận động học sinh đảm bảo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 khi đến trường trong mùa nước dâng.</w:t>
            </w:r>
          </w:p>
          <w:p w14:paraId="2274299B"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Học sinh tự học bơi</w:t>
            </w:r>
          </w:p>
          <w:p w14:paraId="5D6CE5F7"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Tỷ lệ học sinh bỏ học thấp</w:t>
            </w:r>
          </w:p>
        </w:tc>
        <w:tc>
          <w:tcPr>
            <w:tcW w:w="1615" w:type="dxa"/>
            <w:vMerge/>
            <w:tcBorders>
              <w:left w:val="single" w:sz="4" w:space="0" w:color="auto"/>
              <w:right w:val="single" w:sz="4" w:space="0" w:color="auto"/>
            </w:tcBorders>
            <w:shd w:val="clear" w:color="auto" w:fill="FFFFFF" w:themeFill="background1"/>
          </w:tcPr>
          <w:p w14:paraId="35BF1996" w14:textId="77777777" w:rsidR="00F56C76" w:rsidRPr="007774DC" w:rsidRDefault="00F56C76" w:rsidP="004B075A">
            <w:pPr>
              <w:pStyle w:val="ListParagraph"/>
              <w:spacing w:after="0" w:line="240" w:lineRule="auto"/>
              <w:ind w:left="67"/>
              <w:rPr>
                <w:rFonts w:ascii="Times New Roman" w:hAnsi="Times New Roman" w:cs="Times New Roman"/>
                <w:sz w:val="20"/>
                <w:szCs w:val="20"/>
              </w:rPr>
            </w:pPr>
          </w:p>
        </w:tc>
        <w:tc>
          <w:tcPr>
            <w:tcW w:w="1260" w:type="dxa"/>
            <w:vMerge/>
            <w:tcBorders>
              <w:left w:val="single" w:sz="4" w:space="0" w:color="auto"/>
              <w:right w:val="single" w:sz="4" w:space="0" w:color="auto"/>
            </w:tcBorders>
            <w:shd w:val="clear" w:color="auto" w:fill="auto"/>
            <w:tcMar>
              <w:top w:w="80" w:type="dxa"/>
              <w:left w:w="80" w:type="dxa"/>
              <w:bottom w:w="80" w:type="dxa"/>
              <w:right w:w="80" w:type="dxa"/>
            </w:tcMar>
          </w:tcPr>
          <w:p w14:paraId="7F4555B2" w14:textId="77777777" w:rsidR="00F56C76" w:rsidRPr="007774DC" w:rsidRDefault="00F56C76" w:rsidP="004B075A">
            <w:pPr>
              <w:spacing w:after="0" w:line="240" w:lineRule="auto"/>
              <w:rPr>
                <w:rFonts w:ascii="Times New Roman" w:hAnsi="Times New Roman" w:cs="Times New Roman"/>
                <w:sz w:val="20"/>
                <w:szCs w:val="20"/>
              </w:rPr>
            </w:pPr>
          </w:p>
        </w:tc>
      </w:tr>
      <w:tr w:rsidR="00F56C76" w:rsidRPr="007774DC" w14:paraId="50D2AD2D" w14:textId="77777777" w:rsidTr="004B075A">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572A242" w14:textId="77777777" w:rsidR="00F56C76" w:rsidRPr="007774DC" w:rsidRDefault="00F56C76" w:rsidP="004B075A">
            <w:pPr>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9C79D22"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742" w:type="dxa"/>
            <w:vMerge/>
            <w:tcBorders>
              <w:left w:val="single" w:sz="4" w:space="0" w:color="auto"/>
              <w:bottom w:val="single" w:sz="4" w:space="0" w:color="auto"/>
              <w:right w:val="single" w:sz="4" w:space="0" w:color="auto"/>
            </w:tcBorders>
            <w:shd w:val="clear" w:color="auto" w:fill="FFFFFF" w:themeFill="background1"/>
            <w:vAlign w:val="center"/>
          </w:tcPr>
          <w:p w14:paraId="79E4156A"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32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E166B49" w14:textId="77777777" w:rsidR="00F56C76" w:rsidRPr="007774DC" w:rsidRDefault="00F56C7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7D1E9905"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50% người dân còn</w:t>
            </w:r>
            <w:r w:rsidRPr="007774DC">
              <w:rPr>
                <w:rFonts w:ascii="Times New Roman" w:hAnsi="Times New Roman" w:cs="Times New Roman"/>
                <w:sz w:val="20"/>
                <w:szCs w:val="20"/>
              </w:rPr>
              <w:t xml:space="preserve"> để tình trạng con em tự đi đến trường</w:t>
            </w:r>
            <w:r w:rsidRPr="007774DC">
              <w:rPr>
                <w:rFonts w:ascii="Times New Roman" w:hAnsi="Times New Roman" w:cs="Times New Roman"/>
                <w:sz w:val="20"/>
                <w:szCs w:val="20"/>
                <w:lang w:val="en-US"/>
              </w:rPr>
              <w:t>.</w:t>
            </w:r>
          </w:p>
          <w:p w14:paraId="19E15C4A"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40</w:t>
            </w:r>
            <w:r w:rsidRPr="007774DC">
              <w:rPr>
                <w:rFonts w:ascii="Times New Roman" w:hAnsi="Times New Roman" w:cs="Times New Roman"/>
                <w:iCs/>
                <w:sz w:val="20"/>
                <w:szCs w:val="20"/>
                <w:lang w:val="en-US"/>
              </w:rPr>
              <w:t>% trẻ em chưa biết bơi.</w:t>
            </w:r>
          </w:p>
          <w:p w14:paraId="759E45F1" w14:textId="77777777" w:rsidR="00F56C76" w:rsidRPr="007774DC" w:rsidRDefault="00F56C76" w:rsidP="004B075A">
            <w:pPr>
              <w:spacing w:after="0" w:line="240" w:lineRule="auto"/>
              <w:rPr>
                <w:rFonts w:ascii="Times New Roman" w:hAnsi="Times New Roman" w:cs="Times New Roman"/>
                <w:sz w:val="20"/>
                <w:szCs w:val="20"/>
              </w:rPr>
            </w:pP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3EE1E31" w14:textId="77777777" w:rsidR="00F56C76" w:rsidRPr="007774DC" w:rsidRDefault="00F56C7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71093083"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50% phụ huynh đưa rước học sinh.</w:t>
            </w:r>
          </w:p>
          <w:p w14:paraId="08971551"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Phụ huynh có ý thức đóng góp với nhà trường</w:t>
            </w:r>
          </w:p>
          <w:p w14:paraId="2719847E"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60% trẻ em biết bơi</w:t>
            </w:r>
          </w:p>
        </w:tc>
        <w:tc>
          <w:tcPr>
            <w:tcW w:w="1615" w:type="dxa"/>
            <w:vMerge/>
            <w:tcBorders>
              <w:left w:val="single" w:sz="4" w:space="0" w:color="auto"/>
              <w:bottom w:val="single" w:sz="4" w:space="0" w:color="auto"/>
              <w:right w:val="single" w:sz="4" w:space="0" w:color="auto"/>
            </w:tcBorders>
            <w:shd w:val="clear" w:color="auto" w:fill="FFFFFF" w:themeFill="background1"/>
          </w:tcPr>
          <w:p w14:paraId="18FC94DE" w14:textId="77777777" w:rsidR="00F56C76" w:rsidRPr="007774DC" w:rsidRDefault="00F56C76" w:rsidP="004B075A">
            <w:pPr>
              <w:pStyle w:val="ListParagraph"/>
              <w:spacing w:after="0" w:line="240" w:lineRule="auto"/>
              <w:ind w:left="67"/>
              <w:rPr>
                <w:rFonts w:ascii="Times New Roman" w:hAnsi="Times New Roman" w:cs="Times New Roman"/>
                <w:sz w:val="20"/>
                <w:szCs w:val="20"/>
              </w:rPr>
            </w:pPr>
          </w:p>
        </w:tc>
        <w:tc>
          <w:tcPr>
            <w:tcW w:w="126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CE7B9E1" w14:textId="77777777" w:rsidR="00F56C76" w:rsidRPr="007774DC" w:rsidRDefault="00F56C76" w:rsidP="004B075A">
            <w:pPr>
              <w:spacing w:after="0" w:line="240" w:lineRule="auto"/>
              <w:rPr>
                <w:rFonts w:ascii="Times New Roman" w:hAnsi="Times New Roman" w:cs="Times New Roman"/>
                <w:sz w:val="20"/>
                <w:szCs w:val="20"/>
              </w:rPr>
            </w:pPr>
          </w:p>
        </w:tc>
      </w:tr>
      <w:tr w:rsidR="00F56C76" w:rsidRPr="007774DC" w14:paraId="648B0AC9" w14:textId="77777777" w:rsidTr="004B075A">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3D4A7948" w14:textId="77777777" w:rsidR="00F56C76" w:rsidRPr="007774DC" w:rsidRDefault="00F56C76" w:rsidP="004B075A">
            <w:pPr>
              <w:rPr>
                <w:rFonts w:ascii="Times New Roman" w:hAnsi="Times New Roman" w:cs="Times New Roman"/>
              </w:rPr>
            </w:pPr>
            <w:r w:rsidRPr="007774DC">
              <w:rPr>
                <w:rFonts w:ascii="Times New Roman" w:hAnsi="Times New Roman" w:cs="Times New Roman"/>
                <w:b/>
                <w:sz w:val="20"/>
                <w:szCs w:val="20"/>
              </w:rPr>
              <w:t>Triều cường ngập nước, Sạt lỡ và Mưa to kèm Lốc xoáy, Sét</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6D1B8224"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Xẻo Sâu</w:t>
            </w:r>
          </w:p>
        </w:tc>
        <w:tc>
          <w:tcPr>
            <w:tcW w:w="742" w:type="dxa"/>
            <w:vMerge w:val="restart"/>
            <w:tcBorders>
              <w:top w:val="single" w:sz="4" w:space="0" w:color="auto"/>
              <w:left w:val="single" w:sz="4" w:space="0" w:color="auto"/>
              <w:right w:val="single" w:sz="4" w:space="0" w:color="auto"/>
            </w:tcBorders>
            <w:shd w:val="clear" w:color="auto" w:fill="FFFFFF" w:themeFill="background1"/>
            <w:vAlign w:val="center"/>
          </w:tcPr>
          <w:p w14:paraId="535C87C1" w14:textId="0B0A3E83" w:rsidR="00F56C76" w:rsidRPr="007774DC" w:rsidRDefault="00B815E8"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118</w:t>
            </w:r>
          </w:p>
        </w:tc>
        <w:tc>
          <w:tcPr>
            <w:tcW w:w="232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FD0C783" w14:textId="77777777" w:rsidR="00F56C76" w:rsidRPr="007774DC" w:rsidRDefault="00F56C76"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t>*Vật chất:</w:t>
            </w:r>
          </w:p>
          <w:p w14:paraId="2782C29C"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iCs/>
                <w:sz w:val="20"/>
                <w:szCs w:val="20"/>
                <w:lang w:val="en-US"/>
              </w:rPr>
            </w:pPr>
            <w:r w:rsidRPr="007774DC">
              <w:rPr>
                <w:rFonts w:ascii="Times New Roman" w:hAnsi="Times New Roman" w:cs="Times New Roman"/>
                <w:iCs/>
                <w:sz w:val="20"/>
                <w:szCs w:val="20"/>
                <w:lang w:val="en-US"/>
              </w:rPr>
              <w:t>100% đường nội đồng đất đen gây khó khăn cho việc đi học của học sinh.</w:t>
            </w:r>
          </w:p>
          <w:p w14:paraId="5E70A23A"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iCs/>
                <w:sz w:val="20"/>
                <w:szCs w:val="20"/>
                <w:lang w:val="en-US"/>
              </w:rPr>
              <w:t>Không có điểm trường nên học phải đi học xa bằng xuồng.</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20C76D2" w14:textId="77777777" w:rsidR="00F56C76" w:rsidRPr="007774DC" w:rsidRDefault="00F56C76"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t>*Vật chất:</w:t>
            </w:r>
          </w:p>
          <w:p w14:paraId="53371168"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Có 3km đường xã bằng nhựa học sinh đi học dễ dàng.</w:t>
            </w:r>
          </w:p>
          <w:p w14:paraId="02A3A8B0"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Đường bê tong: 5km</w:t>
            </w:r>
          </w:p>
          <w:p w14:paraId="5B8B1C9C" w14:textId="77777777" w:rsidR="00F56C76" w:rsidRPr="007774DC" w:rsidRDefault="00F56C76" w:rsidP="004B075A">
            <w:pPr>
              <w:pStyle w:val="ListParagraph"/>
              <w:spacing w:after="0" w:line="240" w:lineRule="auto"/>
              <w:ind w:left="174"/>
              <w:rPr>
                <w:rFonts w:ascii="Times New Roman" w:hAnsi="Times New Roman" w:cs="Times New Roman"/>
                <w:sz w:val="20"/>
                <w:szCs w:val="20"/>
              </w:rPr>
            </w:pPr>
          </w:p>
        </w:tc>
        <w:tc>
          <w:tcPr>
            <w:tcW w:w="1615" w:type="dxa"/>
            <w:vMerge w:val="restart"/>
            <w:tcBorders>
              <w:top w:val="single" w:sz="4" w:space="0" w:color="auto"/>
              <w:left w:val="single" w:sz="4" w:space="0" w:color="auto"/>
              <w:right w:val="single" w:sz="4" w:space="0" w:color="auto"/>
            </w:tcBorders>
            <w:shd w:val="clear" w:color="auto" w:fill="FFFFFF" w:themeFill="background1"/>
          </w:tcPr>
          <w:p w14:paraId="02D5811E"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Học sinh có nguy cơ đuối nước</w:t>
            </w:r>
          </w:p>
          <w:p w14:paraId="53C70A5A"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rPr>
              <w:t xml:space="preserve">Học sinh có nguy cơ phải nghĩ học </w:t>
            </w:r>
          </w:p>
          <w:p w14:paraId="15E51038"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Hư hỏng bàn, ghế, lún nền</w:t>
            </w:r>
          </w:p>
          <w:p w14:paraId="0FABDF95"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Có nguy cơ té, ngã, ướt cặp sách.</w:t>
            </w:r>
            <w:r w:rsidRPr="007774DC">
              <w:rPr>
                <w:rFonts w:ascii="Times New Roman" w:hAnsi="Times New Roman" w:cs="Times New Roman"/>
                <w:sz w:val="20"/>
                <w:szCs w:val="20"/>
                <w:lang w:val="en-US"/>
              </w:rPr>
              <w:t xml:space="preserve"> </w:t>
            </w:r>
          </w:p>
          <w:p w14:paraId="4FAD0330" w14:textId="77777777" w:rsidR="00F56C76" w:rsidRPr="007774DC" w:rsidRDefault="00F56C76" w:rsidP="004B075A">
            <w:pPr>
              <w:pStyle w:val="ListParagraph"/>
              <w:spacing w:after="0" w:line="240" w:lineRule="auto"/>
              <w:ind w:left="174"/>
              <w:jc w:val="both"/>
              <w:rPr>
                <w:rFonts w:ascii="Times New Roman" w:hAnsi="Times New Roman" w:cs="Times New Roman"/>
                <w:sz w:val="20"/>
                <w:szCs w:val="20"/>
                <w:lang w:val="en-US"/>
              </w:rPr>
            </w:pPr>
          </w:p>
          <w:p w14:paraId="3B601AC9" w14:textId="77777777" w:rsidR="00F56C76" w:rsidRPr="007774DC" w:rsidRDefault="00F56C76" w:rsidP="004B075A">
            <w:pPr>
              <w:pStyle w:val="ListParagraph"/>
              <w:spacing w:after="0" w:line="240" w:lineRule="auto"/>
              <w:ind w:left="174"/>
              <w:jc w:val="both"/>
              <w:rPr>
                <w:rFonts w:ascii="Times New Roman" w:hAnsi="Times New Roman" w:cs="Times New Roman"/>
                <w:sz w:val="20"/>
                <w:szCs w:val="20"/>
              </w:rPr>
            </w:pPr>
          </w:p>
        </w:tc>
        <w:tc>
          <w:tcPr>
            <w:tcW w:w="126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70F05C65" w14:textId="77777777" w:rsidR="00F56C76" w:rsidRPr="007774DC" w:rsidRDefault="00F56C76" w:rsidP="004B075A">
            <w:pPr>
              <w:spacing w:after="0" w:line="240" w:lineRule="auto"/>
              <w:jc w:val="center"/>
              <w:rPr>
                <w:rFonts w:ascii="Times New Roman" w:hAnsi="Times New Roman" w:cs="Times New Roman"/>
                <w:iCs/>
                <w:sz w:val="20"/>
                <w:szCs w:val="20"/>
              </w:rPr>
            </w:pPr>
            <w:r w:rsidRPr="007774DC">
              <w:rPr>
                <w:rFonts w:ascii="Times New Roman" w:hAnsi="Times New Roman" w:cs="Times New Roman"/>
                <w:iCs/>
                <w:sz w:val="20"/>
                <w:szCs w:val="20"/>
              </w:rPr>
              <w:t>Cao</w:t>
            </w:r>
          </w:p>
          <w:p w14:paraId="5015848E"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iCs/>
                <w:sz w:val="20"/>
                <w:szCs w:val="20"/>
              </w:rPr>
              <w:t xml:space="preserve">(học sinh đi học bằng đò, xa trường, không có áo phao, nhiều hộ khó khăn) </w:t>
            </w:r>
          </w:p>
        </w:tc>
      </w:tr>
      <w:tr w:rsidR="00F56C76" w:rsidRPr="007774DC" w14:paraId="58030C74" w14:textId="77777777" w:rsidTr="004B075A">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45299AA2" w14:textId="77777777" w:rsidR="00F56C76" w:rsidRPr="007774DC" w:rsidRDefault="00F56C76" w:rsidP="004B075A">
            <w:pPr>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681E1BFB"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742" w:type="dxa"/>
            <w:vMerge/>
            <w:tcBorders>
              <w:left w:val="single" w:sz="4" w:space="0" w:color="auto"/>
              <w:right w:val="single" w:sz="4" w:space="0" w:color="auto"/>
            </w:tcBorders>
            <w:shd w:val="clear" w:color="auto" w:fill="FFFFFF" w:themeFill="background1"/>
            <w:vAlign w:val="center"/>
          </w:tcPr>
          <w:p w14:paraId="662451EF"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32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A68314B" w14:textId="77777777" w:rsidR="00F56C76" w:rsidRPr="007774DC" w:rsidRDefault="00F56C7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2A37BA34"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iCs/>
                <w:sz w:val="20"/>
                <w:szCs w:val="20"/>
                <w:lang w:val="en-US"/>
              </w:rPr>
            </w:pPr>
            <w:r w:rsidRPr="007774DC">
              <w:rPr>
                <w:rFonts w:ascii="Times New Roman" w:hAnsi="Times New Roman" w:cs="Times New Roman"/>
                <w:iCs/>
                <w:sz w:val="20"/>
                <w:szCs w:val="20"/>
                <w:lang w:val="en-US"/>
              </w:rPr>
              <w:t>Trẻ em ở tuổi đi học: 36 em (16 nữ)</w:t>
            </w:r>
          </w:p>
          <w:p w14:paraId="36EF19F5"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Chưa có chương trình dạy PCTT và kỹ năng bơi cho học sinh.</w:t>
            </w:r>
          </w:p>
          <w:p w14:paraId="0DC3A745"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rPr>
              <w:t xml:space="preserve">27 hộ nghèo và cận nghèo khó khăn cho con </w:t>
            </w:r>
            <w:r w:rsidRPr="007774DC">
              <w:rPr>
                <w:rFonts w:ascii="Times New Roman" w:hAnsi="Times New Roman" w:cs="Times New Roman"/>
                <w:sz w:val="20"/>
                <w:szCs w:val="20"/>
              </w:rPr>
              <w:lastRenderedPageBreak/>
              <w:t>đi học bằng đò (do phải trả chí phí đò hang ngày)</w:t>
            </w:r>
          </w:p>
          <w:p w14:paraId="25F4BEAF"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rPr>
              <w:t>100% học đi học bằng đò không có áo phao</w:t>
            </w:r>
          </w:p>
          <w:p w14:paraId="39441764"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rPr>
              <w:t>Tỷ lệ học sinh bỏ học cao.</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4422CAD" w14:textId="77777777" w:rsidR="00F56C76" w:rsidRPr="007774DC" w:rsidRDefault="00F56C7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lastRenderedPageBreak/>
              <w:t>* Tổ chức, Xã hội:</w:t>
            </w:r>
          </w:p>
          <w:p w14:paraId="79B8980D"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Các ngành đoàn thể thường xuyên tuyên truyền vận động học sinh đảm bảo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 khi đến trường trong mùa nước dâng.</w:t>
            </w:r>
          </w:p>
          <w:p w14:paraId="39AE1532"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Học sinh tự học bơi</w:t>
            </w:r>
          </w:p>
          <w:p w14:paraId="666FFD59" w14:textId="77777777" w:rsidR="00F56C76" w:rsidRPr="007774DC" w:rsidRDefault="00F56C76" w:rsidP="004B075A">
            <w:pPr>
              <w:pStyle w:val="ListParagraph"/>
              <w:spacing w:after="0" w:line="240" w:lineRule="auto"/>
              <w:ind w:left="174"/>
              <w:jc w:val="both"/>
              <w:rPr>
                <w:rFonts w:ascii="Times New Roman" w:hAnsi="Times New Roman" w:cs="Times New Roman"/>
                <w:sz w:val="20"/>
                <w:szCs w:val="20"/>
              </w:rPr>
            </w:pPr>
          </w:p>
        </w:tc>
        <w:tc>
          <w:tcPr>
            <w:tcW w:w="1615" w:type="dxa"/>
            <w:vMerge/>
            <w:tcBorders>
              <w:left w:val="single" w:sz="4" w:space="0" w:color="auto"/>
              <w:right w:val="single" w:sz="4" w:space="0" w:color="auto"/>
            </w:tcBorders>
            <w:shd w:val="clear" w:color="auto" w:fill="FFFFFF" w:themeFill="background1"/>
          </w:tcPr>
          <w:p w14:paraId="71572588" w14:textId="77777777" w:rsidR="00F56C76" w:rsidRPr="007774DC" w:rsidRDefault="00F56C76" w:rsidP="004B075A">
            <w:pPr>
              <w:pStyle w:val="ListParagraph"/>
              <w:spacing w:after="0" w:line="240" w:lineRule="auto"/>
              <w:ind w:left="67"/>
              <w:rPr>
                <w:rFonts w:ascii="Times New Roman" w:hAnsi="Times New Roman" w:cs="Times New Roman"/>
                <w:sz w:val="20"/>
                <w:szCs w:val="20"/>
              </w:rPr>
            </w:pPr>
          </w:p>
        </w:tc>
        <w:tc>
          <w:tcPr>
            <w:tcW w:w="1260" w:type="dxa"/>
            <w:vMerge/>
            <w:tcBorders>
              <w:left w:val="single" w:sz="4" w:space="0" w:color="auto"/>
              <w:right w:val="single" w:sz="4" w:space="0" w:color="auto"/>
            </w:tcBorders>
            <w:shd w:val="clear" w:color="auto" w:fill="auto"/>
            <w:tcMar>
              <w:top w:w="80" w:type="dxa"/>
              <w:left w:w="80" w:type="dxa"/>
              <w:bottom w:w="80" w:type="dxa"/>
              <w:right w:w="80" w:type="dxa"/>
            </w:tcMar>
          </w:tcPr>
          <w:p w14:paraId="3747C951" w14:textId="77777777" w:rsidR="00F56C76" w:rsidRPr="007774DC" w:rsidRDefault="00F56C76" w:rsidP="004B075A">
            <w:pPr>
              <w:spacing w:after="0" w:line="240" w:lineRule="auto"/>
              <w:rPr>
                <w:rFonts w:ascii="Times New Roman" w:hAnsi="Times New Roman" w:cs="Times New Roman"/>
                <w:sz w:val="20"/>
                <w:szCs w:val="20"/>
              </w:rPr>
            </w:pPr>
          </w:p>
        </w:tc>
      </w:tr>
      <w:tr w:rsidR="00F56C76" w:rsidRPr="007774DC" w14:paraId="5747F24D" w14:textId="77777777" w:rsidTr="004B075A">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801AACA" w14:textId="77777777" w:rsidR="00F56C76" w:rsidRPr="007774DC" w:rsidRDefault="00F56C76" w:rsidP="004B075A">
            <w:pPr>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301C965"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742" w:type="dxa"/>
            <w:vMerge/>
            <w:tcBorders>
              <w:left w:val="single" w:sz="4" w:space="0" w:color="auto"/>
              <w:bottom w:val="single" w:sz="4" w:space="0" w:color="auto"/>
              <w:right w:val="single" w:sz="4" w:space="0" w:color="auto"/>
            </w:tcBorders>
            <w:shd w:val="clear" w:color="auto" w:fill="FFFFFF" w:themeFill="background1"/>
            <w:vAlign w:val="center"/>
          </w:tcPr>
          <w:p w14:paraId="36980281"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32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0A4EE67" w14:textId="77777777" w:rsidR="00F56C76" w:rsidRPr="007774DC" w:rsidRDefault="00F56C7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525A893C"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80% hộ để con đi học bằng đò dọc (dịch vụ)</w:t>
            </w:r>
          </w:p>
          <w:p w14:paraId="764F95E4"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100% người dân còn</w:t>
            </w:r>
            <w:r w:rsidRPr="007774DC">
              <w:rPr>
                <w:rFonts w:ascii="Times New Roman" w:hAnsi="Times New Roman" w:cs="Times New Roman"/>
                <w:sz w:val="20"/>
                <w:szCs w:val="20"/>
              </w:rPr>
              <w:t xml:space="preserve"> để tình trạng con em tự đi đến trường bằng đò không sắm áo phao</w:t>
            </w:r>
            <w:r w:rsidRPr="007774DC">
              <w:rPr>
                <w:rFonts w:ascii="Times New Roman" w:hAnsi="Times New Roman" w:cs="Times New Roman"/>
                <w:sz w:val="20"/>
                <w:szCs w:val="20"/>
                <w:lang w:val="en-US"/>
              </w:rPr>
              <w:t>.</w:t>
            </w:r>
          </w:p>
          <w:p w14:paraId="663641FD"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60</w:t>
            </w:r>
            <w:r w:rsidRPr="007774DC">
              <w:rPr>
                <w:rFonts w:ascii="Times New Roman" w:hAnsi="Times New Roman" w:cs="Times New Roman"/>
                <w:iCs/>
                <w:sz w:val="20"/>
                <w:szCs w:val="20"/>
                <w:lang w:val="en-US"/>
              </w:rPr>
              <w:t>% trẻ em chưa biết bơi.</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A8E71FB" w14:textId="77777777" w:rsidR="00F56C76" w:rsidRPr="007774DC" w:rsidRDefault="00F56C7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55B799AD"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20% phụ huynh đưa rước học sinh bằng đò gia đình.</w:t>
            </w:r>
          </w:p>
          <w:p w14:paraId="7F8F6679"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Phụ huynh có ý thức đóng góp với nhà trường</w:t>
            </w:r>
          </w:p>
          <w:p w14:paraId="3B5B2DFD"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40% trẻ em biết bơi</w:t>
            </w:r>
          </w:p>
        </w:tc>
        <w:tc>
          <w:tcPr>
            <w:tcW w:w="1615" w:type="dxa"/>
            <w:vMerge/>
            <w:tcBorders>
              <w:left w:val="single" w:sz="4" w:space="0" w:color="auto"/>
              <w:bottom w:val="single" w:sz="4" w:space="0" w:color="auto"/>
              <w:right w:val="single" w:sz="4" w:space="0" w:color="auto"/>
            </w:tcBorders>
            <w:shd w:val="clear" w:color="auto" w:fill="FFFFFF" w:themeFill="background1"/>
          </w:tcPr>
          <w:p w14:paraId="34000A78" w14:textId="77777777" w:rsidR="00F56C76" w:rsidRPr="007774DC" w:rsidRDefault="00F56C76" w:rsidP="004B075A">
            <w:pPr>
              <w:pStyle w:val="ListParagraph"/>
              <w:spacing w:after="0" w:line="240" w:lineRule="auto"/>
              <w:ind w:left="67"/>
              <w:rPr>
                <w:rFonts w:ascii="Times New Roman" w:hAnsi="Times New Roman" w:cs="Times New Roman"/>
                <w:sz w:val="20"/>
                <w:szCs w:val="20"/>
              </w:rPr>
            </w:pPr>
          </w:p>
        </w:tc>
        <w:tc>
          <w:tcPr>
            <w:tcW w:w="126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09E62FB" w14:textId="77777777" w:rsidR="00F56C76" w:rsidRPr="007774DC" w:rsidRDefault="00F56C76" w:rsidP="004B075A">
            <w:pPr>
              <w:spacing w:after="0" w:line="240" w:lineRule="auto"/>
              <w:rPr>
                <w:rFonts w:ascii="Times New Roman" w:hAnsi="Times New Roman" w:cs="Times New Roman"/>
                <w:sz w:val="20"/>
                <w:szCs w:val="20"/>
              </w:rPr>
            </w:pPr>
          </w:p>
        </w:tc>
      </w:tr>
      <w:tr w:rsidR="00F56C76" w:rsidRPr="007774DC" w14:paraId="60EE88CA" w14:textId="77777777" w:rsidTr="004B075A">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7E2759DF" w14:textId="77777777" w:rsidR="00F56C76" w:rsidRPr="007774DC" w:rsidRDefault="00F56C76" w:rsidP="004B075A">
            <w:pPr>
              <w:rPr>
                <w:rFonts w:ascii="Times New Roman" w:hAnsi="Times New Roman" w:cs="Times New Roman"/>
              </w:rPr>
            </w:pPr>
            <w:r w:rsidRPr="007774DC">
              <w:rPr>
                <w:rFonts w:ascii="Times New Roman" w:hAnsi="Times New Roman" w:cs="Times New Roman"/>
                <w:b/>
                <w:sz w:val="20"/>
                <w:szCs w:val="20"/>
              </w:rPr>
              <w:t>Triều cường ngập nước, Sạt lỡ và Mưa to kèm Lốc xoáy, Sét</w:t>
            </w:r>
          </w:p>
          <w:p w14:paraId="46AFCCE0" w14:textId="77777777" w:rsidR="00F56C76" w:rsidRPr="007774DC" w:rsidRDefault="00F56C76" w:rsidP="004B075A">
            <w:pPr>
              <w:rPr>
                <w:rFonts w:ascii="Times New Roman" w:hAnsi="Times New Roman" w:cs="Times New Roman"/>
                <w:b/>
                <w:sz w:val="20"/>
                <w:szCs w:val="20"/>
              </w:rPr>
            </w:pPr>
          </w:p>
          <w:p w14:paraId="615399CB" w14:textId="77777777" w:rsidR="00F56C76" w:rsidRPr="007774DC" w:rsidRDefault="00F56C76" w:rsidP="004B075A">
            <w:pPr>
              <w:spacing w:after="200" w:line="276" w:lineRule="auto"/>
              <w:rPr>
                <w:rFonts w:ascii="Times New Roman" w:hAnsi="Times New Roman" w:cs="Times New Roman"/>
              </w:rPr>
            </w:pP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5F3FFA94"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Sào Lưới</w:t>
            </w:r>
          </w:p>
          <w:p w14:paraId="347CE6F1"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36B489F6"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471D771C"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506F57B8"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5A8512EC"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3E33C2D9"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62C6D3E0"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00BB1870"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24A52EEC"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7005C9FB"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29229B02"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2FA15E7D"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5CB2B52E"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4EDD8266"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22E050FB"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128F836E"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26B1C910"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0D7B23D6"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481A84FC"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742" w:type="dxa"/>
            <w:vMerge w:val="restart"/>
            <w:tcBorders>
              <w:top w:val="single" w:sz="4" w:space="0" w:color="auto"/>
              <w:left w:val="single" w:sz="4" w:space="0" w:color="auto"/>
              <w:right w:val="single" w:sz="4" w:space="0" w:color="auto"/>
            </w:tcBorders>
            <w:shd w:val="clear" w:color="auto" w:fill="FFFFFF" w:themeFill="background1"/>
            <w:vAlign w:val="center"/>
          </w:tcPr>
          <w:p w14:paraId="3C6C92E3"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206</w:t>
            </w:r>
          </w:p>
          <w:p w14:paraId="2C4BD20D" w14:textId="77777777" w:rsidR="00F56C76" w:rsidRPr="007774DC" w:rsidRDefault="00F56C76" w:rsidP="004B075A">
            <w:pPr>
              <w:spacing w:after="0" w:line="240" w:lineRule="auto"/>
              <w:jc w:val="center"/>
              <w:rPr>
                <w:rFonts w:ascii="Times New Roman" w:hAnsi="Times New Roman" w:cs="Times New Roman"/>
                <w:sz w:val="20"/>
                <w:szCs w:val="20"/>
              </w:rPr>
            </w:pPr>
          </w:p>
          <w:p w14:paraId="73C6106A" w14:textId="77777777" w:rsidR="00F56C76" w:rsidRPr="007774DC" w:rsidRDefault="00F56C76" w:rsidP="004B075A">
            <w:pPr>
              <w:spacing w:after="0" w:line="240" w:lineRule="auto"/>
              <w:jc w:val="center"/>
              <w:rPr>
                <w:rFonts w:ascii="Times New Roman" w:hAnsi="Times New Roman" w:cs="Times New Roman"/>
                <w:sz w:val="20"/>
                <w:szCs w:val="20"/>
              </w:rPr>
            </w:pPr>
          </w:p>
          <w:p w14:paraId="1070AE98" w14:textId="77777777" w:rsidR="00F56C76" w:rsidRPr="007774DC" w:rsidRDefault="00F56C76" w:rsidP="004B075A">
            <w:pPr>
              <w:spacing w:after="0" w:line="240" w:lineRule="auto"/>
              <w:jc w:val="center"/>
              <w:rPr>
                <w:rFonts w:ascii="Times New Roman" w:hAnsi="Times New Roman" w:cs="Times New Roman"/>
                <w:sz w:val="20"/>
                <w:szCs w:val="20"/>
              </w:rPr>
            </w:pPr>
          </w:p>
          <w:p w14:paraId="4DE6A8E7" w14:textId="77777777" w:rsidR="00F56C76" w:rsidRPr="007774DC" w:rsidRDefault="00F56C76" w:rsidP="004B075A">
            <w:pPr>
              <w:spacing w:after="0" w:line="240" w:lineRule="auto"/>
              <w:jc w:val="center"/>
              <w:rPr>
                <w:rFonts w:ascii="Times New Roman" w:hAnsi="Times New Roman" w:cs="Times New Roman"/>
                <w:sz w:val="20"/>
                <w:szCs w:val="20"/>
              </w:rPr>
            </w:pPr>
          </w:p>
          <w:p w14:paraId="24EA7BCA" w14:textId="77777777" w:rsidR="00F56C76" w:rsidRPr="007774DC" w:rsidRDefault="00F56C76" w:rsidP="004B075A">
            <w:pPr>
              <w:spacing w:after="0" w:line="240" w:lineRule="auto"/>
              <w:jc w:val="center"/>
              <w:rPr>
                <w:rFonts w:ascii="Times New Roman" w:hAnsi="Times New Roman" w:cs="Times New Roman"/>
                <w:sz w:val="20"/>
                <w:szCs w:val="20"/>
              </w:rPr>
            </w:pPr>
          </w:p>
          <w:p w14:paraId="529BAE00" w14:textId="77777777" w:rsidR="00F56C76" w:rsidRPr="007774DC" w:rsidRDefault="00F56C76" w:rsidP="004B075A">
            <w:pPr>
              <w:spacing w:after="0" w:line="240" w:lineRule="auto"/>
              <w:jc w:val="center"/>
              <w:rPr>
                <w:rFonts w:ascii="Times New Roman" w:hAnsi="Times New Roman" w:cs="Times New Roman"/>
                <w:sz w:val="20"/>
                <w:szCs w:val="20"/>
              </w:rPr>
            </w:pPr>
          </w:p>
          <w:p w14:paraId="396F29FD" w14:textId="77777777" w:rsidR="00F56C76" w:rsidRPr="007774DC" w:rsidRDefault="00F56C76" w:rsidP="004B075A">
            <w:pPr>
              <w:spacing w:after="0" w:line="240" w:lineRule="auto"/>
              <w:jc w:val="center"/>
              <w:rPr>
                <w:rFonts w:ascii="Times New Roman" w:hAnsi="Times New Roman" w:cs="Times New Roman"/>
                <w:sz w:val="20"/>
                <w:szCs w:val="20"/>
              </w:rPr>
            </w:pPr>
          </w:p>
          <w:p w14:paraId="78AAAFA4" w14:textId="77777777" w:rsidR="00F56C76" w:rsidRPr="007774DC" w:rsidRDefault="00F56C76" w:rsidP="004B075A">
            <w:pPr>
              <w:spacing w:after="0" w:line="240" w:lineRule="auto"/>
              <w:jc w:val="center"/>
              <w:rPr>
                <w:rFonts w:ascii="Times New Roman" w:hAnsi="Times New Roman" w:cs="Times New Roman"/>
                <w:sz w:val="20"/>
                <w:szCs w:val="20"/>
              </w:rPr>
            </w:pPr>
          </w:p>
          <w:p w14:paraId="47211386" w14:textId="77777777" w:rsidR="00F56C76" w:rsidRPr="007774DC" w:rsidRDefault="00F56C76" w:rsidP="004B075A">
            <w:pPr>
              <w:spacing w:after="0" w:line="240" w:lineRule="auto"/>
              <w:jc w:val="center"/>
              <w:rPr>
                <w:rFonts w:ascii="Times New Roman" w:hAnsi="Times New Roman" w:cs="Times New Roman"/>
                <w:sz w:val="20"/>
                <w:szCs w:val="20"/>
              </w:rPr>
            </w:pPr>
          </w:p>
          <w:p w14:paraId="5AF6D9B7" w14:textId="77777777" w:rsidR="00F56C76" w:rsidRPr="007774DC" w:rsidRDefault="00F56C76" w:rsidP="004B075A">
            <w:pPr>
              <w:spacing w:after="0" w:line="240" w:lineRule="auto"/>
              <w:jc w:val="center"/>
              <w:rPr>
                <w:rFonts w:ascii="Times New Roman" w:hAnsi="Times New Roman" w:cs="Times New Roman"/>
                <w:sz w:val="20"/>
                <w:szCs w:val="20"/>
              </w:rPr>
            </w:pPr>
          </w:p>
          <w:p w14:paraId="4B0B19BF" w14:textId="77777777" w:rsidR="00F56C76" w:rsidRPr="007774DC" w:rsidRDefault="00F56C76" w:rsidP="004B075A">
            <w:pPr>
              <w:spacing w:after="0" w:line="240" w:lineRule="auto"/>
              <w:jc w:val="center"/>
              <w:rPr>
                <w:rFonts w:ascii="Times New Roman" w:hAnsi="Times New Roman" w:cs="Times New Roman"/>
                <w:sz w:val="20"/>
                <w:szCs w:val="20"/>
              </w:rPr>
            </w:pPr>
          </w:p>
          <w:p w14:paraId="03E78D2E" w14:textId="77777777" w:rsidR="00F56C76" w:rsidRPr="007774DC" w:rsidRDefault="00F56C76" w:rsidP="004B075A">
            <w:pPr>
              <w:spacing w:after="0" w:line="240" w:lineRule="auto"/>
              <w:jc w:val="center"/>
              <w:rPr>
                <w:rFonts w:ascii="Times New Roman" w:hAnsi="Times New Roman" w:cs="Times New Roman"/>
                <w:sz w:val="20"/>
                <w:szCs w:val="20"/>
              </w:rPr>
            </w:pPr>
          </w:p>
          <w:p w14:paraId="651FDA8D" w14:textId="77777777" w:rsidR="00F56C76" w:rsidRPr="007774DC" w:rsidRDefault="00F56C76" w:rsidP="004B075A">
            <w:pPr>
              <w:spacing w:after="0" w:line="240" w:lineRule="auto"/>
              <w:jc w:val="center"/>
              <w:rPr>
                <w:rFonts w:ascii="Times New Roman" w:hAnsi="Times New Roman" w:cs="Times New Roman"/>
                <w:sz w:val="20"/>
                <w:szCs w:val="20"/>
              </w:rPr>
            </w:pPr>
          </w:p>
          <w:p w14:paraId="12103FF2" w14:textId="77777777" w:rsidR="00F56C76" w:rsidRPr="007774DC" w:rsidRDefault="00F56C76" w:rsidP="004B075A">
            <w:pPr>
              <w:spacing w:after="0" w:line="240" w:lineRule="auto"/>
              <w:jc w:val="center"/>
              <w:rPr>
                <w:rFonts w:ascii="Times New Roman" w:hAnsi="Times New Roman" w:cs="Times New Roman"/>
                <w:sz w:val="20"/>
                <w:szCs w:val="20"/>
              </w:rPr>
            </w:pPr>
          </w:p>
          <w:p w14:paraId="1471EFE6" w14:textId="77777777" w:rsidR="00F56C76" w:rsidRPr="007774DC" w:rsidRDefault="00F56C76" w:rsidP="004B075A">
            <w:pPr>
              <w:spacing w:after="0" w:line="240" w:lineRule="auto"/>
              <w:jc w:val="center"/>
              <w:rPr>
                <w:rFonts w:ascii="Times New Roman" w:hAnsi="Times New Roman" w:cs="Times New Roman"/>
                <w:sz w:val="20"/>
                <w:szCs w:val="20"/>
              </w:rPr>
            </w:pPr>
          </w:p>
          <w:p w14:paraId="720CFAE1" w14:textId="77777777" w:rsidR="00F56C76" w:rsidRPr="007774DC" w:rsidRDefault="00F56C76" w:rsidP="004B075A">
            <w:pPr>
              <w:spacing w:after="0" w:line="240" w:lineRule="auto"/>
              <w:jc w:val="center"/>
              <w:rPr>
                <w:rFonts w:ascii="Times New Roman" w:hAnsi="Times New Roman" w:cs="Times New Roman"/>
                <w:sz w:val="20"/>
                <w:szCs w:val="20"/>
              </w:rPr>
            </w:pPr>
          </w:p>
          <w:p w14:paraId="77019002" w14:textId="77777777" w:rsidR="00F56C76" w:rsidRPr="007774DC" w:rsidRDefault="00F56C76" w:rsidP="004B075A">
            <w:pPr>
              <w:spacing w:after="0" w:line="240" w:lineRule="auto"/>
              <w:jc w:val="center"/>
              <w:rPr>
                <w:rFonts w:ascii="Times New Roman" w:hAnsi="Times New Roman" w:cs="Times New Roman"/>
                <w:sz w:val="20"/>
                <w:szCs w:val="20"/>
              </w:rPr>
            </w:pPr>
          </w:p>
          <w:p w14:paraId="11FE89C0" w14:textId="77777777" w:rsidR="00F56C76" w:rsidRPr="007774DC" w:rsidRDefault="00F56C76" w:rsidP="004B075A">
            <w:pPr>
              <w:spacing w:after="0" w:line="240" w:lineRule="auto"/>
              <w:jc w:val="center"/>
              <w:rPr>
                <w:rFonts w:ascii="Times New Roman" w:hAnsi="Times New Roman" w:cs="Times New Roman"/>
                <w:sz w:val="20"/>
                <w:szCs w:val="20"/>
              </w:rPr>
            </w:pPr>
          </w:p>
          <w:p w14:paraId="6CF74950"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32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5C4759A" w14:textId="77777777" w:rsidR="00F56C76" w:rsidRPr="007774DC" w:rsidRDefault="00F56C76"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t>*Vật chất:</w:t>
            </w:r>
          </w:p>
          <w:p w14:paraId="3CE07262"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iCs/>
                <w:sz w:val="20"/>
                <w:szCs w:val="20"/>
                <w:lang w:val="en-US"/>
              </w:rPr>
            </w:pPr>
            <w:r w:rsidRPr="007774DC">
              <w:rPr>
                <w:rFonts w:ascii="Times New Roman" w:hAnsi="Times New Roman" w:cs="Times New Roman"/>
                <w:iCs/>
                <w:sz w:val="20"/>
                <w:szCs w:val="20"/>
                <w:lang w:val="en-US"/>
              </w:rPr>
              <w:t>100% đường nội đồng đất đen gây khó khăn cho việc đi học của học sinh.</w:t>
            </w:r>
          </w:p>
          <w:p w14:paraId="0990E07D"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iCs/>
                <w:sz w:val="20"/>
                <w:szCs w:val="20"/>
                <w:lang w:val="en-US"/>
              </w:rPr>
            </w:pPr>
            <w:r w:rsidRPr="007774DC">
              <w:rPr>
                <w:rFonts w:ascii="Times New Roman" w:hAnsi="Times New Roman" w:cs="Times New Roman"/>
                <w:iCs/>
                <w:sz w:val="20"/>
                <w:szCs w:val="20"/>
                <w:lang w:val="en-US"/>
              </w:rPr>
              <w:t>Có điểm trường nhánh của Tiểu học Việt Khái 3 sắp giải toả do xuống cấp trầm trộng</w:t>
            </w:r>
          </w:p>
          <w:p w14:paraId="1600C872"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iCs/>
                <w:sz w:val="20"/>
                <w:szCs w:val="20"/>
                <w:lang w:val="en-US"/>
              </w:rPr>
              <w:t>100% học sinh phải đi học xa bằng xuồng</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7167742" w14:textId="77777777" w:rsidR="00F56C76" w:rsidRPr="007774DC" w:rsidRDefault="00F56C76"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t>*Vật chất:</w:t>
            </w:r>
          </w:p>
          <w:p w14:paraId="73EA0181"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Không có đường bê tông</w:t>
            </w:r>
          </w:p>
          <w:p w14:paraId="7348AC98" w14:textId="77777777" w:rsidR="00F56C76" w:rsidRPr="007774DC" w:rsidRDefault="00F56C76" w:rsidP="004B075A">
            <w:pPr>
              <w:pStyle w:val="ListParagraph"/>
              <w:spacing w:after="0" w:line="240" w:lineRule="auto"/>
              <w:ind w:left="174"/>
              <w:rPr>
                <w:rFonts w:ascii="Times New Roman" w:hAnsi="Times New Roman" w:cs="Times New Roman"/>
                <w:sz w:val="20"/>
                <w:szCs w:val="20"/>
              </w:rPr>
            </w:pPr>
          </w:p>
        </w:tc>
        <w:tc>
          <w:tcPr>
            <w:tcW w:w="1615" w:type="dxa"/>
            <w:vMerge w:val="restart"/>
            <w:tcBorders>
              <w:top w:val="single" w:sz="4" w:space="0" w:color="auto"/>
              <w:left w:val="single" w:sz="4" w:space="0" w:color="auto"/>
              <w:right w:val="single" w:sz="4" w:space="0" w:color="auto"/>
            </w:tcBorders>
            <w:shd w:val="clear" w:color="auto" w:fill="FFFFFF" w:themeFill="background1"/>
          </w:tcPr>
          <w:p w14:paraId="46123170"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Học sinh có nguy cơ đuối nước</w:t>
            </w:r>
          </w:p>
          <w:p w14:paraId="42FF7705"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rPr>
              <w:t xml:space="preserve">Học sinh có nguy cơ phải nghĩ học </w:t>
            </w:r>
          </w:p>
          <w:p w14:paraId="5D85D2C8"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Hư hỏng bàn, ghế, lún nền</w:t>
            </w:r>
          </w:p>
          <w:p w14:paraId="71F425EF"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Có nguy cơ té, ngã, ướt cặp sách.</w:t>
            </w:r>
            <w:r w:rsidRPr="007774DC">
              <w:rPr>
                <w:rFonts w:ascii="Times New Roman" w:hAnsi="Times New Roman" w:cs="Times New Roman"/>
                <w:sz w:val="20"/>
                <w:szCs w:val="20"/>
                <w:lang w:val="en-US"/>
              </w:rPr>
              <w:t xml:space="preserve"> </w:t>
            </w:r>
          </w:p>
          <w:p w14:paraId="3E603584" w14:textId="77777777" w:rsidR="00F56C76" w:rsidRPr="007774DC" w:rsidRDefault="00F56C76" w:rsidP="004B075A">
            <w:pPr>
              <w:pStyle w:val="ListParagraph"/>
              <w:spacing w:after="0" w:line="240" w:lineRule="auto"/>
              <w:ind w:left="174"/>
              <w:jc w:val="both"/>
              <w:rPr>
                <w:rFonts w:ascii="Times New Roman" w:hAnsi="Times New Roman" w:cs="Times New Roman"/>
                <w:sz w:val="20"/>
                <w:szCs w:val="20"/>
                <w:lang w:val="en-US"/>
              </w:rPr>
            </w:pPr>
          </w:p>
          <w:p w14:paraId="0BF1CDD1" w14:textId="77777777" w:rsidR="00F56C76" w:rsidRPr="007774DC" w:rsidRDefault="00F56C76" w:rsidP="004B075A">
            <w:pPr>
              <w:pStyle w:val="ListParagraph"/>
              <w:spacing w:after="0" w:line="240" w:lineRule="auto"/>
              <w:ind w:left="174"/>
              <w:jc w:val="both"/>
              <w:rPr>
                <w:rFonts w:ascii="Times New Roman" w:hAnsi="Times New Roman" w:cs="Times New Roman"/>
                <w:sz w:val="20"/>
                <w:szCs w:val="20"/>
              </w:rPr>
            </w:pPr>
          </w:p>
        </w:tc>
        <w:tc>
          <w:tcPr>
            <w:tcW w:w="126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56717BA1" w14:textId="77777777" w:rsidR="00F56C76" w:rsidRPr="007774DC" w:rsidRDefault="00F56C76" w:rsidP="004B075A">
            <w:pPr>
              <w:spacing w:after="0" w:line="240" w:lineRule="auto"/>
              <w:jc w:val="center"/>
              <w:rPr>
                <w:rFonts w:ascii="Times New Roman" w:hAnsi="Times New Roman" w:cs="Times New Roman"/>
                <w:iCs/>
                <w:sz w:val="20"/>
                <w:szCs w:val="20"/>
              </w:rPr>
            </w:pPr>
            <w:r w:rsidRPr="007774DC">
              <w:rPr>
                <w:rFonts w:ascii="Times New Roman" w:hAnsi="Times New Roman" w:cs="Times New Roman"/>
                <w:iCs/>
                <w:sz w:val="20"/>
                <w:szCs w:val="20"/>
              </w:rPr>
              <w:t>Cao</w:t>
            </w:r>
          </w:p>
          <w:p w14:paraId="5AA0ABE0"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iCs/>
                <w:sz w:val="20"/>
                <w:szCs w:val="20"/>
              </w:rPr>
              <w:t xml:space="preserve">(học sinh đi học bằng đò, xa trường, không có áo phao, nhiều hộ khó khăn) </w:t>
            </w:r>
          </w:p>
        </w:tc>
      </w:tr>
      <w:tr w:rsidR="00F56C76" w:rsidRPr="007774DC" w14:paraId="269E2C93" w14:textId="77777777" w:rsidTr="004B075A">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3A02941C" w14:textId="77777777" w:rsidR="00F56C76" w:rsidRPr="007774DC" w:rsidRDefault="00F56C76" w:rsidP="004B075A">
            <w:pPr>
              <w:spacing w:after="200" w:line="276" w:lineRule="auto"/>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0FF8D123"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742" w:type="dxa"/>
            <w:vMerge/>
            <w:tcBorders>
              <w:left w:val="single" w:sz="4" w:space="0" w:color="auto"/>
              <w:right w:val="single" w:sz="4" w:space="0" w:color="auto"/>
            </w:tcBorders>
            <w:shd w:val="clear" w:color="auto" w:fill="FFFFFF" w:themeFill="background1"/>
            <w:vAlign w:val="center"/>
          </w:tcPr>
          <w:p w14:paraId="577BF2D2"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32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91F4A97" w14:textId="77777777" w:rsidR="00F56C76" w:rsidRPr="007774DC" w:rsidRDefault="00F56C7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507D56B3"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iCs/>
                <w:sz w:val="20"/>
                <w:szCs w:val="20"/>
                <w:lang w:val="en-US"/>
              </w:rPr>
            </w:pPr>
            <w:r w:rsidRPr="007774DC">
              <w:rPr>
                <w:rFonts w:ascii="Times New Roman" w:hAnsi="Times New Roman" w:cs="Times New Roman"/>
                <w:iCs/>
                <w:sz w:val="20"/>
                <w:szCs w:val="20"/>
                <w:lang w:val="en-US"/>
              </w:rPr>
              <w:t>Trẻ em ở tuổi đi học: 104 em (52 nữ)</w:t>
            </w:r>
          </w:p>
          <w:p w14:paraId="7373F4AE"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Chưa có chương trình dạy PCTT và kỹ năng bơi cho học sinh.</w:t>
            </w:r>
          </w:p>
          <w:p w14:paraId="427EA761"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rPr>
              <w:t>32 hộ nghèo và cận nghèo khó khăn cho con đi học bằng đò (do phải trả chí phí đò hang ngày)</w:t>
            </w:r>
          </w:p>
          <w:p w14:paraId="0FE80AEF"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rPr>
              <w:t>100% học đi học bằng đò không có áo phao</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3F82C5E" w14:textId="77777777" w:rsidR="00F56C76" w:rsidRPr="007774DC" w:rsidRDefault="00F56C7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72CAFF2B"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Các ngành đoàn thể thường xuyên tuyên truyền vận động học sinh đảm bảo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 khi đến trường trong mùa nước dâng.</w:t>
            </w:r>
          </w:p>
          <w:p w14:paraId="70ABF979"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Học sinh tự học bơi</w:t>
            </w:r>
          </w:p>
          <w:p w14:paraId="108E83AE" w14:textId="77777777" w:rsidR="00F56C76" w:rsidRPr="007774DC" w:rsidRDefault="00F56C76" w:rsidP="004B075A">
            <w:pPr>
              <w:pStyle w:val="ListParagraph"/>
              <w:spacing w:after="0" w:line="240" w:lineRule="auto"/>
              <w:ind w:left="174"/>
              <w:jc w:val="both"/>
              <w:rPr>
                <w:rFonts w:ascii="Times New Roman" w:hAnsi="Times New Roman" w:cs="Times New Roman"/>
                <w:sz w:val="20"/>
                <w:szCs w:val="20"/>
              </w:rPr>
            </w:pPr>
          </w:p>
        </w:tc>
        <w:tc>
          <w:tcPr>
            <w:tcW w:w="1615" w:type="dxa"/>
            <w:vMerge/>
            <w:tcBorders>
              <w:left w:val="single" w:sz="4" w:space="0" w:color="auto"/>
              <w:right w:val="single" w:sz="4" w:space="0" w:color="auto"/>
            </w:tcBorders>
            <w:shd w:val="clear" w:color="auto" w:fill="FFFFFF" w:themeFill="background1"/>
          </w:tcPr>
          <w:p w14:paraId="465E7344" w14:textId="77777777" w:rsidR="00F56C76" w:rsidRPr="007774DC" w:rsidRDefault="00F56C76" w:rsidP="004B075A">
            <w:pPr>
              <w:pStyle w:val="ListParagraph"/>
              <w:spacing w:after="0" w:line="240" w:lineRule="auto"/>
              <w:ind w:left="67"/>
              <w:rPr>
                <w:rFonts w:ascii="Times New Roman" w:hAnsi="Times New Roman" w:cs="Times New Roman"/>
                <w:sz w:val="20"/>
                <w:szCs w:val="20"/>
              </w:rPr>
            </w:pPr>
          </w:p>
        </w:tc>
        <w:tc>
          <w:tcPr>
            <w:tcW w:w="1260" w:type="dxa"/>
            <w:vMerge/>
            <w:tcBorders>
              <w:left w:val="single" w:sz="4" w:space="0" w:color="auto"/>
              <w:right w:val="single" w:sz="4" w:space="0" w:color="auto"/>
            </w:tcBorders>
            <w:shd w:val="clear" w:color="auto" w:fill="auto"/>
            <w:tcMar>
              <w:top w:w="80" w:type="dxa"/>
              <w:left w:w="80" w:type="dxa"/>
              <w:bottom w:w="80" w:type="dxa"/>
              <w:right w:w="80" w:type="dxa"/>
            </w:tcMar>
          </w:tcPr>
          <w:p w14:paraId="3078D55D" w14:textId="77777777" w:rsidR="00F56C76" w:rsidRPr="007774DC" w:rsidRDefault="00F56C76" w:rsidP="004B075A">
            <w:pPr>
              <w:spacing w:after="0" w:line="240" w:lineRule="auto"/>
              <w:rPr>
                <w:rFonts w:ascii="Times New Roman" w:hAnsi="Times New Roman" w:cs="Times New Roman"/>
                <w:sz w:val="20"/>
                <w:szCs w:val="20"/>
              </w:rPr>
            </w:pPr>
          </w:p>
        </w:tc>
      </w:tr>
      <w:tr w:rsidR="00F56C76" w:rsidRPr="007774DC" w14:paraId="5DD239D1" w14:textId="77777777" w:rsidTr="004B075A">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D20CA70" w14:textId="77777777" w:rsidR="00F56C76" w:rsidRPr="007774DC" w:rsidRDefault="00F56C76" w:rsidP="004B075A">
            <w:pPr>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E02E5A9"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742" w:type="dxa"/>
            <w:vMerge/>
            <w:tcBorders>
              <w:left w:val="single" w:sz="4" w:space="0" w:color="auto"/>
              <w:bottom w:val="single" w:sz="4" w:space="0" w:color="auto"/>
              <w:right w:val="single" w:sz="4" w:space="0" w:color="auto"/>
            </w:tcBorders>
            <w:shd w:val="clear" w:color="auto" w:fill="FFFFFF" w:themeFill="background1"/>
            <w:vAlign w:val="center"/>
          </w:tcPr>
          <w:p w14:paraId="20313600"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32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AF15AEB" w14:textId="77777777" w:rsidR="00F56C76" w:rsidRPr="007774DC" w:rsidRDefault="00F56C7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3839B6B3"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60% hộ để con đi học bằng đò dọc (dịch vụ)</w:t>
            </w:r>
          </w:p>
          <w:p w14:paraId="1922B5E4"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100% người dân còn</w:t>
            </w:r>
            <w:r w:rsidRPr="007774DC">
              <w:rPr>
                <w:rFonts w:ascii="Times New Roman" w:hAnsi="Times New Roman" w:cs="Times New Roman"/>
                <w:sz w:val="20"/>
                <w:szCs w:val="20"/>
              </w:rPr>
              <w:t xml:space="preserve"> để tình trạng con em tự đi đến trường bằng đò không sắm áo phao</w:t>
            </w:r>
            <w:r w:rsidRPr="007774DC">
              <w:rPr>
                <w:rFonts w:ascii="Times New Roman" w:hAnsi="Times New Roman" w:cs="Times New Roman"/>
                <w:sz w:val="20"/>
                <w:szCs w:val="20"/>
                <w:lang w:val="en-US"/>
              </w:rPr>
              <w:t>.</w:t>
            </w:r>
          </w:p>
          <w:p w14:paraId="63A89C88"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60</w:t>
            </w:r>
            <w:r w:rsidRPr="007774DC">
              <w:rPr>
                <w:rFonts w:ascii="Times New Roman" w:hAnsi="Times New Roman" w:cs="Times New Roman"/>
                <w:iCs/>
                <w:sz w:val="20"/>
                <w:szCs w:val="20"/>
                <w:lang w:val="en-US"/>
              </w:rPr>
              <w:t>% trẻ em chưa biết bơi.</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689E9CB" w14:textId="77777777" w:rsidR="00F56C76" w:rsidRPr="007774DC" w:rsidRDefault="00F56C7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03DAE92A"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40% phụ huynh đưa rước học sinh bằng đò gia đình.</w:t>
            </w:r>
          </w:p>
          <w:p w14:paraId="002FB0A0"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Phụ huynh có ý thức đóng góp với nhà trường</w:t>
            </w:r>
          </w:p>
          <w:p w14:paraId="40979EBA"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40% trẻ em biết bơi</w:t>
            </w:r>
          </w:p>
        </w:tc>
        <w:tc>
          <w:tcPr>
            <w:tcW w:w="1615" w:type="dxa"/>
            <w:vMerge/>
            <w:tcBorders>
              <w:left w:val="single" w:sz="4" w:space="0" w:color="auto"/>
              <w:bottom w:val="single" w:sz="4" w:space="0" w:color="auto"/>
              <w:right w:val="single" w:sz="4" w:space="0" w:color="auto"/>
            </w:tcBorders>
            <w:shd w:val="clear" w:color="auto" w:fill="FFFFFF" w:themeFill="background1"/>
          </w:tcPr>
          <w:p w14:paraId="13B10CAF" w14:textId="77777777" w:rsidR="00F56C76" w:rsidRPr="007774DC" w:rsidRDefault="00F56C76" w:rsidP="004B075A">
            <w:pPr>
              <w:pStyle w:val="ListParagraph"/>
              <w:spacing w:after="0" w:line="240" w:lineRule="auto"/>
              <w:ind w:left="67"/>
              <w:rPr>
                <w:rFonts w:ascii="Times New Roman" w:hAnsi="Times New Roman" w:cs="Times New Roman"/>
                <w:sz w:val="20"/>
                <w:szCs w:val="20"/>
              </w:rPr>
            </w:pPr>
          </w:p>
        </w:tc>
        <w:tc>
          <w:tcPr>
            <w:tcW w:w="126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A403F8A" w14:textId="77777777" w:rsidR="00F56C76" w:rsidRPr="007774DC" w:rsidRDefault="00F56C76" w:rsidP="004B075A">
            <w:pPr>
              <w:spacing w:after="0" w:line="240" w:lineRule="auto"/>
              <w:rPr>
                <w:rFonts w:ascii="Times New Roman" w:hAnsi="Times New Roman" w:cs="Times New Roman"/>
                <w:sz w:val="20"/>
                <w:szCs w:val="20"/>
              </w:rPr>
            </w:pPr>
          </w:p>
        </w:tc>
      </w:tr>
      <w:tr w:rsidR="00B815E8" w:rsidRPr="007774DC" w14:paraId="04B38732" w14:textId="77777777" w:rsidTr="004B075A">
        <w:trPr>
          <w:trHeight w:val="300"/>
        </w:trPr>
        <w:tc>
          <w:tcPr>
            <w:tcW w:w="990"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500F8F7" w14:textId="77777777" w:rsidR="00B815E8" w:rsidRPr="007774DC" w:rsidRDefault="00B815E8" w:rsidP="004B075A">
            <w:pPr>
              <w:rPr>
                <w:rFonts w:ascii="Times New Roman" w:hAnsi="Times New Roman" w:cs="Times New Roman"/>
              </w:rPr>
            </w:pPr>
            <w:r w:rsidRPr="007774DC">
              <w:rPr>
                <w:rFonts w:ascii="Times New Roman" w:hAnsi="Times New Roman" w:cs="Times New Roman"/>
                <w:b/>
                <w:sz w:val="20"/>
                <w:szCs w:val="20"/>
              </w:rPr>
              <w:t xml:space="preserve">Triều cường ngập nước, Sạt lỡ và </w:t>
            </w:r>
            <w:r w:rsidRPr="007774DC">
              <w:rPr>
                <w:rFonts w:ascii="Times New Roman" w:hAnsi="Times New Roman" w:cs="Times New Roman"/>
                <w:b/>
                <w:sz w:val="20"/>
                <w:szCs w:val="20"/>
              </w:rPr>
              <w:lastRenderedPageBreak/>
              <w:t>Mưa to kèm Lốc xoáy, Sét</w:t>
            </w:r>
          </w:p>
          <w:p w14:paraId="715C071A" w14:textId="77777777" w:rsidR="00B815E8" w:rsidRPr="007774DC" w:rsidRDefault="00B815E8" w:rsidP="004B075A">
            <w:pPr>
              <w:rPr>
                <w:rFonts w:ascii="Times New Roman" w:hAnsi="Times New Roman" w:cs="Times New Roman"/>
                <w:b/>
                <w:sz w:val="20"/>
                <w:szCs w:val="20"/>
              </w:rPr>
            </w:pPr>
          </w:p>
          <w:p w14:paraId="72895572" w14:textId="77777777" w:rsidR="00B815E8" w:rsidRPr="007774DC" w:rsidRDefault="00B815E8" w:rsidP="004B075A">
            <w:pPr>
              <w:spacing w:after="200" w:line="276" w:lineRule="auto"/>
              <w:rPr>
                <w:rFonts w:ascii="Times New Roman" w:hAnsi="Times New Roman" w:cs="Times New Roman"/>
              </w:rPr>
            </w:pP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199FF0ED" w14:textId="77777777" w:rsidR="00B815E8" w:rsidRPr="007774DC" w:rsidRDefault="00B815E8" w:rsidP="004B075A">
            <w:pPr>
              <w:spacing w:after="0" w:line="240" w:lineRule="auto"/>
              <w:jc w:val="center"/>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lastRenderedPageBreak/>
              <w:t>Sào Lưới Tây</w:t>
            </w:r>
          </w:p>
        </w:tc>
        <w:tc>
          <w:tcPr>
            <w:tcW w:w="742" w:type="dxa"/>
            <w:vMerge w:val="restart"/>
            <w:tcBorders>
              <w:top w:val="single" w:sz="4" w:space="0" w:color="auto"/>
              <w:left w:val="single" w:sz="4" w:space="0" w:color="auto"/>
              <w:right w:val="single" w:sz="4" w:space="0" w:color="auto"/>
            </w:tcBorders>
            <w:shd w:val="clear" w:color="auto" w:fill="FFFFFF" w:themeFill="background1"/>
            <w:vAlign w:val="center"/>
          </w:tcPr>
          <w:p w14:paraId="27EA66FA" w14:textId="4AD87BBA" w:rsidR="00B815E8" w:rsidRPr="007774DC" w:rsidRDefault="00B815E8"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232</w:t>
            </w:r>
          </w:p>
        </w:tc>
        <w:tc>
          <w:tcPr>
            <w:tcW w:w="232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67D451B" w14:textId="77777777" w:rsidR="00B815E8" w:rsidRPr="007774DC" w:rsidRDefault="00B815E8"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t>*Vật chất:</w:t>
            </w:r>
          </w:p>
          <w:p w14:paraId="6ED1172A" w14:textId="77777777" w:rsidR="00B815E8" w:rsidRPr="007774DC" w:rsidRDefault="00B815E8" w:rsidP="005A78F7">
            <w:pPr>
              <w:pStyle w:val="ListParagraph"/>
              <w:numPr>
                <w:ilvl w:val="0"/>
                <w:numId w:val="14"/>
              </w:numPr>
              <w:spacing w:after="0" w:line="240" w:lineRule="auto"/>
              <w:ind w:left="174" w:hanging="136"/>
              <w:jc w:val="both"/>
              <w:rPr>
                <w:rFonts w:ascii="Times New Roman" w:hAnsi="Times New Roman" w:cs="Times New Roman"/>
                <w:iCs/>
                <w:sz w:val="20"/>
                <w:szCs w:val="20"/>
                <w:lang w:val="en-US"/>
              </w:rPr>
            </w:pPr>
            <w:r w:rsidRPr="007774DC">
              <w:rPr>
                <w:rFonts w:ascii="Times New Roman" w:hAnsi="Times New Roman" w:cs="Times New Roman"/>
                <w:iCs/>
                <w:sz w:val="20"/>
                <w:szCs w:val="20"/>
                <w:lang w:val="en-US"/>
              </w:rPr>
              <w:t>100% đường nội đồng đất đen gây khó khăn cho việc đi học của học sinh.</w:t>
            </w:r>
          </w:p>
          <w:p w14:paraId="667297D9" w14:textId="77777777" w:rsidR="00B815E8" w:rsidRPr="007774DC" w:rsidRDefault="00B815E8"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iCs/>
                <w:sz w:val="20"/>
                <w:szCs w:val="20"/>
                <w:lang w:val="en-US"/>
              </w:rPr>
              <w:t xml:space="preserve">Không có điểm trường </w:t>
            </w:r>
            <w:r w:rsidRPr="007774DC">
              <w:rPr>
                <w:rFonts w:ascii="Times New Roman" w:hAnsi="Times New Roman" w:cs="Times New Roman"/>
                <w:iCs/>
                <w:sz w:val="20"/>
                <w:szCs w:val="20"/>
                <w:lang w:val="en-US"/>
              </w:rPr>
              <w:lastRenderedPageBreak/>
              <w:t>nên 100% học sinh phải đi học xa bằng xuồng</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53847C2" w14:textId="77777777" w:rsidR="00B815E8" w:rsidRPr="007774DC" w:rsidRDefault="00B815E8"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lastRenderedPageBreak/>
              <w:t>*Vật chất:</w:t>
            </w:r>
          </w:p>
          <w:p w14:paraId="6B25B4D7" w14:textId="77777777" w:rsidR="00B815E8" w:rsidRPr="007774DC" w:rsidRDefault="00B815E8"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Lộ bê tông: 8km</w:t>
            </w:r>
          </w:p>
          <w:p w14:paraId="2097945E" w14:textId="77777777" w:rsidR="00B815E8" w:rsidRPr="007774DC" w:rsidRDefault="00B815E8" w:rsidP="004B075A">
            <w:pPr>
              <w:pStyle w:val="ListParagraph"/>
              <w:spacing w:after="0" w:line="240" w:lineRule="auto"/>
              <w:ind w:left="174"/>
              <w:rPr>
                <w:rFonts w:ascii="Times New Roman" w:hAnsi="Times New Roman" w:cs="Times New Roman"/>
                <w:sz w:val="20"/>
                <w:szCs w:val="20"/>
              </w:rPr>
            </w:pPr>
          </w:p>
        </w:tc>
        <w:tc>
          <w:tcPr>
            <w:tcW w:w="161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223A227" w14:textId="77777777" w:rsidR="00B815E8" w:rsidRPr="007774DC" w:rsidRDefault="00B815E8"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Học sinh có nguy cơ đuối nước</w:t>
            </w:r>
          </w:p>
          <w:p w14:paraId="5C10A15C" w14:textId="77777777" w:rsidR="00B815E8" w:rsidRPr="007774DC" w:rsidRDefault="00B815E8"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rPr>
              <w:t xml:space="preserve">Học sinh có nguy cơ phải nghĩ học </w:t>
            </w:r>
          </w:p>
          <w:p w14:paraId="050B358B" w14:textId="77777777" w:rsidR="00B815E8" w:rsidRPr="007774DC" w:rsidRDefault="00B815E8"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lastRenderedPageBreak/>
              <w:t>Có nguy cơ té, ngã, ướt cặp sách.</w:t>
            </w:r>
            <w:r w:rsidRPr="007774DC">
              <w:rPr>
                <w:rFonts w:ascii="Times New Roman" w:hAnsi="Times New Roman" w:cs="Times New Roman"/>
                <w:sz w:val="20"/>
                <w:szCs w:val="20"/>
                <w:lang w:val="en-US"/>
              </w:rPr>
              <w:t xml:space="preserve"> </w:t>
            </w:r>
          </w:p>
          <w:p w14:paraId="1A11D749" w14:textId="77777777" w:rsidR="00B815E8" w:rsidRPr="007774DC" w:rsidRDefault="00B815E8" w:rsidP="004B075A">
            <w:pPr>
              <w:spacing w:after="0" w:line="240" w:lineRule="auto"/>
              <w:jc w:val="center"/>
              <w:rPr>
                <w:rFonts w:ascii="Times New Roman" w:hAnsi="Times New Roman" w:cs="Times New Roman"/>
                <w:b/>
                <w:sz w:val="20"/>
                <w:szCs w:val="20"/>
              </w:rPr>
            </w:pPr>
          </w:p>
        </w:tc>
        <w:tc>
          <w:tcPr>
            <w:tcW w:w="12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97CD16E" w14:textId="77777777" w:rsidR="00B815E8" w:rsidRPr="007774DC" w:rsidRDefault="00B815E8" w:rsidP="004B075A">
            <w:pPr>
              <w:spacing w:after="0" w:line="240" w:lineRule="auto"/>
              <w:jc w:val="center"/>
              <w:rPr>
                <w:rFonts w:ascii="Times New Roman" w:hAnsi="Times New Roman" w:cs="Times New Roman"/>
                <w:iCs/>
                <w:sz w:val="20"/>
                <w:szCs w:val="20"/>
              </w:rPr>
            </w:pPr>
            <w:r w:rsidRPr="007774DC">
              <w:rPr>
                <w:rFonts w:ascii="Times New Roman" w:hAnsi="Times New Roman" w:cs="Times New Roman"/>
                <w:iCs/>
                <w:sz w:val="20"/>
                <w:szCs w:val="20"/>
              </w:rPr>
              <w:lastRenderedPageBreak/>
              <w:t>Cao</w:t>
            </w:r>
          </w:p>
          <w:p w14:paraId="047B2E80" w14:textId="77777777" w:rsidR="00B815E8" w:rsidRPr="007774DC" w:rsidRDefault="00B815E8" w:rsidP="004B075A">
            <w:pPr>
              <w:spacing w:after="0" w:line="240" w:lineRule="auto"/>
              <w:jc w:val="center"/>
              <w:rPr>
                <w:rFonts w:ascii="Times New Roman" w:hAnsi="Times New Roman" w:cs="Times New Roman"/>
                <w:b/>
                <w:sz w:val="20"/>
                <w:szCs w:val="20"/>
              </w:rPr>
            </w:pPr>
            <w:r w:rsidRPr="007774DC">
              <w:rPr>
                <w:rFonts w:ascii="Times New Roman" w:hAnsi="Times New Roman" w:cs="Times New Roman"/>
                <w:iCs/>
                <w:sz w:val="20"/>
                <w:szCs w:val="20"/>
              </w:rPr>
              <w:t xml:space="preserve">(học sinh đi học bằng đò, xa trường, không có áo phao, nhiều </w:t>
            </w:r>
            <w:r w:rsidRPr="007774DC">
              <w:rPr>
                <w:rFonts w:ascii="Times New Roman" w:hAnsi="Times New Roman" w:cs="Times New Roman"/>
                <w:iCs/>
                <w:sz w:val="20"/>
                <w:szCs w:val="20"/>
              </w:rPr>
              <w:lastRenderedPageBreak/>
              <w:t>hộ khó khăn)</w:t>
            </w:r>
            <w:r w:rsidRPr="007774DC">
              <w:rPr>
                <w:rFonts w:ascii="Times New Roman" w:hAnsi="Times New Roman" w:cs="Times New Roman"/>
                <w:b/>
                <w:iCs/>
                <w:sz w:val="20"/>
                <w:szCs w:val="20"/>
              </w:rPr>
              <w:t xml:space="preserve"> </w:t>
            </w:r>
          </w:p>
        </w:tc>
      </w:tr>
      <w:tr w:rsidR="00B815E8" w:rsidRPr="007774DC" w14:paraId="440D331E" w14:textId="77777777" w:rsidTr="004B075A">
        <w:trPr>
          <w:trHeight w:val="300"/>
        </w:trPr>
        <w:tc>
          <w:tcPr>
            <w:tcW w:w="990" w:type="dxa"/>
            <w:vMerge/>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76564075" w14:textId="77777777" w:rsidR="00B815E8" w:rsidRPr="007774DC" w:rsidRDefault="00B815E8" w:rsidP="004B075A">
            <w:pPr>
              <w:spacing w:after="200" w:line="276" w:lineRule="auto"/>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65F3CAA7" w14:textId="77777777" w:rsidR="00B815E8" w:rsidRPr="007774DC" w:rsidRDefault="00B815E8" w:rsidP="004B075A">
            <w:pPr>
              <w:spacing w:after="0" w:line="240" w:lineRule="auto"/>
              <w:jc w:val="center"/>
              <w:rPr>
                <w:rFonts w:ascii="Times New Roman" w:eastAsia="Arial Unicode MS" w:hAnsi="Times New Roman" w:cs="Times New Roman"/>
                <w:b/>
                <w:i/>
                <w:sz w:val="20"/>
                <w:szCs w:val="20"/>
                <w:lang w:val="fr-FR"/>
              </w:rPr>
            </w:pPr>
          </w:p>
        </w:tc>
        <w:tc>
          <w:tcPr>
            <w:tcW w:w="742" w:type="dxa"/>
            <w:vMerge/>
            <w:tcBorders>
              <w:left w:val="single" w:sz="4" w:space="0" w:color="auto"/>
              <w:right w:val="single" w:sz="4" w:space="0" w:color="auto"/>
            </w:tcBorders>
            <w:shd w:val="clear" w:color="auto" w:fill="FFFFFF" w:themeFill="background1"/>
            <w:vAlign w:val="center"/>
          </w:tcPr>
          <w:p w14:paraId="54B25623" w14:textId="77777777" w:rsidR="00B815E8" w:rsidRPr="007774DC" w:rsidRDefault="00B815E8" w:rsidP="004B075A">
            <w:pPr>
              <w:spacing w:after="0" w:line="240" w:lineRule="auto"/>
              <w:jc w:val="center"/>
              <w:rPr>
                <w:rFonts w:ascii="Times New Roman" w:hAnsi="Times New Roman" w:cs="Times New Roman"/>
                <w:sz w:val="20"/>
                <w:szCs w:val="20"/>
              </w:rPr>
            </w:pPr>
          </w:p>
        </w:tc>
        <w:tc>
          <w:tcPr>
            <w:tcW w:w="232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89F6504" w14:textId="77777777" w:rsidR="00B815E8" w:rsidRPr="007774DC" w:rsidRDefault="00B815E8"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75F31E4B" w14:textId="77777777" w:rsidR="00B815E8" w:rsidRPr="007774DC" w:rsidRDefault="00B815E8" w:rsidP="005A78F7">
            <w:pPr>
              <w:pStyle w:val="ListParagraph"/>
              <w:numPr>
                <w:ilvl w:val="0"/>
                <w:numId w:val="14"/>
              </w:numPr>
              <w:spacing w:after="0" w:line="240" w:lineRule="auto"/>
              <w:ind w:left="174" w:hanging="136"/>
              <w:jc w:val="both"/>
              <w:rPr>
                <w:rFonts w:ascii="Times New Roman" w:hAnsi="Times New Roman" w:cs="Times New Roman"/>
                <w:iCs/>
                <w:sz w:val="20"/>
                <w:szCs w:val="20"/>
                <w:lang w:val="en-US"/>
              </w:rPr>
            </w:pPr>
            <w:r w:rsidRPr="007774DC">
              <w:rPr>
                <w:rFonts w:ascii="Times New Roman" w:hAnsi="Times New Roman" w:cs="Times New Roman"/>
                <w:iCs/>
                <w:sz w:val="20"/>
                <w:szCs w:val="20"/>
                <w:lang w:val="en-US"/>
              </w:rPr>
              <w:t>Trẻ em ở tuổi đi học: 97 em (42 nữ)</w:t>
            </w:r>
          </w:p>
          <w:p w14:paraId="0ADE2D45" w14:textId="77777777" w:rsidR="00B815E8" w:rsidRPr="007774DC" w:rsidRDefault="00B815E8"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Chưa có chương trình dạy PCTT và kỹ năng bơi cho học sinh.</w:t>
            </w:r>
          </w:p>
          <w:p w14:paraId="087B53A9" w14:textId="77777777" w:rsidR="00B815E8" w:rsidRPr="007774DC" w:rsidRDefault="00B815E8"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rPr>
              <w:t>22 hộ nghèo và cận nghèo khó khăn cho con đi học bằng đò (do phải trả chí phí đò hang ngày)</w:t>
            </w:r>
          </w:p>
          <w:p w14:paraId="7E453895" w14:textId="77777777" w:rsidR="00B815E8" w:rsidRPr="007774DC" w:rsidRDefault="00B815E8"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rPr>
              <w:t>100% học đi học bằng đò không có áo phao</w:t>
            </w:r>
          </w:p>
          <w:p w14:paraId="4098A331" w14:textId="77777777" w:rsidR="00B815E8" w:rsidRPr="007774DC" w:rsidRDefault="00B815E8"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rPr>
              <w:t>Tỷ lệ học sinh bỏ học cao.</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AB95A67" w14:textId="77777777" w:rsidR="00B815E8" w:rsidRPr="007774DC" w:rsidRDefault="00B815E8"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73CE05D2" w14:textId="77777777" w:rsidR="00B815E8" w:rsidRPr="007774DC" w:rsidRDefault="00B815E8"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Các ngành đoàn thể thường xuyên tuyên truyền vận động học sinh đảm bảo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 khi đến trường trong mùa nước dâng.</w:t>
            </w:r>
          </w:p>
          <w:p w14:paraId="41C2326A" w14:textId="77777777" w:rsidR="00B815E8" w:rsidRPr="007774DC" w:rsidRDefault="00B815E8"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Học sinh tự học bơi</w:t>
            </w:r>
          </w:p>
          <w:p w14:paraId="5214E05A" w14:textId="77777777" w:rsidR="00B815E8" w:rsidRPr="007774DC" w:rsidRDefault="00B815E8" w:rsidP="004B075A">
            <w:pPr>
              <w:pStyle w:val="ListParagraph"/>
              <w:spacing w:after="0" w:line="240" w:lineRule="auto"/>
              <w:ind w:left="174"/>
              <w:jc w:val="both"/>
              <w:rPr>
                <w:rFonts w:ascii="Times New Roman" w:hAnsi="Times New Roman" w:cs="Times New Roman"/>
                <w:sz w:val="20"/>
                <w:szCs w:val="20"/>
              </w:rPr>
            </w:pPr>
          </w:p>
        </w:tc>
        <w:tc>
          <w:tcPr>
            <w:tcW w:w="1615" w:type="dxa"/>
            <w:vMerge/>
            <w:tcBorders>
              <w:top w:val="single" w:sz="4" w:space="0" w:color="auto"/>
              <w:left w:val="single" w:sz="4" w:space="0" w:color="auto"/>
              <w:right w:val="single" w:sz="4" w:space="0" w:color="auto"/>
            </w:tcBorders>
            <w:shd w:val="clear" w:color="auto" w:fill="FFFFFF" w:themeFill="background1"/>
          </w:tcPr>
          <w:p w14:paraId="05EFC05B" w14:textId="77777777" w:rsidR="00B815E8" w:rsidRPr="007774DC" w:rsidRDefault="00B815E8" w:rsidP="004B075A">
            <w:pPr>
              <w:spacing w:after="0" w:line="240" w:lineRule="auto"/>
              <w:rPr>
                <w:rFonts w:ascii="Times New Roman" w:hAnsi="Times New Roman" w:cs="Times New Roman"/>
                <w:b/>
                <w:sz w:val="20"/>
                <w:szCs w:val="20"/>
              </w:rPr>
            </w:pPr>
          </w:p>
        </w:tc>
        <w:tc>
          <w:tcPr>
            <w:tcW w:w="1260" w:type="dxa"/>
            <w:vMerge/>
            <w:tcBorders>
              <w:top w:val="single" w:sz="4" w:space="0" w:color="auto"/>
              <w:left w:val="single" w:sz="4" w:space="0" w:color="auto"/>
              <w:right w:val="single" w:sz="4" w:space="0" w:color="auto"/>
            </w:tcBorders>
            <w:shd w:val="clear" w:color="auto" w:fill="FFFFFF" w:themeFill="background1"/>
          </w:tcPr>
          <w:p w14:paraId="59B30680" w14:textId="77777777" w:rsidR="00B815E8" w:rsidRPr="007774DC" w:rsidRDefault="00B815E8" w:rsidP="004B075A">
            <w:pPr>
              <w:spacing w:after="0" w:line="240" w:lineRule="auto"/>
              <w:rPr>
                <w:rFonts w:ascii="Times New Roman" w:hAnsi="Times New Roman" w:cs="Times New Roman"/>
                <w:b/>
                <w:sz w:val="20"/>
                <w:szCs w:val="20"/>
              </w:rPr>
            </w:pPr>
          </w:p>
        </w:tc>
      </w:tr>
      <w:tr w:rsidR="00B815E8" w:rsidRPr="007774DC" w14:paraId="03907D02" w14:textId="77777777" w:rsidTr="004B075A">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96EDED7" w14:textId="77777777" w:rsidR="00B815E8" w:rsidRPr="007774DC" w:rsidRDefault="00B815E8" w:rsidP="004B075A">
            <w:pPr>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D67A8E2" w14:textId="77777777" w:rsidR="00B815E8" w:rsidRPr="007774DC" w:rsidRDefault="00B815E8" w:rsidP="004B075A">
            <w:pPr>
              <w:spacing w:after="0" w:line="240" w:lineRule="auto"/>
              <w:jc w:val="center"/>
              <w:rPr>
                <w:rFonts w:ascii="Times New Roman" w:eastAsia="Arial Unicode MS" w:hAnsi="Times New Roman" w:cs="Times New Roman"/>
                <w:b/>
                <w:i/>
                <w:sz w:val="20"/>
                <w:szCs w:val="20"/>
                <w:lang w:val="fr-FR"/>
              </w:rPr>
            </w:pPr>
          </w:p>
        </w:tc>
        <w:tc>
          <w:tcPr>
            <w:tcW w:w="742" w:type="dxa"/>
            <w:vMerge/>
            <w:tcBorders>
              <w:left w:val="single" w:sz="4" w:space="0" w:color="auto"/>
              <w:bottom w:val="single" w:sz="4" w:space="0" w:color="auto"/>
              <w:right w:val="single" w:sz="4" w:space="0" w:color="auto"/>
            </w:tcBorders>
            <w:shd w:val="clear" w:color="auto" w:fill="FFFFFF" w:themeFill="background1"/>
            <w:vAlign w:val="center"/>
          </w:tcPr>
          <w:p w14:paraId="4CC6CA94" w14:textId="77777777" w:rsidR="00B815E8" w:rsidRPr="007774DC" w:rsidRDefault="00B815E8" w:rsidP="004B075A">
            <w:pPr>
              <w:spacing w:after="0" w:line="240" w:lineRule="auto"/>
              <w:jc w:val="center"/>
              <w:rPr>
                <w:rFonts w:ascii="Times New Roman" w:hAnsi="Times New Roman" w:cs="Times New Roman"/>
                <w:sz w:val="20"/>
                <w:szCs w:val="20"/>
              </w:rPr>
            </w:pPr>
          </w:p>
        </w:tc>
        <w:tc>
          <w:tcPr>
            <w:tcW w:w="232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1567FDD" w14:textId="77777777" w:rsidR="00B815E8" w:rsidRPr="007774DC" w:rsidRDefault="00B815E8"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6E73EA91" w14:textId="77777777" w:rsidR="00B815E8" w:rsidRPr="007774DC" w:rsidRDefault="00B815E8"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40% hộ để con đi học bằng đò dọc (dịch vụ)</w:t>
            </w:r>
          </w:p>
          <w:p w14:paraId="6FFAC019" w14:textId="77777777" w:rsidR="00B815E8" w:rsidRPr="007774DC" w:rsidRDefault="00B815E8" w:rsidP="005A78F7">
            <w:pPr>
              <w:pStyle w:val="ListParagraph"/>
              <w:numPr>
                <w:ilvl w:val="0"/>
                <w:numId w:val="14"/>
              </w:numPr>
              <w:spacing w:after="0" w:line="240" w:lineRule="auto"/>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100% người dân còn</w:t>
            </w:r>
            <w:r w:rsidRPr="007774DC">
              <w:rPr>
                <w:rFonts w:ascii="Times New Roman" w:hAnsi="Times New Roman" w:cs="Times New Roman"/>
                <w:sz w:val="20"/>
                <w:szCs w:val="20"/>
              </w:rPr>
              <w:t xml:space="preserve"> để tình trạng con em tự đi đến trường bằng đò không sắm áo phao</w:t>
            </w:r>
            <w:r w:rsidRPr="007774DC">
              <w:rPr>
                <w:rFonts w:ascii="Times New Roman" w:hAnsi="Times New Roman" w:cs="Times New Roman"/>
                <w:sz w:val="20"/>
                <w:szCs w:val="20"/>
                <w:lang w:val="en-US"/>
              </w:rPr>
              <w:t>.</w:t>
            </w:r>
          </w:p>
          <w:p w14:paraId="01A87B64" w14:textId="77777777" w:rsidR="00B815E8" w:rsidRPr="007774DC" w:rsidRDefault="00B815E8"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70</w:t>
            </w:r>
            <w:r w:rsidRPr="007774DC">
              <w:rPr>
                <w:rFonts w:ascii="Times New Roman" w:hAnsi="Times New Roman" w:cs="Times New Roman"/>
                <w:iCs/>
                <w:sz w:val="20"/>
                <w:szCs w:val="20"/>
                <w:lang w:val="en-US"/>
              </w:rPr>
              <w:t>% trẻ em chưa biết bơi.</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7926BFE" w14:textId="77777777" w:rsidR="00B815E8" w:rsidRPr="007774DC" w:rsidRDefault="00B815E8"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0745BFC0" w14:textId="77777777" w:rsidR="00B815E8" w:rsidRPr="007774DC" w:rsidRDefault="00B815E8"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60% phụ huynh đưa rước học sinh bằng đò gia đình.</w:t>
            </w:r>
          </w:p>
          <w:p w14:paraId="19D9EAD7" w14:textId="77777777" w:rsidR="00B815E8" w:rsidRPr="007774DC" w:rsidRDefault="00B815E8"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Phụ huynh có ý thức đóng góp với nhà trường</w:t>
            </w:r>
          </w:p>
          <w:p w14:paraId="5812F586" w14:textId="77777777" w:rsidR="00B815E8" w:rsidRPr="007774DC" w:rsidRDefault="00B815E8"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30% trẻ em biết bơi</w:t>
            </w:r>
          </w:p>
        </w:tc>
        <w:tc>
          <w:tcPr>
            <w:tcW w:w="1615" w:type="dxa"/>
            <w:vMerge/>
            <w:tcBorders>
              <w:left w:val="single" w:sz="4" w:space="0" w:color="auto"/>
              <w:bottom w:val="single" w:sz="4" w:space="0" w:color="auto"/>
              <w:right w:val="single" w:sz="4" w:space="0" w:color="auto"/>
            </w:tcBorders>
            <w:shd w:val="clear" w:color="auto" w:fill="FFFFFF" w:themeFill="background1"/>
          </w:tcPr>
          <w:p w14:paraId="6A61F117" w14:textId="77777777" w:rsidR="00B815E8" w:rsidRPr="007774DC" w:rsidRDefault="00B815E8" w:rsidP="004B075A">
            <w:pPr>
              <w:spacing w:after="0" w:line="240" w:lineRule="auto"/>
              <w:rPr>
                <w:rFonts w:ascii="Times New Roman" w:hAnsi="Times New Roman" w:cs="Times New Roman"/>
                <w:b/>
                <w:sz w:val="20"/>
                <w:szCs w:val="20"/>
              </w:rPr>
            </w:pPr>
          </w:p>
        </w:tc>
        <w:tc>
          <w:tcPr>
            <w:tcW w:w="1260" w:type="dxa"/>
            <w:vMerge/>
            <w:tcBorders>
              <w:left w:val="single" w:sz="4" w:space="0" w:color="auto"/>
              <w:bottom w:val="single" w:sz="4" w:space="0" w:color="auto"/>
              <w:right w:val="single" w:sz="4" w:space="0" w:color="auto"/>
            </w:tcBorders>
            <w:shd w:val="clear" w:color="auto" w:fill="FFFFFF" w:themeFill="background1"/>
          </w:tcPr>
          <w:p w14:paraId="4A6AF046" w14:textId="77777777" w:rsidR="00B815E8" w:rsidRPr="007774DC" w:rsidRDefault="00B815E8" w:rsidP="004B075A">
            <w:pPr>
              <w:spacing w:after="0" w:line="240" w:lineRule="auto"/>
              <w:rPr>
                <w:rFonts w:ascii="Times New Roman" w:hAnsi="Times New Roman" w:cs="Times New Roman"/>
                <w:b/>
                <w:sz w:val="20"/>
                <w:szCs w:val="20"/>
              </w:rPr>
            </w:pPr>
          </w:p>
        </w:tc>
      </w:tr>
      <w:tr w:rsidR="00F56C76" w:rsidRPr="007774DC" w14:paraId="70C1EED9" w14:textId="77777777" w:rsidTr="004B075A">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59186574" w14:textId="77777777" w:rsidR="00F56C76" w:rsidRPr="007774DC" w:rsidRDefault="00F56C76" w:rsidP="004B075A">
            <w:pPr>
              <w:rPr>
                <w:rFonts w:ascii="Times New Roman" w:hAnsi="Times New Roman" w:cs="Times New Roman"/>
              </w:rPr>
            </w:pPr>
            <w:r w:rsidRPr="007774DC">
              <w:rPr>
                <w:rFonts w:ascii="Times New Roman" w:hAnsi="Times New Roman" w:cs="Times New Roman"/>
                <w:b/>
                <w:sz w:val="20"/>
                <w:szCs w:val="20"/>
              </w:rPr>
              <w:t>Triều cường ngập nước, Sạt lỡ và Mưa to kèm Lốc xoáy, Sét</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17F90808"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Sào Lưới Đông</w:t>
            </w:r>
          </w:p>
          <w:p w14:paraId="47B5DC2B"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26CC3F7B"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04AC0DB5"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579678D2"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42A6069A"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76581483"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2C17EC3D"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2CCEA35F"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0E5E4ABB"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5265ABE5"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2180405E"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50321743"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2CB33943"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72A88399"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45CD70A1"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7566A7A0"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742" w:type="dxa"/>
            <w:vMerge w:val="restart"/>
            <w:tcBorders>
              <w:top w:val="single" w:sz="4" w:space="0" w:color="auto"/>
              <w:left w:val="single" w:sz="4" w:space="0" w:color="auto"/>
              <w:right w:val="single" w:sz="4" w:space="0" w:color="auto"/>
            </w:tcBorders>
            <w:shd w:val="clear" w:color="auto" w:fill="FFFFFF" w:themeFill="background1"/>
            <w:vAlign w:val="center"/>
          </w:tcPr>
          <w:p w14:paraId="7E39AED7"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129</w:t>
            </w:r>
          </w:p>
          <w:p w14:paraId="05F568EB" w14:textId="77777777" w:rsidR="00F56C76" w:rsidRPr="007774DC" w:rsidRDefault="00F56C76" w:rsidP="004B075A">
            <w:pPr>
              <w:spacing w:after="0" w:line="240" w:lineRule="auto"/>
              <w:jc w:val="center"/>
              <w:rPr>
                <w:rFonts w:ascii="Times New Roman" w:hAnsi="Times New Roman" w:cs="Times New Roman"/>
                <w:sz w:val="20"/>
                <w:szCs w:val="20"/>
              </w:rPr>
            </w:pPr>
          </w:p>
          <w:p w14:paraId="32C6A7C2" w14:textId="77777777" w:rsidR="00F56C76" w:rsidRPr="007774DC" w:rsidRDefault="00F56C76" w:rsidP="004B075A">
            <w:pPr>
              <w:spacing w:after="0" w:line="240" w:lineRule="auto"/>
              <w:jc w:val="center"/>
              <w:rPr>
                <w:rFonts w:ascii="Times New Roman" w:hAnsi="Times New Roman" w:cs="Times New Roman"/>
                <w:sz w:val="20"/>
                <w:szCs w:val="20"/>
              </w:rPr>
            </w:pPr>
          </w:p>
          <w:p w14:paraId="0A1E93A6" w14:textId="77777777" w:rsidR="00F56C76" w:rsidRPr="007774DC" w:rsidRDefault="00F56C76" w:rsidP="004B075A">
            <w:pPr>
              <w:spacing w:after="0" w:line="240" w:lineRule="auto"/>
              <w:jc w:val="center"/>
              <w:rPr>
                <w:rFonts w:ascii="Times New Roman" w:hAnsi="Times New Roman" w:cs="Times New Roman"/>
                <w:sz w:val="20"/>
                <w:szCs w:val="20"/>
              </w:rPr>
            </w:pPr>
          </w:p>
          <w:p w14:paraId="5212F66F" w14:textId="77777777" w:rsidR="00F56C76" w:rsidRPr="007774DC" w:rsidRDefault="00F56C76" w:rsidP="004B075A">
            <w:pPr>
              <w:spacing w:after="0" w:line="240" w:lineRule="auto"/>
              <w:jc w:val="center"/>
              <w:rPr>
                <w:rFonts w:ascii="Times New Roman" w:hAnsi="Times New Roman" w:cs="Times New Roman"/>
                <w:sz w:val="20"/>
                <w:szCs w:val="20"/>
              </w:rPr>
            </w:pPr>
          </w:p>
          <w:p w14:paraId="3C84E3D4" w14:textId="77777777" w:rsidR="00F56C76" w:rsidRPr="007774DC" w:rsidRDefault="00F56C76" w:rsidP="004B075A">
            <w:pPr>
              <w:spacing w:after="0" w:line="240" w:lineRule="auto"/>
              <w:jc w:val="center"/>
              <w:rPr>
                <w:rFonts w:ascii="Times New Roman" w:hAnsi="Times New Roman" w:cs="Times New Roman"/>
                <w:sz w:val="20"/>
                <w:szCs w:val="20"/>
              </w:rPr>
            </w:pPr>
          </w:p>
          <w:p w14:paraId="51251E3F" w14:textId="77777777" w:rsidR="00F56C76" w:rsidRPr="007774DC" w:rsidRDefault="00F56C76" w:rsidP="004B075A">
            <w:pPr>
              <w:spacing w:after="0" w:line="240" w:lineRule="auto"/>
              <w:jc w:val="center"/>
              <w:rPr>
                <w:rFonts w:ascii="Times New Roman" w:hAnsi="Times New Roman" w:cs="Times New Roman"/>
                <w:sz w:val="20"/>
                <w:szCs w:val="20"/>
              </w:rPr>
            </w:pPr>
          </w:p>
          <w:p w14:paraId="180635C0" w14:textId="77777777" w:rsidR="00F56C76" w:rsidRPr="007774DC" w:rsidRDefault="00F56C76" w:rsidP="004B075A">
            <w:pPr>
              <w:spacing w:after="0" w:line="240" w:lineRule="auto"/>
              <w:jc w:val="center"/>
              <w:rPr>
                <w:rFonts w:ascii="Times New Roman" w:hAnsi="Times New Roman" w:cs="Times New Roman"/>
                <w:sz w:val="20"/>
                <w:szCs w:val="20"/>
              </w:rPr>
            </w:pPr>
          </w:p>
          <w:p w14:paraId="4148B894" w14:textId="77777777" w:rsidR="00F56C76" w:rsidRPr="007774DC" w:rsidRDefault="00F56C76" w:rsidP="004B075A">
            <w:pPr>
              <w:spacing w:after="0" w:line="240" w:lineRule="auto"/>
              <w:jc w:val="center"/>
              <w:rPr>
                <w:rFonts w:ascii="Times New Roman" w:hAnsi="Times New Roman" w:cs="Times New Roman"/>
                <w:sz w:val="20"/>
                <w:szCs w:val="20"/>
              </w:rPr>
            </w:pPr>
          </w:p>
          <w:p w14:paraId="1DDDD797" w14:textId="77777777" w:rsidR="00F56C76" w:rsidRPr="007774DC" w:rsidRDefault="00F56C76" w:rsidP="004B075A">
            <w:pPr>
              <w:spacing w:after="0" w:line="240" w:lineRule="auto"/>
              <w:jc w:val="center"/>
              <w:rPr>
                <w:rFonts w:ascii="Times New Roman" w:hAnsi="Times New Roman" w:cs="Times New Roman"/>
                <w:sz w:val="20"/>
                <w:szCs w:val="20"/>
              </w:rPr>
            </w:pPr>
          </w:p>
          <w:p w14:paraId="62A47CD1" w14:textId="77777777" w:rsidR="00F56C76" w:rsidRPr="007774DC" w:rsidRDefault="00F56C76" w:rsidP="004B075A">
            <w:pPr>
              <w:spacing w:after="0" w:line="240" w:lineRule="auto"/>
              <w:jc w:val="center"/>
              <w:rPr>
                <w:rFonts w:ascii="Times New Roman" w:hAnsi="Times New Roman" w:cs="Times New Roman"/>
                <w:sz w:val="20"/>
                <w:szCs w:val="20"/>
              </w:rPr>
            </w:pPr>
          </w:p>
          <w:p w14:paraId="5B554A45" w14:textId="77777777" w:rsidR="00F56C76" w:rsidRPr="007774DC" w:rsidRDefault="00F56C76" w:rsidP="004B075A">
            <w:pPr>
              <w:spacing w:after="0" w:line="240" w:lineRule="auto"/>
              <w:jc w:val="center"/>
              <w:rPr>
                <w:rFonts w:ascii="Times New Roman" w:hAnsi="Times New Roman" w:cs="Times New Roman"/>
                <w:sz w:val="20"/>
                <w:szCs w:val="20"/>
              </w:rPr>
            </w:pPr>
          </w:p>
          <w:p w14:paraId="720F2BEE" w14:textId="77777777" w:rsidR="00F56C76" w:rsidRPr="007774DC" w:rsidRDefault="00F56C76" w:rsidP="004B075A">
            <w:pPr>
              <w:spacing w:after="0" w:line="240" w:lineRule="auto"/>
              <w:jc w:val="center"/>
              <w:rPr>
                <w:rFonts w:ascii="Times New Roman" w:hAnsi="Times New Roman" w:cs="Times New Roman"/>
                <w:sz w:val="20"/>
                <w:szCs w:val="20"/>
              </w:rPr>
            </w:pPr>
          </w:p>
          <w:p w14:paraId="4B1534C2" w14:textId="77777777" w:rsidR="00F56C76" w:rsidRPr="007774DC" w:rsidRDefault="00F56C76" w:rsidP="004B075A">
            <w:pPr>
              <w:spacing w:after="0" w:line="240" w:lineRule="auto"/>
              <w:jc w:val="center"/>
              <w:rPr>
                <w:rFonts w:ascii="Times New Roman" w:hAnsi="Times New Roman" w:cs="Times New Roman"/>
                <w:sz w:val="20"/>
                <w:szCs w:val="20"/>
              </w:rPr>
            </w:pPr>
          </w:p>
          <w:p w14:paraId="0795D484" w14:textId="77777777" w:rsidR="00F56C76" w:rsidRPr="007774DC" w:rsidRDefault="00F56C76" w:rsidP="004B075A">
            <w:pPr>
              <w:spacing w:after="0" w:line="240" w:lineRule="auto"/>
              <w:jc w:val="center"/>
              <w:rPr>
                <w:rFonts w:ascii="Times New Roman" w:hAnsi="Times New Roman" w:cs="Times New Roman"/>
                <w:sz w:val="20"/>
                <w:szCs w:val="20"/>
              </w:rPr>
            </w:pPr>
          </w:p>
          <w:p w14:paraId="1A067DDC" w14:textId="77777777" w:rsidR="00F56C76" w:rsidRPr="007774DC" w:rsidRDefault="00F56C76" w:rsidP="004B075A">
            <w:pPr>
              <w:spacing w:after="0" w:line="240" w:lineRule="auto"/>
              <w:jc w:val="center"/>
              <w:rPr>
                <w:rFonts w:ascii="Times New Roman" w:hAnsi="Times New Roman" w:cs="Times New Roman"/>
                <w:sz w:val="20"/>
                <w:szCs w:val="20"/>
              </w:rPr>
            </w:pPr>
          </w:p>
          <w:p w14:paraId="0617135A" w14:textId="77777777" w:rsidR="00F56C76" w:rsidRPr="007774DC" w:rsidRDefault="00F56C76" w:rsidP="004B075A">
            <w:pPr>
              <w:spacing w:after="0" w:line="240" w:lineRule="auto"/>
              <w:jc w:val="center"/>
              <w:rPr>
                <w:rFonts w:ascii="Times New Roman" w:hAnsi="Times New Roman" w:cs="Times New Roman"/>
                <w:sz w:val="20"/>
                <w:szCs w:val="20"/>
              </w:rPr>
            </w:pPr>
          </w:p>
          <w:p w14:paraId="3E4E208A"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32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643147D" w14:textId="77777777" w:rsidR="00F56C76" w:rsidRPr="007774DC" w:rsidRDefault="00F56C76"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t>*Vật chất:</w:t>
            </w:r>
          </w:p>
          <w:p w14:paraId="6675EEC0"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iCs/>
                <w:sz w:val="20"/>
                <w:szCs w:val="20"/>
                <w:lang w:val="en-US"/>
              </w:rPr>
            </w:pPr>
            <w:r w:rsidRPr="007774DC">
              <w:rPr>
                <w:rFonts w:ascii="Times New Roman" w:hAnsi="Times New Roman" w:cs="Times New Roman"/>
                <w:iCs/>
                <w:sz w:val="20"/>
                <w:szCs w:val="20"/>
                <w:lang w:val="en-US"/>
              </w:rPr>
              <w:t>100% đường nội đồng đất đen gây khó khăn cho việc đi học của học sinh.</w:t>
            </w:r>
          </w:p>
          <w:p w14:paraId="555538CE"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iCs/>
                <w:sz w:val="20"/>
                <w:szCs w:val="20"/>
                <w:lang w:val="en-US"/>
              </w:rPr>
              <w:t>Không có điểm trường nên 100% học sinh phải đi học xa bằng xuồng</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17116BF" w14:textId="77777777" w:rsidR="00F56C76" w:rsidRPr="007774DC" w:rsidRDefault="00F56C76"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t>*Vật chất:</w:t>
            </w:r>
          </w:p>
          <w:p w14:paraId="2A82640C"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iCs/>
                <w:sz w:val="20"/>
                <w:szCs w:val="20"/>
                <w:lang w:val="en-US"/>
              </w:rPr>
              <w:t>Lộ</w:t>
            </w:r>
            <w:r w:rsidRPr="007774DC">
              <w:rPr>
                <w:rFonts w:ascii="Times New Roman" w:hAnsi="Times New Roman" w:cs="Times New Roman"/>
                <w:sz w:val="20"/>
                <w:szCs w:val="20"/>
              </w:rPr>
              <w:t xml:space="preserve"> bê tông: 5,5km</w:t>
            </w:r>
          </w:p>
          <w:p w14:paraId="6744DED9" w14:textId="77777777" w:rsidR="00F56C76" w:rsidRPr="007774DC" w:rsidRDefault="00F56C76" w:rsidP="004B075A">
            <w:pPr>
              <w:pStyle w:val="ListParagraph"/>
              <w:spacing w:after="0" w:line="240" w:lineRule="auto"/>
              <w:ind w:left="174"/>
              <w:rPr>
                <w:rFonts w:ascii="Times New Roman" w:hAnsi="Times New Roman" w:cs="Times New Roman"/>
                <w:sz w:val="20"/>
                <w:szCs w:val="20"/>
              </w:rPr>
            </w:pPr>
          </w:p>
        </w:tc>
        <w:tc>
          <w:tcPr>
            <w:tcW w:w="1615" w:type="dxa"/>
            <w:vMerge w:val="restart"/>
            <w:tcBorders>
              <w:top w:val="single" w:sz="4" w:space="0" w:color="auto"/>
              <w:left w:val="single" w:sz="4" w:space="0" w:color="auto"/>
              <w:right w:val="single" w:sz="4" w:space="0" w:color="auto"/>
            </w:tcBorders>
            <w:shd w:val="clear" w:color="auto" w:fill="FFFFFF" w:themeFill="background1"/>
          </w:tcPr>
          <w:p w14:paraId="58261767"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Học sinh có nguy cơ đuối nước</w:t>
            </w:r>
          </w:p>
          <w:p w14:paraId="485CABD3"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rPr>
              <w:t xml:space="preserve">Học sinh có nguy cơ phải nghĩ học </w:t>
            </w:r>
          </w:p>
          <w:p w14:paraId="26389C97"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Có nguy cơ té, ngã, ướt cặp sách.</w:t>
            </w:r>
            <w:r w:rsidRPr="007774DC">
              <w:rPr>
                <w:rFonts w:ascii="Times New Roman" w:hAnsi="Times New Roman" w:cs="Times New Roman"/>
                <w:sz w:val="20"/>
                <w:szCs w:val="20"/>
                <w:lang w:val="en-US"/>
              </w:rPr>
              <w:t xml:space="preserve"> </w:t>
            </w:r>
          </w:p>
        </w:tc>
        <w:tc>
          <w:tcPr>
            <w:tcW w:w="126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64DC05A6" w14:textId="77777777" w:rsidR="00F56C76" w:rsidRPr="007774DC" w:rsidRDefault="00F56C76" w:rsidP="004B075A">
            <w:pPr>
              <w:spacing w:after="0" w:line="240" w:lineRule="auto"/>
              <w:jc w:val="center"/>
              <w:rPr>
                <w:rFonts w:ascii="Times New Roman" w:hAnsi="Times New Roman" w:cs="Times New Roman"/>
                <w:iCs/>
                <w:sz w:val="20"/>
                <w:szCs w:val="20"/>
              </w:rPr>
            </w:pPr>
            <w:r w:rsidRPr="007774DC">
              <w:rPr>
                <w:rFonts w:ascii="Times New Roman" w:hAnsi="Times New Roman" w:cs="Times New Roman"/>
                <w:iCs/>
                <w:sz w:val="20"/>
                <w:szCs w:val="20"/>
              </w:rPr>
              <w:t>Cao</w:t>
            </w:r>
          </w:p>
          <w:p w14:paraId="67D1A55E"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iCs/>
                <w:sz w:val="20"/>
                <w:szCs w:val="20"/>
              </w:rPr>
              <w:t xml:space="preserve">(học sinh đi học bằng đò, xa trường, không có áo phao, nhiều hộ khó khăn) </w:t>
            </w:r>
          </w:p>
        </w:tc>
      </w:tr>
      <w:tr w:rsidR="00F56C76" w:rsidRPr="007774DC" w14:paraId="34CCF5E6" w14:textId="77777777" w:rsidTr="004B075A">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5AF4E3A8" w14:textId="77777777" w:rsidR="00F56C76" w:rsidRPr="007774DC" w:rsidRDefault="00F56C76" w:rsidP="004B075A">
            <w:pPr>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7FCE825D"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742" w:type="dxa"/>
            <w:vMerge/>
            <w:tcBorders>
              <w:left w:val="single" w:sz="4" w:space="0" w:color="auto"/>
              <w:right w:val="single" w:sz="4" w:space="0" w:color="auto"/>
            </w:tcBorders>
            <w:shd w:val="clear" w:color="auto" w:fill="FFFFFF" w:themeFill="background1"/>
            <w:vAlign w:val="center"/>
          </w:tcPr>
          <w:p w14:paraId="306C1DED"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32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EC4D58E" w14:textId="77777777" w:rsidR="00F56C76" w:rsidRPr="007774DC" w:rsidRDefault="00F56C7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204174DD"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iCs/>
                <w:sz w:val="20"/>
                <w:szCs w:val="20"/>
                <w:lang w:val="en-US"/>
              </w:rPr>
            </w:pPr>
            <w:r w:rsidRPr="007774DC">
              <w:rPr>
                <w:rFonts w:ascii="Times New Roman" w:hAnsi="Times New Roman" w:cs="Times New Roman"/>
                <w:iCs/>
                <w:sz w:val="20"/>
                <w:szCs w:val="20"/>
                <w:lang w:val="en-US"/>
              </w:rPr>
              <w:t>Trẻ em ở tuổi đi học: 111 em (56 nữ)</w:t>
            </w:r>
          </w:p>
          <w:p w14:paraId="0A2D18AE"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Chưa có chương trình dạy PCTT và kỹ năng bơi cho học sinh.</w:t>
            </w:r>
          </w:p>
          <w:p w14:paraId="7F188F3E"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rPr>
              <w:t>26 hộ nghèo và cận nghèo khó khăn cho con đi học bằng đò (do phải trả chí phí đò hang ngày)</w:t>
            </w:r>
          </w:p>
          <w:p w14:paraId="6C3C3B07"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rPr>
              <w:t>100% học đi học bằng đò không có áo phao</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DB15EF9" w14:textId="77777777" w:rsidR="00F56C76" w:rsidRPr="007774DC" w:rsidRDefault="00F56C7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789551CB"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Các ngành đoàn thể thường xuyên tuyên truyền vận động học sinh đảm bảo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 khi đến trường trong mùa nước dâng.</w:t>
            </w:r>
          </w:p>
          <w:p w14:paraId="136FC2B3"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Học sinh tự học bơi</w:t>
            </w:r>
          </w:p>
          <w:p w14:paraId="418CFA82" w14:textId="77777777" w:rsidR="00F56C76" w:rsidRPr="007774DC" w:rsidRDefault="00F56C76" w:rsidP="004B075A">
            <w:pPr>
              <w:pStyle w:val="ListParagraph"/>
              <w:spacing w:after="0" w:line="240" w:lineRule="auto"/>
              <w:ind w:left="174"/>
              <w:jc w:val="both"/>
              <w:rPr>
                <w:rFonts w:ascii="Times New Roman" w:hAnsi="Times New Roman" w:cs="Times New Roman"/>
                <w:sz w:val="20"/>
                <w:szCs w:val="20"/>
              </w:rPr>
            </w:pPr>
          </w:p>
        </w:tc>
        <w:tc>
          <w:tcPr>
            <w:tcW w:w="1615" w:type="dxa"/>
            <w:vMerge/>
            <w:tcBorders>
              <w:left w:val="single" w:sz="4" w:space="0" w:color="auto"/>
              <w:right w:val="single" w:sz="4" w:space="0" w:color="auto"/>
            </w:tcBorders>
            <w:shd w:val="clear" w:color="auto" w:fill="FFFFFF" w:themeFill="background1"/>
          </w:tcPr>
          <w:p w14:paraId="587330E1"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p>
        </w:tc>
        <w:tc>
          <w:tcPr>
            <w:tcW w:w="1260" w:type="dxa"/>
            <w:vMerge/>
            <w:tcBorders>
              <w:left w:val="single" w:sz="4" w:space="0" w:color="auto"/>
              <w:right w:val="single" w:sz="4" w:space="0" w:color="auto"/>
            </w:tcBorders>
            <w:shd w:val="clear" w:color="auto" w:fill="auto"/>
            <w:tcMar>
              <w:top w:w="80" w:type="dxa"/>
              <w:left w:w="80" w:type="dxa"/>
              <w:bottom w:w="80" w:type="dxa"/>
              <w:right w:w="80" w:type="dxa"/>
            </w:tcMar>
          </w:tcPr>
          <w:p w14:paraId="562717E8" w14:textId="77777777" w:rsidR="00F56C76" w:rsidRPr="007774DC" w:rsidRDefault="00F56C76" w:rsidP="004B075A">
            <w:pPr>
              <w:spacing w:after="0" w:line="240" w:lineRule="auto"/>
              <w:jc w:val="center"/>
              <w:rPr>
                <w:rFonts w:ascii="Times New Roman" w:hAnsi="Times New Roman" w:cs="Times New Roman"/>
                <w:iCs/>
                <w:sz w:val="20"/>
                <w:szCs w:val="20"/>
              </w:rPr>
            </w:pPr>
          </w:p>
        </w:tc>
      </w:tr>
      <w:tr w:rsidR="00F56C76" w:rsidRPr="007774DC" w14:paraId="5197C824" w14:textId="77777777" w:rsidTr="004B075A">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602517F" w14:textId="77777777" w:rsidR="00F56C76" w:rsidRPr="007774DC" w:rsidRDefault="00F56C76" w:rsidP="004B075A">
            <w:pPr>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1FD3FEB"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742" w:type="dxa"/>
            <w:vMerge/>
            <w:tcBorders>
              <w:left w:val="single" w:sz="4" w:space="0" w:color="auto"/>
              <w:bottom w:val="single" w:sz="4" w:space="0" w:color="auto"/>
              <w:right w:val="single" w:sz="4" w:space="0" w:color="auto"/>
            </w:tcBorders>
            <w:shd w:val="clear" w:color="auto" w:fill="FFFFFF" w:themeFill="background1"/>
            <w:vAlign w:val="center"/>
          </w:tcPr>
          <w:p w14:paraId="3B89D87D"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32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242FD24" w14:textId="77777777" w:rsidR="00F56C76" w:rsidRPr="007774DC" w:rsidRDefault="00F56C7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4EF61DBA"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40% hộ để con đi học bằng đò dọc (dịch vụ)</w:t>
            </w:r>
          </w:p>
          <w:p w14:paraId="52DF45A1"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100% người dân còn</w:t>
            </w:r>
            <w:r w:rsidRPr="007774DC">
              <w:rPr>
                <w:rFonts w:ascii="Times New Roman" w:hAnsi="Times New Roman" w:cs="Times New Roman"/>
                <w:sz w:val="20"/>
                <w:szCs w:val="20"/>
              </w:rPr>
              <w:t xml:space="preserve"> để tình trạng con em tự đi đến trường bằng đò không sắm áo phao</w:t>
            </w:r>
            <w:r w:rsidRPr="007774DC">
              <w:rPr>
                <w:rFonts w:ascii="Times New Roman" w:hAnsi="Times New Roman" w:cs="Times New Roman"/>
                <w:sz w:val="20"/>
                <w:szCs w:val="20"/>
                <w:lang w:val="en-US"/>
              </w:rPr>
              <w:t>.</w:t>
            </w:r>
          </w:p>
          <w:p w14:paraId="5A7F2241"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80</w:t>
            </w:r>
            <w:r w:rsidRPr="007774DC">
              <w:rPr>
                <w:rFonts w:ascii="Times New Roman" w:hAnsi="Times New Roman" w:cs="Times New Roman"/>
                <w:iCs/>
                <w:sz w:val="20"/>
                <w:szCs w:val="20"/>
                <w:lang w:val="en-US"/>
              </w:rPr>
              <w:t>% trẻ em chưa biết bơi.</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A51FF9D" w14:textId="77777777" w:rsidR="00F56C76" w:rsidRPr="007774DC" w:rsidRDefault="00F56C7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16C8085F"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60% phụ huynh đưa rước học sinh bằng đò gia đình.</w:t>
            </w:r>
          </w:p>
          <w:p w14:paraId="12F5F24A"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Phụ huynh có ý thức đóng góp với nhà trường</w:t>
            </w:r>
          </w:p>
          <w:p w14:paraId="005CC931"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20% trẻ em biết bơi</w:t>
            </w:r>
          </w:p>
        </w:tc>
        <w:tc>
          <w:tcPr>
            <w:tcW w:w="1615" w:type="dxa"/>
            <w:vMerge/>
            <w:tcBorders>
              <w:left w:val="single" w:sz="4" w:space="0" w:color="auto"/>
              <w:bottom w:val="single" w:sz="4" w:space="0" w:color="auto"/>
              <w:right w:val="single" w:sz="4" w:space="0" w:color="auto"/>
            </w:tcBorders>
            <w:shd w:val="clear" w:color="auto" w:fill="FFFFFF" w:themeFill="background1"/>
          </w:tcPr>
          <w:p w14:paraId="029F1B25"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p>
        </w:tc>
        <w:tc>
          <w:tcPr>
            <w:tcW w:w="126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CE112B7" w14:textId="77777777" w:rsidR="00F56C76" w:rsidRPr="007774DC" w:rsidRDefault="00F56C76" w:rsidP="004B075A">
            <w:pPr>
              <w:spacing w:after="0" w:line="240" w:lineRule="auto"/>
              <w:jc w:val="center"/>
              <w:rPr>
                <w:rFonts w:ascii="Times New Roman" w:hAnsi="Times New Roman" w:cs="Times New Roman"/>
                <w:iCs/>
                <w:sz w:val="20"/>
                <w:szCs w:val="20"/>
              </w:rPr>
            </w:pPr>
          </w:p>
        </w:tc>
      </w:tr>
      <w:tr w:rsidR="00F56C76" w:rsidRPr="007774DC" w14:paraId="59D8BB04" w14:textId="77777777" w:rsidTr="004B075A">
        <w:trPr>
          <w:trHeight w:val="2088"/>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46E5E694" w14:textId="77777777" w:rsidR="00F56C76" w:rsidRPr="007774DC" w:rsidRDefault="00F56C76" w:rsidP="004B075A">
            <w:pPr>
              <w:rPr>
                <w:rFonts w:ascii="Times New Roman" w:hAnsi="Times New Roman" w:cs="Times New Roman"/>
              </w:rPr>
            </w:pPr>
            <w:r w:rsidRPr="007774DC">
              <w:rPr>
                <w:rFonts w:ascii="Times New Roman" w:hAnsi="Times New Roman" w:cs="Times New Roman"/>
                <w:b/>
                <w:sz w:val="20"/>
                <w:szCs w:val="20"/>
              </w:rPr>
              <w:lastRenderedPageBreak/>
              <w:t>Triều cường ngập nước, Sạt lỡ và Mưa to kèm Lốc xoáy, Sét</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7CCBA7A9"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Cái Đôi Nhỏ B</w:t>
            </w:r>
          </w:p>
          <w:p w14:paraId="2BEBEDD1"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150F224D"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00A3A05E"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204BF910"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1D9E9629"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67F35C7A"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7E2F91A4"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01F33685"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6A7F3C31"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2E3526A1"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4817BE83"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51F48121"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2C0AAB27"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3054BAAE"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3D8A71F0"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0341DE08"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742" w:type="dxa"/>
            <w:vMerge w:val="restart"/>
            <w:tcBorders>
              <w:top w:val="single" w:sz="4" w:space="0" w:color="auto"/>
              <w:left w:val="single" w:sz="4" w:space="0" w:color="auto"/>
              <w:right w:val="single" w:sz="4" w:space="0" w:color="auto"/>
            </w:tcBorders>
            <w:shd w:val="clear" w:color="auto" w:fill="FFFFFF" w:themeFill="background1"/>
            <w:vAlign w:val="center"/>
          </w:tcPr>
          <w:p w14:paraId="10EF8438"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153</w:t>
            </w:r>
          </w:p>
          <w:p w14:paraId="4FB00B5F" w14:textId="77777777" w:rsidR="00F56C76" w:rsidRPr="007774DC" w:rsidRDefault="00F56C76" w:rsidP="004B075A">
            <w:pPr>
              <w:spacing w:after="0" w:line="240" w:lineRule="auto"/>
              <w:jc w:val="center"/>
              <w:rPr>
                <w:rFonts w:ascii="Times New Roman" w:hAnsi="Times New Roman" w:cs="Times New Roman"/>
                <w:sz w:val="20"/>
                <w:szCs w:val="20"/>
              </w:rPr>
            </w:pPr>
          </w:p>
          <w:p w14:paraId="2FB120BE" w14:textId="77777777" w:rsidR="00F56C76" w:rsidRPr="007774DC" w:rsidRDefault="00F56C76" w:rsidP="004B075A">
            <w:pPr>
              <w:spacing w:after="0" w:line="240" w:lineRule="auto"/>
              <w:jc w:val="center"/>
              <w:rPr>
                <w:rFonts w:ascii="Times New Roman" w:hAnsi="Times New Roman" w:cs="Times New Roman"/>
                <w:sz w:val="20"/>
                <w:szCs w:val="20"/>
              </w:rPr>
            </w:pPr>
          </w:p>
          <w:p w14:paraId="3941DBB6" w14:textId="77777777" w:rsidR="00F56C76" w:rsidRPr="007774DC" w:rsidRDefault="00F56C76" w:rsidP="004B075A">
            <w:pPr>
              <w:spacing w:after="0" w:line="240" w:lineRule="auto"/>
              <w:jc w:val="center"/>
              <w:rPr>
                <w:rFonts w:ascii="Times New Roman" w:hAnsi="Times New Roman" w:cs="Times New Roman"/>
                <w:sz w:val="20"/>
                <w:szCs w:val="20"/>
              </w:rPr>
            </w:pPr>
          </w:p>
          <w:p w14:paraId="2E96A1EC" w14:textId="77777777" w:rsidR="00F56C76" w:rsidRPr="007774DC" w:rsidRDefault="00F56C76" w:rsidP="004B075A">
            <w:pPr>
              <w:spacing w:after="0" w:line="240" w:lineRule="auto"/>
              <w:jc w:val="center"/>
              <w:rPr>
                <w:rFonts w:ascii="Times New Roman" w:hAnsi="Times New Roman" w:cs="Times New Roman"/>
                <w:sz w:val="20"/>
                <w:szCs w:val="20"/>
              </w:rPr>
            </w:pPr>
          </w:p>
          <w:p w14:paraId="63CE952D" w14:textId="77777777" w:rsidR="00F56C76" w:rsidRPr="007774DC" w:rsidRDefault="00F56C76" w:rsidP="004B075A">
            <w:pPr>
              <w:spacing w:after="0" w:line="240" w:lineRule="auto"/>
              <w:jc w:val="center"/>
              <w:rPr>
                <w:rFonts w:ascii="Times New Roman" w:hAnsi="Times New Roman" w:cs="Times New Roman"/>
                <w:sz w:val="20"/>
                <w:szCs w:val="20"/>
              </w:rPr>
            </w:pPr>
          </w:p>
          <w:p w14:paraId="073DD344" w14:textId="77777777" w:rsidR="00F56C76" w:rsidRPr="007774DC" w:rsidRDefault="00F56C76" w:rsidP="004B075A">
            <w:pPr>
              <w:spacing w:after="0" w:line="240" w:lineRule="auto"/>
              <w:jc w:val="center"/>
              <w:rPr>
                <w:rFonts w:ascii="Times New Roman" w:hAnsi="Times New Roman" w:cs="Times New Roman"/>
                <w:sz w:val="20"/>
                <w:szCs w:val="20"/>
              </w:rPr>
            </w:pPr>
          </w:p>
          <w:p w14:paraId="69DE8B1A" w14:textId="77777777" w:rsidR="00F56C76" w:rsidRPr="007774DC" w:rsidRDefault="00F56C76" w:rsidP="004B075A">
            <w:pPr>
              <w:spacing w:after="0" w:line="240" w:lineRule="auto"/>
              <w:jc w:val="center"/>
              <w:rPr>
                <w:rFonts w:ascii="Times New Roman" w:hAnsi="Times New Roman" w:cs="Times New Roman"/>
                <w:sz w:val="20"/>
                <w:szCs w:val="20"/>
              </w:rPr>
            </w:pPr>
          </w:p>
          <w:p w14:paraId="198B5584" w14:textId="77777777" w:rsidR="00F56C76" w:rsidRPr="007774DC" w:rsidRDefault="00F56C76" w:rsidP="004B075A">
            <w:pPr>
              <w:spacing w:after="0" w:line="240" w:lineRule="auto"/>
              <w:jc w:val="center"/>
              <w:rPr>
                <w:rFonts w:ascii="Times New Roman" w:hAnsi="Times New Roman" w:cs="Times New Roman"/>
                <w:sz w:val="20"/>
                <w:szCs w:val="20"/>
              </w:rPr>
            </w:pPr>
          </w:p>
          <w:p w14:paraId="115C601B" w14:textId="77777777" w:rsidR="00F56C76" w:rsidRPr="007774DC" w:rsidRDefault="00F56C76" w:rsidP="004B075A">
            <w:pPr>
              <w:spacing w:after="0" w:line="240" w:lineRule="auto"/>
              <w:jc w:val="center"/>
              <w:rPr>
                <w:rFonts w:ascii="Times New Roman" w:hAnsi="Times New Roman" w:cs="Times New Roman"/>
                <w:sz w:val="20"/>
                <w:szCs w:val="20"/>
              </w:rPr>
            </w:pPr>
          </w:p>
          <w:p w14:paraId="1FDF934C" w14:textId="77777777" w:rsidR="00F56C76" w:rsidRPr="007774DC" w:rsidRDefault="00F56C76" w:rsidP="004B075A">
            <w:pPr>
              <w:spacing w:after="0" w:line="240" w:lineRule="auto"/>
              <w:jc w:val="center"/>
              <w:rPr>
                <w:rFonts w:ascii="Times New Roman" w:hAnsi="Times New Roman" w:cs="Times New Roman"/>
                <w:sz w:val="20"/>
                <w:szCs w:val="20"/>
              </w:rPr>
            </w:pPr>
          </w:p>
          <w:p w14:paraId="5F2299E2" w14:textId="77777777" w:rsidR="00F56C76" w:rsidRPr="007774DC" w:rsidRDefault="00F56C76" w:rsidP="004B075A">
            <w:pPr>
              <w:spacing w:after="0" w:line="240" w:lineRule="auto"/>
              <w:jc w:val="center"/>
              <w:rPr>
                <w:rFonts w:ascii="Times New Roman" w:hAnsi="Times New Roman" w:cs="Times New Roman"/>
                <w:sz w:val="20"/>
                <w:szCs w:val="20"/>
              </w:rPr>
            </w:pPr>
          </w:p>
          <w:p w14:paraId="4D7653AF" w14:textId="77777777" w:rsidR="00F56C76" w:rsidRPr="007774DC" w:rsidRDefault="00F56C76" w:rsidP="004B075A">
            <w:pPr>
              <w:spacing w:after="0" w:line="240" w:lineRule="auto"/>
              <w:jc w:val="center"/>
              <w:rPr>
                <w:rFonts w:ascii="Times New Roman" w:hAnsi="Times New Roman" w:cs="Times New Roman"/>
                <w:sz w:val="20"/>
                <w:szCs w:val="20"/>
              </w:rPr>
            </w:pPr>
          </w:p>
          <w:p w14:paraId="4F753F95" w14:textId="77777777" w:rsidR="00F56C76" w:rsidRPr="007774DC" w:rsidRDefault="00F56C76" w:rsidP="004B075A">
            <w:pPr>
              <w:spacing w:after="0" w:line="240" w:lineRule="auto"/>
              <w:jc w:val="center"/>
              <w:rPr>
                <w:rFonts w:ascii="Times New Roman" w:hAnsi="Times New Roman" w:cs="Times New Roman"/>
                <w:sz w:val="20"/>
                <w:szCs w:val="20"/>
              </w:rPr>
            </w:pPr>
          </w:p>
          <w:p w14:paraId="60151D41" w14:textId="77777777" w:rsidR="00F56C76" w:rsidRPr="007774DC" w:rsidRDefault="00F56C76" w:rsidP="004B075A">
            <w:pPr>
              <w:spacing w:after="0" w:line="240" w:lineRule="auto"/>
              <w:jc w:val="center"/>
              <w:rPr>
                <w:rFonts w:ascii="Times New Roman" w:hAnsi="Times New Roman" w:cs="Times New Roman"/>
                <w:sz w:val="20"/>
                <w:szCs w:val="20"/>
              </w:rPr>
            </w:pPr>
          </w:p>
          <w:p w14:paraId="2510368F" w14:textId="77777777" w:rsidR="00F56C76" w:rsidRPr="007774DC" w:rsidRDefault="00F56C76" w:rsidP="004B075A">
            <w:pPr>
              <w:spacing w:after="0" w:line="240" w:lineRule="auto"/>
              <w:jc w:val="center"/>
              <w:rPr>
                <w:rFonts w:ascii="Times New Roman" w:hAnsi="Times New Roman" w:cs="Times New Roman"/>
                <w:sz w:val="20"/>
                <w:szCs w:val="20"/>
              </w:rPr>
            </w:pPr>
          </w:p>
          <w:p w14:paraId="7A09CDA8" w14:textId="77777777" w:rsidR="00F56C76" w:rsidRPr="007774DC" w:rsidRDefault="00F56C76" w:rsidP="004B075A">
            <w:pPr>
              <w:spacing w:after="0" w:line="240" w:lineRule="auto"/>
              <w:jc w:val="center"/>
              <w:rPr>
                <w:rFonts w:ascii="Times New Roman" w:hAnsi="Times New Roman" w:cs="Times New Roman"/>
                <w:sz w:val="20"/>
                <w:szCs w:val="20"/>
              </w:rPr>
            </w:pPr>
          </w:p>
          <w:p w14:paraId="6523B1B2"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32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564E9AF" w14:textId="77777777" w:rsidR="00F56C76" w:rsidRPr="007774DC" w:rsidRDefault="00F56C76"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t>*Vật chất:</w:t>
            </w:r>
          </w:p>
          <w:p w14:paraId="2B65A742"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iCs/>
                <w:sz w:val="20"/>
                <w:szCs w:val="20"/>
                <w:lang w:val="en-US"/>
              </w:rPr>
            </w:pPr>
            <w:r w:rsidRPr="007774DC">
              <w:rPr>
                <w:rFonts w:ascii="Times New Roman" w:hAnsi="Times New Roman" w:cs="Times New Roman"/>
                <w:iCs/>
                <w:sz w:val="20"/>
                <w:szCs w:val="20"/>
                <w:lang w:val="en-US"/>
              </w:rPr>
              <w:t>100% đường nội đồng đất đen gây khó khăn cho việc đi học của học sinh.</w:t>
            </w:r>
          </w:p>
          <w:p w14:paraId="75CE49CB"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iCs/>
                <w:sz w:val="20"/>
                <w:szCs w:val="20"/>
                <w:lang w:val="en-US"/>
              </w:rPr>
              <w:t>Có điểm trường chi nhánh Trường iểu học Võ Sáu</w:t>
            </w:r>
          </w:p>
          <w:p w14:paraId="05F1E124"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iCs/>
                <w:sz w:val="20"/>
                <w:szCs w:val="20"/>
                <w:lang w:val="en-US"/>
              </w:rPr>
              <w:t>20% học sinh phải đi học xa bằng xuồng.</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B56E73D" w14:textId="77777777" w:rsidR="00F56C76" w:rsidRPr="007774DC" w:rsidRDefault="00F56C76"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t>*Vật chất:</w:t>
            </w:r>
          </w:p>
          <w:p w14:paraId="3FF1DBBD"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iCs/>
                <w:sz w:val="20"/>
                <w:szCs w:val="20"/>
                <w:lang w:val="en-US"/>
              </w:rPr>
              <w:t>Lộ</w:t>
            </w:r>
            <w:r w:rsidRPr="007774DC">
              <w:rPr>
                <w:rFonts w:ascii="Times New Roman" w:hAnsi="Times New Roman" w:cs="Times New Roman"/>
                <w:sz w:val="20"/>
                <w:szCs w:val="20"/>
              </w:rPr>
              <w:t xml:space="preserve"> bê tông: 11km</w:t>
            </w:r>
          </w:p>
          <w:p w14:paraId="3C87AD90" w14:textId="77777777" w:rsidR="00F56C76" w:rsidRPr="007774DC" w:rsidRDefault="00F56C76" w:rsidP="004B075A">
            <w:pPr>
              <w:pStyle w:val="ListParagraph"/>
              <w:spacing w:after="0" w:line="240" w:lineRule="auto"/>
              <w:ind w:left="174"/>
              <w:rPr>
                <w:rFonts w:ascii="Times New Roman" w:hAnsi="Times New Roman" w:cs="Times New Roman"/>
                <w:sz w:val="20"/>
                <w:szCs w:val="20"/>
              </w:rPr>
            </w:pPr>
          </w:p>
        </w:tc>
        <w:tc>
          <w:tcPr>
            <w:tcW w:w="1615" w:type="dxa"/>
            <w:vMerge w:val="restart"/>
            <w:tcBorders>
              <w:top w:val="single" w:sz="4" w:space="0" w:color="auto"/>
              <w:left w:val="single" w:sz="4" w:space="0" w:color="auto"/>
              <w:right w:val="single" w:sz="4" w:space="0" w:color="auto"/>
            </w:tcBorders>
            <w:shd w:val="clear" w:color="auto" w:fill="FFFFFF" w:themeFill="background1"/>
          </w:tcPr>
          <w:p w14:paraId="3C1A473A"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Học sinh có nguy cơ đuối nước</w:t>
            </w:r>
          </w:p>
          <w:p w14:paraId="572B54B6"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rPr>
              <w:t xml:space="preserve">Học sinh có nguy cơ phải nghĩ học </w:t>
            </w:r>
          </w:p>
          <w:p w14:paraId="345D9F63"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Có nguy cơ té, ngã, ướt cặp sách.</w:t>
            </w:r>
            <w:r w:rsidRPr="007774DC">
              <w:rPr>
                <w:rFonts w:ascii="Times New Roman" w:hAnsi="Times New Roman" w:cs="Times New Roman"/>
                <w:sz w:val="20"/>
                <w:szCs w:val="20"/>
                <w:lang w:val="en-US"/>
              </w:rPr>
              <w:t xml:space="preserve"> </w:t>
            </w:r>
          </w:p>
        </w:tc>
        <w:tc>
          <w:tcPr>
            <w:tcW w:w="126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06B86792" w14:textId="77777777" w:rsidR="00F56C76" w:rsidRPr="007774DC" w:rsidRDefault="00F56C76" w:rsidP="004B075A">
            <w:pPr>
              <w:spacing w:after="0" w:line="240" w:lineRule="auto"/>
              <w:jc w:val="center"/>
              <w:rPr>
                <w:rFonts w:ascii="Times New Roman" w:hAnsi="Times New Roman" w:cs="Times New Roman"/>
                <w:iCs/>
                <w:sz w:val="20"/>
                <w:szCs w:val="20"/>
              </w:rPr>
            </w:pPr>
            <w:r w:rsidRPr="007774DC">
              <w:rPr>
                <w:rFonts w:ascii="Times New Roman" w:hAnsi="Times New Roman" w:cs="Times New Roman"/>
                <w:iCs/>
                <w:sz w:val="20"/>
                <w:szCs w:val="20"/>
              </w:rPr>
              <w:t>Trung bình</w:t>
            </w:r>
          </w:p>
          <w:p w14:paraId="6B69EDE8"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iCs/>
                <w:sz w:val="20"/>
                <w:szCs w:val="20"/>
              </w:rPr>
              <w:t xml:space="preserve">(có điểm trường tại ấp, lộ bê tông nhiều thuận tuện cho cha mẹ đưa con đi học, chỉ có 20% học sinh đi học bằng xuồng) </w:t>
            </w:r>
          </w:p>
        </w:tc>
      </w:tr>
      <w:tr w:rsidR="00F56C76" w:rsidRPr="007774DC" w14:paraId="2C828BCF" w14:textId="77777777" w:rsidTr="004B075A">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6A8B6B48" w14:textId="77777777" w:rsidR="00F56C76" w:rsidRPr="007774DC" w:rsidRDefault="00F56C76" w:rsidP="004B075A">
            <w:pPr>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019F9967"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742" w:type="dxa"/>
            <w:vMerge/>
            <w:tcBorders>
              <w:left w:val="single" w:sz="4" w:space="0" w:color="auto"/>
              <w:right w:val="single" w:sz="4" w:space="0" w:color="auto"/>
            </w:tcBorders>
            <w:shd w:val="clear" w:color="auto" w:fill="FFFFFF" w:themeFill="background1"/>
            <w:vAlign w:val="center"/>
          </w:tcPr>
          <w:p w14:paraId="62CCBBA3"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32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3475765" w14:textId="77777777" w:rsidR="00F56C76" w:rsidRPr="007774DC" w:rsidRDefault="00F56C7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42F0BAAC"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iCs/>
                <w:sz w:val="20"/>
                <w:szCs w:val="20"/>
                <w:lang w:val="en-US"/>
              </w:rPr>
            </w:pPr>
            <w:r w:rsidRPr="007774DC">
              <w:rPr>
                <w:rFonts w:ascii="Times New Roman" w:hAnsi="Times New Roman" w:cs="Times New Roman"/>
                <w:iCs/>
                <w:sz w:val="20"/>
                <w:szCs w:val="20"/>
                <w:lang w:val="en-US"/>
              </w:rPr>
              <w:t>Trẻ em ở tuổi đi học: 79 em (38 nữ)</w:t>
            </w:r>
          </w:p>
          <w:p w14:paraId="2836316D"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Chưa có chương trình dạy PCTT và kỹ năng bơi cho học sinh.</w:t>
            </w:r>
          </w:p>
          <w:p w14:paraId="4212ED60"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rPr>
              <w:t>14 hộ nghèo và cận nghèo khó khăn cho con đi học bằng đò (do phải trả chí phí đò hang ngày)</w:t>
            </w:r>
          </w:p>
          <w:p w14:paraId="6B29605A"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rPr>
              <w:t>20% học đi học bằng đò không có áo phao</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D624CCA" w14:textId="77777777" w:rsidR="00F56C76" w:rsidRPr="007774DC" w:rsidRDefault="00F56C7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2F28B108"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Các ngành đoàn thể thường xuyên tuyên truyền vận động học sinh đảm bảo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 khi đến trường trong mùa nước dâng.</w:t>
            </w:r>
          </w:p>
          <w:p w14:paraId="471C5CF8"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Học sinh tự học bơi</w:t>
            </w:r>
          </w:p>
          <w:p w14:paraId="26276080"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Tỷ lệ học sinh bỏ học thấp</w:t>
            </w:r>
          </w:p>
          <w:p w14:paraId="4FADD023" w14:textId="77777777" w:rsidR="00F56C76" w:rsidRPr="007774DC" w:rsidRDefault="00F56C76" w:rsidP="004B075A">
            <w:pPr>
              <w:pStyle w:val="ListParagraph"/>
              <w:spacing w:after="0" w:line="240" w:lineRule="auto"/>
              <w:ind w:left="174"/>
              <w:jc w:val="both"/>
              <w:rPr>
                <w:rFonts w:ascii="Times New Roman" w:hAnsi="Times New Roman" w:cs="Times New Roman"/>
                <w:sz w:val="20"/>
                <w:szCs w:val="20"/>
              </w:rPr>
            </w:pPr>
          </w:p>
        </w:tc>
        <w:tc>
          <w:tcPr>
            <w:tcW w:w="1615" w:type="dxa"/>
            <w:vMerge/>
            <w:tcBorders>
              <w:left w:val="single" w:sz="4" w:space="0" w:color="auto"/>
              <w:right w:val="single" w:sz="4" w:space="0" w:color="auto"/>
            </w:tcBorders>
            <w:shd w:val="clear" w:color="auto" w:fill="FFFFFF" w:themeFill="background1"/>
          </w:tcPr>
          <w:p w14:paraId="5A16AD0C" w14:textId="77777777" w:rsidR="00F56C76" w:rsidRPr="007774DC" w:rsidRDefault="00F56C76" w:rsidP="004B075A">
            <w:pPr>
              <w:pStyle w:val="ListParagraph"/>
              <w:spacing w:after="0" w:line="240" w:lineRule="auto"/>
              <w:ind w:left="67"/>
              <w:rPr>
                <w:rFonts w:ascii="Times New Roman" w:hAnsi="Times New Roman" w:cs="Times New Roman"/>
                <w:sz w:val="20"/>
                <w:szCs w:val="20"/>
              </w:rPr>
            </w:pPr>
          </w:p>
        </w:tc>
        <w:tc>
          <w:tcPr>
            <w:tcW w:w="1260" w:type="dxa"/>
            <w:vMerge/>
            <w:tcBorders>
              <w:left w:val="single" w:sz="4" w:space="0" w:color="auto"/>
              <w:right w:val="single" w:sz="4" w:space="0" w:color="auto"/>
            </w:tcBorders>
            <w:shd w:val="clear" w:color="auto" w:fill="auto"/>
            <w:tcMar>
              <w:top w:w="80" w:type="dxa"/>
              <w:left w:w="80" w:type="dxa"/>
              <w:bottom w:w="80" w:type="dxa"/>
              <w:right w:w="80" w:type="dxa"/>
            </w:tcMar>
          </w:tcPr>
          <w:p w14:paraId="32F99980" w14:textId="77777777" w:rsidR="00F56C76" w:rsidRPr="007774DC" w:rsidRDefault="00F56C76" w:rsidP="004B075A">
            <w:pPr>
              <w:spacing w:after="0" w:line="240" w:lineRule="auto"/>
              <w:rPr>
                <w:rFonts w:ascii="Times New Roman" w:hAnsi="Times New Roman" w:cs="Times New Roman"/>
                <w:sz w:val="20"/>
                <w:szCs w:val="20"/>
              </w:rPr>
            </w:pPr>
          </w:p>
        </w:tc>
      </w:tr>
      <w:tr w:rsidR="00F56C76" w:rsidRPr="007774DC" w14:paraId="7A27B23D" w14:textId="77777777" w:rsidTr="004B075A">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73A428B" w14:textId="77777777" w:rsidR="00F56C76" w:rsidRPr="007774DC" w:rsidRDefault="00F56C76" w:rsidP="004B075A">
            <w:pPr>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11786C5"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742" w:type="dxa"/>
            <w:vMerge/>
            <w:tcBorders>
              <w:left w:val="single" w:sz="4" w:space="0" w:color="auto"/>
              <w:bottom w:val="single" w:sz="4" w:space="0" w:color="auto"/>
              <w:right w:val="single" w:sz="4" w:space="0" w:color="auto"/>
            </w:tcBorders>
            <w:shd w:val="clear" w:color="auto" w:fill="FFFFFF" w:themeFill="background1"/>
            <w:vAlign w:val="center"/>
          </w:tcPr>
          <w:p w14:paraId="7E99F6D9"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32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39FE761" w14:textId="77777777" w:rsidR="00F56C76" w:rsidRPr="007774DC" w:rsidRDefault="00F56C7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587C660E"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20% hộ để con đi học bằng đò dọc (dịch vụ)</w:t>
            </w:r>
          </w:p>
          <w:p w14:paraId="3763FDA1"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100% người dân còn</w:t>
            </w:r>
            <w:r w:rsidRPr="007774DC">
              <w:rPr>
                <w:rFonts w:ascii="Times New Roman" w:hAnsi="Times New Roman" w:cs="Times New Roman"/>
                <w:sz w:val="20"/>
                <w:szCs w:val="20"/>
              </w:rPr>
              <w:t xml:space="preserve"> để tình trạng con em tự đi đến trường bằng đò không sắm áo phao</w:t>
            </w:r>
            <w:r w:rsidRPr="007774DC">
              <w:rPr>
                <w:rFonts w:ascii="Times New Roman" w:hAnsi="Times New Roman" w:cs="Times New Roman"/>
                <w:sz w:val="20"/>
                <w:szCs w:val="20"/>
                <w:lang w:val="en-US"/>
              </w:rPr>
              <w:t>.</w:t>
            </w:r>
          </w:p>
          <w:p w14:paraId="1205DB77"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80</w:t>
            </w:r>
            <w:r w:rsidRPr="007774DC">
              <w:rPr>
                <w:rFonts w:ascii="Times New Roman" w:hAnsi="Times New Roman" w:cs="Times New Roman"/>
                <w:iCs/>
                <w:sz w:val="20"/>
                <w:szCs w:val="20"/>
                <w:lang w:val="en-US"/>
              </w:rPr>
              <w:t>% trẻ em chưa biết bơi.</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5C10CC5" w14:textId="77777777" w:rsidR="00F56C76" w:rsidRPr="007774DC" w:rsidRDefault="00F56C7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5A139F4E"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80% phụ huynh đưa rước học sinh bằng đò gia đình.</w:t>
            </w:r>
          </w:p>
          <w:p w14:paraId="3DD366F3"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Phụ huynh có ý thức đóng góp với nhà trường</w:t>
            </w:r>
          </w:p>
          <w:p w14:paraId="72215C87"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20% trẻ em biết bơi</w:t>
            </w:r>
          </w:p>
        </w:tc>
        <w:tc>
          <w:tcPr>
            <w:tcW w:w="1615" w:type="dxa"/>
            <w:vMerge/>
            <w:tcBorders>
              <w:left w:val="single" w:sz="4" w:space="0" w:color="auto"/>
              <w:bottom w:val="single" w:sz="4" w:space="0" w:color="auto"/>
              <w:right w:val="single" w:sz="4" w:space="0" w:color="auto"/>
            </w:tcBorders>
            <w:shd w:val="clear" w:color="auto" w:fill="FFFFFF" w:themeFill="background1"/>
          </w:tcPr>
          <w:p w14:paraId="04E7A899" w14:textId="77777777" w:rsidR="00F56C76" w:rsidRPr="007774DC" w:rsidRDefault="00F56C76" w:rsidP="004B075A">
            <w:pPr>
              <w:pStyle w:val="ListParagraph"/>
              <w:spacing w:after="0" w:line="240" w:lineRule="auto"/>
              <w:ind w:left="67"/>
              <w:rPr>
                <w:rFonts w:ascii="Times New Roman" w:hAnsi="Times New Roman" w:cs="Times New Roman"/>
                <w:sz w:val="20"/>
                <w:szCs w:val="20"/>
              </w:rPr>
            </w:pPr>
          </w:p>
        </w:tc>
        <w:tc>
          <w:tcPr>
            <w:tcW w:w="126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63BAB4E" w14:textId="77777777" w:rsidR="00F56C76" w:rsidRPr="007774DC" w:rsidRDefault="00F56C76" w:rsidP="004B075A">
            <w:pPr>
              <w:spacing w:after="0" w:line="240" w:lineRule="auto"/>
              <w:rPr>
                <w:rFonts w:ascii="Times New Roman" w:hAnsi="Times New Roman" w:cs="Times New Roman"/>
                <w:sz w:val="20"/>
                <w:szCs w:val="20"/>
              </w:rPr>
            </w:pPr>
          </w:p>
        </w:tc>
      </w:tr>
      <w:tr w:rsidR="00F56C76" w:rsidRPr="007774DC" w14:paraId="321B1C41" w14:textId="77777777" w:rsidTr="004B075A">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5FEDC55F" w14:textId="77777777" w:rsidR="00F56C76" w:rsidRPr="007774DC" w:rsidRDefault="00F56C76" w:rsidP="004B075A">
            <w:pPr>
              <w:rPr>
                <w:rFonts w:ascii="Times New Roman" w:hAnsi="Times New Roman" w:cs="Times New Roman"/>
              </w:rPr>
            </w:pPr>
            <w:r w:rsidRPr="007774DC">
              <w:rPr>
                <w:rFonts w:ascii="Times New Roman" w:hAnsi="Times New Roman" w:cs="Times New Roman"/>
                <w:b/>
                <w:sz w:val="20"/>
                <w:szCs w:val="20"/>
              </w:rPr>
              <w:t>Triều cường ngập nước, Sạt lỡ và Mưa to kèm Lốc xoáy, Sét</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3FB9A70D"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Cơi Sáu</w:t>
            </w:r>
          </w:p>
        </w:tc>
        <w:tc>
          <w:tcPr>
            <w:tcW w:w="742" w:type="dxa"/>
            <w:vMerge w:val="restart"/>
            <w:tcBorders>
              <w:top w:val="single" w:sz="4" w:space="0" w:color="auto"/>
              <w:left w:val="single" w:sz="4" w:space="0" w:color="auto"/>
              <w:right w:val="single" w:sz="4" w:space="0" w:color="auto"/>
            </w:tcBorders>
            <w:shd w:val="clear" w:color="auto" w:fill="FFFFFF" w:themeFill="background1"/>
            <w:vAlign w:val="center"/>
          </w:tcPr>
          <w:p w14:paraId="504A79E2" w14:textId="5EAA6B05" w:rsidR="00F56C76" w:rsidRPr="007774DC" w:rsidRDefault="00B815E8"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166</w:t>
            </w:r>
          </w:p>
        </w:tc>
        <w:tc>
          <w:tcPr>
            <w:tcW w:w="232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432BCF9" w14:textId="77777777" w:rsidR="00F56C76" w:rsidRPr="007774DC" w:rsidRDefault="00F56C76"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t>*Vật chất:</w:t>
            </w:r>
          </w:p>
          <w:p w14:paraId="39888F8C"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iCs/>
                <w:sz w:val="20"/>
                <w:szCs w:val="20"/>
                <w:lang w:val="en-US"/>
              </w:rPr>
            </w:pPr>
            <w:r w:rsidRPr="007774DC">
              <w:rPr>
                <w:rFonts w:ascii="Times New Roman" w:hAnsi="Times New Roman" w:cs="Times New Roman"/>
                <w:iCs/>
                <w:sz w:val="20"/>
                <w:szCs w:val="20"/>
                <w:lang w:val="en-US"/>
              </w:rPr>
              <w:t>100% đường nội đồng đất đen gây khó khăn cho việc đi học của học sinh.</w:t>
            </w:r>
          </w:p>
          <w:p w14:paraId="46F7C7B3"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iCs/>
                <w:sz w:val="20"/>
                <w:szCs w:val="20"/>
                <w:lang w:val="en-US"/>
              </w:rPr>
              <w:t>Không có điểm trường nên 80% học sinh phải đi học xa bằng xuồng</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AB4EFB3" w14:textId="77777777" w:rsidR="00F56C76" w:rsidRPr="007774DC" w:rsidRDefault="00F56C76"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t>*Vật chất:</w:t>
            </w:r>
          </w:p>
          <w:p w14:paraId="7A5C7F6A"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iCs/>
                <w:sz w:val="20"/>
                <w:szCs w:val="20"/>
                <w:lang w:val="en-US"/>
              </w:rPr>
              <w:t>Lộ</w:t>
            </w:r>
            <w:r w:rsidRPr="007774DC">
              <w:rPr>
                <w:rFonts w:ascii="Times New Roman" w:hAnsi="Times New Roman" w:cs="Times New Roman"/>
                <w:sz w:val="20"/>
                <w:szCs w:val="20"/>
              </w:rPr>
              <w:t xml:space="preserve"> bê tông: 6km</w:t>
            </w:r>
          </w:p>
          <w:p w14:paraId="4990FA19"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20% đi học bằng đường lộ</w:t>
            </w:r>
          </w:p>
          <w:p w14:paraId="59D75CD5" w14:textId="77777777" w:rsidR="00F56C76" w:rsidRPr="007774DC" w:rsidRDefault="00F56C76" w:rsidP="004B075A">
            <w:pPr>
              <w:pStyle w:val="ListParagraph"/>
              <w:spacing w:after="0" w:line="240" w:lineRule="auto"/>
              <w:ind w:left="174"/>
              <w:rPr>
                <w:rFonts w:ascii="Times New Roman" w:hAnsi="Times New Roman" w:cs="Times New Roman"/>
                <w:sz w:val="20"/>
                <w:szCs w:val="20"/>
              </w:rPr>
            </w:pPr>
          </w:p>
        </w:tc>
        <w:tc>
          <w:tcPr>
            <w:tcW w:w="1615" w:type="dxa"/>
            <w:vMerge w:val="restart"/>
            <w:tcBorders>
              <w:top w:val="single" w:sz="4" w:space="0" w:color="auto"/>
              <w:left w:val="single" w:sz="4" w:space="0" w:color="auto"/>
              <w:right w:val="single" w:sz="4" w:space="0" w:color="auto"/>
            </w:tcBorders>
            <w:shd w:val="clear" w:color="auto" w:fill="FFFFFF" w:themeFill="background1"/>
          </w:tcPr>
          <w:p w14:paraId="361149B8"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Học sinh có nguy cơ đuối nước</w:t>
            </w:r>
          </w:p>
          <w:p w14:paraId="5045F8BA"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rPr>
              <w:t xml:space="preserve">Học sinh có nguy cơ phải nghĩ học </w:t>
            </w:r>
          </w:p>
          <w:p w14:paraId="2763CC17"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Có nguy cơ té, ngã, ướt cặp sách.</w:t>
            </w:r>
            <w:r w:rsidRPr="007774DC">
              <w:rPr>
                <w:rFonts w:ascii="Times New Roman" w:hAnsi="Times New Roman" w:cs="Times New Roman"/>
                <w:sz w:val="20"/>
                <w:szCs w:val="20"/>
                <w:lang w:val="en-US"/>
              </w:rPr>
              <w:t xml:space="preserve"> </w:t>
            </w:r>
          </w:p>
        </w:tc>
        <w:tc>
          <w:tcPr>
            <w:tcW w:w="126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3A996400" w14:textId="77777777" w:rsidR="00F56C76" w:rsidRPr="007774DC" w:rsidRDefault="00F56C76" w:rsidP="004B075A">
            <w:pPr>
              <w:spacing w:after="0" w:line="240" w:lineRule="auto"/>
              <w:jc w:val="center"/>
              <w:rPr>
                <w:rFonts w:ascii="Times New Roman" w:hAnsi="Times New Roman" w:cs="Times New Roman"/>
                <w:iCs/>
                <w:sz w:val="20"/>
                <w:szCs w:val="20"/>
              </w:rPr>
            </w:pPr>
            <w:r w:rsidRPr="007774DC">
              <w:rPr>
                <w:rFonts w:ascii="Times New Roman" w:hAnsi="Times New Roman" w:cs="Times New Roman"/>
                <w:iCs/>
                <w:sz w:val="20"/>
                <w:szCs w:val="20"/>
              </w:rPr>
              <w:t>Cao</w:t>
            </w:r>
          </w:p>
          <w:p w14:paraId="299E1F14"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iCs/>
                <w:sz w:val="20"/>
                <w:szCs w:val="20"/>
              </w:rPr>
              <w:t xml:space="preserve">(học sinh đi học bằng đò, xa trường, không có áo phao, nhiều hộ khó khăn) </w:t>
            </w:r>
          </w:p>
        </w:tc>
      </w:tr>
      <w:tr w:rsidR="00F56C76" w:rsidRPr="007774DC" w14:paraId="4120522D" w14:textId="77777777" w:rsidTr="004B075A">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5517C939" w14:textId="77777777" w:rsidR="00F56C76" w:rsidRPr="007774DC" w:rsidRDefault="00F56C76" w:rsidP="004B075A">
            <w:pPr>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0C8F60DC"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742" w:type="dxa"/>
            <w:vMerge/>
            <w:tcBorders>
              <w:left w:val="single" w:sz="4" w:space="0" w:color="auto"/>
              <w:right w:val="single" w:sz="4" w:space="0" w:color="auto"/>
            </w:tcBorders>
            <w:shd w:val="clear" w:color="auto" w:fill="FFFFFF" w:themeFill="background1"/>
            <w:vAlign w:val="center"/>
          </w:tcPr>
          <w:p w14:paraId="73838088"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32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6E6CC7B" w14:textId="77777777" w:rsidR="00F56C76" w:rsidRPr="007774DC" w:rsidRDefault="00F56C7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2F3F53E4"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iCs/>
                <w:sz w:val="20"/>
                <w:szCs w:val="20"/>
                <w:lang w:val="en-US"/>
              </w:rPr>
            </w:pPr>
            <w:r w:rsidRPr="007774DC">
              <w:rPr>
                <w:rFonts w:ascii="Times New Roman" w:hAnsi="Times New Roman" w:cs="Times New Roman"/>
                <w:iCs/>
                <w:sz w:val="20"/>
                <w:szCs w:val="20"/>
                <w:lang w:val="en-US"/>
              </w:rPr>
              <w:t>Trẻ em ở tuổi đi học: 95 em (48 nữ)</w:t>
            </w:r>
          </w:p>
          <w:p w14:paraId="2B821710"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Chưa có chương trình dạy PCTT và kỹ năng bơi cho học sinh.</w:t>
            </w:r>
          </w:p>
          <w:p w14:paraId="38BB945C"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rPr>
              <w:t>15 hộ nghèo và cận nghèo khó khăn cho con đi học bằng đò (do phải trả chí phí đò hang ngày)</w:t>
            </w:r>
          </w:p>
          <w:p w14:paraId="0F375535"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rPr>
              <w:t>80% học đi học bằng đò không có áo phao</w:t>
            </w:r>
          </w:p>
          <w:p w14:paraId="58CC862E"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rPr>
              <w:t>Tỷ lệ học sinh bỏ học cao</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94467D5" w14:textId="77777777" w:rsidR="00F56C76" w:rsidRPr="007774DC" w:rsidRDefault="00F56C7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1050170C"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Các ngành đoàn thể thường xuyên tuyên truyền vận động học sinh đảm bảo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 khi đến trường trong mùa nước dâng.</w:t>
            </w:r>
          </w:p>
          <w:p w14:paraId="6B90D177"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Học sinh tự học bơi</w:t>
            </w:r>
          </w:p>
          <w:p w14:paraId="2DC0C595" w14:textId="77777777" w:rsidR="00F56C76" w:rsidRPr="007774DC" w:rsidRDefault="00F56C76" w:rsidP="004B075A">
            <w:pPr>
              <w:pStyle w:val="ListParagraph"/>
              <w:spacing w:after="0" w:line="240" w:lineRule="auto"/>
              <w:ind w:left="174"/>
              <w:jc w:val="both"/>
              <w:rPr>
                <w:rFonts w:ascii="Times New Roman" w:hAnsi="Times New Roman" w:cs="Times New Roman"/>
                <w:sz w:val="20"/>
                <w:szCs w:val="20"/>
              </w:rPr>
            </w:pPr>
          </w:p>
        </w:tc>
        <w:tc>
          <w:tcPr>
            <w:tcW w:w="1615" w:type="dxa"/>
            <w:vMerge/>
            <w:tcBorders>
              <w:left w:val="single" w:sz="4" w:space="0" w:color="auto"/>
              <w:right w:val="single" w:sz="4" w:space="0" w:color="auto"/>
            </w:tcBorders>
            <w:shd w:val="clear" w:color="auto" w:fill="FFFFFF" w:themeFill="background1"/>
          </w:tcPr>
          <w:p w14:paraId="5768A8A3" w14:textId="77777777" w:rsidR="00F56C76" w:rsidRPr="007774DC" w:rsidRDefault="00F56C76" w:rsidP="004B075A">
            <w:pPr>
              <w:pStyle w:val="ListParagraph"/>
              <w:spacing w:after="0" w:line="240" w:lineRule="auto"/>
              <w:ind w:left="67"/>
              <w:rPr>
                <w:rFonts w:ascii="Times New Roman" w:hAnsi="Times New Roman" w:cs="Times New Roman"/>
                <w:sz w:val="20"/>
                <w:szCs w:val="20"/>
              </w:rPr>
            </w:pPr>
          </w:p>
        </w:tc>
        <w:tc>
          <w:tcPr>
            <w:tcW w:w="1260" w:type="dxa"/>
            <w:vMerge/>
            <w:tcBorders>
              <w:left w:val="single" w:sz="4" w:space="0" w:color="auto"/>
              <w:right w:val="single" w:sz="4" w:space="0" w:color="auto"/>
            </w:tcBorders>
            <w:shd w:val="clear" w:color="auto" w:fill="auto"/>
            <w:tcMar>
              <w:top w:w="80" w:type="dxa"/>
              <w:left w:w="80" w:type="dxa"/>
              <w:bottom w:w="80" w:type="dxa"/>
              <w:right w:w="80" w:type="dxa"/>
            </w:tcMar>
          </w:tcPr>
          <w:p w14:paraId="651A684E" w14:textId="77777777" w:rsidR="00F56C76" w:rsidRPr="007774DC" w:rsidRDefault="00F56C76" w:rsidP="004B075A">
            <w:pPr>
              <w:spacing w:after="0" w:line="240" w:lineRule="auto"/>
              <w:rPr>
                <w:rFonts w:ascii="Times New Roman" w:hAnsi="Times New Roman" w:cs="Times New Roman"/>
                <w:sz w:val="20"/>
                <w:szCs w:val="20"/>
              </w:rPr>
            </w:pPr>
          </w:p>
        </w:tc>
      </w:tr>
      <w:tr w:rsidR="00F56C76" w:rsidRPr="007774DC" w14:paraId="5026D78C" w14:textId="77777777" w:rsidTr="004B075A">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FFD5A06" w14:textId="77777777" w:rsidR="00F56C76" w:rsidRPr="007774DC" w:rsidRDefault="00F56C76" w:rsidP="004B075A">
            <w:pPr>
              <w:rPr>
                <w:rFonts w:ascii="Times New Roman" w:hAnsi="Times New Roman" w:cs="Times New Roman"/>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5734B36"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742" w:type="dxa"/>
            <w:vMerge/>
            <w:tcBorders>
              <w:left w:val="single" w:sz="4" w:space="0" w:color="auto"/>
              <w:bottom w:val="single" w:sz="4" w:space="0" w:color="auto"/>
              <w:right w:val="single" w:sz="4" w:space="0" w:color="auto"/>
            </w:tcBorders>
            <w:shd w:val="clear" w:color="auto" w:fill="FFFFFF" w:themeFill="background1"/>
            <w:vAlign w:val="center"/>
          </w:tcPr>
          <w:p w14:paraId="3318FE7B"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32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0E7806F" w14:textId="77777777" w:rsidR="00F56C76" w:rsidRPr="007774DC" w:rsidRDefault="00F56C7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2C3714AB"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80% hộ để con đi học bằng đò dọc (dịch vụ)</w:t>
            </w:r>
          </w:p>
          <w:p w14:paraId="58209EA4"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100% người dân còn</w:t>
            </w:r>
            <w:r w:rsidRPr="007774DC">
              <w:rPr>
                <w:rFonts w:ascii="Times New Roman" w:hAnsi="Times New Roman" w:cs="Times New Roman"/>
                <w:sz w:val="20"/>
                <w:szCs w:val="20"/>
              </w:rPr>
              <w:t xml:space="preserve"> để tình trạng con em tự đi đến trường bằng đò không sắm áo phao</w:t>
            </w:r>
            <w:r w:rsidRPr="007774DC">
              <w:rPr>
                <w:rFonts w:ascii="Times New Roman" w:hAnsi="Times New Roman" w:cs="Times New Roman"/>
                <w:sz w:val="20"/>
                <w:szCs w:val="20"/>
                <w:lang w:val="en-US"/>
              </w:rPr>
              <w:t>.</w:t>
            </w:r>
          </w:p>
          <w:p w14:paraId="7672CE18"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40</w:t>
            </w:r>
            <w:r w:rsidRPr="007774DC">
              <w:rPr>
                <w:rFonts w:ascii="Times New Roman" w:hAnsi="Times New Roman" w:cs="Times New Roman"/>
                <w:iCs/>
                <w:sz w:val="20"/>
                <w:szCs w:val="20"/>
                <w:lang w:val="en-US"/>
              </w:rPr>
              <w:t>% trẻ em chưa biết bơi.</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D596ABA" w14:textId="77777777" w:rsidR="00F56C76" w:rsidRPr="007774DC" w:rsidRDefault="00F56C7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5A602CB9"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20% phụ huynh đưa rước học sinh bằng đò gia đình.</w:t>
            </w:r>
          </w:p>
          <w:p w14:paraId="36A0962A"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Phụ huynh có ý thức đóng góp với nhà trường</w:t>
            </w:r>
          </w:p>
          <w:p w14:paraId="49ADA4BF"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60% trẻ em biết bơi</w:t>
            </w:r>
          </w:p>
        </w:tc>
        <w:tc>
          <w:tcPr>
            <w:tcW w:w="1615" w:type="dxa"/>
            <w:vMerge/>
            <w:tcBorders>
              <w:left w:val="single" w:sz="4" w:space="0" w:color="auto"/>
              <w:bottom w:val="single" w:sz="4" w:space="0" w:color="auto"/>
              <w:right w:val="single" w:sz="4" w:space="0" w:color="auto"/>
            </w:tcBorders>
            <w:shd w:val="clear" w:color="auto" w:fill="FFFFFF" w:themeFill="background1"/>
          </w:tcPr>
          <w:p w14:paraId="259604E9" w14:textId="77777777" w:rsidR="00F56C76" w:rsidRPr="007774DC" w:rsidRDefault="00F56C76" w:rsidP="004B075A">
            <w:pPr>
              <w:pStyle w:val="ListParagraph"/>
              <w:spacing w:after="0" w:line="240" w:lineRule="auto"/>
              <w:ind w:left="67"/>
              <w:rPr>
                <w:rFonts w:ascii="Times New Roman" w:hAnsi="Times New Roman" w:cs="Times New Roman"/>
                <w:sz w:val="20"/>
                <w:szCs w:val="20"/>
              </w:rPr>
            </w:pPr>
          </w:p>
        </w:tc>
        <w:tc>
          <w:tcPr>
            <w:tcW w:w="126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7472A1A" w14:textId="77777777" w:rsidR="00F56C76" w:rsidRPr="007774DC" w:rsidRDefault="00F56C76" w:rsidP="004B075A">
            <w:pPr>
              <w:spacing w:after="0" w:line="240" w:lineRule="auto"/>
              <w:rPr>
                <w:rFonts w:ascii="Times New Roman" w:hAnsi="Times New Roman" w:cs="Times New Roman"/>
                <w:sz w:val="20"/>
                <w:szCs w:val="20"/>
              </w:rPr>
            </w:pPr>
          </w:p>
        </w:tc>
      </w:tr>
      <w:tr w:rsidR="00F56C76" w:rsidRPr="007774DC" w14:paraId="34C0A6BA" w14:textId="77777777" w:rsidTr="004B075A">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7D280739" w14:textId="77777777" w:rsidR="00F56C76" w:rsidRPr="007774DC" w:rsidRDefault="00F56C76" w:rsidP="004B075A">
            <w:pPr>
              <w:rPr>
                <w:rFonts w:ascii="Times New Roman" w:hAnsi="Times New Roman" w:cs="Times New Roman"/>
                <w:b/>
              </w:rPr>
            </w:pPr>
            <w:r w:rsidRPr="007774DC">
              <w:rPr>
                <w:rFonts w:ascii="Times New Roman" w:hAnsi="Times New Roman" w:cs="Times New Roman"/>
                <w:b/>
                <w:sz w:val="20"/>
                <w:szCs w:val="20"/>
              </w:rPr>
              <w:t xml:space="preserve">Báo, Mưa to kèm Lốc xoáy, Sét </w:t>
            </w:r>
          </w:p>
          <w:p w14:paraId="03AA0F18" w14:textId="77777777" w:rsidR="00F56C76" w:rsidRPr="007774DC" w:rsidRDefault="00F56C76" w:rsidP="004B075A">
            <w:pPr>
              <w:rPr>
                <w:rFonts w:ascii="Times New Roman" w:hAnsi="Times New Roman" w:cs="Times New Roman"/>
                <w:b/>
                <w:sz w:val="20"/>
                <w:szCs w:val="20"/>
              </w:rPr>
            </w:pPr>
          </w:p>
          <w:p w14:paraId="2E11C916" w14:textId="77777777" w:rsidR="00F56C76" w:rsidRPr="007774DC" w:rsidRDefault="00F56C76" w:rsidP="004B075A">
            <w:pPr>
              <w:spacing w:after="200" w:line="276" w:lineRule="auto"/>
              <w:rPr>
                <w:rFonts w:ascii="Times New Roman" w:hAnsi="Times New Roman" w:cs="Times New Roman"/>
                <w:b/>
              </w:rPr>
            </w:pP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7B5C21C3"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Cái Đôi Nhỏ</w:t>
            </w:r>
          </w:p>
          <w:p w14:paraId="18882EB4"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3B74626B"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7AF07118"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752F97D5"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3DE0B8CB"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711E2BAB"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2D7E3CDA"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5EF1493D"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6993A564"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603CCD4F"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179D43B1"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073A97AC"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6DD96810"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487A3210"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12DF5A38"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1D94D7FC"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722E9684"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00513A19"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472E732D"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5C0551A0"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53194BE7"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0C81C286"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69104DD8"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742" w:type="dxa"/>
            <w:vMerge w:val="restart"/>
            <w:tcBorders>
              <w:top w:val="single" w:sz="4" w:space="0" w:color="auto"/>
              <w:left w:val="single" w:sz="4" w:space="0" w:color="auto"/>
              <w:right w:val="single" w:sz="4" w:space="0" w:color="auto"/>
            </w:tcBorders>
            <w:shd w:val="clear" w:color="auto" w:fill="FFFFFF" w:themeFill="background1"/>
            <w:vAlign w:val="center"/>
          </w:tcPr>
          <w:p w14:paraId="31873608" w14:textId="0AA9B72F" w:rsidR="00F56C76" w:rsidRPr="007774DC" w:rsidRDefault="00725340"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348</w:t>
            </w:r>
          </w:p>
        </w:tc>
        <w:tc>
          <w:tcPr>
            <w:tcW w:w="232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B308D3A" w14:textId="77777777" w:rsidR="00F56C76" w:rsidRPr="007774DC" w:rsidRDefault="00F56C76"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t>*Vật chất:</w:t>
            </w:r>
          </w:p>
          <w:p w14:paraId="00A6A604"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iCs/>
                <w:sz w:val="20"/>
                <w:szCs w:val="20"/>
                <w:lang w:val="en-US"/>
              </w:rPr>
            </w:pPr>
            <w:r w:rsidRPr="007774DC">
              <w:rPr>
                <w:rFonts w:ascii="Times New Roman" w:hAnsi="Times New Roman" w:cs="Times New Roman"/>
                <w:iCs/>
                <w:sz w:val="20"/>
                <w:szCs w:val="20"/>
                <w:lang w:val="en-US"/>
              </w:rPr>
              <w:t>100% đường nội đồng đất đen gây khó khăn cho việc đi học của học sinh.</w:t>
            </w:r>
          </w:p>
          <w:p w14:paraId="143BA6EC"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iCs/>
                <w:sz w:val="20"/>
                <w:szCs w:val="20"/>
                <w:lang w:val="en-US"/>
              </w:rPr>
              <w:t>Có 03 điểm Trường Tiểu học Võ Sáu và Việt Khái 3.</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F7F5971" w14:textId="77777777" w:rsidR="00F56C76" w:rsidRPr="007774DC" w:rsidRDefault="00F56C76"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t>*Vật chất:</w:t>
            </w:r>
          </w:p>
          <w:p w14:paraId="639721BF"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iCs/>
                <w:sz w:val="20"/>
                <w:szCs w:val="20"/>
                <w:lang w:val="en-US"/>
              </w:rPr>
              <w:t>Lộ</w:t>
            </w:r>
            <w:r w:rsidRPr="007774DC">
              <w:rPr>
                <w:rFonts w:ascii="Times New Roman" w:hAnsi="Times New Roman" w:cs="Times New Roman"/>
                <w:sz w:val="20"/>
                <w:szCs w:val="20"/>
              </w:rPr>
              <w:t xml:space="preserve"> bê tông: 12km</w:t>
            </w:r>
          </w:p>
          <w:p w14:paraId="37F68EE1"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100% học sinh đi học bằng đường lộ</w:t>
            </w:r>
          </w:p>
          <w:p w14:paraId="08D41633" w14:textId="77777777" w:rsidR="00F56C76" w:rsidRPr="007774DC" w:rsidRDefault="00F56C76" w:rsidP="004B075A">
            <w:pPr>
              <w:pStyle w:val="ListParagraph"/>
              <w:spacing w:after="0" w:line="240" w:lineRule="auto"/>
              <w:ind w:left="174"/>
              <w:rPr>
                <w:rFonts w:ascii="Times New Roman" w:hAnsi="Times New Roman" w:cs="Times New Roman"/>
                <w:sz w:val="20"/>
                <w:szCs w:val="20"/>
              </w:rPr>
            </w:pPr>
          </w:p>
        </w:tc>
        <w:tc>
          <w:tcPr>
            <w:tcW w:w="1615" w:type="dxa"/>
            <w:vMerge w:val="restart"/>
            <w:tcBorders>
              <w:top w:val="single" w:sz="4" w:space="0" w:color="auto"/>
              <w:left w:val="single" w:sz="4" w:space="0" w:color="auto"/>
              <w:right w:val="single" w:sz="4" w:space="0" w:color="auto"/>
            </w:tcBorders>
            <w:shd w:val="clear" w:color="auto" w:fill="FFFFFF" w:themeFill="background1"/>
          </w:tcPr>
          <w:p w14:paraId="4B644871"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rPr>
              <w:t xml:space="preserve">Học sinh có nguy cơ phải nghĩ học </w:t>
            </w:r>
          </w:p>
          <w:p w14:paraId="613BED71"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Có nguy cơ té, ngã, ướt cặp sách.</w:t>
            </w:r>
            <w:r w:rsidRPr="007774DC">
              <w:rPr>
                <w:rFonts w:ascii="Times New Roman" w:hAnsi="Times New Roman" w:cs="Times New Roman"/>
                <w:sz w:val="20"/>
                <w:szCs w:val="20"/>
                <w:lang w:val="en-US"/>
              </w:rPr>
              <w:t xml:space="preserve"> </w:t>
            </w:r>
          </w:p>
        </w:tc>
        <w:tc>
          <w:tcPr>
            <w:tcW w:w="126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5310F273" w14:textId="77777777" w:rsidR="00F56C76" w:rsidRPr="007774DC" w:rsidRDefault="00F56C76" w:rsidP="004B075A">
            <w:pPr>
              <w:spacing w:after="0" w:line="240" w:lineRule="auto"/>
              <w:jc w:val="center"/>
              <w:rPr>
                <w:rFonts w:ascii="Times New Roman" w:hAnsi="Times New Roman" w:cs="Times New Roman"/>
                <w:iCs/>
                <w:sz w:val="20"/>
                <w:szCs w:val="20"/>
              </w:rPr>
            </w:pPr>
            <w:r w:rsidRPr="007774DC">
              <w:rPr>
                <w:rFonts w:ascii="Times New Roman" w:hAnsi="Times New Roman" w:cs="Times New Roman"/>
                <w:iCs/>
                <w:sz w:val="20"/>
                <w:szCs w:val="20"/>
              </w:rPr>
              <w:t>Trung bình</w:t>
            </w:r>
          </w:p>
          <w:p w14:paraId="4C31FCEB"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iCs/>
                <w:sz w:val="20"/>
                <w:szCs w:val="20"/>
              </w:rPr>
              <w:t xml:space="preserve">(có điểm trường tại ấp, lộ bê tông nhiều thuận tuện cho cha mẹ đưa con đi học) </w:t>
            </w:r>
          </w:p>
        </w:tc>
      </w:tr>
      <w:tr w:rsidR="00F56C76" w:rsidRPr="007774DC" w14:paraId="018CBDFA" w14:textId="77777777" w:rsidTr="004B075A">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5DC901DD" w14:textId="77777777" w:rsidR="00F56C76" w:rsidRPr="007774DC" w:rsidRDefault="00F56C76" w:rsidP="004B075A">
            <w:pPr>
              <w:spacing w:after="200" w:line="276" w:lineRule="auto"/>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03596264"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742" w:type="dxa"/>
            <w:vMerge/>
            <w:tcBorders>
              <w:left w:val="single" w:sz="4" w:space="0" w:color="auto"/>
              <w:right w:val="single" w:sz="4" w:space="0" w:color="auto"/>
            </w:tcBorders>
            <w:shd w:val="clear" w:color="auto" w:fill="FFFFFF" w:themeFill="background1"/>
            <w:vAlign w:val="center"/>
          </w:tcPr>
          <w:p w14:paraId="17204769"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32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C6039A5" w14:textId="77777777" w:rsidR="00F56C76" w:rsidRPr="007774DC" w:rsidRDefault="00F56C7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2290591E"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iCs/>
                <w:sz w:val="20"/>
                <w:szCs w:val="20"/>
                <w:lang w:val="en-US"/>
              </w:rPr>
            </w:pPr>
            <w:r w:rsidRPr="007774DC">
              <w:rPr>
                <w:rFonts w:ascii="Times New Roman" w:hAnsi="Times New Roman" w:cs="Times New Roman"/>
                <w:iCs/>
                <w:sz w:val="20"/>
                <w:szCs w:val="20"/>
                <w:lang w:val="en-US"/>
              </w:rPr>
              <w:t>Trẻ em ở tuổi đi học: 129 em (61 nữ)</w:t>
            </w:r>
          </w:p>
          <w:p w14:paraId="16B79623"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Chưa có chương trình dạy PCTT và kỹ năng bơi cho học sinh.</w:t>
            </w:r>
          </w:p>
          <w:p w14:paraId="1C078612"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rPr>
              <w:t>29 hộ nghèo và cận nghèo khó khăn cho con đi học bằng đò (do phải trả chí phí đò hang ngày)</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7AF33B5" w14:textId="77777777" w:rsidR="00F56C76" w:rsidRPr="007774DC" w:rsidRDefault="00F56C7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475F986C"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Các ngành đoàn thể thường xuyên tuyên truyền vận động học sinh đảm bảo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 khi đến trường trong mùa nước dâng.</w:t>
            </w:r>
          </w:p>
          <w:p w14:paraId="39672FC4"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Học sinh tự học bơi</w:t>
            </w:r>
          </w:p>
          <w:p w14:paraId="46A04573" w14:textId="77777777" w:rsidR="00F56C76" w:rsidRPr="007774DC" w:rsidRDefault="00F56C76" w:rsidP="004B075A">
            <w:pPr>
              <w:pStyle w:val="ListParagraph"/>
              <w:spacing w:after="0" w:line="240" w:lineRule="auto"/>
              <w:ind w:left="174"/>
              <w:jc w:val="both"/>
              <w:rPr>
                <w:rFonts w:ascii="Times New Roman" w:hAnsi="Times New Roman" w:cs="Times New Roman"/>
                <w:sz w:val="20"/>
                <w:szCs w:val="20"/>
              </w:rPr>
            </w:pPr>
          </w:p>
        </w:tc>
        <w:tc>
          <w:tcPr>
            <w:tcW w:w="1615" w:type="dxa"/>
            <w:vMerge/>
            <w:tcBorders>
              <w:left w:val="single" w:sz="4" w:space="0" w:color="auto"/>
              <w:right w:val="single" w:sz="4" w:space="0" w:color="auto"/>
            </w:tcBorders>
            <w:shd w:val="clear" w:color="auto" w:fill="FFFFFF" w:themeFill="background1"/>
          </w:tcPr>
          <w:p w14:paraId="0D951F0D" w14:textId="77777777" w:rsidR="00F56C76" w:rsidRPr="007774DC" w:rsidRDefault="00F56C76" w:rsidP="004B075A">
            <w:pPr>
              <w:pStyle w:val="ListParagraph"/>
              <w:spacing w:after="0" w:line="240" w:lineRule="auto"/>
              <w:ind w:left="67"/>
              <w:rPr>
                <w:rFonts w:ascii="Times New Roman" w:hAnsi="Times New Roman" w:cs="Times New Roman"/>
                <w:sz w:val="20"/>
                <w:szCs w:val="20"/>
              </w:rPr>
            </w:pPr>
          </w:p>
        </w:tc>
        <w:tc>
          <w:tcPr>
            <w:tcW w:w="1260" w:type="dxa"/>
            <w:vMerge/>
            <w:tcBorders>
              <w:left w:val="single" w:sz="4" w:space="0" w:color="auto"/>
              <w:right w:val="single" w:sz="4" w:space="0" w:color="auto"/>
            </w:tcBorders>
            <w:shd w:val="clear" w:color="auto" w:fill="auto"/>
            <w:tcMar>
              <w:top w:w="80" w:type="dxa"/>
              <w:left w:w="80" w:type="dxa"/>
              <w:bottom w:w="80" w:type="dxa"/>
              <w:right w:w="80" w:type="dxa"/>
            </w:tcMar>
          </w:tcPr>
          <w:p w14:paraId="2CD4FA22" w14:textId="77777777" w:rsidR="00F56C76" w:rsidRPr="007774DC" w:rsidRDefault="00F56C76" w:rsidP="004B075A">
            <w:pPr>
              <w:spacing w:after="0" w:line="240" w:lineRule="auto"/>
              <w:rPr>
                <w:rFonts w:ascii="Times New Roman" w:hAnsi="Times New Roman" w:cs="Times New Roman"/>
                <w:sz w:val="20"/>
                <w:szCs w:val="20"/>
              </w:rPr>
            </w:pPr>
          </w:p>
        </w:tc>
      </w:tr>
      <w:tr w:rsidR="00F56C76" w:rsidRPr="007774DC" w14:paraId="4654DEA1" w14:textId="77777777" w:rsidTr="004B075A">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F60C836" w14:textId="77777777" w:rsidR="00F56C76" w:rsidRPr="007774DC" w:rsidRDefault="00F56C76" w:rsidP="004B075A">
            <w:pPr>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EED6F6D"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742" w:type="dxa"/>
            <w:vMerge/>
            <w:tcBorders>
              <w:left w:val="single" w:sz="4" w:space="0" w:color="auto"/>
              <w:bottom w:val="single" w:sz="4" w:space="0" w:color="auto"/>
              <w:right w:val="single" w:sz="4" w:space="0" w:color="auto"/>
            </w:tcBorders>
            <w:shd w:val="clear" w:color="auto" w:fill="FFFFFF" w:themeFill="background1"/>
            <w:vAlign w:val="center"/>
          </w:tcPr>
          <w:p w14:paraId="45D8633B"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32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9639A3A" w14:textId="77777777" w:rsidR="00F56C76" w:rsidRPr="007774DC" w:rsidRDefault="00F56C7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1D205F51"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50% hộ để con tự đi học bằng xe đạp</w:t>
            </w:r>
          </w:p>
          <w:p w14:paraId="7DF55B66"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60</w:t>
            </w:r>
            <w:r w:rsidRPr="007774DC">
              <w:rPr>
                <w:rFonts w:ascii="Times New Roman" w:hAnsi="Times New Roman" w:cs="Times New Roman"/>
                <w:iCs/>
                <w:sz w:val="20"/>
                <w:szCs w:val="20"/>
                <w:lang w:val="en-US"/>
              </w:rPr>
              <w:t>% trẻ em chưa biết bơi.</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8C04201" w14:textId="77777777" w:rsidR="00F56C76" w:rsidRPr="007774DC" w:rsidRDefault="00F56C7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12B0F436"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xml:space="preserve">50% phụ huynh đưa rước học sinh bằng </w:t>
            </w:r>
            <w:proofErr w:type="gramStart"/>
            <w:r w:rsidRPr="007774DC">
              <w:rPr>
                <w:rFonts w:ascii="Times New Roman" w:hAnsi="Times New Roman" w:cs="Times New Roman"/>
                <w:sz w:val="20"/>
                <w:szCs w:val="20"/>
                <w:lang w:val="en-US"/>
              </w:rPr>
              <w:t>xe</w:t>
            </w:r>
            <w:proofErr w:type="gramEnd"/>
            <w:r w:rsidRPr="007774DC">
              <w:rPr>
                <w:rFonts w:ascii="Times New Roman" w:hAnsi="Times New Roman" w:cs="Times New Roman"/>
                <w:sz w:val="20"/>
                <w:szCs w:val="20"/>
                <w:lang w:val="en-US"/>
              </w:rPr>
              <w:t xml:space="preserve"> máy.</w:t>
            </w:r>
          </w:p>
          <w:p w14:paraId="299578E9"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Phụ huynh có ý thức đóng góp với nhà trường</w:t>
            </w:r>
          </w:p>
          <w:p w14:paraId="664C4C72"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40% trẻ em biết bơi</w:t>
            </w:r>
          </w:p>
        </w:tc>
        <w:tc>
          <w:tcPr>
            <w:tcW w:w="1615" w:type="dxa"/>
            <w:vMerge/>
            <w:tcBorders>
              <w:left w:val="single" w:sz="4" w:space="0" w:color="auto"/>
              <w:bottom w:val="single" w:sz="4" w:space="0" w:color="auto"/>
              <w:right w:val="single" w:sz="4" w:space="0" w:color="auto"/>
            </w:tcBorders>
            <w:shd w:val="clear" w:color="auto" w:fill="FFFFFF" w:themeFill="background1"/>
          </w:tcPr>
          <w:p w14:paraId="181DAE66" w14:textId="77777777" w:rsidR="00F56C76" w:rsidRPr="007774DC" w:rsidRDefault="00F56C76" w:rsidP="004B075A">
            <w:pPr>
              <w:pStyle w:val="ListParagraph"/>
              <w:spacing w:after="0" w:line="240" w:lineRule="auto"/>
              <w:ind w:left="67"/>
              <w:rPr>
                <w:rFonts w:ascii="Times New Roman" w:hAnsi="Times New Roman" w:cs="Times New Roman"/>
                <w:sz w:val="20"/>
                <w:szCs w:val="20"/>
              </w:rPr>
            </w:pPr>
          </w:p>
        </w:tc>
        <w:tc>
          <w:tcPr>
            <w:tcW w:w="126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5B831A2" w14:textId="77777777" w:rsidR="00F56C76" w:rsidRPr="007774DC" w:rsidRDefault="00F56C76" w:rsidP="004B075A">
            <w:pPr>
              <w:spacing w:after="0" w:line="240" w:lineRule="auto"/>
              <w:rPr>
                <w:rFonts w:ascii="Times New Roman" w:hAnsi="Times New Roman" w:cs="Times New Roman"/>
                <w:sz w:val="20"/>
                <w:szCs w:val="20"/>
              </w:rPr>
            </w:pPr>
          </w:p>
        </w:tc>
      </w:tr>
      <w:tr w:rsidR="00F56C76" w:rsidRPr="007774DC" w14:paraId="79915AA2" w14:textId="77777777" w:rsidTr="004B075A">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40EDAAF8" w14:textId="77777777" w:rsidR="00F56C76" w:rsidRPr="007774DC" w:rsidRDefault="00F56C76" w:rsidP="004B075A">
            <w:pPr>
              <w:rPr>
                <w:rFonts w:ascii="Times New Roman" w:hAnsi="Times New Roman" w:cs="Times New Roman"/>
              </w:rPr>
            </w:pPr>
            <w:r w:rsidRPr="007774DC">
              <w:rPr>
                <w:rFonts w:ascii="Times New Roman" w:hAnsi="Times New Roman" w:cs="Times New Roman"/>
                <w:b/>
                <w:sz w:val="20"/>
                <w:szCs w:val="20"/>
              </w:rPr>
              <w:t xml:space="preserve">Báo, Mưa to kèm Lốc xoáy, Sét </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78C4B5D2"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Tân Quảng Tây</w:t>
            </w:r>
          </w:p>
        </w:tc>
        <w:tc>
          <w:tcPr>
            <w:tcW w:w="742" w:type="dxa"/>
            <w:vMerge w:val="restart"/>
            <w:tcBorders>
              <w:top w:val="single" w:sz="4" w:space="0" w:color="auto"/>
              <w:left w:val="single" w:sz="4" w:space="0" w:color="auto"/>
              <w:right w:val="single" w:sz="4" w:space="0" w:color="auto"/>
            </w:tcBorders>
            <w:shd w:val="clear" w:color="auto" w:fill="FFFFFF" w:themeFill="background1"/>
            <w:vAlign w:val="center"/>
          </w:tcPr>
          <w:p w14:paraId="2D802F4D"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251</w:t>
            </w:r>
          </w:p>
        </w:tc>
        <w:tc>
          <w:tcPr>
            <w:tcW w:w="232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9A37A1C" w14:textId="77777777" w:rsidR="00F56C76" w:rsidRPr="007774DC" w:rsidRDefault="00F56C76"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t>*Vật chất:</w:t>
            </w:r>
          </w:p>
          <w:p w14:paraId="7F90558A"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iCs/>
                <w:sz w:val="20"/>
                <w:szCs w:val="20"/>
                <w:lang w:val="en-US"/>
              </w:rPr>
              <w:t>100% đường nội đồng đất đen gây khó khăn cho việc đi học của học sinh.Có 01 điểm Trường Tiểu học Việt Khái 1</w:t>
            </w:r>
          </w:p>
          <w:p w14:paraId="5F2E9960" w14:textId="77777777" w:rsidR="00F56C76" w:rsidRPr="007774DC" w:rsidRDefault="00F56C76" w:rsidP="004B075A">
            <w:pPr>
              <w:pStyle w:val="ListParagraph"/>
              <w:spacing w:after="0" w:line="240" w:lineRule="auto"/>
              <w:ind w:left="174"/>
              <w:jc w:val="both"/>
              <w:rPr>
                <w:rFonts w:ascii="Times New Roman" w:hAnsi="Times New Roman" w:cs="Times New Roman"/>
                <w:sz w:val="20"/>
                <w:szCs w:val="20"/>
              </w:rPr>
            </w:pP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9BED6A9" w14:textId="77777777" w:rsidR="00F56C76" w:rsidRPr="007774DC" w:rsidRDefault="00F56C76"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t>*Vật chất:</w:t>
            </w:r>
          </w:p>
          <w:p w14:paraId="493DE29E"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iCs/>
                <w:sz w:val="20"/>
                <w:szCs w:val="20"/>
                <w:lang w:val="en-US"/>
              </w:rPr>
              <w:t>Lộ</w:t>
            </w:r>
            <w:r w:rsidRPr="007774DC">
              <w:rPr>
                <w:rFonts w:ascii="Times New Roman" w:hAnsi="Times New Roman" w:cs="Times New Roman"/>
                <w:sz w:val="20"/>
                <w:szCs w:val="20"/>
              </w:rPr>
              <w:t xml:space="preserve"> bê tông: 12km</w:t>
            </w:r>
          </w:p>
          <w:p w14:paraId="662B9D57"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100% học sinh đi học bằng đường lộ</w:t>
            </w:r>
          </w:p>
          <w:p w14:paraId="323FF98F" w14:textId="77777777" w:rsidR="00F56C76" w:rsidRPr="007774DC" w:rsidRDefault="00F56C76" w:rsidP="004B075A">
            <w:pPr>
              <w:pStyle w:val="ListParagraph"/>
              <w:spacing w:after="0" w:line="240" w:lineRule="auto"/>
              <w:ind w:left="174"/>
              <w:rPr>
                <w:rFonts w:ascii="Times New Roman" w:hAnsi="Times New Roman" w:cs="Times New Roman"/>
                <w:sz w:val="20"/>
                <w:szCs w:val="20"/>
              </w:rPr>
            </w:pPr>
          </w:p>
        </w:tc>
        <w:tc>
          <w:tcPr>
            <w:tcW w:w="1615" w:type="dxa"/>
            <w:vMerge w:val="restart"/>
            <w:tcBorders>
              <w:top w:val="single" w:sz="4" w:space="0" w:color="auto"/>
              <w:left w:val="single" w:sz="4" w:space="0" w:color="auto"/>
              <w:right w:val="single" w:sz="4" w:space="0" w:color="auto"/>
            </w:tcBorders>
            <w:shd w:val="clear" w:color="auto" w:fill="FFFFFF" w:themeFill="background1"/>
          </w:tcPr>
          <w:p w14:paraId="5B55AC74"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rPr>
              <w:t xml:space="preserve">Học sinh có nguy cơ phải nghĩ học </w:t>
            </w:r>
          </w:p>
          <w:p w14:paraId="00C5BF40"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Có nguy cơ té, ngã, ướt cặp sách.</w:t>
            </w:r>
            <w:r w:rsidRPr="007774DC">
              <w:rPr>
                <w:rFonts w:ascii="Times New Roman" w:hAnsi="Times New Roman" w:cs="Times New Roman"/>
                <w:sz w:val="20"/>
                <w:szCs w:val="20"/>
                <w:lang w:val="en-US"/>
              </w:rPr>
              <w:t xml:space="preserve"> </w:t>
            </w:r>
          </w:p>
        </w:tc>
        <w:tc>
          <w:tcPr>
            <w:tcW w:w="126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3D46BD50" w14:textId="77777777" w:rsidR="00F56C76" w:rsidRPr="007774DC" w:rsidRDefault="00F56C76" w:rsidP="004B075A">
            <w:pPr>
              <w:spacing w:after="0" w:line="240" w:lineRule="auto"/>
              <w:jc w:val="center"/>
              <w:rPr>
                <w:rFonts w:ascii="Times New Roman" w:hAnsi="Times New Roman" w:cs="Times New Roman"/>
                <w:iCs/>
                <w:sz w:val="20"/>
                <w:szCs w:val="20"/>
              </w:rPr>
            </w:pPr>
            <w:r w:rsidRPr="007774DC">
              <w:rPr>
                <w:rFonts w:ascii="Times New Roman" w:hAnsi="Times New Roman" w:cs="Times New Roman"/>
                <w:iCs/>
                <w:sz w:val="20"/>
                <w:szCs w:val="20"/>
              </w:rPr>
              <w:t>Trung bình</w:t>
            </w:r>
          </w:p>
          <w:p w14:paraId="5DD96F58"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iCs/>
                <w:sz w:val="20"/>
                <w:szCs w:val="20"/>
              </w:rPr>
              <w:t xml:space="preserve">(có điểm trường tại ấp, lộ bê tông nhiều thuận tuện cho cha mẹ đưa con đi học) </w:t>
            </w:r>
          </w:p>
        </w:tc>
      </w:tr>
      <w:tr w:rsidR="00F56C76" w:rsidRPr="007774DC" w14:paraId="5EC2949F" w14:textId="77777777" w:rsidTr="004B075A">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584EE69F" w14:textId="77777777" w:rsidR="00F56C76" w:rsidRPr="007774DC" w:rsidRDefault="00F56C76" w:rsidP="004B075A">
            <w:pPr>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65F23FA5"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742" w:type="dxa"/>
            <w:vMerge/>
            <w:tcBorders>
              <w:left w:val="single" w:sz="4" w:space="0" w:color="auto"/>
              <w:right w:val="single" w:sz="4" w:space="0" w:color="auto"/>
            </w:tcBorders>
            <w:shd w:val="clear" w:color="auto" w:fill="FFFFFF" w:themeFill="background1"/>
            <w:vAlign w:val="center"/>
          </w:tcPr>
          <w:p w14:paraId="19808DA3"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32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3C660E2" w14:textId="77777777" w:rsidR="00F56C76" w:rsidRPr="007774DC" w:rsidRDefault="00F56C7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1C7FA08F"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iCs/>
                <w:sz w:val="20"/>
                <w:szCs w:val="20"/>
                <w:lang w:val="en-US"/>
              </w:rPr>
            </w:pPr>
            <w:r w:rsidRPr="007774DC">
              <w:rPr>
                <w:rFonts w:ascii="Times New Roman" w:hAnsi="Times New Roman" w:cs="Times New Roman"/>
                <w:iCs/>
                <w:sz w:val="20"/>
                <w:szCs w:val="20"/>
                <w:lang w:val="en-US"/>
              </w:rPr>
              <w:t>Trẻ em ở tuổi đi học: 142 em (56 nữ)</w:t>
            </w:r>
          </w:p>
          <w:p w14:paraId="673F5B7F"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Chưa có chương trình dạy PCTT và kỹ năng bơi cho học sinh.</w:t>
            </w:r>
          </w:p>
          <w:p w14:paraId="04A61745"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rPr>
              <w:t>23 hộ nghèo khó khăn cho con đi học bằng đò (do phải trả chí phí đò hang ngày)</w:t>
            </w:r>
          </w:p>
          <w:p w14:paraId="72D75667"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rPr>
              <w:t>80% học đi học bằng đò không có áo phao</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A1AB14B" w14:textId="77777777" w:rsidR="00F56C76" w:rsidRPr="007774DC" w:rsidRDefault="00F56C7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7D105818"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Các ngành đoàn thể thường xuyên tuyên truyền vận động học sinh đảm bảo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 khi đến trường trong mùa nước dâng.</w:t>
            </w:r>
          </w:p>
          <w:p w14:paraId="7710865A"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Học sinh tự học bơi</w:t>
            </w:r>
          </w:p>
          <w:p w14:paraId="4FFF31CA"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Tỷ lệ học sinh bỏ học cao</w:t>
            </w:r>
          </w:p>
          <w:p w14:paraId="0C25FF68" w14:textId="77777777" w:rsidR="00F56C76" w:rsidRPr="007774DC" w:rsidRDefault="00F56C76" w:rsidP="004B075A">
            <w:pPr>
              <w:pStyle w:val="ListParagraph"/>
              <w:spacing w:after="0" w:line="240" w:lineRule="auto"/>
              <w:ind w:left="174"/>
              <w:jc w:val="both"/>
              <w:rPr>
                <w:rFonts w:ascii="Times New Roman" w:hAnsi="Times New Roman" w:cs="Times New Roman"/>
                <w:sz w:val="20"/>
                <w:szCs w:val="20"/>
              </w:rPr>
            </w:pPr>
          </w:p>
        </w:tc>
        <w:tc>
          <w:tcPr>
            <w:tcW w:w="1615" w:type="dxa"/>
            <w:vMerge/>
            <w:tcBorders>
              <w:left w:val="single" w:sz="4" w:space="0" w:color="auto"/>
              <w:right w:val="single" w:sz="4" w:space="0" w:color="auto"/>
            </w:tcBorders>
            <w:shd w:val="clear" w:color="auto" w:fill="FFFFFF" w:themeFill="background1"/>
          </w:tcPr>
          <w:p w14:paraId="28C3F746" w14:textId="77777777" w:rsidR="00F56C76" w:rsidRPr="007774DC" w:rsidRDefault="00F56C76" w:rsidP="004B075A">
            <w:pPr>
              <w:pStyle w:val="ListParagraph"/>
              <w:spacing w:after="0" w:line="240" w:lineRule="auto"/>
              <w:ind w:left="67"/>
              <w:rPr>
                <w:rFonts w:ascii="Times New Roman" w:hAnsi="Times New Roman" w:cs="Times New Roman"/>
                <w:sz w:val="20"/>
                <w:szCs w:val="20"/>
              </w:rPr>
            </w:pPr>
          </w:p>
        </w:tc>
        <w:tc>
          <w:tcPr>
            <w:tcW w:w="1260" w:type="dxa"/>
            <w:vMerge/>
            <w:tcBorders>
              <w:left w:val="single" w:sz="4" w:space="0" w:color="auto"/>
              <w:right w:val="single" w:sz="4" w:space="0" w:color="auto"/>
            </w:tcBorders>
            <w:shd w:val="clear" w:color="auto" w:fill="auto"/>
            <w:tcMar>
              <w:top w:w="80" w:type="dxa"/>
              <w:left w:w="80" w:type="dxa"/>
              <w:bottom w:w="80" w:type="dxa"/>
              <w:right w:w="80" w:type="dxa"/>
            </w:tcMar>
          </w:tcPr>
          <w:p w14:paraId="00F1FEA4" w14:textId="77777777" w:rsidR="00F56C76" w:rsidRPr="007774DC" w:rsidRDefault="00F56C76" w:rsidP="004B075A">
            <w:pPr>
              <w:spacing w:after="0" w:line="240" w:lineRule="auto"/>
              <w:rPr>
                <w:rFonts w:ascii="Times New Roman" w:hAnsi="Times New Roman" w:cs="Times New Roman"/>
                <w:sz w:val="20"/>
                <w:szCs w:val="20"/>
              </w:rPr>
            </w:pPr>
          </w:p>
        </w:tc>
      </w:tr>
      <w:tr w:rsidR="00F56C76" w:rsidRPr="007774DC" w14:paraId="15BD0721" w14:textId="77777777" w:rsidTr="004B075A">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9CC76B2" w14:textId="77777777" w:rsidR="00F56C76" w:rsidRPr="007774DC" w:rsidRDefault="00F56C76" w:rsidP="004B075A">
            <w:pPr>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3F27549"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742" w:type="dxa"/>
            <w:vMerge/>
            <w:tcBorders>
              <w:left w:val="single" w:sz="4" w:space="0" w:color="auto"/>
              <w:bottom w:val="single" w:sz="4" w:space="0" w:color="auto"/>
              <w:right w:val="single" w:sz="4" w:space="0" w:color="auto"/>
            </w:tcBorders>
            <w:shd w:val="clear" w:color="auto" w:fill="FFFFFF" w:themeFill="background1"/>
            <w:vAlign w:val="center"/>
          </w:tcPr>
          <w:p w14:paraId="678A5D90"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32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2345AAB" w14:textId="77777777" w:rsidR="00F56C76" w:rsidRPr="007774DC" w:rsidRDefault="00F56C7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6D872789"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40% hộ để con đi học bằng đò dọc (dịch vụ)</w:t>
            </w:r>
          </w:p>
          <w:p w14:paraId="7504B5AB"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40</w:t>
            </w:r>
            <w:r w:rsidRPr="007774DC">
              <w:rPr>
                <w:rFonts w:ascii="Times New Roman" w:hAnsi="Times New Roman" w:cs="Times New Roman"/>
                <w:iCs/>
                <w:sz w:val="20"/>
                <w:szCs w:val="20"/>
                <w:lang w:val="en-US"/>
              </w:rPr>
              <w:t>% trẻ em chưa biết bơi.</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0BA478C" w14:textId="77777777" w:rsidR="00F56C76" w:rsidRPr="007774DC" w:rsidRDefault="00F56C7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1557AB64"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60% phụ huynh đưa rước học sinh bằng đò gia đình.</w:t>
            </w:r>
          </w:p>
          <w:p w14:paraId="5F56D386"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Phụ huynh có ý thức đóng góp với nhà trường</w:t>
            </w:r>
          </w:p>
          <w:p w14:paraId="20FD9E5D"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60% trẻ em biết bơi</w:t>
            </w:r>
          </w:p>
        </w:tc>
        <w:tc>
          <w:tcPr>
            <w:tcW w:w="1615" w:type="dxa"/>
            <w:vMerge/>
            <w:tcBorders>
              <w:left w:val="single" w:sz="4" w:space="0" w:color="auto"/>
              <w:bottom w:val="single" w:sz="4" w:space="0" w:color="auto"/>
              <w:right w:val="single" w:sz="4" w:space="0" w:color="auto"/>
            </w:tcBorders>
            <w:shd w:val="clear" w:color="auto" w:fill="FFFFFF" w:themeFill="background1"/>
          </w:tcPr>
          <w:p w14:paraId="3CB111BA" w14:textId="77777777" w:rsidR="00F56C76" w:rsidRPr="007774DC" w:rsidRDefault="00F56C76" w:rsidP="004B075A">
            <w:pPr>
              <w:pStyle w:val="ListParagraph"/>
              <w:spacing w:after="0" w:line="240" w:lineRule="auto"/>
              <w:ind w:left="67"/>
              <w:rPr>
                <w:rFonts w:ascii="Times New Roman" w:hAnsi="Times New Roman" w:cs="Times New Roman"/>
                <w:sz w:val="20"/>
                <w:szCs w:val="20"/>
              </w:rPr>
            </w:pPr>
          </w:p>
        </w:tc>
        <w:tc>
          <w:tcPr>
            <w:tcW w:w="126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001F265" w14:textId="77777777" w:rsidR="00F56C76" w:rsidRPr="007774DC" w:rsidRDefault="00F56C76" w:rsidP="004B075A">
            <w:pPr>
              <w:spacing w:after="0" w:line="240" w:lineRule="auto"/>
              <w:rPr>
                <w:rFonts w:ascii="Times New Roman" w:hAnsi="Times New Roman" w:cs="Times New Roman"/>
                <w:sz w:val="20"/>
                <w:szCs w:val="20"/>
              </w:rPr>
            </w:pPr>
          </w:p>
        </w:tc>
      </w:tr>
      <w:tr w:rsidR="00F56C76" w:rsidRPr="007774DC" w14:paraId="59AF12C0" w14:textId="77777777" w:rsidTr="004B075A">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0FC728F9" w14:textId="77777777" w:rsidR="00F56C76" w:rsidRPr="007774DC" w:rsidRDefault="00F56C76" w:rsidP="004B075A">
            <w:pPr>
              <w:rPr>
                <w:rFonts w:ascii="Times New Roman" w:hAnsi="Times New Roman" w:cs="Times New Roman"/>
              </w:rPr>
            </w:pPr>
            <w:r w:rsidRPr="007774DC">
              <w:rPr>
                <w:rFonts w:ascii="Times New Roman" w:hAnsi="Times New Roman" w:cs="Times New Roman"/>
                <w:b/>
                <w:sz w:val="20"/>
                <w:szCs w:val="20"/>
              </w:rPr>
              <w:t xml:space="preserve">Báo, Mưa to kèm Lốc xoáy, Sét </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667BA3D5"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Cái Đôi Nhỏ</w:t>
            </w:r>
          </w:p>
          <w:p w14:paraId="3049183E"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 xml:space="preserve"> A</w:t>
            </w:r>
          </w:p>
          <w:p w14:paraId="7F33D1A5"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01FE9FF4"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204B149B"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7B62444A"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03E2D4C1"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3008ABFB"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57BA9B0B"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2CDACD30"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60FE7C42"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1DF1D74E"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61DD9151"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0C1CC34B"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467CD92E"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3EA497BF"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4B5E52A7"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7C95A974"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1492D0B6"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5F5D9C79"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2548BD4D"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729309A9"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0DE69EAB"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6361CCC7"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39F9D326"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742" w:type="dxa"/>
            <w:vMerge w:val="restart"/>
            <w:tcBorders>
              <w:top w:val="single" w:sz="4" w:space="0" w:color="auto"/>
              <w:left w:val="single" w:sz="4" w:space="0" w:color="auto"/>
              <w:right w:val="single" w:sz="4" w:space="0" w:color="auto"/>
            </w:tcBorders>
            <w:shd w:val="clear" w:color="auto" w:fill="FFFFFF" w:themeFill="background1"/>
            <w:vAlign w:val="center"/>
          </w:tcPr>
          <w:p w14:paraId="40261F03"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230</w:t>
            </w:r>
          </w:p>
          <w:p w14:paraId="11809780" w14:textId="77777777" w:rsidR="00F56C76" w:rsidRPr="007774DC" w:rsidRDefault="00F56C76" w:rsidP="004B075A">
            <w:pPr>
              <w:spacing w:after="0" w:line="240" w:lineRule="auto"/>
              <w:jc w:val="center"/>
              <w:rPr>
                <w:rFonts w:ascii="Times New Roman" w:hAnsi="Times New Roman" w:cs="Times New Roman"/>
                <w:sz w:val="20"/>
                <w:szCs w:val="20"/>
              </w:rPr>
            </w:pPr>
          </w:p>
          <w:p w14:paraId="0D40C213" w14:textId="77777777" w:rsidR="00F56C76" w:rsidRPr="007774DC" w:rsidRDefault="00F56C76" w:rsidP="004B075A">
            <w:pPr>
              <w:spacing w:after="0" w:line="240" w:lineRule="auto"/>
              <w:jc w:val="center"/>
              <w:rPr>
                <w:rFonts w:ascii="Times New Roman" w:hAnsi="Times New Roman" w:cs="Times New Roman"/>
                <w:sz w:val="20"/>
                <w:szCs w:val="20"/>
              </w:rPr>
            </w:pPr>
          </w:p>
          <w:p w14:paraId="08620BB4" w14:textId="77777777" w:rsidR="00F56C76" w:rsidRPr="007774DC" w:rsidRDefault="00F56C76" w:rsidP="004B075A">
            <w:pPr>
              <w:spacing w:after="0" w:line="240" w:lineRule="auto"/>
              <w:jc w:val="center"/>
              <w:rPr>
                <w:rFonts w:ascii="Times New Roman" w:hAnsi="Times New Roman" w:cs="Times New Roman"/>
                <w:sz w:val="20"/>
                <w:szCs w:val="20"/>
              </w:rPr>
            </w:pPr>
          </w:p>
          <w:p w14:paraId="34679FBB" w14:textId="77777777" w:rsidR="00F56C76" w:rsidRPr="007774DC" w:rsidRDefault="00F56C76" w:rsidP="004B075A">
            <w:pPr>
              <w:spacing w:after="0" w:line="240" w:lineRule="auto"/>
              <w:jc w:val="center"/>
              <w:rPr>
                <w:rFonts w:ascii="Times New Roman" w:hAnsi="Times New Roman" w:cs="Times New Roman"/>
                <w:sz w:val="20"/>
                <w:szCs w:val="20"/>
              </w:rPr>
            </w:pPr>
          </w:p>
          <w:p w14:paraId="06678A46" w14:textId="77777777" w:rsidR="00F56C76" w:rsidRPr="007774DC" w:rsidRDefault="00F56C76" w:rsidP="004B075A">
            <w:pPr>
              <w:spacing w:after="0" w:line="240" w:lineRule="auto"/>
              <w:jc w:val="center"/>
              <w:rPr>
                <w:rFonts w:ascii="Times New Roman" w:hAnsi="Times New Roman" w:cs="Times New Roman"/>
                <w:sz w:val="20"/>
                <w:szCs w:val="20"/>
              </w:rPr>
            </w:pPr>
          </w:p>
          <w:p w14:paraId="4D3061E4" w14:textId="77777777" w:rsidR="00F56C76" w:rsidRPr="007774DC" w:rsidRDefault="00F56C76" w:rsidP="004B075A">
            <w:pPr>
              <w:spacing w:after="0" w:line="240" w:lineRule="auto"/>
              <w:jc w:val="center"/>
              <w:rPr>
                <w:rFonts w:ascii="Times New Roman" w:hAnsi="Times New Roman" w:cs="Times New Roman"/>
                <w:sz w:val="20"/>
                <w:szCs w:val="20"/>
              </w:rPr>
            </w:pPr>
          </w:p>
          <w:p w14:paraId="54284616" w14:textId="77777777" w:rsidR="00F56C76" w:rsidRPr="007774DC" w:rsidRDefault="00F56C76" w:rsidP="004B075A">
            <w:pPr>
              <w:spacing w:after="0" w:line="240" w:lineRule="auto"/>
              <w:jc w:val="center"/>
              <w:rPr>
                <w:rFonts w:ascii="Times New Roman" w:hAnsi="Times New Roman" w:cs="Times New Roman"/>
                <w:sz w:val="20"/>
                <w:szCs w:val="20"/>
              </w:rPr>
            </w:pPr>
          </w:p>
          <w:p w14:paraId="2815A72A" w14:textId="77777777" w:rsidR="00F56C76" w:rsidRPr="007774DC" w:rsidRDefault="00F56C76" w:rsidP="004B075A">
            <w:pPr>
              <w:spacing w:after="0" w:line="240" w:lineRule="auto"/>
              <w:jc w:val="center"/>
              <w:rPr>
                <w:rFonts w:ascii="Times New Roman" w:hAnsi="Times New Roman" w:cs="Times New Roman"/>
                <w:sz w:val="20"/>
                <w:szCs w:val="20"/>
              </w:rPr>
            </w:pPr>
          </w:p>
          <w:p w14:paraId="61BAC2AF" w14:textId="77777777" w:rsidR="00F56C76" w:rsidRPr="007774DC" w:rsidRDefault="00F56C76" w:rsidP="004B075A">
            <w:pPr>
              <w:spacing w:after="0" w:line="240" w:lineRule="auto"/>
              <w:jc w:val="center"/>
              <w:rPr>
                <w:rFonts w:ascii="Times New Roman" w:hAnsi="Times New Roman" w:cs="Times New Roman"/>
                <w:sz w:val="20"/>
                <w:szCs w:val="20"/>
              </w:rPr>
            </w:pPr>
          </w:p>
          <w:p w14:paraId="54CB97E7" w14:textId="77777777" w:rsidR="00F56C76" w:rsidRPr="007774DC" w:rsidRDefault="00F56C76" w:rsidP="004B075A">
            <w:pPr>
              <w:spacing w:after="0" w:line="240" w:lineRule="auto"/>
              <w:jc w:val="center"/>
              <w:rPr>
                <w:rFonts w:ascii="Times New Roman" w:hAnsi="Times New Roman" w:cs="Times New Roman"/>
                <w:sz w:val="20"/>
                <w:szCs w:val="20"/>
              </w:rPr>
            </w:pPr>
          </w:p>
          <w:p w14:paraId="218F5B14" w14:textId="77777777" w:rsidR="00F56C76" w:rsidRPr="007774DC" w:rsidRDefault="00F56C76" w:rsidP="004B075A">
            <w:pPr>
              <w:spacing w:after="0" w:line="240" w:lineRule="auto"/>
              <w:jc w:val="center"/>
              <w:rPr>
                <w:rFonts w:ascii="Times New Roman" w:hAnsi="Times New Roman" w:cs="Times New Roman"/>
                <w:sz w:val="20"/>
                <w:szCs w:val="20"/>
              </w:rPr>
            </w:pPr>
          </w:p>
          <w:p w14:paraId="13A5BFCC" w14:textId="77777777" w:rsidR="00F56C76" w:rsidRPr="007774DC" w:rsidRDefault="00F56C76" w:rsidP="004B075A">
            <w:pPr>
              <w:spacing w:after="0" w:line="240" w:lineRule="auto"/>
              <w:jc w:val="center"/>
              <w:rPr>
                <w:rFonts w:ascii="Times New Roman" w:hAnsi="Times New Roman" w:cs="Times New Roman"/>
                <w:sz w:val="20"/>
                <w:szCs w:val="20"/>
              </w:rPr>
            </w:pPr>
          </w:p>
          <w:p w14:paraId="58BBAB0E" w14:textId="77777777" w:rsidR="00F56C76" w:rsidRPr="007774DC" w:rsidRDefault="00F56C76" w:rsidP="004B075A">
            <w:pPr>
              <w:spacing w:after="0" w:line="240" w:lineRule="auto"/>
              <w:jc w:val="center"/>
              <w:rPr>
                <w:rFonts w:ascii="Times New Roman" w:hAnsi="Times New Roman" w:cs="Times New Roman"/>
                <w:sz w:val="20"/>
                <w:szCs w:val="20"/>
              </w:rPr>
            </w:pPr>
          </w:p>
          <w:p w14:paraId="329E2FE6" w14:textId="77777777" w:rsidR="00F56C76" w:rsidRPr="007774DC" w:rsidRDefault="00F56C76" w:rsidP="004B075A">
            <w:pPr>
              <w:spacing w:after="0" w:line="240" w:lineRule="auto"/>
              <w:jc w:val="center"/>
              <w:rPr>
                <w:rFonts w:ascii="Times New Roman" w:hAnsi="Times New Roman" w:cs="Times New Roman"/>
                <w:sz w:val="20"/>
                <w:szCs w:val="20"/>
              </w:rPr>
            </w:pPr>
          </w:p>
          <w:p w14:paraId="79A04F09" w14:textId="77777777" w:rsidR="00F56C76" w:rsidRPr="007774DC" w:rsidRDefault="00F56C76" w:rsidP="004B075A">
            <w:pPr>
              <w:spacing w:after="0" w:line="240" w:lineRule="auto"/>
              <w:jc w:val="center"/>
              <w:rPr>
                <w:rFonts w:ascii="Times New Roman" w:hAnsi="Times New Roman" w:cs="Times New Roman"/>
                <w:sz w:val="20"/>
                <w:szCs w:val="20"/>
              </w:rPr>
            </w:pPr>
          </w:p>
          <w:p w14:paraId="16050D39" w14:textId="77777777" w:rsidR="00F56C76" w:rsidRPr="007774DC" w:rsidRDefault="00F56C76" w:rsidP="004B075A">
            <w:pPr>
              <w:spacing w:after="0" w:line="240" w:lineRule="auto"/>
              <w:jc w:val="center"/>
              <w:rPr>
                <w:rFonts w:ascii="Times New Roman" w:hAnsi="Times New Roman" w:cs="Times New Roman"/>
                <w:sz w:val="20"/>
                <w:szCs w:val="20"/>
              </w:rPr>
            </w:pPr>
          </w:p>
          <w:p w14:paraId="5AD90E69" w14:textId="77777777" w:rsidR="00F56C76" w:rsidRPr="007774DC" w:rsidRDefault="00F56C76" w:rsidP="004B075A">
            <w:pPr>
              <w:spacing w:after="0" w:line="240" w:lineRule="auto"/>
              <w:jc w:val="center"/>
              <w:rPr>
                <w:rFonts w:ascii="Times New Roman" w:hAnsi="Times New Roman" w:cs="Times New Roman"/>
                <w:sz w:val="20"/>
                <w:szCs w:val="20"/>
              </w:rPr>
            </w:pPr>
          </w:p>
          <w:p w14:paraId="540AAFA7" w14:textId="77777777" w:rsidR="00F56C76" w:rsidRPr="007774DC" w:rsidRDefault="00F56C76" w:rsidP="004B075A">
            <w:pPr>
              <w:spacing w:after="0" w:line="240" w:lineRule="auto"/>
              <w:jc w:val="center"/>
              <w:rPr>
                <w:rFonts w:ascii="Times New Roman" w:hAnsi="Times New Roman" w:cs="Times New Roman"/>
                <w:sz w:val="20"/>
                <w:szCs w:val="20"/>
              </w:rPr>
            </w:pPr>
          </w:p>
          <w:p w14:paraId="39018DE2" w14:textId="77777777" w:rsidR="00F56C76" w:rsidRPr="007774DC" w:rsidRDefault="00F56C76" w:rsidP="004B075A">
            <w:pPr>
              <w:spacing w:after="0" w:line="240" w:lineRule="auto"/>
              <w:jc w:val="center"/>
              <w:rPr>
                <w:rFonts w:ascii="Times New Roman" w:hAnsi="Times New Roman" w:cs="Times New Roman"/>
                <w:sz w:val="20"/>
                <w:szCs w:val="20"/>
              </w:rPr>
            </w:pPr>
          </w:p>
          <w:p w14:paraId="0BACE661" w14:textId="77777777" w:rsidR="00F56C76" w:rsidRPr="007774DC" w:rsidRDefault="00F56C76" w:rsidP="004B075A">
            <w:pPr>
              <w:spacing w:after="0" w:line="240" w:lineRule="auto"/>
              <w:jc w:val="center"/>
              <w:rPr>
                <w:rFonts w:ascii="Times New Roman" w:hAnsi="Times New Roman" w:cs="Times New Roman"/>
                <w:sz w:val="20"/>
                <w:szCs w:val="20"/>
              </w:rPr>
            </w:pPr>
          </w:p>
          <w:p w14:paraId="030ED176" w14:textId="77777777" w:rsidR="00F56C76" w:rsidRPr="007774DC" w:rsidRDefault="00F56C76" w:rsidP="004B075A">
            <w:pPr>
              <w:spacing w:after="0" w:line="240" w:lineRule="auto"/>
              <w:jc w:val="center"/>
              <w:rPr>
                <w:rFonts w:ascii="Times New Roman" w:hAnsi="Times New Roman" w:cs="Times New Roman"/>
                <w:sz w:val="20"/>
                <w:szCs w:val="20"/>
              </w:rPr>
            </w:pPr>
          </w:p>
          <w:p w14:paraId="6A865483" w14:textId="77777777" w:rsidR="00F56C76" w:rsidRPr="007774DC" w:rsidRDefault="00F56C76" w:rsidP="004B075A">
            <w:pPr>
              <w:spacing w:after="0" w:line="240" w:lineRule="auto"/>
              <w:jc w:val="center"/>
              <w:rPr>
                <w:rFonts w:ascii="Times New Roman" w:hAnsi="Times New Roman" w:cs="Times New Roman"/>
                <w:sz w:val="20"/>
                <w:szCs w:val="20"/>
              </w:rPr>
            </w:pPr>
          </w:p>
          <w:p w14:paraId="3E650BB8" w14:textId="77777777" w:rsidR="00F56C76" w:rsidRPr="007774DC" w:rsidRDefault="00F56C76" w:rsidP="004B075A">
            <w:pPr>
              <w:spacing w:after="0" w:line="240" w:lineRule="auto"/>
              <w:jc w:val="center"/>
              <w:rPr>
                <w:rFonts w:ascii="Times New Roman" w:hAnsi="Times New Roman" w:cs="Times New Roman"/>
                <w:sz w:val="20"/>
                <w:szCs w:val="20"/>
              </w:rPr>
            </w:pPr>
          </w:p>
          <w:p w14:paraId="457F726D"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32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5559E9B" w14:textId="77777777" w:rsidR="00F56C76" w:rsidRPr="007774DC" w:rsidRDefault="00F56C76"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t>*Vật chất:</w:t>
            </w:r>
          </w:p>
          <w:p w14:paraId="00B28671"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iCs/>
                <w:sz w:val="20"/>
                <w:szCs w:val="20"/>
                <w:lang w:val="en-US"/>
              </w:rPr>
            </w:pPr>
            <w:r w:rsidRPr="007774DC">
              <w:rPr>
                <w:rFonts w:ascii="Times New Roman" w:hAnsi="Times New Roman" w:cs="Times New Roman"/>
                <w:iCs/>
                <w:sz w:val="20"/>
                <w:szCs w:val="20"/>
                <w:lang w:val="en-US"/>
              </w:rPr>
              <w:t>100% đường nội đồng đất đen gây khó khăn cho việc đi học của học sinh.</w:t>
            </w:r>
          </w:p>
          <w:p w14:paraId="5BDC4044"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iCs/>
                <w:sz w:val="20"/>
                <w:szCs w:val="20"/>
                <w:lang w:val="en-US"/>
              </w:rPr>
              <w:t>20</w:t>
            </w:r>
            <w:r w:rsidRPr="007774DC">
              <w:rPr>
                <w:rFonts w:ascii="Times New Roman" w:hAnsi="Times New Roman" w:cs="Times New Roman"/>
                <w:sz w:val="20"/>
                <w:szCs w:val="20"/>
              </w:rPr>
              <w:t>% học sinh đi học bằng đò.</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B9A58C8" w14:textId="77777777" w:rsidR="00F56C76" w:rsidRPr="007774DC" w:rsidRDefault="00F56C76"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t>*Vật chất:</w:t>
            </w:r>
          </w:p>
          <w:p w14:paraId="5B4CBB0F"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iCs/>
                <w:sz w:val="20"/>
                <w:szCs w:val="20"/>
                <w:lang w:val="en-US"/>
              </w:rPr>
              <w:t>Lộ</w:t>
            </w:r>
            <w:r w:rsidRPr="007774DC">
              <w:rPr>
                <w:rFonts w:ascii="Times New Roman" w:hAnsi="Times New Roman" w:cs="Times New Roman"/>
                <w:sz w:val="20"/>
                <w:szCs w:val="20"/>
              </w:rPr>
              <w:t xml:space="preserve"> bê tông: 6km</w:t>
            </w:r>
          </w:p>
          <w:p w14:paraId="29B11674"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80% đi học bằng đường lộ</w:t>
            </w:r>
          </w:p>
          <w:p w14:paraId="09B7181E"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iCs/>
                <w:sz w:val="20"/>
                <w:szCs w:val="20"/>
                <w:lang w:val="en-US"/>
              </w:rPr>
              <w:t xml:space="preserve">Có 01 chi nhánh điểm trường </w:t>
            </w:r>
          </w:p>
          <w:p w14:paraId="5024DE4F" w14:textId="77777777" w:rsidR="00F56C76" w:rsidRPr="007774DC" w:rsidRDefault="00F56C76" w:rsidP="004B075A">
            <w:pPr>
              <w:pStyle w:val="ListParagraph"/>
              <w:spacing w:after="0" w:line="240" w:lineRule="auto"/>
              <w:ind w:left="174"/>
              <w:rPr>
                <w:rFonts w:ascii="Times New Roman" w:hAnsi="Times New Roman" w:cs="Times New Roman"/>
                <w:sz w:val="20"/>
                <w:szCs w:val="20"/>
              </w:rPr>
            </w:pPr>
          </w:p>
        </w:tc>
        <w:tc>
          <w:tcPr>
            <w:tcW w:w="1615" w:type="dxa"/>
            <w:vMerge w:val="restart"/>
            <w:tcBorders>
              <w:top w:val="single" w:sz="4" w:space="0" w:color="auto"/>
              <w:left w:val="single" w:sz="4" w:space="0" w:color="auto"/>
              <w:right w:val="single" w:sz="4" w:space="0" w:color="auto"/>
            </w:tcBorders>
            <w:shd w:val="clear" w:color="auto" w:fill="FFFFFF" w:themeFill="background1"/>
          </w:tcPr>
          <w:p w14:paraId="31716B5F"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Học sinh có nguy cơ đuối nước</w:t>
            </w:r>
          </w:p>
          <w:p w14:paraId="6730D9DA"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rPr>
              <w:t xml:space="preserve">Học sinh có nguy cơ phải nghĩ học </w:t>
            </w:r>
          </w:p>
          <w:p w14:paraId="58225ED4"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Có nguy cơ té, ngã, ướt cặp sách.</w:t>
            </w:r>
            <w:r w:rsidRPr="007774DC">
              <w:rPr>
                <w:rFonts w:ascii="Times New Roman" w:hAnsi="Times New Roman" w:cs="Times New Roman"/>
                <w:sz w:val="20"/>
                <w:szCs w:val="20"/>
                <w:lang w:val="en-US"/>
              </w:rPr>
              <w:t xml:space="preserve"> </w:t>
            </w:r>
          </w:p>
        </w:tc>
        <w:tc>
          <w:tcPr>
            <w:tcW w:w="126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399CD4AA" w14:textId="77777777" w:rsidR="00F56C76" w:rsidRPr="007774DC" w:rsidRDefault="00F56C76" w:rsidP="004B075A">
            <w:pPr>
              <w:spacing w:after="0" w:line="240" w:lineRule="auto"/>
              <w:jc w:val="center"/>
              <w:rPr>
                <w:rFonts w:ascii="Times New Roman" w:hAnsi="Times New Roman" w:cs="Times New Roman"/>
                <w:iCs/>
                <w:sz w:val="20"/>
                <w:szCs w:val="20"/>
              </w:rPr>
            </w:pPr>
            <w:r w:rsidRPr="007774DC">
              <w:rPr>
                <w:rFonts w:ascii="Times New Roman" w:hAnsi="Times New Roman" w:cs="Times New Roman"/>
                <w:iCs/>
                <w:sz w:val="20"/>
                <w:szCs w:val="20"/>
              </w:rPr>
              <w:t>Cao</w:t>
            </w:r>
          </w:p>
          <w:p w14:paraId="50975BF1"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iCs/>
                <w:sz w:val="20"/>
                <w:szCs w:val="20"/>
              </w:rPr>
              <w:t xml:space="preserve">(học sinh đi học bằng đò, xa trường, không có áo phao, nhiều hộ khó khăn) </w:t>
            </w:r>
          </w:p>
        </w:tc>
      </w:tr>
      <w:tr w:rsidR="00F56C76" w:rsidRPr="007774DC" w14:paraId="082AE1ED" w14:textId="77777777" w:rsidTr="004B075A">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2C6F46AA" w14:textId="77777777" w:rsidR="00F56C76" w:rsidRPr="007774DC" w:rsidRDefault="00F56C76" w:rsidP="004B075A">
            <w:pPr>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43F6A559"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742" w:type="dxa"/>
            <w:vMerge/>
            <w:tcBorders>
              <w:left w:val="single" w:sz="4" w:space="0" w:color="auto"/>
              <w:right w:val="single" w:sz="4" w:space="0" w:color="auto"/>
            </w:tcBorders>
            <w:shd w:val="clear" w:color="auto" w:fill="FFFFFF" w:themeFill="background1"/>
            <w:vAlign w:val="center"/>
          </w:tcPr>
          <w:p w14:paraId="68322D02"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32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7F59238" w14:textId="77777777" w:rsidR="00F56C76" w:rsidRPr="007774DC" w:rsidRDefault="00F56C7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52F76F25"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iCs/>
                <w:sz w:val="20"/>
                <w:szCs w:val="20"/>
                <w:lang w:val="en-US"/>
              </w:rPr>
            </w:pPr>
            <w:r w:rsidRPr="007774DC">
              <w:rPr>
                <w:rFonts w:ascii="Times New Roman" w:hAnsi="Times New Roman" w:cs="Times New Roman"/>
                <w:iCs/>
                <w:sz w:val="20"/>
                <w:szCs w:val="20"/>
                <w:lang w:val="en-US"/>
              </w:rPr>
              <w:t>Trẻ em ở tuổi đi học: 112 em (58 nữ)</w:t>
            </w:r>
          </w:p>
          <w:p w14:paraId="796FC17E"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Chưa có chương trình dạy PCTT và kỹ năng bơi cho học sinh.</w:t>
            </w:r>
          </w:p>
          <w:p w14:paraId="4F5F03EC"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rPr>
              <w:t>35 hộ nghèo và cận nghèo khó khăn cho con đi học bằng đò (do phải trả chí phí đò hang ngày)</w:t>
            </w:r>
          </w:p>
          <w:p w14:paraId="0B264609"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rPr>
              <w:t>20% học đi học bằng đò không có áo phao</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6597DD1" w14:textId="77777777" w:rsidR="00F56C76" w:rsidRPr="007774DC" w:rsidRDefault="00F56C7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423C9DC2"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Các ngành đoàn thể thường xuyên tuyên truyền vận động học sinh đảm bảo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 khi đến trường trong mùa nước dâng.</w:t>
            </w:r>
          </w:p>
          <w:p w14:paraId="2A7CE55C"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Học sinh tự học bơi</w:t>
            </w:r>
          </w:p>
          <w:p w14:paraId="1477B1A6"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Tỷ lệ học sinh bỏ học cao</w:t>
            </w:r>
          </w:p>
          <w:p w14:paraId="4EE6DBC2" w14:textId="77777777" w:rsidR="00F56C76" w:rsidRPr="007774DC" w:rsidRDefault="00F56C76" w:rsidP="004B075A">
            <w:pPr>
              <w:pStyle w:val="ListParagraph"/>
              <w:spacing w:after="0" w:line="240" w:lineRule="auto"/>
              <w:ind w:left="174"/>
              <w:jc w:val="both"/>
              <w:rPr>
                <w:rFonts w:ascii="Times New Roman" w:hAnsi="Times New Roman" w:cs="Times New Roman"/>
                <w:sz w:val="20"/>
                <w:szCs w:val="20"/>
              </w:rPr>
            </w:pPr>
          </w:p>
        </w:tc>
        <w:tc>
          <w:tcPr>
            <w:tcW w:w="1615" w:type="dxa"/>
            <w:vMerge/>
            <w:tcBorders>
              <w:left w:val="single" w:sz="4" w:space="0" w:color="auto"/>
              <w:right w:val="single" w:sz="4" w:space="0" w:color="auto"/>
            </w:tcBorders>
            <w:shd w:val="clear" w:color="auto" w:fill="FFFFFF" w:themeFill="background1"/>
          </w:tcPr>
          <w:p w14:paraId="098992FF" w14:textId="77777777" w:rsidR="00F56C76" w:rsidRPr="007774DC" w:rsidRDefault="00F56C76" w:rsidP="004B075A">
            <w:pPr>
              <w:pStyle w:val="ListParagraph"/>
              <w:spacing w:after="0" w:line="240" w:lineRule="auto"/>
              <w:ind w:left="67"/>
              <w:rPr>
                <w:rFonts w:ascii="Times New Roman" w:hAnsi="Times New Roman" w:cs="Times New Roman"/>
                <w:sz w:val="20"/>
                <w:szCs w:val="20"/>
              </w:rPr>
            </w:pPr>
          </w:p>
        </w:tc>
        <w:tc>
          <w:tcPr>
            <w:tcW w:w="1260" w:type="dxa"/>
            <w:vMerge/>
            <w:tcBorders>
              <w:left w:val="single" w:sz="4" w:space="0" w:color="auto"/>
              <w:right w:val="single" w:sz="4" w:space="0" w:color="auto"/>
            </w:tcBorders>
            <w:shd w:val="clear" w:color="auto" w:fill="auto"/>
            <w:tcMar>
              <w:top w:w="80" w:type="dxa"/>
              <w:left w:w="80" w:type="dxa"/>
              <w:bottom w:w="80" w:type="dxa"/>
              <w:right w:w="80" w:type="dxa"/>
            </w:tcMar>
          </w:tcPr>
          <w:p w14:paraId="7DD8FB3A" w14:textId="77777777" w:rsidR="00F56C76" w:rsidRPr="007774DC" w:rsidRDefault="00F56C76" w:rsidP="004B075A">
            <w:pPr>
              <w:spacing w:after="0" w:line="240" w:lineRule="auto"/>
              <w:rPr>
                <w:rFonts w:ascii="Times New Roman" w:hAnsi="Times New Roman" w:cs="Times New Roman"/>
                <w:sz w:val="20"/>
                <w:szCs w:val="20"/>
              </w:rPr>
            </w:pPr>
          </w:p>
        </w:tc>
      </w:tr>
      <w:tr w:rsidR="00F56C76" w:rsidRPr="007774DC" w14:paraId="1787C7FE" w14:textId="77777777" w:rsidTr="004B075A">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029EC54" w14:textId="77777777" w:rsidR="00F56C76" w:rsidRPr="007774DC" w:rsidRDefault="00F56C76" w:rsidP="004B075A">
            <w:pPr>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35C4B4E"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742" w:type="dxa"/>
            <w:vMerge/>
            <w:tcBorders>
              <w:left w:val="single" w:sz="4" w:space="0" w:color="auto"/>
              <w:bottom w:val="single" w:sz="4" w:space="0" w:color="auto"/>
              <w:right w:val="single" w:sz="4" w:space="0" w:color="auto"/>
            </w:tcBorders>
            <w:shd w:val="clear" w:color="auto" w:fill="FFFFFF" w:themeFill="background1"/>
            <w:vAlign w:val="center"/>
          </w:tcPr>
          <w:p w14:paraId="56C19B51"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32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C70642A" w14:textId="77777777" w:rsidR="00F56C76" w:rsidRPr="007774DC" w:rsidRDefault="00F56C7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5EBF951E"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40% hộ để con đi học bằng đò dọc (dịch vụ)</w:t>
            </w:r>
          </w:p>
          <w:p w14:paraId="76C89562"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100% người dân còn</w:t>
            </w:r>
            <w:r w:rsidRPr="007774DC">
              <w:rPr>
                <w:rFonts w:ascii="Times New Roman" w:hAnsi="Times New Roman" w:cs="Times New Roman"/>
                <w:sz w:val="20"/>
                <w:szCs w:val="20"/>
              </w:rPr>
              <w:t xml:space="preserve"> để tình trạng con em tự đi đến trường bằng đò không sắm áo phao</w:t>
            </w:r>
            <w:r w:rsidRPr="007774DC">
              <w:rPr>
                <w:rFonts w:ascii="Times New Roman" w:hAnsi="Times New Roman" w:cs="Times New Roman"/>
                <w:sz w:val="20"/>
                <w:szCs w:val="20"/>
                <w:lang w:val="en-US"/>
              </w:rPr>
              <w:t>.</w:t>
            </w:r>
          </w:p>
          <w:p w14:paraId="0817C99D"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100</w:t>
            </w:r>
            <w:r w:rsidRPr="007774DC">
              <w:rPr>
                <w:rFonts w:ascii="Times New Roman" w:hAnsi="Times New Roman" w:cs="Times New Roman"/>
                <w:iCs/>
                <w:sz w:val="20"/>
                <w:szCs w:val="20"/>
                <w:lang w:val="en-US"/>
              </w:rPr>
              <w:t>% trẻ em chưa biết bơi.</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39E4D00" w14:textId="77777777" w:rsidR="00F56C76" w:rsidRPr="007774DC" w:rsidRDefault="00F56C7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3AFCBEFC"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60% phụ huynh đưa rước học sinh bằng đò gia đình.</w:t>
            </w:r>
          </w:p>
          <w:p w14:paraId="0D37960D"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Phụ huynh có ý thức đóng góp với nhà trường</w:t>
            </w:r>
          </w:p>
          <w:p w14:paraId="288435A9" w14:textId="77777777" w:rsidR="00F56C76" w:rsidRPr="007774DC" w:rsidRDefault="00F56C76" w:rsidP="004B075A">
            <w:pPr>
              <w:pStyle w:val="ListParagraph"/>
              <w:spacing w:after="0" w:line="240" w:lineRule="auto"/>
              <w:ind w:left="174"/>
              <w:jc w:val="both"/>
              <w:rPr>
                <w:rFonts w:ascii="Times New Roman" w:hAnsi="Times New Roman" w:cs="Times New Roman"/>
                <w:sz w:val="20"/>
                <w:szCs w:val="20"/>
              </w:rPr>
            </w:pPr>
          </w:p>
        </w:tc>
        <w:tc>
          <w:tcPr>
            <w:tcW w:w="1615" w:type="dxa"/>
            <w:vMerge/>
            <w:tcBorders>
              <w:left w:val="single" w:sz="4" w:space="0" w:color="auto"/>
              <w:bottom w:val="single" w:sz="4" w:space="0" w:color="auto"/>
              <w:right w:val="single" w:sz="4" w:space="0" w:color="auto"/>
            </w:tcBorders>
            <w:shd w:val="clear" w:color="auto" w:fill="FFFFFF" w:themeFill="background1"/>
          </w:tcPr>
          <w:p w14:paraId="730B4C10" w14:textId="77777777" w:rsidR="00F56C76" w:rsidRPr="007774DC" w:rsidRDefault="00F56C76" w:rsidP="004B075A">
            <w:pPr>
              <w:pStyle w:val="ListParagraph"/>
              <w:spacing w:after="0" w:line="240" w:lineRule="auto"/>
              <w:ind w:left="67"/>
              <w:rPr>
                <w:rFonts w:ascii="Times New Roman" w:hAnsi="Times New Roman" w:cs="Times New Roman"/>
                <w:sz w:val="20"/>
                <w:szCs w:val="20"/>
              </w:rPr>
            </w:pPr>
          </w:p>
        </w:tc>
        <w:tc>
          <w:tcPr>
            <w:tcW w:w="126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3720072" w14:textId="77777777" w:rsidR="00F56C76" w:rsidRPr="007774DC" w:rsidRDefault="00F56C76" w:rsidP="004B075A">
            <w:pPr>
              <w:spacing w:after="0" w:line="240" w:lineRule="auto"/>
              <w:rPr>
                <w:rFonts w:ascii="Times New Roman" w:hAnsi="Times New Roman" w:cs="Times New Roman"/>
                <w:sz w:val="20"/>
                <w:szCs w:val="20"/>
              </w:rPr>
            </w:pPr>
          </w:p>
        </w:tc>
      </w:tr>
      <w:tr w:rsidR="00F56C76" w:rsidRPr="007774DC" w14:paraId="2A6A0B12" w14:textId="77777777" w:rsidTr="004B075A">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4F10260D" w14:textId="77777777" w:rsidR="00F56C76" w:rsidRPr="007774DC" w:rsidRDefault="00F56C76" w:rsidP="004B075A">
            <w:pPr>
              <w:rPr>
                <w:rFonts w:ascii="Times New Roman" w:hAnsi="Times New Roman" w:cs="Times New Roman"/>
              </w:rPr>
            </w:pPr>
            <w:r w:rsidRPr="007774DC">
              <w:rPr>
                <w:rFonts w:ascii="Times New Roman" w:hAnsi="Times New Roman" w:cs="Times New Roman"/>
                <w:b/>
                <w:sz w:val="20"/>
                <w:szCs w:val="20"/>
              </w:rPr>
              <w:t>Triều cường ngập nước, Báo</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3990A534"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Tân Quảng A</w:t>
            </w:r>
          </w:p>
          <w:p w14:paraId="7D1E859E"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16F8F46A"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67C53D47"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14CCC488"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0E9C52ED"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1E260672"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33D20DAB"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1C633330"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24AF78A7"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7AB46BB1"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76945B03"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347469B7"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71087369"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6C406C7E"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7E8F0698"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4FFCF9EB"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370C7A39"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74B9ABFA"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12079CC5"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4915EA49"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68C9DF9D"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239475DC"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117A3B03"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19369D83"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5F455FA3"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0372E123"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742" w:type="dxa"/>
            <w:vMerge w:val="restart"/>
            <w:tcBorders>
              <w:top w:val="single" w:sz="4" w:space="0" w:color="auto"/>
              <w:left w:val="single" w:sz="4" w:space="0" w:color="auto"/>
              <w:right w:val="single" w:sz="4" w:space="0" w:color="auto"/>
            </w:tcBorders>
            <w:shd w:val="clear" w:color="auto" w:fill="FFFFFF" w:themeFill="background1"/>
            <w:vAlign w:val="center"/>
          </w:tcPr>
          <w:p w14:paraId="6933A4EC"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lastRenderedPageBreak/>
              <w:t>209</w:t>
            </w:r>
          </w:p>
          <w:p w14:paraId="7D4AEE30" w14:textId="77777777" w:rsidR="00F56C76" w:rsidRPr="007774DC" w:rsidRDefault="00F56C76" w:rsidP="004B075A">
            <w:pPr>
              <w:spacing w:after="0" w:line="240" w:lineRule="auto"/>
              <w:jc w:val="center"/>
              <w:rPr>
                <w:rFonts w:ascii="Times New Roman" w:hAnsi="Times New Roman" w:cs="Times New Roman"/>
                <w:sz w:val="20"/>
                <w:szCs w:val="20"/>
              </w:rPr>
            </w:pPr>
          </w:p>
          <w:p w14:paraId="3EA09C53" w14:textId="77777777" w:rsidR="00F56C76" w:rsidRPr="007774DC" w:rsidRDefault="00F56C76" w:rsidP="004B075A">
            <w:pPr>
              <w:spacing w:after="0" w:line="240" w:lineRule="auto"/>
              <w:jc w:val="center"/>
              <w:rPr>
                <w:rFonts w:ascii="Times New Roman" w:hAnsi="Times New Roman" w:cs="Times New Roman"/>
                <w:sz w:val="20"/>
                <w:szCs w:val="20"/>
              </w:rPr>
            </w:pPr>
          </w:p>
          <w:p w14:paraId="329A03C8" w14:textId="77777777" w:rsidR="00F56C76" w:rsidRPr="007774DC" w:rsidRDefault="00F56C76" w:rsidP="004B075A">
            <w:pPr>
              <w:spacing w:after="0" w:line="240" w:lineRule="auto"/>
              <w:jc w:val="center"/>
              <w:rPr>
                <w:rFonts w:ascii="Times New Roman" w:hAnsi="Times New Roman" w:cs="Times New Roman"/>
                <w:sz w:val="20"/>
                <w:szCs w:val="20"/>
              </w:rPr>
            </w:pPr>
          </w:p>
          <w:p w14:paraId="598FCB26" w14:textId="77777777" w:rsidR="00F56C76" w:rsidRPr="007774DC" w:rsidRDefault="00F56C76" w:rsidP="004B075A">
            <w:pPr>
              <w:spacing w:after="0" w:line="240" w:lineRule="auto"/>
              <w:jc w:val="center"/>
              <w:rPr>
                <w:rFonts w:ascii="Times New Roman" w:hAnsi="Times New Roman" w:cs="Times New Roman"/>
                <w:sz w:val="20"/>
                <w:szCs w:val="20"/>
              </w:rPr>
            </w:pPr>
          </w:p>
          <w:p w14:paraId="7C71532F" w14:textId="77777777" w:rsidR="00F56C76" w:rsidRPr="007774DC" w:rsidRDefault="00F56C76" w:rsidP="004B075A">
            <w:pPr>
              <w:spacing w:after="0" w:line="240" w:lineRule="auto"/>
              <w:jc w:val="center"/>
              <w:rPr>
                <w:rFonts w:ascii="Times New Roman" w:hAnsi="Times New Roman" w:cs="Times New Roman"/>
                <w:sz w:val="20"/>
                <w:szCs w:val="20"/>
              </w:rPr>
            </w:pPr>
          </w:p>
          <w:p w14:paraId="22911EDF" w14:textId="77777777" w:rsidR="00F56C76" w:rsidRPr="007774DC" w:rsidRDefault="00F56C76" w:rsidP="004B075A">
            <w:pPr>
              <w:spacing w:after="0" w:line="240" w:lineRule="auto"/>
              <w:jc w:val="center"/>
              <w:rPr>
                <w:rFonts w:ascii="Times New Roman" w:hAnsi="Times New Roman" w:cs="Times New Roman"/>
                <w:sz w:val="20"/>
                <w:szCs w:val="20"/>
              </w:rPr>
            </w:pPr>
          </w:p>
          <w:p w14:paraId="345A20F6" w14:textId="77777777" w:rsidR="00F56C76" w:rsidRPr="007774DC" w:rsidRDefault="00F56C76" w:rsidP="004B075A">
            <w:pPr>
              <w:spacing w:after="0" w:line="240" w:lineRule="auto"/>
              <w:jc w:val="center"/>
              <w:rPr>
                <w:rFonts w:ascii="Times New Roman" w:hAnsi="Times New Roman" w:cs="Times New Roman"/>
                <w:sz w:val="20"/>
                <w:szCs w:val="20"/>
              </w:rPr>
            </w:pPr>
          </w:p>
          <w:p w14:paraId="00AF4FF1" w14:textId="77777777" w:rsidR="00F56C76" w:rsidRPr="007774DC" w:rsidRDefault="00F56C76" w:rsidP="004B075A">
            <w:pPr>
              <w:spacing w:after="0" w:line="240" w:lineRule="auto"/>
              <w:jc w:val="center"/>
              <w:rPr>
                <w:rFonts w:ascii="Times New Roman" w:hAnsi="Times New Roman" w:cs="Times New Roman"/>
                <w:sz w:val="20"/>
                <w:szCs w:val="20"/>
              </w:rPr>
            </w:pPr>
          </w:p>
          <w:p w14:paraId="609A8A78" w14:textId="77777777" w:rsidR="00F56C76" w:rsidRPr="007774DC" w:rsidRDefault="00F56C76" w:rsidP="004B075A">
            <w:pPr>
              <w:spacing w:after="0" w:line="240" w:lineRule="auto"/>
              <w:jc w:val="center"/>
              <w:rPr>
                <w:rFonts w:ascii="Times New Roman" w:hAnsi="Times New Roman" w:cs="Times New Roman"/>
                <w:sz w:val="20"/>
                <w:szCs w:val="20"/>
              </w:rPr>
            </w:pPr>
          </w:p>
          <w:p w14:paraId="23BF0719" w14:textId="77777777" w:rsidR="00F56C76" w:rsidRPr="007774DC" w:rsidRDefault="00F56C76" w:rsidP="004B075A">
            <w:pPr>
              <w:spacing w:after="0" w:line="240" w:lineRule="auto"/>
              <w:jc w:val="center"/>
              <w:rPr>
                <w:rFonts w:ascii="Times New Roman" w:hAnsi="Times New Roman" w:cs="Times New Roman"/>
                <w:sz w:val="20"/>
                <w:szCs w:val="20"/>
              </w:rPr>
            </w:pPr>
          </w:p>
          <w:p w14:paraId="727FFF6E" w14:textId="77777777" w:rsidR="00F56C76" w:rsidRPr="007774DC" w:rsidRDefault="00F56C76" w:rsidP="004B075A">
            <w:pPr>
              <w:spacing w:after="0" w:line="240" w:lineRule="auto"/>
              <w:jc w:val="center"/>
              <w:rPr>
                <w:rFonts w:ascii="Times New Roman" w:hAnsi="Times New Roman" w:cs="Times New Roman"/>
                <w:sz w:val="20"/>
                <w:szCs w:val="20"/>
              </w:rPr>
            </w:pPr>
          </w:p>
          <w:p w14:paraId="33770564" w14:textId="77777777" w:rsidR="00F56C76" w:rsidRPr="007774DC" w:rsidRDefault="00F56C76" w:rsidP="004B075A">
            <w:pPr>
              <w:spacing w:after="0" w:line="240" w:lineRule="auto"/>
              <w:jc w:val="center"/>
              <w:rPr>
                <w:rFonts w:ascii="Times New Roman" w:hAnsi="Times New Roman" w:cs="Times New Roman"/>
                <w:sz w:val="20"/>
                <w:szCs w:val="20"/>
              </w:rPr>
            </w:pPr>
          </w:p>
          <w:p w14:paraId="78168C7D" w14:textId="77777777" w:rsidR="00F56C76" w:rsidRPr="007774DC" w:rsidRDefault="00F56C76" w:rsidP="004B075A">
            <w:pPr>
              <w:spacing w:after="0" w:line="240" w:lineRule="auto"/>
              <w:jc w:val="center"/>
              <w:rPr>
                <w:rFonts w:ascii="Times New Roman" w:hAnsi="Times New Roman" w:cs="Times New Roman"/>
                <w:sz w:val="20"/>
                <w:szCs w:val="20"/>
              </w:rPr>
            </w:pPr>
          </w:p>
          <w:p w14:paraId="14189C56" w14:textId="77777777" w:rsidR="00F56C76" w:rsidRPr="007774DC" w:rsidRDefault="00F56C76" w:rsidP="004B075A">
            <w:pPr>
              <w:spacing w:after="0" w:line="240" w:lineRule="auto"/>
              <w:jc w:val="center"/>
              <w:rPr>
                <w:rFonts w:ascii="Times New Roman" w:hAnsi="Times New Roman" w:cs="Times New Roman"/>
                <w:sz w:val="20"/>
                <w:szCs w:val="20"/>
              </w:rPr>
            </w:pPr>
          </w:p>
          <w:p w14:paraId="0F324BB6" w14:textId="77777777" w:rsidR="00F56C76" w:rsidRPr="007774DC" w:rsidRDefault="00F56C76" w:rsidP="004B075A">
            <w:pPr>
              <w:spacing w:after="0" w:line="240" w:lineRule="auto"/>
              <w:jc w:val="center"/>
              <w:rPr>
                <w:rFonts w:ascii="Times New Roman" w:hAnsi="Times New Roman" w:cs="Times New Roman"/>
                <w:sz w:val="20"/>
                <w:szCs w:val="20"/>
              </w:rPr>
            </w:pPr>
          </w:p>
          <w:p w14:paraId="178F4F00" w14:textId="77777777" w:rsidR="00F56C76" w:rsidRPr="007774DC" w:rsidRDefault="00F56C76" w:rsidP="004B075A">
            <w:pPr>
              <w:spacing w:after="0" w:line="240" w:lineRule="auto"/>
              <w:jc w:val="center"/>
              <w:rPr>
                <w:rFonts w:ascii="Times New Roman" w:hAnsi="Times New Roman" w:cs="Times New Roman"/>
                <w:sz w:val="20"/>
                <w:szCs w:val="20"/>
              </w:rPr>
            </w:pPr>
          </w:p>
          <w:p w14:paraId="6FD66A38" w14:textId="77777777" w:rsidR="00F56C76" w:rsidRPr="007774DC" w:rsidRDefault="00F56C76" w:rsidP="004B075A">
            <w:pPr>
              <w:spacing w:after="0" w:line="240" w:lineRule="auto"/>
              <w:jc w:val="center"/>
              <w:rPr>
                <w:rFonts w:ascii="Times New Roman" w:hAnsi="Times New Roman" w:cs="Times New Roman"/>
                <w:sz w:val="20"/>
                <w:szCs w:val="20"/>
              </w:rPr>
            </w:pPr>
          </w:p>
          <w:p w14:paraId="0FB5E187" w14:textId="77777777" w:rsidR="00F56C76" w:rsidRPr="007774DC" w:rsidRDefault="00F56C76" w:rsidP="004B075A">
            <w:pPr>
              <w:spacing w:after="0" w:line="240" w:lineRule="auto"/>
              <w:jc w:val="center"/>
              <w:rPr>
                <w:rFonts w:ascii="Times New Roman" w:hAnsi="Times New Roman" w:cs="Times New Roman"/>
                <w:sz w:val="20"/>
                <w:szCs w:val="20"/>
              </w:rPr>
            </w:pPr>
          </w:p>
          <w:p w14:paraId="4F99C332" w14:textId="77777777" w:rsidR="00F56C76" w:rsidRPr="007774DC" w:rsidRDefault="00F56C76" w:rsidP="004B075A">
            <w:pPr>
              <w:spacing w:after="0" w:line="240" w:lineRule="auto"/>
              <w:jc w:val="center"/>
              <w:rPr>
                <w:rFonts w:ascii="Times New Roman" w:hAnsi="Times New Roman" w:cs="Times New Roman"/>
                <w:sz w:val="20"/>
                <w:szCs w:val="20"/>
              </w:rPr>
            </w:pPr>
          </w:p>
          <w:p w14:paraId="58E2361F" w14:textId="77777777" w:rsidR="00F56C76" w:rsidRPr="007774DC" w:rsidRDefault="00F56C76" w:rsidP="004B075A">
            <w:pPr>
              <w:spacing w:after="0" w:line="240" w:lineRule="auto"/>
              <w:jc w:val="center"/>
              <w:rPr>
                <w:rFonts w:ascii="Times New Roman" w:hAnsi="Times New Roman" w:cs="Times New Roman"/>
                <w:sz w:val="20"/>
                <w:szCs w:val="20"/>
              </w:rPr>
            </w:pPr>
          </w:p>
          <w:p w14:paraId="79431EBF" w14:textId="77777777" w:rsidR="00F56C76" w:rsidRPr="007774DC" w:rsidRDefault="00F56C76" w:rsidP="004B075A">
            <w:pPr>
              <w:spacing w:after="0" w:line="240" w:lineRule="auto"/>
              <w:jc w:val="center"/>
              <w:rPr>
                <w:rFonts w:ascii="Times New Roman" w:hAnsi="Times New Roman" w:cs="Times New Roman"/>
                <w:sz w:val="20"/>
                <w:szCs w:val="20"/>
              </w:rPr>
            </w:pPr>
          </w:p>
          <w:p w14:paraId="1EFF7D46" w14:textId="77777777" w:rsidR="00F56C76" w:rsidRPr="007774DC" w:rsidRDefault="00F56C76" w:rsidP="004B075A">
            <w:pPr>
              <w:spacing w:after="0" w:line="240" w:lineRule="auto"/>
              <w:jc w:val="center"/>
              <w:rPr>
                <w:rFonts w:ascii="Times New Roman" w:hAnsi="Times New Roman" w:cs="Times New Roman"/>
                <w:sz w:val="20"/>
                <w:szCs w:val="20"/>
              </w:rPr>
            </w:pPr>
          </w:p>
          <w:p w14:paraId="4A75B1E2" w14:textId="77777777" w:rsidR="00F56C76" w:rsidRPr="007774DC" w:rsidRDefault="00F56C76" w:rsidP="004B075A">
            <w:pPr>
              <w:spacing w:after="0" w:line="240" w:lineRule="auto"/>
              <w:jc w:val="center"/>
              <w:rPr>
                <w:rFonts w:ascii="Times New Roman" w:hAnsi="Times New Roman" w:cs="Times New Roman"/>
                <w:sz w:val="20"/>
                <w:szCs w:val="20"/>
              </w:rPr>
            </w:pPr>
          </w:p>
          <w:p w14:paraId="20360192" w14:textId="77777777" w:rsidR="00F56C76" w:rsidRPr="007774DC" w:rsidRDefault="00F56C76" w:rsidP="004B075A">
            <w:pPr>
              <w:spacing w:after="0" w:line="240" w:lineRule="auto"/>
              <w:jc w:val="center"/>
              <w:rPr>
                <w:rFonts w:ascii="Times New Roman" w:hAnsi="Times New Roman" w:cs="Times New Roman"/>
                <w:sz w:val="20"/>
                <w:szCs w:val="20"/>
              </w:rPr>
            </w:pPr>
          </w:p>
          <w:p w14:paraId="52E7090B" w14:textId="77777777" w:rsidR="00F56C76" w:rsidRPr="007774DC" w:rsidRDefault="00F56C76" w:rsidP="004B075A">
            <w:pPr>
              <w:spacing w:after="0" w:line="240" w:lineRule="auto"/>
              <w:jc w:val="center"/>
              <w:rPr>
                <w:rFonts w:ascii="Times New Roman" w:hAnsi="Times New Roman" w:cs="Times New Roman"/>
                <w:sz w:val="20"/>
                <w:szCs w:val="20"/>
              </w:rPr>
            </w:pPr>
          </w:p>
          <w:p w14:paraId="0452BE05"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32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550832E" w14:textId="77777777" w:rsidR="00F56C76" w:rsidRPr="007774DC" w:rsidRDefault="00F56C76"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lastRenderedPageBreak/>
              <w:t>*Vật chất:</w:t>
            </w:r>
          </w:p>
          <w:p w14:paraId="2CC572D9"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iCs/>
                <w:sz w:val="20"/>
                <w:szCs w:val="20"/>
                <w:lang w:val="en-US"/>
              </w:rPr>
            </w:pPr>
            <w:r w:rsidRPr="007774DC">
              <w:rPr>
                <w:rFonts w:ascii="Times New Roman" w:hAnsi="Times New Roman" w:cs="Times New Roman"/>
                <w:iCs/>
                <w:sz w:val="20"/>
                <w:szCs w:val="20"/>
                <w:lang w:val="en-US"/>
              </w:rPr>
              <w:t>100% đường nội đồng đất đen gây khó khăn cho việc đi học của học sinh.</w:t>
            </w:r>
          </w:p>
          <w:p w14:paraId="2DD3C17B"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iCs/>
                <w:sz w:val="20"/>
                <w:szCs w:val="20"/>
                <w:lang w:val="en-US"/>
              </w:rPr>
              <w:t>40</w:t>
            </w:r>
            <w:r w:rsidRPr="007774DC">
              <w:rPr>
                <w:rFonts w:ascii="Times New Roman" w:hAnsi="Times New Roman" w:cs="Times New Roman"/>
                <w:sz w:val="20"/>
                <w:szCs w:val="20"/>
              </w:rPr>
              <w:t>% học sinh đi học bằng đò.</w:t>
            </w:r>
          </w:p>
          <w:p w14:paraId="2FB24C93"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Không có điểm trường</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630626A" w14:textId="77777777" w:rsidR="00F56C76" w:rsidRPr="007774DC" w:rsidRDefault="00F56C76"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t>*Vật chất:</w:t>
            </w:r>
          </w:p>
          <w:p w14:paraId="693C737E"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iCs/>
                <w:sz w:val="20"/>
                <w:szCs w:val="20"/>
                <w:lang w:val="en-US"/>
              </w:rPr>
              <w:t>Lộ</w:t>
            </w:r>
            <w:r w:rsidRPr="007774DC">
              <w:rPr>
                <w:rFonts w:ascii="Times New Roman" w:hAnsi="Times New Roman" w:cs="Times New Roman"/>
                <w:sz w:val="20"/>
                <w:szCs w:val="20"/>
              </w:rPr>
              <w:t xml:space="preserve"> bê tông: 12km</w:t>
            </w:r>
          </w:p>
          <w:p w14:paraId="4F2793B2"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60% đi học bằng đường lộ</w:t>
            </w:r>
          </w:p>
          <w:p w14:paraId="3C59F539"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iCs/>
                <w:sz w:val="20"/>
                <w:szCs w:val="20"/>
                <w:lang w:val="en-US"/>
              </w:rPr>
              <w:t xml:space="preserve">Có 01 chi nhánh điểm trường </w:t>
            </w:r>
          </w:p>
          <w:p w14:paraId="62215236" w14:textId="77777777" w:rsidR="00F56C76" w:rsidRPr="007774DC" w:rsidRDefault="00F56C76" w:rsidP="004B075A">
            <w:pPr>
              <w:pStyle w:val="ListParagraph"/>
              <w:spacing w:after="0" w:line="240" w:lineRule="auto"/>
              <w:ind w:left="174"/>
              <w:rPr>
                <w:rFonts w:ascii="Times New Roman" w:hAnsi="Times New Roman" w:cs="Times New Roman"/>
                <w:sz w:val="20"/>
                <w:szCs w:val="20"/>
              </w:rPr>
            </w:pPr>
          </w:p>
        </w:tc>
        <w:tc>
          <w:tcPr>
            <w:tcW w:w="1615" w:type="dxa"/>
            <w:vMerge w:val="restart"/>
            <w:tcBorders>
              <w:top w:val="single" w:sz="4" w:space="0" w:color="auto"/>
              <w:left w:val="single" w:sz="4" w:space="0" w:color="auto"/>
              <w:right w:val="single" w:sz="4" w:space="0" w:color="auto"/>
            </w:tcBorders>
            <w:shd w:val="clear" w:color="auto" w:fill="FFFFFF" w:themeFill="background1"/>
          </w:tcPr>
          <w:p w14:paraId="335BDEE6"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Học sinh có nguy cơ đuối nước</w:t>
            </w:r>
          </w:p>
          <w:p w14:paraId="6682EC01"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rPr>
              <w:t xml:space="preserve">Học sinh có nguy cơ phải nghĩ học </w:t>
            </w:r>
          </w:p>
          <w:p w14:paraId="47A4C305"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Có nguy cơ té, ngã, ướt cặp sách.</w:t>
            </w:r>
            <w:r w:rsidRPr="007774DC">
              <w:rPr>
                <w:rFonts w:ascii="Times New Roman" w:hAnsi="Times New Roman" w:cs="Times New Roman"/>
                <w:sz w:val="20"/>
                <w:szCs w:val="20"/>
                <w:lang w:val="en-US"/>
              </w:rPr>
              <w:t xml:space="preserve"> </w:t>
            </w:r>
          </w:p>
        </w:tc>
        <w:tc>
          <w:tcPr>
            <w:tcW w:w="126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16DA7CCC" w14:textId="77777777" w:rsidR="00F56C76" w:rsidRPr="007774DC" w:rsidRDefault="00F56C76" w:rsidP="004B075A">
            <w:pPr>
              <w:spacing w:after="0" w:line="240" w:lineRule="auto"/>
              <w:jc w:val="center"/>
              <w:rPr>
                <w:rFonts w:ascii="Times New Roman" w:hAnsi="Times New Roman" w:cs="Times New Roman"/>
                <w:iCs/>
                <w:sz w:val="20"/>
                <w:szCs w:val="20"/>
              </w:rPr>
            </w:pPr>
            <w:r w:rsidRPr="007774DC">
              <w:rPr>
                <w:rFonts w:ascii="Times New Roman" w:hAnsi="Times New Roman" w:cs="Times New Roman"/>
                <w:iCs/>
                <w:sz w:val="20"/>
                <w:szCs w:val="20"/>
              </w:rPr>
              <w:t>Cao</w:t>
            </w:r>
          </w:p>
          <w:p w14:paraId="56F259C0"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iCs/>
                <w:sz w:val="20"/>
                <w:szCs w:val="20"/>
              </w:rPr>
              <w:t xml:space="preserve">(học sinh đi học bằng đò, xa trường, không có áo phao, nhiều hộ khó khăn) </w:t>
            </w:r>
          </w:p>
        </w:tc>
      </w:tr>
      <w:tr w:rsidR="00F56C76" w:rsidRPr="007774DC" w14:paraId="20E5A5A7" w14:textId="77777777" w:rsidTr="004B075A">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41376FBB" w14:textId="77777777" w:rsidR="00F56C76" w:rsidRPr="007774DC" w:rsidRDefault="00F56C76" w:rsidP="004B075A">
            <w:pPr>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06C629A3"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742" w:type="dxa"/>
            <w:vMerge/>
            <w:tcBorders>
              <w:left w:val="single" w:sz="4" w:space="0" w:color="auto"/>
              <w:right w:val="single" w:sz="4" w:space="0" w:color="auto"/>
            </w:tcBorders>
            <w:shd w:val="clear" w:color="auto" w:fill="FFFFFF" w:themeFill="background1"/>
            <w:vAlign w:val="center"/>
          </w:tcPr>
          <w:p w14:paraId="7B37F760"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32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D1A21AD" w14:textId="77777777" w:rsidR="00F56C76" w:rsidRPr="007774DC" w:rsidRDefault="00F56C7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5E8AB0CE"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iCs/>
                <w:sz w:val="20"/>
                <w:szCs w:val="20"/>
                <w:lang w:val="en-US"/>
              </w:rPr>
            </w:pPr>
            <w:r w:rsidRPr="007774DC">
              <w:rPr>
                <w:rFonts w:ascii="Times New Roman" w:hAnsi="Times New Roman" w:cs="Times New Roman"/>
                <w:iCs/>
                <w:sz w:val="20"/>
                <w:szCs w:val="20"/>
                <w:lang w:val="en-US"/>
              </w:rPr>
              <w:t>Trẻ em ở tuổi đi học: 139 em (74 nữ)</w:t>
            </w:r>
          </w:p>
          <w:p w14:paraId="09ADA934"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Chưa có chương trình dạy PCTT và kỹ năng bơi cho học sinh.</w:t>
            </w:r>
          </w:p>
          <w:p w14:paraId="6640E59D"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rPr>
              <w:t>19 hộ nghèo khó khăn cho con đi học bằng đò (do phải trả chí phí đò hàng ngày)</w:t>
            </w:r>
          </w:p>
          <w:p w14:paraId="62B59AF0"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rPr>
              <w:lastRenderedPageBreak/>
              <w:t>40% học đi học bằng đò không có áo phao</w:t>
            </w:r>
          </w:p>
          <w:p w14:paraId="6C05E065"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rPr>
              <w:t>Tỷ lệ học sinh bỏ học cao</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87E8285" w14:textId="77777777" w:rsidR="00F56C76" w:rsidRPr="007774DC" w:rsidRDefault="00F56C7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lastRenderedPageBreak/>
              <w:t>* Tổ chức, Xã hội:</w:t>
            </w:r>
          </w:p>
          <w:p w14:paraId="6861FDA8"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Các ngành đoàn thể thường xuyên tuyên truyền vận động học sinh đảm bảo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 khi đến trường trong mùa nước dâng.</w:t>
            </w:r>
          </w:p>
          <w:p w14:paraId="124D11F7"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Học sinh tự học bơi</w:t>
            </w:r>
          </w:p>
          <w:p w14:paraId="31B6F4D7" w14:textId="77777777" w:rsidR="00F56C76" w:rsidRPr="007774DC" w:rsidRDefault="00F56C76" w:rsidP="004B075A">
            <w:pPr>
              <w:pStyle w:val="ListParagraph"/>
              <w:spacing w:after="0" w:line="240" w:lineRule="auto"/>
              <w:ind w:left="174"/>
              <w:jc w:val="both"/>
              <w:rPr>
                <w:rFonts w:ascii="Times New Roman" w:hAnsi="Times New Roman" w:cs="Times New Roman"/>
                <w:sz w:val="20"/>
                <w:szCs w:val="20"/>
              </w:rPr>
            </w:pPr>
          </w:p>
        </w:tc>
        <w:tc>
          <w:tcPr>
            <w:tcW w:w="1615" w:type="dxa"/>
            <w:vMerge/>
            <w:tcBorders>
              <w:left w:val="single" w:sz="4" w:space="0" w:color="auto"/>
              <w:right w:val="single" w:sz="4" w:space="0" w:color="auto"/>
            </w:tcBorders>
            <w:shd w:val="clear" w:color="auto" w:fill="FFFFFF" w:themeFill="background1"/>
          </w:tcPr>
          <w:p w14:paraId="52DBBA37" w14:textId="77777777" w:rsidR="00F56C76" w:rsidRPr="007774DC" w:rsidRDefault="00F56C76" w:rsidP="004B075A">
            <w:pPr>
              <w:pStyle w:val="ListParagraph"/>
              <w:spacing w:after="0" w:line="240" w:lineRule="auto"/>
              <w:ind w:left="67"/>
              <w:rPr>
                <w:rFonts w:ascii="Times New Roman" w:hAnsi="Times New Roman" w:cs="Times New Roman"/>
                <w:sz w:val="20"/>
                <w:szCs w:val="20"/>
              </w:rPr>
            </w:pPr>
          </w:p>
        </w:tc>
        <w:tc>
          <w:tcPr>
            <w:tcW w:w="1260" w:type="dxa"/>
            <w:vMerge/>
            <w:tcBorders>
              <w:left w:val="single" w:sz="4" w:space="0" w:color="auto"/>
              <w:right w:val="single" w:sz="4" w:space="0" w:color="auto"/>
            </w:tcBorders>
            <w:shd w:val="clear" w:color="auto" w:fill="auto"/>
            <w:tcMar>
              <w:top w:w="80" w:type="dxa"/>
              <w:left w:w="80" w:type="dxa"/>
              <w:bottom w:w="80" w:type="dxa"/>
              <w:right w:w="80" w:type="dxa"/>
            </w:tcMar>
          </w:tcPr>
          <w:p w14:paraId="5283AF37" w14:textId="77777777" w:rsidR="00F56C76" w:rsidRPr="007774DC" w:rsidRDefault="00F56C76" w:rsidP="004B075A">
            <w:pPr>
              <w:spacing w:after="0" w:line="240" w:lineRule="auto"/>
              <w:rPr>
                <w:rFonts w:ascii="Times New Roman" w:hAnsi="Times New Roman" w:cs="Times New Roman"/>
                <w:sz w:val="20"/>
                <w:szCs w:val="20"/>
              </w:rPr>
            </w:pPr>
          </w:p>
        </w:tc>
      </w:tr>
      <w:tr w:rsidR="00F56C76" w:rsidRPr="007774DC" w14:paraId="4EF07B4B" w14:textId="77777777" w:rsidTr="004B075A">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510B4E3" w14:textId="77777777" w:rsidR="00F56C76" w:rsidRPr="007774DC" w:rsidRDefault="00F56C76" w:rsidP="004B075A">
            <w:pPr>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CF82B4E"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742" w:type="dxa"/>
            <w:vMerge/>
            <w:tcBorders>
              <w:left w:val="single" w:sz="4" w:space="0" w:color="auto"/>
              <w:bottom w:val="single" w:sz="4" w:space="0" w:color="auto"/>
              <w:right w:val="single" w:sz="4" w:space="0" w:color="auto"/>
            </w:tcBorders>
            <w:shd w:val="clear" w:color="auto" w:fill="FFFFFF" w:themeFill="background1"/>
            <w:vAlign w:val="center"/>
          </w:tcPr>
          <w:p w14:paraId="27A203B6"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32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D7535B0" w14:textId="77777777" w:rsidR="00F56C76" w:rsidRPr="007774DC" w:rsidRDefault="00F56C7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649948DF"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40% hộ để con đi học bằng đò dọc (dịch vụ)</w:t>
            </w:r>
          </w:p>
          <w:p w14:paraId="678D8C18"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i/>
                <w:sz w:val="20"/>
                <w:szCs w:val="20"/>
              </w:rPr>
            </w:pPr>
            <w:r w:rsidRPr="007774DC">
              <w:rPr>
                <w:rFonts w:ascii="Times New Roman" w:hAnsi="Times New Roman" w:cs="Times New Roman"/>
                <w:sz w:val="20"/>
                <w:szCs w:val="20"/>
                <w:lang w:val="en-US"/>
              </w:rPr>
              <w:t>100% người dân còn</w:t>
            </w:r>
            <w:r w:rsidRPr="007774DC">
              <w:rPr>
                <w:rFonts w:ascii="Times New Roman" w:hAnsi="Times New Roman" w:cs="Times New Roman"/>
                <w:sz w:val="20"/>
                <w:szCs w:val="20"/>
              </w:rPr>
              <w:t xml:space="preserve"> để tình trạng con em tự đi đến trường bằng đò không sắm áo phao</w:t>
            </w:r>
            <w:r w:rsidRPr="007774DC">
              <w:rPr>
                <w:rFonts w:ascii="Times New Roman" w:hAnsi="Times New Roman" w:cs="Times New Roman"/>
                <w:sz w:val="20"/>
                <w:szCs w:val="20"/>
                <w:lang w:val="en-US"/>
              </w:rPr>
              <w:t>.</w:t>
            </w:r>
          </w:p>
          <w:p w14:paraId="3C4462F0"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40</w:t>
            </w:r>
            <w:r w:rsidRPr="007774DC">
              <w:rPr>
                <w:rFonts w:ascii="Times New Roman" w:hAnsi="Times New Roman" w:cs="Times New Roman"/>
                <w:iCs/>
                <w:sz w:val="20"/>
                <w:szCs w:val="20"/>
                <w:lang w:val="en-US"/>
              </w:rPr>
              <w:t>% trẻ em chưa biết bơi.</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6947272" w14:textId="77777777" w:rsidR="00F56C76" w:rsidRPr="007774DC" w:rsidRDefault="00F56C7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27F7506A"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60% phụ huynh đưa rước học sinh bằng đò gia đình.</w:t>
            </w:r>
          </w:p>
          <w:p w14:paraId="55D4B38B"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Phụ huynh có ý thức đóng góp với nhà trường</w:t>
            </w:r>
          </w:p>
          <w:p w14:paraId="5BF8CECF"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60% học sinh biết bơi</w:t>
            </w:r>
          </w:p>
        </w:tc>
        <w:tc>
          <w:tcPr>
            <w:tcW w:w="1615" w:type="dxa"/>
            <w:vMerge/>
            <w:tcBorders>
              <w:left w:val="single" w:sz="4" w:space="0" w:color="auto"/>
              <w:bottom w:val="single" w:sz="4" w:space="0" w:color="auto"/>
              <w:right w:val="single" w:sz="4" w:space="0" w:color="auto"/>
            </w:tcBorders>
            <w:shd w:val="clear" w:color="auto" w:fill="FFFFFF" w:themeFill="background1"/>
          </w:tcPr>
          <w:p w14:paraId="7322C9F1" w14:textId="77777777" w:rsidR="00F56C76" w:rsidRPr="007774DC" w:rsidRDefault="00F56C76" w:rsidP="004B075A">
            <w:pPr>
              <w:pStyle w:val="ListParagraph"/>
              <w:spacing w:after="0" w:line="240" w:lineRule="auto"/>
              <w:ind w:left="67"/>
              <w:rPr>
                <w:rFonts w:ascii="Times New Roman" w:hAnsi="Times New Roman" w:cs="Times New Roman"/>
                <w:sz w:val="20"/>
                <w:szCs w:val="20"/>
              </w:rPr>
            </w:pPr>
          </w:p>
        </w:tc>
        <w:tc>
          <w:tcPr>
            <w:tcW w:w="126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8AA0E3A" w14:textId="77777777" w:rsidR="00F56C76" w:rsidRPr="007774DC" w:rsidRDefault="00F56C76" w:rsidP="004B075A">
            <w:pPr>
              <w:spacing w:after="0" w:line="240" w:lineRule="auto"/>
              <w:rPr>
                <w:rFonts w:ascii="Times New Roman" w:hAnsi="Times New Roman" w:cs="Times New Roman"/>
                <w:sz w:val="20"/>
                <w:szCs w:val="20"/>
              </w:rPr>
            </w:pPr>
          </w:p>
        </w:tc>
      </w:tr>
      <w:tr w:rsidR="00F56C76" w:rsidRPr="007774DC" w14:paraId="76DF840E" w14:textId="77777777" w:rsidTr="004B075A">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7AB6DD3C" w14:textId="77777777" w:rsidR="00F56C76" w:rsidRPr="007774DC" w:rsidRDefault="00F56C76" w:rsidP="004B075A">
            <w:pPr>
              <w:rPr>
                <w:rFonts w:ascii="Times New Roman" w:hAnsi="Times New Roman" w:cs="Times New Roman"/>
              </w:rPr>
            </w:pPr>
            <w:r w:rsidRPr="007774DC">
              <w:rPr>
                <w:rFonts w:ascii="Times New Roman" w:hAnsi="Times New Roman" w:cs="Times New Roman"/>
                <w:b/>
                <w:sz w:val="20"/>
                <w:szCs w:val="20"/>
              </w:rPr>
              <w:t xml:space="preserve">Triều cường ngập nước, Báo </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545243B4"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Tân Quảng B</w:t>
            </w:r>
          </w:p>
        </w:tc>
        <w:tc>
          <w:tcPr>
            <w:tcW w:w="742" w:type="dxa"/>
            <w:vMerge w:val="restart"/>
            <w:tcBorders>
              <w:top w:val="single" w:sz="4" w:space="0" w:color="auto"/>
              <w:left w:val="single" w:sz="4" w:space="0" w:color="auto"/>
              <w:right w:val="single" w:sz="4" w:space="0" w:color="auto"/>
            </w:tcBorders>
            <w:shd w:val="clear" w:color="auto" w:fill="FFFFFF" w:themeFill="background1"/>
            <w:vAlign w:val="center"/>
          </w:tcPr>
          <w:p w14:paraId="72FC226F"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274</w:t>
            </w:r>
          </w:p>
        </w:tc>
        <w:tc>
          <w:tcPr>
            <w:tcW w:w="232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DC1F88E" w14:textId="77777777" w:rsidR="00F56C76" w:rsidRPr="007774DC" w:rsidRDefault="00F56C76"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t>*Vật chất:</w:t>
            </w:r>
          </w:p>
          <w:p w14:paraId="25693FB9"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iCs/>
                <w:sz w:val="20"/>
                <w:szCs w:val="20"/>
                <w:lang w:val="en-US"/>
              </w:rPr>
            </w:pPr>
            <w:r w:rsidRPr="007774DC">
              <w:rPr>
                <w:rFonts w:ascii="Times New Roman" w:hAnsi="Times New Roman" w:cs="Times New Roman"/>
                <w:iCs/>
                <w:sz w:val="20"/>
                <w:szCs w:val="20"/>
                <w:lang w:val="en-US"/>
              </w:rPr>
              <w:t>100% đường nội đồng đất đen gây khó khăn cho việc đi học của học sinh.</w:t>
            </w:r>
          </w:p>
          <w:p w14:paraId="51BE5168"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iCs/>
                <w:sz w:val="20"/>
                <w:szCs w:val="20"/>
                <w:lang w:val="en-US"/>
              </w:rPr>
              <w:t>Không có điểm Trường Tiểu học Việt Khái 1.</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D45DB46" w14:textId="77777777" w:rsidR="00F56C76" w:rsidRPr="007774DC" w:rsidRDefault="00F56C76"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t>*Vật chất:</w:t>
            </w:r>
          </w:p>
          <w:p w14:paraId="4BF9D3C3"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iCs/>
                <w:sz w:val="20"/>
                <w:szCs w:val="20"/>
                <w:lang w:val="en-US"/>
              </w:rPr>
              <w:t>Lộ</w:t>
            </w:r>
            <w:r w:rsidRPr="007774DC">
              <w:rPr>
                <w:rFonts w:ascii="Times New Roman" w:hAnsi="Times New Roman" w:cs="Times New Roman"/>
                <w:sz w:val="20"/>
                <w:szCs w:val="20"/>
              </w:rPr>
              <w:t xml:space="preserve"> bê tông: 20km</w:t>
            </w:r>
          </w:p>
          <w:p w14:paraId="4A3DB6AE"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100% học sinh đi học bằng đường lộ</w:t>
            </w:r>
          </w:p>
          <w:p w14:paraId="3C961F0E" w14:textId="77777777" w:rsidR="00F56C76" w:rsidRPr="007774DC" w:rsidRDefault="00F56C76" w:rsidP="004B075A">
            <w:pPr>
              <w:pStyle w:val="ListParagraph"/>
              <w:spacing w:after="0" w:line="240" w:lineRule="auto"/>
              <w:ind w:left="174"/>
              <w:rPr>
                <w:rFonts w:ascii="Times New Roman" w:hAnsi="Times New Roman" w:cs="Times New Roman"/>
                <w:sz w:val="20"/>
                <w:szCs w:val="20"/>
              </w:rPr>
            </w:pPr>
          </w:p>
        </w:tc>
        <w:tc>
          <w:tcPr>
            <w:tcW w:w="1615" w:type="dxa"/>
            <w:vMerge w:val="restart"/>
            <w:tcBorders>
              <w:top w:val="single" w:sz="4" w:space="0" w:color="auto"/>
              <w:left w:val="single" w:sz="4" w:space="0" w:color="auto"/>
              <w:right w:val="single" w:sz="4" w:space="0" w:color="auto"/>
            </w:tcBorders>
            <w:shd w:val="clear" w:color="auto" w:fill="FFFFFF" w:themeFill="background1"/>
          </w:tcPr>
          <w:p w14:paraId="663240DD"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rPr>
              <w:t xml:space="preserve">Học sinh có nguy cơ phải nghĩ học </w:t>
            </w:r>
          </w:p>
          <w:p w14:paraId="30EF43E4"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Có nguy cơ té, ngã, ướt cặp sách.</w:t>
            </w:r>
            <w:r w:rsidRPr="007774DC">
              <w:rPr>
                <w:rFonts w:ascii="Times New Roman" w:hAnsi="Times New Roman" w:cs="Times New Roman"/>
                <w:sz w:val="20"/>
                <w:szCs w:val="20"/>
                <w:lang w:val="en-US"/>
              </w:rPr>
              <w:t xml:space="preserve"> </w:t>
            </w:r>
          </w:p>
        </w:tc>
        <w:tc>
          <w:tcPr>
            <w:tcW w:w="126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660C40FE" w14:textId="77777777" w:rsidR="00F56C76" w:rsidRPr="007774DC" w:rsidRDefault="00F56C76" w:rsidP="004B075A">
            <w:pPr>
              <w:spacing w:after="0" w:line="240" w:lineRule="auto"/>
              <w:jc w:val="center"/>
              <w:rPr>
                <w:rFonts w:ascii="Times New Roman" w:hAnsi="Times New Roman" w:cs="Times New Roman"/>
                <w:iCs/>
                <w:sz w:val="20"/>
                <w:szCs w:val="20"/>
              </w:rPr>
            </w:pPr>
            <w:r w:rsidRPr="007774DC">
              <w:rPr>
                <w:rFonts w:ascii="Times New Roman" w:hAnsi="Times New Roman" w:cs="Times New Roman"/>
                <w:iCs/>
                <w:sz w:val="20"/>
                <w:szCs w:val="20"/>
              </w:rPr>
              <w:t>Trung bình</w:t>
            </w:r>
          </w:p>
          <w:p w14:paraId="7F262ED4"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iCs/>
                <w:sz w:val="20"/>
                <w:szCs w:val="20"/>
              </w:rPr>
              <w:t xml:space="preserve">(lộ bê tông nhiều thuận tuện cho cha mẹ đưa con đi học) </w:t>
            </w:r>
          </w:p>
        </w:tc>
      </w:tr>
      <w:tr w:rsidR="00F56C76" w:rsidRPr="007774DC" w14:paraId="7C1EDEB6" w14:textId="77777777" w:rsidTr="004B075A">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7DA15D4" w14:textId="77777777" w:rsidR="00F56C76" w:rsidRPr="007774DC" w:rsidRDefault="00F56C76" w:rsidP="004B075A">
            <w:pPr>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48452E4"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742" w:type="dxa"/>
            <w:vMerge/>
            <w:tcBorders>
              <w:left w:val="single" w:sz="4" w:space="0" w:color="auto"/>
              <w:bottom w:val="single" w:sz="4" w:space="0" w:color="auto"/>
              <w:right w:val="single" w:sz="4" w:space="0" w:color="auto"/>
            </w:tcBorders>
            <w:shd w:val="clear" w:color="auto" w:fill="FFFFFF" w:themeFill="background1"/>
            <w:vAlign w:val="center"/>
          </w:tcPr>
          <w:p w14:paraId="636CA574"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32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A144EEC" w14:textId="77777777" w:rsidR="00F56C76" w:rsidRPr="007774DC" w:rsidRDefault="00F56C7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58249045"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iCs/>
                <w:sz w:val="20"/>
                <w:szCs w:val="20"/>
                <w:lang w:val="en-US"/>
              </w:rPr>
            </w:pPr>
            <w:r w:rsidRPr="007774DC">
              <w:rPr>
                <w:rFonts w:ascii="Times New Roman" w:hAnsi="Times New Roman" w:cs="Times New Roman"/>
                <w:iCs/>
                <w:sz w:val="20"/>
                <w:szCs w:val="20"/>
                <w:lang w:val="en-US"/>
              </w:rPr>
              <w:t>Trẻ em ở tuổi đi học: 141 em (69 nữ)</w:t>
            </w:r>
          </w:p>
          <w:p w14:paraId="0DBF8D6C"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Chưa có chương trình dạy PCTT và kỹ năng bơi cho học sinh.</w:t>
            </w:r>
          </w:p>
          <w:p w14:paraId="08A1205C"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rPr>
              <w:t>17 hộ nghèo và cận nghèo khó khăn cho con đi học bằng đò (do phải trả chí phí đò hang ngày).</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8631EC6" w14:textId="77777777" w:rsidR="00F56C76" w:rsidRPr="007774DC" w:rsidRDefault="00F56C7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7DA051FD"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Các ngành đoàn thể thường xuyên tuyên truyền vận động học sinh đảm bảo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 khi đến trường trong mùa nước dâng.</w:t>
            </w:r>
          </w:p>
          <w:p w14:paraId="0A7662BB"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Học sinh tự học bơi</w:t>
            </w:r>
          </w:p>
          <w:p w14:paraId="7AB6514F"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Tỷ lệ học sinh bỏ học thấp</w:t>
            </w:r>
          </w:p>
        </w:tc>
        <w:tc>
          <w:tcPr>
            <w:tcW w:w="1615" w:type="dxa"/>
            <w:vMerge/>
            <w:tcBorders>
              <w:left w:val="single" w:sz="4" w:space="0" w:color="auto"/>
              <w:bottom w:val="single" w:sz="4" w:space="0" w:color="auto"/>
              <w:right w:val="single" w:sz="4" w:space="0" w:color="auto"/>
            </w:tcBorders>
            <w:shd w:val="clear" w:color="auto" w:fill="FFFFFF" w:themeFill="background1"/>
          </w:tcPr>
          <w:p w14:paraId="3F5A3870" w14:textId="77777777" w:rsidR="00F56C76" w:rsidRPr="007774DC" w:rsidRDefault="00F56C76" w:rsidP="004B075A">
            <w:pPr>
              <w:pStyle w:val="ListParagraph"/>
              <w:spacing w:after="0" w:line="240" w:lineRule="auto"/>
              <w:ind w:left="67"/>
              <w:rPr>
                <w:rFonts w:ascii="Times New Roman" w:hAnsi="Times New Roman" w:cs="Times New Roman"/>
                <w:sz w:val="20"/>
                <w:szCs w:val="20"/>
              </w:rPr>
            </w:pPr>
          </w:p>
        </w:tc>
        <w:tc>
          <w:tcPr>
            <w:tcW w:w="126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333FA88" w14:textId="77777777" w:rsidR="00F56C76" w:rsidRPr="007774DC" w:rsidRDefault="00F56C76" w:rsidP="004B075A">
            <w:pPr>
              <w:spacing w:after="0" w:line="240" w:lineRule="auto"/>
              <w:rPr>
                <w:rFonts w:ascii="Times New Roman" w:hAnsi="Times New Roman" w:cs="Times New Roman"/>
                <w:sz w:val="20"/>
                <w:szCs w:val="20"/>
              </w:rPr>
            </w:pPr>
          </w:p>
        </w:tc>
      </w:tr>
      <w:tr w:rsidR="00F56C76" w:rsidRPr="007774DC" w14:paraId="18D07E4E" w14:textId="77777777" w:rsidTr="004B075A">
        <w:trPr>
          <w:trHeight w:val="300"/>
        </w:trPr>
        <w:tc>
          <w:tcPr>
            <w:tcW w:w="99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752EBDF" w14:textId="77777777" w:rsidR="00F56C76" w:rsidRPr="007774DC" w:rsidRDefault="00F56C76" w:rsidP="004B075A">
            <w:pPr>
              <w:rPr>
                <w:rFonts w:ascii="Times New Roman" w:hAnsi="Times New Roman" w:cs="Times New Roman"/>
                <w:b/>
                <w:sz w:val="20"/>
                <w:szCs w:val="20"/>
              </w:rPr>
            </w:pPr>
          </w:p>
        </w:tc>
        <w:tc>
          <w:tcPr>
            <w:tcW w:w="133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32FAF3D"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7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62A035"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32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DA9046B" w14:textId="77777777" w:rsidR="00F56C76" w:rsidRPr="007774DC" w:rsidRDefault="00F56C7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681B5DAD"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40% hộ để con đi học bằng đò dọc (dịch vụ)</w:t>
            </w:r>
          </w:p>
          <w:p w14:paraId="7CE5A9C2"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40</w:t>
            </w:r>
            <w:r w:rsidRPr="007774DC">
              <w:rPr>
                <w:rFonts w:ascii="Times New Roman" w:hAnsi="Times New Roman" w:cs="Times New Roman"/>
                <w:iCs/>
                <w:sz w:val="20"/>
                <w:szCs w:val="20"/>
                <w:lang w:val="en-US"/>
              </w:rPr>
              <w:t>% trẻ em chưa biết bơi.</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1AE779B" w14:textId="77777777" w:rsidR="00F56C76" w:rsidRPr="007774DC" w:rsidRDefault="00F56C7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6D2F4029"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60% phụ huynh đưa rước học sinh bằng đò gia đình.</w:t>
            </w:r>
          </w:p>
          <w:p w14:paraId="48BD5057"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Phụ huynh có ý thức đóng góp với nhà trường</w:t>
            </w:r>
          </w:p>
          <w:p w14:paraId="21C005BB"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60% trẻ em biết bơi</w:t>
            </w:r>
          </w:p>
        </w:tc>
        <w:tc>
          <w:tcPr>
            <w:tcW w:w="1615" w:type="dxa"/>
            <w:tcBorders>
              <w:top w:val="single" w:sz="4" w:space="0" w:color="auto"/>
              <w:left w:val="single" w:sz="4" w:space="0" w:color="auto"/>
              <w:bottom w:val="single" w:sz="4" w:space="0" w:color="auto"/>
              <w:right w:val="single" w:sz="4" w:space="0" w:color="auto"/>
            </w:tcBorders>
            <w:shd w:val="clear" w:color="auto" w:fill="FFFFFF" w:themeFill="background1"/>
          </w:tcPr>
          <w:p w14:paraId="5EA88E87" w14:textId="77777777" w:rsidR="00F56C76" w:rsidRPr="007774DC" w:rsidRDefault="00F56C76" w:rsidP="004B075A">
            <w:pPr>
              <w:pStyle w:val="ListParagraph"/>
              <w:spacing w:after="0" w:line="240" w:lineRule="auto"/>
              <w:ind w:left="67"/>
              <w:rPr>
                <w:rFonts w:ascii="Times New Roman" w:hAnsi="Times New Roman" w:cs="Times New Roman"/>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370C8B5" w14:textId="77777777" w:rsidR="00F56C76" w:rsidRPr="007774DC" w:rsidRDefault="00F56C76" w:rsidP="004B075A">
            <w:pPr>
              <w:spacing w:after="0" w:line="240" w:lineRule="auto"/>
              <w:rPr>
                <w:rFonts w:ascii="Times New Roman" w:hAnsi="Times New Roman" w:cs="Times New Roman"/>
                <w:sz w:val="20"/>
                <w:szCs w:val="20"/>
              </w:rPr>
            </w:pPr>
          </w:p>
        </w:tc>
      </w:tr>
      <w:tr w:rsidR="00F56C76" w:rsidRPr="007774DC" w14:paraId="57C2BD9E" w14:textId="77777777" w:rsidTr="004B075A">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118A32CE" w14:textId="77777777" w:rsidR="00F56C76" w:rsidRPr="007774DC" w:rsidRDefault="00F56C76" w:rsidP="004B075A">
            <w:pPr>
              <w:rPr>
                <w:rFonts w:ascii="Times New Roman" w:hAnsi="Times New Roman" w:cs="Times New Roman"/>
              </w:rPr>
            </w:pPr>
            <w:r w:rsidRPr="007774DC">
              <w:rPr>
                <w:rFonts w:ascii="Times New Roman" w:hAnsi="Times New Roman" w:cs="Times New Roman"/>
                <w:b/>
                <w:sz w:val="20"/>
                <w:szCs w:val="20"/>
              </w:rPr>
              <w:t>Triều cường ngập nước, Báo</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7DCBD2B6"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Tân Quảng Đông</w:t>
            </w:r>
          </w:p>
          <w:p w14:paraId="0F5F9412"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60C02511"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465AF5A9"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2A8F313B"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5260804B"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5B26B19C"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76788AE1"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0974D872"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62A046E2"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39CC3228"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69ACEB24"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29C5B047"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2008525C"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7A4C6098"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5F22AADE"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5001E608"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73E2A382"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58A7B3ED"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34AE751F"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23D000ED"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7DC055B1"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56A46016"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7B06FE56"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56581AFB"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0D100533"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3AA42C3A"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47417779"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p w14:paraId="359144F5"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742" w:type="dxa"/>
            <w:vMerge w:val="restart"/>
            <w:tcBorders>
              <w:top w:val="single" w:sz="4" w:space="0" w:color="auto"/>
              <w:left w:val="single" w:sz="4" w:space="0" w:color="auto"/>
              <w:right w:val="single" w:sz="4" w:space="0" w:color="auto"/>
            </w:tcBorders>
            <w:shd w:val="clear" w:color="auto" w:fill="FFFFFF" w:themeFill="background1"/>
            <w:vAlign w:val="center"/>
          </w:tcPr>
          <w:p w14:paraId="12F4D25F" w14:textId="77777777" w:rsidR="00F56C76" w:rsidRPr="007774DC" w:rsidRDefault="00725340"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lastRenderedPageBreak/>
              <w:t>273</w:t>
            </w:r>
          </w:p>
          <w:p w14:paraId="55375470" w14:textId="77777777" w:rsidR="00725340" w:rsidRPr="007774DC" w:rsidRDefault="00725340" w:rsidP="004B075A">
            <w:pPr>
              <w:spacing w:after="0" w:line="240" w:lineRule="auto"/>
              <w:jc w:val="center"/>
              <w:rPr>
                <w:rFonts w:ascii="Times New Roman" w:hAnsi="Times New Roman" w:cs="Times New Roman"/>
                <w:sz w:val="20"/>
                <w:szCs w:val="20"/>
              </w:rPr>
            </w:pPr>
          </w:p>
          <w:p w14:paraId="46AF22EE" w14:textId="77777777" w:rsidR="00725340" w:rsidRPr="007774DC" w:rsidRDefault="00725340" w:rsidP="004B075A">
            <w:pPr>
              <w:spacing w:after="0" w:line="240" w:lineRule="auto"/>
              <w:jc w:val="center"/>
              <w:rPr>
                <w:rFonts w:ascii="Times New Roman" w:hAnsi="Times New Roman" w:cs="Times New Roman"/>
                <w:sz w:val="20"/>
                <w:szCs w:val="20"/>
              </w:rPr>
            </w:pPr>
          </w:p>
          <w:p w14:paraId="47DBE0EC" w14:textId="77777777" w:rsidR="00725340" w:rsidRPr="007774DC" w:rsidRDefault="00725340" w:rsidP="004B075A">
            <w:pPr>
              <w:spacing w:after="0" w:line="240" w:lineRule="auto"/>
              <w:jc w:val="center"/>
              <w:rPr>
                <w:rFonts w:ascii="Times New Roman" w:hAnsi="Times New Roman" w:cs="Times New Roman"/>
                <w:sz w:val="20"/>
                <w:szCs w:val="20"/>
              </w:rPr>
            </w:pPr>
          </w:p>
          <w:p w14:paraId="59509D1E" w14:textId="77777777" w:rsidR="00725340" w:rsidRPr="007774DC" w:rsidRDefault="00725340" w:rsidP="004B075A">
            <w:pPr>
              <w:spacing w:after="0" w:line="240" w:lineRule="auto"/>
              <w:jc w:val="center"/>
              <w:rPr>
                <w:rFonts w:ascii="Times New Roman" w:hAnsi="Times New Roman" w:cs="Times New Roman"/>
                <w:sz w:val="20"/>
                <w:szCs w:val="20"/>
              </w:rPr>
            </w:pPr>
          </w:p>
          <w:p w14:paraId="04A86A82" w14:textId="77777777" w:rsidR="00725340" w:rsidRPr="007774DC" w:rsidRDefault="00725340" w:rsidP="004B075A">
            <w:pPr>
              <w:spacing w:after="0" w:line="240" w:lineRule="auto"/>
              <w:jc w:val="center"/>
              <w:rPr>
                <w:rFonts w:ascii="Times New Roman" w:hAnsi="Times New Roman" w:cs="Times New Roman"/>
                <w:sz w:val="20"/>
                <w:szCs w:val="20"/>
              </w:rPr>
            </w:pPr>
          </w:p>
          <w:p w14:paraId="4C0AB233" w14:textId="77777777" w:rsidR="00725340" w:rsidRPr="007774DC" w:rsidRDefault="00725340" w:rsidP="004B075A">
            <w:pPr>
              <w:spacing w:after="0" w:line="240" w:lineRule="auto"/>
              <w:jc w:val="center"/>
              <w:rPr>
                <w:rFonts w:ascii="Times New Roman" w:hAnsi="Times New Roman" w:cs="Times New Roman"/>
                <w:sz w:val="20"/>
                <w:szCs w:val="20"/>
              </w:rPr>
            </w:pPr>
          </w:p>
          <w:p w14:paraId="5163387A" w14:textId="77777777" w:rsidR="00725340" w:rsidRPr="007774DC" w:rsidRDefault="00725340" w:rsidP="004B075A">
            <w:pPr>
              <w:spacing w:after="0" w:line="240" w:lineRule="auto"/>
              <w:jc w:val="center"/>
              <w:rPr>
                <w:rFonts w:ascii="Times New Roman" w:hAnsi="Times New Roman" w:cs="Times New Roman"/>
                <w:sz w:val="20"/>
                <w:szCs w:val="20"/>
              </w:rPr>
            </w:pPr>
          </w:p>
          <w:p w14:paraId="667A7403" w14:textId="77777777" w:rsidR="00725340" w:rsidRPr="007774DC" w:rsidRDefault="00725340" w:rsidP="004B075A">
            <w:pPr>
              <w:spacing w:after="0" w:line="240" w:lineRule="auto"/>
              <w:jc w:val="center"/>
              <w:rPr>
                <w:rFonts w:ascii="Times New Roman" w:hAnsi="Times New Roman" w:cs="Times New Roman"/>
                <w:sz w:val="20"/>
                <w:szCs w:val="20"/>
              </w:rPr>
            </w:pPr>
          </w:p>
          <w:p w14:paraId="02C1932D" w14:textId="77777777" w:rsidR="00725340" w:rsidRPr="007774DC" w:rsidRDefault="00725340" w:rsidP="004B075A">
            <w:pPr>
              <w:spacing w:after="0" w:line="240" w:lineRule="auto"/>
              <w:jc w:val="center"/>
              <w:rPr>
                <w:rFonts w:ascii="Times New Roman" w:hAnsi="Times New Roman" w:cs="Times New Roman"/>
                <w:sz w:val="20"/>
                <w:szCs w:val="20"/>
              </w:rPr>
            </w:pPr>
          </w:p>
          <w:p w14:paraId="5737D108" w14:textId="77777777" w:rsidR="00725340" w:rsidRPr="007774DC" w:rsidRDefault="00725340" w:rsidP="004B075A">
            <w:pPr>
              <w:spacing w:after="0" w:line="240" w:lineRule="auto"/>
              <w:jc w:val="center"/>
              <w:rPr>
                <w:rFonts w:ascii="Times New Roman" w:hAnsi="Times New Roman" w:cs="Times New Roman"/>
                <w:sz w:val="20"/>
                <w:szCs w:val="20"/>
              </w:rPr>
            </w:pPr>
          </w:p>
          <w:p w14:paraId="135AF5C8" w14:textId="77777777" w:rsidR="00725340" w:rsidRPr="007774DC" w:rsidRDefault="00725340" w:rsidP="004B075A">
            <w:pPr>
              <w:spacing w:after="0" w:line="240" w:lineRule="auto"/>
              <w:jc w:val="center"/>
              <w:rPr>
                <w:rFonts w:ascii="Times New Roman" w:hAnsi="Times New Roman" w:cs="Times New Roman"/>
                <w:sz w:val="20"/>
                <w:szCs w:val="20"/>
              </w:rPr>
            </w:pPr>
          </w:p>
          <w:p w14:paraId="2393A3EB" w14:textId="77777777" w:rsidR="00725340" w:rsidRPr="007774DC" w:rsidRDefault="00725340" w:rsidP="004B075A">
            <w:pPr>
              <w:spacing w:after="0" w:line="240" w:lineRule="auto"/>
              <w:jc w:val="center"/>
              <w:rPr>
                <w:rFonts w:ascii="Times New Roman" w:hAnsi="Times New Roman" w:cs="Times New Roman"/>
                <w:sz w:val="20"/>
                <w:szCs w:val="20"/>
              </w:rPr>
            </w:pPr>
          </w:p>
          <w:p w14:paraId="720432EE" w14:textId="77777777" w:rsidR="00725340" w:rsidRPr="007774DC" w:rsidRDefault="00725340" w:rsidP="004B075A">
            <w:pPr>
              <w:spacing w:after="0" w:line="240" w:lineRule="auto"/>
              <w:jc w:val="center"/>
              <w:rPr>
                <w:rFonts w:ascii="Times New Roman" w:hAnsi="Times New Roman" w:cs="Times New Roman"/>
                <w:sz w:val="20"/>
                <w:szCs w:val="20"/>
              </w:rPr>
            </w:pPr>
          </w:p>
          <w:p w14:paraId="2622B605" w14:textId="77777777" w:rsidR="00725340" w:rsidRPr="007774DC" w:rsidRDefault="00725340" w:rsidP="004B075A">
            <w:pPr>
              <w:spacing w:after="0" w:line="240" w:lineRule="auto"/>
              <w:jc w:val="center"/>
              <w:rPr>
                <w:rFonts w:ascii="Times New Roman" w:hAnsi="Times New Roman" w:cs="Times New Roman"/>
                <w:sz w:val="20"/>
                <w:szCs w:val="20"/>
              </w:rPr>
            </w:pPr>
          </w:p>
          <w:p w14:paraId="1CADA47A" w14:textId="77777777" w:rsidR="00725340" w:rsidRPr="007774DC" w:rsidRDefault="00725340" w:rsidP="004B075A">
            <w:pPr>
              <w:spacing w:after="0" w:line="240" w:lineRule="auto"/>
              <w:jc w:val="center"/>
              <w:rPr>
                <w:rFonts w:ascii="Times New Roman" w:hAnsi="Times New Roman" w:cs="Times New Roman"/>
                <w:sz w:val="20"/>
                <w:szCs w:val="20"/>
              </w:rPr>
            </w:pPr>
          </w:p>
          <w:p w14:paraId="4C8B9ACF" w14:textId="77777777" w:rsidR="00725340" w:rsidRPr="007774DC" w:rsidRDefault="00725340" w:rsidP="004B075A">
            <w:pPr>
              <w:spacing w:after="0" w:line="240" w:lineRule="auto"/>
              <w:jc w:val="center"/>
              <w:rPr>
                <w:rFonts w:ascii="Times New Roman" w:hAnsi="Times New Roman" w:cs="Times New Roman"/>
                <w:sz w:val="20"/>
                <w:szCs w:val="20"/>
              </w:rPr>
            </w:pPr>
          </w:p>
          <w:p w14:paraId="22BEE3C6" w14:textId="77777777" w:rsidR="00725340" w:rsidRPr="007774DC" w:rsidRDefault="00725340" w:rsidP="004B075A">
            <w:pPr>
              <w:spacing w:after="0" w:line="240" w:lineRule="auto"/>
              <w:jc w:val="center"/>
              <w:rPr>
                <w:rFonts w:ascii="Times New Roman" w:hAnsi="Times New Roman" w:cs="Times New Roman"/>
                <w:sz w:val="20"/>
                <w:szCs w:val="20"/>
              </w:rPr>
            </w:pPr>
          </w:p>
          <w:p w14:paraId="1034DDFA" w14:textId="77777777" w:rsidR="00725340" w:rsidRPr="007774DC" w:rsidRDefault="00725340" w:rsidP="004B075A">
            <w:pPr>
              <w:spacing w:after="0" w:line="240" w:lineRule="auto"/>
              <w:jc w:val="center"/>
              <w:rPr>
                <w:rFonts w:ascii="Times New Roman" w:hAnsi="Times New Roman" w:cs="Times New Roman"/>
                <w:sz w:val="20"/>
                <w:szCs w:val="20"/>
              </w:rPr>
            </w:pPr>
          </w:p>
          <w:p w14:paraId="57347864" w14:textId="77777777" w:rsidR="00725340" w:rsidRPr="007774DC" w:rsidRDefault="00725340" w:rsidP="004B075A">
            <w:pPr>
              <w:spacing w:after="0" w:line="240" w:lineRule="auto"/>
              <w:jc w:val="center"/>
              <w:rPr>
                <w:rFonts w:ascii="Times New Roman" w:hAnsi="Times New Roman" w:cs="Times New Roman"/>
                <w:sz w:val="20"/>
                <w:szCs w:val="20"/>
              </w:rPr>
            </w:pPr>
          </w:p>
          <w:p w14:paraId="12FB737D" w14:textId="77777777" w:rsidR="00725340" w:rsidRPr="007774DC" w:rsidRDefault="00725340" w:rsidP="004B075A">
            <w:pPr>
              <w:spacing w:after="0" w:line="240" w:lineRule="auto"/>
              <w:jc w:val="center"/>
              <w:rPr>
                <w:rFonts w:ascii="Times New Roman" w:hAnsi="Times New Roman" w:cs="Times New Roman"/>
                <w:sz w:val="20"/>
                <w:szCs w:val="20"/>
              </w:rPr>
            </w:pPr>
          </w:p>
          <w:p w14:paraId="538A501C" w14:textId="77777777" w:rsidR="00725340" w:rsidRPr="007774DC" w:rsidRDefault="00725340" w:rsidP="004B075A">
            <w:pPr>
              <w:spacing w:after="0" w:line="240" w:lineRule="auto"/>
              <w:jc w:val="center"/>
              <w:rPr>
                <w:rFonts w:ascii="Times New Roman" w:hAnsi="Times New Roman" w:cs="Times New Roman"/>
                <w:sz w:val="20"/>
                <w:szCs w:val="20"/>
              </w:rPr>
            </w:pPr>
          </w:p>
          <w:p w14:paraId="7C3029DF" w14:textId="77777777" w:rsidR="00725340" w:rsidRPr="007774DC" w:rsidRDefault="00725340" w:rsidP="004B075A">
            <w:pPr>
              <w:spacing w:after="0" w:line="240" w:lineRule="auto"/>
              <w:jc w:val="center"/>
              <w:rPr>
                <w:rFonts w:ascii="Times New Roman" w:hAnsi="Times New Roman" w:cs="Times New Roman"/>
                <w:sz w:val="20"/>
                <w:szCs w:val="20"/>
              </w:rPr>
            </w:pPr>
          </w:p>
          <w:p w14:paraId="5EC338D6" w14:textId="77777777" w:rsidR="00725340" w:rsidRPr="007774DC" w:rsidRDefault="00725340" w:rsidP="004B075A">
            <w:pPr>
              <w:spacing w:after="0" w:line="240" w:lineRule="auto"/>
              <w:jc w:val="center"/>
              <w:rPr>
                <w:rFonts w:ascii="Times New Roman" w:hAnsi="Times New Roman" w:cs="Times New Roman"/>
                <w:sz w:val="20"/>
                <w:szCs w:val="20"/>
              </w:rPr>
            </w:pPr>
          </w:p>
          <w:p w14:paraId="02684815" w14:textId="77777777" w:rsidR="00725340" w:rsidRPr="007774DC" w:rsidRDefault="00725340" w:rsidP="004B075A">
            <w:pPr>
              <w:spacing w:after="0" w:line="240" w:lineRule="auto"/>
              <w:jc w:val="center"/>
              <w:rPr>
                <w:rFonts w:ascii="Times New Roman" w:hAnsi="Times New Roman" w:cs="Times New Roman"/>
                <w:sz w:val="20"/>
                <w:szCs w:val="20"/>
              </w:rPr>
            </w:pPr>
          </w:p>
          <w:p w14:paraId="75A1F50A" w14:textId="77777777" w:rsidR="00725340" w:rsidRPr="007774DC" w:rsidRDefault="00725340" w:rsidP="004B075A">
            <w:pPr>
              <w:spacing w:after="0" w:line="240" w:lineRule="auto"/>
              <w:jc w:val="center"/>
              <w:rPr>
                <w:rFonts w:ascii="Times New Roman" w:hAnsi="Times New Roman" w:cs="Times New Roman"/>
                <w:sz w:val="20"/>
                <w:szCs w:val="20"/>
              </w:rPr>
            </w:pPr>
          </w:p>
          <w:p w14:paraId="61426F4D" w14:textId="77777777" w:rsidR="00725340" w:rsidRPr="007774DC" w:rsidRDefault="00725340" w:rsidP="004B075A">
            <w:pPr>
              <w:spacing w:after="0" w:line="240" w:lineRule="auto"/>
              <w:jc w:val="center"/>
              <w:rPr>
                <w:rFonts w:ascii="Times New Roman" w:hAnsi="Times New Roman" w:cs="Times New Roman"/>
                <w:sz w:val="20"/>
                <w:szCs w:val="20"/>
              </w:rPr>
            </w:pPr>
          </w:p>
          <w:p w14:paraId="210F4957" w14:textId="2BE5337B" w:rsidR="00725340" w:rsidRPr="007774DC" w:rsidRDefault="00725340" w:rsidP="004B075A">
            <w:pPr>
              <w:spacing w:after="0" w:line="240" w:lineRule="auto"/>
              <w:jc w:val="center"/>
              <w:rPr>
                <w:rFonts w:ascii="Times New Roman" w:hAnsi="Times New Roman" w:cs="Times New Roman"/>
                <w:sz w:val="20"/>
                <w:szCs w:val="20"/>
              </w:rPr>
            </w:pPr>
          </w:p>
        </w:tc>
        <w:tc>
          <w:tcPr>
            <w:tcW w:w="232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27D5C61" w14:textId="77777777" w:rsidR="00F56C76" w:rsidRPr="007774DC" w:rsidRDefault="00F56C76"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lastRenderedPageBreak/>
              <w:t>*Vật chất:</w:t>
            </w:r>
          </w:p>
          <w:p w14:paraId="7E4DE3E7"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iCs/>
                <w:sz w:val="20"/>
                <w:szCs w:val="20"/>
                <w:lang w:val="en-US"/>
              </w:rPr>
            </w:pPr>
            <w:r w:rsidRPr="007774DC">
              <w:rPr>
                <w:rFonts w:ascii="Times New Roman" w:hAnsi="Times New Roman" w:cs="Times New Roman"/>
                <w:iCs/>
                <w:sz w:val="20"/>
                <w:szCs w:val="20"/>
                <w:lang w:val="en-US"/>
              </w:rPr>
              <w:t>100% đường nội đồng đất đen gây khó khăn cho việc đi học của học sinh.</w:t>
            </w:r>
          </w:p>
          <w:p w14:paraId="0D2D1FFD"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iCs/>
                <w:sz w:val="20"/>
                <w:szCs w:val="20"/>
                <w:lang w:val="en-US"/>
              </w:rPr>
              <w:t>Có 03 điểm Trường Tiểu học Việt Khái, Trung học CS Việt Khái 1 và Mẫu Giáo Hoa Tờng Vy.</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730E52F" w14:textId="77777777" w:rsidR="00F56C76" w:rsidRPr="007774DC" w:rsidRDefault="00F56C76"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t>*Vật chất:</w:t>
            </w:r>
          </w:p>
          <w:p w14:paraId="49D4FF5C"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iCs/>
                <w:sz w:val="20"/>
                <w:szCs w:val="20"/>
                <w:lang w:val="en-US"/>
              </w:rPr>
              <w:t>Lộ</w:t>
            </w:r>
            <w:r w:rsidRPr="007774DC">
              <w:rPr>
                <w:rFonts w:ascii="Times New Roman" w:hAnsi="Times New Roman" w:cs="Times New Roman"/>
                <w:sz w:val="20"/>
                <w:szCs w:val="20"/>
              </w:rPr>
              <w:t xml:space="preserve"> bê tông: 16km</w:t>
            </w:r>
          </w:p>
          <w:p w14:paraId="0B554A9C"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100% học sinh đi học bằng đường lộ</w:t>
            </w:r>
          </w:p>
          <w:p w14:paraId="621C0282" w14:textId="77777777" w:rsidR="00F56C76" w:rsidRPr="007774DC" w:rsidRDefault="00F56C76" w:rsidP="004B075A">
            <w:pPr>
              <w:pStyle w:val="ListParagraph"/>
              <w:spacing w:after="0" w:line="240" w:lineRule="auto"/>
              <w:ind w:left="174"/>
              <w:rPr>
                <w:rFonts w:ascii="Times New Roman" w:hAnsi="Times New Roman" w:cs="Times New Roman"/>
                <w:sz w:val="20"/>
                <w:szCs w:val="20"/>
              </w:rPr>
            </w:pPr>
          </w:p>
        </w:tc>
        <w:tc>
          <w:tcPr>
            <w:tcW w:w="1615" w:type="dxa"/>
            <w:vMerge w:val="restart"/>
            <w:tcBorders>
              <w:top w:val="single" w:sz="4" w:space="0" w:color="auto"/>
              <w:left w:val="single" w:sz="4" w:space="0" w:color="auto"/>
              <w:right w:val="single" w:sz="4" w:space="0" w:color="auto"/>
            </w:tcBorders>
            <w:shd w:val="clear" w:color="auto" w:fill="FFFFFF" w:themeFill="background1"/>
          </w:tcPr>
          <w:p w14:paraId="67992C23"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rPr>
              <w:t xml:space="preserve">Học sinh có nguy cơ phải nghĩ học </w:t>
            </w:r>
          </w:p>
          <w:p w14:paraId="7A3F1EAA"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Có nguy cơ té, ngã, ướt cặp sách.</w:t>
            </w:r>
            <w:r w:rsidRPr="007774DC">
              <w:rPr>
                <w:rFonts w:ascii="Times New Roman" w:hAnsi="Times New Roman" w:cs="Times New Roman"/>
                <w:sz w:val="20"/>
                <w:szCs w:val="20"/>
                <w:lang w:val="en-US"/>
              </w:rPr>
              <w:t xml:space="preserve"> </w:t>
            </w:r>
          </w:p>
        </w:tc>
        <w:tc>
          <w:tcPr>
            <w:tcW w:w="126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62886BCC" w14:textId="77777777" w:rsidR="00F56C76" w:rsidRPr="007774DC" w:rsidRDefault="00F56C76" w:rsidP="004B075A">
            <w:pPr>
              <w:spacing w:after="0" w:line="240" w:lineRule="auto"/>
              <w:jc w:val="center"/>
              <w:rPr>
                <w:rFonts w:ascii="Times New Roman" w:hAnsi="Times New Roman" w:cs="Times New Roman"/>
                <w:iCs/>
                <w:sz w:val="20"/>
                <w:szCs w:val="20"/>
              </w:rPr>
            </w:pPr>
            <w:r w:rsidRPr="007774DC">
              <w:rPr>
                <w:rFonts w:ascii="Times New Roman" w:hAnsi="Times New Roman" w:cs="Times New Roman"/>
                <w:iCs/>
                <w:sz w:val="20"/>
                <w:szCs w:val="20"/>
              </w:rPr>
              <w:t>Trung bình</w:t>
            </w:r>
          </w:p>
          <w:p w14:paraId="269C5DAF" w14:textId="77777777" w:rsidR="00F56C76" w:rsidRPr="007774DC" w:rsidRDefault="00F56C76"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iCs/>
                <w:sz w:val="20"/>
                <w:szCs w:val="20"/>
              </w:rPr>
              <w:t xml:space="preserve">(có điểm trường tại ấp, lộ bê tông nhiều thuận tuện cho cha mẹ đưa con đi học) </w:t>
            </w:r>
          </w:p>
        </w:tc>
      </w:tr>
      <w:tr w:rsidR="00F56C76" w:rsidRPr="007774DC" w14:paraId="3FEEAF86" w14:textId="77777777" w:rsidTr="004B075A">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64F13555" w14:textId="77777777" w:rsidR="00F56C76" w:rsidRPr="007774DC" w:rsidRDefault="00F56C76" w:rsidP="004B075A">
            <w:pPr>
              <w:rPr>
                <w:rFonts w:ascii="Times New Roman" w:hAnsi="Times New Roman" w:cs="Times New Roman"/>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1497DD0A"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742" w:type="dxa"/>
            <w:vMerge/>
            <w:tcBorders>
              <w:left w:val="single" w:sz="4" w:space="0" w:color="auto"/>
              <w:right w:val="single" w:sz="4" w:space="0" w:color="auto"/>
            </w:tcBorders>
            <w:shd w:val="clear" w:color="auto" w:fill="FFFFFF" w:themeFill="background1"/>
            <w:vAlign w:val="center"/>
          </w:tcPr>
          <w:p w14:paraId="21079656"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32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B1F2295" w14:textId="77777777" w:rsidR="00F56C76" w:rsidRPr="007774DC" w:rsidRDefault="00F56C7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347E7097"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iCs/>
                <w:sz w:val="20"/>
                <w:szCs w:val="20"/>
                <w:lang w:val="en-US"/>
              </w:rPr>
            </w:pPr>
            <w:r w:rsidRPr="007774DC">
              <w:rPr>
                <w:rFonts w:ascii="Times New Roman" w:hAnsi="Times New Roman" w:cs="Times New Roman"/>
                <w:iCs/>
                <w:sz w:val="20"/>
                <w:szCs w:val="20"/>
                <w:lang w:val="en-US"/>
              </w:rPr>
              <w:t>Trẻ em ở tuổi đi học: 131 em (76 nữ)</w:t>
            </w:r>
          </w:p>
          <w:p w14:paraId="71B22F1D"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Chưa có chương trình dạy PCTT và kỹ năng bơi cho học sinh.</w:t>
            </w:r>
          </w:p>
          <w:p w14:paraId="5BC658B4"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lastRenderedPageBreak/>
              <w:t>28</w:t>
            </w:r>
            <w:r w:rsidRPr="007774DC">
              <w:rPr>
                <w:rFonts w:ascii="Times New Roman" w:hAnsi="Times New Roman" w:cs="Times New Roman"/>
                <w:sz w:val="20"/>
                <w:szCs w:val="20"/>
              </w:rPr>
              <w:t xml:space="preserve"> hộ nghèo và cận nghèo khó khăn cho con đi học bằng đò (do phải trả chí phí đò hang ngày)</w:t>
            </w:r>
          </w:p>
          <w:p w14:paraId="6345E441"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rPr>
              <w:t>80% học đi học bằng đò không có áo phao</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B527CEA" w14:textId="77777777" w:rsidR="00F56C76" w:rsidRPr="007774DC" w:rsidRDefault="00F56C7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lastRenderedPageBreak/>
              <w:t>* Tổ chức, Xã hội:</w:t>
            </w:r>
          </w:p>
          <w:p w14:paraId="768ED4AD"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Các ngành đoàn thể thường xuyên tuyên truyền vận động học sinh đảm bảo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 khi đến trường trong </w:t>
            </w:r>
            <w:r w:rsidRPr="007774DC">
              <w:rPr>
                <w:rFonts w:ascii="Times New Roman" w:hAnsi="Times New Roman" w:cs="Times New Roman"/>
                <w:sz w:val="20"/>
                <w:szCs w:val="20"/>
              </w:rPr>
              <w:lastRenderedPageBreak/>
              <w:t>mùa nước dâng.</w:t>
            </w:r>
          </w:p>
          <w:p w14:paraId="6081EF7A"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Học sinh tự học bơi</w:t>
            </w:r>
          </w:p>
          <w:p w14:paraId="73CCF442"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Tỷ lệ học sinh bỏ học cao</w:t>
            </w:r>
          </w:p>
          <w:p w14:paraId="18C3791F" w14:textId="77777777" w:rsidR="00F56C76" w:rsidRPr="007774DC" w:rsidRDefault="00F56C76" w:rsidP="004B075A">
            <w:pPr>
              <w:pStyle w:val="ListParagraph"/>
              <w:spacing w:after="0" w:line="240" w:lineRule="auto"/>
              <w:ind w:left="174"/>
              <w:jc w:val="both"/>
              <w:rPr>
                <w:rFonts w:ascii="Times New Roman" w:hAnsi="Times New Roman" w:cs="Times New Roman"/>
                <w:sz w:val="20"/>
                <w:szCs w:val="20"/>
              </w:rPr>
            </w:pPr>
          </w:p>
        </w:tc>
        <w:tc>
          <w:tcPr>
            <w:tcW w:w="1615" w:type="dxa"/>
            <w:vMerge/>
            <w:tcBorders>
              <w:left w:val="single" w:sz="4" w:space="0" w:color="auto"/>
              <w:right w:val="single" w:sz="4" w:space="0" w:color="auto"/>
            </w:tcBorders>
            <w:shd w:val="clear" w:color="auto" w:fill="FFFFFF" w:themeFill="background1"/>
          </w:tcPr>
          <w:p w14:paraId="1E0A5888" w14:textId="77777777" w:rsidR="00F56C76" w:rsidRPr="007774DC" w:rsidRDefault="00F56C76" w:rsidP="004B075A">
            <w:pPr>
              <w:pStyle w:val="ListParagraph"/>
              <w:spacing w:after="0" w:line="240" w:lineRule="auto"/>
              <w:ind w:left="67"/>
              <w:rPr>
                <w:rFonts w:ascii="Times New Roman" w:hAnsi="Times New Roman" w:cs="Times New Roman"/>
                <w:sz w:val="20"/>
                <w:szCs w:val="20"/>
              </w:rPr>
            </w:pPr>
          </w:p>
        </w:tc>
        <w:tc>
          <w:tcPr>
            <w:tcW w:w="1260" w:type="dxa"/>
            <w:vMerge/>
            <w:tcBorders>
              <w:left w:val="single" w:sz="4" w:space="0" w:color="auto"/>
              <w:right w:val="single" w:sz="4" w:space="0" w:color="auto"/>
            </w:tcBorders>
            <w:shd w:val="clear" w:color="auto" w:fill="auto"/>
            <w:tcMar>
              <w:top w:w="80" w:type="dxa"/>
              <w:left w:w="80" w:type="dxa"/>
              <w:bottom w:w="80" w:type="dxa"/>
              <w:right w:w="80" w:type="dxa"/>
            </w:tcMar>
          </w:tcPr>
          <w:p w14:paraId="0DF30AB6" w14:textId="77777777" w:rsidR="00F56C76" w:rsidRPr="007774DC" w:rsidRDefault="00F56C76" w:rsidP="004B075A">
            <w:pPr>
              <w:spacing w:after="0" w:line="240" w:lineRule="auto"/>
              <w:rPr>
                <w:rFonts w:ascii="Times New Roman" w:hAnsi="Times New Roman" w:cs="Times New Roman"/>
                <w:sz w:val="20"/>
                <w:szCs w:val="20"/>
              </w:rPr>
            </w:pPr>
          </w:p>
        </w:tc>
      </w:tr>
      <w:tr w:rsidR="00F56C76" w:rsidRPr="007774DC" w14:paraId="13FC31DD" w14:textId="77777777" w:rsidTr="004B075A">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2D0857D" w14:textId="77777777" w:rsidR="00F56C76" w:rsidRPr="007774DC" w:rsidRDefault="00F56C76" w:rsidP="004B075A">
            <w:pPr>
              <w:rPr>
                <w:rFonts w:ascii="Times New Roman" w:hAnsi="Times New Roman" w:cs="Times New Roman"/>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49DF622" w14:textId="77777777" w:rsidR="00F56C76" w:rsidRPr="007774DC" w:rsidRDefault="00F56C76" w:rsidP="004B075A">
            <w:pPr>
              <w:spacing w:after="0" w:line="240" w:lineRule="auto"/>
              <w:jc w:val="center"/>
              <w:rPr>
                <w:rFonts w:ascii="Times New Roman" w:eastAsia="Arial Unicode MS" w:hAnsi="Times New Roman" w:cs="Times New Roman"/>
                <w:b/>
                <w:i/>
                <w:sz w:val="20"/>
                <w:szCs w:val="20"/>
                <w:lang w:val="fr-FR"/>
              </w:rPr>
            </w:pPr>
          </w:p>
        </w:tc>
        <w:tc>
          <w:tcPr>
            <w:tcW w:w="742" w:type="dxa"/>
            <w:vMerge/>
            <w:tcBorders>
              <w:left w:val="single" w:sz="4" w:space="0" w:color="auto"/>
              <w:bottom w:val="single" w:sz="4" w:space="0" w:color="auto"/>
              <w:right w:val="single" w:sz="4" w:space="0" w:color="auto"/>
            </w:tcBorders>
            <w:shd w:val="clear" w:color="auto" w:fill="FFFFFF" w:themeFill="background1"/>
            <w:vAlign w:val="center"/>
          </w:tcPr>
          <w:p w14:paraId="4AF85B81" w14:textId="77777777" w:rsidR="00F56C76" w:rsidRPr="007774DC" w:rsidRDefault="00F56C76" w:rsidP="004B075A">
            <w:pPr>
              <w:spacing w:after="0" w:line="240" w:lineRule="auto"/>
              <w:jc w:val="center"/>
              <w:rPr>
                <w:rFonts w:ascii="Times New Roman" w:hAnsi="Times New Roman" w:cs="Times New Roman"/>
                <w:sz w:val="20"/>
                <w:szCs w:val="20"/>
              </w:rPr>
            </w:pPr>
          </w:p>
        </w:tc>
        <w:tc>
          <w:tcPr>
            <w:tcW w:w="232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4DB45F2" w14:textId="77777777" w:rsidR="00F56C76" w:rsidRPr="007774DC" w:rsidRDefault="00F56C7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5B1725D6"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20% hộ để con đi học bằng đò dọc (dịch vụ)</w:t>
            </w:r>
          </w:p>
          <w:p w14:paraId="2213632D"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40</w:t>
            </w:r>
            <w:r w:rsidRPr="007774DC">
              <w:rPr>
                <w:rFonts w:ascii="Times New Roman" w:hAnsi="Times New Roman" w:cs="Times New Roman"/>
                <w:iCs/>
                <w:sz w:val="20"/>
                <w:szCs w:val="20"/>
                <w:lang w:val="en-US"/>
              </w:rPr>
              <w:t>% trẻ em chưa biết bơi.</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CD0866B" w14:textId="77777777" w:rsidR="00F56C76" w:rsidRPr="007774DC" w:rsidRDefault="00F56C7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46C1A53E"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80% phụ huynh đưa rước học sinh bằng đò gia đình.</w:t>
            </w:r>
          </w:p>
          <w:p w14:paraId="0DED045B" w14:textId="77777777" w:rsidR="00F56C76" w:rsidRPr="007774DC" w:rsidRDefault="00F56C76" w:rsidP="005A78F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Phụ huynh có ý thức đóng góp với nhà trường</w:t>
            </w:r>
          </w:p>
          <w:p w14:paraId="58CCDFD0" w14:textId="77777777" w:rsidR="00F56C76" w:rsidRPr="007774DC" w:rsidRDefault="00F56C76" w:rsidP="004B075A">
            <w:pPr>
              <w:pStyle w:val="ListParagraph"/>
              <w:spacing w:after="0" w:line="240" w:lineRule="auto"/>
              <w:ind w:left="174"/>
              <w:jc w:val="both"/>
              <w:rPr>
                <w:rFonts w:ascii="Times New Roman" w:hAnsi="Times New Roman" w:cs="Times New Roman"/>
                <w:sz w:val="20"/>
                <w:szCs w:val="20"/>
              </w:rPr>
            </w:pPr>
          </w:p>
        </w:tc>
        <w:tc>
          <w:tcPr>
            <w:tcW w:w="1615" w:type="dxa"/>
            <w:vMerge/>
            <w:tcBorders>
              <w:left w:val="single" w:sz="4" w:space="0" w:color="auto"/>
              <w:bottom w:val="single" w:sz="4" w:space="0" w:color="auto"/>
              <w:right w:val="single" w:sz="4" w:space="0" w:color="auto"/>
            </w:tcBorders>
            <w:shd w:val="clear" w:color="auto" w:fill="FFFFFF" w:themeFill="background1"/>
          </w:tcPr>
          <w:p w14:paraId="46B316B6" w14:textId="77777777" w:rsidR="00F56C76" w:rsidRPr="007774DC" w:rsidRDefault="00F56C76" w:rsidP="004B075A">
            <w:pPr>
              <w:pStyle w:val="ListParagraph"/>
              <w:spacing w:after="0" w:line="240" w:lineRule="auto"/>
              <w:ind w:left="67"/>
              <w:rPr>
                <w:rFonts w:ascii="Times New Roman" w:hAnsi="Times New Roman" w:cs="Times New Roman"/>
                <w:sz w:val="20"/>
                <w:szCs w:val="20"/>
              </w:rPr>
            </w:pPr>
          </w:p>
        </w:tc>
        <w:tc>
          <w:tcPr>
            <w:tcW w:w="126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F7B3063" w14:textId="77777777" w:rsidR="00F56C76" w:rsidRPr="007774DC" w:rsidRDefault="00F56C76" w:rsidP="004B075A">
            <w:pPr>
              <w:spacing w:after="0" w:line="240" w:lineRule="auto"/>
              <w:rPr>
                <w:rFonts w:ascii="Times New Roman" w:hAnsi="Times New Roman" w:cs="Times New Roman"/>
                <w:sz w:val="20"/>
                <w:szCs w:val="20"/>
              </w:rPr>
            </w:pPr>
          </w:p>
        </w:tc>
      </w:tr>
    </w:tbl>
    <w:p w14:paraId="3E59E427" w14:textId="77777777" w:rsidR="00062178" w:rsidRPr="007774DC" w:rsidRDefault="00062178" w:rsidP="00F35B0B">
      <w:pPr>
        <w:pStyle w:val="ListParagraph"/>
        <w:spacing w:after="0" w:line="240" w:lineRule="auto"/>
        <w:rPr>
          <w:rFonts w:ascii="Times New Roman" w:hAnsi="Times New Roman" w:cs="Times New Roman"/>
          <w:color w:val="000000" w:themeColor="text1"/>
          <w:sz w:val="20"/>
          <w:szCs w:val="20"/>
          <w:lang w:val="en-US"/>
        </w:rPr>
      </w:pPr>
    </w:p>
    <w:p w14:paraId="22051DEE" w14:textId="51503D0E" w:rsidR="002623EF" w:rsidRPr="007774DC" w:rsidRDefault="002623EF" w:rsidP="005A78F7">
      <w:pPr>
        <w:pStyle w:val="Heading2"/>
        <w:numPr>
          <w:ilvl w:val="0"/>
          <w:numId w:val="30"/>
        </w:numPr>
        <w:rPr>
          <w:rFonts w:ascii="Times New Roman" w:hAnsi="Times New Roman" w:cs="Times New Roman"/>
        </w:rPr>
      </w:pPr>
      <w:bookmarkStart w:id="77" w:name="_Toc520795591"/>
      <w:bookmarkStart w:id="78" w:name="_Toc521071094"/>
      <w:r w:rsidRPr="007774DC">
        <w:rPr>
          <w:rFonts w:ascii="Times New Roman" w:hAnsi="Times New Roman" w:cs="Times New Roman"/>
        </w:rPr>
        <w:t>Rừng</w:t>
      </w:r>
      <w:bookmarkEnd w:id="77"/>
      <w:bookmarkEnd w:id="78"/>
    </w:p>
    <w:tbl>
      <w:tblPr>
        <w:tblW w:w="10333"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234"/>
        <w:gridCol w:w="2335"/>
        <w:gridCol w:w="1445"/>
        <w:gridCol w:w="1248"/>
      </w:tblGrid>
      <w:tr w:rsidR="00C63224" w:rsidRPr="007774DC" w14:paraId="62DBCFA7" w14:textId="77777777" w:rsidTr="00C63224">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337B6D" w14:textId="77777777" w:rsidR="00C63224" w:rsidRPr="007774DC" w:rsidRDefault="00C63224" w:rsidP="00C63224">
            <w:pPr>
              <w:pStyle w:val="Nidung"/>
              <w:jc w:val="center"/>
              <w:rPr>
                <w:rFonts w:cs="Times New Roman"/>
                <w:color w:val="auto"/>
                <w:sz w:val="22"/>
                <w:szCs w:val="22"/>
              </w:rPr>
            </w:pPr>
            <w:r w:rsidRPr="007774DC">
              <w:rPr>
                <w:rFonts w:cs="Times New Roman"/>
                <w:b/>
                <w:bCs/>
                <w:color w:val="auto"/>
                <w:sz w:val="22"/>
                <w:szCs w:val="22"/>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12AF9C" w14:textId="77777777" w:rsidR="00C63224" w:rsidRPr="007774DC" w:rsidRDefault="00C63224" w:rsidP="00C63224">
            <w:pPr>
              <w:pStyle w:val="Nidung"/>
              <w:jc w:val="center"/>
              <w:rPr>
                <w:rFonts w:cs="Times New Roman"/>
                <w:color w:val="auto"/>
                <w:sz w:val="22"/>
                <w:szCs w:val="22"/>
              </w:rPr>
            </w:pPr>
            <w:r w:rsidRPr="007774DC">
              <w:rPr>
                <w:rFonts w:cs="Times New Roman"/>
                <w:b/>
                <w:bCs/>
                <w:color w:val="auto"/>
                <w:sz w:val="22"/>
                <w:szCs w:val="22"/>
              </w:rPr>
              <w:t>Tên Thôn/Ấp</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E7B130" w14:textId="77777777" w:rsidR="00C63224" w:rsidRPr="007774DC" w:rsidRDefault="00C63224" w:rsidP="00C63224">
            <w:pPr>
              <w:pStyle w:val="Nidung"/>
              <w:jc w:val="center"/>
              <w:rPr>
                <w:rFonts w:cs="Times New Roman"/>
                <w:b/>
                <w:bCs/>
                <w:color w:val="auto"/>
                <w:sz w:val="22"/>
                <w:szCs w:val="22"/>
              </w:rPr>
            </w:pPr>
            <w:r w:rsidRPr="007774DC">
              <w:rPr>
                <w:rFonts w:cs="Times New Roman"/>
                <w:b/>
                <w:bCs/>
                <w:color w:val="auto"/>
                <w:sz w:val="22"/>
                <w:szCs w:val="22"/>
              </w:rPr>
              <w:t>Tổng số hộ</w:t>
            </w:r>
          </w:p>
        </w:tc>
        <w:tc>
          <w:tcPr>
            <w:tcW w:w="2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855D27" w14:textId="77777777" w:rsidR="00C63224" w:rsidRPr="007774DC" w:rsidRDefault="00C63224" w:rsidP="00C63224">
            <w:pPr>
              <w:pStyle w:val="Nidung"/>
              <w:jc w:val="center"/>
              <w:rPr>
                <w:rFonts w:cs="Times New Roman"/>
                <w:color w:val="auto"/>
                <w:sz w:val="22"/>
                <w:szCs w:val="22"/>
              </w:rPr>
            </w:pPr>
            <w:r w:rsidRPr="007774DC">
              <w:rPr>
                <w:rFonts w:cs="Times New Roman"/>
                <w:b/>
                <w:bCs/>
                <w:color w:val="auto"/>
                <w:sz w:val="22"/>
                <w:szCs w:val="22"/>
              </w:rPr>
              <w:t>TTDBTT</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534510" w14:textId="77777777" w:rsidR="00C63224" w:rsidRPr="007774DC" w:rsidRDefault="00C63224" w:rsidP="00C63224">
            <w:pPr>
              <w:pStyle w:val="Nidung"/>
              <w:jc w:val="center"/>
              <w:rPr>
                <w:rFonts w:cs="Times New Roman"/>
                <w:color w:val="auto"/>
                <w:sz w:val="22"/>
                <w:szCs w:val="22"/>
              </w:rPr>
            </w:pPr>
            <w:r w:rsidRPr="007774DC">
              <w:rPr>
                <w:rFonts w:cs="Times New Roman"/>
                <w:b/>
                <w:bCs/>
                <w:color w:val="auto"/>
                <w:sz w:val="22"/>
                <w:szCs w:val="22"/>
              </w:rPr>
              <w:t xml:space="preserve">Năng lực PCTT TƯBĐKH (Kỹ năng, công nghệ kỹ thuật áp dụng) </w:t>
            </w:r>
          </w:p>
        </w:tc>
        <w:tc>
          <w:tcPr>
            <w:tcW w:w="1445" w:type="dxa"/>
            <w:tcBorders>
              <w:top w:val="single" w:sz="4" w:space="0" w:color="000000"/>
              <w:left w:val="single" w:sz="4" w:space="0" w:color="000000"/>
              <w:bottom w:val="single" w:sz="4" w:space="0" w:color="000000"/>
              <w:right w:val="single" w:sz="4" w:space="0" w:color="000000"/>
            </w:tcBorders>
          </w:tcPr>
          <w:p w14:paraId="148D2A84" w14:textId="77777777" w:rsidR="00C63224" w:rsidRPr="007774DC" w:rsidRDefault="00C63224" w:rsidP="00C63224">
            <w:pPr>
              <w:pStyle w:val="Nidung"/>
              <w:jc w:val="center"/>
              <w:rPr>
                <w:rFonts w:cs="Times New Roman"/>
                <w:b/>
                <w:bCs/>
                <w:color w:val="auto"/>
                <w:sz w:val="22"/>
                <w:szCs w:val="22"/>
              </w:rPr>
            </w:pPr>
            <w:r w:rsidRPr="007774DC">
              <w:rPr>
                <w:rFonts w:cs="Times New Roman"/>
                <w:b/>
                <w:bCs/>
                <w:color w:val="auto"/>
                <w:sz w:val="22"/>
                <w:szCs w:val="22"/>
              </w:rPr>
              <w:t>Rủi ro thiên tai/BĐKH</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A4CA2C" w14:textId="77777777" w:rsidR="00C63224" w:rsidRPr="007774DC" w:rsidRDefault="00C63224" w:rsidP="00C63224">
            <w:pPr>
              <w:pStyle w:val="Nidung"/>
              <w:jc w:val="center"/>
              <w:rPr>
                <w:rFonts w:cs="Times New Roman"/>
                <w:b/>
                <w:bCs/>
                <w:color w:val="auto"/>
                <w:sz w:val="22"/>
                <w:szCs w:val="22"/>
              </w:rPr>
            </w:pPr>
            <w:r w:rsidRPr="007774DC">
              <w:rPr>
                <w:rFonts w:cs="Times New Roman"/>
                <w:b/>
                <w:bCs/>
                <w:color w:val="auto"/>
                <w:sz w:val="22"/>
                <w:szCs w:val="22"/>
              </w:rPr>
              <w:t>Mức độ</w:t>
            </w:r>
          </w:p>
          <w:p w14:paraId="7AECA0A5" w14:textId="77777777" w:rsidR="00C63224" w:rsidRPr="007774DC" w:rsidRDefault="00C63224" w:rsidP="00C63224">
            <w:pPr>
              <w:pStyle w:val="Nidung"/>
              <w:jc w:val="center"/>
              <w:rPr>
                <w:rFonts w:cs="Times New Roman"/>
                <w:color w:val="auto"/>
                <w:sz w:val="22"/>
                <w:szCs w:val="22"/>
              </w:rPr>
            </w:pPr>
            <w:r w:rsidRPr="007774DC">
              <w:rPr>
                <w:rFonts w:cs="Times New Roman"/>
                <w:iCs/>
                <w:color w:val="auto"/>
                <w:sz w:val="22"/>
                <w:szCs w:val="22"/>
              </w:rPr>
              <w:t>(Cao, Trung Bình, Thấp)</w:t>
            </w:r>
          </w:p>
        </w:tc>
      </w:tr>
      <w:tr w:rsidR="00C63224" w:rsidRPr="007774DC" w14:paraId="6B20E629" w14:textId="77777777" w:rsidTr="00C63224">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BA214C" w14:textId="77777777" w:rsidR="00C63224" w:rsidRPr="007774DC" w:rsidRDefault="00C63224" w:rsidP="00C63224">
            <w:pPr>
              <w:pStyle w:val="Nidung"/>
              <w:rPr>
                <w:rFonts w:cs="Times New Roman"/>
                <w:color w:val="auto"/>
                <w:sz w:val="22"/>
                <w:szCs w:val="22"/>
              </w:rPr>
            </w:pPr>
            <w:r w:rsidRPr="007774DC">
              <w:rPr>
                <w:rFonts w:cs="Times New Roman"/>
                <w:color w:val="auto"/>
                <w:sz w:val="22"/>
                <w:szCs w:val="22"/>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9C1C1A" w14:textId="77777777" w:rsidR="00C63224" w:rsidRPr="007774DC" w:rsidRDefault="00C63224" w:rsidP="00C63224">
            <w:pPr>
              <w:pStyle w:val="Nidung"/>
              <w:rPr>
                <w:rFonts w:cs="Times New Roman"/>
                <w:color w:val="auto"/>
                <w:sz w:val="22"/>
                <w:szCs w:val="22"/>
              </w:rPr>
            </w:pPr>
            <w:r w:rsidRPr="007774DC">
              <w:rPr>
                <w:rFonts w:cs="Times New Roman"/>
                <w:color w:val="auto"/>
                <w:sz w:val="22"/>
                <w:szCs w:val="22"/>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EEF3D4" w14:textId="77777777" w:rsidR="00C63224" w:rsidRPr="007774DC" w:rsidRDefault="00C63224" w:rsidP="00C63224">
            <w:pPr>
              <w:pStyle w:val="Nidung"/>
              <w:rPr>
                <w:rFonts w:cs="Times New Roman"/>
                <w:color w:val="auto"/>
                <w:sz w:val="22"/>
                <w:szCs w:val="22"/>
              </w:rPr>
            </w:pPr>
            <w:r w:rsidRPr="007774DC">
              <w:rPr>
                <w:rFonts w:cs="Times New Roman"/>
                <w:color w:val="auto"/>
                <w:sz w:val="22"/>
                <w:szCs w:val="22"/>
              </w:rPr>
              <w:t>(3)</w:t>
            </w:r>
          </w:p>
        </w:tc>
        <w:tc>
          <w:tcPr>
            <w:tcW w:w="22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D0CD285" w14:textId="77777777" w:rsidR="00C63224" w:rsidRPr="007774DC" w:rsidRDefault="00C63224" w:rsidP="00C63224">
            <w:pPr>
              <w:pStyle w:val="Nidung"/>
              <w:rPr>
                <w:rFonts w:cs="Times New Roman"/>
                <w:color w:val="auto"/>
                <w:sz w:val="22"/>
                <w:szCs w:val="22"/>
              </w:rPr>
            </w:pPr>
            <w:r w:rsidRPr="007774DC">
              <w:rPr>
                <w:rFonts w:cs="Times New Roman"/>
                <w:color w:val="auto"/>
                <w:sz w:val="22"/>
                <w:szCs w:val="22"/>
              </w:rPr>
              <w:t>(4)</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F53598" w14:textId="77777777" w:rsidR="00C63224" w:rsidRPr="007774DC" w:rsidRDefault="00C63224" w:rsidP="00C63224">
            <w:pPr>
              <w:pStyle w:val="Nidung"/>
              <w:rPr>
                <w:rFonts w:cs="Times New Roman"/>
                <w:color w:val="auto"/>
                <w:sz w:val="22"/>
                <w:szCs w:val="22"/>
              </w:rPr>
            </w:pPr>
            <w:r w:rsidRPr="007774DC">
              <w:rPr>
                <w:rFonts w:cs="Times New Roman"/>
                <w:color w:val="auto"/>
                <w:sz w:val="22"/>
                <w:szCs w:val="22"/>
              </w:rPr>
              <w:t>(5)</w:t>
            </w:r>
          </w:p>
        </w:tc>
        <w:tc>
          <w:tcPr>
            <w:tcW w:w="1445" w:type="dxa"/>
            <w:tcBorders>
              <w:top w:val="single" w:sz="4" w:space="0" w:color="000000"/>
              <w:left w:val="single" w:sz="4" w:space="0" w:color="000000"/>
              <w:bottom w:val="single" w:sz="4" w:space="0" w:color="000000"/>
              <w:right w:val="single" w:sz="4" w:space="0" w:color="000000"/>
            </w:tcBorders>
          </w:tcPr>
          <w:p w14:paraId="2D15FD09" w14:textId="77777777" w:rsidR="00C63224" w:rsidRPr="007774DC" w:rsidRDefault="00C63224" w:rsidP="00C63224">
            <w:pPr>
              <w:pStyle w:val="Nidung"/>
              <w:rPr>
                <w:rFonts w:cs="Times New Roman"/>
                <w:color w:val="auto"/>
                <w:sz w:val="22"/>
                <w:szCs w:val="22"/>
              </w:rPr>
            </w:pPr>
            <w:r w:rsidRPr="007774DC">
              <w:rPr>
                <w:rFonts w:cs="Times New Roman"/>
                <w:color w:val="auto"/>
                <w:sz w:val="22"/>
                <w:szCs w:val="22"/>
              </w:rPr>
              <w:t>(6)</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98FCA4" w14:textId="77777777" w:rsidR="00C63224" w:rsidRPr="007774DC" w:rsidRDefault="00C63224" w:rsidP="00C63224">
            <w:pPr>
              <w:pStyle w:val="Nidung"/>
              <w:rPr>
                <w:rFonts w:cs="Times New Roman"/>
                <w:color w:val="auto"/>
                <w:sz w:val="22"/>
                <w:szCs w:val="22"/>
              </w:rPr>
            </w:pPr>
            <w:r w:rsidRPr="007774DC">
              <w:rPr>
                <w:rFonts w:cs="Times New Roman"/>
                <w:color w:val="auto"/>
                <w:sz w:val="22"/>
                <w:szCs w:val="22"/>
              </w:rPr>
              <w:t>(7)</w:t>
            </w:r>
          </w:p>
        </w:tc>
      </w:tr>
      <w:tr w:rsidR="00C63224" w:rsidRPr="007774DC" w14:paraId="470F9282" w14:textId="77777777" w:rsidTr="00C63224">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682A90C7" w14:textId="77777777" w:rsidR="00C63224" w:rsidRPr="007774DC" w:rsidRDefault="00C63224" w:rsidP="00C63224">
            <w:pPr>
              <w:spacing w:after="0" w:line="240" w:lineRule="auto"/>
              <w:rPr>
                <w:rFonts w:ascii="Times New Roman" w:hAnsi="Times New Roman" w:cs="Times New Roman"/>
                <w:b/>
              </w:rPr>
            </w:pPr>
            <w:r w:rsidRPr="007774DC">
              <w:rPr>
                <w:rFonts w:ascii="Times New Roman" w:hAnsi="Times New Roman" w:cs="Times New Roman"/>
                <w:b/>
              </w:rPr>
              <w:t xml:space="preserve">Triều cường ngập nước, </w:t>
            </w:r>
          </w:p>
          <w:p w14:paraId="4401130F" w14:textId="77777777" w:rsidR="00C63224" w:rsidRPr="007774DC" w:rsidRDefault="00C63224" w:rsidP="00C63224">
            <w:pPr>
              <w:spacing w:after="0" w:line="240" w:lineRule="auto"/>
              <w:rPr>
                <w:rFonts w:ascii="Times New Roman" w:hAnsi="Times New Roman" w:cs="Times New Roman"/>
                <w:b/>
              </w:rPr>
            </w:pPr>
            <w:r w:rsidRPr="007774DC">
              <w:rPr>
                <w:rFonts w:ascii="Times New Roman" w:hAnsi="Times New Roman" w:cs="Times New Roman"/>
                <w:b/>
              </w:rPr>
              <w:t>Sạt lỡ và Mưa to kèm Lốc xoáy, sét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78450E72" w14:textId="77777777" w:rsidR="00C63224" w:rsidRPr="007774DC" w:rsidRDefault="00C63224"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r w:rsidRPr="007774DC">
              <w:rPr>
                <w:rFonts w:ascii="Times New Roman" w:eastAsia="Arial Unicode MS" w:hAnsi="Times New Roman" w:cs="Times New Roman"/>
                <w:b/>
                <w:i/>
                <w:bdr w:val="nil"/>
                <w:lang w:val="fr-FR"/>
              </w:rPr>
              <w:t>Gò Công Đông</w:t>
            </w:r>
          </w:p>
          <w:p w14:paraId="0C48301E" w14:textId="77777777" w:rsidR="00C63224" w:rsidRPr="007774DC" w:rsidRDefault="00C63224" w:rsidP="00C63224">
            <w:pPr>
              <w:spacing w:after="0" w:line="240" w:lineRule="auto"/>
              <w:rPr>
                <w:rFonts w:ascii="Times New Roman" w:hAnsi="Times New Roman" w:cs="Times New Roman"/>
              </w:rPr>
            </w:pP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14:paraId="486A9663" w14:textId="77777777" w:rsidR="00C63224" w:rsidRPr="007774DC" w:rsidRDefault="00C63224" w:rsidP="00C63224">
            <w:pPr>
              <w:pBdr>
                <w:top w:val="nil"/>
                <w:left w:val="nil"/>
                <w:bottom w:val="nil"/>
                <w:right w:val="nil"/>
                <w:between w:val="nil"/>
                <w:bar w:val="nil"/>
              </w:pBdr>
              <w:spacing w:after="0" w:line="240" w:lineRule="auto"/>
              <w:rPr>
                <w:rFonts w:ascii="Times New Roman" w:hAnsi="Times New Roman" w:cs="Times New Roman"/>
              </w:rPr>
            </w:pPr>
            <w:r w:rsidRPr="007774DC">
              <w:rPr>
                <w:rFonts w:ascii="Times New Roman" w:hAnsi="Times New Roman" w:cs="Times New Roman"/>
              </w:rPr>
              <w:t>246</w:t>
            </w:r>
          </w:p>
        </w:tc>
        <w:tc>
          <w:tcPr>
            <w:tcW w:w="2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18233D" w14:textId="77777777" w:rsidR="00C63224" w:rsidRPr="007774DC" w:rsidRDefault="00C63224" w:rsidP="00C63224">
            <w:pPr>
              <w:spacing w:after="0" w:line="240" w:lineRule="auto"/>
              <w:rPr>
                <w:rFonts w:ascii="Times New Roman" w:hAnsi="Times New Roman" w:cs="Times New Roman"/>
                <w:b/>
              </w:rPr>
            </w:pPr>
            <w:r w:rsidRPr="007774DC">
              <w:rPr>
                <w:rFonts w:ascii="Times New Roman" w:hAnsi="Times New Roman" w:cs="Times New Roman"/>
                <w:b/>
              </w:rPr>
              <w:t>*Vật chất:</w:t>
            </w:r>
          </w:p>
          <w:p w14:paraId="050CBBBF" w14:textId="77777777" w:rsidR="00C63224" w:rsidRPr="007774DC" w:rsidRDefault="00C63224"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100% rừng đều thường xuyên bị triều cường ngập nước</w:t>
            </w:r>
          </w:p>
          <w:p w14:paraId="548B4708" w14:textId="77777777" w:rsidR="00C63224" w:rsidRPr="007774DC" w:rsidRDefault="00C63224"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Khoảng 0</w:t>
            </w:r>
            <w:proofErr w:type="gramStart"/>
            <w:r w:rsidRPr="007774DC">
              <w:rPr>
                <w:rFonts w:ascii="Times New Roman" w:hAnsi="Times New Roman" w:cs="Times New Roman"/>
              </w:rPr>
              <w:t>,5</w:t>
            </w:r>
            <w:proofErr w:type="gramEnd"/>
            <w:r w:rsidRPr="007774DC">
              <w:rPr>
                <w:rFonts w:ascii="Times New Roman" w:hAnsi="Times New Roman" w:cs="Times New Roman"/>
              </w:rPr>
              <w:t>% rừng mới trồng chưa thành rừng.</w:t>
            </w:r>
          </w:p>
          <w:p w14:paraId="7E30E408" w14:textId="77777777" w:rsidR="00C63224" w:rsidRPr="007774DC" w:rsidRDefault="00C63224"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0</w:t>
            </w:r>
            <w:proofErr w:type="gramStart"/>
            <w:r w:rsidRPr="007774DC">
              <w:rPr>
                <w:rFonts w:ascii="Times New Roman" w:hAnsi="Times New Roman" w:cs="Times New Roman"/>
              </w:rPr>
              <w:t>,1</w:t>
            </w:r>
            <w:proofErr w:type="gramEnd"/>
            <w:r w:rsidRPr="007774DC">
              <w:rPr>
                <w:rFonts w:ascii="Times New Roman" w:hAnsi="Times New Roman" w:cs="Times New Roman"/>
              </w:rPr>
              <w:t xml:space="preserve">% rừng trồng bị chết do các hộ dân nhận khoán bí nước thường xuyên. </w:t>
            </w:r>
          </w:p>
          <w:p w14:paraId="34A8F6DA" w14:textId="77777777" w:rsidR="00C63224" w:rsidRPr="007774DC" w:rsidRDefault="00C63224"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Khoảng 0</w:t>
            </w:r>
            <w:proofErr w:type="gramStart"/>
            <w:r w:rsidRPr="007774DC">
              <w:rPr>
                <w:rFonts w:ascii="Times New Roman" w:hAnsi="Times New Roman" w:cs="Times New Roman"/>
              </w:rPr>
              <w:t>,1</w:t>
            </w:r>
            <w:proofErr w:type="gramEnd"/>
            <w:r w:rsidRPr="007774DC">
              <w:rPr>
                <w:rFonts w:ascii="Times New Roman" w:hAnsi="Times New Roman" w:cs="Times New Roman"/>
              </w:rPr>
              <w:t>% cây bị gãy đổ do lốc xoáy.</w:t>
            </w:r>
          </w:p>
          <w:p w14:paraId="5112CB0E" w14:textId="77777777" w:rsidR="00C63224" w:rsidRPr="007774DC" w:rsidRDefault="00C63224"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Khoảng 0</w:t>
            </w:r>
            <w:proofErr w:type="gramStart"/>
            <w:r w:rsidRPr="007774DC">
              <w:rPr>
                <w:rFonts w:ascii="Times New Roman" w:hAnsi="Times New Roman" w:cs="Times New Roman"/>
              </w:rPr>
              <w:t>,1</w:t>
            </w:r>
            <w:proofErr w:type="gramEnd"/>
            <w:r w:rsidRPr="007774DC">
              <w:rPr>
                <w:rFonts w:ascii="Times New Roman" w:hAnsi="Times New Roman" w:cs="Times New Roman"/>
              </w:rPr>
              <w:t>% cây chết do sét đánh.</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04CB53" w14:textId="77777777" w:rsidR="00C63224" w:rsidRPr="007774DC" w:rsidRDefault="00C63224" w:rsidP="00C63224">
            <w:pPr>
              <w:spacing w:after="0" w:line="240" w:lineRule="auto"/>
              <w:rPr>
                <w:rFonts w:ascii="Times New Roman" w:hAnsi="Times New Roman" w:cs="Times New Roman"/>
                <w:b/>
              </w:rPr>
            </w:pPr>
            <w:r w:rsidRPr="007774DC">
              <w:rPr>
                <w:rFonts w:ascii="Times New Roman" w:hAnsi="Times New Roman" w:cs="Times New Roman"/>
                <w:b/>
              </w:rPr>
              <w:t>*Vật chất:</w:t>
            </w:r>
          </w:p>
          <w:p w14:paraId="27F916EE" w14:textId="77777777" w:rsidR="00C63224" w:rsidRPr="007774DC" w:rsidRDefault="00C63224"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250,26ha rừng phòng hộ ngập trồng cây đước</w:t>
            </w:r>
          </w:p>
          <w:p w14:paraId="19F171E5" w14:textId="77777777" w:rsidR="00C63224" w:rsidRPr="007774DC" w:rsidRDefault="00C63224"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95% diện tích trồng đã thành rừng.</w:t>
            </w:r>
          </w:p>
          <w:p w14:paraId="5EAB11F7" w14:textId="77777777" w:rsidR="00C63224" w:rsidRPr="007774DC" w:rsidRDefault="00C63224"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34,74ha rừng phòng hộ rất xung yếu ven biển trồng đước, mắm.</w:t>
            </w:r>
          </w:p>
          <w:p w14:paraId="63DD1E46" w14:textId="77777777" w:rsidR="00C63224" w:rsidRPr="007774DC" w:rsidRDefault="00C63224"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Các loại hình sinh kế liên quan đến rừng là nuôi tôm, cua, cá sinh thái.</w:t>
            </w:r>
          </w:p>
        </w:tc>
        <w:tc>
          <w:tcPr>
            <w:tcW w:w="1445" w:type="dxa"/>
            <w:vMerge w:val="restart"/>
            <w:tcBorders>
              <w:top w:val="single" w:sz="4" w:space="0" w:color="000000"/>
              <w:left w:val="single" w:sz="4" w:space="0" w:color="000000"/>
              <w:right w:val="single" w:sz="4" w:space="0" w:color="000000"/>
            </w:tcBorders>
          </w:tcPr>
          <w:p w14:paraId="34DF52B3" w14:textId="77777777" w:rsidR="00C63224" w:rsidRPr="007774DC" w:rsidRDefault="00C63224"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Diện tích rừng có nguy cơ giảm do cây bị gãy, chết không trồng lại</w:t>
            </w:r>
          </w:p>
          <w:p w14:paraId="76746CC0" w14:textId="77777777" w:rsidR="00C63224" w:rsidRPr="007774DC" w:rsidRDefault="00C63224" w:rsidP="00C63224">
            <w:pPr>
              <w:spacing w:after="0" w:line="240" w:lineRule="auto"/>
              <w:ind w:left="38"/>
              <w:rPr>
                <w:rFonts w:ascii="Times New Roman" w:hAnsi="Times New Roman" w:cs="Times New Roman"/>
              </w:rPr>
            </w:pPr>
          </w:p>
        </w:tc>
        <w:tc>
          <w:tcPr>
            <w:tcW w:w="124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6B7CE5C7" w14:textId="77777777" w:rsidR="00C63224" w:rsidRPr="007774DC" w:rsidRDefault="00C63224" w:rsidP="00C63224">
            <w:pPr>
              <w:spacing w:after="0" w:line="240" w:lineRule="auto"/>
              <w:ind w:left="141"/>
              <w:rPr>
                <w:rFonts w:ascii="Times New Roman" w:hAnsi="Times New Roman" w:cs="Times New Roman"/>
              </w:rPr>
            </w:pPr>
            <w:r w:rsidRPr="007774DC">
              <w:rPr>
                <w:rFonts w:ascii="Times New Roman" w:hAnsi="Times New Roman" w:cs="Times New Roman"/>
              </w:rPr>
              <w:t>Cao</w:t>
            </w:r>
          </w:p>
          <w:p w14:paraId="3187F004" w14:textId="77777777" w:rsidR="00C63224" w:rsidRPr="007774DC" w:rsidRDefault="00C63224" w:rsidP="00C63224">
            <w:pPr>
              <w:spacing w:after="0" w:line="240" w:lineRule="auto"/>
              <w:ind w:left="141"/>
              <w:rPr>
                <w:rFonts w:ascii="Times New Roman" w:hAnsi="Times New Roman" w:cs="Times New Roman"/>
              </w:rPr>
            </w:pPr>
            <w:r w:rsidRPr="007774DC">
              <w:rPr>
                <w:rFonts w:ascii="Times New Roman" w:hAnsi="Times New Roman" w:cs="Times New Roman"/>
              </w:rPr>
              <w:t>(Số hộ thiếu ý thức bảo vệ phát triển rừng còn nhiều)</w:t>
            </w:r>
          </w:p>
        </w:tc>
      </w:tr>
      <w:tr w:rsidR="00C63224" w:rsidRPr="007774DC" w14:paraId="100B8A22" w14:textId="77777777" w:rsidTr="00C63224">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14:paraId="3B7462E3" w14:textId="77777777" w:rsidR="00C63224" w:rsidRPr="007774DC" w:rsidRDefault="00C63224" w:rsidP="00C63224">
            <w:pPr>
              <w:spacing w:after="0" w:line="240" w:lineRule="auto"/>
              <w:rPr>
                <w:rFonts w:ascii="Times New Roman" w:hAnsi="Times New Roman" w:cs="Times New Roman"/>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14:paraId="7B027A40" w14:textId="77777777" w:rsidR="00C63224" w:rsidRPr="007774DC" w:rsidRDefault="00C63224"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tc>
        <w:tc>
          <w:tcPr>
            <w:tcW w:w="742" w:type="dxa"/>
            <w:vMerge/>
            <w:tcBorders>
              <w:left w:val="single" w:sz="4" w:space="0" w:color="000000"/>
              <w:right w:val="single" w:sz="4" w:space="0" w:color="000000"/>
            </w:tcBorders>
            <w:tcMar>
              <w:top w:w="80" w:type="dxa"/>
              <w:left w:w="80" w:type="dxa"/>
              <w:bottom w:w="80" w:type="dxa"/>
              <w:right w:w="80" w:type="dxa"/>
            </w:tcMar>
          </w:tcPr>
          <w:p w14:paraId="2918D6A6" w14:textId="77777777" w:rsidR="00C63224" w:rsidRPr="007774DC" w:rsidRDefault="00C63224" w:rsidP="00C63224">
            <w:pPr>
              <w:pBdr>
                <w:top w:val="nil"/>
                <w:left w:val="nil"/>
                <w:bottom w:val="nil"/>
                <w:right w:val="nil"/>
                <w:between w:val="nil"/>
                <w:bar w:val="nil"/>
              </w:pBdr>
              <w:spacing w:after="0" w:line="240" w:lineRule="auto"/>
              <w:rPr>
                <w:rFonts w:ascii="Times New Roman" w:hAnsi="Times New Roman" w:cs="Times New Roman"/>
              </w:rPr>
            </w:pPr>
          </w:p>
        </w:tc>
        <w:tc>
          <w:tcPr>
            <w:tcW w:w="2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EF5946" w14:textId="77777777" w:rsidR="00C63224" w:rsidRPr="007774DC" w:rsidRDefault="00C63224" w:rsidP="00C63224">
            <w:pPr>
              <w:spacing w:after="0" w:line="240" w:lineRule="auto"/>
              <w:jc w:val="both"/>
              <w:rPr>
                <w:rFonts w:ascii="Times New Roman" w:hAnsi="Times New Roman" w:cs="Times New Roman"/>
                <w:b/>
              </w:rPr>
            </w:pPr>
            <w:r w:rsidRPr="007774DC">
              <w:rPr>
                <w:rFonts w:ascii="Times New Roman" w:hAnsi="Times New Roman" w:cs="Times New Roman"/>
                <w:b/>
              </w:rPr>
              <w:t>* Tổ chức</w:t>
            </w:r>
          </w:p>
          <w:p w14:paraId="5140AA65" w14:textId="77777777" w:rsidR="00C63224" w:rsidRPr="007774DC" w:rsidRDefault="00C63224"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50% hộ dân chưa thực hiện trồng đủ rừng do vẫn muốn sử dụng diện tích mặt nước để nuôi tôm, cua cá sinh thái</w:t>
            </w:r>
          </w:p>
          <w:p w14:paraId="38D5C7F9" w14:textId="77777777" w:rsidR="00C63224" w:rsidRPr="007774DC" w:rsidRDefault="00C63224"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40% hộ thiếu ý thức chủ động trồng dặm rừng bị gãy, chết</w:t>
            </w:r>
          </w:p>
          <w:p w14:paraId="7C6568C8" w14:textId="77777777" w:rsidR="00C63224" w:rsidRPr="007774DC" w:rsidRDefault="00C63224"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 xml:space="preserve">20% phụ nữ không đất sản xuất sống chủ </w:t>
            </w:r>
            <w:r w:rsidRPr="007774DC">
              <w:rPr>
                <w:rFonts w:ascii="Times New Roman" w:hAnsi="Times New Roman" w:cs="Times New Roman"/>
              </w:rPr>
              <w:lastRenderedPageBreak/>
              <w:t>yếu vào nghề khai thác thủ công (bắt Ba khía, Ốc các loại…)</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71ABE1" w14:textId="77777777" w:rsidR="00C63224" w:rsidRPr="007774DC" w:rsidRDefault="00C63224" w:rsidP="00C63224">
            <w:pPr>
              <w:spacing w:after="0" w:line="240" w:lineRule="auto"/>
              <w:jc w:val="both"/>
              <w:rPr>
                <w:rFonts w:ascii="Times New Roman" w:hAnsi="Times New Roman" w:cs="Times New Roman"/>
                <w:b/>
              </w:rPr>
            </w:pPr>
            <w:r w:rsidRPr="007774DC">
              <w:rPr>
                <w:rFonts w:ascii="Times New Roman" w:hAnsi="Times New Roman" w:cs="Times New Roman"/>
                <w:b/>
              </w:rPr>
              <w:lastRenderedPageBreak/>
              <w:t>* Tổ chức</w:t>
            </w:r>
          </w:p>
          <w:p w14:paraId="78DBADE0" w14:textId="77777777" w:rsidR="00C63224" w:rsidRPr="007774DC" w:rsidRDefault="00C63224"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100% diện tích đất rừng do dân làm chủ</w:t>
            </w:r>
          </w:p>
          <w:p w14:paraId="1EAA7418" w14:textId="77777777" w:rsidR="00C63224" w:rsidRPr="007774DC" w:rsidRDefault="00C63224"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Đánh bắt thủ công (bắt ba khía, ốc, thòi lòi.</w:t>
            </w:r>
          </w:p>
          <w:p w14:paraId="0C34912B" w14:textId="77777777" w:rsidR="00C63224" w:rsidRPr="007774DC" w:rsidRDefault="00C63224"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Ban QL rừng hỗ trợ kỹ giống cũng như kỹ thuật trồng rừng.</w:t>
            </w:r>
          </w:p>
          <w:p w14:paraId="57B1C6EE" w14:textId="77777777" w:rsidR="00C63224" w:rsidRPr="007774DC" w:rsidRDefault="00C63224"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 xml:space="preserve">Ban QL rừng kết hợp với Xã để tuyên truyền vận động </w:t>
            </w:r>
            <w:r w:rsidRPr="007774DC">
              <w:rPr>
                <w:rFonts w:ascii="Times New Roman" w:hAnsi="Times New Roman" w:cs="Times New Roman"/>
              </w:rPr>
              <w:lastRenderedPageBreak/>
              <w:t>người dân trồng đủ 70% diện tích dược giao khoán</w:t>
            </w:r>
          </w:p>
          <w:p w14:paraId="5A298E06" w14:textId="77777777" w:rsidR="00C63224" w:rsidRPr="007774DC" w:rsidRDefault="00C63224"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60% hộ có ý thức chủ động trồng thay thế cây bị gãy, chết</w:t>
            </w:r>
          </w:p>
        </w:tc>
        <w:tc>
          <w:tcPr>
            <w:tcW w:w="1445" w:type="dxa"/>
            <w:vMerge/>
            <w:tcBorders>
              <w:left w:val="single" w:sz="4" w:space="0" w:color="000000"/>
              <w:right w:val="single" w:sz="4" w:space="0" w:color="000000"/>
            </w:tcBorders>
          </w:tcPr>
          <w:p w14:paraId="073A55CC" w14:textId="77777777" w:rsidR="00C63224" w:rsidRPr="007774DC" w:rsidRDefault="00C63224" w:rsidP="00C63224">
            <w:pPr>
              <w:pStyle w:val="ListParagraph"/>
              <w:numPr>
                <w:ilvl w:val="0"/>
                <w:numId w:val="14"/>
              </w:numPr>
              <w:spacing w:after="0" w:line="240" w:lineRule="auto"/>
              <w:ind w:left="174" w:hanging="136"/>
              <w:rPr>
                <w:rFonts w:ascii="Times New Roman" w:hAnsi="Times New Roman" w:cs="Times New Roman"/>
              </w:rPr>
            </w:pPr>
          </w:p>
        </w:tc>
        <w:tc>
          <w:tcPr>
            <w:tcW w:w="1248" w:type="dxa"/>
            <w:vMerge/>
            <w:tcBorders>
              <w:left w:val="single" w:sz="4" w:space="0" w:color="000000"/>
              <w:right w:val="single" w:sz="4" w:space="0" w:color="000000"/>
            </w:tcBorders>
            <w:shd w:val="clear" w:color="auto" w:fill="auto"/>
            <w:tcMar>
              <w:top w:w="80" w:type="dxa"/>
              <w:left w:w="80" w:type="dxa"/>
              <w:bottom w:w="80" w:type="dxa"/>
              <w:right w:w="80" w:type="dxa"/>
            </w:tcMar>
          </w:tcPr>
          <w:p w14:paraId="63FA2FE0" w14:textId="77777777" w:rsidR="00C63224" w:rsidRPr="007774DC" w:rsidRDefault="00C63224" w:rsidP="00C63224">
            <w:pPr>
              <w:pStyle w:val="ListParagraph"/>
              <w:numPr>
                <w:ilvl w:val="0"/>
                <w:numId w:val="14"/>
              </w:numPr>
              <w:spacing w:after="0" w:line="240" w:lineRule="auto"/>
              <w:ind w:left="174" w:hanging="136"/>
              <w:rPr>
                <w:rFonts w:ascii="Times New Roman" w:hAnsi="Times New Roman" w:cs="Times New Roman"/>
              </w:rPr>
            </w:pPr>
          </w:p>
        </w:tc>
      </w:tr>
      <w:tr w:rsidR="00C63224" w:rsidRPr="007774DC" w14:paraId="45C58E67" w14:textId="77777777" w:rsidTr="00C63224">
        <w:trPr>
          <w:trHeight w:val="300"/>
        </w:trPr>
        <w:tc>
          <w:tcPr>
            <w:tcW w:w="990"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25BEE117" w14:textId="77777777" w:rsidR="00C63224" w:rsidRPr="007774DC" w:rsidRDefault="00C63224" w:rsidP="00C63224">
            <w:pPr>
              <w:spacing w:after="0" w:line="240" w:lineRule="auto"/>
              <w:rPr>
                <w:rFonts w:ascii="Times New Roman" w:hAnsi="Times New Roman" w:cs="Times New Roman"/>
              </w:rPr>
            </w:pPr>
          </w:p>
        </w:tc>
        <w:tc>
          <w:tcPr>
            <w:tcW w:w="1339"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26CE05AD" w14:textId="77777777" w:rsidR="00C63224" w:rsidRPr="007774DC" w:rsidRDefault="00C63224"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tc>
        <w:tc>
          <w:tcPr>
            <w:tcW w:w="742" w:type="dxa"/>
            <w:vMerge/>
            <w:tcBorders>
              <w:left w:val="single" w:sz="4" w:space="0" w:color="000000"/>
              <w:bottom w:val="single" w:sz="4" w:space="0" w:color="auto"/>
              <w:right w:val="single" w:sz="4" w:space="0" w:color="000000"/>
            </w:tcBorders>
            <w:tcMar>
              <w:top w:w="80" w:type="dxa"/>
              <w:left w:w="80" w:type="dxa"/>
              <w:bottom w:w="80" w:type="dxa"/>
              <w:right w:w="80" w:type="dxa"/>
            </w:tcMar>
          </w:tcPr>
          <w:p w14:paraId="48BC7AEA" w14:textId="77777777" w:rsidR="00C63224" w:rsidRPr="007774DC" w:rsidRDefault="00C63224" w:rsidP="00C63224">
            <w:pPr>
              <w:pBdr>
                <w:top w:val="nil"/>
                <w:left w:val="nil"/>
                <w:bottom w:val="nil"/>
                <w:right w:val="nil"/>
                <w:between w:val="nil"/>
                <w:bar w:val="nil"/>
              </w:pBdr>
              <w:spacing w:after="0" w:line="240" w:lineRule="auto"/>
              <w:rPr>
                <w:rFonts w:ascii="Times New Roman" w:hAnsi="Times New Roman" w:cs="Times New Roman"/>
              </w:rPr>
            </w:pPr>
          </w:p>
        </w:tc>
        <w:tc>
          <w:tcPr>
            <w:tcW w:w="2234"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01C43E46" w14:textId="77777777" w:rsidR="00C63224" w:rsidRPr="007774DC" w:rsidRDefault="00C63224" w:rsidP="00C63224">
            <w:pPr>
              <w:spacing w:after="0" w:line="240" w:lineRule="auto"/>
              <w:rPr>
                <w:rFonts w:ascii="Times New Roman" w:hAnsi="Times New Roman" w:cs="Times New Roman"/>
                <w:b/>
              </w:rPr>
            </w:pPr>
            <w:r w:rsidRPr="007774DC">
              <w:rPr>
                <w:rFonts w:ascii="Times New Roman" w:hAnsi="Times New Roman" w:cs="Times New Roman"/>
                <w:b/>
              </w:rPr>
              <w:t>* Kiến thức, Ý thức:</w:t>
            </w:r>
          </w:p>
          <w:p w14:paraId="6095C00C" w14:textId="77777777" w:rsidR="00C63224" w:rsidRPr="007774DC" w:rsidRDefault="00C63224"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40% hộ không có ý thức và kiến thức trồng rừng</w:t>
            </w:r>
          </w:p>
        </w:tc>
        <w:tc>
          <w:tcPr>
            <w:tcW w:w="2335"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BF5642D" w14:textId="77777777" w:rsidR="00C63224" w:rsidRPr="007774DC" w:rsidRDefault="00C63224" w:rsidP="00C63224">
            <w:pPr>
              <w:spacing w:after="0" w:line="240" w:lineRule="auto"/>
              <w:rPr>
                <w:rFonts w:ascii="Times New Roman" w:hAnsi="Times New Roman" w:cs="Times New Roman"/>
                <w:b/>
              </w:rPr>
            </w:pPr>
            <w:r w:rsidRPr="007774DC">
              <w:rPr>
                <w:rFonts w:ascii="Times New Roman" w:hAnsi="Times New Roman" w:cs="Times New Roman"/>
                <w:b/>
              </w:rPr>
              <w:t>* Kiến thức, Ý thức:</w:t>
            </w:r>
          </w:p>
          <w:p w14:paraId="4010FEB2" w14:textId="77777777" w:rsidR="00C63224" w:rsidRPr="007774DC" w:rsidRDefault="00C63224"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60% hộ có ý thức cao về bảo vệ và phát triển rừng</w:t>
            </w:r>
          </w:p>
        </w:tc>
        <w:tc>
          <w:tcPr>
            <w:tcW w:w="1445" w:type="dxa"/>
            <w:vMerge/>
            <w:tcBorders>
              <w:left w:val="single" w:sz="4" w:space="0" w:color="000000"/>
              <w:bottom w:val="single" w:sz="4" w:space="0" w:color="auto"/>
              <w:right w:val="single" w:sz="4" w:space="0" w:color="000000"/>
            </w:tcBorders>
          </w:tcPr>
          <w:p w14:paraId="6707BF50" w14:textId="77777777" w:rsidR="00C63224" w:rsidRPr="007774DC" w:rsidRDefault="00C63224" w:rsidP="00C63224">
            <w:pPr>
              <w:pStyle w:val="ListParagraph"/>
              <w:numPr>
                <w:ilvl w:val="0"/>
                <w:numId w:val="14"/>
              </w:numPr>
              <w:spacing w:after="0" w:line="240" w:lineRule="auto"/>
              <w:ind w:left="174" w:hanging="136"/>
              <w:rPr>
                <w:rFonts w:ascii="Times New Roman" w:hAnsi="Times New Roman" w:cs="Times New Roman"/>
              </w:rPr>
            </w:pPr>
          </w:p>
        </w:tc>
        <w:tc>
          <w:tcPr>
            <w:tcW w:w="1248"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2F43594C" w14:textId="77777777" w:rsidR="00C63224" w:rsidRPr="007774DC" w:rsidRDefault="00C63224" w:rsidP="00C63224">
            <w:pPr>
              <w:pStyle w:val="ListParagraph"/>
              <w:numPr>
                <w:ilvl w:val="0"/>
                <w:numId w:val="14"/>
              </w:numPr>
              <w:spacing w:after="0" w:line="240" w:lineRule="auto"/>
              <w:ind w:left="174" w:hanging="136"/>
              <w:rPr>
                <w:rFonts w:ascii="Times New Roman" w:hAnsi="Times New Roman" w:cs="Times New Roman"/>
              </w:rPr>
            </w:pPr>
          </w:p>
        </w:tc>
      </w:tr>
      <w:tr w:rsidR="00C63224" w:rsidRPr="007774DC" w14:paraId="2A3AC984" w14:textId="77777777" w:rsidTr="00C63224">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46F4DE6F" w14:textId="77777777" w:rsidR="00C63224" w:rsidRPr="007774DC" w:rsidRDefault="00C63224" w:rsidP="00C63224">
            <w:pPr>
              <w:spacing w:after="0" w:line="240" w:lineRule="auto"/>
              <w:rPr>
                <w:rFonts w:ascii="Times New Roman" w:hAnsi="Times New Roman" w:cs="Times New Roman"/>
                <w:b/>
              </w:rPr>
            </w:pPr>
            <w:r w:rsidRPr="007774DC">
              <w:rPr>
                <w:rFonts w:ascii="Times New Roman" w:hAnsi="Times New Roman" w:cs="Times New Roman"/>
                <w:b/>
              </w:rPr>
              <w:t xml:space="preserve">Triều cường ngập nước, </w:t>
            </w:r>
          </w:p>
          <w:p w14:paraId="3B061A12" w14:textId="77777777" w:rsidR="00C63224" w:rsidRPr="007774DC" w:rsidRDefault="00C63224" w:rsidP="00C63224">
            <w:pPr>
              <w:spacing w:after="0" w:line="240" w:lineRule="auto"/>
              <w:rPr>
                <w:rFonts w:ascii="Times New Roman" w:hAnsi="Times New Roman" w:cs="Times New Roman"/>
                <w:b/>
              </w:rPr>
            </w:pPr>
            <w:r w:rsidRPr="007774DC">
              <w:rPr>
                <w:rFonts w:ascii="Times New Roman" w:hAnsi="Times New Roman" w:cs="Times New Roman"/>
                <w:b/>
              </w:rPr>
              <w:t>Sạt lỡ và Mưa to kèm Lốc xoáy, sét</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742304E5" w14:textId="77777777" w:rsidR="00C63224" w:rsidRPr="007774DC" w:rsidRDefault="00C63224"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r w:rsidRPr="007774DC">
              <w:rPr>
                <w:rFonts w:ascii="Times New Roman" w:eastAsia="Arial Unicode MS" w:hAnsi="Times New Roman" w:cs="Times New Roman"/>
                <w:b/>
                <w:i/>
                <w:bdr w:val="nil"/>
                <w:lang w:val="fr-FR"/>
              </w:rPr>
              <w:t>Gò Công</w:t>
            </w:r>
          </w:p>
        </w:tc>
        <w:tc>
          <w:tcPr>
            <w:tcW w:w="742" w:type="dxa"/>
            <w:vMerge w:val="restart"/>
            <w:tcBorders>
              <w:top w:val="single" w:sz="4" w:space="0" w:color="auto"/>
              <w:left w:val="single" w:sz="4" w:space="0" w:color="auto"/>
              <w:right w:val="single" w:sz="4" w:space="0" w:color="auto"/>
            </w:tcBorders>
            <w:tcMar>
              <w:top w:w="80" w:type="dxa"/>
              <w:left w:w="80" w:type="dxa"/>
              <w:bottom w:w="80" w:type="dxa"/>
              <w:right w:w="80" w:type="dxa"/>
            </w:tcMar>
          </w:tcPr>
          <w:p w14:paraId="7E7FB5A8" w14:textId="77777777" w:rsidR="00C63224" w:rsidRPr="007774DC" w:rsidRDefault="00C63224" w:rsidP="00C63224">
            <w:pPr>
              <w:pBdr>
                <w:top w:val="nil"/>
                <w:left w:val="nil"/>
                <w:bottom w:val="nil"/>
                <w:right w:val="nil"/>
                <w:between w:val="nil"/>
                <w:bar w:val="nil"/>
              </w:pBdr>
              <w:spacing w:after="0" w:line="240" w:lineRule="auto"/>
              <w:rPr>
                <w:rFonts w:ascii="Times New Roman" w:hAnsi="Times New Roman" w:cs="Times New Roman"/>
              </w:rPr>
            </w:pPr>
            <w:r w:rsidRPr="007774DC">
              <w:rPr>
                <w:rFonts w:ascii="Times New Roman" w:hAnsi="Times New Roman" w:cs="Times New Roman"/>
              </w:rPr>
              <w:t>460</w:t>
            </w:r>
          </w:p>
        </w:tc>
        <w:tc>
          <w:tcPr>
            <w:tcW w:w="22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468E09A" w14:textId="77777777" w:rsidR="00C63224" w:rsidRPr="007774DC" w:rsidRDefault="00C63224" w:rsidP="00C63224">
            <w:pPr>
              <w:spacing w:after="0" w:line="240" w:lineRule="auto"/>
              <w:rPr>
                <w:rFonts w:ascii="Times New Roman" w:hAnsi="Times New Roman" w:cs="Times New Roman"/>
                <w:b/>
              </w:rPr>
            </w:pPr>
            <w:r w:rsidRPr="007774DC">
              <w:rPr>
                <w:rFonts w:ascii="Times New Roman" w:hAnsi="Times New Roman" w:cs="Times New Roman"/>
                <w:b/>
              </w:rPr>
              <w:t>* Vật chất:</w:t>
            </w:r>
          </w:p>
          <w:p w14:paraId="467D1D15" w14:textId="77777777" w:rsidR="00C63224" w:rsidRPr="007774DC" w:rsidRDefault="00C63224"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100% rừng đều thường xuyên bị triều cường ngập nước</w:t>
            </w:r>
          </w:p>
          <w:p w14:paraId="48D17DC1" w14:textId="77777777" w:rsidR="00C63224" w:rsidRPr="007774DC" w:rsidRDefault="00C63224"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Khoảng 0</w:t>
            </w:r>
            <w:proofErr w:type="gramStart"/>
            <w:r w:rsidRPr="007774DC">
              <w:rPr>
                <w:rFonts w:ascii="Times New Roman" w:hAnsi="Times New Roman" w:cs="Times New Roman"/>
              </w:rPr>
              <w:t>,5</w:t>
            </w:r>
            <w:proofErr w:type="gramEnd"/>
            <w:r w:rsidRPr="007774DC">
              <w:rPr>
                <w:rFonts w:ascii="Times New Roman" w:hAnsi="Times New Roman" w:cs="Times New Roman"/>
              </w:rPr>
              <w:t>% rừng mới trồng chưa thành rừng.</w:t>
            </w:r>
          </w:p>
          <w:p w14:paraId="27D227C3" w14:textId="77777777" w:rsidR="00C63224" w:rsidRPr="007774DC" w:rsidRDefault="00C63224"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0</w:t>
            </w:r>
            <w:proofErr w:type="gramStart"/>
            <w:r w:rsidRPr="007774DC">
              <w:rPr>
                <w:rFonts w:ascii="Times New Roman" w:hAnsi="Times New Roman" w:cs="Times New Roman"/>
              </w:rPr>
              <w:t>,1</w:t>
            </w:r>
            <w:proofErr w:type="gramEnd"/>
            <w:r w:rsidRPr="007774DC">
              <w:rPr>
                <w:rFonts w:ascii="Times New Roman" w:hAnsi="Times New Roman" w:cs="Times New Roman"/>
              </w:rPr>
              <w:t xml:space="preserve">% rừng trồng bị chết do các hộ dân nhận khoán bí nước thường xuyên. </w:t>
            </w:r>
          </w:p>
          <w:p w14:paraId="444C24BA" w14:textId="77777777" w:rsidR="00C63224" w:rsidRPr="007774DC" w:rsidRDefault="00C63224"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Khoảng 0</w:t>
            </w:r>
            <w:proofErr w:type="gramStart"/>
            <w:r w:rsidRPr="007774DC">
              <w:rPr>
                <w:rFonts w:ascii="Times New Roman" w:hAnsi="Times New Roman" w:cs="Times New Roman"/>
              </w:rPr>
              <w:t>,1</w:t>
            </w:r>
            <w:proofErr w:type="gramEnd"/>
            <w:r w:rsidRPr="007774DC">
              <w:rPr>
                <w:rFonts w:ascii="Times New Roman" w:hAnsi="Times New Roman" w:cs="Times New Roman"/>
              </w:rPr>
              <w:t>% rừng phòng hộ rất xung yếu bị thiệt hại do sạt lở đất.</w:t>
            </w:r>
          </w:p>
          <w:p w14:paraId="3829D8F3" w14:textId="77777777" w:rsidR="00C63224" w:rsidRPr="007774DC" w:rsidRDefault="00C63224"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Khoảng 0</w:t>
            </w:r>
            <w:proofErr w:type="gramStart"/>
            <w:r w:rsidRPr="007774DC">
              <w:rPr>
                <w:rFonts w:ascii="Times New Roman" w:hAnsi="Times New Roman" w:cs="Times New Roman"/>
              </w:rPr>
              <w:t>,1</w:t>
            </w:r>
            <w:proofErr w:type="gramEnd"/>
            <w:r w:rsidRPr="007774DC">
              <w:rPr>
                <w:rFonts w:ascii="Times New Roman" w:hAnsi="Times New Roman" w:cs="Times New Roman"/>
              </w:rPr>
              <w:t>% cây bị gãy đổ do lốc xoáy.</w:t>
            </w:r>
          </w:p>
          <w:p w14:paraId="3874B2E7" w14:textId="77777777" w:rsidR="00C63224" w:rsidRPr="007774DC" w:rsidRDefault="00C63224"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Khoảng 0</w:t>
            </w:r>
            <w:proofErr w:type="gramStart"/>
            <w:r w:rsidRPr="007774DC">
              <w:rPr>
                <w:rFonts w:ascii="Times New Roman" w:hAnsi="Times New Roman" w:cs="Times New Roman"/>
              </w:rPr>
              <w:t>,1</w:t>
            </w:r>
            <w:proofErr w:type="gramEnd"/>
            <w:r w:rsidRPr="007774DC">
              <w:rPr>
                <w:rFonts w:ascii="Times New Roman" w:hAnsi="Times New Roman" w:cs="Times New Roman"/>
              </w:rPr>
              <w:t>% cây chết do sét đánh.</w:t>
            </w:r>
          </w:p>
        </w:tc>
        <w:tc>
          <w:tcPr>
            <w:tcW w:w="233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0000C7A" w14:textId="77777777" w:rsidR="00C63224" w:rsidRPr="007774DC" w:rsidRDefault="00C63224" w:rsidP="00C63224">
            <w:pPr>
              <w:spacing w:after="0" w:line="240" w:lineRule="auto"/>
              <w:rPr>
                <w:rFonts w:ascii="Times New Roman" w:hAnsi="Times New Roman" w:cs="Times New Roman"/>
                <w:b/>
              </w:rPr>
            </w:pPr>
            <w:r w:rsidRPr="007774DC">
              <w:rPr>
                <w:rFonts w:ascii="Times New Roman" w:hAnsi="Times New Roman" w:cs="Times New Roman"/>
                <w:b/>
              </w:rPr>
              <w:t>*Vật chất:</w:t>
            </w:r>
          </w:p>
          <w:p w14:paraId="4CEB85E0" w14:textId="77777777" w:rsidR="00C63224" w:rsidRPr="007774DC" w:rsidRDefault="00C63224"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167,14ha rừng phòng hộ ngập trồng cây đước</w:t>
            </w:r>
          </w:p>
          <w:p w14:paraId="027BCF66" w14:textId="77777777" w:rsidR="00C63224" w:rsidRPr="007774DC" w:rsidRDefault="00C63224"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95% diện tích trồng đã thành rừng.</w:t>
            </w:r>
          </w:p>
          <w:p w14:paraId="62D03A8B" w14:textId="77777777" w:rsidR="00C63224" w:rsidRPr="007774DC" w:rsidRDefault="00C63224"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b/>
              </w:rPr>
            </w:pPr>
            <w:r w:rsidRPr="007774DC">
              <w:rPr>
                <w:rFonts w:ascii="Times New Roman" w:hAnsi="Times New Roman" w:cs="Times New Roman"/>
              </w:rPr>
              <w:t>48,9ha rừng phòng hộ rất xung yếu ven biển trồng đước, mắm.</w:t>
            </w:r>
          </w:p>
          <w:p w14:paraId="6962D311" w14:textId="77777777" w:rsidR="00C63224" w:rsidRPr="007774DC" w:rsidRDefault="00C63224"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b/>
              </w:rPr>
            </w:pPr>
            <w:r w:rsidRPr="007774DC">
              <w:rPr>
                <w:rFonts w:ascii="Times New Roman" w:hAnsi="Times New Roman" w:cs="Times New Roman"/>
              </w:rPr>
              <w:t>Các loại hình sinh kế liên quan đến rừng là nuôi tôm, cua, cá sinh thái.</w:t>
            </w:r>
          </w:p>
        </w:tc>
        <w:tc>
          <w:tcPr>
            <w:tcW w:w="1445" w:type="dxa"/>
            <w:vMerge w:val="restart"/>
            <w:tcBorders>
              <w:top w:val="single" w:sz="4" w:space="0" w:color="auto"/>
              <w:left w:val="single" w:sz="4" w:space="0" w:color="auto"/>
              <w:right w:val="single" w:sz="4" w:space="0" w:color="auto"/>
            </w:tcBorders>
          </w:tcPr>
          <w:p w14:paraId="0F482B97" w14:textId="77777777" w:rsidR="00C63224" w:rsidRPr="007774DC" w:rsidRDefault="00C63224"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Diện tích rừng có nguy cơ giảm do cây bị gãy, chết không trồng lại</w:t>
            </w:r>
          </w:p>
          <w:p w14:paraId="5EBCEF5C" w14:textId="77777777" w:rsidR="00C63224" w:rsidRPr="007774DC" w:rsidRDefault="00C63224" w:rsidP="00C63224">
            <w:pPr>
              <w:spacing w:after="0" w:line="240" w:lineRule="auto"/>
              <w:ind w:left="38"/>
              <w:rPr>
                <w:rFonts w:ascii="Times New Roman" w:hAnsi="Times New Roman" w:cs="Times New Roman"/>
              </w:rPr>
            </w:pPr>
          </w:p>
        </w:tc>
        <w:tc>
          <w:tcPr>
            <w:tcW w:w="1248"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11377C68" w14:textId="77777777" w:rsidR="00C63224" w:rsidRPr="007774DC" w:rsidRDefault="00C63224" w:rsidP="00C63224">
            <w:pPr>
              <w:spacing w:after="0" w:line="240" w:lineRule="auto"/>
              <w:ind w:left="141"/>
              <w:rPr>
                <w:rFonts w:ascii="Times New Roman" w:hAnsi="Times New Roman" w:cs="Times New Roman"/>
              </w:rPr>
            </w:pPr>
            <w:r w:rsidRPr="007774DC">
              <w:rPr>
                <w:rFonts w:ascii="Times New Roman" w:hAnsi="Times New Roman" w:cs="Times New Roman"/>
              </w:rPr>
              <w:t>Cao</w:t>
            </w:r>
          </w:p>
          <w:p w14:paraId="18AC6F69" w14:textId="77777777" w:rsidR="00C63224" w:rsidRPr="007774DC" w:rsidRDefault="00C63224" w:rsidP="00C63224">
            <w:pPr>
              <w:spacing w:after="0" w:line="240" w:lineRule="auto"/>
              <w:ind w:left="141"/>
              <w:rPr>
                <w:rFonts w:ascii="Times New Roman" w:hAnsi="Times New Roman" w:cs="Times New Roman"/>
              </w:rPr>
            </w:pPr>
            <w:r w:rsidRPr="007774DC">
              <w:rPr>
                <w:rFonts w:ascii="Times New Roman" w:hAnsi="Times New Roman" w:cs="Times New Roman"/>
              </w:rPr>
              <w:t>(Số hộ thiếu ý thức bảo vệ phát triển rừng còn nhiều)</w:t>
            </w:r>
          </w:p>
        </w:tc>
      </w:tr>
      <w:tr w:rsidR="00C63224" w:rsidRPr="007774DC" w14:paraId="11728BE6" w14:textId="77777777" w:rsidTr="00C63224">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C519389" w14:textId="77777777" w:rsidR="00C63224" w:rsidRPr="007774DC" w:rsidRDefault="00C63224" w:rsidP="00C63224">
            <w:pPr>
              <w:spacing w:after="0" w:line="240" w:lineRule="auto"/>
              <w:rPr>
                <w:rFonts w:ascii="Times New Roman" w:hAnsi="Times New Roman" w:cs="Times New Roman"/>
                <w:b/>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095CCA7" w14:textId="77777777" w:rsidR="00C63224" w:rsidRPr="007774DC" w:rsidRDefault="00C63224"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tc>
        <w:tc>
          <w:tcPr>
            <w:tcW w:w="742" w:type="dxa"/>
            <w:vMerge/>
            <w:tcBorders>
              <w:left w:val="single" w:sz="4" w:space="0" w:color="auto"/>
              <w:bottom w:val="single" w:sz="4" w:space="0" w:color="auto"/>
              <w:right w:val="single" w:sz="4" w:space="0" w:color="auto"/>
            </w:tcBorders>
            <w:tcMar>
              <w:top w:w="80" w:type="dxa"/>
              <w:left w:w="80" w:type="dxa"/>
              <w:bottom w:w="80" w:type="dxa"/>
              <w:right w:w="80" w:type="dxa"/>
            </w:tcMar>
          </w:tcPr>
          <w:p w14:paraId="1DD9135D" w14:textId="77777777" w:rsidR="00C63224" w:rsidRPr="007774DC" w:rsidRDefault="00C63224" w:rsidP="00C63224">
            <w:pPr>
              <w:pBdr>
                <w:top w:val="nil"/>
                <w:left w:val="nil"/>
                <w:bottom w:val="nil"/>
                <w:right w:val="nil"/>
                <w:between w:val="nil"/>
                <w:bar w:val="nil"/>
              </w:pBdr>
              <w:spacing w:after="0" w:line="240" w:lineRule="auto"/>
              <w:rPr>
                <w:rFonts w:ascii="Times New Roman" w:hAnsi="Times New Roman" w:cs="Times New Roman"/>
              </w:rPr>
            </w:pPr>
          </w:p>
        </w:tc>
        <w:tc>
          <w:tcPr>
            <w:tcW w:w="22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BC89175" w14:textId="77777777" w:rsidR="00C63224" w:rsidRPr="007774DC" w:rsidRDefault="00C63224" w:rsidP="00C63224">
            <w:pPr>
              <w:spacing w:after="0" w:line="240" w:lineRule="auto"/>
              <w:jc w:val="both"/>
              <w:rPr>
                <w:rFonts w:ascii="Times New Roman" w:hAnsi="Times New Roman" w:cs="Times New Roman"/>
                <w:b/>
              </w:rPr>
            </w:pPr>
            <w:r w:rsidRPr="007774DC">
              <w:rPr>
                <w:rFonts w:ascii="Times New Roman" w:hAnsi="Times New Roman" w:cs="Times New Roman"/>
                <w:b/>
              </w:rPr>
              <w:t>* Tổ chức</w:t>
            </w:r>
          </w:p>
          <w:p w14:paraId="4880F199" w14:textId="77777777" w:rsidR="00C63224" w:rsidRPr="007774DC" w:rsidRDefault="00C63224"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50% hộ dân chưa thực hiện trồng đủ rừng do vẫn muốn sử dụng diện tích mặt nước để nuôi tôm, cua cá sinh thái</w:t>
            </w:r>
          </w:p>
          <w:p w14:paraId="15C147FC" w14:textId="77777777" w:rsidR="00C63224" w:rsidRPr="007774DC" w:rsidRDefault="00C63224" w:rsidP="00C63224">
            <w:pPr>
              <w:pStyle w:val="ListParagraph"/>
              <w:numPr>
                <w:ilvl w:val="0"/>
                <w:numId w:val="14"/>
              </w:numPr>
              <w:spacing w:after="0" w:line="240" w:lineRule="auto"/>
              <w:ind w:left="174" w:hanging="136"/>
              <w:rPr>
                <w:rFonts w:ascii="Times New Roman" w:hAnsi="Times New Roman" w:cs="Times New Roman"/>
                <w:b/>
              </w:rPr>
            </w:pPr>
            <w:r w:rsidRPr="007774DC">
              <w:rPr>
                <w:rFonts w:ascii="Times New Roman" w:hAnsi="Times New Roman" w:cs="Times New Roman"/>
              </w:rPr>
              <w:t>40% hộ thiếu ý thức chủ động trồng dặm rừng bị gãy, chết.</w:t>
            </w:r>
          </w:p>
          <w:p w14:paraId="32F35A60" w14:textId="77777777" w:rsidR="00C63224" w:rsidRPr="007774DC" w:rsidRDefault="00C63224" w:rsidP="00C63224">
            <w:pPr>
              <w:pStyle w:val="ListParagraph"/>
              <w:numPr>
                <w:ilvl w:val="0"/>
                <w:numId w:val="14"/>
              </w:numPr>
              <w:spacing w:after="0" w:line="240" w:lineRule="auto"/>
              <w:ind w:left="174" w:hanging="136"/>
              <w:rPr>
                <w:rFonts w:ascii="Times New Roman" w:hAnsi="Times New Roman" w:cs="Times New Roman"/>
                <w:b/>
              </w:rPr>
            </w:pPr>
            <w:r w:rsidRPr="007774DC">
              <w:rPr>
                <w:rFonts w:ascii="Times New Roman" w:hAnsi="Times New Roman" w:cs="Times New Roman"/>
              </w:rPr>
              <w:t>20% phụ nữ không đất sản xuất sống chủ yếu vào nghề khai thác thủ công (bắt Ba khía, Ốc các loại…)</w:t>
            </w:r>
          </w:p>
        </w:tc>
        <w:tc>
          <w:tcPr>
            <w:tcW w:w="233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CDEE7D2" w14:textId="77777777" w:rsidR="00C63224" w:rsidRPr="007774DC" w:rsidRDefault="00C63224" w:rsidP="00C63224">
            <w:pPr>
              <w:spacing w:after="0" w:line="240" w:lineRule="auto"/>
              <w:jc w:val="both"/>
              <w:rPr>
                <w:rFonts w:ascii="Times New Roman" w:hAnsi="Times New Roman" w:cs="Times New Roman"/>
                <w:b/>
              </w:rPr>
            </w:pPr>
            <w:r w:rsidRPr="007774DC">
              <w:rPr>
                <w:rFonts w:ascii="Times New Roman" w:hAnsi="Times New Roman" w:cs="Times New Roman"/>
                <w:b/>
              </w:rPr>
              <w:t>* Tổ chức</w:t>
            </w:r>
          </w:p>
          <w:p w14:paraId="4E70400D" w14:textId="77777777" w:rsidR="00C63224" w:rsidRPr="007774DC" w:rsidRDefault="00C63224"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100% diện tích đất rừng do dân làm chủ.</w:t>
            </w:r>
          </w:p>
          <w:p w14:paraId="4356079E" w14:textId="77777777" w:rsidR="00C63224" w:rsidRPr="007774DC" w:rsidRDefault="00C63224"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Ban QL rừng hỗ trợ kỹ giống cũng như kỹ thuật trồng rừng.</w:t>
            </w:r>
          </w:p>
          <w:p w14:paraId="566F0A85" w14:textId="77777777" w:rsidR="00C63224" w:rsidRPr="007774DC" w:rsidRDefault="00C63224"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Đánh bắt thủ công (bắt ba khía, ốc, thòi lòi.</w:t>
            </w:r>
          </w:p>
          <w:p w14:paraId="7CF36D26" w14:textId="77777777" w:rsidR="00C63224" w:rsidRPr="007774DC" w:rsidRDefault="00C63224"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b/>
              </w:rPr>
            </w:pPr>
            <w:r w:rsidRPr="007774DC">
              <w:rPr>
                <w:rFonts w:ascii="Times New Roman" w:hAnsi="Times New Roman" w:cs="Times New Roman"/>
              </w:rPr>
              <w:t>Ban QL rừng kết hợp với Xã để tuyên truyền vận động người dân trồng đủ 70% diện tích dược giao khoán.</w:t>
            </w:r>
          </w:p>
          <w:p w14:paraId="21AF4D08" w14:textId="77777777" w:rsidR="00C63224" w:rsidRPr="007774DC" w:rsidRDefault="00C63224"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b/>
              </w:rPr>
            </w:pPr>
            <w:r w:rsidRPr="007774DC">
              <w:rPr>
                <w:rFonts w:ascii="Times New Roman" w:hAnsi="Times New Roman" w:cs="Times New Roman"/>
              </w:rPr>
              <w:t>60% hộ có ý thức chủ động trồng thay thế cây bị gãy, chết</w:t>
            </w:r>
          </w:p>
        </w:tc>
        <w:tc>
          <w:tcPr>
            <w:tcW w:w="1445" w:type="dxa"/>
            <w:vMerge/>
            <w:tcBorders>
              <w:left w:val="single" w:sz="4" w:space="0" w:color="auto"/>
              <w:bottom w:val="single" w:sz="4" w:space="0" w:color="auto"/>
              <w:right w:val="single" w:sz="4" w:space="0" w:color="auto"/>
            </w:tcBorders>
          </w:tcPr>
          <w:p w14:paraId="5D2AFA0E" w14:textId="77777777" w:rsidR="00C63224" w:rsidRPr="007774DC" w:rsidRDefault="00C63224" w:rsidP="00C63224">
            <w:pPr>
              <w:pStyle w:val="ListParagraph"/>
              <w:numPr>
                <w:ilvl w:val="0"/>
                <w:numId w:val="14"/>
              </w:numPr>
              <w:spacing w:after="0" w:line="240" w:lineRule="auto"/>
              <w:ind w:left="174" w:hanging="136"/>
              <w:rPr>
                <w:rFonts w:ascii="Times New Roman" w:hAnsi="Times New Roman" w:cs="Times New Roman"/>
              </w:rPr>
            </w:pPr>
          </w:p>
        </w:tc>
        <w:tc>
          <w:tcPr>
            <w:tcW w:w="1248"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4C7D63C" w14:textId="77777777" w:rsidR="00C63224" w:rsidRPr="007774DC" w:rsidRDefault="00C63224" w:rsidP="00C63224">
            <w:pPr>
              <w:pStyle w:val="ListParagraph"/>
              <w:numPr>
                <w:ilvl w:val="0"/>
                <w:numId w:val="14"/>
              </w:numPr>
              <w:spacing w:after="0" w:line="240" w:lineRule="auto"/>
              <w:ind w:left="174" w:hanging="136"/>
              <w:rPr>
                <w:rFonts w:ascii="Times New Roman" w:hAnsi="Times New Roman" w:cs="Times New Roman"/>
              </w:rPr>
            </w:pPr>
          </w:p>
        </w:tc>
      </w:tr>
      <w:tr w:rsidR="00C63224" w:rsidRPr="007774DC" w14:paraId="538A4106" w14:textId="77777777" w:rsidTr="00C63224">
        <w:trPr>
          <w:trHeight w:val="300"/>
        </w:trPr>
        <w:tc>
          <w:tcPr>
            <w:tcW w:w="99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26DB0B2" w14:textId="77777777" w:rsidR="00C63224" w:rsidRPr="007774DC" w:rsidRDefault="00C63224" w:rsidP="00C63224">
            <w:pPr>
              <w:spacing w:after="0" w:line="240" w:lineRule="auto"/>
              <w:rPr>
                <w:rFonts w:ascii="Times New Roman" w:hAnsi="Times New Roman" w:cs="Times New Roman"/>
                <w:b/>
              </w:rPr>
            </w:pPr>
          </w:p>
        </w:tc>
        <w:tc>
          <w:tcPr>
            <w:tcW w:w="133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5209B11" w14:textId="77777777" w:rsidR="00C63224" w:rsidRPr="007774DC" w:rsidRDefault="00C63224"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tc>
        <w:tc>
          <w:tcPr>
            <w:tcW w:w="742"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EE9C57F" w14:textId="77777777" w:rsidR="00C63224" w:rsidRPr="007774DC" w:rsidRDefault="00C63224" w:rsidP="00C63224">
            <w:pPr>
              <w:pBdr>
                <w:top w:val="nil"/>
                <w:left w:val="nil"/>
                <w:bottom w:val="nil"/>
                <w:right w:val="nil"/>
                <w:between w:val="nil"/>
                <w:bar w:val="nil"/>
              </w:pBdr>
              <w:spacing w:after="0" w:line="240" w:lineRule="auto"/>
              <w:rPr>
                <w:rFonts w:ascii="Times New Roman" w:hAnsi="Times New Roman" w:cs="Times New Roman"/>
              </w:rPr>
            </w:pPr>
          </w:p>
        </w:tc>
        <w:tc>
          <w:tcPr>
            <w:tcW w:w="22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94A8FBF" w14:textId="77777777" w:rsidR="00C63224" w:rsidRPr="007774DC" w:rsidRDefault="00C63224" w:rsidP="00C63224">
            <w:pPr>
              <w:spacing w:after="0" w:line="240" w:lineRule="auto"/>
              <w:rPr>
                <w:rFonts w:ascii="Times New Roman" w:hAnsi="Times New Roman" w:cs="Times New Roman"/>
                <w:b/>
              </w:rPr>
            </w:pPr>
            <w:r w:rsidRPr="007774DC">
              <w:rPr>
                <w:rFonts w:ascii="Times New Roman" w:hAnsi="Times New Roman" w:cs="Times New Roman"/>
                <w:b/>
              </w:rPr>
              <w:t>* Kiến thức, Ý thức:</w:t>
            </w:r>
          </w:p>
          <w:p w14:paraId="6C7980E7" w14:textId="77777777" w:rsidR="00C63224" w:rsidRPr="007774DC" w:rsidRDefault="00C63224"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 xml:space="preserve">40% hộ không có ý thức và kiến thức </w:t>
            </w:r>
            <w:r w:rsidRPr="007774DC">
              <w:rPr>
                <w:rFonts w:ascii="Times New Roman" w:hAnsi="Times New Roman" w:cs="Times New Roman"/>
              </w:rPr>
              <w:lastRenderedPageBreak/>
              <w:t>trồng rừng</w:t>
            </w:r>
          </w:p>
        </w:tc>
        <w:tc>
          <w:tcPr>
            <w:tcW w:w="233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C531B0D" w14:textId="77777777" w:rsidR="00C63224" w:rsidRPr="007774DC" w:rsidRDefault="00C63224" w:rsidP="00C63224">
            <w:pPr>
              <w:spacing w:after="0" w:line="240" w:lineRule="auto"/>
              <w:rPr>
                <w:rFonts w:ascii="Times New Roman" w:hAnsi="Times New Roman" w:cs="Times New Roman"/>
                <w:b/>
              </w:rPr>
            </w:pPr>
            <w:r w:rsidRPr="007774DC">
              <w:rPr>
                <w:rFonts w:ascii="Times New Roman" w:hAnsi="Times New Roman" w:cs="Times New Roman"/>
                <w:b/>
              </w:rPr>
              <w:lastRenderedPageBreak/>
              <w:t>* Kiến thức, Ý thức:</w:t>
            </w:r>
          </w:p>
          <w:p w14:paraId="6B418262" w14:textId="77777777" w:rsidR="00C63224" w:rsidRPr="007774DC" w:rsidRDefault="00C63224"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 xml:space="preserve">60% hộ có ý thức cao về bảo vệ và phát triển </w:t>
            </w:r>
            <w:r w:rsidRPr="007774DC">
              <w:rPr>
                <w:rFonts w:ascii="Times New Roman" w:hAnsi="Times New Roman" w:cs="Times New Roman"/>
              </w:rPr>
              <w:lastRenderedPageBreak/>
              <w:t>rừng</w:t>
            </w:r>
          </w:p>
        </w:tc>
        <w:tc>
          <w:tcPr>
            <w:tcW w:w="1445" w:type="dxa"/>
            <w:tcBorders>
              <w:top w:val="single" w:sz="4" w:space="0" w:color="auto"/>
              <w:left w:val="single" w:sz="4" w:space="0" w:color="auto"/>
              <w:bottom w:val="single" w:sz="4" w:space="0" w:color="auto"/>
              <w:right w:val="single" w:sz="4" w:space="0" w:color="auto"/>
            </w:tcBorders>
          </w:tcPr>
          <w:p w14:paraId="4B33E070" w14:textId="77777777" w:rsidR="00C63224" w:rsidRPr="007774DC" w:rsidRDefault="00C63224" w:rsidP="00C63224">
            <w:pPr>
              <w:pStyle w:val="ListParagraph"/>
              <w:numPr>
                <w:ilvl w:val="0"/>
                <w:numId w:val="14"/>
              </w:numPr>
              <w:spacing w:after="0" w:line="240" w:lineRule="auto"/>
              <w:ind w:left="174" w:hanging="136"/>
              <w:rPr>
                <w:rFonts w:ascii="Times New Roman" w:hAnsi="Times New Roman" w:cs="Times New Roman"/>
              </w:rPr>
            </w:pPr>
          </w:p>
        </w:tc>
        <w:tc>
          <w:tcPr>
            <w:tcW w:w="124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03605D3" w14:textId="77777777" w:rsidR="00C63224" w:rsidRPr="007774DC" w:rsidRDefault="00C63224" w:rsidP="00C63224">
            <w:pPr>
              <w:pStyle w:val="ListParagraph"/>
              <w:numPr>
                <w:ilvl w:val="0"/>
                <w:numId w:val="14"/>
              </w:numPr>
              <w:spacing w:after="0" w:line="240" w:lineRule="auto"/>
              <w:ind w:left="174" w:hanging="136"/>
              <w:rPr>
                <w:rFonts w:ascii="Times New Roman" w:hAnsi="Times New Roman" w:cs="Times New Roman"/>
              </w:rPr>
            </w:pPr>
          </w:p>
        </w:tc>
      </w:tr>
      <w:tr w:rsidR="00C63224" w:rsidRPr="007774DC" w14:paraId="2EC54C96" w14:textId="77777777" w:rsidTr="00C63224">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79ED670E" w14:textId="77777777" w:rsidR="00C63224" w:rsidRPr="007774DC" w:rsidRDefault="00C63224" w:rsidP="00C63224">
            <w:pPr>
              <w:spacing w:after="0" w:line="240" w:lineRule="auto"/>
              <w:rPr>
                <w:rFonts w:ascii="Times New Roman" w:hAnsi="Times New Roman" w:cs="Times New Roman"/>
                <w:b/>
              </w:rPr>
            </w:pPr>
            <w:r w:rsidRPr="007774DC">
              <w:rPr>
                <w:rFonts w:ascii="Times New Roman" w:hAnsi="Times New Roman" w:cs="Times New Roman"/>
                <w:b/>
              </w:rPr>
              <w:lastRenderedPageBreak/>
              <w:t xml:space="preserve">Triều cường ngập nước, </w:t>
            </w:r>
          </w:p>
          <w:p w14:paraId="1CF4D3AA" w14:textId="77777777" w:rsidR="00C63224" w:rsidRPr="007774DC" w:rsidRDefault="00C63224" w:rsidP="00C63224">
            <w:pPr>
              <w:rPr>
                <w:rFonts w:ascii="Times New Roman" w:hAnsi="Times New Roman" w:cs="Times New Roman"/>
                <w:b/>
              </w:rPr>
            </w:pPr>
            <w:r w:rsidRPr="007774DC">
              <w:rPr>
                <w:rFonts w:ascii="Times New Roman" w:hAnsi="Times New Roman" w:cs="Times New Roman"/>
                <w:b/>
              </w:rPr>
              <w:t>Sạt lỡ và Mưa to kèm Lốc xoáy, sét</w:t>
            </w:r>
          </w:p>
          <w:p w14:paraId="7768E9E3" w14:textId="77777777" w:rsidR="00C63224" w:rsidRPr="007774DC" w:rsidRDefault="00C63224" w:rsidP="00C63224">
            <w:pPr>
              <w:rPr>
                <w:rFonts w:ascii="Times New Roman" w:hAnsi="Times New Roman" w:cs="Times New Roman"/>
                <w:b/>
              </w:rPr>
            </w:pPr>
          </w:p>
          <w:p w14:paraId="0EE18E19" w14:textId="77777777" w:rsidR="00C63224" w:rsidRPr="007774DC" w:rsidRDefault="00C63224" w:rsidP="00C63224">
            <w:pPr>
              <w:rPr>
                <w:rFonts w:ascii="Times New Roman" w:hAnsi="Times New Roman" w:cs="Times New Roman"/>
                <w:b/>
              </w:rPr>
            </w:pPr>
          </w:p>
          <w:p w14:paraId="7E150675" w14:textId="77777777" w:rsidR="00C63224" w:rsidRPr="007774DC" w:rsidRDefault="00C63224" w:rsidP="00C63224">
            <w:pPr>
              <w:rPr>
                <w:rFonts w:ascii="Times New Roman" w:hAnsi="Times New Roman" w:cs="Times New Roman"/>
                <w:b/>
              </w:rPr>
            </w:pPr>
          </w:p>
          <w:p w14:paraId="07A5AB3F" w14:textId="77777777" w:rsidR="00C63224" w:rsidRPr="007774DC" w:rsidRDefault="00C63224" w:rsidP="00C63224">
            <w:pPr>
              <w:rPr>
                <w:rFonts w:ascii="Times New Roman" w:hAnsi="Times New Roman" w:cs="Times New Roman"/>
                <w:b/>
              </w:rPr>
            </w:pPr>
          </w:p>
          <w:p w14:paraId="79A7435C" w14:textId="77777777" w:rsidR="00C63224" w:rsidRPr="007774DC" w:rsidRDefault="00C63224" w:rsidP="00C63224">
            <w:pPr>
              <w:rPr>
                <w:rFonts w:ascii="Times New Roman" w:hAnsi="Times New Roman" w:cs="Times New Roman"/>
                <w:b/>
              </w:rPr>
            </w:pPr>
          </w:p>
          <w:p w14:paraId="20D01876" w14:textId="77777777" w:rsidR="00C63224" w:rsidRPr="007774DC" w:rsidRDefault="00C63224" w:rsidP="00C63224">
            <w:pPr>
              <w:rPr>
                <w:rFonts w:ascii="Times New Roman" w:hAnsi="Times New Roman" w:cs="Times New Roman"/>
                <w:b/>
              </w:rPr>
            </w:pPr>
          </w:p>
          <w:p w14:paraId="6A471A0A" w14:textId="77777777" w:rsidR="00C63224" w:rsidRPr="007774DC" w:rsidRDefault="00C63224" w:rsidP="00C63224">
            <w:pPr>
              <w:rPr>
                <w:rFonts w:ascii="Times New Roman" w:hAnsi="Times New Roman" w:cs="Times New Roman"/>
                <w:b/>
              </w:rPr>
            </w:pPr>
          </w:p>
          <w:p w14:paraId="44BEF428" w14:textId="77777777" w:rsidR="00C63224" w:rsidRPr="007774DC" w:rsidRDefault="00C63224" w:rsidP="00C63224">
            <w:pPr>
              <w:rPr>
                <w:rFonts w:ascii="Times New Roman" w:hAnsi="Times New Roman" w:cs="Times New Roman"/>
                <w:b/>
              </w:rPr>
            </w:pPr>
          </w:p>
          <w:p w14:paraId="6CA98C67" w14:textId="77777777" w:rsidR="00C63224" w:rsidRPr="007774DC" w:rsidRDefault="00C63224" w:rsidP="00C63224">
            <w:pPr>
              <w:rPr>
                <w:rFonts w:ascii="Times New Roman" w:hAnsi="Times New Roman" w:cs="Times New Roman"/>
                <w:b/>
              </w:rPr>
            </w:pPr>
          </w:p>
          <w:p w14:paraId="3F7C3E82" w14:textId="77777777" w:rsidR="00C63224" w:rsidRPr="007774DC" w:rsidRDefault="00C63224" w:rsidP="00C63224">
            <w:pPr>
              <w:rPr>
                <w:rFonts w:ascii="Times New Roman" w:hAnsi="Times New Roman" w:cs="Times New Roman"/>
                <w:b/>
              </w:rPr>
            </w:pPr>
          </w:p>
          <w:p w14:paraId="1C76DB11" w14:textId="77777777" w:rsidR="00C63224" w:rsidRPr="007774DC" w:rsidRDefault="00C63224" w:rsidP="00C63224">
            <w:pPr>
              <w:rPr>
                <w:rFonts w:ascii="Times New Roman" w:hAnsi="Times New Roman" w:cs="Times New Roman"/>
                <w:b/>
              </w:rPr>
            </w:pPr>
          </w:p>
          <w:p w14:paraId="16BEECDA" w14:textId="77777777" w:rsidR="00C63224" w:rsidRPr="007774DC" w:rsidRDefault="00C63224" w:rsidP="00C63224">
            <w:pPr>
              <w:rPr>
                <w:rFonts w:ascii="Times New Roman" w:hAnsi="Times New Roman" w:cs="Times New Roman"/>
                <w:b/>
              </w:rPr>
            </w:pPr>
          </w:p>
          <w:p w14:paraId="35911A39" w14:textId="77777777" w:rsidR="00C63224" w:rsidRPr="007774DC" w:rsidRDefault="00C63224" w:rsidP="00C63224">
            <w:pPr>
              <w:rPr>
                <w:rFonts w:ascii="Times New Roman" w:hAnsi="Times New Roman" w:cs="Times New Roman"/>
                <w:b/>
              </w:rPr>
            </w:pPr>
          </w:p>
          <w:p w14:paraId="1AA7CAEF" w14:textId="77777777" w:rsidR="00C63224" w:rsidRPr="007774DC" w:rsidRDefault="00C63224" w:rsidP="00C63224">
            <w:pPr>
              <w:rPr>
                <w:rFonts w:ascii="Times New Roman" w:hAnsi="Times New Roman" w:cs="Times New Roman"/>
                <w:b/>
              </w:rPr>
            </w:pPr>
          </w:p>
          <w:p w14:paraId="3220FE94" w14:textId="77777777" w:rsidR="00C63224" w:rsidRPr="007774DC" w:rsidRDefault="00C63224" w:rsidP="00C63224">
            <w:pPr>
              <w:rPr>
                <w:rFonts w:ascii="Times New Roman" w:hAnsi="Times New Roman" w:cs="Times New Roman"/>
                <w:b/>
              </w:rPr>
            </w:pPr>
          </w:p>
          <w:p w14:paraId="23978929" w14:textId="0C717D90" w:rsidR="00C63224" w:rsidRPr="007774DC" w:rsidRDefault="00C63224" w:rsidP="00C63224">
            <w:pPr>
              <w:rPr>
                <w:rFonts w:ascii="Times New Roman" w:hAnsi="Times New Roman" w:cs="Times New Roman"/>
              </w:rPr>
            </w:pP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6694A226" w14:textId="77777777" w:rsidR="00C63224" w:rsidRPr="007774DC" w:rsidRDefault="00C63224"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r w:rsidRPr="007774DC">
              <w:rPr>
                <w:rFonts w:ascii="Times New Roman" w:eastAsia="Arial Unicode MS" w:hAnsi="Times New Roman" w:cs="Times New Roman"/>
                <w:b/>
                <w:i/>
                <w:bdr w:val="nil"/>
                <w:lang w:val="fr-FR"/>
              </w:rPr>
              <w:t>Xẻo Sâu</w:t>
            </w:r>
          </w:p>
          <w:p w14:paraId="6F1D88EF" w14:textId="77777777" w:rsidR="00C63224" w:rsidRPr="007774DC" w:rsidRDefault="00C63224"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5B1B1FB3" w14:textId="77777777" w:rsidR="00C63224" w:rsidRPr="007774DC" w:rsidRDefault="00C63224"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3A9BFF01" w14:textId="77777777" w:rsidR="00C63224" w:rsidRPr="007774DC" w:rsidRDefault="00C63224"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0D928F33" w14:textId="77777777" w:rsidR="00C63224" w:rsidRPr="007774DC" w:rsidRDefault="00C63224"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4A8C5618" w14:textId="77777777" w:rsidR="00C63224" w:rsidRPr="007774DC" w:rsidRDefault="00C63224"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04CFA3E6" w14:textId="77777777" w:rsidR="00C63224" w:rsidRPr="007774DC" w:rsidRDefault="00C63224"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2CCF657B" w14:textId="77777777" w:rsidR="00C63224" w:rsidRPr="007774DC" w:rsidRDefault="00C63224"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2B74D8A1" w14:textId="77777777" w:rsidR="00C63224" w:rsidRPr="007774DC" w:rsidRDefault="00C63224"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3CA77420" w14:textId="77777777" w:rsidR="00C63224" w:rsidRPr="007774DC" w:rsidRDefault="00C63224"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7F1ECF15" w14:textId="77777777" w:rsidR="00C63224" w:rsidRPr="007774DC" w:rsidRDefault="00C63224"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5BFB4234" w14:textId="77777777" w:rsidR="00C63224" w:rsidRPr="007774DC" w:rsidRDefault="00C63224"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51279C2E" w14:textId="77777777" w:rsidR="00C63224" w:rsidRPr="007774DC" w:rsidRDefault="00C63224"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779F8200" w14:textId="77777777" w:rsidR="00C63224" w:rsidRPr="007774DC" w:rsidRDefault="00C63224"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3D4B2C6A" w14:textId="77777777" w:rsidR="00C63224" w:rsidRPr="007774DC" w:rsidRDefault="00C63224"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07F3C670" w14:textId="77777777" w:rsidR="00C63224" w:rsidRPr="007774DC" w:rsidRDefault="00C63224"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2E1067B1" w14:textId="77777777" w:rsidR="00C63224" w:rsidRPr="007774DC" w:rsidRDefault="00C63224"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4666C333" w14:textId="77777777" w:rsidR="00C63224" w:rsidRPr="007774DC" w:rsidRDefault="00C63224"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6F5B4375" w14:textId="77777777" w:rsidR="00C63224" w:rsidRPr="007774DC" w:rsidRDefault="00C63224"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1B37C7BB" w14:textId="77777777" w:rsidR="00C63224" w:rsidRPr="007774DC" w:rsidRDefault="00C63224"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45F61DE3" w14:textId="77777777" w:rsidR="00C63224" w:rsidRPr="007774DC" w:rsidRDefault="00C63224"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0DE555D9" w14:textId="77777777" w:rsidR="00C63224" w:rsidRPr="007774DC" w:rsidRDefault="00C63224"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321B2B24" w14:textId="77777777" w:rsidR="00C63224" w:rsidRPr="007774DC" w:rsidRDefault="00C63224"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5752DE97" w14:textId="77777777" w:rsidR="00C63224" w:rsidRPr="007774DC" w:rsidRDefault="00C63224"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213230E2" w14:textId="77777777" w:rsidR="00C63224" w:rsidRPr="007774DC" w:rsidRDefault="00C63224"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1D8A0267" w14:textId="77777777" w:rsidR="00C63224" w:rsidRPr="007774DC" w:rsidRDefault="00C63224"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528AFB04" w14:textId="77777777" w:rsidR="00C63224" w:rsidRPr="007774DC" w:rsidRDefault="00C63224"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38CC9AE0" w14:textId="77777777" w:rsidR="00C63224" w:rsidRPr="007774DC" w:rsidRDefault="00C63224"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1C5E55B9" w14:textId="77777777" w:rsidR="00C63224" w:rsidRPr="007774DC" w:rsidRDefault="00C63224"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6A0B6595" w14:textId="77777777" w:rsidR="00C63224" w:rsidRPr="007774DC" w:rsidRDefault="00C63224"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5244FAFE" w14:textId="77777777" w:rsidR="00C63224" w:rsidRPr="007774DC" w:rsidRDefault="00C63224"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3B5DB166" w14:textId="77777777" w:rsidR="00C63224" w:rsidRPr="007774DC" w:rsidRDefault="00C63224"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146B68B4" w14:textId="77777777" w:rsidR="00C63224" w:rsidRPr="007774DC" w:rsidRDefault="00C63224"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779C8247" w14:textId="77777777" w:rsidR="00C63224" w:rsidRPr="007774DC" w:rsidRDefault="00C63224"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4A3EC32C" w14:textId="77777777" w:rsidR="00C63224" w:rsidRPr="007774DC" w:rsidRDefault="00C63224"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64D23FAE" w14:textId="77777777" w:rsidR="00C63224" w:rsidRPr="007774DC" w:rsidRDefault="00C63224"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0775B427" w14:textId="2C5732DA" w:rsidR="00C63224" w:rsidRPr="007774DC" w:rsidRDefault="00C63224"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tc>
        <w:tc>
          <w:tcPr>
            <w:tcW w:w="742" w:type="dxa"/>
            <w:vMerge w:val="restart"/>
            <w:tcBorders>
              <w:top w:val="single" w:sz="4" w:space="0" w:color="auto"/>
              <w:left w:val="single" w:sz="4" w:space="0" w:color="auto"/>
              <w:right w:val="single" w:sz="4" w:space="0" w:color="auto"/>
            </w:tcBorders>
            <w:tcMar>
              <w:top w:w="80" w:type="dxa"/>
              <w:left w:w="80" w:type="dxa"/>
              <w:bottom w:w="80" w:type="dxa"/>
              <w:right w:w="80" w:type="dxa"/>
            </w:tcMar>
          </w:tcPr>
          <w:p w14:paraId="19FAE8E4" w14:textId="77777777" w:rsidR="00C63224" w:rsidRPr="007774DC" w:rsidRDefault="00C63224" w:rsidP="00C63224">
            <w:pPr>
              <w:pBdr>
                <w:top w:val="nil"/>
                <w:left w:val="nil"/>
                <w:bottom w:val="nil"/>
                <w:right w:val="nil"/>
                <w:between w:val="nil"/>
                <w:bar w:val="nil"/>
              </w:pBdr>
              <w:spacing w:after="0" w:line="240" w:lineRule="auto"/>
              <w:rPr>
                <w:rFonts w:ascii="Times New Roman" w:hAnsi="Times New Roman" w:cs="Times New Roman"/>
              </w:rPr>
            </w:pPr>
            <w:r w:rsidRPr="007774DC">
              <w:rPr>
                <w:rFonts w:ascii="Times New Roman" w:hAnsi="Times New Roman" w:cs="Times New Roman"/>
              </w:rPr>
              <w:t>118</w:t>
            </w:r>
          </w:p>
          <w:p w14:paraId="49C53298" w14:textId="77777777" w:rsidR="00C63224" w:rsidRPr="007774DC" w:rsidRDefault="00C63224" w:rsidP="00C63224">
            <w:pPr>
              <w:pBdr>
                <w:top w:val="nil"/>
                <w:left w:val="nil"/>
                <w:bottom w:val="nil"/>
                <w:right w:val="nil"/>
                <w:between w:val="nil"/>
                <w:bar w:val="nil"/>
              </w:pBdr>
              <w:spacing w:after="0" w:line="240" w:lineRule="auto"/>
              <w:rPr>
                <w:rFonts w:ascii="Times New Roman" w:hAnsi="Times New Roman" w:cs="Times New Roman"/>
              </w:rPr>
            </w:pPr>
          </w:p>
          <w:p w14:paraId="2D32BACD" w14:textId="77777777" w:rsidR="00C63224" w:rsidRPr="007774DC" w:rsidRDefault="00C63224" w:rsidP="00C63224">
            <w:pPr>
              <w:pBdr>
                <w:top w:val="nil"/>
                <w:left w:val="nil"/>
                <w:bottom w:val="nil"/>
                <w:right w:val="nil"/>
                <w:between w:val="nil"/>
                <w:bar w:val="nil"/>
              </w:pBdr>
              <w:spacing w:after="0" w:line="240" w:lineRule="auto"/>
              <w:rPr>
                <w:rFonts w:ascii="Times New Roman" w:hAnsi="Times New Roman" w:cs="Times New Roman"/>
              </w:rPr>
            </w:pPr>
          </w:p>
          <w:p w14:paraId="0E350C30" w14:textId="77777777" w:rsidR="00C63224" w:rsidRPr="007774DC" w:rsidRDefault="00C63224" w:rsidP="00C63224">
            <w:pPr>
              <w:pBdr>
                <w:top w:val="nil"/>
                <w:left w:val="nil"/>
                <w:bottom w:val="nil"/>
                <w:right w:val="nil"/>
                <w:between w:val="nil"/>
                <w:bar w:val="nil"/>
              </w:pBdr>
              <w:spacing w:after="0" w:line="240" w:lineRule="auto"/>
              <w:rPr>
                <w:rFonts w:ascii="Times New Roman" w:hAnsi="Times New Roman" w:cs="Times New Roman"/>
              </w:rPr>
            </w:pPr>
          </w:p>
          <w:p w14:paraId="24214C61" w14:textId="77777777" w:rsidR="00C63224" w:rsidRPr="007774DC" w:rsidRDefault="00C63224" w:rsidP="00C63224">
            <w:pPr>
              <w:pBdr>
                <w:top w:val="nil"/>
                <w:left w:val="nil"/>
                <w:bottom w:val="nil"/>
                <w:right w:val="nil"/>
                <w:between w:val="nil"/>
                <w:bar w:val="nil"/>
              </w:pBdr>
              <w:spacing w:after="0" w:line="240" w:lineRule="auto"/>
              <w:rPr>
                <w:rFonts w:ascii="Times New Roman" w:hAnsi="Times New Roman" w:cs="Times New Roman"/>
              </w:rPr>
            </w:pPr>
          </w:p>
          <w:p w14:paraId="2C7BEEE5" w14:textId="77777777" w:rsidR="00C63224" w:rsidRPr="007774DC" w:rsidRDefault="00C63224" w:rsidP="00C63224">
            <w:pPr>
              <w:pBdr>
                <w:top w:val="nil"/>
                <w:left w:val="nil"/>
                <w:bottom w:val="nil"/>
                <w:right w:val="nil"/>
                <w:between w:val="nil"/>
                <w:bar w:val="nil"/>
              </w:pBdr>
              <w:spacing w:after="0" w:line="240" w:lineRule="auto"/>
              <w:rPr>
                <w:rFonts w:ascii="Times New Roman" w:hAnsi="Times New Roman" w:cs="Times New Roman"/>
              </w:rPr>
            </w:pPr>
          </w:p>
          <w:p w14:paraId="29888FE0" w14:textId="77777777" w:rsidR="00C63224" w:rsidRPr="007774DC" w:rsidRDefault="00C63224" w:rsidP="00C63224">
            <w:pPr>
              <w:pBdr>
                <w:top w:val="nil"/>
                <w:left w:val="nil"/>
                <w:bottom w:val="nil"/>
                <w:right w:val="nil"/>
                <w:between w:val="nil"/>
                <w:bar w:val="nil"/>
              </w:pBdr>
              <w:spacing w:after="0" w:line="240" w:lineRule="auto"/>
              <w:rPr>
                <w:rFonts w:ascii="Times New Roman" w:hAnsi="Times New Roman" w:cs="Times New Roman"/>
              </w:rPr>
            </w:pPr>
          </w:p>
          <w:p w14:paraId="77043F31" w14:textId="77777777" w:rsidR="00C63224" w:rsidRPr="007774DC" w:rsidRDefault="00C63224" w:rsidP="00C63224">
            <w:pPr>
              <w:pBdr>
                <w:top w:val="nil"/>
                <w:left w:val="nil"/>
                <w:bottom w:val="nil"/>
                <w:right w:val="nil"/>
                <w:between w:val="nil"/>
                <w:bar w:val="nil"/>
              </w:pBdr>
              <w:spacing w:after="0" w:line="240" w:lineRule="auto"/>
              <w:rPr>
                <w:rFonts w:ascii="Times New Roman" w:hAnsi="Times New Roman" w:cs="Times New Roman"/>
              </w:rPr>
            </w:pPr>
          </w:p>
          <w:p w14:paraId="78F92B31" w14:textId="77777777" w:rsidR="00C63224" w:rsidRPr="007774DC" w:rsidRDefault="00C63224" w:rsidP="00C63224">
            <w:pPr>
              <w:pBdr>
                <w:top w:val="nil"/>
                <w:left w:val="nil"/>
                <w:bottom w:val="nil"/>
                <w:right w:val="nil"/>
                <w:between w:val="nil"/>
                <w:bar w:val="nil"/>
              </w:pBdr>
              <w:spacing w:after="0" w:line="240" w:lineRule="auto"/>
              <w:rPr>
                <w:rFonts w:ascii="Times New Roman" w:hAnsi="Times New Roman" w:cs="Times New Roman"/>
              </w:rPr>
            </w:pPr>
          </w:p>
          <w:p w14:paraId="09FAE254" w14:textId="77777777" w:rsidR="00C63224" w:rsidRPr="007774DC" w:rsidRDefault="00C63224" w:rsidP="00C63224">
            <w:pPr>
              <w:pBdr>
                <w:top w:val="nil"/>
                <w:left w:val="nil"/>
                <w:bottom w:val="nil"/>
                <w:right w:val="nil"/>
                <w:between w:val="nil"/>
                <w:bar w:val="nil"/>
              </w:pBdr>
              <w:spacing w:after="0" w:line="240" w:lineRule="auto"/>
              <w:rPr>
                <w:rFonts w:ascii="Times New Roman" w:hAnsi="Times New Roman" w:cs="Times New Roman"/>
              </w:rPr>
            </w:pPr>
          </w:p>
          <w:p w14:paraId="78C956CD" w14:textId="77777777" w:rsidR="00C63224" w:rsidRPr="007774DC" w:rsidRDefault="00C63224" w:rsidP="00C63224">
            <w:pPr>
              <w:pBdr>
                <w:top w:val="nil"/>
                <w:left w:val="nil"/>
                <w:bottom w:val="nil"/>
                <w:right w:val="nil"/>
                <w:between w:val="nil"/>
                <w:bar w:val="nil"/>
              </w:pBdr>
              <w:spacing w:after="0" w:line="240" w:lineRule="auto"/>
              <w:rPr>
                <w:rFonts w:ascii="Times New Roman" w:hAnsi="Times New Roman" w:cs="Times New Roman"/>
              </w:rPr>
            </w:pPr>
          </w:p>
          <w:p w14:paraId="5F13EFB4" w14:textId="77777777" w:rsidR="00C63224" w:rsidRPr="007774DC" w:rsidRDefault="00C63224" w:rsidP="00C63224">
            <w:pPr>
              <w:pBdr>
                <w:top w:val="nil"/>
                <w:left w:val="nil"/>
                <w:bottom w:val="nil"/>
                <w:right w:val="nil"/>
                <w:between w:val="nil"/>
                <w:bar w:val="nil"/>
              </w:pBdr>
              <w:spacing w:after="0" w:line="240" w:lineRule="auto"/>
              <w:rPr>
                <w:rFonts w:ascii="Times New Roman" w:hAnsi="Times New Roman" w:cs="Times New Roman"/>
              </w:rPr>
            </w:pPr>
          </w:p>
          <w:p w14:paraId="1ADFC8B3" w14:textId="77777777" w:rsidR="00C63224" w:rsidRPr="007774DC" w:rsidRDefault="00C63224" w:rsidP="00C63224">
            <w:pPr>
              <w:pBdr>
                <w:top w:val="nil"/>
                <w:left w:val="nil"/>
                <w:bottom w:val="nil"/>
                <w:right w:val="nil"/>
                <w:between w:val="nil"/>
                <w:bar w:val="nil"/>
              </w:pBdr>
              <w:spacing w:after="0" w:line="240" w:lineRule="auto"/>
              <w:rPr>
                <w:rFonts w:ascii="Times New Roman" w:hAnsi="Times New Roman" w:cs="Times New Roman"/>
              </w:rPr>
            </w:pPr>
          </w:p>
          <w:p w14:paraId="16233B9E" w14:textId="77777777" w:rsidR="00C63224" w:rsidRPr="007774DC" w:rsidRDefault="00C63224" w:rsidP="00C63224">
            <w:pPr>
              <w:pBdr>
                <w:top w:val="nil"/>
                <w:left w:val="nil"/>
                <w:bottom w:val="nil"/>
                <w:right w:val="nil"/>
                <w:between w:val="nil"/>
                <w:bar w:val="nil"/>
              </w:pBdr>
              <w:spacing w:after="0" w:line="240" w:lineRule="auto"/>
              <w:rPr>
                <w:rFonts w:ascii="Times New Roman" w:hAnsi="Times New Roman" w:cs="Times New Roman"/>
              </w:rPr>
            </w:pPr>
          </w:p>
          <w:p w14:paraId="60B2E5E7" w14:textId="77777777" w:rsidR="00C63224" w:rsidRPr="007774DC" w:rsidRDefault="00C63224" w:rsidP="00C63224">
            <w:pPr>
              <w:pBdr>
                <w:top w:val="nil"/>
                <w:left w:val="nil"/>
                <w:bottom w:val="nil"/>
                <w:right w:val="nil"/>
                <w:between w:val="nil"/>
                <w:bar w:val="nil"/>
              </w:pBdr>
              <w:spacing w:after="0" w:line="240" w:lineRule="auto"/>
              <w:rPr>
                <w:rFonts w:ascii="Times New Roman" w:hAnsi="Times New Roman" w:cs="Times New Roman"/>
              </w:rPr>
            </w:pPr>
          </w:p>
          <w:p w14:paraId="4A2AB006" w14:textId="77777777" w:rsidR="00C63224" w:rsidRPr="007774DC" w:rsidRDefault="00C63224" w:rsidP="00C63224">
            <w:pPr>
              <w:pBdr>
                <w:top w:val="nil"/>
                <w:left w:val="nil"/>
                <w:bottom w:val="nil"/>
                <w:right w:val="nil"/>
                <w:between w:val="nil"/>
                <w:bar w:val="nil"/>
              </w:pBdr>
              <w:spacing w:after="0" w:line="240" w:lineRule="auto"/>
              <w:rPr>
                <w:rFonts w:ascii="Times New Roman" w:hAnsi="Times New Roman" w:cs="Times New Roman"/>
              </w:rPr>
            </w:pPr>
          </w:p>
          <w:p w14:paraId="62AFBF9A" w14:textId="77777777" w:rsidR="00C63224" w:rsidRPr="007774DC" w:rsidRDefault="00C63224" w:rsidP="00C63224">
            <w:pPr>
              <w:pBdr>
                <w:top w:val="nil"/>
                <w:left w:val="nil"/>
                <w:bottom w:val="nil"/>
                <w:right w:val="nil"/>
                <w:between w:val="nil"/>
                <w:bar w:val="nil"/>
              </w:pBdr>
              <w:spacing w:after="0" w:line="240" w:lineRule="auto"/>
              <w:rPr>
                <w:rFonts w:ascii="Times New Roman" w:hAnsi="Times New Roman" w:cs="Times New Roman"/>
              </w:rPr>
            </w:pPr>
          </w:p>
          <w:p w14:paraId="0B566698" w14:textId="77777777" w:rsidR="00C63224" w:rsidRPr="007774DC" w:rsidRDefault="00C63224" w:rsidP="00C63224">
            <w:pPr>
              <w:pBdr>
                <w:top w:val="nil"/>
                <w:left w:val="nil"/>
                <w:bottom w:val="nil"/>
                <w:right w:val="nil"/>
                <w:between w:val="nil"/>
                <w:bar w:val="nil"/>
              </w:pBdr>
              <w:spacing w:after="0" w:line="240" w:lineRule="auto"/>
              <w:rPr>
                <w:rFonts w:ascii="Times New Roman" w:hAnsi="Times New Roman" w:cs="Times New Roman"/>
              </w:rPr>
            </w:pPr>
          </w:p>
          <w:p w14:paraId="0CAA7B10" w14:textId="77777777" w:rsidR="00C63224" w:rsidRPr="007774DC" w:rsidRDefault="00C63224" w:rsidP="00C63224">
            <w:pPr>
              <w:pBdr>
                <w:top w:val="nil"/>
                <w:left w:val="nil"/>
                <w:bottom w:val="nil"/>
                <w:right w:val="nil"/>
                <w:between w:val="nil"/>
                <w:bar w:val="nil"/>
              </w:pBdr>
              <w:spacing w:after="0" w:line="240" w:lineRule="auto"/>
              <w:rPr>
                <w:rFonts w:ascii="Times New Roman" w:hAnsi="Times New Roman" w:cs="Times New Roman"/>
              </w:rPr>
            </w:pPr>
          </w:p>
          <w:p w14:paraId="033FBDE1" w14:textId="77777777" w:rsidR="00C63224" w:rsidRPr="007774DC" w:rsidRDefault="00C63224" w:rsidP="00C63224">
            <w:pPr>
              <w:pBdr>
                <w:top w:val="nil"/>
                <w:left w:val="nil"/>
                <w:bottom w:val="nil"/>
                <w:right w:val="nil"/>
                <w:between w:val="nil"/>
                <w:bar w:val="nil"/>
              </w:pBdr>
              <w:spacing w:after="0" w:line="240" w:lineRule="auto"/>
              <w:rPr>
                <w:rFonts w:ascii="Times New Roman" w:hAnsi="Times New Roman" w:cs="Times New Roman"/>
              </w:rPr>
            </w:pPr>
          </w:p>
          <w:p w14:paraId="3F640288" w14:textId="77777777" w:rsidR="00C63224" w:rsidRPr="007774DC" w:rsidRDefault="00C63224" w:rsidP="00C63224">
            <w:pPr>
              <w:pBdr>
                <w:top w:val="nil"/>
                <w:left w:val="nil"/>
                <w:bottom w:val="nil"/>
                <w:right w:val="nil"/>
                <w:between w:val="nil"/>
                <w:bar w:val="nil"/>
              </w:pBdr>
              <w:spacing w:after="0" w:line="240" w:lineRule="auto"/>
              <w:rPr>
                <w:rFonts w:ascii="Times New Roman" w:hAnsi="Times New Roman" w:cs="Times New Roman"/>
              </w:rPr>
            </w:pPr>
          </w:p>
          <w:p w14:paraId="7AC1F22C" w14:textId="77777777" w:rsidR="00C63224" w:rsidRPr="007774DC" w:rsidRDefault="00C63224" w:rsidP="00C63224">
            <w:pPr>
              <w:pBdr>
                <w:top w:val="nil"/>
                <w:left w:val="nil"/>
                <w:bottom w:val="nil"/>
                <w:right w:val="nil"/>
                <w:between w:val="nil"/>
                <w:bar w:val="nil"/>
              </w:pBdr>
              <w:spacing w:after="0" w:line="240" w:lineRule="auto"/>
              <w:rPr>
                <w:rFonts w:ascii="Times New Roman" w:hAnsi="Times New Roman" w:cs="Times New Roman"/>
              </w:rPr>
            </w:pPr>
          </w:p>
          <w:p w14:paraId="7D747FDC" w14:textId="77777777" w:rsidR="00C63224" w:rsidRPr="007774DC" w:rsidRDefault="00C63224" w:rsidP="00C63224">
            <w:pPr>
              <w:pBdr>
                <w:top w:val="nil"/>
                <w:left w:val="nil"/>
                <w:bottom w:val="nil"/>
                <w:right w:val="nil"/>
                <w:between w:val="nil"/>
                <w:bar w:val="nil"/>
              </w:pBdr>
              <w:spacing w:after="0" w:line="240" w:lineRule="auto"/>
              <w:rPr>
                <w:rFonts w:ascii="Times New Roman" w:hAnsi="Times New Roman" w:cs="Times New Roman"/>
              </w:rPr>
            </w:pPr>
          </w:p>
          <w:p w14:paraId="795A211E" w14:textId="77777777" w:rsidR="00C63224" w:rsidRPr="007774DC" w:rsidRDefault="00C63224" w:rsidP="00C63224">
            <w:pPr>
              <w:pBdr>
                <w:top w:val="nil"/>
                <w:left w:val="nil"/>
                <w:bottom w:val="nil"/>
                <w:right w:val="nil"/>
                <w:between w:val="nil"/>
                <w:bar w:val="nil"/>
              </w:pBdr>
              <w:spacing w:after="0" w:line="240" w:lineRule="auto"/>
              <w:rPr>
                <w:rFonts w:ascii="Times New Roman" w:hAnsi="Times New Roman" w:cs="Times New Roman"/>
              </w:rPr>
            </w:pPr>
          </w:p>
          <w:p w14:paraId="11B56207" w14:textId="77777777" w:rsidR="00C63224" w:rsidRPr="007774DC" w:rsidRDefault="00C63224" w:rsidP="00C63224">
            <w:pPr>
              <w:pBdr>
                <w:top w:val="nil"/>
                <w:left w:val="nil"/>
                <w:bottom w:val="nil"/>
                <w:right w:val="nil"/>
                <w:between w:val="nil"/>
                <w:bar w:val="nil"/>
              </w:pBdr>
              <w:spacing w:after="0" w:line="240" w:lineRule="auto"/>
              <w:rPr>
                <w:rFonts w:ascii="Times New Roman" w:hAnsi="Times New Roman" w:cs="Times New Roman"/>
              </w:rPr>
            </w:pPr>
          </w:p>
          <w:p w14:paraId="767E7032" w14:textId="77777777" w:rsidR="00C63224" w:rsidRPr="007774DC" w:rsidRDefault="00C63224" w:rsidP="00C63224">
            <w:pPr>
              <w:pBdr>
                <w:top w:val="nil"/>
                <w:left w:val="nil"/>
                <w:bottom w:val="nil"/>
                <w:right w:val="nil"/>
                <w:between w:val="nil"/>
                <w:bar w:val="nil"/>
              </w:pBdr>
              <w:spacing w:after="0" w:line="240" w:lineRule="auto"/>
              <w:rPr>
                <w:rFonts w:ascii="Times New Roman" w:hAnsi="Times New Roman" w:cs="Times New Roman"/>
              </w:rPr>
            </w:pPr>
          </w:p>
          <w:p w14:paraId="6BA31D35" w14:textId="77777777" w:rsidR="00C63224" w:rsidRPr="007774DC" w:rsidRDefault="00C63224" w:rsidP="00C63224">
            <w:pPr>
              <w:pBdr>
                <w:top w:val="nil"/>
                <w:left w:val="nil"/>
                <w:bottom w:val="nil"/>
                <w:right w:val="nil"/>
                <w:between w:val="nil"/>
                <w:bar w:val="nil"/>
              </w:pBdr>
              <w:spacing w:after="0" w:line="240" w:lineRule="auto"/>
              <w:rPr>
                <w:rFonts w:ascii="Times New Roman" w:hAnsi="Times New Roman" w:cs="Times New Roman"/>
              </w:rPr>
            </w:pPr>
          </w:p>
          <w:p w14:paraId="6BA45B95" w14:textId="77777777" w:rsidR="00C63224" w:rsidRPr="007774DC" w:rsidRDefault="00C63224" w:rsidP="00C63224">
            <w:pPr>
              <w:pBdr>
                <w:top w:val="nil"/>
                <w:left w:val="nil"/>
                <w:bottom w:val="nil"/>
                <w:right w:val="nil"/>
                <w:between w:val="nil"/>
                <w:bar w:val="nil"/>
              </w:pBdr>
              <w:spacing w:after="0" w:line="240" w:lineRule="auto"/>
              <w:rPr>
                <w:rFonts w:ascii="Times New Roman" w:hAnsi="Times New Roman" w:cs="Times New Roman"/>
              </w:rPr>
            </w:pPr>
          </w:p>
          <w:p w14:paraId="1B5A6189" w14:textId="77777777" w:rsidR="00C63224" w:rsidRPr="007774DC" w:rsidRDefault="00C63224" w:rsidP="00C63224">
            <w:pPr>
              <w:pBdr>
                <w:top w:val="nil"/>
                <w:left w:val="nil"/>
                <w:bottom w:val="nil"/>
                <w:right w:val="nil"/>
                <w:between w:val="nil"/>
                <w:bar w:val="nil"/>
              </w:pBdr>
              <w:spacing w:after="0" w:line="240" w:lineRule="auto"/>
              <w:rPr>
                <w:rFonts w:ascii="Times New Roman" w:hAnsi="Times New Roman" w:cs="Times New Roman"/>
              </w:rPr>
            </w:pPr>
          </w:p>
          <w:p w14:paraId="755C88BA" w14:textId="77777777" w:rsidR="00C63224" w:rsidRPr="007774DC" w:rsidRDefault="00C63224" w:rsidP="00C63224">
            <w:pPr>
              <w:pBdr>
                <w:top w:val="nil"/>
                <w:left w:val="nil"/>
                <w:bottom w:val="nil"/>
                <w:right w:val="nil"/>
                <w:between w:val="nil"/>
                <w:bar w:val="nil"/>
              </w:pBdr>
              <w:spacing w:after="0" w:line="240" w:lineRule="auto"/>
              <w:rPr>
                <w:rFonts w:ascii="Times New Roman" w:hAnsi="Times New Roman" w:cs="Times New Roman"/>
              </w:rPr>
            </w:pPr>
          </w:p>
          <w:p w14:paraId="79F63E1B" w14:textId="77777777" w:rsidR="00C63224" w:rsidRPr="007774DC" w:rsidRDefault="00C63224" w:rsidP="00C63224">
            <w:pPr>
              <w:pBdr>
                <w:top w:val="nil"/>
                <w:left w:val="nil"/>
                <w:bottom w:val="nil"/>
                <w:right w:val="nil"/>
                <w:between w:val="nil"/>
                <w:bar w:val="nil"/>
              </w:pBdr>
              <w:spacing w:after="0" w:line="240" w:lineRule="auto"/>
              <w:rPr>
                <w:rFonts w:ascii="Times New Roman" w:hAnsi="Times New Roman" w:cs="Times New Roman"/>
              </w:rPr>
            </w:pPr>
          </w:p>
          <w:p w14:paraId="76B9796E" w14:textId="77777777" w:rsidR="00C63224" w:rsidRPr="007774DC" w:rsidRDefault="00C63224" w:rsidP="00C63224">
            <w:pPr>
              <w:pBdr>
                <w:top w:val="nil"/>
                <w:left w:val="nil"/>
                <w:bottom w:val="nil"/>
                <w:right w:val="nil"/>
                <w:between w:val="nil"/>
                <w:bar w:val="nil"/>
              </w:pBdr>
              <w:spacing w:after="0" w:line="240" w:lineRule="auto"/>
              <w:rPr>
                <w:rFonts w:ascii="Times New Roman" w:hAnsi="Times New Roman" w:cs="Times New Roman"/>
              </w:rPr>
            </w:pPr>
          </w:p>
          <w:p w14:paraId="44747941" w14:textId="77777777" w:rsidR="00C63224" w:rsidRPr="007774DC" w:rsidRDefault="00C63224" w:rsidP="00C63224">
            <w:pPr>
              <w:pBdr>
                <w:top w:val="nil"/>
                <w:left w:val="nil"/>
                <w:bottom w:val="nil"/>
                <w:right w:val="nil"/>
                <w:between w:val="nil"/>
                <w:bar w:val="nil"/>
              </w:pBdr>
              <w:spacing w:after="0" w:line="240" w:lineRule="auto"/>
              <w:rPr>
                <w:rFonts w:ascii="Times New Roman" w:hAnsi="Times New Roman" w:cs="Times New Roman"/>
              </w:rPr>
            </w:pPr>
          </w:p>
          <w:p w14:paraId="435C9C0A" w14:textId="77777777" w:rsidR="00C63224" w:rsidRPr="007774DC" w:rsidRDefault="00C63224" w:rsidP="00C63224">
            <w:pPr>
              <w:pBdr>
                <w:top w:val="nil"/>
                <w:left w:val="nil"/>
                <w:bottom w:val="nil"/>
                <w:right w:val="nil"/>
                <w:between w:val="nil"/>
                <w:bar w:val="nil"/>
              </w:pBdr>
              <w:spacing w:after="0" w:line="240" w:lineRule="auto"/>
              <w:rPr>
                <w:rFonts w:ascii="Times New Roman" w:hAnsi="Times New Roman" w:cs="Times New Roman"/>
              </w:rPr>
            </w:pPr>
          </w:p>
          <w:p w14:paraId="52DAF4E9" w14:textId="77777777" w:rsidR="00C63224" w:rsidRPr="007774DC" w:rsidRDefault="00C63224" w:rsidP="00C63224">
            <w:pPr>
              <w:pBdr>
                <w:top w:val="nil"/>
                <w:left w:val="nil"/>
                <w:bottom w:val="nil"/>
                <w:right w:val="nil"/>
                <w:between w:val="nil"/>
                <w:bar w:val="nil"/>
              </w:pBdr>
              <w:spacing w:after="0" w:line="240" w:lineRule="auto"/>
              <w:rPr>
                <w:rFonts w:ascii="Times New Roman" w:hAnsi="Times New Roman" w:cs="Times New Roman"/>
              </w:rPr>
            </w:pPr>
          </w:p>
          <w:p w14:paraId="34F28136" w14:textId="77777777" w:rsidR="00C63224" w:rsidRPr="007774DC" w:rsidRDefault="00C63224" w:rsidP="00C63224">
            <w:pPr>
              <w:pBdr>
                <w:top w:val="nil"/>
                <w:left w:val="nil"/>
                <w:bottom w:val="nil"/>
                <w:right w:val="nil"/>
                <w:between w:val="nil"/>
                <w:bar w:val="nil"/>
              </w:pBdr>
              <w:spacing w:after="0" w:line="240" w:lineRule="auto"/>
              <w:rPr>
                <w:rFonts w:ascii="Times New Roman" w:hAnsi="Times New Roman" w:cs="Times New Roman"/>
              </w:rPr>
            </w:pPr>
          </w:p>
          <w:p w14:paraId="498CEFDE" w14:textId="60AFED19" w:rsidR="00C63224" w:rsidRPr="007774DC" w:rsidRDefault="00C63224" w:rsidP="00C63224">
            <w:pPr>
              <w:pBdr>
                <w:top w:val="nil"/>
                <w:left w:val="nil"/>
                <w:bottom w:val="nil"/>
                <w:right w:val="nil"/>
                <w:between w:val="nil"/>
                <w:bar w:val="nil"/>
              </w:pBdr>
              <w:spacing w:after="0" w:line="240" w:lineRule="auto"/>
              <w:rPr>
                <w:rFonts w:ascii="Times New Roman" w:hAnsi="Times New Roman" w:cs="Times New Roman"/>
              </w:rPr>
            </w:pPr>
          </w:p>
        </w:tc>
        <w:tc>
          <w:tcPr>
            <w:tcW w:w="22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EDAFE3A" w14:textId="77777777" w:rsidR="00C63224" w:rsidRPr="007774DC" w:rsidRDefault="00C63224" w:rsidP="00C63224">
            <w:pPr>
              <w:spacing w:after="0" w:line="240" w:lineRule="auto"/>
              <w:rPr>
                <w:rFonts w:ascii="Times New Roman" w:hAnsi="Times New Roman" w:cs="Times New Roman"/>
                <w:b/>
              </w:rPr>
            </w:pPr>
            <w:r w:rsidRPr="007774DC">
              <w:rPr>
                <w:rFonts w:ascii="Times New Roman" w:hAnsi="Times New Roman" w:cs="Times New Roman"/>
                <w:b/>
              </w:rPr>
              <w:t>* Vật chất:</w:t>
            </w:r>
          </w:p>
          <w:p w14:paraId="7257C418" w14:textId="77777777" w:rsidR="00C63224" w:rsidRPr="007774DC" w:rsidRDefault="00C63224"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100% rừng đều thường xuyên bị triều cường ngập nước</w:t>
            </w:r>
          </w:p>
          <w:p w14:paraId="2C0AC26F" w14:textId="77777777" w:rsidR="00C63224" w:rsidRPr="007774DC" w:rsidRDefault="00C63224"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Khoảng 0</w:t>
            </w:r>
            <w:proofErr w:type="gramStart"/>
            <w:r w:rsidRPr="007774DC">
              <w:rPr>
                <w:rFonts w:ascii="Times New Roman" w:hAnsi="Times New Roman" w:cs="Times New Roman"/>
              </w:rPr>
              <w:t>,5</w:t>
            </w:r>
            <w:proofErr w:type="gramEnd"/>
            <w:r w:rsidRPr="007774DC">
              <w:rPr>
                <w:rFonts w:ascii="Times New Roman" w:hAnsi="Times New Roman" w:cs="Times New Roman"/>
              </w:rPr>
              <w:t>% rừng mới trồng chưa thành rừng.</w:t>
            </w:r>
          </w:p>
          <w:p w14:paraId="33D1DD96" w14:textId="77777777" w:rsidR="00C63224" w:rsidRPr="007774DC" w:rsidRDefault="00C63224"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0</w:t>
            </w:r>
            <w:proofErr w:type="gramStart"/>
            <w:r w:rsidRPr="007774DC">
              <w:rPr>
                <w:rFonts w:ascii="Times New Roman" w:hAnsi="Times New Roman" w:cs="Times New Roman"/>
              </w:rPr>
              <w:t>,1</w:t>
            </w:r>
            <w:proofErr w:type="gramEnd"/>
            <w:r w:rsidRPr="007774DC">
              <w:rPr>
                <w:rFonts w:ascii="Times New Roman" w:hAnsi="Times New Roman" w:cs="Times New Roman"/>
              </w:rPr>
              <w:t xml:space="preserve">% rừng trồng bị chết do các hộ dân nhận khoán bí nước thường xuyên. </w:t>
            </w:r>
          </w:p>
          <w:p w14:paraId="152EA55A" w14:textId="77777777" w:rsidR="00C63224" w:rsidRPr="007774DC" w:rsidRDefault="00C63224" w:rsidP="00C63224">
            <w:pPr>
              <w:pStyle w:val="ListParagraph"/>
              <w:numPr>
                <w:ilvl w:val="0"/>
                <w:numId w:val="14"/>
              </w:numPr>
              <w:spacing w:after="0" w:line="240" w:lineRule="auto"/>
              <w:ind w:left="174" w:hanging="136"/>
              <w:rPr>
                <w:rFonts w:ascii="Times New Roman" w:hAnsi="Times New Roman" w:cs="Times New Roman"/>
                <w:b/>
              </w:rPr>
            </w:pPr>
            <w:r w:rsidRPr="007774DC">
              <w:rPr>
                <w:rFonts w:ascii="Times New Roman" w:hAnsi="Times New Roman" w:cs="Times New Roman"/>
              </w:rPr>
              <w:t>Khoảng 0</w:t>
            </w:r>
            <w:proofErr w:type="gramStart"/>
            <w:r w:rsidRPr="007774DC">
              <w:rPr>
                <w:rFonts w:ascii="Times New Roman" w:hAnsi="Times New Roman" w:cs="Times New Roman"/>
              </w:rPr>
              <w:t>,1</w:t>
            </w:r>
            <w:proofErr w:type="gramEnd"/>
            <w:r w:rsidRPr="007774DC">
              <w:rPr>
                <w:rFonts w:ascii="Times New Roman" w:hAnsi="Times New Roman" w:cs="Times New Roman"/>
              </w:rPr>
              <w:t>% cây bị gãy đổ do lốc xoáy.</w:t>
            </w:r>
          </w:p>
          <w:p w14:paraId="398A29B7" w14:textId="77777777" w:rsidR="00C63224" w:rsidRPr="007774DC" w:rsidRDefault="00C63224" w:rsidP="00C63224">
            <w:pPr>
              <w:pStyle w:val="ListParagraph"/>
              <w:numPr>
                <w:ilvl w:val="0"/>
                <w:numId w:val="14"/>
              </w:numPr>
              <w:spacing w:after="0" w:line="240" w:lineRule="auto"/>
              <w:ind w:left="174" w:hanging="136"/>
              <w:rPr>
                <w:rFonts w:ascii="Times New Roman" w:hAnsi="Times New Roman" w:cs="Times New Roman"/>
                <w:b/>
              </w:rPr>
            </w:pPr>
            <w:r w:rsidRPr="007774DC">
              <w:rPr>
                <w:rFonts w:ascii="Times New Roman" w:hAnsi="Times New Roman" w:cs="Times New Roman"/>
              </w:rPr>
              <w:t xml:space="preserve"> Khoảng 0</w:t>
            </w:r>
            <w:proofErr w:type="gramStart"/>
            <w:r w:rsidRPr="007774DC">
              <w:rPr>
                <w:rFonts w:ascii="Times New Roman" w:hAnsi="Times New Roman" w:cs="Times New Roman"/>
              </w:rPr>
              <w:t>,1</w:t>
            </w:r>
            <w:proofErr w:type="gramEnd"/>
            <w:r w:rsidRPr="007774DC">
              <w:rPr>
                <w:rFonts w:ascii="Times New Roman" w:hAnsi="Times New Roman" w:cs="Times New Roman"/>
              </w:rPr>
              <w:t>% cây chết do sét đánh.</w:t>
            </w:r>
          </w:p>
        </w:tc>
        <w:tc>
          <w:tcPr>
            <w:tcW w:w="233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46F17EB" w14:textId="77777777" w:rsidR="00C63224" w:rsidRPr="007774DC" w:rsidRDefault="00C63224" w:rsidP="00C63224">
            <w:pPr>
              <w:spacing w:after="0" w:line="240" w:lineRule="auto"/>
              <w:rPr>
                <w:rFonts w:ascii="Times New Roman" w:hAnsi="Times New Roman" w:cs="Times New Roman"/>
                <w:b/>
              </w:rPr>
            </w:pPr>
            <w:r w:rsidRPr="007774DC">
              <w:rPr>
                <w:rFonts w:ascii="Times New Roman" w:hAnsi="Times New Roman" w:cs="Times New Roman"/>
                <w:b/>
              </w:rPr>
              <w:t>*Vật chất:</w:t>
            </w:r>
          </w:p>
          <w:p w14:paraId="34F53BF5" w14:textId="77777777" w:rsidR="00C63224" w:rsidRPr="007774DC" w:rsidRDefault="00C63224"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188,04ha rừng phòng hộ ngập trồng cây đước.</w:t>
            </w:r>
          </w:p>
          <w:p w14:paraId="3F09F893" w14:textId="77777777" w:rsidR="00C63224" w:rsidRPr="007774DC" w:rsidRDefault="00C63224"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95% diện tích trồng đã thành rừng.</w:t>
            </w:r>
          </w:p>
          <w:p w14:paraId="7C91FFAF" w14:textId="77777777" w:rsidR="00C63224" w:rsidRPr="007774DC" w:rsidRDefault="00C63224"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b/>
              </w:rPr>
            </w:pPr>
            <w:r w:rsidRPr="007774DC">
              <w:rPr>
                <w:rFonts w:ascii="Times New Roman" w:hAnsi="Times New Roman" w:cs="Times New Roman"/>
              </w:rPr>
              <w:t>49,3ha rừng phòng hộ rất xung yếu ven biển trồng đước, mắm.</w:t>
            </w:r>
          </w:p>
          <w:p w14:paraId="080AC614" w14:textId="77777777" w:rsidR="00C63224" w:rsidRPr="007774DC" w:rsidRDefault="00C63224"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b/>
              </w:rPr>
            </w:pPr>
            <w:r w:rsidRPr="007774DC">
              <w:rPr>
                <w:rFonts w:ascii="Times New Roman" w:hAnsi="Times New Roman" w:cs="Times New Roman"/>
              </w:rPr>
              <w:t>Các loại hình sinh kế liên quan đến rừng là nuôi tôm, cua, cá sinh thái.</w:t>
            </w:r>
          </w:p>
        </w:tc>
        <w:tc>
          <w:tcPr>
            <w:tcW w:w="1445" w:type="dxa"/>
            <w:vMerge w:val="restart"/>
            <w:tcBorders>
              <w:top w:val="single" w:sz="4" w:space="0" w:color="auto"/>
              <w:left w:val="single" w:sz="4" w:space="0" w:color="auto"/>
              <w:right w:val="single" w:sz="4" w:space="0" w:color="auto"/>
            </w:tcBorders>
          </w:tcPr>
          <w:p w14:paraId="205D9727" w14:textId="77777777" w:rsidR="00C63224" w:rsidRPr="007774DC" w:rsidRDefault="00C63224"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Diện tích rừng có nguy cơ giảm do cây bị gãy, chết không trồng lại</w:t>
            </w:r>
          </w:p>
          <w:p w14:paraId="7986E845" w14:textId="77777777" w:rsidR="00C63224" w:rsidRPr="007774DC" w:rsidRDefault="00C63224" w:rsidP="00C63224">
            <w:pPr>
              <w:spacing w:after="0" w:line="240" w:lineRule="auto"/>
              <w:rPr>
                <w:rFonts w:ascii="Times New Roman" w:hAnsi="Times New Roman" w:cs="Times New Roman"/>
              </w:rPr>
            </w:pPr>
          </w:p>
          <w:p w14:paraId="15824A67" w14:textId="77777777" w:rsidR="00C63224" w:rsidRPr="007774DC" w:rsidRDefault="00C63224" w:rsidP="00C63224">
            <w:pPr>
              <w:spacing w:after="0" w:line="240" w:lineRule="auto"/>
              <w:rPr>
                <w:rFonts w:ascii="Times New Roman" w:hAnsi="Times New Roman" w:cs="Times New Roman"/>
              </w:rPr>
            </w:pPr>
          </w:p>
          <w:p w14:paraId="426D15E7" w14:textId="77777777" w:rsidR="00C63224" w:rsidRPr="007774DC" w:rsidRDefault="00C63224" w:rsidP="00C63224">
            <w:pPr>
              <w:spacing w:after="0" w:line="240" w:lineRule="auto"/>
              <w:rPr>
                <w:rFonts w:ascii="Times New Roman" w:hAnsi="Times New Roman" w:cs="Times New Roman"/>
              </w:rPr>
            </w:pPr>
          </w:p>
          <w:p w14:paraId="6DEE1981" w14:textId="77777777" w:rsidR="00C63224" w:rsidRPr="007774DC" w:rsidRDefault="00C63224" w:rsidP="00C63224">
            <w:pPr>
              <w:spacing w:after="0" w:line="240" w:lineRule="auto"/>
              <w:rPr>
                <w:rFonts w:ascii="Times New Roman" w:hAnsi="Times New Roman" w:cs="Times New Roman"/>
              </w:rPr>
            </w:pPr>
          </w:p>
          <w:p w14:paraId="62555ADA" w14:textId="77777777" w:rsidR="00C63224" w:rsidRPr="007774DC" w:rsidRDefault="00C63224" w:rsidP="00C63224">
            <w:pPr>
              <w:spacing w:after="0" w:line="240" w:lineRule="auto"/>
              <w:rPr>
                <w:rFonts w:ascii="Times New Roman" w:hAnsi="Times New Roman" w:cs="Times New Roman"/>
              </w:rPr>
            </w:pPr>
          </w:p>
          <w:p w14:paraId="7F8B5A19" w14:textId="77777777" w:rsidR="00C63224" w:rsidRPr="007774DC" w:rsidRDefault="00C63224" w:rsidP="00C63224">
            <w:pPr>
              <w:spacing w:after="0" w:line="240" w:lineRule="auto"/>
              <w:rPr>
                <w:rFonts w:ascii="Times New Roman" w:hAnsi="Times New Roman" w:cs="Times New Roman"/>
              </w:rPr>
            </w:pPr>
          </w:p>
          <w:p w14:paraId="200C696B" w14:textId="77777777" w:rsidR="00C63224" w:rsidRPr="007774DC" w:rsidRDefault="00C63224" w:rsidP="00C63224">
            <w:pPr>
              <w:spacing w:after="0" w:line="240" w:lineRule="auto"/>
              <w:rPr>
                <w:rFonts w:ascii="Times New Roman" w:hAnsi="Times New Roman" w:cs="Times New Roman"/>
              </w:rPr>
            </w:pPr>
          </w:p>
          <w:p w14:paraId="1734FCEC" w14:textId="77777777" w:rsidR="00C63224" w:rsidRPr="007774DC" w:rsidRDefault="00C63224" w:rsidP="00C63224">
            <w:pPr>
              <w:spacing w:after="0" w:line="240" w:lineRule="auto"/>
              <w:rPr>
                <w:rFonts w:ascii="Times New Roman" w:hAnsi="Times New Roman" w:cs="Times New Roman"/>
              </w:rPr>
            </w:pPr>
          </w:p>
          <w:p w14:paraId="66D7B569" w14:textId="77777777" w:rsidR="00C63224" w:rsidRPr="007774DC" w:rsidRDefault="00C63224" w:rsidP="00C63224">
            <w:pPr>
              <w:spacing w:after="0" w:line="240" w:lineRule="auto"/>
              <w:rPr>
                <w:rFonts w:ascii="Times New Roman" w:hAnsi="Times New Roman" w:cs="Times New Roman"/>
              </w:rPr>
            </w:pPr>
          </w:p>
          <w:p w14:paraId="7C576883" w14:textId="77777777" w:rsidR="00C63224" w:rsidRPr="007774DC" w:rsidRDefault="00C63224" w:rsidP="00C63224">
            <w:pPr>
              <w:spacing w:after="0" w:line="240" w:lineRule="auto"/>
              <w:rPr>
                <w:rFonts w:ascii="Times New Roman" w:hAnsi="Times New Roman" w:cs="Times New Roman"/>
              </w:rPr>
            </w:pPr>
          </w:p>
          <w:p w14:paraId="405174F5" w14:textId="77777777" w:rsidR="00C63224" w:rsidRPr="007774DC" w:rsidRDefault="00C63224" w:rsidP="00C63224">
            <w:pPr>
              <w:spacing w:after="0" w:line="240" w:lineRule="auto"/>
              <w:rPr>
                <w:rFonts w:ascii="Times New Roman" w:hAnsi="Times New Roman" w:cs="Times New Roman"/>
              </w:rPr>
            </w:pPr>
          </w:p>
          <w:p w14:paraId="1000AF27" w14:textId="77777777" w:rsidR="00C63224" w:rsidRPr="007774DC" w:rsidRDefault="00C63224" w:rsidP="00C63224">
            <w:pPr>
              <w:spacing w:after="0" w:line="240" w:lineRule="auto"/>
              <w:rPr>
                <w:rFonts w:ascii="Times New Roman" w:hAnsi="Times New Roman" w:cs="Times New Roman"/>
              </w:rPr>
            </w:pPr>
          </w:p>
          <w:p w14:paraId="054C1DF9" w14:textId="77777777" w:rsidR="00C63224" w:rsidRPr="007774DC" w:rsidRDefault="00C63224" w:rsidP="00C63224">
            <w:pPr>
              <w:spacing w:after="0" w:line="240" w:lineRule="auto"/>
              <w:rPr>
                <w:rFonts w:ascii="Times New Roman" w:hAnsi="Times New Roman" w:cs="Times New Roman"/>
              </w:rPr>
            </w:pPr>
          </w:p>
          <w:p w14:paraId="542692C7" w14:textId="77777777" w:rsidR="00C63224" w:rsidRPr="007774DC" w:rsidRDefault="00C63224" w:rsidP="00C63224">
            <w:pPr>
              <w:spacing w:after="0" w:line="240" w:lineRule="auto"/>
              <w:rPr>
                <w:rFonts w:ascii="Times New Roman" w:hAnsi="Times New Roman" w:cs="Times New Roman"/>
              </w:rPr>
            </w:pPr>
          </w:p>
          <w:p w14:paraId="66D9B468" w14:textId="77777777" w:rsidR="00C63224" w:rsidRPr="007774DC" w:rsidRDefault="00C63224" w:rsidP="00C63224">
            <w:pPr>
              <w:spacing w:after="0" w:line="240" w:lineRule="auto"/>
              <w:rPr>
                <w:rFonts w:ascii="Times New Roman" w:hAnsi="Times New Roman" w:cs="Times New Roman"/>
              </w:rPr>
            </w:pPr>
          </w:p>
          <w:p w14:paraId="48EAEAFF" w14:textId="77777777" w:rsidR="00C63224" w:rsidRPr="007774DC" w:rsidRDefault="00C63224" w:rsidP="00C63224">
            <w:pPr>
              <w:spacing w:after="0" w:line="240" w:lineRule="auto"/>
              <w:rPr>
                <w:rFonts w:ascii="Times New Roman" w:hAnsi="Times New Roman" w:cs="Times New Roman"/>
              </w:rPr>
            </w:pPr>
          </w:p>
          <w:p w14:paraId="77462415" w14:textId="77777777" w:rsidR="00C63224" w:rsidRPr="007774DC" w:rsidRDefault="00C63224" w:rsidP="00C63224">
            <w:pPr>
              <w:spacing w:after="0" w:line="240" w:lineRule="auto"/>
              <w:rPr>
                <w:rFonts w:ascii="Times New Roman" w:hAnsi="Times New Roman" w:cs="Times New Roman"/>
              </w:rPr>
            </w:pPr>
          </w:p>
          <w:p w14:paraId="58E32599" w14:textId="77777777" w:rsidR="00C63224" w:rsidRPr="007774DC" w:rsidRDefault="00C63224" w:rsidP="00C63224">
            <w:pPr>
              <w:spacing w:after="0" w:line="240" w:lineRule="auto"/>
              <w:rPr>
                <w:rFonts w:ascii="Times New Roman" w:hAnsi="Times New Roman" w:cs="Times New Roman"/>
              </w:rPr>
            </w:pPr>
          </w:p>
          <w:p w14:paraId="1D26550C" w14:textId="77777777" w:rsidR="00C63224" w:rsidRPr="007774DC" w:rsidRDefault="00C63224" w:rsidP="00C63224">
            <w:pPr>
              <w:spacing w:after="0" w:line="240" w:lineRule="auto"/>
              <w:rPr>
                <w:rFonts w:ascii="Times New Roman" w:hAnsi="Times New Roman" w:cs="Times New Roman"/>
              </w:rPr>
            </w:pPr>
          </w:p>
          <w:p w14:paraId="62996780" w14:textId="77777777" w:rsidR="00C63224" w:rsidRPr="007774DC" w:rsidRDefault="00C63224" w:rsidP="00C63224">
            <w:pPr>
              <w:spacing w:after="0" w:line="240" w:lineRule="auto"/>
              <w:rPr>
                <w:rFonts w:ascii="Times New Roman" w:hAnsi="Times New Roman" w:cs="Times New Roman"/>
              </w:rPr>
            </w:pPr>
          </w:p>
          <w:p w14:paraId="322497E8" w14:textId="77777777" w:rsidR="00C63224" w:rsidRPr="007774DC" w:rsidRDefault="00C63224" w:rsidP="00C63224">
            <w:pPr>
              <w:spacing w:after="0" w:line="240" w:lineRule="auto"/>
              <w:rPr>
                <w:rFonts w:ascii="Times New Roman" w:hAnsi="Times New Roman" w:cs="Times New Roman"/>
              </w:rPr>
            </w:pPr>
          </w:p>
          <w:p w14:paraId="40E4632B" w14:textId="77777777" w:rsidR="00C63224" w:rsidRPr="007774DC" w:rsidRDefault="00C63224" w:rsidP="00C63224">
            <w:pPr>
              <w:spacing w:after="0" w:line="240" w:lineRule="auto"/>
              <w:rPr>
                <w:rFonts w:ascii="Times New Roman" w:hAnsi="Times New Roman" w:cs="Times New Roman"/>
              </w:rPr>
            </w:pPr>
          </w:p>
          <w:p w14:paraId="14BD31D4" w14:textId="77777777" w:rsidR="00C63224" w:rsidRPr="007774DC" w:rsidRDefault="00C63224" w:rsidP="00C63224">
            <w:pPr>
              <w:spacing w:after="0" w:line="240" w:lineRule="auto"/>
              <w:rPr>
                <w:rFonts w:ascii="Times New Roman" w:hAnsi="Times New Roman" w:cs="Times New Roman"/>
              </w:rPr>
            </w:pPr>
          </w:p>
          <w:p w14:paraId="392D5740" w14:textId="77777777" w:rsidR="00C63224" w:rsidRPr="007774DC" w:rsidRDefault="00C63224" w:rsidP="00C63224">
            <w:pPr>
              <w:spacing w:after="0" w:line="240" w:lineRule="auto"/>
              <w:rPr>
                <w:rFonts w:ascii="Times New Roman" w:hAnsi="Times New Roman" w:cs="Times New Roman"/>
              </w:rPr>
            </w:pPr>
          </w:p>
          <w:p w14:paraId="1B7905CC" w14:textId="77777777" w:rsidR="00C63224" w:rsidRPr="007774DC" w:rsidRDefault="00C63224" w:rsidP="00C63224">
            <w:pPr>
              <w:spacing w:after="0" w:line="240" w:lineRule="auto"/>
              <w:rPr>
                <w:rFonts w:ascii="Times New Roman" w:hAnsi="Times New Roman" w:cs="Times New Roman"/>
              </w:rPr>
            </w:pPr>
          </w:p>
          <w:p w14:paraId="0CE02AE5" w14:textId="77777777" w:rsidR="00C63224" w:rsidRPr="007774DC" w:rsidRDefault="00C63224" w:rsidP="00C63224">
            <w:pPr>
              <w:spacing w:after="0" w:line="240" w:lineRule="auto"/>
              <w:rPr>
                <w:rFonts w:ascii="Times New Roman" w:hAnsi="Times New Roman" w:cs="Times New Roman"/>
              </w:rPr>
            </w:pPr>
          </w:p>
          <w:p w14:paraId="0EDA471F" w14:textId="77777777" w:rsidR="00C63224" w:rsidRPr="007774DC" w:rsidRDefault="00C63224" w:rsidP="00C63224">
            <w:pPr>
              <w:spacing w:after="0" w:line="240" w:lineRule="auto"/>
              <w:rPr>
                <w:rFonts w:ascii="Times New Roman" w:hAnsi="Times New Roman" w:cs="Times New Roman"/>
              </w:rPr>
            </w:pPr>
          </w:p>
          <w:p w14:paraId="66E71F04" w14:textId="77777777" w:rsidR="00C63224" w:rsidRPr="007774DC" w:rsidRDefault="00C63224" w:rsidP="00C63224">
            <w:pPr>
              <w:spacing w:after="0" w:line="240" w:lineRule="auto"/>
              <w:rPr>
                <w:rFonts w:ascii="Times New Roman" w:hAnsi="Times New Roman" w:cs="Times New Roman"/>
              </w:rPr>
            </w:pPr>
          </w:p>
          <w:p w14:paraId="4B9DC37B" w14:textId="77777777" w:rsidR="00C63224" w:rsidRPr="007774DC" w:rsidRDefault="00C63224" w:rsidP="00C63224">
            <w:pPr>
              <w:spacing w:after="0" w:line="240" w:lineRule="auto"/>
              <w:rPr>
                <w:rFonts w:ascii="Times New Roman" w:hAnsi="Times New Roman" w:cs="Times New Roman"/>
              </w:rPr>
            </w:pPr>
          </w:p>
          <w:p w14:paraId="7E611627" w14:textId="77777777" w:rsidR="00C63224" w:rsidRPr="007774DC" w:rsidRDefault="00C63224" w:rsidP="00C63224">
            <w:pPr>
              <w:spacing w:after="0" w:line="240" w:lineRule="auto"/>
              <w:rPr>
                <w:rFonts w:ascii="Times New Roman" w:hAnsi="Times New Roman" w:cs="Times New Roman"/>
              </w:rPr>
            </w:pPr>
          </w:p>
          <w:p w14:paraId="6D9BD984" w14:textId="77777777" w:rsidR="00C63224" w:rsidRPr="007774DC" w:rsidRDefault="00C63224" w:rsidP="00C63224">
            <w:pPr>
              <w:spacing w:after="0" w:line="240" w:lineRule="auto"/>
              <w:rPr>
                <w:rFonts w:ascii="Times New Roman" w:hAnsi="Times New Roman" w:cs="Times New Roman"/>
              </w:rPr>
            </w:pPr>
          </w:p>
          <w:p w14:paraId="0EF486D5" w14:textId="51FA7206" w:rsidR="00C63224" w:rsidRPr="007774DC" w:rsidRDefault="00C63224" w:rsidP="00C63224">
            <w:pPr>
              <w:spacing w:after="0" w:line="240" w:lineRule="auto"/>
              <w:rPr>
                <w:rFonts w:ascii="Times New Roman" w:hAnsi="Times New Roman" w:cs="Times New Roman"/>
              </w:rPr>
            </w:pPr>
          </w:p>
          <w:p w14:paraId="417C7B40" w14:textId="77777777" w:rsidR="00C63224" w:rsidRPr="007774DC" w:rsidRDefault="00C63224" w:rsidP="00C63224">
            <w:pPr>
              <w:spacing w:after="0" w:line="240" w:lineRule="auto"/>
              <w:ind w:left="38"/>
              <w:rPr>
                <w:rFonts w:ascii="Times New Roman" w:hAnsi="Times New Roman" w:cs="Times New Roman"/>
              </w:rPr>
            </w:pPr>
          </w:p>
        </w:tc>
        <w:tc>
          <w:tcPr>
            <w:tcW w:w="1248"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5F91160C" w14:textId="77777777" w:rsidR="00C63224" w:rsidRPr="007774DC" w:rsidRDefault="00C63224" w:rsidP="00C63224">
            <w:pPr>
              <w:spacing w:after="0" w:line="240" w:lineRule="auto"/>
              <w:ind w:left="141"/>
              <w:rPr>
                <w:rFonts w:ascii="Times New Roman" w:hAnsi="Times New Roman" w:cs="Times New Roman"/>
              </w:rPr>
            </w:pPr>
            <w:r w:rsidRPr="007774DC">
              <w:rPr>
                <w:rFonts w:ascii="Times New Roman" w:hAnsi="Times New Roman" w:cs="Times New Roman"/>
              </w:rPr>
              <w:t>Cao</w:t>
            </w:r>
          </w:p>
          <w:p w14:paraId="6586FA50" w14:textId="77777777" w:rsidR="00C63224" w:rsidRPr="007774DC" w:rsidRDefault="00C63224" w:rsidP="00C63224">
            <w:pPr>
              <w:spacing w:after="0" w:line="240" w:lineRule="auto"/>
              <w:ind w:left="141"/>
              <w:rPr>
                <w:rFonts w:ascii="Times New Roman" w:hAnsi="Times New Roman" w:cs="Times New Roman"/>
              </w:rPr>
            </w:pPr>
            <w:r w:rsidRPr="007774DC">
              <w:rPr>
                <w:rFonts w:ascii="Times New Roman" w:hAnsi="Times New Roman" w:cs="Times New Roman"/>
              </w:rPr>
              <w:t>(Số hộ thiếu ý thức bảo vệ phát triển rừng còn nhiều)</w:t>
            </w:r>
          </w:p>
          <w:p w14:paraId="063DB2F2" w14:textId="77777777" w:rsidR="00C63224" w:rsidRPr="007774DC" w:rsidRDefault="00C63224" w:rsidP="00C63224">
            <w:pPr>
              <w:spacing w:after="0" w:line="240" w:lineRule="auto"/>
              <w:ind w:left="141"/>
              <w:rPr>
                <w:rFonts w:ascii="Times New Roman" w:hAnsi="Times New Roman" w:cs="Times New Roman"/>
              </w:rPr>
            </w:pPr>
          </w:p>
          <w:p w14:paraId="0806A644" w14:textId="77777777" w:rsidR="00C63224" w:rsidRPr="007774DC" w:rsidRDefault="00C63224" w:rsidP="00C63224">
            <w:pPr>
              <w:spacing w:after="0" w:line="240" w:lineRule="auto"/>
              <w:ind w:left="141"/>
              <w:rPr>
                <w:rFonts w:ascii="Times New Roman" w:hAnsi="Times New Roman" w:cs="Times New Roman"/>
              </w:rPr>
            </w:pPr>
          </w:p>
          <w:p w14:paraId="02252299" w14:textId="77777777" w:rsidR="00C63224" w:rsidRPr="007774DC" w:rsidRDefault="00C63224" w:rsidP="00C63224">
            <w:pPr>
              <w:spacing w:after="0" w:line="240" w:lineRule="auto"/>
              <w:ind w:left="141"/>
              <w:rPr>
                <w:rFonts w:ascii="Times New Roman" w:hAnsi="Times New Roman" w:cs="Times New Roman"/>
              </w:rPr>
            </w:pPr>
          </w:p>
          <w:p w14:paraId="65ACFB48" w14:textId="77777777" w:rsidR="00C63224" w:rsidRPr="007774DC" w:rsidRDefault="00C63224" w:rsidP="00C63224">
            <w:pPr>
              <w:spacing w:after="0" w:line="240" w:lineRule="auto"/>
              <w:ind w:left="141"/>
              <w:rPr>
                <w:rFonts w:ascii="Times New Roman" w:hAnsi="Times New Roman" w:cs="Times New Roman"/>
              </w:rPr>
            </w:pPr>
          </w:p>
          <w:p w14:paraId="3830DFBC" w14:textId="77777777" w:rsidR="00C63224" w:rsidRPr="007774DC" w:rsidRDefault="00C63224" w:rsidP="00C63224">
            <w:pPr>
              <w:spacing w:after="0" w:line="240" w:lineRule="auto"/>
              <w:ind w:left="141"/>
              <w:rPr>
                <w:rFonts w:ascii="Times New Roman" w:hAnsi="Times New Roman" w:cs="Times New Roman"/>
              </w:rPr>
            </w:pPr>
          </w:p>
          <w:p w14:paraId="46041353" w14:textId="77777777" w:rsidR="00C63224" w:rsidRPr="007774DC" w:rsidRDefault="00C63224" w:rsidP="00C63224">
            <w:pPr>
              <w:spacing w:after="0" w:line="240" w:lineRule="auto"/>
              <w:ind w:left="141"/>
              <w:rPr>
                <w:rFonts w:ascii="Times New Roman" w:hAnsi="Times New Roman" w:cs="Times New Roman"/>
              </w:rPr>
            </w:pPr>
          </w:p>
          <w:p w14:paraId="256643CD" w14:textId="77777777" w:rsidR="00C63224" w:rsidRPr="007774DC" w:rsidRDefault="00C63224" w:rsidP="00C63224">
            <w:pPr>
              <w:spacing w:after="0" w:line="240" w:lineRule="auto"/>
              <w:ind w:left="141"/>
              <w:rPr>
                <w:rFonts w:ascii="Times New Roman" w:hAnsi="Times New Roman" w:cs="Times New Roman"/>
              </w:rPr>
            </w:pPr>
          </w:p>
          <w:p w14:paraId="5F43D17C" w14:textId="77777777" w:rsidR="00C63224" w:rsidRPr="007774DC" w:rsidRDefault="00C63224" w:rsidP="00C63224">
            <w:pPr>
              <w:spacing w:after="0" w:line="240" w:lineRule="auto"/>
              <w:ind w:left="141"/>
              <w:rPr>
                <w:rFonts w:ascii="Times New Roman" w:hAnsi="Times New Roman" w:cs="Times New Roman"/>
              </w:rPr>
            </w:pPr>
          </w:p>
          <w:p w14:paraId="47C85CDC" w14:textId="77777777" w:rsidR="00C63224" w:rsidRPr="007774DC" w:rsidRDefault="00C63224" w:rsidP="00C63224">
            <w:pPr>
              <w:spacing w:after="0" w:line="240" w:lineRule="auto"/>
              <w:ind w:left="141"/>
              <w:rPr>
                <w:rFonts w:ascii="Times New Roman" w:hAnsi="Times New Roman" w:cs="Times New Roman"/>
              </w:rPr>
            </w:pPr>
          </w:p>
          <w:p w14:paraId="6C9F4374" w14:textId="77777777" w:rsidR="00C63224" w:rsidRPr="007774DC" w:rsidRDefault="00C63224" w:rsidP="00C63224">
            <w:pPr>
              <w:spacing w:after="0" w:line="240" w:lineRule="auto"/>
              <w:ind w:left="141"/>
              <w:rPr>
                <w:rFonts w:ascii="Times New Roman" w:hAnsi="Times New Roman" w:cs="Times New Roman"/>
              </w:rPr>
            </w:pPr>
          </w:p>
          <w:p w14:paraId="34EBA9AF" w14:textId="77777777" w:rsidR="00C63224" w:rsidRPr="007774DC" w:rsidRDefault="00C63224" w:rsidP="00C63224">
            <w:pPr>
              <w:spacing w:after="0" w:line="240" w:lineRule="auto"/>
              <w:ind w:left="141"/>
              <w:rPr>
                <w:rFonts w:ascii="Times New Roman" w:hAnsi="Times New Roman" w:cs="Times New Roman"/>
              </w:rPr>
            </w:pPr>
          </w:p>
          <w:p w14:paraId="4FD971D2" w14:textId="77777777" w:rsidR="00C63224" w:rsidRPr="007774DC" w:rsidRDefault="00C63224" w:rsidP="00C63224">
            <w:pPr>
              <w:spacing w:after="0" w:line="240" w:lineRule="auto"/>
              <w:ind w:left="141"/>
              <w:rPr>
                <w:rFonts w:ascii="Times New Roman" w:hAnsi="Times New Roman" w:cs="Times New Roman"/>
              </w:rPr>
            </w:pPr>
          </w:p>
          <w:p w14:paraId="63F0578F" w14:textId="77777777" w:rsidR="00C63224" w:rsidRPr="007774DC" w:rsidRDefault="00C63224" w:rsidP="00C63224">
            <w:pPr>
              <w:spacing w:after="0" w:line="240" w:lineRule="auto"/>
              <w:ind w:left="141"/>
              <w:rPr>
                <w:rFonts w:ascii="Times New Roman" w:hAnsi="Times New Roman" w:cs="Times New Roman"/>
              </w:rPr>
            </w:pPr>
          </w:p>
          <w:p w14:paraId="165BF3BA" w14:textId="77777777" w:rsidR="00C63224" w:rsidRPr="007774DC" w:rsidRDefault="00C63224" w:rsidP="00C63224">
            <w:pPr>
              <w:spacing w:after="0" w:line="240" w:lineRule="auto"/>
              <w:ind w:left="141"/>
              <w:rPr>
                <w:rFonts w:ascii="Times New Roman" w:hAnsi="Times New Roman" w:cs="Times New Roman"/>
              </w:rPr>
            </w:pPr>
          </w:p>
          <w:p w14:paraId="60A1D3D3" w14:textId="77777777" w:rsidR="00C63224" w:rsidRPr="007774DC" w:rsidRDefault="00C63224" w:rsidP="00C63224">
            <w:pPr>
              <w:spacing w:after="0" w:line="240" w:lineRule="auto"/>
              <w:ind w:left="141"/>
              <w:rPr>
                <w:rFonts w:ascii="Times New Roman" w:hAnsi="Times New Roman" w:cs="Times New Roman"/>
              </w:rPr>
            </w:pPr>
          </w:p>
          <w:p w14:paraId="3B483AC4" w14:textId="77777777" w:rsidR="00C63224" w:rsidRPr="007774DC" w:rsidRDefault="00C63224" w:rsidP="00C63224">
            <w:pPr>
              <w:spacing w:after="0" w:line="240" w:lineRule="auto"/>
              <w:ind w:left="141"/>
              <w:rPr>
                <w:rFonts w:ascii="Times New Roman" w:hAnsi="Times New Roman" w:cs="Times New Roman"/>
              </w:rPr>
            </w:pPr>
          </w:p>
          <w:p w14:paraId="5D03475F" w14:textId="77777777" w:rsidR="00C63224" w:rsidRPr="007774DC" w:rsidRDefault="00C63224" w:rsidP="00C63224">
            <w:pPr>
              <w:spacing w:after="0" w:line="240" w:lineRule="auto"/>
              <w:ind w:left="141"/>
              <w:rPr>
                <w:rFonts w:ascii="Times New Roman" w:hAnsi="Times New Roman" w:cs="Times New Roman"/>
              </w:rPr>
            </w:pPr>
          </w:p>
          <w:p w14:paraId="61D5DD01" w14:textId="77777777" w:rsidR="00C63224" w:rsidRPr="007774DC" w:rsidRDefault="00C63224" w:rsidP="00C63224">
            <w:pPr>
              <w:spacing w:after="0" w:line="240" w:lineRule="auto"/>
              <w:ind w:left="141"/>
              <w:rPr>
                <w:rFonts w:ascii="Times New Roman" w:hAnsi="Times New Roman" w:cs="Times New Roman"/>
              </w:rPr>
            </w:pPr>
          </w:p>
          <w:p w14:paraId="648C52DE" w14:textId="77777777" w:rsidR="00C63224" w:rsidRPr="007774DC" w:rsidRDefault="00C63224" w:rsidP="00C63224">
            <w:pPr>
              <w:spacing w:after="0" w:line="240" w:lineRule="auto"/>
              <w:ind w:left="141"/>
              <w:rPr>
                <w:rFonts w:ascii="Times New Roman" w:hAnsi="Times New Roman" w:cs="Times New Roman"/>
              </w:rPr>
            </w:pPr>
          </w:p>
          <w:p w14:paraId="7653F0E0" w14:textId="77777777" w:rsidR="00C63224" w:rsidRPr="007774DC" w:rsidRDefault="00C63224" w:rsidP="00C63224">
            <w:pPr>
              <w:spacing w:after="0" w:line="240" w:lineRule="auto"/>
              <w:ind w:left="141"/>
              <w:rPr>
                <w:rFonts w:ascii="Times New Roman" w:hAnsi="Times New Roman" w:cs="Times New Roman"/>
              </w:rPr>
            </w:pPr>
          </w:p>
          <w:p w14:paraId="0D4CC69A" w14:textId="77777777" w:rsidR="00C63224" w:rsidRPr="007774DC" w:rsidRDefault="00C63224" w:rsidP="00C63224">
            <w:pPr>
              <w:spacing w:after="0" w:line="240" w:lineRule="auto"/>
              <w:ind w:left="141"/>
              <w:rPr>
                <w:rFonts w:ascii="Times New Roman" w:hAnsi="Times New Roman" w:cs="Times New Roman"/>
              </w:rPr>
            </w:pPr>
          </w:p>
          <w:p w14:paraId="556BB3EC" w14:textId="77777777" w:rsidR="00C63224" w:rsidRPr="007774DC" w:rsidRDefault="00C63224" w:rsidP="00C63224">
            <w:pPr>
              <w:spacing w:after="0" w:line="240" w:lineRule="auto"/>
              <w:ind w:left="141"/>
              <w:rPr>
                <w:rFonts w:ascii="Times New Roman" w:hAnsi="Times New Roman" w:cs="Times New Roman"/>
              </w:rPr>
            </w:pPr>
          </w:p>
          <w:p w14:paraId="1FE2447F" w14:textId="77777777" w:rsidR="00C63224" w:rsidRPr="007774DC" w:rsidRDefault="00C63224" w:rsidP="00C63224">
            <w:pPr>
              <w:spacing w:after="0" w:line="240" w:lineRule="auto"/>
              <w:ind w:left="141"/>
              <w:rPr>
                <w:rFonts w:ascii="Times New Roman" w:hAnsi="Times New Roman" w:cs="Times New Roman"/>
              </w:rPr>
            </w:pPr>
          </w:p>
          <w:p w14:paraId="466A74DB" w14:textId="77777777" w:rsidR="00C63224" w:rsidRPr="007774DC" w:rsidRDefault="00C63224" w:rsidP="00C63224">
            <w:pPr>
              <w:spacing w:after="0" w:line="240" w:lineRule="auto"/>
              <w:ind w:left="141"/>
              <w:rPr>
                <w:rFonts w:ascii="Times New Roman" w:hAnsi="Times New Roman" w:cs="Times New Roman"/>
              </w:rPr>
            </w:pPr>
          </w:p>
          <w:p w14:paraId="7D11E2A7" w14:textId="77777777" w:rsidR="00C63224" w:rsidRPr="007774DC" w:rsidRDefault="00C63224" w:rsidP="00C63224">
            <w:pPr>
              <w:spacing w:after="0" w:line="240" w:lineRule="auto"/>
              <w:ind w:left="141"/>
              <w:rPr>
                <w:rFonts w:ascii="Times New Roman" w:hAnsi="Times New Roman" w:cs="Times New Roman"/>
              </w:rPr>
            </w:pPr>
          </w:p>
          <w:p w14:paraId="32310C7E" w14:textId="77777777" w:rsidR="00C63224" w:rsidRPr="007774DC" w:rsidRDefault="00C63224" w:rsidP="00C63224">
            <w:pPr>
              <w:spacing w:after="0" w:line="240" w:lineRule="auto"/>
              <w:ind w:left="141"/>
              <w:rPr>
                <w:rFonts w:ascii="Times New Roman" w:hAnsi="Times New Roman" w:cs="Times New Roman"/>
              </w:rPr>
            </w:pPr>
          </w:p>
          <w:p w14:paraId="1EB8FFF0" w14:textId="77777777" w:rsidR="00C63224" w:rsidRPr="007774DC" w:rsidRDefault="00C63224" w:rsidP="00C63224">
            <w:pPr>
              <w:spacing w:after="0" w:line="240" w:lineRule="auto"/>
              <w:ind w:left="141"/>
              <w:rPr>
                <w:rFonts w:ascii="Times New Roman" w:hAnsi="Times New Roman" w:cs="Times New Roman"/>
              </w:rPr>
            </w:pPr>
          </w:p>
          <w:p w14:paraId="3A3F5C93" w14:textId="77777777" w:rsidR="00C63224" w:rsidRPr="007774DC" w:rsidRDefault="00C63224" w:rsidP="00C63224">
            <w:pPr>
              <w:spacing w:after="0" w:line="240" w:lineRule="auto"/>
              <w:ind w:left="141"/>
              <w:rPr>
                <w:rFonts w:ascii="Times New Roman" w:hAnsi="Times New Roman" w:cs="Times New Roman"/>
              </w:rPr>
            </w:pPr>
          </w:p>
          <w:p w14:paraId="2BCF4AB2" w14:textId="77777777" w:rsidR="00C63224" w:rsidRPr="007774DC" w:rsidRDefault="00C63224" w:rsidP="00C63224">
            <w:pPr>
              <w:spacing w:after="0" w:line="240" w:lineRule="auto"/>
              <w:ind w:left="141"/>
              <w:rPr>
                <w:rFonts w:ascii="Times New Roman" w:hAnsi="Times New Roman" w:cs="Times New Roman"/>
              </w:rPr>
            </w:pPr>
          </w:p>
          <w:p w14:paraId="5C07B55B" w14:textId="4CEC1173" w:rsidR="00C63224" w:rsidRPr="007774DC" w:rsidRDefault="00C63224" w:rsidP="00C63224">
            <w:pPr>
              <w:spacing w:after="0" w:line="240" w:lineRule="auto"/>
              <w:ind w:left="141"/>
              <w:rPr>
                <w:rFonts w:ascii="Times New Roman" w:hAnsi="Times New Roman" w:cs="Times New Roman"/>
              </w:rPr>
            </w:pPr>
          </w:p>
        </w:tc>
      </w:tr>
      <w:tr w:rsidR="00C63224" w:rsidRPr="007774DC" w14:paraId="0724E066" w14:textId="77777777" w:rsidTr="00C63224">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6217D8E0" w14:textId="77777777" w:rsidR="00C63224" w:rsidRPr="007774DC" w:rsidRDefault="00C63224" w:rsidP="00C63224">
            <w:pPr>
              <w:spacing w:after="0" w:line="240" w:lineRule="auto"/>
              <w:rPr>
                <w:rFonts w:ascii="Times New Roman" w:hAnsi="Times New Roman" w:cs="Times New Roman"/>
                <w:b/>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47E80708" w14:textId="77777777" w:rsidR="00C63224" w:rsidRPr="007774DC" w:rsidRDefault="00C63224"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tc>
        <w:tc>
          <w:tcPr>
            <w:tcW w:w="742" w:type="dxa"/>
            <w:vMerge/>
            <w:tcBorders>
              <w:left w:val="single" w:sz="4" w:space="0" w:color="auto"/>
              <w:right w:val="single" w:sz="4" w:space="0" w:color="auto"/>
            </w:tcBorders>
            <w:tcMar>
              <w:top w:w="80" w:type="dxa"/>
              <w:left w:w="80" w:type="dxa"/>
              <w:bottom w:w="80" w:type="dxa"/>
              <w:right w:w="80" w:type="dxa"/>
            </w:tcMar>
          </w:tcPr>
          <w:p w14:paraId="2B6288D6" w14:textId="77777777" w:rsidR="00C63224" w:rsidRPr="007774DC" w:rsidRDefault="00C63224" w:rsidP="00C63224">
            <w:pPr>
              <w:pBdr>
                <w:top w:val="nil"/>
                <w:left w:val="nil"/>
                <w:bottom w:val="nil"/>
                <w:right w:val="nil"/>
                <w:between w:val="nil"/>
                <w:bar w:val="nil"/>
              </w:pBdr>
              <w:spacing w:after="0" w:line="240" w:lineRule="auto"/>
              <w:rPr>
                <w:rFonts w:ascii="Times New Roman" w:hAnsi="Times New Roman" w:cs="Times New Roman"/>
              </w:rPr>
            </w:pPr>
          </w:p>
        </w:tc>
        <w:tc>
          <w:tcPr>
            <w:tcW w:w="22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E2845CA" w14:textId="77777777" w:rsidR="00C63224" w:rsidRPr="007774DC" w:rsidRDefault="00C63224" w:rsidP="00C63224">
            <w:pPr>
              <w:spacing w:after="0" w:line="240" w:lineRule="auto"/>
              <w:jc w:val="both"/>
              <w:rPr>
                <w:rFonts w:ascii="Times New Roman" w:hAnsi="Times New Roman" w:cs="Times New Roman"/>
                <w:b/>
              </w:rPr>
            </w:pPr>
            <w:r w:rsidRPr="007774DC">
              <w:rPr>
                <w:rFonts w:ascii="Times New Roman" w:hAnsi="Times New Roman" w:cs="Times New Roman"/>
                <w:b/>
              </w:rPr>
              <w:t>* Tổ chức</w:t>
            </w:r>
          </w:p>
          <w:p w14:paraId="6A0A6498" w14:textId="77777777" w:rsidR="00C63224" w:rsidRPr="007774DC" w:rsidRDefault="00C63224"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50% hộ dân chưa thực hiện trồng đủ rừng do vẫn muốn sử dụng diện tích mặt nước để nuôi tôm, cua cá sinh thái</w:t>
            </w:r>
          </w:p>
          <w:p w14:paraId="2BC21222" w14:textId="77777777" w:rsidR="00C63224" w:rsidRPr="007774DC" w:rsidRDefault="00C63224" w:rsidP="00C63224">
            <w:pPr>
              <w:pStyle w:val="ListParagraph"/>
              <w:numPr>
                <w:ilvl w:val="0"/>
                <w:numId w:val="14"/>
              </w:numPr>
              <w:spacing w:after="0" w:line="240" w:lineRule="auto"/>
              <w:ind w:left="174" w:hanging="136"/>
              <w:rPr>
                <w:rFonts w:ascii="Times New Roman" w:hAnsi="Times New Roman" w:cs="Times New Roman"/>
                <w:b/>
              </w:rPr>
            </w:pPr>
            <w:r w:rsidRPr="007774DC">
              <w:rPr>
                <w:rFonts w:ascii="Times New Roman" w:hAnsi="Times New Roman" w:cs="Times New Roman"/>
              </w:rPr>
              <w:t>40% hộ thiếu ý thức chủ động trồng dặm rừng bị gãy, chết.</w:t>
            </w:r>
          </w:p>
          <w:p w14:paraId="4F3E5FF1" w14:textId="77777777" w:rsidR="00C63224" w:rsidRPr="007774DC" w:rsidRDefault="00C63224" w:rsidP="00C63224">
            <w:pPr>
              <w:spacing w:after="0" w:line="240" w:lineRule="auto"/>
              <w:ind w:left="38"/>
              <w:rPr>
                <w:rFonts w:ascii="Times New Roman" w:hAnsi="Times New Roman" w:cs="Times New Roman"/>
                <w:b/>
              </w:rPr>
            </w:pPr>
          </w:p>
        </w:tc>
        <w:tc>
          <w:tcPr>
            <w:tcW w:w="233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6F3863B" w14:textId="77777777" w:rsidR="00C63224" w:rsidRPr="007774DC" w:rsidRDefault="00C63224" w:rsidP="00C63224">
            <w:pPr>
              <w:spacing w:after="0" w:line="240" w:lineRule="auto"/>
              <w:jc w:val="both"/>
              <w:rPr>
                <w:rFonts w:ascii="Times New Roman" w:hAnsi="Times New Roman" w:cs="Times New Roman"/>
                <w:b/>
              </w:rPr>
            </w:pPr>
            <w:r w:rsidRPr="007774DC">
              <w:rPr>
                <w:rFonts w:ascii="Times New Roman" w:hAnsi="Times New Roman" w:cs="Times New Roman"/>
                <w:b/>
              </w:rPr>
              <w:t>* Tổ chức</w:t>
            </w:r>
          </w:p>
          <w:p w14:paraId="67714B90" w14:textId="77777777" w:rsidR="00C63224" w:rsidRPr="007774DC" w:rsidRDefault="00C63224"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100% diện tích đất rừng do dân làm chủ.</w:t>
            </w:r>
          </w:p>
          <w:p w14:paraId="006CD41E" w14:textId="77777777" w:rsidR="00C63224" w:rsidRPr="007774DC" w:rsidRDefault="00C63224"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Ban QL rừng hỗ trợ kỹ giống cũng như kỹ thuật trồng rừng.</w:t>
            </w:r>
          </w:p>
          <w:p w14:paraId="6A123F97" w14:textId="77777777" w:rsidR="00C63224" w:rsidRPr="007774DC" w:rsidRDefault="00C63224"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Đánh bắt thủ công (bắt ba khía, ốc, thòi lòi.</w:t>
            </w:r>
          </w:p>
          <w:p w14:paraId="591E62A4" w14:textId="77777777" w:rsidR="00C63224" w:rsidRPr="007774DC" w:rsidRDefault="00C63224"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b/>
              </w:rPr>
            </w:pPr>
            <w:r w:rsidRPr="007774DC">
              <w:rPr>
                <w:rFonts w:ascii="Times New Roman" w:hAnsi="Times New Roman" w:cs="Times New Roman"/>
              </w:rPr>
              <w:t>Ban QL rừng kết hợp với Xã để tuyên truyền vận động người dân trồng đủ 70% diện tích dược giao khoán.</w:t>
            </w:r>
          </w:p>
          <w:p w14:paraId="7DBB0A43" w14:textId="77777777" w:rsidR="00C63224" w:rsidRPr="007774DC" w:rsidRDefault="00C63224"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b/>
              </w:rPr>
            </w:pPr>
            <w:r w:rsidRPr="007774DC">
              <w:rPr>
                <w:rFonts w:ascii="Times New Roman" w:hAnsi="Times New Roman" w:cs="Times New Roman"/>
              </w:rPr>
              <w:t>60% hộ có ý thức chủ động trồng thay thế cây bị gãy, chết</w:t>
            </w:r>
          </w:p>
        </w:tc>
        <w:tc>
          <w:tcPr>
            <w:tcW w:w="1445" w:type="dxa"/>
            <w:vMerge/>
            <w:tcBorders>
              <w:left w:val="single" w:sz="4" w:space="0" w:color="auto"/>
              <w:right w:val="single" w:sz="4" w:space="0" w:color="auto"/>
            </w:tcBorders>
          </w:tcPr>
          <w:p w14:paraId="0B85A0A2" w14:textId="77777777" w:rsidR="00C63224" w:rsidRPr="007774DC" w:rsidRDefault="00C63224" w:rsidP="00C63224">
            <w:pPr>
              <w:pStyle w:val="ListParagraph"/>
              <w:numPr>
                <w:ilvl w:val="0"/>
                <w:numId w:val="14"/>
              </w:numPr>
              <w:spacing w:after="0" w:line="240" w:lineRule="auto"/>
              <w:ind w:left="174" w:hanging="136"/>
              <w:rPr>
                <w:rFonts w:ascii="Times New Roman" w:hAnsi="Times New Roman" w:cs="Times New Roman"/>
              </w:rPr>
            </w:pPr>
          </w:p>
        </w:tc>
        <w:tc>
          <w:tcPr>
            <w:tcW w:w="1248" w:type="dxa"/>
            <w:vMerge/>
            <w:tcBorders>
              <w:left w:val="single" w:sz="4" w:space="0" w:color="auto"/>
              <w:right w:val="single" w:sz="4" w:space="0" w:color="auto"/>
            </w:tcBorders>
            <w:shd w:val="clear" w:color="auto" w:fill="auto"/>
            <w:tcMar>
              <w:top w:w="80" w:type="dxa"/>
              <w:left w:w="80" w:type="dxa"/>
              <w:bottom w:w="80" w:type="dxa"/>
              <w:right w:w="80" w:type="dxa"/>
            </w:tcMar>
          </w:tcPr>
          <w:p w14:paraId="207016BC" w14:textId="77777777" w:rsidR="00C63224" w:rsidRPr="007774DC" w:rsidRDefault="00C63224" w:rsidP="00C63224">
            <w:pPr>
              <w:pStyle w:val="ListParagraph"/>
              <w:numPr>
                <w:ilvl w:val="0"/>
                <w:numId w:val="14"/>
              </w:numPr>
              <w:spacing w:after="0" w:line="240" w:lineRule="auto"/>
              <w:ind w:left="174" w:hanging="136"/>
              <w:rPr>
                <w:rFonts w:ascii="Times New Roman" w:hAnsi="Times New Roman" w:cs="Times New Roman"/>
              </w:rPr>
            </w:pPr>
          </w:p>
        </w:tc>
      </w:tr>
      <w:tr w:rsidR="00C63224" w:rsidRPr="007774DC" w14:paraId="5CDA5E56" w14:textId="77777777" w:rsidTr="00C63224">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CC16214" w14:textId="77777777" w:rsidR="00C63224" w:rsidRPr="007774DC" w:rsidRDefault="00C63224" w:rsidP="00C63224">
            <w:pPr>
              <w:spacing w:after="0" w:line="240" w:lineRule="auto"/>
              <w:rPr>
                <w:rFonts w:ascii="Times New Roman" w:hAnsi="Times New Roman" w:cs="Times New Roman"/>
                <w:b/>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1DC5583" w14:textId="77777777" w:rsidR="00C63224" w:rsidRPr="007774DC" w:rsidRDefault="00C63224"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tc>
        <w:tc>
          <w:tcPr>
            <w:tcW w:w="742" w:type="dxa"/>
            <w:vMerge/>
            <w:tcBorders>
              <w:left w:val="single" w:sz="4" w:space="0" w:color="auto"/>
              <w:bottom w:val="single" w:sz="4" w:space="0" w:color="auto"/>
              <w:right w:val="single" w:sz="4" w:space="0" w:color="auto"/>
            </w:tcBorders>
            <w:tcMar>
              <w:top w:w="80" w:type="dxa"/>
              <w:left w:w="80" w:type="dxa"/>
              <w:bottom w:w="80" w:type="dxa"/>
              <w:right w:w="80" w:type="dxa"/>
            </w:tcMar>
          </w:tcPr>
          <w:p w14:paraId="4CC93790" w14:textId="77777777" w:rsidR="00C63224" w:rsidRPr="007774DC" w:rsidRDefault="00C63224" w:rsidP="00C63224">
            <w:pPr>
              <w:pBdr>
                <w:top w:val="nil"/>
                <w:left w:val="nil"/>
                <w:bottom w:val="nil"/>
                <w:right w:val="nil"/>
                <w:between w:val="nil"/>
                <w:bar w:val="nil"/>
              </w:pBdr>
              <w:spacing w:after="0" w:line="240" w:lineRule="auto"/>
              <w:rPr>
                <w:rFonts w:ascii="Times New Roman" w:hAnsi="Times New Roman" w:cs="Times New Roman"/>
              </w:rPr>
            </w:pPr>
          </w:p>
        </w:tc>
        <w:tc>
          <w:tcPr>
            <w:tcW w:w="22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E657942" w14:textId="77777777" w:rsidR="00C63224" w:rsidRPr="007774DC" w:rsidRDefault="00C63224" w:rsidP="00C63224">
            <w:pPr>
              <w:spacing w:after="0" w:line="240" w:lineRule="auto"/>
              <w:rPr>
                <w:rFonts w:ascii="Times New Roman" w:hAnsi="Times New Roman" w:cs="Times New Roman"/>
                <w:b/>
              </w:rPr>
            </w:pPr>
            <w:r w:rsidRPr="007774DC">
              <w:rPr>
                <w:rFonts w:ascii="Times New Roman" w:hAnsi="Times New Roman" w:cs="Times New Roman"/>
                <w:b/>
              </w:rPr>
              <w:t>* Kiến thức, Ý thức:</w:t>
            </w:r>
          </w:p>
          <w:p w14:paraId="75E9D308" w14:textId="77777777" w:rsidR="00C63224" w:rsidRPr="007774DC" w:rsidRDefault="00C63224"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40% hộ không có ý thức và kiến thức trồng rừng</w:t>
            </w:r>
          </w:p>
        </w:tc>
        <w:tc>
          <w:tcPr>
            <w:tcW w:w="233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651D5FD" w14:textId="77777777" w:rsidR="00C63224" w:rsidRPr="007774DC" w:rsidRDefault="00C63224" w:rsidP="00C63224">
            <w:pPr>
              <w:spacing w:after="0" w:line="240" w:lineRule="auto"/>
              <w:rPr>
                <w:rFonts w:ascii="Times New Roman" w:hAnsi="Times New Roman" w:cs="Times New Roman"/>
                <w:b/>
              </w:rPr>
            </w:pPr>
            <w:r w:rsidRPr="007774DC">
              <w:rPr>
                <w:rFonts w:ascii="Times New Roman" w:hAnsi="Times New Roman" w:cs="Times New Roman"/>
                <w:b/>
              </w:rPr>
              <w:t>* Kiến thức, Ý thức:</w:t>
            </w:r>
          </w:p>
          <w:p w14:paraId="2C8B1CF5" w14:textId="77777777" w:rsidR="00C63224" w:rsidRPr="007774DC" w:rsidRDefault="00C63224"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60% hộ có ý thức cao về bảo vệ và phát triển rừng</w:t>
            </w:r>
          </w:p>
        </w:tc>
        <w:tc>
          <w:tcPr>
            <w:tcW w:w="1445" w:type="dxa"/>
            <w:vMerge/>
            <w:tcBorders>
              <w:left w:val="single" w:sz="4" w:space="0" w:color="auto"/>
              <w:bottom w:val="single" w:sz="4" w:space="0" w:color="auto"/>
              <w:right w:val="single" w:sz="4" w:space="0" w:color="auto"/>
            </w:tcBorders>
          </w:tcPr>
          <w:p w14:paraId="6FE2B8DE" w14:textId="77777777" w:rsidR="00C63224" w:rsidRPr="007774DC" w:rsidRDefault="00C63224" w:rsidP="00C63224">
            <w:pPr>
              <w:pStyle w:val="ListParagraph"/>
              <w:numPr>
                <w:ilvl w:val="0"/>
                <w:numId w:val="14"/>
              </w:numPr>
              <w:spacing w:after="0" w:line="240" w:lineRule="auto"/>
              <w:ind w:left="174" w:hanging="136"/>
              <w:rPr>
                <w:rFonts w:ascii="Times New Roman" w:hAnsi="Times New Roman" w:cs="Times New Roman"/>
              </w:rPr>
            </w:pPr>
          </w:p>
        </w:tc>
        <w:tc>
          <w:tcPr>
            <w:tcW w:w="1248"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7DB22FE" w14:textId="77777777" w:rsidR="00C63224" w:rsidRPr="007774DC" w:rsidRDefault="00C63224" w:rsidP="00C63224">
            <w:pPr>
              <w:pStyle w:val="ListParagraph"/>
              <w:numPr>
                <w:ilvl w:val="0"/>
                <w:numId w:val="14"/>
              </w:numPr>
              <w:spacing w:after="0" w:line="240" w:lineRule="auto"/>
              <w:ind w:left="174" w:hanging="136"/>
              <w:rPr>
                <w:rFonts w:ascii="Times New Roman" w:hAnsi="Times New Roman" w:cs="Times New Roman"/>
              </w:rPr>
            </w:pPr>
          </w:p>
        </w:tc>
      </w:tr>
      <w:tr w:rsidR="004F571A" w:rsidRPr="007774DC" w14:paraId="5007298B" w14:textId="77777777" w:rsidTr="00C63224">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4061F0F1" w14:textId="77777777" w:rsidR="004F571A" w:rsidRPr="007774DC" w:rsidRDefault="004F571A" w:rsidP="00C63224">
            <w:pPr>
              <w:spacing w:after="0" w:line="240" w:lineRule="auto"/>
              <w:rPr>
                <w:rFonts w:ascii="Times New Roman" w:hAnsi="Times New Roman" w:cs="Times New Roman"/>
                <w:b/>
              </w:rPr>
            </w:pPr>
            <w:r w:rsidRPr="007774DC">
              <w:rPr>
                <w:rFonts w:ascii="Times New Roman" w:hAnsi="Times New Roman" w:cs="Times New Roman"/>
                <w:b/>
              </w:rPr>
              <w:t xml:space="preserve">Triều cường ngập nước, </w:t>
            </w:r>
          </w:p>
          <w:p w14:paraId="582B19B5" w14:textId="77777777" w:rsidR="004F571A" w:rsidRPr="007774DC" w:rsidRDefault="004F571A" w:rsidP="00C63224">
            <w:pPr>
              <w:spacing w:after="0" w:line="240" w:lineRule="auto"/>
              <w:rPr>
                <w:rFonts w:ascii="Times New Roman" w:hAnsi="Times New Roman" w:cs="Times New Roman"/>
                <w:b/>
              </w:rPr>
            </w:pPr>
            <w:r w:rsidRPr="007774DC">
              <w:rPr>
                <w:rFonts w:ascii="Times New Roman" w:hAnsi="Times New Roman" w:cs="Times New Roman"/>
                <w:b/>
              </w:rPr>
              <w:t>Sạt lỡ và Mưa to kèm Lốc xoáy, sét</w:t>
            </w:r>
          </w:p>
          <w:p w14:paraId="088627C6" w14:textId="77777777" w:rsidR="004F571A" w:rsidRPr="007774DC" w:rsidRDefault="004F571A" w:rsidP="00C63224">
            <w:pPr>
              <w:spacing w:after="0" w:line="240" w:lineRule="auto"/>
              <w:rPr>
                <w:rFonts w:ascii="Times New Roman" w:hAnsi="Times New Roman" w:cs="Times New Roman"/>
                <w:b/>
              </w:rPr>
            </w:pPr>
          </w:p>
          <w:p w14:paraId="1DB08371" w14:textId="77777777" w:rsidR="004F571A" w:rsidRPr="007774DC" w:rsidRDefault="004F571A" w:rsidP="00C63224">
            <w:pPr>
              <w:spacing w:after="0" w:line="240" w:lineRule="auto"/>
              <w:rPr>
                <w:rFonts w:ascii="Times New Roman" w:hAnsi="Times New Roman" w:cs="Times New Roman"/>
                <w:b/>
              </w:rPr>
            </w:pPr>
          </w:p>
          <w:p w14:paraId="17AF357C" w14:textId="77777777" w:rsidR="004F571A" w:rsidRPr="007774DC" w:rsidRDefault="004F571A" w:rsidP="00C63224">
            <w:pPr>
              <w:spacing w:after="0" w:line="240" w:lineRule="auto"/>
              <w:rPr>
                <w:rFonts w:ascii="Times New Roman" w:hAnsi="Times New Roman" w:cs="Times New Roman"/>
                <w:b/>
              </w:rPr>
            </w:pPr>
          </w:p>
          <w:p w14:paraId="37A388B3" w14:textId="77777777" w:rsidR="004F571A" w:rsidRPr="007774DC" w:rsidRDefault="004F571A" w:rsidP="00C63224">
            <w:pPr>
              <w:spacing w:after="0" w:line="240" w:lineRule="auto"/>
              <w:rPr>
                <w:rFonts w:ascii="Times New Roman" w:hAnsi="Times New Roman" w:cs="Times New Roman"/>
                <w:b/>
              </w:rPr>
            </w:pPr>
          </w:p>
          <w:p w14:paraId="17C00CC7" w14:textId="77777777" w:rsidR="004F571A" w:rsidRPr="007774DC" w:rsidRDefault="004F571A" w:rsidP="00C63224">
            <w:pPr>
              <w:spacing w:after="0" w:line="240" w:lineRule="auto"/>
              <w:rPr>
                <w:rFonts w:ascii="Times New Roman" w:hAnsi="Times New Roman" w:cs="Times New Roman"/>
                <w:b/>
              </w:rPr>
            </w:pPr>
          </w:p>
          <w:p w14:paraId="3DB6E84A" w14:textId="77777777" w:rsidR="004F571A" w:rsidRPr="007774DC" w:rsidRDefault="004F571A" w:rsidP="00C63224">
            <w:pPr>
              <w:spacing w:after="0" w:line="240" w:lineRule="auto"/>
              <w:rPr>
                <w:rFonts w:ascii="Times New Roman" w:hAnsi="Times New Roman" w:cs="Times New Roman"/>
                <w:b/>
              </w:rPr>
            </w:pPr>
          </w:p>
          <w:p w14:paraId="2CFA28FD" w14:textId="77777777" w:rsidR="004F571A" w:rsidRPr="007774DC" w:rsidRDefault="004F571A" w:rsidP="00C63224">
            <w:pPr>
              <w:spacing w:after="0" w:line="240" w:lineRule="auto"/>
              <w:rPr>
                <w:rFonts w:ascii="Times New Roman" w:hAnsi="Times New Roman" w:cs="Times New Roman"/>
                <w:b/>
              </w:rPr>
            </w:pPr>
          </w:p>
          <w:p w14:paraId="14033E0A" w14:textId="77777777" w:rsidR="004F571A" w:rsidRPr="007774DC" w:rsidRDefault="004F571A" w:rsidP="00C63224">
            <w:pPr>
              <w:spacing w:after="0" w:line="240" w:lineRule="auto"/>
              <w:rPr>
                <w:rFonts w:ascii="Times New Roman" w:hAnsi="Times New Roman" w:cs="Times New Roman"/>
                <w:b/>
              </w:rPr>
            </w:pPr>
          </w:p>
          <w:p w14:paraId="5B6FCE16" w14:textId="77777777" w:rsidR="004F571A" w:rsidRPr="007774DC" w:rsidRDefault="004F571A" w:rsidP="00C63224">
            <w:pPr>
              <w:spacing w:after="0" w:line="240" w:lineRule="auto"/>
              <w:rPr>
                <w:rFonts w:ascii="Times New Roman" w:hAnsi="Times New Roman" w:cs="Times New Roman"/>
                <w:b/>
              </w:rPr>
            </w:pPr>
          </w:p>
          <w:p w14:paraId="6B4214A1" w14:textId="77777777" w:rsidR="004F571A" w:rsidRPr="007774DC" w:rsidRDefault="004F571A" w:rsidP="00C63224">
            <w:pPr>
              <w:spacing w:after="0" w:line="240" w:lineRule="auto"/>
              <w:rPr>
                <w:rFonts w:ascii="Times New Roman" w:hAnsi="Times New Roman" w:cs="Times New Roman"/>
                <w:b/>
              </w:rPr>
            </w:pPr>
          </w:p>
          <w:p w14:paraId="611E613E" w14:textId="77777777" w:rsidR="004F571A" w:rsidRPr="007774DC" w:rsidRDefault="004F571A" w:rsidP="00C63224">
            <w:pPr>
              <w:spacing w:after="0" w:line="240" w:lineRule="auto"/>
              <w:rPr>
                <w:rFonts w:ascii="Times New Roman" w:hAnsi="Times New Roman" w:cs="Times New Roman"/>
                <w:b/>
              </w:rPr>
            </w:pPr>
          </w:p>
          <w:p w14:paraId="658571FF" w14:textId="77777777" w:rsidR="004F571A" w:rsidRPr="007774DC" w:rsidRDefault="004F571A" w:rsidP="00C63224">
            <w:pPr>
              <w:spacing w:after="0" w:line="240" w:lineRule="auto"/>
              <w:rPr>
                <w:rFonts w:ascii="Times New Roman" w:hAnsi="Times New Roman" w:cs="Times New Roman"/>
                <w:b/>
              </w:rPr>
            </w:pPr>
          </w:p>
          <w:p w14:paraId="4B7321BF" w14:textId="77777777" w:rsidR="004F571A" w:rsidRPr="007774DC" w:rsidRDefault="004F571A" w:rsidP="00C63224">
            <w:pPr>
              <w:spacing w:after="0" w:line="240" w:lineRule="auto"/>
              <w:rPr>
                <w:rFonts w:ascii="Times New Roman" w:hAnsi="Times New Roman" w:cs="Times New Roman"/>
                <w:b/>
              </w:rPr>
            </w:pPr>
          </w:p>
          <w:p w14:paraId="1AE27BA0" w14:textId="77777777" w:rsidR="004F571A" w:rsidRPr="007774DC" w:rsidRDefault="004F571A" w:rsidP="00C63224">
            <w:pPr>
              <w:spacing w:after="0" w:line="240" w:lineRule="auto"/>
              <w:rPr>
                <w:rFonts w:ascii="Times New Roman" w:hAnsi="Times New Roman" w:cs="Times New Roman"/>
                <w:b/>
              </w:rPr>
            </w:pPr>
          </w:p>
          <w:p w14:paraId="08653661" w14:textId="61D00D0C" w:rsidR="004F571A" w:rsidRPr="007774DC" w:rsidRDefault="004F571A" w:rsidP="00C63224">
            <w:pPr>
              <w:spacing w:after="0" w:line="240" w:lineRule="auto"/>
              <w:rPr>
                <w:rFonts w:ascii="Times New Roman" w:hAnsi="Times New Roman" w:cs="Times New Roman"/>
                <w:b/>
              </w:rPr>
            </w:pP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09EE8DAE" w14:textId="77777777" w:rsidR="004F571A" w:rsidRPr="007774DC" w:rsidRDefault="004F571A"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r w:rsidRPr="007774DC">
              <w:rPr>
                <w:rFonts w:ascii="Times New Roman" w:eastAsia="Arial Unicode MS" w:hAnsi="Times New Roman" w:cs="Times New Roman"/>
                <w:b/>
                <w:i/>
                <w:bdr w:val="nil"/>
                <w:lang w:val="fr-FR"/>
              </w:rPr>
              <w:lastRenderedPageBreak/>
              <w:t>Sào Lưới</w:t>
            </w:r>
          </w:p>
          <w:p w14:paraId="1FBE016A" w14:textId="77777777" w:rsidR="004F571A" w:rsidRPr="007774DC" w:rsidRDefault="004F571A"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5748F1A2" w14:textId="77777777" w:rsidR="004F571A" w:rsidRPr="007774DC" w:rsidRDefault="004F571A"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246AC18C" w14:textId="77777777" w:rsidR="004F571A" w:rsidRPr="007774DC" w:rsidRDefault="004F571A"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2E8FEEB4" w14:textId="77777777" w:rsidR="004F571A" w:rsidRPr="007774DC" w:rsidRDefault="004F571A"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62C536DF" w14:textId="77777777" w:rsidR="004F571A" w:rsidRPr="007774DC" w:rsidRDefault="004F571A"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42D6EDCA" w14:textId="77777777" w:rsidR="004F571A" w:rsidRPr="007774DC" w:rsidRDefault="004F571A"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4A6D43FC" w14:textId="77777777" w:rsidR="004F571A" w:rsidRPr="007774DC" w:rsidRDefault="004F571A"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5CD60013" w14:textId="77777777" w:rsidR="004F571A" w:rsidRPr="007774DC" w:rsidRDefault="004F571A"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18CDB777" w14:textId="77777777" w:rsidR="004F571A" w:rsidRPr="007774DC" w:rsidRDefault="004F571A"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27040C8D" w14:textId="77777777" w:rsidR="004F571A" w:rsidRPr="007774DC" w:rsidRDefault="004F571A"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6162392A" w14:textId="77777777" w:rsidR="004F571A" w:rsidRPr="007774DC" w:rsidRDefault="004F571A"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1037E617" w14:textId="77777777" w:rsidR="004F571A" w:rsidRPr="007774DC" w:rsidRDefault="004F571A"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4B82AE10" w14:textId="77777777" w:rsidR="004F571A" w:rsidRPr="007774DC" w:rsidRDefault="004F571A"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6F5C6E02" w14:textId="77777777" w:rsidR="004F571A" w:rsidRPr="007774DC" w:rsidRDefault="004F571A"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47F52688" w14:textId="77777777" w:rsidR="004F571A" w:rsidRPr="007774DC" w:rsidRDefault="004F571A"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22D40726" w14:textId="77777777" w:rsidR="004F571A" w:rsidRPr="007774DC" w:rsidRDefault="004F571A"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3B230B2E" w14:textId="77777777" w:rsidR="004F571A" w:rsidRPr="007774DC" w:rsidRDefault="004F571A"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4A70BD66" w14:textId="77777777" w:rsidR="004F571A" w:rsidRPr="007774DC" w:rsidRDefault="004F571A"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621EDC27" w14:textId="77777777" w:rsidR="004F571A" w:rsidRPr="007774DC" w:rsidRDefault="004F571A"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54F0A5CC" w14:textId="77777777" w:rsidR="004F571A" w:rsidRPr="007774DC" w:rsidRDefault="004F571A"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2F1576F3" w14:textId="77777777" w:rsidR="004F571A" w:rsidRPr="007774DC" w:rsidRDefault="004F571A"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65811B12" w14:textId="77777777" w:rsidR="004F571A" w:rsidRPr="007774DC" w:rsidRDefault="004F571A"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24F876BB" w14:textId="77777777" w:rsidR="004F571A" w:rsidRPr="007774DC" w:rsidRDefault="004F571A"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6AEF9AB4" w14:textId="77777777" w:rsidR="004F571A" w:rsidRPr="007774DC" w:rsidRDefault="004F571A"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050EE321" w14:textId="77777777" w:rsidR="004F571A" w:rsidRPr="007774DC" w:rsidRDefault="004F571A"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272C26A8" w14:textId="77777777" w:rsidR="004F571A" w:rsidRPr="007774DC" w:rsidRDefault="004F571A"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63D3C150" w14:textId="77777777" w:rsidR="004F571A" w:rsidRPr="007774DC" w:rsidRDefault="004F571A"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4DAC0270" w14:textId="77777777" w:rsidR="004F571A" w:rsidRPr="007774DC" w:rsidRDefault="004F571A"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5AE65D80" w14:textId="77777777" w:rsidR="004F571A" w:rsidRPr="007774DC" w:rsidRDefault="004F571A"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2DE3DF23" w14:textId="56D123F4" w:rsidR="004F571A" w:rsidRPr="007774DC" w:rsidRDefault="004F571A"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tc>
        <w:tc>
          <w:tcPr>
            <w:tcW w:w="742" w:type="dxa"/>
            <w:vMerge w:val="restart"/>
            <w:tcBorders>
              <w:top w:val="single" w:sz="4" w:space="0" w:color="auto"/>
              <w:left w:val="single" w:sz="4" w:space="0" w:color="auto"/>
              <w:right w:val="single" w:sz="4" w:space="0" w:color="auto"/>
            </w:tcBorders>
            <w:tcMar>
              <w:top w:w="80" w:type="dxa"/>
              <w:left w:w="80" w:type="dxa"/>
              <w:bottom w:w="80" w:type="dxa"/>
              <w:right w:w="80" w:type="dxa"/>
            </w:tcMar>
          </w:tcPr>
          <w:p w14:paraId="02771BC9"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r w:rsidRPr="007774DC">
              <w:rPr>
                <w:rFonts w:ascii="Times New Roman" w:hAnsi="Times New Roman" w:cs="Times New Roman"/>
              </w:rPr>
              <w:lastRenderedPageBreak/>
              <w:t>206</w:t>
            </w:r>
          </w:p>
          <w:p w14:paraId="2E719C07"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p w14:paraId="577B8040"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p w14:paraId="37F40193"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p w14:paraId="26ED3494"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p w14:paraId="7506D2E0"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p w14:paraId="21D4D5A9"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p w14:paraId="7D1578A7"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p w14:paraId="3BC28AB7"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p w14:paraId="315065A0"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p w14:paraId="7457681D"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p w14:paraId="58421B31"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p w14:paraId="7B1A0DF9"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p w14:paraId="31970E3B"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p w14:paraId="0B09C22E"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p w14:paraId="106B22E6"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p w14:paraId="79269044"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p w14:paraId="5779822E"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p w14:paraId="6B83F3C1"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p w14:paraId="402B132C"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p w14:paraId="4F8B53BA"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p w14:paraId="2F17F11F"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p w14:paraId="4489F0FA"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p w14:paraId="7AEE81EE"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p w14:paraId="2AFB82DF"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p w14:paraId="0DD85EC9"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p w14:paraId="40B8FA38"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p w14:paraId="13640ED6"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p w14:paraId="0099EF14"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p w14:paraId="2C7582BF"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p w14:paraId="3325A0DF"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p w14:paraId="459954EE"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p w14:paraId="265BFC5A"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p w14:paraId="31ECC83C"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p w14:paraId="63CA80D5"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p w14:paraId="6ABD5FD1"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p w14:paraId="7E11B91A"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p w14:paraId="19F40886" w14:textId="105BB83B"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tc>
        <w:tc>
          <w:tcPr>
            <w:tcW w:w="22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1F7C91B" w14:textId="77777777" w:rsidR="004F571A" w:rsidRPr="007774DC" w:rsidRDefault="004F571A" w:rsidP="00C63224">
            <w:pPr>
              <w:spacing w:after="0" w:line="240" w:lineRule="auto"/>
              <w:rPr>
                <w:rFonts w:ascii="Times New Roman" w:hAnsi="Times New Roman" w:cs="Times New Roman"/>
                <w:b/>
              </w:rPr>
            </w:pPr>
            <w:r w:rsidRPr="007774DC">
              <w:rPr>
                <w:rFonts w:ascii="Times New Roman" w:hAnsi="Times New Roman" w:cs="Times New Roman"/>
                <w:b/>
              </w:rPr>
              <w:lastRenderedPageBreak/>
              <w:t>* Vật chất:</w:t>
            </w:r>
          </w:p>
          <w:p w14:paraId="59EAF523"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100% rừng đều thường xuyên bị triều cường ngập nước</w:t>
            </w:r>
          </w:p>
          <w:p w14:paraId="25CB21DF"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Khoảng 0</w:t>
            </w:r>
            <w:proofErr w:type="gramStart"/>
            <w:r w:rsidRPr="007774DC">
              <w:rPr>
                <w:rFonts w:ascii="Times New Roman" w:hAnsi="Times New Roman" w:cs="Times New Roman"/>
              </w:rPr>
              <w:t>,5</w:t>
            </w:r>
            <w:proofErr w:type="gramEnd"/>
            <w:r w:rsidRPr="007774DC">
              <w:rPr>
                <w:rFonts w:ascii="Times New Roman" w:hAnsi="Times New Roman" w:cs="Times New Roman"/>
              </w:rPr>
              <w:t>% rừng mới trồng chưa thành rừng.</w:t>
            </w:r>
          </w:p>
          <w:p w14:paraId="7CDF3FE6"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0</w:t>
            </w:r>
            <w:proofErr w:type="gramStart"/>
            <w:r w:rsidRPr="007774DC">
              <w:rPr>
                <w:rFonts w:ascii="Times New Roman" w:hAnsi="Times New Roman" w:cs="Times New Roman"/>
              </w:rPr>
              <w:t>,1</w:t>
            </w:r>
            <w:proofErr w:type="gramEnd"/>
            <w:r w:rsidRPr="007774DC">
              <w:rPr>
                <w:rFonts w:ascii="Times New Roman" w:hAnsi="Times New Roman" w:cs="Times New Roman"/>
              </w:rPr>
              <w:t xml:space="preserve">% rừng trồng bị chết do các hộ dân nhận khoán bí nước </w:t>
            </w:r>
            <w:r w:rsidRPr="007774DC">
              <w:rPr>
                <w:rFonts w:ascii="Times New Roman" w:hAnsi="Times New Roman" w:cs="Times New Roman"/>
              </w:rPr>
              <w:lastRenderedPageBreak/>
              <w:t xml:space="preserve">thường xuyên. </w:t>
            </w:r>
          </w:p>
          <w:p w14:paraId="1BA35D3B"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Khoảng 0</w:t>
            </w:r>
            <w:proofErr w:type="gramStart"/>
            <w:r w:rsidRPr="007774DC">
              <w:rPr>
                <w:rFonts w:ascii="Times New Roman" w:hAnsi="Times New Roman" w:cs="Times New Roman"/>
              </w:rPr>
              <w:t>,2</w:t>
            </w:r>
            <w:proofErr w:type="gramEnd"/>
            <w:r w:rsidRPr="007774DC">
              <w:rPr>
                <w:rFonts w:ascii="Times New Roman" w:hAnsi="Times New Roman" w:cs="Times New Roman"/>
              </w:rPr>
              <w:t>% cây rừng bị thiệt hại do sạt lỡ đất.</w:t>
            </w:r>
          </w:p>
          <w:p w14:paraId="653C71E1"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b/>
              </w:rPr>
            </w:pPr>
            <w:r w:rsidRPr="007774DC">
              <w:rPr>
                <w:rFonts w:ascii="Times New Roman" w:hAnsi="Times New Roman" w:cs="Times New Roman"/>
              </w:rPr>
              <w:t>Khoảng 0</w:t>
            </w:r>
            <w:proofErr w:type="gramStart"/>
            <w:r w:rsidRPr="007774DC">
              <w:rPr>
                <w:rFonts w:ascii="Times New Roman" w:hAnsi="Times New Roman" w:cs="Times New Roman"/>
              </w:rPr>
              <w:t>,1</w:t>
            </w:r>
            <w:proofErr w:type="gramEnd"/>
            <w:r w:rsidRPr="007774DC">
              <w:rPr>
                <w:rFonts w:ascii="Times New Roman" w:hAnsi="Times New Roman" w:cs="Times New Roman"/>
              </w:rPr>
              <w:t>% cây bị gãy đổ do lốc xoáy.</w:t>
            </w:r>
          </w:p>
          <w:p w14:paraId="5AE9AF96"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b/>
              </w:rPr>
            </w:pPr>
            <w:r w:rsidRPr="007774DC">
              <w:rPr>
                <w:rFonts w:ascii="Times New Roman" w:hAnsi="Times New Roman" w:cs="Times New Roman"/>
              </w:rPr>
              <w:t xml:space="preserve"> Khoảng 0</w:t>
            </w:r>
            <w:proofErr w:type="gramStart"/>
            <w:r w:rsidRPr="007774DC">
              <w:rPr>
                <w:rFonts w:ascii="Times New Roman" w:hAnsi="Times New Roman" w:cs="Times New Roman"/>
              </w:rPr>
              <w:t>,1</w:t>
            </w:r>
            <w:proofErr w:type="gramEnd"/>
            <w:r w:rsidRPr="007774DC">
              <w:rPr>
                <w:rFonts w:ascii="Times New Roman" w:hAnsi="Times New Roman" w:cs="Times New Roman"/>
              </w:rPr>
              <w:t>% cây chết do sét đánh.</w:t>
            </w:r>
          </w:p>
        </w:tc>
        <w:tc>
          <w:tcPr>
            <w:tcW w:w="233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201E814" w14:textId="77777777" w:rsidR="004F571A" w:rsidRPr="007774DC" w:rsidRDefault="004F571A" w:rsidP="00C63224">
            <w:pPr>
              <w:spacing w:after="0" w:line="240" w:lineRule="auto"/>
              <w:rPr>
                <w:rFonts w:ascii="Times New Roman" w:hAnsi="Times New Roman" w:cs="Times New Roman"/>
                <w:b/>
              </w:rPr>
            </w:pPr>
            <w:r w:rsidRPr="007774DC">
              <w:rPr>
                <w:rFonts w:ascii="Times New Roman" w:hAnsi="Times New Roman" w:cs="Times New Roman"/>
                <w:b/>
              </w:rPr>
              <w:lastRenderedPageBreak/>
              <w:t>*Vật chất:</w:t>
            </w:r>
          </w:p>
          <w:p w14:paraId="2E313842" w14:textId="77777777" w:rsidR="004F571A" w:rsidRPr="007774DC" w:rsidRDefault="004F571A"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 xml:space="preserve">108,23ha </w:t>
            </w:r>
            <w:proofErr w:type="gramStart"/>
            <w:r w:rsidRPr="007774DC">
              <w:rPr>
                <w:rFonts w:ascii="Times New Roman" w:hAnsi="Times New Roman" w:cs="Times New Roman"/>
              </w:rPr>
              <w:t>rừng  sản</w:t>
            </w:r>
            <w:proofErr w:type="gramEnd"/>
            <w:r w:rsidRPr="007774DC">
              <w:rPr>
                <w:rFonts w:ascii="Times New Roman" w:hAnsi="Times New Roman" w:cs="Times New Roman"/>
              </w:rPr>
              <w:t xml:space="preserve"> xuất trồng cây đước.</w:t>
            </w:r>
          </w:p>
          <w:p w14:paraId="31481285" w14:textId="77777777" w:rsidR="004F571A" w:rsidRPr="007774DC" w:rsidRDefault="004F571A"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277,26ha rừng phòng hộ xung yếu trồng cây đước.</w:t>
            </w:r>
          </w:p>
          <w:p w14:paraId="34FB4A4A" w14:textId="77777777" w:rsidR="004F571A" w:rsidRPr="007774DC" w:rsidRDefault="004F571A"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95% diện tích trồng đã thành rừng.</w:t>
            </w:r>
          </w:p>
          <w:p w14:paraId="275DC7C9" w14:textId="77777777" w:rsidR="004F571A" w:rsidRPr="007774DC" w:rsidRDefault="004F571A"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b/>
              </w:rPr>
            </w:pPr>
            <w:r w:rsidRPr="007774DC">
              <w:rPr>
                <w:rFonts w:ascii="Times New Roman" w:hAnsi="Times New Roman" w:cs="Times New Roman"/>
              </w:rPr>
              <w:t xml:space="preserve">37,54ha rừng phòng hộ rất xung yếu ven biển trồng đước, </w:t>
            </w:r>
            <w:r w:rsidRPr="007774DC">
              <w:rPr>
                <w:rFonts w:ascii="Times New Roman" w:hAnsi="Times New Roman" w:cs="Times New Roman"/>
              </w:rPr>
              <w:lastRenderedPageBreak/>
              <w:t>mắm.</w:t>
            </w:r>
          </w:p>
          <w:p w14:paraId="53C627C2" w14:textId="77777777" w:rsidR="004F571A" w:rsidRPr="007774DC" w:rsidRDefault="004F571A"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b/>
              </w:rPr>
            </w:pPr>
            <w:r w:rsidRPr="007774DC">
              <w:rPr>
                <w:rFonts w:ascii="Times New Roman" w:hAnsi="Times New Roman" w:cs="Times New Roman"/>
              </w:rPr>
              <w:t>Các loại hình sinh kế liên quan đến rừng là nuôi tôm, cua, cá sinh thái.</w:t>
            </w:r>
          </w:p>
        </w:tc>
        <w:tc>
          <w:tcPr>
            <w:tcW w:w="1445" w:type="dxa"/>
            <w:vMerge w:val="restart"/>
            <w:tcBorders>
              <w:top w:val="single" w:sz="4" w:space="0" w:color="auto"/>
              <w:left w:val="single" w:sz="4" w:space="0" w:color="auto"/>
              <w:right w:val="single" w:sz="4" w:space="0" w:color="auto"/>
            </w:tcBorders>
          </w:tcPr>
          <w:p w14:paraId="73F03117"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lastRenderedPageBreak/>
              <w:t>Diện tích rừng có nguy cơ giảm do cây bị gãy, chết không trồng lại</w:t>
            </w:r>
          </w:p>
          <w:p w14:paraId="0EB616BB" w14:textId="77777777" w:rsidR="004F571A" w:rsidRPr="007774DC" w:rsidRDefault="004F571A" w:rsidP="00C63224">
            <w:pPr>
              <w:spacing w:after="0" w:line="240" w:lineRule="auto"/>
              <w:rPr>
                <w:rFonts w:ascii="Times New Roman" w:hAnsi="Times New Roman" w:cs="Times New Roman"/>
              </w:rPr>
            </w:pPr>
          </w:p>
          <w:p w14:paraId="7E6FF699" w14:textId="77777777" w:rsidR="004F571A" w:rsidRPr="007774DC" w:rsidRDefault="004F571A" w:rsidP="00C63224">
            <w:pPr>
              <w:spacing w:after="0" w:line="240" w:lineRule="auto"/>
              <w:rPr>
                <w:rFonts w:ascii="Times New Roman" w:hAnsi="Times New Roman" w:cs="Times New Roman"/>
              </w:rPr>
            </w:pPr>
          </w:p>
          <w:p w14:paraId="28543E26" w14:textId="77777777" w:rsidR="004F571A" w:rsidRPr="007774DC" w:rsidRDefault="004F571A" w:rsidP="00C63224">
            <w:pPr>
              <w:spacing w:after="0" w:line="240" w:lineRule="auto"/>
              <w:rPr>
                <w:rFonts w:ascii="Times New Roman" w:hAnsi="Times New Roman" w:cs="Times New Roman"/>
              </w:rPr>
            </w:pPr>
          </w:p>
          <w:p w14:paraId="42E1074E" w14:textId="77777777" w:rsidR="004F571A" w:rsidRPr="007774DC" w:rsidRDefault="004F571A" w:rsidP="00C63224">
            <w:pPr>
              <w:spacing w:after="0" w:line="240" w:lineRule="auto"/>
              <w:rPr>
                <w:rFonts w:ascii="Times New Roman" w:hAnsi="Times New Roman" w:cs="Times New Roman"/>
              </w:rPr>
            </w:pPr>
          </w:p>
          <w:p w14:paraId="4DE20A76" w14:textId="77777777" w:rsidR="004F571A" w:rsidRPr="007774DC" w:rsidRDefault="004F571A" w:rsidP="00C63224">
            <w:pPr>
              <w:spacing w:after="0" w:line="240" w:lineRule="auto"/>
              <w:rPr>
                <w:rFonts w:ascii="Times New Roman" w:hAnsi="Times New Roman" w:cs="Times New Roman"/>
              </w:rPr>
            </w:pPr>
          </w:p>
          <w:p w14:paraId="73B82383" w14:textId="77777777" w:rsidR="004F571A" w:rsidRPr="007774DC" w:rsidRDefault="004F571A" w:rsidP="00C63224">
            <w:pPr>
              <w:spacing w:after="0" w:line="240" w:lineRule="auto"/>
              <w:rPr>
                <w:rFonts w:ascii="Times New Roman" w:hAnsi="Times New Roman" w:cs="Times New Roman"/>
              </w:rPr>
            </w:pPr>
          </w:p>
          <w:p w14:paraId="7A373FD6" w14:textId="77777777" w:rsidR="004F571A" w:rsidRPr="007774DC" w:rsidRDefault="004F571A" w:rsidP="00C63224">
            <w:pPr>
              <w:spacing w:after="0" w:line="240" w:lineRule="auto"/>
              <w:rPr>
                <w:rFonts w:ascii="Times New Roman" w:hAnsi="Times New Roman" w:cs="Times New Roman"/>
              </w:rPr>
            </w:pPr>
          </w:p>
          <w:p w14:paraId="349900A2" w14:textId="77777777" w:rsidR="004F571A" w:rsidRPr="007774DC" w:rsidRDefault="004F571A" w:rsidP="00C63224">
            <w:pPr>
              <w:spacing w:after="0" w:line="240" w:lineRule="auto"/>
              <w:rPr>
                <w:rFonts w:ascii="Times New Roman" w:hAnsi="Times New Roman" w:cs="Times New Roman"/>
              </w:rPr>
            </w:pPr>
          </w:p>
          <w:p w14:paraId="6CBA257C" w14:textId="77777777" w:rsidR="004F571A" w:rsidRPr="007774DC" w:rsidRDefault="004F571A" w:rsidP="00C63224">
            <w:pPr>
              <w:spacing w:after="0" w:line="240" w:lineRule="auto"/>
              <w:rPr>
                <w:rFonts w:ascii="Times New Roman" w:hAnsi="Times New Roman" w:cs="Times New Roman"/>
              </w:rPr>
            </w:pPr>
          </w:p>
          <w:p w14:paraId="3C3CEFB2" w14:textId="77777777" w:rsidR="004F571A" w:rsidRPr="007774DC" w:rsidRDefault="004F571A" w:rsidP="00C63224">
            <w:pPr>
              <w:spacing w:after="0" w:line="240" w:lineRule="auto"/>
              <w:rPr>
                <w:rFonts w:ascii="Times New Roman" w:hAnsi="Times New Roman" w:cs="Times New Roman"/>
              </w:rPr>
            </w:pPr>
          </w:p>
          <w:p w14:paraId="08C45E01" w14:textId="77777777" w:rsidR="004F571A" w:rsidRPr="007774DC" w:rsidRDefault="004F571A" w:rsidP="00C63224">
            <w:pPr>
              <w:spacing w:after="0" w:line="240" w:lineRule="auto"/>
              <w:rPr>
                <w:rFonts w:ascii="Times New Roman" w:hAnsi="Times New Roman" w:cs="Times New Roman"/>
              </w:rPr>
            </w:pPr>
          </w:p>
          <w:p w14:paraId="7056F3C6" w14:textId="77777777" w:rsidR="004F571A" w:rsidRPr="007774DC" w:rsidRDefault="004F571A" w:rsidP="00C63224">
            <w:pPr>
              <w:spacing w:after="0" w:line="240" w:lineRule="auto"/>
              <w:rPr>
                <w:rFonts w:ascii="Times New Roman" w:hAnsi="Times New Roman" w:cs="Times New Roman"/>
              </w:rPr>
            </w:pPr>
          </w:p>
          <w:p w14:paraId="52D2E199" w14:textId="77777777" w:rsidR="004F571A" w:rsidRPr="007774DC" w:rsidRDefault="004F571A" w:rsidP="00C63224">
            <w:pPr>
              <w:spacing w:after="0" w:line="240" w:lineRule="auto"/>
              <w:rPr>
                <w:rFonts w:ascii="Times New Roman" w:hAnsi="Times New Roman" w:cs="Times New Roman"/>
              </w:rPr>
            </w:pPr>
          </w:p>
          <w:p w14:paraId="7F258F5B" w14:textId="77777777" w:rsidR="004F571A" w:rsidRPr="007774DC" w:rsidRDefault="004F571A" w:rsidP="00C63224">
            <w:pPr>
              <w:spacing w:after="0" w:line="240" w:lineRule="auto"/>
              <w:rPr>
                <w:rFonts w:ascii="Times New Roman" w:hAnsi="Times New Roman" w:cs="Times New Roman"/>
              </w:rPr>
            </w:pPr>
          </w:p>
          <w:p w14:paraId="5EF9A206" w14:textId="77777777" w:rsidR="004F571A" w:rsidRPr="007774DC" w:rsidRDefault="004F571A" w:rsidP="00C63224">
            <w:pPr>
              <w:spacing w:after="0" w:line="240" w:lineRule="auto"/>
              <w:rPr>
                <w:rFonts w:ascii="Times New Roman" w:hAnsi="Times New Roman" w:cs="Times New Roman"/>
              </w:rPr>
            </w:pPr>
          </w:p>
          <w:p w14:paraId="29C9A5B6" w14:textId="77777777" w:rsidR="004F571A" w:rsidRPr="007774DC" w:rsidRDefault="004F571A" w:rsidP="00C63224">
            <w:pPr>
              <w:spacing w:after="0" w:line="240" w:lineRule="auto"/>
              <w:rPr>
                <w:rFonts w:ascii="Times New Roman" w:hAnsi="Times New Roman" w:cs="Times New Roman"/>
              </w:rPr>
            </w:pPr>
          </w:p>
          <w:p w14:paraId="37E6EF50" w14:textId="77777777" w:rsidR="004F571A" w:rsidRPr="007774DC" w:rsidRDefault="004F571A" w:rsidP="00C63224">
            <w:pPr>
              <w:spacing w:after="0" w:line="240" w:lineRule="auto"/>
              <w:rPr>
                <w:rFonts w:ascii="Times New Roman" w:hAnsi="Times New Roman" w:cs="Times New Roman"/>
              </w:rPr>
            </w:pPr>
          </w:p>
          <w:p w14:paraId="3177B2BF" w14:textId="77777777" w:rsidR="004F571A" w:rsidRPr="007774DC" w:rsidRDefault="004F571A" w:rsidP="00C63224">
            <w:pPr>
              <w:spacing w:after="0" w:line="240" w:lineRule="auto"/>
              <w:rPr>
                <w:rFonts w:ascii="Times New Roman" w:hAnsi="Times New Roman" w:cs="Times New Roman"/>
              </w:rPr>
            </w:pPr>
          </w:p>
          <w:p w14:paraId="58110554" w14:textId="77777777" w:rsidR="004F571A" w:rsidRPr="007774DC" w:rsidRDefault="004F571A" w:rsidP="00C63224">
            <w:pPr>
              <w:spacing w:after="0" w:line="240" w:lineRule="auto"/>
              <w:rPr>
                <w:rFonts w:ascii="Times New Roman" w:hAnsi="Times New Roman" w:cs="Times New Roman"/>
              </w:rPr>
            </w:pPr>
          </w:p>
          <w:p w14:paraId="20064D58" w14:textId="77777777" w:rsidR="004F571A" w:rsidRPr="007774DC" w:rsidRDefault="004F571A" w:rsidP="00C63224">
            <w:pPr>
              <w:spacing w:after="0" w:line="240" w:lineRule="auto"/>
              <w:rPr>
                <w:rFonts w:ascii="Times New Roman" w:hAnsi="Times New Roman" w:cs="Times New Roman"/>
              </w:rPr>
            </w:pPr>
          </w:p>
          <w:p w14:paraId="2CD1FD0A" w14:textId="77777777" w:rsidR="004F571A" w:rsidRPr="007774DC" w:rsidRDefault="004F571A" w:rsidP="00C63224">
            <w:pPr>
              <w:spacing w:after="0" w:line="240" w:lineRule="auto"/>
              <w:rPr>
                <w:rFonts w:ascii="Times New Roman" w:hAnsi="Times New Roman" w:cs="Times New Roman"/>
              </w:rPr>
            </w:pPr>
          </w:p>
          <w:p w14:paraId="0EE53AD5" w14:textId="77777777" w:rsidR="004F571A" w:rsidRPr="007774DC" w:rsidRDefault="004F571A" w:rsidP="00C63224">
            <w:pPr>
              <w:spacing w:after="0" w:line="240" w:lineRule="auto"/>
              <w:rPr>
                <w:rFonts w:ascii="Times New Roman" w:hAnsi="Times New Roman" w:cs="Times New Roman"/>
              </w:rPr>
            </w:pPr>
          </w:p>
          <w:p w14:paraId="0B0EBAD3" w14:textId="77777777" w:rsidR="004F571A" w:rsidRPr="007774DC" w:rsidRDefault="004F571A" w:rsidP="00C63224">
            <w:pPr>
              <w:spacing w:after="0" w:line="240" w:lineRule="auto"/>
              <w:rPr>
                <w:rFonts w:ascii="Times New Roman" w:hAnsi="Times New Roman" w:cs="Times New Roman"/>
              </w:rPr>
            </w:pPr>
          </w:p>
          <w:p w14:paraId="4F21E208" w14:textId="77777777" w:rsidR="004F571A" w:rsidRPr="007774DC" w:rsidRDefault="004F571A" w:rsidP="00C63224">
            <w:pPr>
              <w:spacing w:after="0" w:line="240" w:lineRule="auto"/>
              <w:rPr>
                <w:rFonts w:ascii="Times New Roman" w:hAnsi="Times New Roman" w:cs="Times New Roman"/>
              </w:rPr>
            </w:pPr>
          </w:p>
          <w:p w14:paraId="61E91B48" w14:textId="77777777" w:rsidR="004F571A" w:rsidRPr="007774DC" w:rsidRDefault="004F571A" w:rsidP="00C63224">
            <w:pPr>
              <w:spacing w:after="0" w:line="240" w:lineRule="auto"/>
              <w:rPr>
                <w:rFonts w:ascii="Times New Roman" w:hAnsi="Times New Roman" w:cs="Times New Roman"/>
              </w:rPr>
            </w:pPr>
          </w:p>
          <w:p w14:paraId="46C872D8" w14:textId="77777777" w:rsidR="004F571A" w:rsidRPr="007774DC" w:rsidRDefault="004F571A" w:rsidP="00C63224">
            <w:pPr>
              <w:spacing w:after="0" w:line="240" w:lineRule="auto"/>
              <w:rPr>
                <w:rFonts w:ascii="Times New Roman" w:hAnsi="Times New Roman" w:cs="Times New Roman"/>
              </w:rPr>
            </w:pPr>
          </w:p>
          <w:p w14:paraId="12EAB292" w14:textId="77777777" w:rsidR="004F571A" w:rsidRPr="007774DC" w:rsidRDefault="004F571A" w:rsidP="00C63224">
            <w:pPr>
              <w:spacing w:after="0" w:line="240" w:lineRule="auto"/>
              <w:rPr>
                <w:rFonts w:ascii="Times New Roman" w:hAnsi="Times New Roman" w:cs="Times New Roman"/>
              </w:rPr>
            </w:pPr>
          </w:p>
          <w:p w14:paraId="50D1464F" w14:textId="77777777" w:rsidR="004F571A" w:rsidRPr="007774DC" w:rsidRDefault="004F571A" w:rsidP="00C63224">
            <w:pPr>
              <w:spacing w:after="0" w:line="240" w:lineRule="auto"/>
              <w:rPr>
                <w:rFonts w:ascii="Times New Roman" w:hAnsi="Times New Roman" w:cs="Times New Roman"/>
              </w:rPr>
            </w:pPr>
          </w:p>
          <w:p w14:paraId="0783122E" w14:textId="77777777" w:rsidR="004F571A" w:rsidRPr="007774DC" w:rsidRDefault="004F571A" w:rsidP="00C63224">
            <w:pPr>
              <w:spacing w:after="0" w:line="240" w:lineRule="auto"/>
              <w:rPr>
                <w:rFonts w:ascii="Times New Roman" w:hAnsi="Times New Roman" w:cs="Times New Roman"/>
              </w:rPr>
            </w:pPr>
          </w:p>
          <w:p w14:paraId="4A5D1B25" w14:textId="77777777" w:rsidR="004F571A" w:rsidRPr="007774DC" w:rsidRDefault="004F571A" w:rsidP="00C63224">
            <w:pPr>
              <w:spacing w:after="0" w:line="240" w:lineRule="auto"/>
              <w:rPr>
                <w:rFonts w:ascii="Times New Roman" w:hAnsi="Times New Roman" w:cs="Times New Roman"/>
              </w:rPr>
            </w:pPr>
          </w:p>
          <w:p w14:paraId="70E72943" w14:textId="77777777" w:rsidR="004F571A" w:rsidRPr="007774DC" w:rsidRDefault="004F571A" w:rsidP="00C63224">
            <w:pPr>
              <w:spacing w:after="0" w:line="240" w:lineRule="auto"/>
              <w:rPr>
                <w:rFonts w:ascii="Times New Roman" w:hAnsi="Times New Roman" w:cs="Times New Roman"/>
              </w:rPr>
            </w:pPr>
          </w:p>
          <w:p w14:paraId="6098239C" w14:textId="3D550A40" w:rsidR="004F571A" w:rsidRPr="007774DC" w:rsidRDefault="004F571A" w:rsidP="00C63224">
            <w:pPr>
              <w:spacing w:after="0" w:line="240" w:lineRule="auto"/>
              <w:rPr>
                <w:rFonts w:ascii="Times New Roman" w:hAnsi="Times New Roman" w:cs="Times New Roman"/>
              </w:rPr>
            </w:pPr>
          </w:p>
        </w:tc>
        <w:tc>
          <w:tcPr>
            <w:tcW w:w="1248"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479AF302" w14:textId="77777777" w:rsidR="004F571A" w:rsidRPr="007774DC" w:rsidRDefault="004F571A" w:rsidP="00C63224">
            <w:pPr>
              <w:spacing w:after="0" w:line="240" w:lineRule="auto"/>
              <w:ind w:left="141"/>
              <w:rPr>
                <w:rFonts w:ascii="Times New Roman" w:hAnsi="Times New Roman" w:cs="Times New Roman"/>
              </w:rPr>
            </w:pPr>
            <w:r w:rsidRPr="007774DC">
              <w:rPr>
                <w:rFonts w:ascii="Times New Roman" w:hAnsi="Times New Roman" w:cs="Times New Roman"/>
              </w:rPr>
              <w:lastRenderedPageBreak/>
              <w:t>Cao</w:t>
            </w:r>
          </w:p>
          <w:p w14:paraId="02F0DF4C" w14:textId="77777777" w:rsidR="004F571A" w:rsidRPr="007774DC" w:rsidRDefault="004F571A" w:rsidP="00C63224">
            <w:pPr>
              <w:spacing w:after="0" w:line="240" w:lineRule="auto"/>
              <w:ind w:left="141"/>
              <w:rPr>
                <w:rFonts w:ascii="Times New Roman" w:hAnsi="Times New Roman" w:cs="Times New Roman"/>
              </w:rPr>
            </w:pPr>
            <w:r w:rsidRPr="007774DC">
              <w:rPr>
                <w:rFonts w:ascii="Times New Roman" w:hAnsi="Times New Roman" w:cs="Times New Roman"/>
              </w:rPr>
              <w:t>(Số hộ thiếu ý thức bảo vệ phát triển rừng còn nhiều)</w:t>
            </w:r>
          </w:p>
          <w:p w14:paraId="6DB325C5" w14:textId="77777777" w:rsidR="004F571A" w:rsidRPr="007774DC" w:rsidRDefault="004F571A" w:rsidP="00C63224">
            <w:pPr>
              <w:spacing w:after="0" w:line="240" w:lineRule="auto"/>
              <w:ind w:left="141"/>
              <w:rPr>
                <w:rFonts w:ascii="Times New Roman" w:hAnsi="Times New Roman" w:cs="Times New Roman"/>
              </w:rPr>
            </w:pPr>
          </w:p>
          <w:p w14:paraId="0CBCFB7F" w14:textId="77777777" w:rsidR="004F571A" w:rsidRPr="007774DC" w:rsidRDefault="004F571A" w:rsidP="00C63224">
            <w:pPr>
              <w:spacing w:after="0" w:line="240" w:lineRule="auto"/>
              <w:ind w:left="141"/>
              <w:rPr>
                <w:rFonts w:ascii="Times New Roman" w:hAnsi="Times New Roman" w:cs="Times New Roman"/>
              </w:rPr>
            </w:pPr>
          </w:p>
          <w:p w14:paraId="4908E42B" w14:textId="77777777" w:rsidR="004F571A" w:rsidRPr="007774DC" w:rsidRDefault="004F571A" w:rsidP="00C63224">
            <w:pPr>
              <w:spacing w:after="0" w:line="240" w:lineRule="auto"/>
              <w:ind w:left="141"/>
              <w:rPr>
                <w:rFonts w:ascii="Times New Roman" w:hAnsi="Times New Roman" w:cs="Times New Roman"/>
              </w:rPr>
            </w:pPr>
          </w:p>
          <w:p w14:paraId="752625D3" w14:textId="77777777" w:rsidR="004F571A" w:rsidRPr="007774DC" w:rsidRDefault="004F571A" w:rsidP="00C63224">
            <w:pPr>
              <w:spacing w:after="0" w:line="240" w:lineRule="auto"/>
              <w:ind w:left="141"/>
              <w:rPr>
                <w:rFonts w:ascii="Times New Roman" w:hAnsi="Times New Roman" w:cs="Times New Roman"/>
              </w:rPr>
            </w:pPr>
          </w:p>
          <w:p w14:paraId="5386188C" w14:textId="77777777" w:rsidR="004F571A" w:rsidRPr="007774DC" w:rsidRDefault="004F571A" w:rsidP="00C63224">
            <w:pPr>
              <w:spacing w:after="0" w:line="240" w:lineRule="auto"/>
              <w:ind w:left="141"/>
              <w:rPr>
                <w:rFonts w:ascii="Times New Roman" w:hAnsi="Times New Roman" w:cs="Times New Roman"/>
              </w:rPr>
            </w:pPr>
          </w:p>
          <w:p w14:paraId="5A68874D" w14:textId="77777777" w:rsidR="004F571A" w:rsidRPr="007774DC" w:rsidRDefault="004F571A" w:rsidP="00C63224">
            <w:pPr>
              <w:spacing w:after="0" w:line="240" w:lineRule="auto"/>
              <w:ind w:left="141"/>
              <w:rPr>
                <w:rFonts w:ascii="Times New Roman" w:hAnsi="Times New Roman" w:cs="Times New Roman"/>
              </w:rPr>
            </w:pPr>
          </w:p>
          <w:p w14:paraId="771B8A02" w14:textId="77777777" w:rsidR="004F571A" w:rsidRPr="007774DC" w:rsidRDefault="004F571A" w:rsidP="00C63224">
            <w:pPr>
              <w:spacing w:after="0" w:line="240" w:lineRule="auto"/>
              <w:ind w:left="141"/>
              <w:rPr>
                <w:rFonts w:ascii="Times New Roman" w:hAnsi="Times New Roman" w:cs="Times New Roman"/>
              </w:rPr>
            </w:pPr>
          </w:p>
          <w:p w14:paraId="768A6449" w14:textId="77777777" w:rsidR="004F571A" w:rsidRPr="007774DC" w:rsidRDefault="004F571A" w:rsidP="00C63224">
            <w:pPr>
              <w:spacing w:after="0" w:line="240" w:lineRule="auto"/>
              <w:ind w:left="141"/>
              <w:rPr>
                <w:rFonts w:ascii="Times New Roman" w:hAnsi="Times New Roman" w:cs="Times New Roman"/>
              </w:rPr>
            </w:pPr>
          </w:p>
          <w:p w14:paraId="36364493" w14:textId="77777777" w:rsidR="004F571A" w:rsidRPr="007774DC" w:rsidRDefault="004F571A" w:rsidP="00C63224">
            <w:pPr>
              <w:spacing w:after="0" w:line="240" w:lineRule="auto"/>
              <w:ind w:left="141"/>
              <w:rPr>
                <w:rFonts w:ascii="Times New Roman" w:hAnsi="Times New Roman" w:cs="Times New Roman"/>
              </w:rPr>
            </w:pPr>
          </w:p>
          <w:p w14:paraId="5AF17F36" w14:textId="77777777" w:rsidR="004F571A" w:rsidRPr="007774DC" w:rsidRDefault="004F571A" w:rsidP="00C63224">
            <w:pPr>
              <w:spacing w:after="0" w:line="240" w:lineRule="auto"/>
              <w:ind w:left="141"/>
              <w:rPr>
                <w:rFonts w:ascii="Times New Roman" w:hAnsi="Times New Roman" w:cs="Times New Roman"/>
              </w:rPr>
            </w:pPr>
          </w:p>
          <w:p w14:paraId="7DAA2337" w14:textId="77777777" w:rsidR="004F571A" w:rsidRPr="007774DC" w:rsidRDefault="004F571A" w:rsidP="00C63224">
            <w:pPr>
              <w:spacing w:after="0" w:line="240" w:lineRule="auto"/>
              <w:ind w:left="141"/>
              <w:rPr>
                <w:rFonts w:ascii="Times New Roman" w:hAnsi="Times New Roman" w:cs="Times New Roman"/>
              </w:rPr>
            </w:pPr>
          </w:p>
          <w:p w14:paraId="0315E4B4" w14:textId="77777777" w:rsidR="004F571A" w:rsidRPr="007774DC" w:rsidRDefault="004F571A" w:rsidP="00C63224">
            <w:pPr>
              <w:spacing w:after="0" w:line="240" w:lineRule="auto"/>
              <w:ind w:left="141"/>
              <w:rPr>
                <w:rFonts w:ascii="Times New Roman" w:hAnsi="Times New Roman" w:cs="Times New Roman"/>
              </w:rPr>
            </w:pPr>
          </w:p>
          <w:p w14:paraId="79F37A45" w14:textId="77777777" w:rsidR="004F571A" w:rsidRPr="007774DC" w:rsidRDefault="004F571A" w:rsidP="00C63224">
            <w:pPr>
              <w:spacing w:after="0" w:line="240" w:lineRule="auto"/>
              <w:ind w:left="141"/>
              <w:rPr>
                <w:rFonts w:ascii="Times New Roman" w:hAnsi="Times New Roman" w:cs="Times New Roman"/>
              </w:rPr>
            </w:pPr>
          </w:p>
          <w:p w14:paraId="0CA6A1B5" w14:textId="77777777" w:rsidR="004F571A" w:rsidRPr="007774DC" w:rsidRDefault="004F571A" w:rsidP="00C63224">
            <w:pPr>
              <w:spacing w:after="0" w:line="240" w:lineRule="auto"/>
              <w:ind w:left="141"/>
              <w:rPr>
                <w:rFonts w:ascii="Times New Roman" w:hAnsi="Times New Roman" w:cs="Times New Roman"/>
              </w:rPr>
            </w:pPr>
          </w:p>
          <w:p w14:paraId="6F9651E0" w14:textId="77777777" w:rsidR="004F571A" w:rsidRPr="007774DC" w:rsidRDefault="004F571A" w:rsidP="00C63224">
            <w:pPr>
              <w:spacing w:after="0" w:line="240" w:lineRule="auto"/>
              <w:ind w:left="141"/>
              <w:rPr>
                <w:rFonts w:ascii="Times New Roman" w:hAnsi="Times New Roman" w:cs="Times New Roman"/>
              </w:rPr>
            </w:pPr>
          </w:p>
          <w:p w14:paraId="74CFF642" w14:textId="77777777" w:rsidR="004F571A" w:rsidRPr="007774DC" w:rsidRDefault="004F571A" w:rsidP="00C63224">
            <w:pPr>
              <w:spacing w:after="0" w:line="240" w:lineRule="auto"/>
              <w:ind w:left="141"/>
              <w:rPr>
                <w:rFonts w:ascii="Times New Roman" w:hAnsi="Times New Roman" w:cs="Times New Roman"/>
              </w:rPr>
            </w:pPr>
          </w:p>
          <w:p w14:paraId="692733CA" w14:textId="77777777" w:rsidR="004F571A" w:rsidRPr="007774DC" w:rsidRDefault="004F571A" w:rsidP="00C63224">
            <w:pPr>
              <w:spacing w:after="0" w:line="240" w:lineRule="auto"/>
              <w:ind w:left="141"/>
              <w:rPr>
                <w:rFonts w:ascii="Times New Roman" w:hAnsi="Times New Roman" w:cs="Times New Roman"/>
              </w:rPr>
            </w:pPr>
          </w:p>
          <w:p w14:paraId="1FFAC94A" w14:textId="77777777" w:rsidR="004F571A" w:rsidRPr="007774DC" w:rsidRDefault="004F571A" w:rsidP="00C63224">
            <w:pPr>
              <w:spacing w:after="0" w:line="240" w:lineRule="auto"/>
              <w:ind w:left="141"/>
              <w:rPr>
                <w:rFonts w:ascii="Times New Roman" w:hAnsi="Times New Roman" w:cs="Times New Roman"/>
              </w:rPr>
            </w:pPr>
          </w:p>
          <w:p w14:paraId="7308EDDA" w14:textId="77777777" w:rsidR="004F571A" w:rsidRPr="007774DC" w:rsidRDefault="004F571A" w:rsidP="00C63224">
            <w:pPr>
              <w:spacing w:after="0" w:line="240" w:lineRule="auto"/>
              <w:ind w:left="141"/>
              <w:rPr>
                <w:rFonts w:ascii="Times New Roman" w:hAnsi="Times New Roman" w:cs="Times New Roman"/>
              </w:rPr>
            </w:pPr>
          </w:p>
          <w:p w14:paraId="3899B975" w14:textId="77777777" w:rsidR="004F571A" w:rsidRPr="007774DC" w:rsidRDefault="004F571A" w:rsidP="00C63224">
            <w:pPr>
              <w:spacing w:after="0" w:line="240" w:lineRule="auto"/>
              <w:ind w:left="141"/>
              <w:rPr>
                <w:rFonts w:ascii="Times New Roman" w:hAnsi="Times New Roman" w:cs="Times New Roman"/>
              </w:rPr>
            </w:pPr>
          </w:p>
          <w:p w14:paraId="7C6CA1AE" w14:textId="77777777" w:rsidR="004F571A" w:rsidRPr="007774DC" w:rsidRDefault="004F571A" w:rsidP="00C63224">
            <w:pPr>
              <w:spacing w:after="0" w:line="240" w:lineRule="auto"/>
              <w:ind w:left="141"/>
              <w:rPr>
                <w:rFonts w:ascii="Times New Roman" w:hAnsi="Times New Roman" w:cs="Times New Roman"/>
              </w:rPr>
            </w:pPr>
          </w:p>
          <w:p w14:paraId="6E838ACB" w14:textId="77777777" w:rsidR="004F571A" w:rsidRPr="007774DC" w:rsidRDefault="004F571A" w:rsidP="00C63224">
            <w:pPr>
              <w:spacing w:after="0" w:line="240" w:lineRule="auto"/>
              <w:ind w:left="141"/>
              <w:rPr>
                <w:rFonts w:ascii="Times New Roman" w:hAnsi="Times New Roman" w:cs="Times New Roman"/>
              </w:rPr>
            </w:pPr>
          </w:p>
          <w:p w14:paraId="47706DE1" w14:textId="77777777" w:rsidR="004F571A" w:rsidRPr="007774DC" w:rsidRDefault="004F571A" w:rsidP="00C63224">
            <w:pPr>
              <w:spacing w:after="0" w:line="240" w:lineRule="auto"/>
              <w:ind w:left="141"/>
              <w:rPr>
                <w:rFonts w:ascii="Times New Roman" w:hAnsi="Times New Roman" w:cs="Times New Roman"/>
              </w:rPr>
            </w:pPr>
          </w:p>
          <w:p w14:paraId="3F342C60" w14:textId="77777777" w:rsidR="004F571A" w:rsidRPr="007774DC" w:rsidRDefault="004F571A" w:rsidP="00C63224">
            <w:pPr>
              <w:spacing w:after="0" w:line="240" w:lineRule="auto"/>
              <w:ind w:left="141"/>
              <w:rPr>
                <w:rFonts w:ascii="Times New Roman" w:hAnsi="Times New Roman" w:cs="Times New Roman"/>
              </w:rPr>
            </w:pPr>
          </w:p>
          <w:p w14:paraId="4F973E55" w14:textId="77777777" w:rsidR="004F571A" w:rsidRPr="007774DC" w:rsidRDefault="004F571A" w:rsidP="00C63224">
            <w:pPr>
              <w:spacing w:after="0" w:line="240" w:lineRule="auto"/>
              <w:ind w:left="141"/>
              <w:rPr>
                <w:rFonts w:ascii="Times New Roman" w:hAnsi="Times New Roman" w:cs="Times New Roman"/>
              </w:rPr>
            </w:pPr>
          </w:p>
          <w:p w14:paraId="783F2C73" w14:textId="77777777" w:rsidR="004F571A" w:rsidRPr="007774DC" w:rsidRDefault="004F571A" w:rsidP="00C63224">
            <w:pPr>
              <w:spacing w:after="0" w:line="240" w:lineRule="auto"/>
              <w:ind w:left="141"/>
              <w:rPr>
                <w:rFonts w:ascii="Times New Roman" w:hAnsi="Times New Roman" w:cs="Times New Roman"/>
              </w:rPr>
            </w:pPr>
          </w:p>
          <w:p w14:paraId="2A99355C" w14:textId="77777777" w:rsidR="004F571A" w:rsidRPr="007774DC" w:rsidRDefault="004F571A" w:rsidP="00C63224">
            <w:pPr>
              <w:spacing w:after="0" w:line="240" w:lineRule="auto"/>
              <w:ind w:left="141"/>
              <w:rPr>
                <w:rFonts w:ascii="Times New Roman" w:hAnsi="Times New Roman" w:cs="Times New Roman"/>
              </w:rPr>
            </w:pPr>
          </w:p>
          <w:p w14:paraId="52A0CE62" w14:textId="77777777" w:rsidR="004F571A" w:rsidRPr="007774DC" w:rsidRDefault="004F571A" w:rsidP="00C63224">
            <w:pPr>
              <w:spacing w:after="0" w:line="240" w:lineRule="auto"/>
              <w:ind w:left="141"/>
              <w:rPr>
                <w:rFonts w:ascii="Times New Roman" w:hAnsi="Times New Roman" w:cs="Times New Roman"/>
              </w:rPr>
            </w:pPr>
          </w:p>
          <w:p w14:paraId="7E1A55C5" w14:textId="77777777" w:rsidR="004F571A" w:rsidRPr="007774DC" w:rsidRDefault="004F571A" w:rsidP="00C63224">
            <w:pPr>
              <w:spacing w:after="0" w:line="240" w:lineRule="auto"/>
              <w:ind w:left="141"/>
              <w:rPr>
                <w:rFonts w:ascii="Times New Roman" w:hAnsi="Times New Roman" w:cs="Times New Roman"/>
              </w:rPr>
            </w:pPr>
          </w:p>
          <w:p w14:paraId="53597468" w14:textId="77777777" w:rsidR="004F571A" w:rsidRPr="007774DC" w:rsidRDefault="004F571A" w:rsidP="00C63224">
            <w:pPr>
              <w:spacing w:after="0" w:line="240" w:lineRule="auto"/>
              <w:ind w:left="141"/>
              <w:rPr>
                <w:rFonts w:ascii="Times New Roman" w:hAnsi="Times New Roman" w:cs="Times New Roman"/>
              </w:rPr>
            </w:pPr>
          </w:p>
          <w:p w14:paraId="29D38DC7" w14:textId="77777777" w:rsidR="004F571A" w:rsidRPr="007774DC" w:rsidRDefault="004F571A" w:rsidP="00C63224">
            <w:pPr>
              <w:spacing w:after="0" w:line="240" w:lineRule="auto"/>
              <w:ind w:left="141"/>
              <w:rPr>
                <w:rFonts w:ascii="Times New Roman" w:hAnsi="Times New Roman" w:cs="Times New Roman"/>
              </w:rPr>
            </w:pPr>
          </w:p>
          <w:p w14:paraId="33F2D686" w14:textId="77777777" w:rsidR="004F571A" w:rsidRPr="007774DC" w:rsidRDefault="004F571A" w:rsidP="00C63224">
            <w:pPr>
              <w:spacing w:after="0" w:line="240" w:lineRule="auto"/>
              <w:ind w:left="141"/>
              <w:rPr>
                <w:rFonts w:ascii="Times New Roman" w:hAnsi="Times New Roman" w:cs="Times New Roman"/>
              </w:rPr>
            </w:pPr>
          </w:p>
          <w:p w14:paraId="1E697DAD" w14:textId="77777777" w:rsidR="004F571A" w:rsidRPr="007774DC" w:rsidRDefault="004F571A" w:rsidP="00C63224">
            <w:pPr>
              <w:spacing w:after="0" w:line="240" w:lineRule="auto"/>
              <w:ind w:left="141"/>
              <w:rPr>
                <w:rFonts w:ascii="Times New Roman" w:hAnsi="Times New Roman" w:cs="Times New Roman"/>
              </w:rPr>
            </w:pPr>
          </w:p>
        </w:tc>
      </w:tr>
      <w:tr w:rsidR="004F571A" w:rsidRPr="007774DC" w14:paraId="20BF4DB3" w14:textId="77777777" w:rsidTr="00DA0727">
        <w:trPr>
          <w:trHeight w:val="458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3DD18F37" w14:textId="77777777" w:rsidR="004F571A" w:rsidRPr="007774DC" w:rsidRDefault="004F571A" w:rsidP="00C63224">
            <w:pPr>
              <w:spacing w:after="0" w:line="240" w:lineRule="auto"/>
              <w:rPr>
                <w:rFonts w:ascii="Times New Roman" w:hAnsi="Times New Roman" w:cs="Times New Roman"/>
                <w:b/>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2B700307" w14:textId="77777777" w:rsidR="004F571A" w:rsidRPr="007774DC" w:rsidRDefault="004F571A"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tc>
        <w:tc>
          <w:tcPr>
            <w:tcW w:w="742" w:type="dxa"/>
            <w:vMerge/>
            <w:tcBorders>
              <w:left w:val="single" w:sz="4" w:space="0" w:color="auto"/>
              <w:right w:val="single" w:sz="4" w:space="0" w:color="auto"/>
            </w:tcBorders>
            <w:tcMar>
              <w:top w:w="80" w:type="dxa"/>
              <w:left w:w="80" w:type="dxa"/>
              <w:bottom w:w="80" w:type="dxa"/>
              <w:right w:w="80" w:type="dxa"/>
            </w:tcMar>
          </w:tcPr>
          <w:p w14:paraId="0330F96A"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tc>
        <w:tc>
          <w:tcPr>
            <w:tcW w:w="22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8DD1122" w14:textId="77777777" w:rsidR="004F571A" w:rsidRPr="007774DC" w:rsidRDefault="004F571A" w:rsidP="00C63224">
            <w:pPr>
              <w:spacing w:after="0" w:line="240" w:lineRule="auto"/>
              <w:jc w:val="both"/>
              <w:rPr>
                <w:rFonts w:ascii="Times New Roman" w:hAnsi="Times New Roman" w:cs="Times New Roman"/>
                <w:b/>
              </w:rPr>
            </w:pPr>
            <w:r w:rsidRPr="007774DC">
              <w:rPr>
                <w:rFonts w:ascii="Times New Roman" w:hAnsi="Times New Roman" w:cs="Times New Roman"/>
                <w:b/>
              </w:rPr>
              <w:t>* Tổ chức</w:t>
            </w:r>
          </w:p>
          <w:p w14:paraId="23E6EC9E"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50% hộ dân chưa thực hiện trồng đủ rừng do vẫn muốn sử dụng diện tích mặt nước để nuôi tôm, cua cá sinh thái</w:t>
            </w:r>
          </w:p>
          <w:p w14:paraId="6D103AC2"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b/>
              </w:rPr>
            </w:pPr>
            <w:r w:rsidRPr="007774DC">
              <w:rPr>
                <w:rFonts w:ascii="Times New Roman" w:hAnsi="Times New Roman" w:cs="Times New Roman"/>
              </w:rPr>
              <w:t>40% hộ thiếu ý thức chủ động trồng dặm rừng bị gãy, chết.</w:t>
            </w:r>
          </w:p>
          <w:p w14:paraId="22AB1F79" w14:textId="77777777" w:rsidR="004F571A" w:rsidRPr="007774DC" w:rsidRDefault="004F571A" w:rsidP="00C63224">
            <w:pPr>
              <w:spacing w:after="0" w:line="240" w:lineRule="auto"/>
              <w:ind w:left="38"/>
              <w:rPr>
                <w:rFonts w:ascii="Times New Roman" w:hAnsi="Times New Roman" w:cs="Times New Roman"/>
                <w:b/>
              </w:rPr>
            </w:pPr>
          </w:p>
        </w:tc>
        <w:tc>
          <w:tcPr>
            <w:tcW w:w="233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9E331E9" w14:textId="77777777" w:rsidR="004F571A" w:rsidRPr="007774DC" w:rsidRDefault="004F571A" w:rsidP="00C63224">
            <w:pPr>
              <w:spacing w:after="0" w:line="240" w:lineRule="auto"/>
              <w:jc w:val="both"/>
              <w:rPr>
                <w:rFonts w:ascii="Times New Roman" w:hAnsi="Times New Roman" w:cs="Times New Roman"/>
                <w:b/>
              </w:rPr>
            </w:pPr>
            <w:r w:rsidRPr="007774DC">
              <w:rPr>
                <w:rFonts w:ascii="Times New Roman" w:hAnsi="Times New Roman" w:cs="Times New Roman"/>
                <w:b/>
              </w:rPr>
              <w:t>* Tổ chức</w:t>
            </w:r>
          </w:p>
          <w:p w14:paraId="3BFE8007" w14:textId="77777777" w:rsidR="004F571A" w:rsidRPr="007774DC" w:rsidRDefault="004F571A"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100% diện tích đất rừng do dân làm chủ.</w:t>
            </w:r>
          </w:p>
          <w:p w14:paraId="2D8251DA" w14:textId="77777777" w:rsidR="004F571A" w:rsidRPr="007774DC" w:rsidRDefault="004F571A"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Ban QL rừng hỗ trợ kỹ giống cũng như kỹ thuật trồng rừng.</w:t>
            </w:r>
          </w:p>
          <w:p w14:paraId="7B8AF2B5" w14:textId="77777777" w:rsidR="004F571A" w:rsidRPr="007774DC" w:rsidRDefault="004F571A"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Đánh bắt thủ công (bắt ba khía, ốc, thòi lòi.</w:t>
            </w:r>
          </w:p>
          <w:p w14:paraId="1C8DF3C8" w14:textId="77777777" w:rsidR="004F571A" w:rsidRPr="007774DC" w:rsidRDefault="004F571A"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b/>
              </w:rPr>
            </w:pPr>
            <w:r w:rsidRPr="007774DC">
              <w:rPr>
                <w:rFonts w:ascii="Times New Roman" w:hAnsi="Times New Roman" w:cs="Times New Roman"/>
              </w:rPr>
              <w:t>Ban QL rừng kết hợp với Xã để tuyên truyền vận động người dân trồng đủ 70% diện tích dược giao khoán.</w:t>
            </w:r>
          </w:p>
          <w:p w14:paraId="0CCDF409" w14:textId="77777777" w:rsidR="004F571A" w:rsidRPr="007774DC" w:rsidRDefault="004F571A"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b/>
              </w:rPr>
            </w:pPr>
            <w:r w:rsidRPr="007774DC">
              <w:rPr>
                <w:rFonts w:ascii="Times New Roman" w:hAnsi="Times New Roman" w:cs="Times New Roman"/>
              </w:rPr>
              <w:t>60% hộ có ý thức chủ động trồng thay thế cây bị gãy, chết</w:t>
            </w:r>
          </w:p>
        </w:tc>
        <w:tc>
          <w:tcPr>
            <w:tcW w:w="1445" w:type="dxa"/>
            <w:vMerge/>
            <w:tcBorders>
              <w:left w:val="single" w:sz="4" w:space="0" w:color="auto"/>
              <w:right w:val="single" w:sz="4" w:space="0" w:color="auto"/>
            </w:tcBorders>
          </w:tcPr>
          <w:p w14:paraId="5417AF78"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rPr>
            </w:pPr>
          </w:p>
        </w:tc>
        <w:tc>
          <w:tcPr>
            <w:tcW w:w="1248" w:type="dxa"/>
            <w:vMerge/>
            <w:tcBorders>
              <w:left w:val="single" w:sz="4" w:space="0" w:color="auto"/>
              <w:right w:val="single" w:sz="4" w:space="0" w:color="auto"/>
            </w:tcBorders>
            <w:shd w:val="clear" w:color="auto" w:fill="auto"/>
            <w:tcMar>
              <w:top w:w="80" w:type="dxa"/>
              <w:left w:w="80" w:type="dxa"/>
              <w:bottom w:w="80" w:type="dxa"/>
              <w:right w:w="80" w:type="dxa"/>
            </w:tcMar>
          </w:tcPr>
          <w:p w14:paraId="2BB38342"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rPr>
            </w:pPr>
          </w:p>
        </w:tc>
      </w:tr>
      <w:tr w:rsidR="004F571A" w:rsidRPr="007774DC" w14:paraId="264A4759" w14:textId="77777777" w:rsidTr="00DA0727">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61493E2" w14:textId="77777777" w:rsidR="004F571A" w:rsidRPr="007774DC" w:rsidRDefault="004F571A" w:rsidP="00C63224">
            <w:pPr>
              <w:spacing w:after="0" w:line="240" w:lineRule="auto"/>
              <w:rPr>
                <w:rFonts w:ascii="Times New Roman" w:hAnsi="Times New Roman" w:cs="Times New Roman"/>
                <w:b/>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E7A265C" w14:textId="77777777" w:rsidR="004F571A" w:rsidRPr="007774DC" w:rsidRDefault="004F571A"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tc>
        <w:tc>
          <w:tcPr>
            <w:tcW w:w="742" w:type="dxa"/>
            <w:vMerge/>
            <w:tcBorders>
              <w:left w:val="single" w:sz="4" w:space="0" w:color="auto"/>
              <w:bottom w:val="single" w:sz="4" w:space="0" w:color="auto"/>
              <w:right w:val="single" w:sz="4" w:space="0" w:color="auto"/>
            </w:tcBorders>
            <w:tcMar>
              <w:top w:w="80" w:type="dxa"/>
              <w:left w:w="80" w:type="dxa"/>
              <w:bottom w:w="80" w:type="dxa"/>
              <w:right w:w="80" w:type="dxa"/>
            </w:tcMar>
          </w:tcPr>
          <w:p w14:paraId="6F1E686B"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tc>
        <w:tc>
          <w:tcPr>
            <w:tcW w:w="22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C98B845" w14:textId="77777777" w:rsidR="004F571A" w:rsidRPr="007774DC" w:rsidRDefault="004F571A" w:rsidP="00C63224">
            <w:pPr>
              <w:spacing w:after="0" w:line="240" w:lineRule="auto"/>
              <w:rPr>
                <w:rFonts w:ascii="Times New Roman" w:hAnsi="Times New Roman" w:cs="Times New Roman"/>
                <w:b/>
              </w:rPr>
            </w:pPr>
            <w:r w:rsidRPr="007774DC">
              <w:rPr>
                <w:rFonts w:ascii="Times New Roman" w:hAnsi="Times New Roman" w:cs="Times New Roman"/>
                <w:b/>
              </w:rPr>
              <w:t>* Kiến thức, Ý thức:</w:t>
            </w:r>
          </w:p>
          <w:p w14:paraId="09E22262"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40% hộ không có ý thức và kiến thức trồng rừng</w:t>
            </w:r>
          </w:p>
        </w:tc>
        <w:tc>
          <w:tcPr>
            <w:tcW w:w="233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34DD20F" w14:textId="77777777" w:rsidR="004F571A" w:rsidRPr="007774DC" w:rsidRDefault="004F571A" w:rsidP="00C63224">
            <w:pPr>
              <w:spacing w:after="0" w:line="240" w:lineRule="auto"/>
              <w:rPr>
                <w:rFonts w:ascii="Times New Roman" w:hAnsi="Times New Roman" w:cs="Times New Roman"/>
                <w:b/>
              </w:rPr>
            </w:pPr>
            <w:r w:rsidRPr="007774DC">
              <w:rPr>
                <w:rFonts w:ascii="Times New Roman" w:hAnsi="Times New Roman" w:cs="Times New Roman"/>
                <w:b/>
              </w:rPr>
              <w:t>* Kiến thức, Ý thức:</w:t>
            </w:r>
          </w:p>
          <w:p w14:paraId="1B8055BB" w14:textId="77777777" w:rsidR="004F571A" w:rsidRPr="007774DC" w:rsidRDefault="004F571A"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60% hộ có ý thức cao về bảo vệ và phát triển rừng</w:t>
            </w:r>
          </w:p>
        </w:tc>
        <w:tc>
          <w:tcPr>
            <w:tcW w:w="1445" w:type="dxa"/>
            <w:vMerge/>
            <w:tcBorders>
              <w:left w:val="single" w:sz="4" w:space="0" w:color="auto"/>
              <w:bottom w:val="single" w:sz="4" w:space="0" w:color="auto"/>
              <w:right w:val="single" w:sz="4" w:space="0" w:color="auto"/>
            </w:tcBorders>
          </w:tcPr>
          <w:p w14:paraId="256596F7"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rPr>
            </w:pPr>
          </w:p>
        </w:tc>
        <w:tc>
          <w:tcPr>
            <w:tcW w:w="1248"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55D45C4"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rPr>
            </w:pPr>
          </w:p>
        </w:tc>
      </w:tr>
      <w:tr w:rsidR="00C63224" w:rsidRPr="007774DC" w14:paraId="3DCAD838" w14:textId="77777777" w:rsidTr="00C63224">
        <w:trPr>
          <w:trHeight w:val="300"/>
        </w:trPr>
        <w:tc>
          <w:tcPr>
            <w:tcW w:w="99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A9FDE54" w14:textId="77777777" w:rsidR="00C63224" w:rsidRPr="007774DC" w:rsidRDefault="00C63224" w:rsidP="00C63224">
            <w:pPr>
              <w:spacing w:after="0" w:line="240" w:lineRule="auto"/>
              <w:rPr>
                <w:rFonts w:ascii="Times New Roman" w:hAnsi="Times New Roman" w:cs="Times New Roman"/>
                <w:b/>
              </w:rPr>
            </w:pPr>
            <w:r w:rsidRPr="007774DC">
              <w:rPr>
                <w:rFonts w:ascii="Times New Roman" w:hAnsi="Times New Roman" w:cs="Times New Roman"/>
                <w:b/>
              </w:rPr>
              <w:t xml:space="preserve">Triều cường ngập nước, </w:t>
            </w:r>
          </w:p>
          <w:p w14:paraId="3220EA73" w14:textId="77777777" w:rsidR="00C63224" w:rsidRPr="007774DC" w:rsidRDefault="00C63224" w:rsidP="00C63224">
            <w:pPr>
              <w:rPr>
                <w:rFonts w:ascii="Times New Roman" w:hAnsi="Times New Roman" w:cs="Times New Roman"/>
              </w:rPr>
            </w:pPr>
            <w:r w:rsidRPr="007774DC">
              <w:rPr>
                <w:rFonts w:ascii="Times New Roman" w:hAnsi="Times New Roman" w:cs="Times New Roman"/>
                <w:b/>
              </w:rPr>
              <w:t>Sạt lỡ và Mưa to kèm Lốc xoáy, sét</w:t>
            </w:r>
          </w:p>
        </w:tc>
        <w:tc>
          <w:tcPr>
            <w:tcW w:w="133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3CEFE84" w14:textId="77777777" w:rsidR="00C63224" w:rsidRPr="007774DC" w:rsidRDefault="00C63224"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r w:rsidRPr="007774DC">
              <w:rPr>
                <w:rFonts w:ascii="Times New Roman" w:eastAsia="Arial Unicode MS" w:hAnsi="Times New Roman" w:cs="Times New Roman"/>
                <w:b/>
                <w:i/>
                <w:bdr w:val="nil"/>
                <w:lang w:val="fr-FR"/>
              </w:rPr>
              <w:t>Sào Lưới Tây</w:t>
            </w:r>
          </w:p>
        </w:tc>
        <w:tc>
          <w:tcPr>
            <w:tcW w:w="742"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706E565" w14:textId="77777777" w:rsidR="00C63224" w:rsidRPr="007774DC" w:rsidRDefault="00C63224" w:rsidP="00C63224">
            <w:pPr>
              <w:pBdr>
                <w:top w:val="nil"/>
                <w:left w:val="nil"/>
                <w:bottom w:val="nil"/>
                <w:right w:val="nil"/>
                <w:between w:val="nil"/>
                <w:bar w:val="nil"/>
              </w:pBdr>
              <w:spacing w:after="0" w:line="240" w:lineRule="auto"/>
              <w:rPr>
                <w:rFonts w:ascii="Times New Roman" w:hAnsi="Times New Roman" w:cs="Times New Roman"/>
              </w:rPr>
            </w:pPr>
            <w:r w:rsidRPr="007774DC">
              <w:rPr>
                <w:rFonts w:ascii="Times New Roman" w:hAnsi="Times New Roman" w:cs="Times New Roman"/>
              </w:rPr>
              <w:t>232</w:t>
            </w:r>
          </w:p>
        </w:tc>
        <w:tc>
          <w:tcPr>
            <w:tcW w:w="22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E9B2C8E" w14:textId="77777777" w:rsidR="00C63224" w:rsidRPr="007774DC" w:rsidRDefault="00C63224" w:rsidP="00C63224">
            <w:pPr>
              <w:spacing w:after="0" w:line="240" w:lineRule="auto"/>
              <w:rPr>
                <w:rFonts w:ascii="Times New Roman" w:hAnsi="Times New Roman" w:cs="Times New Roman"/>
                <w:b/>
              </w:rPr>
            </w:pPr>
            <w:r w:rsidRPr="007774DC">
              <w:rPr>
                <w:rFonts w:ascii="Times New Roman" w:hAnsi="Times New Roman" w:cs="Times New Roman"/>
                <w:b/>
              </w:rPr>
              <w:t>* Vật chất:</w:t>
            </w:r>
          </w:p>
          <w:p w14:paraId="32092DC3" w14:textId="77777777" w:rsidR="00C63224" w:rsidRPr="007774DC" w:rsidRDefault="00C63224"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100% rừng đều thường xuyên bị triều cường ngập nước</w:t>
            </w:r>
          </w:p>
          <w:p w14:paraId="252D5414" w14:textId="77777777" w:rsidR="00C63224" w:rsidRPr="007774DC" w:rsidRDefault="00C63224"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Khoảng 0</w:t>
            </w:r>
            <w:proofErr w:type="gramStart"/>
            <w:r w:rsidRPr="007774DC">
              <w:rPr>
                <w:rFonts w:ascii="Times New Roman" w:hAnsi="Times New Roman" w:cs="Times New Roman"/>
              </w:rPr>
              <w:t>,5</w:t>
            </w:r>
            <w:proofErr w:type="gramEnd"/>
            <w:r w:rsidRPr="007774DC">
              <w:rPr>
                <w:rFonts w:ascii="Times New Roman" w:hAnsi="Times New Roman" w:cs="Times New Roman"/>
              </w:rPr>
              <w:t>% rừng mới trồng chưa thành rừng.</w:t>
            </w:r>
          </w:p>
          <w:p w14:paraId="56FF4C9F" w14:textId="77777777" w:rsidR="00C63224" w:rsidRPr="007774DC" w:rsidRDefault="00C63224"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0</w:t>
            </w:r>
            <w:proofErr w:type="gramStart"/>
            <w:r w:rsidRPr="007774DC">
              <w:rPr>
                <w:rFonts w:ascii="Times New Roman" w:hAnsi="Times New Roman" w:cs="Times New Roman"/>
              </w:rPr>
              <w:t>,1</w:t>
            </w:r>
            <w:proofErr w:type="gramEnd"/>
            <w:r w:rsidRPr="007774DC">
              <w:rPr>
                <w:rFonts w:ascii="Times New Roman" w:hAnsi="Times New Roman" w:cs="Times New Roman"/>
              </w:rPr>
              <w:t xml:space="preserve">% rừng trồng bị chết do các hộ dân nhận khoán bí nước thường xuyên. </w:t>
            </w:r>
          </w:p>
          <w:p w14:paraId="1B2B42EF" w14:textId="77777777" w:rsidR="00C63224" w:rsidRPr="007774DC" w:rsidRDefault="00C63224" w:rsidP="00C63224">
            <w:pPr>
              <w:pStyle w:val="ListParagraph"/>
              <w:numPr>
                <w:ilvl w:val="0"/>
                <w:numId w:val="14"/>
              </w:numPr>
              <w:spacing w:after="0" w:line="240" w:lineRule="auto"/>
              <w:ind w:left="174" w:hanging="136"/>
              <w:rPr>
                <w:rFonts w:ascii="Times New Roman" w:hAnsi="Times New Roman" w:cs="Times New Roman"/>
                <w:b/>
              </w:rPr>
            </w:pPr>
            <w:r w:rsidRPr="007774DC">
              <w:rPr>
                <w:rFonts w:ascii="Times New Roman" w:hAnsi="Times New Roman" w:cs="Times New Roman"/>
              </w:rPr>
              <w:t>Khoảng 0</w:t>
            </w:r>
            <w:proofErr w:type="gramStart"/>
            <w:r w:rsidRPr="007774DC">
              <w:rPr>
                <w:rFonts w:ascii="Times New Roman" w:hAnsi="Times New Roman" w:cs="Times New Roman"/>
              </w:rPr>
              <w:t>,1</w:t>
            </w:r>
            <w:proofErr w:type="gramEnd"/>
            <w:r w:rsidRPr="007774DC">
              <w:rPr>
                <w:rFonts w:ascii="Times New Roman" w:hAnsi="Times New Roman" w:cs="Times New Roman"/>
              </w:rPr>
              <w:t>% cây bị gãy đổ do lốc xoáy.</w:t>
            </w:r>
          </w:p>
          <w:p w14:paraId="65B39620" w14:textId="77777777" w:rsidR="00C63224" w:rsidRPr="007774DC" w:rsidRDefault="00C63224" w:rsidP="00C63224">
            <w:pPr>
              <w:pStyle w:val="ListParagraph"/>
              <w:numPr>
                <w:ilvl w:val="0"/>
                <w:numId w:val="14"/>
              </w:numPr>
              <w:spacing w:after="0" w:line="240" w:lineRule="auto"/>
              <w:ind w:left="174" w:hanging="136"/>
              <w:rPr>
                <w:rFonts w:ascii="Times New Roman" w:hAnsi="Times New Roman" w:cs="Times New Roman"/>
                <w:b/>
              </w:rPr>
            </w:pPr>
            <w:r w:rsidRPr="007774DC">
              <w:rPr>
                <w:rFonts w:ascii="Times New Roman" w:hAnsi="Times New Roman" w:cs="Times New Roman"/>
              </w:rPr>
              <w:t xml:space="preserve"> Khoảng 0</w:t>
            </w:r>
            <w:proofErr w:type="gramStart"/>
            <w:r w:rsidRPr="007774DC">
              <w:rPr>
                <w:rFonts w:ascii="Times New Roman" w:hAnsi="Times New Roman" w:cs="Times New Roman"/>
              </w:rPr>
              <w:t>,1</w:t>
            </w:r>
            <w:proofErr w:type="gramEnd"/>
            <w:r w:rsidRPr="007774DC">
              <w:rPr>
                <w:rFonts w:ascii="Times New Roman" w:hAnsi="Times New Roman" w:cs="Times New Roman"/>
              </w:rPr>
              <w:t>% cây chết do sét đánh.</w:t>
            </w:r>
          </w:p>
        </w:tc>
        <w:tc>
          <w:tcPr>
            <w:tcW w:w="233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5933885" w14:textId="77777777" w:rsidR="00C63224" w:rsidRPr="007774DC" w:rsidRDefault="00C63224" w:rsidP="00C63224">
            <w:pPr>
              <w:spacing w:after="0" w:line="240" w:lineRule="auto"/>
              <w:rPr>
                <w:rFonts w:ascii="Times New Roman" w:hAnsi="Times New Roman" w:cs="Times New Roman"/>
                <w:b/>
              </w:rPr>
            </w:pPr>
            <w:r w:rsidRPr="007774DC">
              <w:rPr>
                <w:rFonts w:ascii="Times New Roman" w:hAnsi="Times New Roman" w:cs="Times New Roman"/>
                <w:b/>
              </w:rPr>
              <w:t>*Vật chất:</w:t>
            </w:r>
          </w:p>
          <w:p w14:paraId="6BEC198F" w14:textId="77777777" w:rsidR="00C63224" w:rsidRPr="007774DC" w:rsidRDefault="00C63224"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 xml:space="preserve">169,36ha </w:t>
            </w:r>
            <w:proofErr w:type="gramStart"/>
            <w:r w:rsidRPr="007774DC">
              <w:rPr>
                <w:rFonts w:ascii="Times New Roman" w:hAnsi="Times New Roman" w:cs="Times New Roman"/>
              </w:rPr>
              <w:t>rừng  sản</w:t>
            </w:r>
            <w:proofErr w:type="gramEnd"/>
            <w:r w:rsidRPr="007774DC">
              <w:rPr>
                <w:rFonts w:ascii="Times New Roman" w:hAnsi="Times New Roman" w:cs="Times New Roman"/>
              </w:rPr>
              <w:t xml:space="preserve"> xuất trồng cây đước.</w:t>
            </w:r>
          </w:p>
          <w:p w14:paraId="5B9D7B95" w14:textId="77777777" w:rsidR="00C63224" w:rsidRPr="007774DC" w:rsidRDefault="00C63224"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26,08ha rừng phòng hộ xung yếu trồng cây đước.</w:t>
            </w:r>
          </w:p>
          <w:p w14:paraId="439AEE0D" w14:textId="77777777" w:rsidR="00C63224" w:rsidRPr="007774DC" w:rsidRDefault="00C63224"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95% diện tích trồng đã thành rừng.</w:t>
            </w:r>
          </w:p>
          <w:p w14:paraId="29AB4A48" w14:textId="77777777" w:rsidR="00C63224" w:rsidRPr="007774DC" w:rsidRDefault="00C63224"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b/>
              </w:rPr>
            </w:pPr>
            <w:r w:rsidRPr="007774DC">
              <w:rPr>
                <w:rFonts w:ascii="Times New Roman" w:hAnsi="Times New Roman" w:cs="Times New Roman"/>
              </w:rPr>
              <w:t>108,5ha rừng phòng hộ rất xung yếu ven biển trồng đước, mắm.</w:t>
            </w:r>
          </w:p>
          <w:p w14:paraId="2B4D72AA" w14:textId="77777777" w:rsidR="00C63224" w:rsidRPr="007774DC" w:rsidRDefault="00C63224"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b/>
              </w:rPr>
            </w:pPr>
            <w:r w:rsidRPr="007774DC">
              <w:rPr>
                <w:rFonts w:ascii="Times New Roman" w:hAnsi="Times New Roman" w:cs="Times New Roman"/>
              </w:rPr>
              <w:t>Các loại hình sinh kế liên quan đến rừng là nuôi tôm, cua, cá sinh thái.</w:t>
            </w:r>
          </w:p>
        </w:tc>
        <w:tc>
          <w:tcPr>
            <w:tcW w:w="1445" w:type="dxa"/>
            <w:tcBorders>
              <w:top w:val="single" w:sz="4" w:space="0" w:color="auto"/>
              <w:left w:val="single" w:sz="4" w:space="0" w:color="auto"/>
              <w:bottom w:val="single" w:sz="4" w:space="0" w:color="auto"/>
              <w:right w:val="single" w:sz="4" w:space="0" w:color="auto"/>
            </w:tcBorders>
          </w:tcPr>
          <w:p w14:paraId="5534BAAC" w14:textId="77777777" w:rsidR="00C63224" w:rsidRPr="007774DC" w:rsidRDefault="00C63224"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Diện tích rừng có nguy cơ giảm do cây bị gãy, chết không trồng lại</w:t>
            </w:r>
          </w:p>
          <w:p w14:paraId="62EA4D4C" w14:textId="77777777" w:rsidR="00C63224" w:rsidRPr="007774DC" w:rsidRDefault="00C63224" w:rsidP="00C63224">
            <w:pPr>
              <w:spacing w:after="0" w:line="240" w:lineRule="auto"/>
              <w:ind w:left="38"/>
              <w:rPr>
                <w:rFonts w:ascii="Times New Roman" w:hAnsi="Times New Roman" w:cs="Times New Roman"/>
              </w:rPr>
            </w:pPr>
          </w:p>
        </w:tc>
        <w:tc>
          <w:tcPr>
            <w:tcW w:w="124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1A43D44" w14:textId="77777777" w:rsidR="00C63224" w:rsidRPr="007774DC" w:rsidRDefault="00C63224" w:rsidP="00C63224">
            <w:pPr>
              <w:spacing w:after="0" w:line="240" w:lineRule="auto"/>
              <w:ind w:left="141"/>
              <w:rPr>
                <w:rFonts w:ascii="Times New Roman" w:hAnsi="Times New Roman" w:cs="Times New Roman"/>
              </w:rPr>
            </w:pPr>
            <w:r w:rsidRPr="007774DC">
              <w:rPr>
                <w:rFonts w:ascii="Times New Roman" w:hAnsi="Times New Roman" w:cs="Times New Roman"/>
              </w:rPr>
              <w:t>Cao</w:t>
            </w:r>
          </w:p>
          <w:p w14:paraId="24CF3FAF" w14:textId="77777777" w:rsidR="00C63224" w:rsidRPr="007774DC" w:rsidRDefault="00C63224" w:rsidP="00C63224">
            <w:pPr>
              <w:spacing w:after="0" w:line="240" w:lineRule="auto"/>
              <w:ind w:left="141"/>
              <w:rPr>
                <w:rFonts w:ascii="Times New Roman" w:hAnsi="Times New Roman" w:cs="Times New Roman"/>
              </w:rPr>
            </w:pPr>
            <w:r w:rsidRPr="007774DC">
              <w:rPr>
                <w:rFonts w:ascii="Times New Roman" w:hAnsi="Times New Roman" w:cs="Times New Roman"/>
              </w:rPr>
              <w:t>(Số hộ thiếu ý thức bảo vệ phát triển rừng còn nhiều)</w:t>
            </w:r>
          </w:p>
        </w:tc>
      </w:tr>
      <w:tr w:rsidR="004F571A" w:rsidRPr="007774DC" w14:paraId="1B1486B0" w14:textId="77777777" w:rsidTr="00DA0727">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29D5A64D" w14:textId="77777777" w:rsidR="004F571A" w:rsidRPr="007774DC" w:rsidRDefault="004F571A" w:rsidP="00C63224">
            <w:pPr>
              <w:spacing w:after="0" w:line="240" w:lineRule="auto"/>
              <w:rPr>
                <w:rFonts w:ascii="Times New Roman" w:hAnsi="Times New Roman" w:cs="Times New Roman"/>
                <w:b/>
              </w:rPr>
            </w:pP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0459962B" w14:textId="77777777" w:rsidR="004F571A" w:rsidRPr="007774DC" w:rsidRDefault="004F571A"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tc>
        <w:tc>
          <w:tcPr>
            <w:tcW w:w="742" w:type="dxa"/>
            <w:vMerge w:val="restart"/>
            <w:tcBorders>
              <w:top w:val="single" w:sz="4" w:space="0" w:color="auto"/>
              <w:left w:val="single" w:sz="4" w:space="0" w:color="auto"/>
              <w:right w:val="single" w:sz="4" w:space="0" w:color="auto"/>
            </w:tcBorders>
            <w:tcMar>
              <w:top w:w="80" w:type="dxa"/>
              <w:left w:w="80" w:type="dxa"/>
              <w:bottom w:w="80" w:type="dxa"/>
              <w:right w:w="80" w:type="dxa"/>
            </w:tcMar>
          </w:tcPr>
          <w:p w14:paraId="7BE299F4"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tc>
        <w:tc>
          <w:tcPr>
            <w:tcW w:w="22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F391788" w14:textId="77777777" w:rsidR="004F571A" w:rsidRPr="007774DC" w:rsidRDefault="004F571A" w:rsidP="00C63224">
            <w:pPr>
              <w:spacing w:after="0" w:line="240" w:lineRule="auto"/>
              <w:jc w:val="both"/>
              <w:rPr>
                <w:rFonts w:ascii="Times New Roman" w:hAnsi="Times New Roman" w:cs="Times New Roman"/>
                <w:b/>
              </w:rPr>
            </w:pPr>
            <w:r w:rsidRPr="007774DC">
              <w:rPr>
                <w:rFonts w:ascii="Times New Roman" w:hAnsi="Times New Roman" w:cs="Times New Roman"/>
                <w:b/>
              </w:rPr>
              <w:t>* Tổ chức</w:t>
            </w:r>
          </w:p>
          <w:p w14:paraId="0C4899D8"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 xml:space="preserve">50% hộ dân chưa thực hiện trồng đủ rừng do vẫn muốn sử dụng diện tích mặt </w:t>
            </w:r>
            <w:r w:rsidRPr="007774DC">
              <w:rPr>
                <w:rFonts w:ascii="Times New Roman" w:hAnsi="Times New Roman" w:cs="Times New Roman"/>
              </w:rPr>
              <w:lastRenderedPageBreak/>
              <w:t>nước để nuôi tôm, cua cá sinh thái</w:t>
            </w:r>
          </w:p>
          <w:p w14:paraId="5842BA5A"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b/>
              </w:rPr>
            </w:pPr>
            <w:r w:rsidRPr="007774DC">
              <w:rPr>
                <w:rFonts w:ascii="Times New Roman" w:hAnsi="Times New Roman" w:cs="Times New Roman"/>
              </w:rPr>
              <w:t>40% hộ thiếu ý thức chủ động trồng dặm rừng bị gãy, chết.</w:t>
            </w:r>
          </w:p>
          <w:p w14:paraId="12F3E218" w14:textId="77777777" w:rsidR="004F571A" w:rsidRPr="007774DC" w:rsidRDefault="004F571A" w:rsidP="00C63224">
            <w:pPr>
              <w:spacing w:after="0" w:line="240" w:lineRule="auto"/>
              <w:ind w:left="38"/>
              <w:rPr>
                <w:rFonts w:ascii="Times New Roman" w:hAnsi="Times New Roman" w:cs="Times New Roman"/>
                <w:b/>
              </w:rPr>
            </w:pPr>
          </w:p>
        </w:tc>
        <w:tc>
          <w:tcPr>
            <w:tcW w:w="233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1356C91" w14:textId="77777777" w:rsidR="004F571A" w:rsidRPr="007774DC" w:rsidRDefault="004F571A" w:rsidP="00C63224">
            <w:pPr>
              <w:spacing w:after="0" w:line="240" w:lineRule="auto"/>
              <w:jc w:val="both"/>
              <w:rPr>
                <w:rFonts w:ascii="Times New Roman" w:hAnsi="Times New Roman" w:cs="Times New Roman"/>
                <w:b/>
              </w:rPr>
            </w:pPr>
            <w:r w:rsidRPr="007774DC">
              <w:rPr>
                <w:rFonts w:ascii="Times New Roman" w:hAnsi="Times New Roman" w:cs="Times New Roman"/>
                <w:b/>
              </w:rPr>
              <w:lastRenderedPageBreak/>
              <w:t>* Tổ chức</w:t>
            </w:r>
          </w:p>
          <w:p w14:paraId="6992B2D7" w14:textId="77777777" w:rsidR="004F571A" w:rsidRPr="007774DC" w:rsidRDefault="004F571A"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100% diện tích đất rừng do dân làm chủ.</w:t>
            </w:r>
          </w:p>
          <w:p w14:paraId="3BE3DCD7" w14:textId="77777777" w:rsidR="004F571A" w:rsidRPr="007774DC" w:rsidRDefault="004F571A"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 xml:space="preserve">Ban QL rừng hỗ trợ kỹ giống cũng như kỹ </w:t>
            </w:r>
            <w:r w:rsidRPr="007774DC">
              <w:rPr>
                <w:rFonts w:ascii="Times New Roman" w:hAnsi="Times New Roman" w:cs="Times New Roman"/>
              </w:rPr>
              <w:lastRenderedPageBreak/>
              <w:t>thuật trồng rừng.</w:t>
            </w:r>
          </w:p>
          <w:p w14:paraId="2F9BEBD0" w14:textId="77777777" w:rsidR="004F571A" w:rsidRPr="007774DC" w:rsidRDefault="004F571A"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Đánh bắt thủ công (bắt ba khía, ốc, thòi lòi.</w:t>
            </w:r>
          </w:p>
          <w:p w14:paraId="0BB25DE3" w14:textId="77777777" w:rsidR="004F571A" w:rsidRPr="007774DC" w:rsidRDefault="004F571A"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b/>
              </w:rPr>
            </w:pPr>
            <w:r w:rsidRPr="007774DC">
              <w:rPr>
                <w:rFonts w:ascii="Times New Roman" w:hAnsi="Times New Roman" w:cs="Times New Roman"/>
              </w:rPr>
              <w:t>Ban QL rừng kết hợp với Xã để tuyên truyền vận động người dân trồng đủ 70% diện tích dược giao khoán.</w:t>
            </w:r>
          </w:p>
          <w:p w14:paraId="54C88057" w14:textId="77777777" w:rsidR="004F571A" w:rsidRPr="007774DC" w:rsidRDefault="004F571A"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b/>
              </w:rPr>
            </w:pPr>
            <w:r w:rsidRPr="007774DC">
              <w:rPr>
                <w:rFonts w:ascii="Times New Roman" w:hAnsi="Times New Roman" w:cs="Times New Roman"/>
              </w:rPr>
              <w:t>60% hộ có ý thức chủ động trồng thay thế cây bị gãy, chết</w:t>
            </w:r>
          </w:p>
        </w:tc>
        <w:tc>
          <w:tcPr>
            <w:tcW w:w="1445" w:type="dxa"/>
            <w:vMerge w:val="restart"/>
            <w:tcBorders>
              <w:top w:val="single" w:sz="4" w:space="0" w:color="auto"/>
              <w:left w:val="single" w:sz="4" w:space="0" w:color="auto"/>
              <w:right w:val="single" w:sz="4" w:space="0" w:color="auto"/>
            </w:tcBorders>
          </w:tcPr>
          <w:p w14:paraId="2AF07042"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rPr>
            </w:pPr>
          </w:p>
        </w:tc>
        <w:tc>
          <w:tcPr>
            <w:tcW w:w="1248"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650F67F8"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rPr>
            </w:pPr>
          </w:p>
        </w:tc>
      </w:tr>
      <w:tr w:rsidR="004F571A" w:rsidRPr="007774DC" w14:paraId="2334A2B3" w14:textId="77777777" w:rsidTr="00DA0727">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D7FCF7F" w14:textId="77777777" w:rsidR="004F571A" w:rsidRPr="007774DC" w:rsidRDefault="004F571A" w:rsidP="00C63224">
            <w:pPr>
              <w:spacing w:after="0" w:line="240" w:lineRule="auto"/>
              <w:rPr>
                <w:rFonts w:ascii="Times New Roman" w:hAnsi="Times New Roman" w:cs="Times New Roman"/>
                <w:b/>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B4838DE" w14:textId="77777777" w:rsidR="004F571A" w:rsidRPr="007774DC" w:rsidRDefault="004F571A"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tc>
        <w:tc>
          <w:tcPr>
            <w:tcW w:w="742" w:type="dxa"/>
            <w:vMerge/>
            <w:tcBorders>
              <w:left w:val="single" w:sz="4" w:space="0" w:color="auto"/>
              <w:bottom w:val="single" w:sz="4" w:space="0" w:color="auto"/>
              <w:right w:val="single" w:sz="4" w:space="0" w:color="auto"/>
            </w:tcBorders>
            <w:tcMar>
              <w:top w:w="80" w:type="dxa"/>
              <w:left w:w="80" w:type="dxa"/>
              <w:bottom w:w="80" w:type="dxa"/>
              <w:right w:w="80" w:type="dxa"/>
            </w:tcMar>
          </w:tcPr>
          <w:p w14:paraId="0CBA6EB3"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tc>
        <w:tc>
          <w:tcPr>
            <w:tcW w:w="22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7357888" w14:textId="77777777" w:rsidR="004F571A" w:rsidRPr="007774DC" w:rsidRDefault="004F571A" w:rsidP="00C63224">
            <w:pPr>
              <w:spacing w:after="0" w:line="240" w:lineRule="auto"/>
              <w:rPr>
                <w:rFonts w:ascii="Times New Roman" w:hAnsi="Times New Roman" w:cs="Times New Roman"/>
                <w:b/>
              </w:rPr>
            </w:pPr>
            <w:r w:rsidRPr="007774DC">
              <w:rPr>
                <w:rFonts w:ascii="Times New Roman" w:hAnsi="Times New Roman" w:cs="Times New Roman"/>
                <w:b/>
              </w:rPr>
              <w:t>* Kiến thức, Ý thức:</w:t>
            </w:r>
          </w:p>
          <w:p w14:paraId="095DD965"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40% hộ không có ý thức và kiến thức trồng rừng</w:t>
            </w:r>
          </w:p>
        </w:tc>
        <w:tc>
          <w:tcPr>
            <w:tcW w:w="233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0699EF4" w14:textId="77777777" w:rsidR="004F571A" w:rsidRPr="007774DC" w:rsidRDefault="004F571A" w:rsidP="00C63224">
            <w:pPr>
              <w:spacing w:after="0" w:line="240" w:lineRule="auto"/>
              <w:rPr>
                <w:rFonts w:ascii="Times New Roman" w:hAnsi="Times New Roman" w:cs="Times New Roman"/>
                <w:b/>
              </w:rPr>
            </w:pPr>
            <w:r w:rsidRPr="007774DC">
              <w:rPr>
                <w:rFonts w:ascii="Times New Roman" w:hAnsi="Times New Roman" w:cs="Times New Roman"/>
                <w:b/>
              </w:rPr>
              <w:t>* Kiến thức, Ý thức:</w:t>
            </w:r>
          </w:p>
          <w:p w14:paraId="1F03D760" w14:textId="77777777" w:rsidR="004F571A" w:rsidRPr="007774DC" w:rsidRDefault="004F571A"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60% hộ có ý thức cao về bảo vệ và phát triển rừng</w:t>
            </w:r>
          </w:p>
        </w:tc>
        <w:tc>
          <w:tcPr>
            <w:tcW w:w="1445" w:type="dxa"/>
            <w:vMerge/>
            <w:tcBorders>
              <w:left w:val="single" w:sz="4" w:space="0" w:color="auto"/>
              <w:bottom w:val="single" w:sz="4" w:space="0" w:color="auto"/>
              <w:right w:val="single" w:sz="4" w:space="0" w:color="auto"/>
            </w:tcBorders>
          </w:tcPr>
          <w:p w14:paraId="716A4488"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rPr>
            </w:pPr>
          </w:p>
        </w:tc>
        <w:tc>
          <w:tcPr>
            <w:tcW w:w="1248"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4D3FA43"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rPr>
            </w:pPr>
          </w:p>
        </w:tc>
      </w:tr>
      <w:tr w:rsidR="004F571A" w:rsidRPr="007774DC" w14:paraId="66FC7738" w14:textId="77777777" w:rsidTr="00DA0727">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35527602" w14:textId="77777777" w:rsidR="004F571A" w:rsidRPr="007774DC" w:rsidRDefault="004F571A" w:rsidP="00C63224">
            <w:pPr>
              <w:spacing w:after="0" w:line="240" w:lineRule="auto"/>
              <w:rPr>
                <w:rFonts w:ascii="Times New Roman" w:hAnsi="Times New Roman" w:cs="Times New Roman"/>
                <w:b/>
              </w:rPr>
            </w:pPr>
            <w:r w:rsidRPr="007774DC">
              <w:rPr>
                <w:rFonts w:ascii="Times New Roman" w:hAnsi="Times New Roman" w:cs="Times New Roman"/>
                <w:b/>
              </w:rPr>
              <w:t xml:space="preserve">Triều cường ngập nước, </w:t>
            </w:r>
          </w:p>
          <w:p w14:paraId="3786016B" w14:textId="77777777" w:rsidR="004F571A" w:rsidRPr="007774DC" w:rsidRDefault="004F571A" w:rsidP="00C63224">
            <w:pPr>
              <w:spacing w:after="0" w:line="240" w:lineRule="auto"/>
              <w:rPr>
                <w:rFonts w:ascii="Times New Roman" w:hAnsi="Times New Roman" w:cs="Times New Roman"/>
                <w:b/>
              </w:rPr>
            </w:pPr>
            <w:r w:rsidRPr="007774DC">
              <w:rPr>
                <w:rFonts w:ascii="Times New Roman" w:hAnsi="Times New Roman" w:cs="Times New Roman"/>
                <w:b/>
              </w:rPr>
              <w:t>Sạt lỡ và Mưa to kèm Lốc xoáy, sét</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2AF145C8" w14:textId="77777777" w:rsidR="004F571A" w:rsidRPr="007774DC" w:rsidRDefault="004F571A"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r w:rsidRPr="007774DC">
              <w:rPr>
                <w:rFonts w:ascii="Times New Roman" w:eastAsia="Arial Unicode MS" w:hAnsi="Times New Roman" w:cs="Times New Roman"/>
                <w:b/>
                <w:i/>
                <w:bdr w:val="nil"/>
                <w:lang w:val="fr-FR"/>
              </w:rPr>
              <w:t>Sào Lưới Đông</w:t>
            </w:r>
          </w:p>
        </w:tc>
        <w:tc>
          <w:tcPr>
            <w:tcW w:w="742" w:type="dxa"/>
            <w:vMerge w:val="restart"/>
            <w:tcBorders>
              <w:top w:val="single" w:sz="4" w:space="0" w:color="auto"/>
              <w:left w:val="single" w:sz="4" w:space="0" w:color="auto"/>
              <w:right w:val="single" w:sz="4" w:space="0" w:color="auto"/>
            </w:tcBorders>
            <w:tcMar>
              <w:top w:w="80" w:type="dxa"/>
              <w:left w:w="80" w:type="dxa"/>
              <w:bottom w:w="80" w:type="dxa"/>
              <w:right w:w="80" w:type="dxa"/>
            </w:tcMar>
          </w:tcPr>
          <w:p w14:paraId="050ED051"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r w:rsidRPr="007774DC">
              <w:rPr>
                <w:rFonts w:ascii="Times New Roman" w:hAnsi="Times New Roman" w:cs="Times New Roman"/>
              </w:rPr>
              <w:t>129</w:t>
            </w:r>
          </w:p>
        </w:tc>
        <w:tc>
          <w:tcPr>
            <w:tcW w:w="22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45A71EB" w14:textId="77777777" w:rsidR="004F571A" w:rsidRPr="007774DC" w:rsidRDefault="004F571A" w:rsidP="00C63224">
            <w:pPr>
              <w:spacing w:after="0" w:line="240" w:lineRule="auto"/>
              <w:rPr>
                <w:rFonts w:ascii="Times New Roman" w:hAnsi="Times New Roman" w:cs="Times New Roman"/>
                <w:b/>
              </w:rPr>
            </w:pPr>
            <w:r w:rsidRPr="007774DC">
              <w:rPr>
                <w:rFonts w:ascii="Times New Roman" w:hAnsi="Times New Roman" w:cs="Times New Roman"/>
                <w:b/>
              </w:rPr>
              <w:t>* Vật chất:</w:t>
            </w:r>
          </w:p>
          <w:p w14:paraId="3CD10A94"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100% rừng đều thường xuyên bị triều cường ngập nước</w:t>
            </w:r>
          </w:p>
          <w:p w14:paraId="3A8FB12C"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Khoảng 0</w:t>
            </w:r>
            <w:proofErr w:type="gramStart"/>
            <w:r w:rsidRPr="007774DC">
              <w:rPr>
                <w:rFonts w:ascii="Times New Roman" w:hAnsi="Times New Roman" w:cs="Times New Roman"/>
              </w:rPr>
              <w:t>,5</w:t>
            </w:r>
            <w:proofErr w:type="gramEnd"/>
            <w:r w:rsidRPr="007774DC">
              <w:rPr>
                <w:rFonts w:ascii="Times New Roman" w:hAnsi="Times New Roman" w:cs="Times New Roman"/>
              </w:rPr>
              <w:t>% rừng mới trồng chưa thành rừng.</w:t>
            </w:r>
          </w:p>
          <w:p w14:paraId="358CC3EB"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0</w:t>
            </w:r>
            <w:proofErr w:type="gramStart"/>
            <w:r w:rsidRPr="007774DC">
              <w:rPr>
                <w:rFonts w:ascii="Times New Roman" w:hAnsi="Times New Roman" w:cs="Times New Roman"/>
              </w:rPr>
              <w:t>,1</w:t>
            </w:r>
            <w:proofErr w:type="gramEnd"/>
            <w:r w:rsidRPr="007774DC">
              <w:rPr>
                <w:rFonts w:ascii="Times New Roman" w:hAnsi="Times New Roman" w:cs="Times New Roman"/>
              </w:rPr>
              <w:t xml:space="preserve">% rừng trồng bị chết do các hộ dân nhận khoán bí nước thường xuyên. </w:t>
            </w:r>
          </w:p>
          <w:p w14:paraId="7444ED87"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b/>
              </w:rPr>
            </w:pPr>
            <w:r w:rsidRPr="007774DC">
              <w:rPr>
                <w:rFonts w:ascii="Times New Roman" w:hAnsi="Times New Roman" w:cs="Times New Roman"/>
              </w:rPr>
              <w:t>Khoảng 0</w:t>
            </w:r>
            <w:proofErr w:type="gramStart"/>
            <w:r w:rsidRPr="007774DC">
              <w:rPr>
                <w:rFonts w:ascii="Times New Roman" w:hAnsi="Times New Roman" w:cs="Times New Roman"/>
              </w:rPr>
              <w:t>,1</w:t>
            </w:r>
            <w:proofErr w:type="gramEnd"/>
            <w:r w:rsidRPr="007774DC">
              <w:rPr>
                <w:rFonts w:ascii="Times New Roman" w:hAnsi="Times New Roman" w:cs="Times New Roman"/>
              </w:rPr>
              <w:t>% cây bị gãy đổ do lốc xoáy.</w:t>
            </w:r>
          </w:p>
          <w:p w14:paraId="1359481C"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b/>
              </w:rPr>
            </w:pPr>
            <w:r w:rsidRPr="007774DC">
              <w:rPr>
                <w:rFonts w:ascii="Times New Roman" w:hAnsi="Times New Roman" w:cs="Times New Roman"/>
              </w:rPr>
              <w:t xml:space="preserve"> Khoảng 0</w:t>
            </w:r>
            <w:proofErr w:type="gramStart"/>
            <w:r w:rsidRPr="007774DC">
              <w:rPr>
                <w:rFonts w:ascii="Times New Roman" w:hAnsi="Times New Roman" w:cs="Times New Roman"/>
              </w:rPr>
              <w:t>,1</w:t>
            </w:r>
            <w:proofErr w:type="gramEnd"/>
            <w:r w:rsidRPr="007774DC">
              <w:rPr>
                <w:rFonts w:ascii="Times New Roman" w:hAnsi="Times New Roman" w:cs="Times New Roman"/>
              </w:rPr>
              <w:t>% cây chết do sét đánh.</w:t>
            </w:r>
          </w:p>
        </w:tc>
        <w:tc>
          <w:tcPr>
            <w:tcW w:w="233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3301B95" w14:textId="77777777" w:rsidR="004F571A" w:rsidRPr="007774DC" w:rsidRDefault="004F571A" w:rsidP="00C63224">
            <w:pPr>
              <w:spacing w:after="0" w:line="240" w:lineRule="auto"/>
              <w:rPr>
                <w:rFonts w:ascii="Times New Roman" w:hAnsi="Times New Roman" w:cs="Times New Roman"/>
                <w:b/>
              </w:rPr>
            </w:pPr>
            <w:r w:rsidRPr="007774DC">
              <w:rPr>
                <w:rFonts w:ascii="Times New Roman" w:hAnsi="Times New Roman" w:cs="Times New Roman"/>
                <w:b/>
              </w:rPr>
              <w:t>*Vật chất:</w:t>
            </w:r>
          </w:p>
          <w:p w14:paraId="479F12EC" w14:textId="77777777" w:rsidR="004F571A" w:rsidRPr="007774DC" w:rsidRDefault="004F571A"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 xml:space="preserve">218,23ha </w:t>
            </w:r>
            <w:proofErr w:type="gramStart"/>
            <w:r w:rsidRPr="007774DC">
              <w:rPr>
                <w:rFonts w:ascii="Times New Roman" w:hAnsi="Times New Roman" w:cs="Times New Roman"/>
              </w:rPr>
              <w:t>rừng  sản</w:t>
            </w:r>
            <w:proofErr w:type="gramEnd"/>
            <w:r w:rsidRPr="007774DC">
              <w:rPr>
                <w:rFonts w:ascii="Times New Roman" w:hAnsi="Times New Roman" w:cs="Times New Roman"/>
              </w:rPr>
              <w:t xml:space="preserve"> xuất trồng cây đước.</w:t>
            </w:r>
          </w:p>
          <w:p w14:paraId="3CA5C1E0" w14:textId="77777777" w:rsidR="004F571A" w:rsidRPr="007774DC" w:rsidRDefault="004F571A"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95% diện tích trồng đã thành rừng.</w:t>
            </w:r>
          </w:p>
          <w:p w14:paraId="3E0B758F" w14:textId="77777777" w:rsidR="004F571A" w:rsidRPr="007774DC" w:rsidRDefault="004F571A"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b/>
              </w:rPr>
            </w:pPr>
            <w:r w:rsidRPr="007774DC">
              <w:rPr>
                <w:rFonts w:ascii="Times New Roman" w:hAnsi="Times New Roman" w:cs="Times New Roman"/>
              </w:rPr>
              <w:t>Các loại hình sinh kế liên quan đến rừng là nuôi tôm, cua, cá sinh thái.</w:t>
            </w:r>
          </w:p>
        </w:tc>
        <w:tc>
          <w:tcPr>
            <w:tcW w:w="1445" w:type="dxa"/>
            <w:vMerge w:val="restart"/>
            <w:tcBorders>
              <w:top w:val="single" w:sz="4" w:space="0" w:color="auto"/>
              <w:left w:val="single" w:sz="4" w:space="0" w:color="auto"/>
              <w:right w:val="single" w:sz="4" w:space="0" w:color="auto"/>
            </w:tcBorders>
          </w:tcPr>
          <w:p w14:paraId="58A9B7DA"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Diện tích rừng có nguy cơ giảm do cây bị gãy, chết không trồng lại</w:t>
            </w:r>
          </w:p>
          <w:p w14:paraId="01FF1C49" w14:textId="77777777" w:rsidR="004F571A" w:rsidRPr="007774DC" w:rsidRDefault="004F571A" w:rsidP="00C63224">
            <w:pPr>
              <w:spacing w:after="0" w:line="240" w:lineRule="auto"/>
              <w:ind w:left="38"/>
              <w:rPr>
                <w:rFonts w:ascii="Times New Roman" w:hAnsi="Times New Roman" w:cs="Times New Roman"/>
              </w:rPr>
            </w:pPr>
          </w:p>
        </w:tc>
        <w:tc>
          <w:tcPr>
            <w:tcW w:w="1248"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32ECDA30" w14:textId="77777777" w:rsidR="004F571A" w:rsidRPr="007774DC" w:rsidRDefault="004F571A" w:rsidP="00C63224">
            <w:pPr>
              <w:spacing w:after="0" w:line="240" w:lineRule="auto"/>
              <w:ind w:left="141"/>
              <w:rPr>
                <w:rFonts w:ascii="Times New Roman" w:hAnsi="Times New Roman" w:cs="Times New Roman"/>
              </w:rPr>
            </w:pPr>
            <w:r w:rsidRPr="007774DC">
              <w:rPr>
                <w:rFonts w:ascii="Times New Roman" w:hAnsi="Times New Roman" w:cs="Times New Roman"/>
              </w:rPr>
              <w:t>Cao</w:t>
            </w:r>
          </w:p>
          <w:p w14:paraId="437B29B9" w14:textId="77777777" w:rsidR="004F571A" w:rsidRPr="007774DC" w:rsidRDefault="004F571A" w:rsidP="00C63224">
            <w:pPr>
              <w:spacing w:after="0" w:line="240" w:lineRule="auto"/>
              <w:ind w:left="141"/>
              <w:rPr>
                <w:rFonts w:ascii="Times New Roman" w:hAnsi="Times New Roman" w:cs="Times New Roman"/>
              </w:rPr>
            </w:pPr>
            <w:r w:rsidRPr="007774DC">
              <w:rPr>
                <w:rFonts w:ascii="Times New Roman" w:hAnsi="Times New Roman" w:cs="Times New Roman"/>
              </w:rPr>
              <w:t>(Số hộ thiếu ý thức bảo vệ phát triển rừng còn nhiều)</w:t>
            </w:r>
          </w:p>
        </w:tc>
      </w:tr>
      <w:tr w:rsidR="004F571A" w:rsidRPr="007774DC" w14:paraId="29446BAD" w14:textId="77777777" w:rsidTr="00DA0727">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7E769773" w14:textId="77777777" w:rsidR="004F571A" w:rsidRPr="007774DC" w:rsidRDefault="004F571A" w:rsidP="00C63224">
            <w:pPr>
              <w:spacing w:after="0" w:line="240" w:lineRule="auto"/>
              <w:rPr>
                <w:rFonts w:ascii="Times New Roman" w:hAnsi="Times New Roman" w:cs="Times New Roman"/>
                <w:b/>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269D1D80" w14:textId="77777777" w:rsidR="004F571A" w:rsidRPr="007774DC" w:rsidRDefault="004F571A"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tc>
        <w:tc>
          <w:tcPr>
            <w:tcW w:w="742" w:type="dxa"/>
            <w:vMerge/>
            <w:tcBorders>
              <w:left w:val="single" w:sz="4" w:space="0" w:color="auto"/>
              <w:right w:val="single" w:sz="4" w:space="0" w:color="auto"/>
            </w:tcBorders>
            <w:tcMar>
              <w:top w:w="80" w:type="dxa"/>
              <w:left w:w="80" w:type="dxa"/>
              <w:bottom w:w="80" w:type="dxa"/>
              <w:right w:w="80" w:type="dxa"/>
            </w:tcMar>
          </w:tcPr>
          <w:p w14:paraId="748181C0"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tc>
        <w:tc>
          <w:tcPr>
            <w:tcW w:w="22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75BA32E" w14:textId="77777777" w:rsidR="004F571A" w:rsidRPr="007774DC" w:rsidRDefault="004F571A" w:rsidP="00C63224">
            <w:pPr>
              <w:spacing w:after="0" w:line="240" w:lineRule="auto"/>
              <w:jc w:val="both"/>
              <w:rPr>
                <w:rFonts w:ascii="Times New Roman" w:hAnsi="Times New Roman" w:cs="Times New Roman"/>
                <w:b/>
              </w:rPr>
            </w:pPr>
            <w:r w:rsidRPr="007774DC">
              <w:rPr>
                <w:rFonts w:ascii="Times New Roman" w:hAnsi="Times New Roman" w:cs="Times New Roman"/>
                <w:b/>
              </w:rPr>
              <w:t>* Tổ chức</w:t>
            </w:r>
          </w:p>
          <w:p w14:paraId="018FDC14"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50% hộ dân chưa thực hiện trồng đủ rừng do vẫn muốn sử dụng diện tích mặt nước để nuôi tôm, cua cá sinh thái</w:t>
            </w:r>
          </w:p>
          <w:p w14:paraId="06FA9FDE"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b/>
              </w:rPr>
            </w:pPr>
            <w:r w:rsidRPr="007774DC">
              <w:rPr>
                <w:rFonts w:ascii="Times New Roman" w:hAnsi="Times New Roman" w:cs="Times New Roman"/>
              </w:rPr>
              <w:t>40% hộ thiếu ý thức chủ động trồng dặm rừng bị gãy, chết.</w:t>
            </w:r>
          </w:p>
          <w:p w14:paraId="57D3CEC1" w14:textId="77777777" w:rsidR="004F571A" w:rsidRPr="007774DC" w:rsidRDefault="004F571A" w:rsidP="00C63224">
            <w:pPr>
              <w:spacing w:after="0" w:line="240" w:lineRule="auto"/>
              <w:ind w:left="38"/>
              <w:rPr>
                <w:rFonts w:ascii="Times New Roman" w:hAnsi="Times New Roman" w:cs="Times New Roman"/>
                <w:b/>
              </w:rPr>
            </w:pPr>
          </w:p>
        </w:tc>
        <w:tc>
          <w:tcPr>
            <w:tcW w:w="233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3AFB5EA" w14:textId="77777777" w:rsidR="004F571A" w:rsidRPr="007774DC" w:rsidRDefault="004F571A" w:rsidP="00C63224">
            <w:pPr>
              <w:spacing w:after="0" w:line="240" w:lineRule="auto"/>
              <w:jc w:val="both"/>
              <w:rPr>
                <w:rFonts w:ascii="Times New Roman" w:hAnsi="Times New Roman" w:cs="Times New Roman"/>
                <w:b/>
              </w:rPr>
            </w:pPr>
            <w:r w:rsidRPr="007774DC">
              <w:rPr>
                <w:rFonts w:ascii="Times New Roman" w:hAnsi="Times New Roman" w:cs="Times New Roman"/>
                <w:b/>
              </w:rPr>
              <w:t>* Tổ chức</w:t>
            </w:r>
          </w:p>
          <w:p w14:paraId="36E2B477" w14:textId="77777777" w:rsidR="004F571A" w:rsidRPr="007774DC" w:rsidRDefault="004F571A"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100% diện tích đất rừng do dân làm chủ.</w:t>
            </w:r>
          </w:p>
          <w:p w14:paraId="323206C8" w14:textId="77777777" w:rsidR="004F571A" w:rsidRPr="007774DC" w:rsidRDefault="004F571A"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Ban QL rừng hỗ trợ kỹ giống cũng như kỹ thuật trồng rừng.</w:t>
            </w:r>
          </w:p>
          <w:p w14:paraId="443B006C" w14:textId="77777777" w:rsidR="004F571A" w:rsidRPr="007774DC" w:rsidRDefault="004F571A"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Đánh bắt thủ công (bắt ba khía, ốc, thòi lòi.</w:t>
            </w:r>
          </w:p>
          <w:p w14:paraId="268BF9F1" w14:textId="77777777" w:rsidR="004F571A" w:rsidRPr="007774DC" w:rsidRDefault="004F571A"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b/>
              </w:rPr>
            </w:pPr>
            <w:r w:rsidRPr="007774DC">
              <w:rPr>
                <w:rFonts w:ascii="Times New Roman" w:hAnsi="Times New Roman" w:cs="Times New Roman"/>
              </w:rPr>
              <w:t>Ban QL rừng kết hợp với Xã để tuyên truyền vận động người dân trồng đủ 70% diện tích dược giao khoán.</w:t>
            </w:r>
          </w:p>
          <w:p w14:paraId="630049B2" w14:textId="77777777" w:rsidR="004F571A" w:rsidRPr="007774DC" w:rsidRDefault="004F571A"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b/>
              </w:rPr>
            </w:pPr>
            <w:r w:rsidRPr="007774DC">
              <w:rPr>
                <w:rFonts w:ascii="Times New Roman" w:hAnsi="Times New Roman" w:cs="Times New Roman"/>
              </w:rPr>
              <w:t>60% hộ có ý thức chủ động trồng thay thế cây bị gãy, chết</w:t>
            </w:r>
          </w:p>
        </w:tc>
        <w:tc>
          <w:tcPr>
            <w:tcW w:w="1445" w:type="dxa"/>
            <w:vMerge/>
            <w:tcBorders>
              <w:left w:val="single" w:sz="4" w:space="0" w:color="auto"/>
              <w:right w:val="single" w:sz="4" w:space="0" w:color="auto"/>
            </w:tcBorders>
          </w:tcPr>
          <w:p w14:paraId="1D1825E1"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rPr>
            </w:pPr>
          </w:p>
        </w:tc>
        <w:tc>
          <w:tcPr>
            <w:tcW w:w="1248" w:type="dxa"/>
            <w:vMerge/>
            <w:tcBorders>
              <w:left w:val="single" w:sz="4" w:space="0" w:color="auto"/>
              <w:right w:val="single" w:sz="4" w:space="0" w:color="auto"/>
            </w:tcBorders>
            <w:shd w:val="clear" w:color="auto" w:fill="auto"/>
            <w:tcMar>
              <w:top w:w="80" w:type="dxa"/>
              <w:left w:w="80" w:type="dxa"/>
              <w:bottom w:w="80" w:type="dxa"/>
              <w:right w:w="80" w:type="dxa"/>
            </w:tcMar>
          </w:tcPr>
          <w:p w14:paraId="4271F803"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rPr>
            </w:pPr>
          </w:p>
        </w:tc>
      </w:tr>
      <w:tr w:rsidR="004F571A" w:rsidRPr="007774DC" w14:paraId="03056552" w14:textId="77777777" w:rsidTr="00DA0727">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0E3847E" w14:textId="77777777" w:rsidR="004F571A" w:rsidRPr="007774DC" w:rsidRDefault="004F571A" w:rsidP="00C63224">
            <w:pPr>
              <w:spacing w:after="0" w:line="240" w:lineRule="auto"/>
              <w:rPr>
                <w:rFonts w:ascii="Times New Roman" w:hAnsi="Times New Roman" w:cs="Times New Roman"/>
                <w:b/>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35EBBE6" w14:textId="77777777" w:rsidR="004F571A" w:rsidRPr="007774DC" w:rsidRDefault="004F571A"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tc>
        <w:tc>
          <w:tcPr>
            <w:tcW w:w="742" w:type="dxa"/>
            <w:vMerge/>
            <w:tcBorders>
              <w:left w:val="single" w:sz="4" w:space="0" w:color="auto"/>
              <w:bottom w:val="single" w:sz="4" w:space="0" w:color="auto"/>
              <w:right w:val="single" w:sz="4" w:space="0" w:color="auto"/>
            </w:tcBorders>
            <w:tcMar>
              <w:top w:w="80" w:type="dxa"/>
              <w:left w:w="80" w:type="dxa"/>
              <w:bottom w:w="80" w:type="dxa"/>
              <w:right w:w="80" w:type="dxa"/>
            </w:tcMar>
          </w:tcPr>
          <w:p w14:paraId="145B5680"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tc>
        <w:tc>
          <w:tcPr>
            <w:tcW w:w="22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F122E5E" w14:textId="77777777" w:rsidR="004F571A" w:rsidRPr="007774DC" w:rsidRDefault="004F571A" w:rsidP="00C63224">
            <w:pPr>
              <w:spacing w:after="0" w:line="240" w:lineRule="auto"/>
              <w:rPr>
                <w:rFonts w:ascii="Times New Roman" w:hAnsi="Times New Roman" w:cs="Times New Roman"/>
                <w:b/>
              </w:rPr>
            </w:pPr>
            <w:r w:rsidRPr="007774DC">
              <w:rPr>
                <w:rFonts w:ascii="Times New Roman" w:hAnsi="Times New Roman" w:cs="Times New Roman"/>
                <w:b/>
              </w:rPr>
              <w:t>* Kiến thức, Ý thức:</w:t>
            </w:r>
          </w:p>
          <w:p w14:paraId="478972A9"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40% hộ không có ý thức và kiến thức trồng rừng</w:t>
            </w:r>
          </w:p>
        </w:tc>
        <w:tc>
          <w:tcPr>
            <w:tcW w:w="233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F00A52B" w14:textId="77777777" w:rsidR="004F571A" w:rsidRPr="007774DC" w:rsidRDefault="004F571A" w:rsidP="00C63224">
            <w:pPr>
              <w:spacing w:after="0" w:line="240" w:lineRule="auto"/>
              <w:rPr>
                <w:rFonts w:ascii="Times New Roman" w:hAnsi="Times New Roman" w:cs="Times New Roman"/>
                <w:b/>
              </w:rPr>
            </w:pPr>
            <w:r w:rsidRPr="007774DC">
              <w:rPr>
                <w:rFonts w:ascii="Times New Roman" w:hAnsi="Times New Roman" w:cs="Times New Roman"/>
                <w:b/>
              </w:rPr>
              <w:t>* Kiến thức, Ý thức:</w:t>
            </w:r>
          </w:p>
          <w:p w14:paraId="56CD526A" w14:textId="77777777" w:rsidR="004F571A" w:rsidRPr="007774DC" w:rsidRDefault="004F571A"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60% hộ có ý thức cao về bảo vệ và phát triển rừng</w:t>
            </w:r>
          </w:p>
        </w:tc>
        <w:tc>
          <w:tcPr>
            <w:tcW w:w="1445" w:type="dxa"/>
            <w:vMerge/>
            <w:tcBorders>
              <w:left w:val="single" w:sz="4" w:space="0" w:color="auto"/>
              <w:bottom w:val="single" w:sz="4" w:space="0" w:color="auto"/>
              <w:right w:val="single" w:sz="4" w:space="0" w:color="auto"/>
            </w:tcBorders>
          </w:tcPr>
          <w:p w14:paraId="1DDF86A6"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rPr>
            </w:pPr>
          </w:p>
        </w:tc>
        <w:tc>
          <w:tcPr>
            <w:tcW w:w="1248"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33D557D"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rPr>
            </w:pPr>
          </w:p>
        </w:tc>
      </w:tr>
      <w:tr w:rsidR="004F571A" w:rsidRPr="007774DC" w14:paraId="590966CA" w14:textId="77777777" w:rsidTr="00DA0727">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010CA427" w14:textId="77777777" w:rsidR="004F571A" w:rsidRPr="007774DC" w:rsidRDefault="004F571A" w:rsidP="00C63224">
            <w:pPr>
              <w:spacing w:after="0" w:line="240" w:lineRule="auto"/>
              <w:rPr>
                <w:rFonts w:ascii="Times New Roman" w:hAnsi="Times New Roman" w:cs="Times New Roman"/>
                <w:b/>
              </w:rPr>
            </w:pPr>
            <w:r w:rsidRPr="007774DC">
              <w:rPr>
                <w:rFonts w:ascii="Times New Roman" w:hAnsi="Times New Roman" w:cs="Times New Roman"/>
                <w:b/>
              </w:rPr>
              <w:t xml:space="preserve">Triều cường ngập nước, </w:t>
            </w:r>
          </w:p>
          <w:p w14:paraId="5D0229D6" w14:textId="77777777" w:rsidR="004F571A" w:rsidRPr="007774DC" w:rsidRDefault="004F571A" w:rsidP="00C63224">
            <w:pPr>
              <w:spacing w:after="0" w:line="240" w:lineRule="auto"/>
              <w:rPr>
                <w:rFonts w:ascii="Times New Roman" w:hAnsi="Times New Roman" w:cs="Times New Roman"/>
              </w:rPr>
            </w:pPr>
            <w:r w:rsidRPr="007774DC">
              <w:rPr>
                <w:rFonts w:ascii="Times New Roman" w:hAnsi="Times New Roman" w:cs="Times New Roman"/>
                <w:b/>
              </w:rPr>
              <w:t>Sạt lỡ và Mưa to kèm Lốc xoáy, sét</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370BD406" w14:textId="77777777" w:rsidR="004F571A" w:rsidRPr="007774DC" w:rsidRDefault="004F571A"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r w:rsidRPr="007774DC">
              <w:rPr>
                <w:rFonts w:ascii="Times New Roman" w:eastAsia="Arial Unicode MS" w:hAnsi="Times New Roman" w:cs="Times New Roman"/>
                <w:b/>
                <w:i/>
                <w:bdr w:val="nil"/>
                <w:lang w:val="fr-FR"/>
              </w:rPr>
              <w:t>Cái Đôi Nhỏ B</w:t>
            </w:r>
          </w:p>
        </w:tc>
        <w:tc>
          <w:tcPr>
            <w:tcW w:w="742" w:type="dxa"/>
            <w:vMerge w:val="restart"/>
            <w:tcBorders>
              <w:top w:val="single" w:sz="4" w:space="0" w:color="auto"/>
              <w:left w:val="single" w:sz="4" w:space="0" w:color="auto"/>
              <w:right w:val="single" w:sz="4" w:space="0" w:color="auto"/>
            </w:tcBorders>
            <w:tcMar>
              <w:top w:w="80" w:type="dxa"/>
              <w:left w:w="80" w:type="dxa"/>
              <w:bottom w:w="80" w:type="dxa"/>
              <w:right w:w="80" w:type="dxa"/>
            </w:tcMar>
          </w:tcPr>
          <w:p w14:paraId="5BD1B661"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r w:rsidRPr="007774DC">
              <w:rPr>
                <w:rFonts w:ascii="Times New Roman" w:hAnsi="Times New Roman" w:cs="Times New Roman"/>
              </w:rPr>
              <w:t>153</w:t>
            </w:r>
          </w:p>
        </w:tc>
        <w:tc>
          <w:tcPr>
            <w:tcW w:w="22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74E9D07" w14:textId="77777777" w:rsidR="004F571A" w:rsidRPr="007774DC" w:rsidRDefault="004F571A" w:rsidP="00C63224">
            <w:pPr>
              <w:spacing w:after="0" w:line="240" w:lineRule="auto"/>
              <w:rPr>
                <w:rFonts w:ascii="Times New Roman" w:hAnsi="Times New Roman" w:cs="Times New Roman"/>
                <w:b/>
              </w:rPr>
            </w:pPr>
            <w:r w:rsidRPr="007774DC">
              <w:rPr>
                <w:rFonts w:ascii="Times New Roman" w:hAnsi="Times New Roman" w:cs="Times New Roman"/>
                <w:b/>
              </w:rPr>
              <w:t>* Vật chất:</w:t>
            </w:r>
          </w:p>
          <w:p w14:paraId="3DEADDB3"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100% rừng đều thường xuyên bị triều cường ngập nước</w:t>
            </w:r>
          </w:p>
          <w:p w14:paraId="7647F2CB"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Khoảng 0</w:t>
            </w:r>
            <w:proofErr w:type="gramStart"/>
            <w:r w:rsidRPr="007774DC">
              <w:rPr>
                <w:rFonts w:ascii="Times New Roman" w:hAnsi="Times New Roman" w:cs="Times New Roman"/>
              </w:rPr>
              <w:t>,5</w:t>
            </w:r>
            <w:proofErr w:type="gramEnd"/>
            <w:r w:rsidRPr="007774DC">
              <w:rPr>
                <w:rFonts w:ascii="Times New Roman" w:hAnsi="Times New Roman" w:cs="Times New Roman"/>
              </w:rPr>
              <w:t>% rừng mới trồng chưa thành rừng.</w:t>
            </w:r>
          </w:p>
          <w:p w14:paraId="413A3C9F"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0</w:t>
            </w:r>
            <w:proofErr w:type="gramStart"/>
            <w:r w:rsidRPr="007774DC">
              <w:rPr>
                <w:rFonts w:ascii="Times New Roman" w:hAnsi="Times New Roman" w:cs="Times New Roman"/>
              </w:rPr>
              <w:t>,1</w:t>
            </w:r>
            <w:proofErr w:type="gramEnd"/>
            <w:r w:rsidRPr="007774DC">
              <w:rPr>
                <w:rFonts w:ascii="Times New Roman" w:hAnsi="Times New Roman" w:cs="Times New Roman"/>
              </w:rPr>
              <w:t xml:space="preserve">% rừng trồng bị chết do các hộ dân nhận khoán bí nước thường xuyên. </w:t>
            </w:r>
          </w:p>
          <w:p w14:paraId="723488BC"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b/>
              </w:rPr>
            </w:pPr>
            <w:r w:rsidRPr="007774DC">
              <w:rPr>
                <w:rFonts w:ascii="Times New Roman" w:hAnsi="Times New Roman" w:cs="Times New Roman"/>
              </w:rPr>
              <w:t>Khoảng 0</w:t>
            </w:r>
            <w:proofErr w:type="gramStart"/>
            <w:r w:rsidRPr="007774DC">
              <w:rPr>
                <w:rFonts w:ascii="Times New Roman" w:hAnsi="Times New Roman" w:cs="Times New Roman"/>
              </w:rPr>
              <w:t>,1</w:t>
            </w:r>
            <w:proofErr w:type="gramEnd"/>
            <w:r w:rsidRPr="007774DC">
              <w:rPr>
                <w:rFonts w:ascii="Times New Roman" w:hAnsi="Times New Roman" w:cs="Times New Roman"/>
              </w:rPr>
              <w:t>% cây bị gãy đổ do lốc xoáy.</w:t>
            </w:r>
          </w:p>
          <w:p w14:paraId="646E807E"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b/>
              </w:rPr>
            </w:pPr>
            <w:r w:rsidRPr="007774DC">
              <w:rPr>
                <w:rFonts w:ascii="Times New Roman" w:hAnsi="Times New Roman" w:cs="Times New Roman"/>
              </w:rPr>
              <w:t xml:space="preserve"> Khoảng 0</w:t>
            </w:r>
            <w:proofErr w:type="gramStart"/>
            <w:r w:rsidRPr="007774DC">
              <w:rPr>
                <w:rFonts w:ascii="Times New Roman" w:hAnsi="Times New Roman" w:cs="Times New Roman"/>
              </w:rPr>
              <w:t>,1</w:t>
            </w:r>
            <w:proofErr w:type="gramEnd"/>
            <w:r w:rsidRPr="007774DC">
              <w:rPr>
                <w:rFonts w:ascii="Times New Roman" w:hAnsi="Times New Roman" w:cs="Times New Roman"/>
              </w:rPr>
              <w:t>% cây chết do sét đánh.</w:t>
            </w:r>
          </w:p>
        </w:tc>
        <w:tc>
          <w:tcPr>
            <w:tcW w:w="233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E4446B3" w14:textId="77777777" w:rsidR="004F571A" w:rsidRPr="007774DC" w:rsidRDefault="004F571A" w:rsidP="00C63224">
            <w:pPr>
              <w:spacing w:after="0" w:line="240" w:lineRule="auto"/>
              <w:rPr>
                <w:rFonts w:ascii="Times New Roman" w:hAnsi="Times New Roman" w:cs="Times New Roman"/>
                <w:b/>
              </w:rPr>
            </w:pPr>
            <w:r w:rsidRPr="007774DC">
              <w:rPr>
                <w:rFonts w:ascii="Times New Roman" w:hAnsi="Times New Roman" w:cs="Times New Roman"/>
                <w:b/>
              </w:rPr>
              <w:t>*Vật chất:</w:t>
            </w:r>
          </w:p>
          <w:p w14:paraId="1C593492" w14:textId="77777777" w:rsidR="004F571A" w:rsidRPr="007774DC" w:rsidRDefault="004F571A"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 xml:space="preserve">220,58ha </w:t>
            </w:r>
            <w:proofErr w:type="gramStart"/>
            <w:r w:rsidRPr="007774DC">
              <w:rPr>
                <w:rFonts w:ascii="Times New Roman" w:hAnsi="Times New Roman" w:cs="Times New Roman"/>
              </w:rPr>
              <w:t>rừng  sản</w:t>
            </w:r>
            <w:proofErr w:type="gramEnd"/>
            <w:r w:rsidRPr="007774DC">
              <w:rPr>
                <w:rFonts w:ascii="Times New Roman" w:hAnsi="Times New Roman" w:cs="Times New Roman"/>
              </w:rPr>
              <w:t xml:space="preserve"> xuất trồng cây đước.</w:t>
            </w:r>
          </w:p>
          <w:p w14:paraId="25427C1D" w14:textId="77777777" w:rsidR="004F571A" w:rsidRPr="007774DC" w:rsidRDefault="004F571A"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 xml:space="preserve">122,03ha </w:t>
            </w:r>
            <w:proofErr w:type="gramStart"/>
            <w:r w:rsidRPr="007774DC">
              <w:rPr>
                <w:rFonts w:ascii="Times New Roman" w:hAnsi="Times New Roman" w:cs="Times New Roman"/>
              </w:rPr>
              <w:t>rừng  phòng</w:t>
            </w:r>
            <w:proofErr w:type="gramEnd"/>
            <w:r w:rsidRPr="007774DC">
              <w:rPr>
                <w:rFonts w:ascii="Times New Roman" w:hAnsi="Times New Roman" w:cs="Times New Roman"/>
              </w:rPr>
              <w:t xml:space="preserve"> hộ trồng cây đước.</w:t>
            </w:r>
          </w:p>
          <w:p w14:paraId="02A02B6C" w14:textId="77777777" w:rsidR="004F571A" w:rsidRPr="007774DC" w:rsidRDefault="004F571A"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95% diện tích trồng đã thành rừng.</w:t>
            </w:r>
          </w:p>
          <w:p w14:paraId="55AE7B44" w14:textId="77777777" w:rsidR="004F571A" w:rsidRPr="007774DC" w:rsidRDefault="004F571A"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b/>
              </w:rPr>
            </w:pPr>
            <w:r w:rsidRPr="007774DC">
              <w:rPr>
                <w:rFonts w:ascii="Times New Roman" w:hAnsi="Times New Roman" w:cs="Times New Roman"/>
              </w:rPr>
              <w:t>Các loại hình sinh kế liên quan đến rừng là nuôi tôm, cua, cá sinh thái.</w:t>
            </w:r>
          </w:p>
        </w:tc>
        <w:tc>
          <w:tcPr>
            <w:tcW w:w="1445" w:type="dxa"/>
            <w:vMerge w:val="restart"/>
            <w:tcBorders>
              <w:top w:val="single" w:sz="4" w:space="0" w:color="auto"/>
              <w:left w:val="single" w:sz="4" w:space="0" w:color="auto"/>
              <w:right w:val="single" w:sz="4" w:space="0" w:color="auto"/>
            </w:tcBorders>
          </w:tcPr>
          <w:p w14:paraId="21BBBFEA"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Diện tích rừng có nguy cơ giảm do cây bị gãy, chết không trồng lại</w:t>
            </w:r>
          </w:p>
          <w:p w14:paraId="3ABE472E" w14:textId="77777777" w:rsidR="004F571A" w:rsidRPr="007774DC" w:rsidRDefault="004F571A" w:rsidP="00C63224">
            <w:pPr>
              <w:spacing w:after="0" w:line="240" w:lineRule="auto"/>
              <w:ind w:left="38"/>
              <w:rPr>
                <w:rFonts w:ascii="Times New Roman" w:hAnsi="Times New Roman" w:cs="Times New Roman"/>
              </w:rPr>
            </w:pPr>
          </w:p>
        </w:tc>
        <w:tc>
          <w:tcPr>
            <w:tcW w:w="1248"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30BD7B04" w14:textId="77777777" w:rsidR="004F571A" w:rsidRPr="007774DC" w:rsidRDefault="004F571A" w:rsidP="00C63224">
            <w:pPr>
              <w:spacing w:after="0" w:line="240" w:lineRule="auto"/>
              <w:ind w:left="141"/>
              <w:rPr>
                <w:rFonts w:ascii="Times New Roman" w:hAnsi="Times New Roman" w:cs="Times New Roman"/>
              </w:rPr>
            </w:pPr>
            <w:r w:rsidRPr="007774DC">
              <w:rPr>
                <w:rFonts w:ascii="Times New Roman" w:hAnsi="Times New Roman" w:cs="Times New Roman"/>
              </w:rPr>
              <w:t>Cao</w:t>
            </w:r>
          </w:p>
          <w:p w14:paraId="702510FB" w14:textId="77777777" w:rsidR="004F571A" w:rsidRPr="007774DC" w:rsidRDefault="004F571A" w:rsidP="00C63224">
            <w:pPr>
              <w:spacing w:after="0" w:line="240" w:lineRule="auto"/>
              <w:ind w:left="141"/>
              <w:rPr>
                <w:rFonts w:ascii="Times New Roman" w:hAnsi="Times New Roman" w:cs="Times New Roman"/>
              </w:rPr>
            </w:pPr>
            <w:r w:rsidRPr="007774DC">
              <w:rPr>
                <w:rFonts w:ascii="Times New Roman" w:hAnsi="Times New Roman" w:cs="Times New Roman"/>
              </w:rPr>
              <w:t>(Số hộ thiếu ý thức bảo vệ phát triển rừng còn nhiều)</w:t>
            </w:r>
          </w:p>
        </w:tc>
      </w:tr>
      <w:tr w:rsidR="004F571A" w:rsidRPr="007774DC" w14:paraId="5DB4E6DE" w14:textId="77777777" w:rsidTr="00DA0727">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58B94C17" w14:textId="77777777" w:rsidR="004F571A" w:rsidRPr="007774DC" w:rsidRDefault="004F571A" w:rsidP="00C63224">
            <w:pPr>
              <w:spacing w:after="0" w:line="240" w:lineRule="auto"/>
              <w:rPr>
                <w:rFonts w:ascii="Times New Roman" w:hAnsi="Times New Roman" w:cs="Times New Roman"/>
                <w:b/>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57A90018" w14:textId="77777777" w:rsidR="004F571A" w:rsidRPr="007774DC" w:rsidRDefault="004F571A"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tc>
        <w:tc>
          <w:tcPr>
            <w:tcW w:w="742" w:type="dxa"/>
            <w:vMerge/>
            <w:tcBorders>
              <w:left w:val="single" w:sz="4" w:space="0" w:color="auto"/>
              <w:right w:val="single" w:sz="4" w:space="0" w:color="auto"/>
            </w:tcBorders>
            <w:tcMar>
              <w:top w:w="80" w:type="dxa"/>
              <w:left w:w="80" w:type="dxa"/>
              <w:bottom w:w="80" w:type="dxa"/>
              <w:right w:w="80" w:type="dxa"/>
            </w:tcMar>
          </w:tcPr>
          <w:p w14:paraId="09758E96"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tc>
        <w:tc>
          <w:tcPr>
            <w:tcW w:w="22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DEBB940" w14:textId="77777777" w:rsidR="004F571A" w:rsidRPr="007774DC" w:rsidRDefault="004F571A" w:rsidP="00C63224">
            <w:pPr>
              <w:spacing w:after="0" w:line="240" w:lineRule="auto"/>
              <w:jc w:val="both"/>
              <w:rPr>
                <w:rFonts w:ascii="Times New Roman" w:hAnsi="Times New Roman" w:cs="Times New Roman"/>
                <w:b/>
              </w:rPr>
            </w:pPr>
            <w:r w:rsidRPr="007774DC">
              <w:rPr>
                <w:rFonts w:ascii="Times New Roman" w:hAnsi="Times New Roman" w:cs="Times New Roman"/>
                <w:b/>
              </w:rPr>
              <w:t>* Tổ chức</w:t>
            </w:r>
          </w:p>
          <w:p w14:paraId="572EC542"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50% hộ dân chưa thực hiện trồng đủ rừng do vẫn muốn sử dụng diện tích mặt nước để nuôi tôm, cua cá sinh thái</w:t>
            </w:r>
          </w:p>
          <w:p w14:paraId="38525C4E"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b/>
              </w:rPr>
            </w:pPr>
            <w:r w:rsidRPr="007774DC">
              <w:rPr>
                <w:rFonts w:ascii="Times New Roman" w:hAnsi="Times New Roman" w:cs="Times New Roman"/>
              </w:rPr>
              <w:t>40% hộ thiếu ý thức chủ động trồng dặm rừng bị gãy, chết.</w:t>
            </w:r>
          </w:p>
          <w:p w14:paraId="4AABE252" w14:textId="77777777" w:rsidR="004F571A" w:rsidRPr="007774DC" w:rsidRDefault="004F571A" w:rsidP="00C63224">
            <w:pPr>
              <w:spacing w:after="0" w:line="240" w:lineRule="auto"/>
              <w:ind w:left="38"/>
              <w:rPr>
                <w:rFonts w:ascii="Times New Roman" w:hAnsi="Times New Roman" w:cs="Times New Roman"/>
                <w:b/>
              </w:rPr>
            </w:pPr>
          </w:p>
        </w:tc>
        <w:tc>
          <w:tcPr>
            <w:tcW w:w="233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F16304B" w14:textId="77777777" w:rsidR="004F571A" w:rsidRPr="007774DC" w:rsidRDefault="004F571A" w:rsidP="00C63224">
            <w:pPr>
              <w:spacing w:after="0" w:line="240" w:lineRule="auto"/>
              <w:jc w:val="both"/>
              <w:rPr>
                <w:rFonts w:ascii="Times New Roman" w:hAnsi="Times New Roman" w:cs="Times New Roman"/>
                <w:b/>
              </w:rPr>
            </w:pPr>
            <w:r w:rsidRPr="007774DC">
              <w:rPr>
                <w:rFonts w:ascii="Times New Roman" w:hAnsi="Times New Roman" w:cs="Times New Roman"/>
                <w:b/>
              </w:rPr>
              <w:t>* Tổ chức</w:t>
            </w:r>
          </w:p>
          <w:p w14:paraId="5147722E" w14:textId="77777777" w:rsidR="004F571A" w:rsidRPr="007774DC" w:rsidRDefault="004F571A"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100% diện tích đất rừng do dân làm chủ.</w:t>
            </w:r>
          </w:p>
          <w:p w14:paraId="3CF42CBF" w14:textId="77777777" w:rsidR="004F571A" w:rsidRPr="007774DC" w:rsidRDefault="004F571A"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Ban QL rừng hỗ trợ kỹ giống cũng như kỹ thuật trồng rừng.</w:t>
            </w:r>
          </w:p>
          <w:p w14:paraId="7E6573A6" w14:textId="77777777" w:rsidR="004F571A" w:rsidRPr="007774DC" w:rsidRDefault="004F571A"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Đánh bắt thủ công (bắt ba khía, ốc, thòi lòi.</w:t>
            </w:r>
          </w:p>
          <w:p w14:paraId="1512A676" w14:textId="77777777" w:rsidR="004F571A" w:rsidRPr="007774DC" w:rsidRDefault="004F571A"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b/>
              </w:rPr>
            </w:pPr>
            <w:r w:rsidRPr="007774DC">
              <w:rPr>
                <w:rFonts w:ascii="Times New Roman" w:hAnsi="Times New Roman" w:cs="Times New Roman"/>
              </w:rPr>
              <w:t>Ban QL rừng kết hợp với Xã để tuyên truyền vận động người dân trồng đủ 70% diện tích dược giao khoán.</w:t>
            </w:r>
          </w:p>
          <w:p w14:paraId="0788B9CA" w14:textId="77777777" w:rsidR="004F571A" w:rsidRPr="007774DC" w:rsidRDefault="004F571A"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b/>
              </w:rPr>
            </w:pPr>
            <w:r w:rsidRPr="007774DC">
              <w:rPr>
                <w:rFonts w:ascii="Times New Roman" w:hAnsi="Times New Roman" w:cs="Times New Roman"/>
              </w:rPr>
              <w:t>60% hộ có ý thức chủ động trồng thay thế cây bị gãy, chết</w:t>
            </w:r>
          </w:p>
        </w:tc>
        <w:tc>
          <w:tcPr>
            <w:tcW w:w="1445" w:type="dxa"/>
            <w:vMerge/>
            <w:tcBorders>
              <w:left w:val="single" w:sz="4" w:space="0" w:color="auto"/>
              <w:right w:val="single" w:sz="4" w:space="0" w:color="auto"/>
            </w:tcBorders>
          </w:tcPr>
          <w:p w14:paraId="234C2159"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rPr>
            </w:pPr>
          </w:p>
        </w:tc>
        <w:tc>
          <w:tcPr>
            <w:tcW w:w="1248" w:type="dxa"/>
            <w:vMerge/>
            <w:tcBorders>
              <w:left w:val="single" w:sz="4" w:space="0" w:color="auto"/>
              <w:right w:val="single" w:sz="4" w:space="0" w:color="auto"/>
            </w:tcBorders>
            <w:shd w:val="clear" w:color="auto" w:fill="auto"/>
            <w:tcMar>
              <w:top w:w="80" w:type="dxa"/>
              <w:left w:w="80" w:type="dxa"/>
              <w:bottom w:w="80" w:type="dxa"/>
              <w:right w:w="80" w:type="dxa"/>
            </w:tcMar>
          </w:tcPr>
          <w:p w14:paraId="3AA81831"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rPr>
            </w:pPr>
          </w:p>
        </w:tc>
      </w:tr>
      <w:tr w:rsidR="004F571A" w:rsidRPr="007774DC" w14:paraId="214A7981" w14:textId="77777777" w:rsidTr="00DA0727">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009AF0A" w14:textId="77777777" w:rsidR="004F571A" w:rsidRPr="007774DC" w:rsidRDefault="004F571A" w:rsidP="00C63224">
            <w:pPr>
              <w:spacing w:after="0" w:line="240" w:lineRule="auto"/>
              <w:rPr>
                <w:rFonts w:ascii="Times New Roman" w:hAnsi="Times New Roman" w:cs="Times New Roman"/>
                <w:b/>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E8CC4B0" w14:textId="77777777" w:rsidR="004F571A" w:rsidRPr="007774DC" w:rsidRDefault="004F571A"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tc>
        <w:tc>
          <w:tcPr>
            <w:tcW w:w="742" w:type="dxa"/>
            <w:vMerge/>
            <w:tcBorders>
              <w:left w:val="single" w:sz="4" w:space="0" w:color="auto"/>
              <w:bottom w:val="single" w:sz="4" w:space="0" w:color="auto"/>
              <w:right w:val="single" w:sz="4" w:space="0" w:color="auto"/>
            </w:tcBorders>
            <w:tcMar>
              <w:top w:w="80" w:type="dxa"/>
              <w:left w:w="80" w:type="dxa"/>
              <w:bottom w:w="80" w:type="dxa"/>
              <w:right w:w="80" w:type="dxa"/>
            </w:tcMar>
          </w:tcPr>
          <w:p w14:paraId="4962544D"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tc>
        <w:tc>
          <w:tcPr>
            <w:tcW w:w="22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C48F697" w14:textId="77777777" w:rsidR="004F571A" w:rsidRPr="007774DC" w:rsidRDefault="004F571A" w:rsidP="00C63224">
            <w:pPr>
              <w:spacing w:after="0" w:line="240" w:lineRule="auto"/>
              <w:rPr>
                <w:rFonts w:ascii="Times New Roman" w:hAnsi="Times New Roman" w:cs="Times New Roman"/>
                <w:b/>
              </w:rPr>
            </w:pPr>
            <w:r w:rsidRPr="007774DC">
              <w:rPr>
                <w:rFonts w:ascii="Times New Roman" w:hAnsi="Times New Roman" w:cs="Times New Roman"/>
                <w:b/>
              </w:rPr>
              <w:t>* Kiến thức, Ý thức:</w:t>
            </w:r>
          </w:p>
          <w:p w14:paraId="7628E6B4"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40% hộ không có ý thức và kiến thức trồng rừng</w:t>
            </w:r>
          </w:p>
        </w:tc>
        <w:tc>
          <w:tcPr>
            <w:tcW w:w="233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A277E28" w14:textId="77777777" w:rsidR="004F571A" w:rsidRPr="007774DC" w:rsidRDefault="004F571A" w:rsidP="00C63224">
            <w:pPr>
              <w:spacing w:after="0" w:line="240" w:lineRule="auto"/>
              <w:rPr>
                <w:rFonts w:ascii="Times New Roman" w:hAnsi="Times New Roman" w:cs="Times New Roman"/>
                <w:b/>
              </w:rPr>
            </w:pPr>
            <w:r w:rsidRPr="007774DC">
              <w:rPr>
                <w:rFonts w:ascii="Times New Roman" w:hAnsi="Times New Roman" w:cs="Times New Roman"/>
                <w:b/>
              </w:rPr>
              <w:t>* Kiến thức, Ý thức:</w:t>
            </w:r>
          </w:p>
          <w:p w14:paraId="781F7442" w14:textId="77777777" w:rsidR="004F571A" w:rsidRPr="007774DC" w:rsidRDefault="004F571A"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60% hộ có ý thức cao về bảo vệ và phát triển rừng</w:t>
            </w:r>
          </w:p>
        </w:tc>
        <w:tc>
          <w:tcPr>
            <w:tcW w:w="1445" w:type="dxa"/>
            <w:vMerge/>
            <w:tcBorders>
              <w:left w:val="single" w:sz="4" w:space="0" w:color="auto"/>
              <w:bottom w:val="single" w:sz="4" w:space="0" w:color="auto"/>
              <w:right w:val="single" w:sz="4" w:space="0" w:color="auto"/>
            </w:tcBorders>
          </w:tcPr>
          <w:p w14:paraId="69BBFCDD"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rPr>
            </w:pPr>
          </w:p>
        </w:tc>
        <w:tc>
          <w:tcPr>
            <w:tcW w:w="1248"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BE091E9"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rPr>
            </w:pPr>
          </w:p>
        </w:tc>
      </w:tr>
      <w:tr w:rsidR="004F571A" w:rsidRPr="007774DC" w14:paraId="5F1D7DA5" w14:textId="77777777" w:rsidTr="00DA0727">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41240608" w14:textId="77777777" w:rsidR="004F571A" w:rsidRPr="007774DC" w:rsidRDefault="004F571A" w:rsidP="00C63224">
            <w:pPr>
              <w:spacing w:after="0" w:line="240" w:lineRule="auto"/>
              <w:rPr>
                <w:rFonts w:ascii="Times New Roman" w:hAnsi="Times New Roman" w:cs="Times New Roman"/>
                <w:b/>
              </w:rPr>
            </w:pPr>
            <w:r w:rsidRPr="007774DC">
              <w:rPr>
                <w:rFonts w:ascii="Times New Roman" w:hAnsi="Times New Roman" w:cs="Times New Roman"/>
                <w:b/>
              </w:rPr>
              <w:t xml:space="preserve">Triều cường ngập nước, </w:t>
            </w:r>
          </w:p>
          <w:p w14:paraId="1E083547" w14:textId="77777777" w:rsidR="004F571A" w:rsidRPr="007774DC" w:rsidRDefault="004F571A" w:rsidP="00C63224">
            <w:pPr>
              <w:spacing w:after="0" w:line="240" w:lineRule="auto"/>
              <w:rPr>
                <w:rFonts w:ascii="Times New Roman" w:hAnsi="Times New Roman" w:cs="Times New Roman"/>
              </w:rPr>
            </w:pPr>
            <w:r w:rsidRPr="007774DC">
              <w:rPr>
                <w:rFonts w:ascii="Times New Roman" w:hAnsi="Times New Roman" w:cs="Times New Roman"/>
                <w:b/>
              </w:rPr>
              <w:t>Sạt lỡ và Mưa to kèm Lốc xoáy, sét</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27BB7982" w14:textId="77777777" w:rsidR="004F571A" w:rsidRPr="007774DC" w:rsidRDefault="004F571A"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r w:rsidRPr="007774DC">
              <w:rPr>
                <w:rFonts w:ascii="Times New Roman" w:eastAsia="Arial Unicode MS" w:hAnsi="Times New Roman" w:cs="Times New Roman"/>
                <w:b/>
                <w:i/>
                <w:bdr w:val="nil"/>
                <w:lang w:val="fr-FR"/>
              </w:rPr>
              <w:t>Cơi 6</w:t>
            </w:r>
          </w:p>
          <w:p w14:paraId="5E313862" w14:textId="77777777" w:rsidR="004F571A" w:rsidRPr="007774DC" w:rsidRDefault="004F571A"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214CDE5F" w14:textId="77777777" w:rsidR="004F571A" w:rsidRPr="007774DC" w:rsidRDefault="004F571A"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1CFBA307" w14:textId="77777777" w:rsidR="004F571A" w:rsidRPr="007774DC" w:rsidRDefault="004F571A"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7CAA0613" w14:textId="77777777" w:rsidR="004F571A" w:rsidRPr="007774DC" w:rsidRDefault="004F571A"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21B8127F" w14:textId="77777777" w:rsidR="004F571A" w:rsidRPr="007774DC" w:rsidRDefault="004F571A"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2DAA54E6" w14:textId="77777777" w:rsidR="004F571A" w:rsidRPr="007774DC" w:rsidRDefault="004F571A"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7A87CF52" w14:textId="77777777" w:rsidR="004F571A" w:rsidRPr="007774DC" w:rsidRDefault="004F571A"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p w14:paraId="3BF0AC80" w14:textId="619783AB" w:rsidR="004F571A" w:rsidRPr="007774DC" w:rsidRDefault="004F571A"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tc>
        <w:tc>
          <w:tcPr>
            <w:tcW w:w="742" w:type="dxa"/>
            <w:vMerge w:val="restart"/>
            <w:tcBorders>
              <w:top w:val="single" w:sz="4" w:space="0" w:color="auto"/>
              <w:left w:val="single" w:sz="4" w:space="0" w:color="auto"/>
              <w:right w:val="single" w:sz="4" w:space="0" w:color="auto"/>
            </w:tcBorders>
            <w:tcMar>
              <w:top w:w="80" w:type="dxa"/>
              <w:left w:w="80" w:type="dxa"/>
              <w:bottom w:w="80" w:type="dxa"/>
              <w:right w:w="80" w:type="dxa"/>
            </w:tcMar>
          </w:tcPr>
          <w:p w14:paraId="7EC0180F"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r w:rsidRPr="007774DC">
              <w:rPr>
                <w:rFonts w:ascii="Times New Roman" w:hAnsi="Times New Roman" w:cs="Times New Roman"/>
              </w:rPr>
              <w:t>166</w:t>
            </w:r>
          </w:p>
          <w:p w14:paraId="2A67FD1F"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p w14:paraId="726669E5"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p w14:paraId="5DF97C03"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p w14:paraId="471768D0"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p w14:paraId="681CD8B7"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p w14:paraId="35B2C690"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p w14:paraId="2678533D"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p w14:paraId="1B167DD3" w14:textId="175D23CA"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tc>
        <w:tc>
          <w:tcPr>
            <w:tcW w:w="22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8E5BA87" w14:textId="77777777" w:rsidR="004F571A" w:rsidRPr="007774DC" w:rsidRDefault="004F571A" w:rsidP="00C63224">
            <w:pPr>
              <w:spacing w:after="0" w:line="240" w:lineRule="auto"/>
              <w:rPr>
                <w:rFonts w:ascii="Times New Roman" w:hAnsi="Times New Roman" w:cs="Times New Roman"/>
                <w:b/>
              </w:rPr>
            </w:pPr>
            <w:r w:rsidRPr="007774DC">
              <w:rPr>
                <w:rFonts w:ascii="Times New Roman" w:hAnsi="Times New Roman" w:cs="Times New Roman"/>
                <w:b/>
              </w:rPr>
              <w:t>* Vật chất:</w:t>
            </w:r>
          </w:p>
          <w:p w14:paraId="3031B3B2"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100% rừng đều thường xuyên bị triều cường ngập nước</w:t>
            </w:r>
          </w:p>
          <w:p w14:paraId="7DC787A8"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Khoảng 0</w:t>
            </w:r>
            <w:proofErr w:type="gramStart"/>
            <w:r w:rsidRPr="007774DC">
              <w:rPr>
                <w:rFonts w:ascii="Times New Roman" w:hAnsi="Times New Roman" w:cs="Times New Roman"/>
              </w:rPr>
              <w:t>,5</w:t>
            </w:r>
            <w:proofErr w:type="gramEnd"/>
            <w:r w:rsidRPr="007774DC">
              <w:rPr>
                <w:rFonts w:ascii="Times New Roman" w:hAnsi="Times New Roman" w:cs="Times New Roman"/>
              </w:rPr>
              <w:t>% rừng mới trồng chưa thành rừng.</w:t>
            </w:r>
          </w:p>
          <w:p w14:paraId="6AAC299F"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0</w:t>
            </w:r>
            <w:proofErr w:type="gramStart"/>
            <w:r w:rsidRPr="007774DC">
              <w:rPr>
                <w:rFonts w:ascii="Times New Roman" w:hAnsi="Times New Roman" w:cs="Times New Roman"/>
              </w:rPr>
              <w:t>,1</w:t>
            </w:r>
            <w:proofErr w:type="gramEnd"/>
            <w:r w:rsidRPr="007774DC">
              <w:rPr>
                <w:rFonts w:ascii="Times New Roman" w:hAnsi="Times New Roman" w:cs="Times New Roman"/>
              </w:rPr>
              <w:t xml:space="preserve">% rừng trồng bị </w:t>
            </w:r>
            <w:r w:rsidRPr="007774DC">
              <w:rPr>
                <w:rFonts w:ascii="Times New Roman" w:hAnsi="Times New Roman" w:cs="Times New Roman"/>
              </w:rPr>
              <w:lastRenderedPageBreak/>
              <w:t xml:space="preserve">chết do các hộ dân nhận khoán bí nước thường xuyên. </w:t>
            </w:r>
          </w:p>
          <w:p w14:paraId="69C5A0AF"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b/>
              </w:rPr>
            </w:pPr>
            <w:r w:rsidRPr="007774DC">
              <w:rPr>
                <w:rFonts w:ascii="Times New Roman" w:hAnsi="Times New Roman" w:cs="Times New Roman"/>
              </w:rPr>
              <w:t>Khoảng 0</w:t>
            </w:r>
            <w:proofErr w:type="gramStart"/>
            <w:r w:rsidRPr="007774DC">
              <w:rPr>
                <w:rFonts w:ascii="Times New Roman" w:hAnsi="Times New Roman" w:cs="Times New Roman"/>
              </w:rPr>
              <w:t>,1</w:t>
            </w:r>
            <w:proofErr w:type="gramEnd"/>
            <w:r w:rsidRPr="007774DC">
              <w:rPr>
                <w:rFonts w:ascii="Times New Roman" w:hAnsi="Times New Roman" w:cs="Times New Roman"/>
              </w:rPr>
              <w:t>% cây bị gãy đổ do lốc xoáy.</w:t>
            </w:r>
          </w:p>
          <w:p w14:paraId="5DB2574D"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b/>
              </w:rPr>
            </w:pPr>
            <w:r w:rsidRPr="007774DC">
              <w:rPr>
                <w:rFonts w:ascii="Times New Roman" w:hAnsi="Times New Roman" w:cs="Times New Roman"/>
              </w:rPr>
              <w:t xml:space="preserve"> Khoảng 0</w:t>
            </w:r>
            <w:proofErr w:type="gramStart"/>
            <w:r w:rsidRPr="007774DC">
              <w:rPr>
                <w:rFonts w:ascii="Times New Roman" w:hAnsi="Times New Roman" w:cs="Times New Roman"/>
              </w:rPr>
              <w:t>,1</w:t>
            </w:r>
            <w:proofErr w:type="gramEnd"/>
            <w:r w:rsidRPr="007774DC">
              <w:rPr>
                <w:rFonts w:ascii="Times New Roman" w:hAnsi="Times New Roman" w:cs="Times New Roman"/>
              </w:rPr>
              <w:t>% cây chết do sét đánh.</w:t>
            </w:r>
          </w:p>
        </w:tc>
        <w:tc>
          <w:tcPr>
            <w:tcW w:w="233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DCC1D3C" w14:textId="77777777" w:rsidR="004F571A" w:rsidRPr="007774DC" w:rsidRDefault="004F571A" w:rsidP="00C63224">
            <w:pPr>
              <w:spacing w:after="0" w:line="240" w:lineRule="auto"/>
              <w:rPr>
                <w:rFonts w:ascii="Times New Roman" w:hAnsi="Times New Roman" w:cs="Times New Roman"/>
                <w:b/>
              </w:rPr>
            </w:pPr>
            <w:r w:rsidRPr="007774DC">
              <w:rPr>
                <w:rFonts w:ascii="Times New Roman" w:hAnsi="Times New Roman" w:cs="Times New Roman"/>
                <w:b/>
              </w:rPr>
              <w:lastRenderedPageBreak/>
              <w:t>*Vật chất:</w:t>
            </w:r>
          </w:p>
          <w:p w14:paraId="3A8A4EBB" w14:textId="77777777" w:rsidR="004F571A" w:rsidRPr="007774DC" w:rsidRDefault="004F571A"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 xml:space="preserve">4,2ha </w:t>
            </w:r>
            <w:proofErr w:type="gramStart"/>
            <w:r w:rsidRPr="007774DC">
              <w:rPr>
                <w:rFonts w:ascii="Times New Roman" w:hAnsi="Times New Roman" w:cs="Times New Roman"/>
              </w:rPr>
              <w:t>rừng  sản</w:t>
            </w:r>
            <w:proofErr w:type="gramEnd"/>
            <w:r w:rsidRPr="007774DC">
              <w:rPr>
                <w:rFonts w:ascii="Times New Roman" w:hAnsi="Times New Roman" w:cs="Times New Roman"/>
              </w:rPr>
              <w:t xml:space="preserve"> xuất trồng cây đước.</w:t>
            </w:r>
          </w:p>
          <w:p w14:paraId="66FB1DCB" w14:textId="77777777" w:rsidR="004F571A" w:rsidRPr="007774DC" w:rsidRDefault="004F571A"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 xml:space="preserve">176,19ha </w:t>
            </w:r>
            <w:proofErr w:type="gramStart"/>
            <w:r w:rsidRPr="007774DC">
              <w:rPr>
                <w:rFonts w:ascii="Times New Roman" w:hAnsi="Times New Roman" w:cs="Times New Roman"/>
              </w:rPr>
              <w:t>rừng  phòng</w:t>
            </w:r>
            <w:proofErr w:type="gramEnd"/>
            <w:r w:rsidRPr="007774DC">
              <w:rPr>
                <w:rFonts w:ascii="Times New Roman" w:hAnsi="Times New Roman" w:cs="Times New Roman"/>
              </w:rPr>
              <w:t xml:space="preserve"> hộ trồng cây đước.</w:t>
            </w:r>
          </w:p>
          <w:p w14:paraId="4AB2E7FC" w14:textId="77777777" w:rsidR="004F571A" w:rsidRPr="007774DC" w:rsidRDefault="004F571A"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 xml:space="preserve">77,32ha </w:t>
            </w:r>
            <w:proofErr w:type="gramStart"/>
            <w:r w:rsidRPr="007774DC">
              <w:rPr>
                <w:rFonts w:ascii="Times New Roman" w:hAnsi="Times New Roman" w:cs="Times New Roman"/>
              </w:rPr>
              <w:t>rừng  phòng</w:t>
            </w:r>
            <w:proofErr w:type="gramEnd"/>
            <w:r w:rsidRPr="007774DC">
              <w:rPr>
                <w:rFonts w:ascii="Times New Roman" w:hAnsi="Times New Roman" w:cs="Times New Roman"/>
              </w:rPr>
              <w:t xml:space="preserve"> hộ trồng cây đước.</w:t>
            </w:r>
          </w:p>
          <w:p w14:paraId="4C7A9652" w14:textId="77777777" w:rsidR="004F571A" w:rsidRPr="007774DC" w:rsidRDefault="004F571A"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95% diện tích trồng đã thành rừng.</w:t>
            </w:r>
          </w:p>
          <w:p w14:paraId="15E5B796" w14:textId="77777777" w:rsidR="004F571A" w:rsidRPr="007774DC" w:rsidRDefault="004F571A"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b/>
              </w:rPr>
            </w:pPr>
            <w:r w:rsidRPr="007774DC">
              <w:rPr>
                <w:rFonts w:ascii="Times New Roman" w:hAnsi="Times New Roman" w:cs="Times New Roman"/>
              </w:rPr>
              <w:lastRenderedPageBreak/>
              <w:t>Các loại hình sinh kế liên quan đến rừng là nuôi tôm, cua, cá sinh thái.</w:t>
            </w:r>
          </w:p>
        </w:tc>
        <w:tc>
          <w:tcPr>
            <w:tcW w:w="1445" w:type="dxa"/>
            <w:vMerge w:val="restart"/>
            <w:tcBorders>
              <w:top w:val="single" w:sz="4" w:space="0" w:color="auto"/>
              <w:left w:val="single" w:sz="4" w:space="0" w:color="auto"/>
              <w:right w:val="single" w:sz="4" w:space="0" w:color="auto"/>
            </w:tcBorders>
          </w:tcPr>
          <w:p w14:paraId="28C0A945"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lastRenderedPageBreak/>
              <w:t>Diện tích rừng có nguy cơ giảm do cây bị gãy, chết không trồng lại</w:t>
            </w:r>
          </w:p>
          <w:p w14:paraId="272F06FE" w14:textId="3586E85F" w:rsidR="004F571A" w:rsidRPr="007774DC" w:rsidRDefault="004F571A" w:rsidP="004F571A">
            <w:pPr>
              <w:pStyle w:val="ListParagraph"/>
              <w:spacing w:after="0" w:line="240" w:lineRule="auto"/>
              <w:ind w:left="174"/>
              <w:rPr>
                <w:rFonts w:ascii="Times New Roman" w:hAnsi="Times New Roman" w:cs="Times New Roman"/>
              </w:rPr>
            </w:pPr>
          </w:p>
          <w:p w14:paraId="022A8341" w14:textId="77777777" w:rsidR="004F571A" w:rsidRPr="007774DC" w:rsidRDefault="004F571A" w:rsidP="00C63224">
            <w:pPr>
              <w:spacing w:after="0" w:line="240" w:lineRule="auto"/>
              <w:ind w:left="38"/>
              <w:rPr>
                <w:rFonts w:ascii="Times New Roman" w:hAnsi="Times New Roman" w:cs="Times New Roman"/>
              </w:rPr>
            </w:pPr>
          </w:p>
        </w:tc>
        <w:tc>
          <w:tcPr>
            <w:tcW w:w="1248"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33F9F728" w14:textId="77777777" w:rsidR="004F571A" w:rsidRPr="007774DC" w:rsidRDefault="004F571A" w:rsidP="00C63224">
            <w:pPr>
              <w:spacing w:after="0" w:line="240" w:lineRule="auto"/>
              <w:ind w:left="141"/>
              <w:rPr>
                <w:rFonts w:ascii="Times New Roman" w:hAnsi="Times New Roman" w:cs="Times New Roman"/>
              </w:rPr>
            </w:pPr>
            <w:r w:rsidRPr="007774DC">
              <w:rPr>
                <w:rFonts w:ascii="Times New Roman" w:hAnsi="Times New Roman" w:cs="Times New Roman"/>
              </w:rPr>
              <w:t>Cao</w:t>
            </w:r>
          </w:p>
          <w:p w14:paraId="3FF1A3B7" w14:textId="77777777" w:rsidR="004F571A" w:rsidRPr="007774DC" w:rsidRDefault="004F571A" w:rsidP="00C63224">
            <w:pPr>
              <w:spacing w:after="0" w:line="240" w:lineRule="auto"/>
              <w:ind w:left="141"/>
              <w:rPr>
                <w:rFonts w:ascii="Times New Roman" w:hAnsi="Times New Roman" w:cs="Times New Roman"/>
              </w:rPr>
            </w:pPr>
            <w:r w:rsidRPr="007774DC">
              <w:rPr>
                <w:rFonts w:ascii="Times New Roman" w:hAnsi="Times New Roman" w:cs="Times New Roman"/>
              </w:rPr>
              <w:t>(Số hộ thiếu ý thức bảo vệ phát triển rừng còn nhiều)</w:t>
            </w:r>
          </w:p>
          <w:p w14:paraId="178B8943" w14:textId="734251DB" w:rsidR="004F571A" w:rsidRPr="007774DC" w:rsidRDefault="004F571A" w:rsidP="00C63224">
            <w:pPr>
              <w:spacing w:after="0" w:line="240" w:lineRule="auto"/>
              <w:ind w:left="141"/>
              <w:rPr>
                <w:rFonts w:ascii="Times New Roman" w:hAnsi="Times New Roman" w:cs="Times New Roman"/>
              </w:rPr>
            </w:pPr>
          </w:p>
        </w:tc>
      </w:tr>
      <w:tr w:rsidR="004F571A" w:rsidRPr="007774DC" w14:paraId="620BADA3" w14:textId="77777777" w:rsidTr="00DA0727">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096A0686" w14:textId="77777777" w:rsidR="004F571A" w:rsidRPr="007774DC" w:rsidRDefault="004F571A" w:rsidP="00C63224">
            <w:pPr>
              <w:spacing w:after="0" w:line="240" w:lineRule="auto"/>
              <w:rPr>
                <w:rFonts w:ascii="Times New Roman" w:hAnsi="Times New Roman" w:cs="Times New Roman"/>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43890584" w14:textId="77777777" w:rsidR="004F571A" w:rsidRPr="007774DC" w:rsidRDefault="004F571A"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tc>
        <w:tc>
          <w:tcPr>
            <w:tcW w:w="742" w:type="dxa"/>
            <w:vMerge/>
            <w:tcBorders>
              <w:left w:val="single" w:sz="4" w:space="0" w:color="auto"/>
              <w:right w:val="single" w:sz="4" w:space="0" w:color="auto"/>
            </w:tcBorders>
            <w:tcMar>
              <w:top w:w="80" w:type="dxa"/>
              <w:left w:w="80" w:type="dxa"/>
              <w:bottom w:w="80" w:type="dxa"/>
              <w:right w:w="80" w:type="dxa"/>
            </w:tcMar>
          </w:tcPr>
          <w:p w14:paraId="7AA573B0"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tc>
        <w:tc>
          <w:tcPr>
            <w:tcW w:w="22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85425DE" w14:textId="77777777" w:rsidR="004F571A" w:rsidRPr="007774DC" w:rsidRDefault="004F571A" w:rsidP="00C63224">
            <w:pPr>
              <w:spacing w:after="0" w:line="240" w:lineRule="auto"/>
              <w:jc w:val="both"/>
              <w:rPr>
                <w:rFonts w:ascii="Times New Roman" w:hAnsi="Times New Roman" w:cs="Times New Roman"/>
                <w:b/>
              </w:rPr>
            </w:pPr>
            <w:r w:rsidRPr="007774DC">
              <w:rPr>
                <w:rFonts w:ascii="Times New Roman" w:hAnsi="Times New Roman" w:cs="Times New Roman"/>
                <w:b/>
              </w:rPr>
              <w:t>* Tổ chức</w:t>
            </w:r>
          </w:p>
          <w:p w14:paraId="0F3D841A"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50% hộ dân chưa thực hiện trồng đủ rừng do vẫn muốn sử dụng diện tích mặt nước để nuôi tôm, cua cá sinh thái</w:t>
            </w:r>
          </w:p>
          <w:p w14:paraId="460193BD"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b/>
              </w:rPr>
            </w:pPr>
            <w:r w:rsidRPr="007774DC">
              <w:rPr>
                <w:rFonts w:ascii="Times New Roman" w:hAnsi="Times New Roman" w:cs="Times New Roman"/>
              </w:rPr>
              <w:t>40% hộ thiếu ý thức chủ động trồng dặm rừng bị gãy, chết.</w:t>
            </w:r>
          </w:p>
          <w:p w14:paraId="458D9FA3" w14:textId="77777777" w:rsidR="004F571A" w:rsidRPr="007774DC" w:rsidRDefault="004F571A" w:rsidP="00C63224">
            <w:pPr>
              <w:spacing w:after="0" w:line="240" w:lineRule="auto"/>
              <w:ind w:left="38"/>
              <w:rPr>
                <w:rFonts w:ascii="Times New Roman" w:hAnsi="Times New Roman" w:cs="Times New Roman"/>
                <w:b/>
              </w:rPr>
            </w:pPr>
          </w:p>
        </w:tc>
        <w:tc>
          <w:tcPr>
            <w:tcW w:w="233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5321238" w14:textId="77777777" w:rsidR="004F571A" w:rsidRPr="007774DC" w:rsidRDefault="004F571A" w:rsidP="00C63224">
            <w:pPr>
              <w:spacing w:after="0" w:line="240" w:lineRule="auto"/>
              <w:jc w:val="both"/>
              <w:rPr>
                <w:rFonts w:ascii="Times New Roman" w:hAnsi="Times New Roman" w:cs="Times New Roman"/>
                <w:b/>
              </w:rPr>
            </w:pPr>
            <w:r w:rsidRPr="007774DC">
              <w:rPr>
                <w:rFonts w:ascii="Times New Roman" w:hAnsi="Times New Roman" w:cs="Times New Roman"/>
                <w:b/>
              </w:rPr>
              <w:t>* Tổ chức</w:t>
            </w:r>
          </w:p>
          <w:p w14:paraId="4CF1DEA9" w14:textId="77777777" w:rsidR="004F571A" w:rsidRPr="007774DC" w:rsidRDefault="004F571A"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100% diện tích đất rừng do dân làm chủ.</w:t>
            </w:r>
          </w:p>
          <w:p w14:paraId="75F7DDF2" w14:textId="77777777" w:rsidR="004F571A" w:rsidRPr="007774DC" w:rsidRDefault="004F571A"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Ban QL rừng hỗ trợ kỹ giống cũng như kỹ thuật trồng rừng.</w:t>
            </w:r>
          </w:p>
          <w:p w14:paraId="410A83FA" w14:textId="77777777" w:rsidR="004F571A" w:rsidRPr="007774DC" w:rsidRDefault="004F571A"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Đánh bắt thủ công (bắt ba khía, ốc, thòi lòi.</w:t>
            </w:r>
          </w:p>
          <w:p w14:paraId="4B75D96C" w14:textId="77777777" w:rsidR="004F571A" w:rsidRPr="007774DC" w:rsidRDefault="004F571A"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b/>
              </w:rPr>
            </w:pPr>
            <w:r w:rsidRPr="007774DC">
              <w:rPr>
                <w:rFonts w:ascii="Times New Roman" w:hAnsi="Times New Roman" w:cs="Times New Roman"/>
              </w:rPr>
              <w:t>Ban QL rừng kết hợp với Xã để tuyên truyền vận động người dân trồng đủ 70% diện tích dược giao khoán.</w:t>
            </w:r>
          </w:p>
          <w:p w14:paraId="0322E8A4" w14:textId="77777777" w:rsidR="004F571A" w:rsidRPr="007774DC" w:rsidRDefault="004F571A"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b/>
              </w:rPr>
            </w:pPr>
            <w:r w:rsidRPr="007774DC">
              <w:rPr>
                <w:rFonts w:ascii="Times New Roman" w:hAnsi="Times New Roman" w:cs="Times New Roman"/>
              </w:rPr>
              <w:t>60% hộ có ý thức chủ động trồng thay thế cây bị gãy, chết</w:t>
            </w:r>
          </w:p>
        </w:tc>
        <w:tc>
          <w:tcPr>
            <w:tcW w:w="1445" w:type="dxa"/>
            <w:vMerge/>
            <w:tcBorders>
              <w:left w:val="single" w:sz="4" w:space="0" w:color="auto"/>
              <w:right w:val="single" w:sz="4" w:space="0" w:color="auto"/>
            </w:tcBorders>
          </w:tcPr>
          <w:p w14:paraId="6D439E56"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rPr>
            </w:pPr>
          </w:p>
        </w:tc>
        <w:tc>
          <w:tcPr>
            <w:tcW w:w="1248" w:type="dxa"/>
            <w:vMerge/>
            <w:tcBorders>
              <w:left w:val="single" w:sz="4" w:space="0" w:color="auto"/>
              <w:right w:val="single" w:sz="4" w:space="0" w:color="auto"/>
            </w:tcBorders>
            <w:shd w:val="clear" w:color="auto" w:fill="auto"/>
            <w:tcMar>
              <w:top w:w="80" w:type="dxa"/>
              <w:left w:w="80" w:type="dxa"/>
              <w:bottom w:w="80" w:type="dxa"/>
              <w:right w:w="80" w:type="dxa"/>
            </w:tcMar>
          </w:tcPr>
          <w:p w14:paraId="561E4360"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rPr>
            </w:pPr>
          </w:p>
        </w:tc>
      </w:tr>
      <w:tr w:rsidR="004F571A" w:rsidRPr="007774DC" w14:paraId="5CB78EF1" w14:textId="77777777" w:rsidTr="00DA0727">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5113867" w14:textId="77777777" w:rsidR="004F571A" w:rsidRPr="007774DC" w:rsidRDefault="004F571A" w:rsidP="00C63224">
            <w:pPr>
              <w:spacing w:after="0" w:line="240" w:lineRule="auto"/>
              <w:rPr>
                <w:rFonts w:ascii="Times New Roman" w:hAnsi="Times New Roman" w:cs="Times New Roman"/>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0ADC0BA" w14:textId="77777777" w:rsidR="004F571A" w:rsidRPr="007774DC" w:rsidRDefault="004F571A" w:rsidP="00C63224">
            <w:pPr>
              <w:pBdr>
                <w:top w:val="nil"/>
                <w:left w:val="nil"/>
                <w:bottom w:val="nil"/>
                <w:right w:val="nil"/>
                <w:between w:val="nil"/>
                <w:bar w:val="nil"/>
              </w:pBdr>
              <w:spacing w:after="0" w:line="240" w:lineRule="auto"/>
              <w:rPr>
                <w:rFonts w:ascii="Times New Roman" w:eastAsia="Arial Unicode MS" w:hAnsi="Times New Roman" w:cs="Times New Roman"/>
                <w:b/>
                <w:i/>
                <w:bdr w:val="nil"/>
                <w:lang w:val="fr-FR"/>
              </w:rPr>
            </w:pPr>
          </w:p>
        </w:tc>
        <w:tc>
          <w:tcPr>
            <w:tcW w:w="742" w:type="dxa"/>
            <w:vMerge/>
            <w:tcBorders>
              <w:left w:val="single" w:sz="4" w:space="0" w:color="auto"/>
              <w:bottom w:val="single" w:sz="4" w:space="0" w:color="auto"/>
              <w:right w:val="single" w:sz="4" w:space="0" w:color="auto"/>
            </w:tcBorders>
            <w:tcMar>
              <w:top w:w="80" w:type="dxa"/>
              <w:left w:w="80" w:type="dxa"/>
              <w:bottom w:w="80" w:type="dxa"/>
              <w:right w:w="80" w:type="dxa"/>
            </w:tcMar>
          </w:tcPr>
          <w:p w14:paraId="14C77C69" w14:textId="77777777" w:rsidR="004F571A" w:rsidRPr="007774DC" w:rsidRDefault="004F571A" w:rsidP="00C63224">
            <w:pPr>
              <w:pBdr>
                <w:top w:val="nil"/>
                <w:left w:val="nil"/>
                <w:bottom w:val="nil"/>
                <w:right w:val="nil"/>
                <w:between w:val="nil"/>
                <w:bar w:val="nil"/>
              </w:pBdr>
              <w:spacing w:after="0" w:line="240" w:lineRule="auto"/>
              <w:rPr>
                <w:rFonts w:ascii="Times New Roman" w:hAnsi="Times New Roman" w:cs="Times New Roman"/>
              </w:rPr>
            </w:pPr>
          </w:p>
        </w:tc>
        <w:tc>
          <w:tcPr>
            <w:tcW w:w="22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3FC7DA5" w14:textId="77777777" w:rsidR="004F571A" w:rsidRPr="007774DC" w:rsidRDefault="004F571A" w:rsidP="00C63224">
            <w:pPr>
              <w:spacing w:after="0" w:line="240" w:lineRule="auto"/>
              <w:rPr>
                <w:rFonts w:ascii="Times New Roman" w:hAnsi="Times New Roman" w:cs="Times New Roman"/>
                <w:b/>
              </w:rPr>
            </w:pPr>
            <w:r w:rsidRPr="007774DC">
              <w:rPr>
                <w:rFonts w:ascii="Times New Roman" w:hAnsi="Times New Roman" w:cs="Times New Roman"/>
                <w:b/>
              </w:rPr>
              <w:t>* Kiến thức, Ý thức:</w:t>
            </w:r>
          </w:p>
          <w:p w14:paraId="486CF0F1"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rPr>
            </w:pPr>
            <w:r w:rsidRPr="007774DC">
              <w:rPr>
                <w:rFonts w:ascii="Times New Roman" w:hAnsi="Times New Roman" w:cs="Times New Roman"/>
              </w:rPr>
              <w:t>40% hộ không có ý thức và kiến thức trồng rừng</w:t>
            </w:r>
          </w:p>
        </w:tc>
        <w:tc>
          <w:tcPr>
            <w:tcW w:w="233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6642AC4" w14:textId="77777777" w:rsidR="004F571A" w:rsidRPr="007774DC" w:rsidRDefault="004F571A" w:rsidP="00C63224">
            <w:pPr>
              <w:spacing w:after="0" w:line="240" w:lineRule="auto"/>
              <w:rPr>
                <w:rFonts w:ascii="Times New Roman" w:hAnsi="Times New Roman" w:cs="Times New Roman"/>
                <w:b/>
              </w:rPr>
            </w:pPr>
            <w:r w:rsidRPr="007774DC">
              <w:rPr>
                <w:rFonts w:ascii="Times New Roman" w:hAnsi="Times New Roman" w:cs="Times New Roman"/>
                <w:b/>
              </w:rPr>
              <w:t>* Kiến thức, Ý thức:</w:t>
            </w:r>
          </w:p>
          <w:p w14:paraId="1BC9532F" w14:textId="77777777" w:rsidR="004F571A" w:rsidRPr="007774DC" w:rsidRDefault="004F571A" w:rsidP="00C63224">
            <w:pPr>
              <w:pStyle w:val="ListParagraph"/>
              <w:numPr>
                <w:ilvl w:val="0"/>
                <w:numId w:val="14"/>
              </w:numPr>
              <w:pBdr>
                <w:top w:val="nil"/>
                <w:left w:val="nil"/>
                <w:bottom w:val="nil"/>
                <w:right w:val="nil"/>
                <w:between w:val="nil"/>
                <w:bar w:val="nil"/>
              </w:pBdr>
              <w:spacing w:after="0" w:line="240" w:lineRule="auto"/>
              <w:ind w:left="174" w:hanging="136"/>
              <w:rPr>
                <w:rFonts w:ascii="Times New Roman" w:hAnsi="Times New Roman" w:cs="Times New Roman"/>
              </w:rPr>
            </w:pPr>
            <w:r w:rsidRPr="007774DC">
              <w:rPr>
                <w:rFonts w:ascii="Times New Roman" w:hAnsi="Times New Roman" w:cs="Times New Roman"/>
              </w:rPr>
              <w:t>60% hộ có ý thức cao về bảo vệ và phát triển rừng</w:t>
            </w:r>
          </w:p>
        </w:tc>
        <w:tc>
          <w:tcPr>
            <w:tcW w:w="1445" w:type="dxa"/>
            <w:vMerge/>
            <w:tcBorders>
              <w:left w:val="single" w:sz="4" w:space="0" w:color="auto"/>
              <w:bottom w:val="single" w:sz="4" w:space="0" w:color="auto"/>
              <w:right w:val="single" w:sz="4" w:space="0" w:color="auto"/>
            </w:tcBorders>
          </w:tcPr>
          <w:p w14:paraId="1588EB79"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rPr>
            </w:pPr>
          </w:p>
        </w:tc>
        <w:tc>
          <w:tcPr>
            <w:tcW w:w="1248"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0BE39AE" w14:textId="77777777" w:rsidR="004F571A" w:rsidRPr="007774DC" w:rsidRDefault="004F571A" w:rsidP="00C63224">
            <w:pPr>
              <w:pStyle w:val="ListParagraph"/>
              <w:numPr>
                <w:ilvl w:val="0"/>
                <w:numId w:val="14"/>
              </w:numPr>
              <w:spacing w:after="0" w:line="240" w:lineRule="auto"/>
              <w:ind w:left="174" w:hanging="136"/>
              <w:rPr>
                <w:rFonts w:ascii="Times New Roman" w:hAnsi="Times New Roman" w:cs="Times New Roman"/>
              </w:rPr>
            </w:pPr>
          </w:p>
        </w:tc>
      </w:tr>
    </w:tbl>
    <w:p w14:paraId="22268F30" w14:textId="77777777" w:rsidR="00062178" w:rsidRPr="007774DC" w:rsidRDefault="00062178" w:rsidP="00F35B0B">
      <w:pPr>
        <w:pStyle w:val="ListParagraph"/>
        <w:spacing w:after="0" w:line="240" w:lineRule="auto"/>
        <w:rPr>
          <w:rFonts w:ascii="Times New Roman" w:hAnsi="Times New Roman" w:cs="Times New Roman"/>
          <w:color w:val="000000" w:themeColor="text1"/>
          <w:sz w:val="20"/>
          <w:szCs w:val="20"/>
          <w:lang w:val="en-US"/>
        </w:rPr>
      </w:pPr>
    </w:p>
    <w:p w14:paraId="3959F639" w14:textId="1B8FE33E" w:rsidR="002623EF" w:rsidRPr="007774DC" w:rsidRDefault="002623EF" w:rsidP="005A78F7">
      <w:pPr>
        <w:pStyle w:val="Heading2"/>
        <w:numPr>
          <w:ilvl w:val="0"/>
          <w:numId w:val="30"/>
        </w:numPr>
        <w:rPr>
          <w:rFonts w:ascii="Times New Roman" w:hAnsi="Times New Roman" w:cs="Times New Roman"/>
        </w:rPr>
      </w:pPr>
      <w:bookmarkStart w:id="79" w:name="_Toc520795592"/>
      <w:bookmarkStart w:id="80" w:name="_Toc521071095"/>
      <w:r w:rsidRPr="007774DC">
        <w:rPr>
          <w:rFonts w:ascii="Times New Roman" w:hAnsi="Times New Roman" w:cs="Times New Roman"/>
        </w:rPr>
        <w:t>Trồng trọt</w:t>
      </w:r>
      <w:bookmarkEnd w:id="79"/>
      <w:bookmarkEnd w:id="80"/>
    </w:p>
    <w:tbl>
      <w:tblPr>
        <w:tblW w:w="1034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85"/>
        <w:gridCol w:w="2196"/>
        <w:gridCol w:w="2099"/>
        <w:gridCol w:w="1645"/>
        <w:gridCol w:w="1291"/>
      </w:tblGrid>
      <w:tr w:rsidR="00D071CF" w:rsidRPr="007774DC" w14:paraId="336E0F41" w14:textId="77777777" w:rsidTr="004B075A">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8648FF" w14:textId="77777777" w:rsidR="00D071CF" w:rsidRPr="007774DC" w:rsidRDefault="00D071CF" w:rsidP="004B075A">
            <w:pPr>
              <w:pStyle w:val="Nidung"/>
              <w:jc w:val="center"/>
              <w:rPr>
                <w:rFonts w:cs="Times New Roman"/>
                <w:color w:val="auto"/>
                <w:sz w:val="20"/>
                <w:szCs w:val="20"/>
              </w:rPr>
            </w:pPr>
            <w:r w:rsidRPr="007774DC">
              <w:rPr>
                <w:rFonts w:cs="Times New Roman"/>
                <w:b/>
                <w:bCs/>
                <w:color w:val="auto"/>
                <w:sz w:val="20"/>
                <w:szCs w:val="20"/>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AB2140" w14:textId="77777777" w:rsidR="00D071CF" w:rsidRPr="007774DC" w:rsidRDefault="00D071CF" w:rsidP="004B075A">
            <w:pPr>
              <w:pStyle w:val="Nidung"/>
              <w:jc w:val="center"/>
              <w:rPr>
                <w:rFonts w:cs="Times New Roman"/>
                <w:color w:val="auto"/>
                <w:sz w:val="20"/>
                <w:szCs w:val="20"/>
              </w:rPr>
            </w:pPr>
            <w:r w:rsidRPr="007774DC">
              <w:rPr>
                <w:rFonts w:cs="Times New Roman"/>
                <w:b/>
                <w:bCs/>
                <w:color w:val="auto"/>
                <w:sz w:val="20"/>
                <w:szCs w:val="20"/>
              </w:rPr>
              <w:t>Tên Thôn/Ấp</w:t>
            </w:r>
          </w:p>
        </w:tc>
        <w:tc>
          <w:tcPr>
            <w:tcW w:w="7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4B275A15" w14:textId="77777777" w:rsidR="00D071CF" w:rsidRPr="007774DC" w:rsidRDefault="00D071CF" w:rsidP="004B075A">
            <w:pPr>
              <w:pStyle w:val="Nidung"/>
              <w:jc w:val="center"/>
              <w:rPr>
                <w:rFonts w:cs="Times New Roman"/>
                <w:b/>
                <w:bCs/>
                <w:color w:val="auto"/>
                <w:sz w:val="20"/>
                <w:szCs w:val="20"/>
              </w:rPr>
            </w:pPr>
            <w:r w:rsidRPr="007774DC">
              <w:rPr>
                <w:rFonts w:cs="Times New Roman"/>
                <w:b/>
                <w:bCs/>
                <w:color w:val="auto"/>
                <w:sz w:val="20"/>
                <w:szCs w:val="20"/>
              </w:rPr>
              <w:t>Tổng số hộ</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B7BC8F" w14:textId="77777777" w:rsidR="00D071CF" w:rsidRPr="007774DC" w:rsidRDefault="00D071CF" w:rsidP="004B075A">
            <w:pPr>
              <w:pStyle w:val="Nidung"/>
              <w:jc w:val="center"/>
              <w:rPr>
                <w:rFonts w:cs="Times New Roman"/>
                <w:color w:val="auto"/>
                <w:sz w:val="20"/>
                <w:szCs w:val="20"/>
              </w:rPr>
            </w:pPr>
            <w:r w:rsidRPr="007774DC">
              <w:rPr>
                <w:rFonts w:cs="Times New Roman"/>
                <w:b/>
                <w:bCs/>
                <w:color w:val="auto"/>
                <w:sz w:val="20"/>
                <w:szCs w:val="20"/>
              </w:rPr>
              <w:t>TTDBTT</w:t>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C98721" w14:textId="77777777" w:rsidR="00D071CF" w:rsidRPr="007774DC" w:rsidRDefault="00D071CF" w:rsidP="004B075A">
            <w:pPr>
              <w:pStyle w:val="Nidung"/>
              <w:jc w:val="center"/>
              <w:rPr>
                <w:rFonts w:cs="Times New Roman"/>
                <w:color w:val="auto"/>
                <w:sz w:val="20"/>
                <w:szCs w:val="20"/>
              </w:rPr>
            </w:pPr>
            <w:r w:rsidRPr="007774DC">
              <w:rPr>
                <w:rFonts w:cs="Times New Roman"/>
                <w:b/>
                <w:bCs/>
                <w:color w:val="auto"/>
                <w:sz w:val="20"/>
                <w:szCs w:val="20"/>
              </w:rPr>
              <w:t xml:space="preserve">Năng lực PCTT TƯBĐKH (Kỹ năng, công nghệ kỹ thuật áp dụng) </w:t>
            </w:r>
          </w:p>
        </w:tc>
        <w:tc>
          <w:tcPr>
            <w:tcW w:w="16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51B3E8" w14:textId="77777777" w:rsidR="00D071CF" w:rsidRPr="007774DC" w:rsidRDefault="00D071CF" w:rsidP="004B075A">
            <w:pPr>
              <w:pStyle w:val="Nidung"/>
              <w:jc w:val="center"/>
              <w:rPr>
                <w:rFonts w:cs="Times New Roman"/>
                <w:b/>
                <w:bCs/>
                <w:color w:val="auto"/>
                <w:sz w:val="20"/>
                <w:szCs w:val="20"/>
              </w:rPr>
            </w:pPr>
            <w:r w:rsidRPr="007774DC">
              <w:rPr>
                <w:rFonts w:cs="Times New Roman"/>
                <w:b/>
                <w:bCs/>
                <w:color w:val="auto"/>
                <w:sz w:val="20"/>
                <w:szCs w:val="20"/>
              </w:rPr>
              <w:t>Rủi ro thiên tai/BĐKH</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6FD0F4" w14:textId="77777777" w:rsidR="00D071CF" w:rsidRPr="007774DC" w:rsidRDefault="00D071CF" w:rsidP="004B075A">
            <w:pPr>
              <w:pStyle w:val="Nidung"/>
              <w:jc w:val="center"/>
              <w:rPr>
                <w:rFonts w:cs="Times New Roman"/>
                <w:b/>
                <w:bCs/>
                <w:color w:val="auto"/>
                <w:sz w:val="20"/>
                <w:szCs w:val="20"/>
              </w:rPr>
            </w:pPr>
            <w:r w:rsidRPr="007774DC">
              <w:rPr>
                <w:rFonts w:cs="Times New Roman"/>
                <w:b/>
                <w:bCs/>
                <w:color w:val="auto"/>
                <w:sz w:val="20"/>
                <w:szCs w:val="20"/>
              </w:rPr>
              <w:t>Mức độ</w:t>
            </w:r>
          </w:p>
          <w:p w14:paraId="0DAFFC48" w14:textId="77777777" w:rsidR="00D071CF" w:rsidRPr="007774DC" w:rsidRDefault="00D071CF" w:rsidP="004B075A">
            <w:pPr>
              <w:pStyle w:val="Nidung"/>
              <w:jc w:val="center"/>
              <w:rPr>
                <w:rFonts w:cs="Times New Roman"/>
                <w:color w:val="auto"/>
                <w:sz w:val="20"/>
                <w:szCs w:val="20"/>
              </w:rPr>
            </w:pPr>
            <w:r w:rsidRPr="007774DC">
              <w:rPr>
                <w:rFonts w:cs="Times New Roman"/>
                <w:iCs/>
                <w:color w:val="auto"/>
                <w:sz w:val="20"/>
                <w:szCs w:val="20"/>
              </w:rPr>
              <w:t>(Cao, Trung Bình, Thấp)</w:t>
            </w:r>
          </w:p>
        </w:tc>
      </w:tr>
      <w:tr w:rsidR="00D071CF" w:rsidRPr="007774DC" w14:paraId="38E8D625" w14:textId="77777777" w:rsidTr="004B075A">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4BF3D4" w14:textId="77777777" w:rsidR="00D071CF" w:rsidRPr="007774DC" w:rsidRDefault="00D071CF" w:rsidP="004B075A">
            <w:pPr>
              <w:pStyle w:val="Nidung"/>
              <w:rPr>
                <w:rFonts w:cs="Times New Roman"/>
                <w:color w:val="auto"/>
                <w:sz w:val="20"/>
                <w:szCs w:val="20"/>
              </w:rPr>
            </w:pPr>
            <w:r w:rsidRPr="007774DC">
              <w:rPr>
                <w:rFonts w:cs="Times New Roman"/>
                <w:color w:val="auto"/>
                <w:sz w:val="20"/>
                <w:szCs w:val="20"/>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D5BCDF" w14:textId="77777777" w:rsidR="00D071CF" w:rsidRPr="007774DC" w:rsidRDefault="00D071CF" w:rsidP="004B075A">
            <w:pPr>
              <w:pStyle w:val="Nidung"/>
              <w:rPr>
                <w:rFonts w:cs="Times New Roman"/>
                <w:color w:val="auto"/>
                <w:sz w:val="20"/>
                <w:szCs w:val="20"/>
              </w:rPr>
            </w:pPr>
            <w:r w:rsidRPr="007774DC">
              <w:rPr>
                <w:rFonts w:cs="Times New Roman"/>
                <w:color w:val="auto"/>
                <w:sz w:val="20"/>
                <w:szCs w:val="20"/>
              </w:rPr>
              <w:t>(2)</w:t>
            </w:r>
          </w:p>
        </w:tc>
        <w:tc>
          <w:tcPr>
            <w:tcW w:w="7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4EBB7AF9" w14:textId="77777777" w:rsidR="00D071CF" w:rsidRPr="007774DC" w:rsidRDefault="00D071CF" w:rsidP="004B075A">
            <w:pPr>
              <w:pStyle w:val="Nidung"/>
              <w:rPr>
                <w:rFonts w:cs="Times New Roman"/>
                <w:color w:val="auto"/>
                <w:sz w:val="20"/>
                <w:szCs w:val="20"/>
              </w:rPr>
            </w:pPr>
            <w:r w:rsidRPr="007774DC">
              <w:rPr>
                <w:rFonts w:cs="Times New Roman"/>
                <w:color w:val="auto"/>
                <w:sz w:val="20"/>
                <w:szCs w:val="20"/>
              </w:rPr>
              <w:t>(3)</w:t>
            </w:r>
          </w:p>
        </w:tc>
        <w:tc>
          <w:tcPr>
            <w:tcW w:w="21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96972A2" w14:textId="77777777" w:rsidR="00D071CF" w:rsidRPr="007774DC" w:rsidRDefault="00D071CF" w:rsidP="004B075A">
            <w:pPr>
              <w:pStyle w:val="Nidung"/>
              <w:rPr>
                <w:rFonts w:cs="Times New Roman"/>
                <w:color w:val="auto"/>
                <w:sz w:val="20"/>
                <w:szCs w:val="20"/>
              </w:rPr>
            </w:pPr>
            <w:r w:rsidRPr="007774DC">
              <w:rPr>
                <w:rFonts w:cs="Times New Roman"/>
                <w:color w:val="auto"/>
                <w:sz w:val="20"/>
                <w:szCs w:val="20"/>
              </w:rPr>
              <w:t>(4)</w:t>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5F71F7" w14:textId="77777777" w:rsidR="00D071CF" w:rsidRPr="007774DC" w:rsidRDefault="00D071CF" w:rsidP="004B075A">
            <w:pPr>
              <w:pStyle w:val="Nidung"/>
              <w:rPr>
                <w:rFonts w:cs="Times New Roman"/>
                <w:color w:val="auto"/>
                <w:sz w:val="20"/>
                <w:szCs w:val="20"/>
              </w:rPr>
            </w:pPr>
            <w:r w:rsidRPr="007774DC">
              <w:rPr>
                <w:rFonts w:cs="Times New Roman"/>
                <w:color w:val="auto"/>
                <w:sz w:val="20"/>
                <w:szCs w:val="20"/>
              </w:rPr>
              <w:t>(5)</w:t>
            </w:r>
          </w:p>
        </w:tc>
        <w:tc>
          <w:tcPr>
            <w:tcW w:w="16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A3E4A6" w14:textId="77777777" w:rsidR="00D071CF" w:rsidRPr="007774DC" w:rsidRDefault="00D071CF" w:rsidP="004B075A">
            <w:pPr>
              <w:pStyle w:val="Nidung"/>
              <w:rPr>
                <w:rFonts w:cs="Times New Roman"/>
                <w:color w:val="auto"/>
                <w:sz w:val="20"/>
                <w:szCs w:val="20"/>
              </w:rPr>
            </w:pPr>
            <w:r w:rsidRPr="007774DC">
              <w:rPr>
                <w:rFonts w:cs="Times New Roman"/>
                <w:color w:val="auto"/>
                <w:sz w:val="20"/>
                <w:szCs w:val="20"/>
              </w:rPr>
              <w:t>(6)</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879EED" w14:textId="77777777" w:rsidR="00D071CF" w:rsidRPr="007774DC" w:rsidRDefault="00D071CF" w:rsidP="004B075A">
            <w:pPr>
              <w:pStyle w:val="Nidung"/>
              <w:rPr>
                <w:rFonts w:cs="Times New Roman"/>
                <w:color w:val="auto"/>
                <w:sz w:val="20"/>
                <w:szCs w:val="20"/>
              </w:rPr>
            </w:pPr>
            <w:r w:rsidRPr="007774DC">
              <w:rPr>
                <w:rFonts w:cs="Times New Roman"/>
                <w:color w:val="auto"/>
                <w:sz w:val="20"/>
                <w:szCs w:val="20"/>
              </w:rPr>
              <w:t>(7)</w:t>
            </w:r>
          </w:p>
        </w:tc>
      </w:tr>
      <w:tr w:rsidR="00D071CF" w:rsidRPr="007774DC" w14:paraId="14612344" w14:textId="77777777" w:rsidTr="004B075A">
        <w:trPr>
          <w:trHeight w:val="300"/>
        </w:trPr>
        <w:tc>
          <w:tcPr>
            <w:tcW w:w="990"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576C206F" w14:textId="77777777" w:rsidR="00D071CF" w:rsidRPr="007774DC" w:rsidRDefault="00D071CF"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xml:space="preserve">Triều cường </w:t>
            </w:r>
          </w:p>
          <w:p w14:paraId="6A2517BD" w14:textId="77777777" w:rsidR="00D071CF" w:rsidRPr="007774DC" w:rsidRDefault="00D071CF" w:rsidP="004B075A">
            <w:pPr>
              <w:spacing w:after="0" w:line="240" w:lineRule="auto"/>
              <w:rPr>
                <w:rFonts w:ascii="Times New Roman" w:hAnsi="Times New Roman" w:cs="Times New Roman"/>
                <w:sz w:val="20"/>
                <w:szCs w:val="20"/>
              </w:rPr>
            </w:pPr>
            <w:r w:rsidRPr="007774DC">
              <w:rPr>
                <w:rFonts w:ascii="Times New Roman" w:hAnsi="Times New Roman" w:cs="Times New Roman"/>
                <w:b/>
                <w:sz w:val="20"/>
                <w:szCs w:val="20"/>
              </w:rPr>
              <w:t>nước dâng, Sạt lỡ và Mưa to kèm Lốc xoáy</w:t>
            </w:r>
          </w:p>
        </w:tc>
        <w:tc>
          <w:tcPr>
            <w:tcW w:w="1339"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2C0CB090" w14:textId="77777777" w:rsidR="00D071CF" w:rsidRPr="007774DC" w:rsidRDefault="00D071CF"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Gò Công Đông</w:t>
            </w:r>
          </w:p>
          <w:p w14:paraId="7DDE444C" w14:textId="77777777" w:rsidR="00D071CF" w:rsidRPr="007774DC" w:rsidRDefault="00D071CF" w:rsidP="004B075A">
            <w:pPr>
              <w:spacing w:after="0" w:line="240" w:lineRule="auto"/>
              <w:rPr>
                <w:rFonts w:ascii="Times New Roman" w:hAnsi="Times New Roman" w:cs="Times New Roman"/>
                <w:sz w:val="20"/>
                <w:szCs w:val="20"/>
              </w:rPr>
            </w:pPr>
          </w:p>
        </w:tc>
        <w:tc>
          <w:tcPr>
            <w:tcW w:w="785" w:type="dxa"/>
            <w:tcBorders>
              <w:top w:val="single" w:sz="4" w:space="0" w:color="000000"/>
              <w:left w:val="single" w:sz="4" w:space="0" w:color="000000"/>
              <w:right w:val="single" w:sz="4" w:space="0" w:color="000000"/>
            </w:tcBorders>
            <w:shd w:val="clear" w:color="auto" w:fill="FFFFFF" w:themeFill="background1"/>
            <w:tcMar>
              <w:top w:w="80" w:type="dxa"/>
              <w:left w:w="80" w:type="dxa"/>
              <w:bottom w:w="80" w:type="dxa"/>
              <w:right w:w="80" w:type="dxa"/>
            </w:tcMar>
          </w:tcPr>
          <w:p w14:paraId="52EF1C75" w14:textId="77777777" w:rsidR="00D071CF" w:rsidRPr="007774DC" w:rsidRDefault="00D071CF"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246</w:t>
            </w:r>
          </w:p>
        </w:tc>
        <w:tc>
          <w:tcPr>
            <w:tcW w:w="219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3A23904B" w14:textId="77777777" w:rsidR="00D071CF" w:rsidRPr="007774DC" w:rsidRDefault="00D071CF"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 Vật chất:</w:t>
            </w:r>
          </w:p>
          <w:p w14:paraId="01635448" w14:textId="77777777" w:rsidR="00D071CF" w:rsidRPr="007774DC" w:rsidRDefault="00D071CF"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123/460 hộ trồng rau màu (3,0ha).</w:t>
            </w:r>
          </w:p>
          <w:p w14:paraId="5AA50920" w14:textId="77777777" w:rsidR="00D071CF" w:rsidRPr="007774DC" w:rsidRDefault="00D071CF"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125/460 hộ trồng cây lâu năm (0,51ha)</w:t>
            </w:r>
          </w:p>
          <w:p w14:paraId="085BE899" w14:textId="77777777" w:rsidR="00D071CF" w:rsidRPr="007774DC" w:rsidRDefault="00D071CF"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Vùng đất trồng thấp (dễ ngập úng).</w:t>
            </w:r>
          </w:p>
          <w:p w14:paraId="48F6D799" w14:textId="77777777" w:rsidR="00D071CF" w:rsidRPr="007774DC" w:rsidRDefault="00D071CF"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0</w:t>
            </w:r>
            <w:proofErr w:type="gramStart"/>
            <w:r w:rsidRPr="007774DC">
              <w:rPr>
                <w:rFonts w:ascii="Times New Roman" w:hAnsi="Times New Roman" w:cs="Times New Roman"/>
                <w:sz w:val="20"/>
                <w:szCs w:val="20"/>
              </w:rPr>
              <w:t>,5</w:t>
            </w:r>
            <w:proofErr w:type="gramEnd"/>
            <w:r w:rsidRPr="007774DC">
              <w:rPr>
                <w:rFonts w:ascii="Times New Roman" w:hAnsi="Times New Roman" w:cs="Times New Roman"/>
                <w:sz w:val="20"/>
                <w:szCs w:val="20"/>
              </w:rPr>
              <w:t>% hộ không đảm bảo nước phục vụ cho việc trồng trọt.</w:t>
            </w:r>
          </w:p>
          <w:p w14:paraId="40B9F441" w14:textId="77777777" w:rsidR="00D071CF" w:rsidRPr="007774DC" w:rsidRDefault="00D071CF" w:rsidP="00D071CF">
            <w:pPr>
              <w:pStyle w:val="ListParagraph"/>
              <w:numPr>
                <w:ilvl w:val="0"/>
                <w:numId w:val="14"/>
              </w:numPr>
              <w:spacing w:after="0" w:line="240" w:lineRule="auto"/>
              <w:ind w:left="174" w:hanging="136"/>
              <w:jc w:val="both"/>
              <w:rPr>
                <w:rFonts w:ascii="Times New Roman" w:hAnsi="Times New Roman" w:cs="Times New Roman"/>
                <w:sz w:val="20"/>
                <w:szCs w:val="20"/>
                <w:lang w:val="en-US"/>
              </w:rPr>
            </w:pPr>
            <w:r w:rsidRPr="007774DC">
              <w:rPr>
                <w:rFonts w:ascii="Times New Roman" w:hAnsi="Times New Roman" w:cs="Times New Roman"/>
                <w:sz w:val="20"/>
                <w:szCs w:val="20"/>
              </w:rPr>
              <w:t>100% hộ trồng rau màu chưa áp dụng khoa học kỹ thuật, chủ yếu dựa vào kinh nghiệm.</w:t>
            </w:r>
          </w:p>
        </w:tc>
        <w:tc>
          <w:tcPr>
            <w:tcW w:w="209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38DC3C21" w14:textId="77777777" w:rsidR="00D071CF" w:rsidRPr="007774DC" w:rsidRDefault="00D071CF" w:rsidP="004B075A">
            <w:pPr>
              <w:spacing w:after="0" w:line="240" w:lineRule="auto"/>
              <w:ind w:left="38"/>
              <w:jc w:val="both"/>
              <w:rPr>
                <w:rFonts w:ascii="Times New Roman" w:hAnsi="Times New Roman" w:cs="Times New Roman"/>
                <w:sz w:val="20"/>
                <w:szCs w:val="20"/>
              </w:rPr>
            </w:pPr>
            <w:r w:rsidRPr="007774DC">
              <w:rPr>
                <w:rFonts w:ascii="Times New Roman" w:hAnsi="Times New Roman" w:cs="Times New Roman"/>
                <w:b/>
                <w:sz w:val="20"/>
                <w:szCs w:val="20"/>
              </w:rPr>
              <w:t>* Vật chất:</w:t>
            </w:r>
          </w:p>
          <w:p w14:paraId="73FB81A5" w14:textId="77777777" w:rsidR="00D071CF" w:rsidRPr="007774DC" w:rsidRDefault="00D071CF"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95% hộ đảm bảo nước phục vụ cho việc trồng trọt.</w:t>
            </w:r>
          </w:p>
          <w:p w14:paraId="12A997F9" w14:textId="77777777" w:rsidR="00D071CF" w:rsidRPr="007774DC" w:rsidRDefault="00D071CF" w:rsidP="004B075A">
            <w:pPr>
              <w:spacing w:after="0" w:line="240" w:lineRule="auto"/>
              <w:jc w:val="both"/>
              <w:rPr>
                <w:rFonts w:ascii="Times New Roman" w:hAnsi="Times New Roman" w:cs="Times New Roman"/>
                <w:sz w:val="20"/>
                <w:szCs w:val="20"/>
              </w:rPr>
            </w:pPr>
          </w:p>
        </w:tc>
        <w:tc>
          <w:tcPr>
            <w:tcW w:w="1645" w:type="dxa"/>
            <w:tcBorders>
              <w:top w:val="single" w:sz="4" w:space="0" w:color="000000"/>
              <w:left w:val="single" w:sz="4" w:space="0" w:color="000000"/>
              <w:right w:val="single" w:sz="4" w:space="0" w:color="000000"/>
            </w:tcBorders>
            <w:shd w:val="clear" w:color="auto" w:fill="FFFFFF" w:themeFill="background1"/>
          </w:tcPr>
          <w:p w14:paraId="0F37D6D8" w14:textId="77777777" w:rsidR="00D071CF" w:rsidRPr="007774DC" w:rsidRDefault="00D071CF"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Giảm năng suất </w:t>
            </w:r>
            <w:r w:rsidRPr="007774DC">
              <w:rPr>
                <w:rFonts w:ascii="Times New Roman" w:hAnsi="Times New Roman" w:cs="Times New Roman"/>
                <w:sz w:val="20"/>
                <w:szCs w:val="20"/>
                <w:lang w:val="en-US"/>
              </w:rPr>
              <w:t xml:space="preserve">rau màu. </w:t>
            </w:r>
          </w:p>
          <w:p w14:paraId="6C39D676" w14:textId="77777777" w:rsidR="00D071CF" w:rsidRPr="007774DC" w:rsidRDefault="00D071CF"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Giảm diện tích</w:t>
            </w:r>
            <w:r w:rsidRPr="007774DC">
              <w:rPr>
                <w:rFonts w:ascii="Times New Roman" w:hAnsi="Times New Roman" w:cs="Times New Roman"/>
                <w:sz w:val="20"/>
                <w:szCs w:val="20"/>
                <w:lang w:val="en-US"/>
              </w:rPr>
              <w:t xml:space="preserve"> đất trồng rau màu</w:t>
            </w:r>
            <w:proofErr w:type="gramStart"/>
            <w:r w:rsidRPr="007774DC">
              <w:rPr>
                <w:rFonts w:ascii="Times New Roman" w:hAnsi="Times New Roman" w:cs="Times New Roman"/>
                <w:sz w:val="20"/>
                <w:szCs w:val="20"/>
                <w:lang w:val="en-US"/>
              </w:rPr>
              <w:t>.</w:t>
            </w:r>
            <w:r w:rsidRPr="007774DC">
              <w:rPr>
                <w:rFonts w:ascii="Times New Roman" w:hAnsi="Times New Roman" w:cs="Times New Roman"/>
                <w:sz w:val="20"/>
                <w:szCs w:val="20"/>
              </w:rPr>
              <w:t>.</w:t>
            </w:r>
            <w:proofErr w:type="gramEnd"/>
          </w:p>
          <w:p w14:paraId="01E55D57" w14:textId="77777777" w:rsidR="00D071CF" w:rsidRPr="007774DC" w:rsidRDefault="00D071CF" w:rsidP="004B075A">
            <w:pPr>
              <w:spacing w:after="0" w:line="240" w:lineRule="auto"/>
              <w:ind w:left="38"/>
              <w:rPr>
                <w:rFonts w:ascii="Times New Roman" w:hAnsi="Times New Roman" w:cs="Times New Roman"/>
                <w:sz w:val="20"/>
                <w:szCs w:val="20"/>
              </w:rPr>
            </w:pPr>
          </w:p>
        </w:tc>
        <w:tc>
          <w:tcPr>
            <w:tcW w:w="1291"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573A7871" w14:textId="77777777" w:rsidR="00D071CF" w:rsidRPr="007774DC" w:rsidRDefault="00D071CF"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Trung bình</w:t>
            </w:r>
          </w:p>
          <w:p w14:paraId="792B7CD6" w14:textId="77777777" w:rsidR="00D071CF" w:rsidRPr="007774DC" w:rsidRDefault="00D071CF"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(rủi ro do thiên tai có thể từng hộ sản xuất khắc phục được)</w:t>
            </w:r>
          </w:p>
        </w:tc>
      </w:tr>
      <w:tr w:rsidR="00226C78" w:rsidRPr="007774DC" w14:paraId="503464ED" w14:textId="77777777" w:rsidTr="00533725">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6D92B58D" w14:textId="77777777" w:rsidR="00226C78" w:rsidRPr="007774DC" w:rsidRDefault="00226C78" w:rsidP="004B075A">
            <w:pPr>
              <w:spacing w:after="0" w:line="240" w:lineRule="auto"/>
              <w:rPr>
                <w:rFonts w:ascii="Times New Roman" w:hAnsi="Times New Roman" w:cs="Times New Roman"/>
                <w:b/>
                <w:sz w:val="20"/>
                <w:szCs w:val="20"/>
              </w:rPr>
            </w:pP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304BD7DD" w14:textId="77777777" w:rsidR="00226C78" w:rsidRPr="007774DC" w:rsidRDefault="00226C78" w:rsidP="004B075A">
            <w:pPr>
              <w:spacing w:after="0" w:line="240" w:lineRule="auto"/>
              <w:rPr>
                <w:rFonts w:ascii="Times New Roman" w:eastAsia="Arial Unicode MS" w:hAnsi="Times New Roman" w:cs="Times New Roman"/>
                <w:b/>
                <w:i/>
                <w:sz w:val="20"/>
                <w:szCs w:val="20"/>
                <w:lang w:val="fr-FR"/>
              </w:rPr>
            </w:pPr>
          </w:p>
        </w:tc>
        <w:tc>
          <w:tcPr>
            <w:tcW w:w="785" w:type="dxa"/>
            <w:vMerge w:val="restart"/>
            <w:tcBorders>
              <w:top w:val="single" w:sz="4" w:space="0" w:color="auto"/>
              <w:left w:val="single" w:sz="4" w:space="0" w:color="auto"/>
              <w:right w:val="single" w:sz="4" w:space="0" w:color="000000"/>
            </w:tcBorders>
            <w:shd w:val="clear" w:color="auto" w:fill="FFFFFF" w:themeFill="background1"/>
            <w:tcMar>
              <w:top w:w="80" w:type="dxa"/>
              <w:left w:w="80" w:type="dxa"/>
              <w:bottom w:w="80" w:type="dxa"/>
              <w:right w:w="80" w:type="dxa"/>
            </w:tcMar>
          </w:tcPr>
          <w:p w14:paraId="68A4F3A7" w14:textId="77777777" w:rsidR="00226C78" w:rsidRPr="007774DC" w:rsidRDefault="00226C78" w:rsidP="004B075A">
            <w:pPr>
              <w:spacing w:after="0" w:line="240" w:lineRule="auto"/>
              <w:rPr>
                <w:rFonts w:ascii="Times New Roman" w:hAnsi="Times New Roman" w:cs="Times New Roman"/>
                <w:sz w:val="20"/>
                <w:szCs w:val="20"/>
              </w:rPr>
            </w:pPr>
          </w:p>
        </w:tc>
        <w:tc>
          <w:tcPr>
            <w:tcW w:w="2196"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B243A9E" w14:textId="77777777" w:rsidR="00226C78" w:rsidRPr="007774DC" w:rsidRDefault="00226C78" w:rsidP="004B075A">
            <w:pPr>
              <w:spacing w:after="0" w:line="240" w:lineRule="auto"/>
              <w:rPr>
                <w:rFonts w:ascii="Times New Roman" w:hAnsi="Times New Roman" w:cs="Times New Roman"/>
                <w:b/>
                <w:bCs/>
                <w:sz w:val="20"/>
                <w:szCs w:val="20"/>
              </w:rPr>
            </w:pPr>
          </w:p>
        </w:tc>
        <w:tc>
          <w:tcPr>
            <w:tcW w:w="2099"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57E976EB" w14:textId="77777777" w:rsidR="00226C78" w:rsidRPr="007774DC" w:rsidRDefault="00226C78" w:rsidP="004B075A">
            <w:pPr>
              <w:spacing w:after="0" w:line="240" w:lineRule="auto"/>
              <w:rPr>
                <w:rFonts w:ascii="Times New Roman" w:hAnsi="Times New Roman" w:cs="Times New Roman"/>
                <w:b/>
                <w:bCs/>
                <w:sz w:val="20"/>
                <w:szCs w:val="20"/>
              </w:rPr>
            </w:pPr>
          </w:p>
        </w:tc>
        <w:tc>
          <w:tcPr>
            <w:tcW w:w="1645" w:type="dxa"/>
            <w:vMerge w:val="restart"/>
            <w:tcBorders>
              <w:top w:val="single" w:sz="4" w:space="0" w:color="auto"/>
              <w:left w:val="single" w:sz="4" w:space="0" w:color="000000"/>
              <w:right w:val="single" w:sz="4" w:space="0" w:color="auto"/>
            </w:tcBorders>
            <w:shd w:val="clear" w:color="auto" w:fill="FFFFFF" w:themeFill="background1"/>
          </w:tcPr>
          <w:p w14:paraId="32840610" w14:textId="77777777" w:rsidR="00226C78" w:rsidRPr="007774DC" w:rsidRDefault="00226C78" w:rsidP="00D071CF">
            <w:pPr>
              <w:pStyle w:val="ListParagraph"/>
              <w:numPr>
                <w:ilvl w:val="0"/>
                <w:numId w:val="14"/>
              </w:numPr>
              <w:spacing w:after="0" w:line="240" w:lineRule="auto"/>
              <w:ind w:left="174" w:hanging="136"/>
              <w:rPr>
                <w:rFonts w:ascii="Times New Roman" w:hAnsi="Times New Roman" w:cs="Times New Roman"/>
                <w:sz w:val="20"/>
                <w:szCs w:val="20"/>
              </w:rPr>
            </w:pPr>
          </w:p>
        </w:tc>
        <w:tc>
          <w:tcPr>
            <w:tcW w:w="1291"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0DE974D9" w14:textId="77777777" w:rsidR="00226C78" w:rsidRPr="007774DC" w:rsidRDefault="00226C78" w:rsidP="00D071CF">
            <w:pPr>
              <w:pStyle w:val="ListParagraph"/>
              <w:numPr>
                <w:ilvl w:val="0"/>
                <w:numId w:val="14"/>
              </w:numPr>
              <w:spacing w:after="0" w:line="240" w:lineRule="auto"/>
              <w:ind w:left="174" w:hanging="136"/>
              <w:rPr>
                <w:rFonts w:ascii="Times New Roman" w:hAnsi="Times New Roman" w:cs="Times New Roman"/>
                <w:sz w:val="20"/>
                <w:szCs w:val="20"/>
              </w:rPr>
            </w:pPr>
          </w:p>
        </w:tc>
      </w:tr>
      <w:tr w:rsidR="00226C78" w:rsidRPr="007774DC" w14:paraId="0E2E2060" w14:textId="77777777" w:rsidTr="00533725">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0510A581" w14:textId="77777777" w:rsidR="00226C78" w:rsidRPr="007774DC" w:rsidRDefault="00226C78" w:rsidP="004B075A">
            <w:pPr>
              <w:spacing w:after="0" w:line="240" w:lineRule="auto"/>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6AA9EB53" w14:textId="77777777" w:rsidR="00226C78" w:rsidRPr="007774DC" w:rsidRDefault="00226C78"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right w:val="single" w:sz="4" w:space="0" w:color="000000"/>
            </w:tcBorders>
            <w:shd w:val="clear" w:color="auto" w:fill="FFFFFF" w:themeFill="background1"/>
            <w:tcMar>
              <w:top w:w="80" w:type="dxa"/>
              <w:left w:w="80" w:type="dxa"/>
              <w:bottom w:w="80" w:type="dxa"/>
              <w:right w:w="80" w:type="dxa"/>
            </w:tcMar>
          </w:tcPr>
          <w:p w14:paraId="13B5C877" w14:textId="77777777" w:rsidR="00226C78" w:rsidRPr="007774DC" w:rsidRDefault="00226C78"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14:paraId="3FD833A1" w14:textId="77777777" w:rsidR="00226C78" w:rsidRPr="007774DC" w:rsidRDefault="00226C78" w:rsidP="004B075A">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 Tổ chức xã hội:</w:t>
            </w:r>
          </w:p>
          <w:p w14:paraId="64417C61"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i/>
                <w:sz w:val="20"/>
                <w:szCs w:val="20"/>
              </w:rPr>
            </w:pPr>
            <w:r w:rsidRPr="007774DC">
              <w:rPr>
                <w:rFonts w:ascii="Times New Roman" w:hAnsi="Times New Roman" w:cs="Times New Roman"/>
                <w:sz w:val="20"/>
                <w:szCs w:val="20"/>
              </w:rPr>
              <w:t>Ít mở các lớp tập huấn chuyển giao khoa học trên lĩnh vực trồng trọt.</w:t>
            </w:r>
          </w:p>
          <w:p w14:paraId="3F4D8DB9"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80% phụ nữ tham gia trồng trọt.</w:t>
            </w:r>
          </w:p>
        </w:tc>
        <w:tc>
          <w:tcPr>
            <w:tcW w:w="2099"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14:paraId="1D42CF0C" w14:textId="77777777" w:rsidR="00226C78" w:rsidRPr="007774DC" w:rsidRDefault="00226C78" w:rsidP="004B075A">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 Tổ chức xã hội:</w:t>
            </w:r>
          </w:p>
          <w:p w14:paraId="270DB4DC"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Thường xuyên tuyên truyền, vận động nhân dân nâng cao diện tích trồng rau màu chống ngập.</w:t>
            </w:r>
          </w:p>
          <w:p w14:paraId="53E029EC" w14:textId="77777777" w:rsidR="00226C78" w:rsidRPr="007774DC" w:rsidRDefault="00226C78" w:rsidP="004B075A">
            <w:pPr>
              <w:pStyle w:val="ListParagraph"/>
              <w:spacing w:after="0" w:line="240" w:lineRule="auto"/>
              <w:ind w:left="38"/>
              <w:jc w:val="both"/>
              <w:rPr>
                <w:rFonts w:ascii="Times New Roman" w:hAnsi="Times New Roman" w:cs="Times New Roman"/>
                <w:sz w:val="20"/>
                <w:szCs w:val="20"/>
                <w:lang w:val="en-US"/>
              </w:rPr>
            </w:pPr>
          </w:p>
        </w:tc>
        <w:tc>
          <w:tcPr>
            <w:tcW w:w="1645" w:type="dxa"/>
            <w:vMerge/>
            <w:tcBorders>
              <w:left w:val="single" w:sz="4" w:space="0" w:color="000000"/>
              <w:right w:val="single" w:sz="4" w:space="0" w:color="auto"/>
            </w:tcBorders>
            <w:shd w:val="clear" w:color="auto" w:fill="FFFFFF" w:themeFill="background1"/>
          </w:tcPr>
          <w:p w14:paraId="59B51FF2" w14:textId="77777777" w:rsidR="00226C78" w:rsidRPr="007774DC" w:rsidRDefault="00226C78" w:rsidP="00D071CF">
            <w:pPr>
              <w:pStyle w:val="ListParagraph"/>
              <w:numPr>
                <w:ilvl w:val="0"/>
                <w:numId w:val="14"/>
              </w:numPr>
              <w:spacing w:after="0" w:line="240" w:lineRule="auto"/>
              <w:ind w:left="174" w:hanging="136"/>
              <w:rPr>
                <w:rFonts w:ascii="Times New Roman" w:hAnsi="Times New Roman" w:cs="Times New Roman"/>
                <w:sz w:val="20"/>
                <w:szCs w:val="20"/>
              </w:rPr>
            </w:pPr>
          </w:p>
        </w:tc>
        <w:tc>
          <w:tcPr>
            <w:tcW w:w="1291" w:type="dxa"/>
            <w:vMerge/>
            <w:tcBorders>
              <w:left w:val="single" w:sz="4" w:space="0" w:color="auto"/>
              <w:right w:val="single" w:sz="4" w:space="0" w:color="auto"/>
            </w:tcBorders>
            <w:shd w:val="clear" w:color="auto" w:fill="auto"/>
            <w:tcMar>
              <w:top w:w="80" w:type="dxa"/>
              <w:left w:w="80" w:type="dxa"/>
              <w:bottom w:w="80" w:type="dxa"/>
              <w:right w:w="80" w:type="dxa"/>
            </w:tcMar>
          </w:tcPr>
          <w:p w14:paraId="14975F42" w14:textId="77777777" w:rsidR="00226C78" w:rsidRPr="007774DC" w:rsidRDefault="00226C78" w:rsidP="00D071CF">
            <w:pPr>
              <w:pStyle w:val="ListParagraph"/>
              <w:numPr>
                <w:ilvl w:val="0"/>
                <w:numId w:val="14"/>
              </w:numPr>
              <w:spacing w:after="0" w:line="240" w:lineRule="auto"/>
              <w:ind w:left="174" w:hanging="136"/>
              <w:rPr>
                <w:rFonts w:ascii="Times New Roman" w:hAnsi="Times New Roman" w:cs="Times New Roman"/>
                <w:sz w:val="20"/>
                <w:szCs w:val="20"/>
              </w:rPr>
            </w:pPr>
          </w:p>
        </w:tc>
      </w:tr>
      <w:tr w:rsidR="00226C78" w:rsidRPr="007774DC" w14:paraId="5B7BF12F" w14:textId="77777777" w:rsidTr="00533725">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A9CBB99" w14:textId="77777777" w:rsidR="00226C78" w:rsidRPr="007774DC" w:rsidRDefault="00226C78" w:rsidP="004B075A">
            <w:pPr>
              <w:spacing w:after="0" w:line="240" w:lineRule="auto"/>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9D5A351" w14:textId="77777777" w:rsidR="00226C78" w:rsidRPr="007774DC" w:rsidRDefault="00226C78"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bottom w:val="single" w:sz="4" w:space="0" w:color="auto"/>
              <w:right w:val="single" w:sz="4" w:space="0" w:color="000000"/>
            </w:tcBorders>
            <w:shd w:val="clear" w:color="auto" w:fill="FFFFFF" w:themeFill="background1"/>
            <w:tcMar>
              <w:top w:w="80" w:type="dxa"/>
              <w:left w:w="80" w:type="dxa"/>
              <w:bottom w:w="80" w:type="dxa"/>
              <w:right w:w="80" w:type="dxa"/>
            </w:tcMar>
          </w:tcPr>
          <w:p w14:paraId="63E71FE2" w14:textId="77777777" w:rsidR="00226C78" w:rsidRPr="007774DC" w:rsidRDefault="00226C78"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14:paraId="34BF098D" w14:textId="77777777" w:rsidR="00226C78" w:rsidRPr="007774DC" w:rsidRDefault="00226C78" w:rsidP="004B075A">
            <w:pPr>
              <w:spacing w:after="0" w:line="240" w:lineRule="auto"/>
              <w:rPr>
                <w:rFonts w:ascii="Times New Roman" w:hAnsi="Times New Roman" w:cs="Times New Roman"/>
                <w:b/>
                <w:bCs/>
                <w:sz w:val="20"/>
                <w:szCs w:val="20"/>
              </w:rPr>
            </w:pPr>
            <w:r w:rsidRPr="007774DC">
              <w:rPr>
                <w:rFonts w:ascii="Times New Roman" w:hAnsi="Times New Roman" w:cs="Times New Roman"/>
                <w:b/>
                <w:bCs/>
                <w:sz w:val="20"/>
                <w:szCs w:val="20"/>
              </w:rPr>
              <w:t xml:space="preserve">* Ý thức kinh nghiệm: </w:t>
            </w:r>
          </w:p>
          <w:p w14:paraId="1FDE4802"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30% hộ trồng rau màu chưa chủ động trong việc nâng chiều cao diện tích trồng trọt để chống ngập. </w:t>
            </w:r>
          </w:p>
          <w:p w14:paraId="2D7D29C7"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Do không phải là nguồn </w:t>
            </w:r>
            <w:proofErr w:type="gramStart"/>
            <w:r w:rsidRPr="007774DC">
              <w:rPr>
                <w:rFonts w:ascii="Times New Roman" w:hAnsi="Times New Roman" w:cs="Times New Roman"/>
                <w:sz w:val="20"/>
                <w:szCs w:val="20"/>
              </w:rPr>
              <w:t>thu</w:t>
            </w:r>
            <w:proofErr w:type="gramEnd"/>
            <w:r w:rsidRPr="007774DC">
              <w:rPr>
                <w:rFonts w:ascii="Times New Roman" w:hAnsi="Times New Roman" w:cs="Times New Roman"/>
                <w:sz w:val="20"/>
                <w:szCs w:val="20"/>
              </w:rPr>
              <w:t xml:space="preserve"> nhập chính nên nhiều hộ dân không quan tâm.</w:t>
            </w:r>
          </w:p>
        </w:tc>
        <w:tc>
          <w:tcPr>
            <w:tcW w:w="2099"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14:paraId="35B881D9" w14:textId="77777777" w:rsidR="00226C78" w:rsidRPr="007774DC" w:rsidRDefault="00226C78" w:rsidP="004B075A">
            <w:pPr>
              <w:spacing w:after="0" w:line="240" w:lineRule="auto"/>
              <w:rPr>
                <w:rFonts w:ascii="Times New Roman" w:hAnsi="Times New Roman" w:cs="Times New Roman"/>
                <w:b/>
                <w:bCs/>
                <w:sz w:val="20"/>
                <w:szCs w:val="20"/>
              </w:rPr>
            </w:pPr>
            <w:r w:rsidRPr="007774DC">
              <w:rPr>
                <w:rFonts w:ascii="Times New Roman" w:hAnsi="Times New Roman" w:cs="Times New Roman"/>
                <w:b/>
                <w:bCs/>
                <w:sz w:val="20"/>
                <w:szCs w:val="20"/>
              </w:rPr>
              <w:t xml:space="preserve">* Ý thức kinh nghiệm: </w:t>
            </w:r>
          </w:p>
          <w:p w14:paraId="025A3169"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70% hộ trồng rau màu chủ động trong việc nâng chiều cao diện tích trồng trọt để chống ngập. </w:t>
            </w:r>
          </w:p>
        </w:tc>
        <w:tc>
          <w:tcPr>
            <w:tcW w:w="1645" w:type="dxa"/>
            <w:vMerge/>
            <w:tcBorders>
              <w:left w:val="single" w:sz="4" w:space="0" w:color="000000"/>
              <w:bottom w:val="single" w:sz="4" w:space="0" w:color="auto"/>
              <w:right w:val="single" w:sz="4" w:space="0" w:color="auto"/>
            </w:tcBorders>
            <w:shd w:val="clear" w:color="auto" w:fill="FFFFFF" w:themeFill="background1"/>
          </w:tcPr>
          <w:p w14:paraId="592638DF" w14:textId="77777777" w:rsidR="00226C78" w:rsidRPr="007774DC" w:rsidRDefault="00226C78" w:rsidP="00D071CF">
            <w:pPr>
              <w:pStyle w:val="ListParagraph"/>
              <w:numPr>
                <w:ilvl w:val="0"/>
                <w:numId w:val="14"/>
              </w:numPr>
              <w:spacing w:after="0" w:line="240" w:lineRule="auto"/>
              <w:ind w:left="174" w:hanging="136"/>
              <w:rPr>
                <w:rFonts w:ascii="Times New Roman" w:hAnsi="Times New Roman" w:cs="Times New Roman"/>
                <w:sz w:val="20"/>
                <w:szCs w:val="20"/>
              </w:rPr>
            </w:pPr>
          </w:p>
        </w:tc>
        <w:tc>
          <w:tcPr>
            <w:tcW w:w="1291"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A60B7E7" w14:textId="77777777" w:rsidR="00226C78" w:rsidRPr="007774DC" w:rsidRDefault="00226C78" w:rsidP="00D071CF">
            <w:pPr>
              <w:pStyle w:val="ListParagraph"/>
              <w:numPr>
                <w:ilvl w:val="0"/>
                <w:numId w:val="14"/>
              </w:numPr>
              <w:spacing w:after="0" w:line="240" w:lineRule="auto"/>
              <w:ind w:left="174" w:hanging="136"/>
              <w:rPr>
                <w:rFonts w:ascii="Times New Roman" w:hAnsi="Times New Roman" w:cs="Times New Roman"/>
                <w:sz w:val="20"/>
                <w:szCs w:val="20"/>
              </w:rPr>
            </w:pPr>
          </w:p>
        </w:tc>
      </w:tr>
      <w:tr w:rsidR="004F571A" w:rsidRPr="007774DC" w14:paraId="49A08EA6" w14:textId="77777777" w:rsidTr="00533725">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3CE070DD" w14:textId="77777777" w:rsidR="004F571A" w:rsidRPr="007774DC" w:rsidRDefault="004F571A"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xml:space="preserve">Triều cường </w:t>
            </w:r>
          </w:p>
          <w:p w14:paraId="0956B17E" w14:textId="77777777" w:rsidR="004F571A" w:rsidRPr="007774DC" w:rsidRDefault="004F571A"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nước dâng, Sạt lỡ và Mưa to kèm Lốc xoáy</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5DE3F521" w14:textId="77777777" w:rsidR="004F571A" w:rsidRPr="007774DC" w:rsidRDefault="004F571A"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Gò Công</w:t>
            </w:r>
          </w:p>
        </w:tc>
        <w:tc>
          <w:tcPr>
            <w:tcW w:w="785" w:type="dxa"/>
            <w:vMerge w:val="restart"/>
            <w:tcBorders>
              <w:top w:val="single" w:sz="4" w:space="0" w:color="auto"/>
              <w:left w:val="single" w:sz="4" w:space="0" w:color="auto"/>
              <w:right w:val="single" w:sz="4" w:space="0" w:color="auto"/>
            </w:tcBorders>
            <w:shd w:val="clear" w:color="auto" w:fill="FFFFFF" w:themeFill="background1"/>
            <w:tcMar>
              <w:top w:w="80" w:type="dxa"/>
              <w:left w:w="80" w:type="dxa"/>
              <w:bottom w:w="80" w:type="dxa"/>
              <w:right w:w="80" w:type="dxa"/>
            </w:tcMar>
          </w:tcPr>
          <w:p w14:paraId="0D3FE256" w14:textId="77777777" w:rsidR="004F571A" w:rsidRPr="007774DC" w:rsidRDefault="004F571A"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460</w:t>
            </w: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6DAAD92" w14:textId="77777777" w:rsidR="004F571A" w:rsidRPr="007774DC" w:rsidRDefault="004F571A"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 Vật chất:</w:t>
            </w:r>
          </w:p>
          <w:p w14:paraId="6E4199F2" w14:textId="77777777" w:rsidR="004F571A" w:rsidRPr="007774DC" w:rsidRDefault="004F571A"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108/246 hộ trồng rau màu (2,5ha).</w:t>
            </w:r>
          </w:p>
          <w:p w14:paraId="65BBC5EF" w14:textId="77777777" w:rsidR="004F571A" w:rsidRPr="007774DC" w:rsidRDefault="004F571A"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116/246 hộ trồng cây lâu năm (0,5ha).</w:t>
            </w:r>
          </w:p>
          <w:p w14:paraId="6FA546C0" w14:textId="77777777" w:rsidR="004F571A" w:rsidRPr="007774DC" w:rsidRDefault="004F571A"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Vùng đất trồng thấp (dễ ngập úng).</w:t>
            </w:r>
          </w:p>
          <w:p w14:paraId="3298274A" w14:textId="77777777" w:rsidR="004F571A" w:rsidRPr="007774DC" w:rsidRDefault="004F571A" w:rsidP="00D071CF">
            <w:pPr>
              <w:pStyle w:val="ListParagraph"/>
              <w:numPr>
                <w:ilvl w:val="0"/>
                <w:numId w:val="14"/>
              </w:numPr>
              <w:spacing w:after="0" w:line="240" w:lineRule="auto"/>
              <w:ind w:left="174" w:hanging="136"/>
              <w:jc w:val="both"/>
              <w:rPr>
                <w:rFonts w:ascii="Times New Roman" w:hAnsi="Times New Roman" w:cs="Times New Roman"/>
                <w:b/>
                <w:bCs/>
                <w:sz w:val="20"/>
                <w:szCs w:val="20"/>
              </w:rPr>
            </w:pPr>
            <w:r w:rsidRPr="007774DC">
              <w:rPr>
                <w:rFonts w:ascii="Times New Roman" w:hAnsi="Times New Roman" w:cs="Times New Roman"/>
                <w:sz w:val="20"/>
                <w:szCs w:val="20"/>
              </w:rPr>
              <w:t>10% hộ không đảm bảo nước phục vụ cho việc trồng trọt.</w:t>
            </w:r>
          </w:p>
          <w:p w14:paraId="12281F52" w14:textId="77777777" w:rsidR="004F571A" w:rsidRPr="007774DC" w:rsidRDefault="004F571A" w:rsidP="00D071CF">
            <w:pPr>
              <w:pStyle w:val="ListParagraph"/>
              <w:numPr>
                <w:ilvl w:val="0"/>
                <w:numId w:val="14"/>
              </w:numPr>
              <w:spacing w:after="0" w:line="240" w:lineRule="auto"/>
              <w:ind w:left="174" w:hanging="136"/>
              <w:jc w:val="both"/>
              <w:rPr>
                <w:rFonts w:ascii="Times New Roman" w:hAnsi="Times New Roman" w:cs="Times New Roman"/>
                <w:b/>
                <w:bCs/>
                <w:sz w:val="20"/>
                <w:szCs w:val="20"/>
              </w:rPr>
            </w:pPr>
            <w:r w:rsidRPr="007774DC">
              <w:rPr>
                <w:rFonts w:ascii="Times New Roman" w:hAnsi="Times New Roman" w:cs="Times New Roman"/>
                <w:sz w:val="20"/>
                <w:szCs w:val="20"/>
              </w:rPr>
              <w:t>100% hộ trồng rau màu chưa áp dụng khoa học kỹ thuật, chủ yếu dựa vào kinh nghiệm.</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84653AC" w14:textId="77777777" w:rsidR="004F571A" w:rsidRPr="007774DC" w:rsidRDefault="004F571A"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 Vật chất:</w:t>
            </w:r>
          </w:p>
          <w:p w14:paraId="2D04C0E2" w14:textId="77777777" w:rsidR="004F571A" w:rsidRPr="007774DC" w:rsidRDefault="004F571A"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95% hộ đảm bảo nước phục vụ cho việc trồng trọt.</w:t>
            </w:r>
          </w:p>
          <w:p w14:paraId="2A6857F3" w14:textId="77777777" w:rsidR="004F571A" w:rsidRPr="007774DC" w:rsidRDefault="004F571A" w:rsidP="004B075A">
            <w:pPr>
              <w:spacing w:after="0" w:line="240" w:lineRule="auto"/>
              <w:jc w:val="both"/>
              <w:rPr>
                <w:rFonts w:ascii="Times New Roman" w:hAnsi="Times New Roman" w:cs="Times New Roman"/>
                <w:sz w:val="20"/>
                <w:szCs w:val="20"/>
              </w:rPr>
            </w:pPr>
          </w:p>
        </w:tc>
        <w:tc>
          <w:tcPr>
            <w:tcW w:w="1645" w:type="dxa"/>
            <w:vMerge w:val="restart"/>
            <w:tcBorders>
              <w:top w:val="single" w:sz="4" w:space="0" w:color="auto"/>
              <w:left w:val="single" w:sz="4" w:space="0" w:color="auto"/>
              <w:right w:val="single" w:sz="4" w:space="0" w:color="auto"/>
            </w:tcBorders>
            <w:shd w:val="clear" w:color="auto" w:fill="FFFFFF" w:themeFill="background1"/>
          </w:tcPr>
          <w:p w14:paraId="0002C173" w14:textId="77777777" w:rsidR="004F571A" w:rsidRPr="007774DC" w:rsidRDefault="004F571A"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Giảm năng suất </w:t>
            </w:r>
            <w:r w:rsidRPr="007774DC">
              <w:rPr>
                <w:rFonts w:ascii="Times New Roman" w:hAnsi="Times New Roman" w:cs="Times New Roman"/>
                <w:sz w:val="20"/>
                <w:szCs w:val="20"/>
                <w:lang w:val="en-US"/>
              </w:rPr>
              <w:t xml:space="preserve">rau màu. </w:t>
            </w:r>
          </w:p>
          <w:p w14:paraId="04C406CA" w14:textId="77777777" w:rsidR="004F571A" w:rsidRPr="007774DC" w:rsidRDefault="004F571A"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Giảm diện tích</w:t>
            </w:r>
            <w:r w:rsidRPr="007774DC">
              <w:rPr>
                <w:rFonts w:ascii="Times New Roman" w:hAnsi="Times New Roman" w:cs="Times New Roman"/>
                <w:sz w:val="20"/>
                <w:szCs w:val="20"/>
                <w:lang w:val="en-US"/>
              </w:rPr>
              <w:t xml:space="preserve"> đất trồng rau màu</w:t>
            </w:r>
            <w:proofErr w:type="gramStart"/>
            <w:r w:rsidRPr="007774DC">
              <w:rPr>
                <w:rFonts w:ascii="Times New Roman" w:hAnsi="Times New Roman" w:cs="Times New Roman"/>
                <w:sz w:val="20"/>
                <w:szCs w:val="20"/>
                <w:lang w:val="en-US"/>
              </w:rPr>
              <w:t>.</w:t>
            </w:r>
            <w:r w:rsidRPr="007774DC">
              <w:rPr>
                <w:rFonts w:ascii="Times New Roman" w:hAnsi="Times New Roman" w:cs="Times New Roman"/>
                <w:sz w:val="20"/>
                <w:szCs w:val="20"/>
              </w:rPr>
              <w:t>.</w:t>
            </w:r>
            <w:proofErr w:type="gramEnd"/>
          </w:p>
          <w:p w14:paraId="6F4514BA" w14:textId="77777777" w:rsidR="004F571A" w:rsidRPr="007774DC" w:rsidRDefault="004F571A" w:rsidP="004B075A">
            <w:pPr>
              <w:spacing w:after="0" w:line="240" w:lineRule="auto"/>
              <w:ind w:left="38"/>
              <w:rPr>
                <w:rFonts w:ascii="Times New Roman" w:hAnsi="Times New Roman" w:cs="Times New Roman"/>
                <w:sz w:val="20"/>
                <w:szCs w:val="20"/>
              </w:rPr>
            </w:pPr>
          </w:p>
        </w:tc>
        <w:tc>
          <w:tcPr>
            <w:tcW w:w="1291"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483904B9" w14:textId="77777777" w:rsidR="004F571A" w:rsidRPr="007774DC" w:rsidRDefault="004F571A"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Trung bình</w:t>
            </w:r>
          </w:p>
          <w:p w14:paraId="4E771655" w14:textId="77777777" w:rsidR="004F571A" w:rsidRPr="007774DC" w:rsidRDefault="004F571A"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(rủi ro do thiên tai có thể từng hộ sản xuất khắc phục được)</w:t>
            </w:r>
          </w:p>
        </w:tc>
      </w:tr>
      <w:tr w:rsidR="004F571A" w:rsidRPr="007774DC" w14:paraId="1F16FDD8" w14:textId="77777777" w:rsidTr="00DA0727">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2F8D52FE" w14:textId="77777777" w:rsidR="004F571A" w:rsidRPr="007774DC" w:rsidRDefault="004F571A" w:rsidP="004B075A">
            <w:pPr>
              <w:spacing w:after="0" w:line="240" w:lineRule="auto"/>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5BB5A833" w14:textId="77777777" w:rsidR="004F571A" w:rsidRPr="007774DC" w:rsidRDefault="004F571A"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right w:val="single" w:sz="4" w:space="0" w:color="auto"/>
            </w:tcBorders>
            <w:shd w:val="clear" w:color="auto" w:fill="FFFFFF" w:themeFill="background1"/>
            <w:tcMar>
              <w:top w:w="80" w:type="dxa"/>
              <w:left w:w="80" w:type="dxa"/>
              <w:bottom w:w="80" w:type="dxa"/>
              <w:right w:w="80" w:type="dxa"/>
            </w:tcMar>
          </w:tcPr>
          <w:p w14:paraId="630282C5" w14:textId="77777777" w:rsidR="004F571A" w:rsidRPr="007774DC" w:rsidRDefault="004F571A"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25F9C06" w14:textId="77777777" w:rsidR="004F571A" w:rsidRPr="007774DC" w:rsidRDefault="004F571A" w:rsidP="004B075A">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 Tổ chức xã hội:</w:t>
            </w:r>
          </w:p>
          <w:p w14:paraId="58F197ED" w14:textId="77777777" w:rsidR="004F571A" w:rsidRPr="007774DC" w:rsidRDefault="004F571A" w:rsidP="00D071CF">
            <w:pPr>
              <w:pStyle w:val="ListParagraph"/>
              <w:numPr>
                <w:ilvl w:val="0"/>
                <w:numId w:val="14"/>
              </w:numPr>
              <w:spacing w:after="0" w:line="240" w:lineRule="auto"/>
              <w:ind w:left="174" w:hanging="136"/>
              <w:jc w:val="both"/>
              <w:rPr>
                <w:rFonts w:ascii="Times New Roman" w:hAnsi="Times New Roman" w:cs="Times New Roman"/>
                <w:i/>
                <w:sz w:val="20"/>
                <w:szCs w:val="20"/>
              </w:rPr>
            </w:pPr>
            <w:r w:rsidRPr="007774DC">
              <w:rPr>
                <w:rFonts w:ascii="Times New Roman" w:hAnsi="Times New Roman" w:cs="Times New Roman"/>
                <w:sz w:val="20"/>
                <w:szCs w:val="20"/>
              </w:rPr>
              <w:t>Ít mở các lớp tập huấn chuyển giao khoa học trên lĩnh vực trồng trọt.</w:t>
            </w:r>
          </w:p>
          <w:p w14:paraId="475E41C7" w14:textId="77777777" w:rsidR="004F571A" w:rsidRPr="007774DC" w:rsidRDefault="004F571A"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84% phụ nữ tham gia trồng trọt.</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60E519A" w14:textId="77777777" w:rsidR="004F571A" w:rsidRPr="007774DC" w:rsidRDefault="004F571A" w:rsidP="004B075A">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 Tổ chức xã hội:</w:t>
            </w:r>
          </w:p>
          <w:p w14:paraId="6E5D4068" w14:textId="77777777" w:rsidR="004F571A" w:rsidRPr="007774DC" w:rsidRDefault="004F571A"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Thường xuyên tuyên truyền, vận động nhân dân nâng cao diện tích trồng rau màu chống ngập.</w:t>
            </w:r>
          </w:p>
          <w:p w14:paraId="0A7CD038" w14:textId="77777777" w:rsidR="004F571A" w:rsidRPr="007774DC" w:rsidRDefault="004F571A" w:rsidP="004B075A">
            <w:pPr>
              <w:pStyle w:val="ListParagraph"/>
              <w:spacing w:after="0" w:line="240" w:lineRule="auto"/>
              <w:ind w:left="38"/>
              <w:jc w:val="both"/>
              <w:rPr>
                <w:rFonts w:ascii="Times New Roman" w:hAnsi="Times New Roman" w:cs="Times New Roman"/>
                <w:sz w:val="20"/>
                <w:szCs w:val="20"/>
                <w:lang w:val="en-US"/>
              </w:rPr>
            </w:pPr>
          </w:p>
        </w:tc>
        <w:tc>
          <w:tcPr>
            <w:tcW w:w="1645" w:type="dxa"/>
            <w:vMerge/>
            <w:tcBorders>
              <w:left w:val="single" w:sz="4" w:space="0" w:color="auto"/>
              <w:right w:val="single" w:sz="4" w:space="0" w:color="auto"/>
            </w:tcBorders>
            <w:shd w:val="clear" w:color="auto" w:fill="FFFFFF" w:themeFill="background1"/>
          </w:tcPr>
          <w:p w14:paraId="714CA053" w14:textId="77777777" w:rsidR="004F571A" w:rsidRPr="007774DC" w:rsidRDefault="004F571A"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right w:val="single" w:sz="4" w:space="0" w:color="auto"/>
            </w:tcBorders>
            <w:shd w:val="clear" w:color="auto" w:fill="auto"/>
            <w:tcMar>
              <w:top w:w="80" w:type="dxa"/>
              <w:left w:w="80" w:type="dxa"/>
              <w:bottom w:w="80" w:type="dxa"/>
              <w:right w:w="80" w:type="dxa"/>
            </w:tcMar>
          </w:tcPr>
          <w:p w14:paraId="23AF81E5" w14:textId="77777777" w:rsidR="004F571A" w:rsidRPr="007774DC" w:rsidRDefault="004F571A" w:rsidP="004B075A">
            <w:pPr>
              <w:spacing w:after="0" w:line="240" w:lineRule="auto"/>
              <w:ind w:left="38"/>
              <w:rPr>
                <w:rFonts w:ascii="Times New Roman" w:hAnsi="Times New Roman" w:cs="Times New Roman"/>
                <w:sz w:val="20"/>
                <w:szCs w:val="20"/>
              </w:rPr>
            </w:pPr>
          </w:p>
        </w:tc>
      </w:tr>
      <w:tr w:rsidR="004F571A" w:rsidRPr="007774DC" w14:paraId="21084B40" w14:textId="77777777" w:rsidTr="00DA0727">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014FE2A" w14:textId="77777777" w:rsidR="004F571A" w:rsidRPr="007774DC" w:rsidRDefault="004F571A" w:rsidP="004B075A">
            <w:pPr>
              <w:spacing w:after="0" w:line="240" w:lineRule="auto"/>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0678206" w14:textId="77777777" w:rsidR="004F571A" w:rsidRPr="007774DC" w:rsidRDefault="004F571A"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2DF4082E" w14:textId="77777777" w:rsidR="004F571A" w:rsidRPr="007774DC" w:rsidRDefault="004F571A"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5EAAB0D" w14:textId="77777777" w:rsidR="004F571A" w:rsidRPr="007774DC" w:rsidRDefault="004F571A" w:rsidP="004B075A">
            <w:pPr>
              <w:spacing w:after="0" w:line="240" w:lineRule="auto"/>
              <w:rPr>
                <w:rFonts w:ascii="Times New Roman" w:hAnsi="Times New Roman" w:cs="Times New Roman"/>
                <w:b/>
                <w:bCs/>
                <w:sz w:val="20"/>
                <w:szCs w:val="20"/>
              </w:rPr>
            </w:pPr>
            <w:r w:rsidRPr="007774DC">
              <w:rPr>
                <w:rFonts w:ascii="Times New Roman" w:hAnsi="Times New Roman" w:cs="Times New Roman"/>
                <w:b/>
                <w:bCs/>
                <w:sz w:val="20"/>
                <w:szCs w:val="20"/>
              </w:rPr>
              <w:t xml:space="preserve">* Ý thức kinh nghiệm: </w:t>
            </w:r>
          </w:p>
          <w:p w14:paraId="16B0B923" w14:textId="77777777" w:rsidR="004F571A" w:rsidRPr="007774DC" w:rsidRDefault="004F571A"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30% hộ trồng rau màu chưa chủ động trong việc nâng chiều cao diện tích trồng trọt để chống ngập. </w:t>
            </w:r>
          </w:p>
          <w:p w14:paraId="14BB3C06" w14:textId="77777777" w:rsidR="004F571A" w:rsidRPr="007774DC" w:rsidRDefault="004F571A"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Do không phải là nguồn </w:t>
            </w:r>
            <w:proofErr w:type="gramStart"/>
            <w:r w:rsidRPr="007774DC">
              <w:rPr>
                <w:rFonts w:ascii="Times New Roman" w:hAnsi="Times New Roman" w:cs="Times New Roman"/>
                <w:sz w:val="20"/>
                <w:szCs w:val="20"/>
              </w:rPr>
              <w:t>thu</w:t>
            </w:r>
            <w:proofErr w:type="gramEnd"/>
            <w:r w:rsidRPr="007774DC">
              <w:rPr>
                <w:rFonts w:ascii="Times New Roman" w:hAnsi="Times New Roman" w:cs="Times New Roman"/>
                <w:sz w:val="20"/>
                <w:szCs w:val="20"/>
              </w:rPr>
              <w:t xml:space="preserve"> nhập chính nên nhiều hộ dân không quan tâm.</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DFA7084" w14:textId="77777777" w:rsidR="004F571A" w:rsidRPr="007774DC" w:rsidRDefault="004F571A" w:rsidP="004B075A">
            <w:pPr>
              <w:spacing w:after="0" w:line="240" w:lineRule="auto"/>
              <w:rPr>
                <w:rFonts w:ascii="Times New Roman" w:hAnsi="Times New Roman" w:cs="Times New Roman"/>
                <w:b/>
                <w:bCs/>
                <w:sz w:val="20"/>
                <w:szCs w:val="20"/>
              </w:rPr>
            </w:pPr>
            <w:r w:rsidRPr="007774DC">
              <w:rPr>
                <w:rFonts w:ascii="Times New Roman" w:hAnsi="Times New Roman" w:cs="Times New Roman"/>
                <w:b/>
                <w:bCs/>
                <w:sz w:val="20"/>
                <w:szCs w:val="20"/>
              </w:rPr>
              <w:t xml:space="preserve">* Ý thức kinh nghiệm: </w:t>
            </w:r>
          </w:p>
          <w:p w14:paraId="3BBB7CF4" w14:textId="77777777" w:rsidR="004F571A" w:rsidRPr="007774DC" w:rsidRDefault="004F571A"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70% hộ trồng rau màu chủ động trong việc nâng chiều cao diện tích trồng trọt để chống ngập. </w:t>
            </w:r>
          </w:p>
        </w:tc>
        <w:tc>
          <w:tcPr>
            <w:tcW w:w="1645" w:type="dxa"/>
            <w:vMerge/>
            <w:tcBorders>
              <w:left w:val="single" w:sz="4" w:space="0" w:color="auto"/>
              <w:bottom w:val="single" w:sz="4" w:space="0" w:color="auto"/>
              <w:right w:val="single" w:sz="4" w:space="0" w:color="auto"/>
            </w:tcBorders>
            <w:shd w:val="clear" w:color="auto" w:fill="FFFFFF" w:themeFill="background1"/>
          </w:tcPr>
          <w:p w14:paraId="22B56001" w14:textId="77777777" w:rsidR="004F571A" w:rsidRPr="007774DC" w:rsidRDefault="004F571A"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330C528" w14:textId="77777777" w:rsidR="004F571A" w:rsidRPr="007774DC" w:rsidRDefault="004F571A" w:rsidP="004B075A">
            <w:pPr>
              <w:spacing w:after="0" w:line="240" w:lineRule="auto"/>
              <w:ind w:left="38"/>
              <w:rPr>
                <w:rFonts w:ascii="Times New Roman" w:hAnsi="Times New Roman" w:cs="Times New Roman"/>
                <w:sz w:val="20"/>
                <w:szCs w:val="20"/>
              </w:rPr>
            </w:pPr>
          </w:p>
        </w:tc>
      </w:tr>
      <w:tr w:rsidR="004F571A" w:rsidRPr="007774DC" w14:paraId="169F54D6" w14:textId="77777777" w:rsidTr="00DA0727">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563BA72C" w14:textId="77777777" w:rsidR="004F571A" w:rsidRPr="007774DC" w:rsidRDefault="004F571A"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xml:space="preserve">Triều cường </w:t>
            </w:r>
          </w:p>
          <w:p w14:paraId="4989236B" w14:textId="77777777" w:rsidR="004F571A" w:rsidRPr="007774DC" w:rsidRDefault="004F571A"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xml:space="preserve">nước dâng, Sạt lỡ và Mưa to </w:t>
            </w:r>
            <w:r w:rsidRPr="007774DC">
              <w:rPr>
                <w:rFonts w:ascii="Times New Roman" w:hAnsi="Times New Roman" w:cs="Times New Roman"/>
                <w:b/>
                <w:sz w:val="20"/>
                <w:szCs w:val="20"/>
              </w:rPr>
              <w:lastRenderedPageBreak/>
              <w:t>kèm Lốc xoáy</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2D2090F2" w14:textId="77777777" w:rsidR="004F571A" w:rsidRPr="007774DC" w:rsidRDefault="004F571A"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lastRenderedPageBreak/>
              <w:t>Xẻo Sâu</w:t>
            </w:r>
          </w:p>
        </w:tc>
        <w:tc>
          <w:tcPr>
            <w:tcW w:w="785" w:type="dxa"/>
            <w:vMerge w:val="restart"/>
            <w:tcBorders>
              <w:top w:val="single" w:sz="4" w:space="0" w:color="auto"/>
              <w:left w:val="single" w:sz="4" w:space="0" w:color="auto"/>
              <w:right w:val="single" w:sz="4" w:space="0" w:color="auto"/>
            </w:tcBorders>
            <w:shd w:val="clear" w:color="auto" w:fill="FFFFFF" w:themeFill="background1"/>
            <w:tcMar>
              <w:top w:w="80" w:type="dxa"/>
              <w:left w:w="80" w:type="dxa"/>
              <w:bottom w:w="80" w:type="dxa"/>
              <w:right w:w="80" w:type="dxa"/>
            </w:tcMar>
          </w:tcPr>
          <w:p w14:paraId="55655BEB" w14:textId="77777777" w:rsidR="004F571A" w:rsidRPr="007774DC" w:rsidRDefault="004F571A"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118</w:t>
            </w: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C843591" w14:textId="77777777" w:rsidR="004F571A" w:rsidRPr="007774DC" w:rsidRDefault="004F571A"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t>* Vật chất:</w:t>
            </w:r>
          </w:p>
          <w:p w14:paraId="6707C46E" w14:textId="77777777" w:rsidR="004F571A" w:rsidRPr="007774DC" w:rsidRDefault="004F571A"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98/118 hộ trồng rau màu (4,5ha).</w:t>
            </w:r>
          </w:p>
          <w:p w14:paraId="3007981D" w14:textId="77777777" w:rsidR="004F571A" w:rsidRPr="007774DC" w:rsidRDefault="004F571A"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98/118 hộ trồng cây lâu năm (0,85ha).</w:t>
            </w:r>
          </w:p>
          <w:p w14:paraId="2E635672" w14:textId="77777777" w:rsidR="004F571A" w:rsidRPr="007774DC" w:rsidRDefault="004F571A"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Vùng đất trồng thấp </w:t>
            </w:r>
            <w:r w:rsidRPr="007774DC">
              <w:rPr>
                <w:rFonts w:ascii="Times New Roman" w:hAnsi="Times New Roman" w:cs="Times New Roman"/>
                <w:sz w:val="20"/>
                <w:szCs w:val="20"/>
              </w:rPr>
              <w:lastRenderedPageBreak/>
              <w:t>(dễ ngập úng).</w:t>
            </w:r>
          </w:p>
          <w:p w14:paraId="33F818F3" w14:textId="77777777" w:rsidR="004F571A" w:rsidRPr="007774DC" w:rsidRDefault="004F571A" w:rsidP="00D071CF">
            <w:pPr>
              <w:pStyle w:val="ListParagraph"/>
              <w:numPr>
                <w:ilvl w:val="0"/>
                <w:numId w:val="14"/>
              </w:numPr>
              <w:spacing w:after="0" w:line="240" w:lineRule="auto"/>
              <w:ind w:left="174" w:hanging="136"/>
              <w:jc w:val="both"/>
              <w:rPr>
                <w:rFonts w:ascii="Times New Roman" w:hAnsi="Times New Roman" w:cs="Times New Roman"/>
                <w:b/>
                <w:bCs/>
                <w:sz w:val="20"/>
                <w:szCs w:val="20"/>
              </w:rPr>
            </w:pPr>
            <w:r w:rsidRPr="007774DC">
              <w:rPr>
                <w:rFonts w:ascii="Times New Roman" w:hAnsi="Times New Roman" w:cs="Times New Roman"/>
                <w:sz w:val="20"/>
                <w:szCs w:val="20"/>
              </w:rPr>
              <w:t>15% hộ không đảm bảo nước phục vụ cho việc trồng trọt.</w:t>
            </w:r>
          </w:p>
          <w:p w14:paraId="4FE1EB55" w14:textId="77777777" w:rsidR="004F571A" w:rsidRPr="007774DC" w:rsidRDefault="004F571A" w:rsidP="00D071CF">
            <w:pPr>
              <w:pStyle w:val="ListParagraph"/>
              <w:numPr>
                <w:ilvl w:val="0"/>
                <w:numId w:val="14"/>
              </w:numPr>
              <w:spacing w:after="0" w:line="240" w:lineRule="auto"/>
              <w:ind w:left="174" w:hanging="136"/>
              <w:jc w:val="both"/>
              <w:rPr>
                <w:rFonts w:ascii="Times New Roman" w:hAnsi="Times New Roman" w:cs="Times New Roman"/>
                <w:b/>
                <w:bCs/>
                <w:sz w:val="20"/>
                <w:szCs w:val="20"/>
              </w:rPr>
            </w:pPr>
            <w:r w:rsidRPr="007774DC">
              <w:rPr>
                <w:rFonts w:ascii="Times New Roman" w:hAnsi="Times New Roman" w:cs="Times New Roman"/>
                <w:sz w:val="20"/>
                <w:szCs w:val="20"/>
              </w:rPr>
              <w:t>100% hộ trồng rau màu chưa áp dụng khoa học kỹ thuật, chủ yếu dựa vào kinh nghiệm.</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90DF98A" w14:textId="77777777" w:rsidR="004F571A" w:rsidRPr="007774DC" w:rsidRDefault="004F571A"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b/>
                <w:sz w:val="20"/>
                <w:szCs w:val="20"/>
              </w:rPr>
              <w:lastRenderedPageBreak/>
              <w:t>* Vật chất:</w:t>
            </w:r>
          </w:p>
          <w:p w14:paraId="182AFEEC" w14:textId="77777777" w:rsidR="004F571A" w:rsidRPr="007774DC" w:rsidRDefault="004F571A"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85% hộ đảm bảo nước phục vụ cho việc trồng trọt.</w:t>
            </w:r>
          </w:p>
          <w:p w14:paraId="44826AC4" w14:textId="77777777" w:rsidR="004F571A" w:rsidRPr="007774DC" w:rsidRDefault="004F571A" w:rsidP="004B075A">
            <w:pPr>
              <w:spacing w:after="0" w:line="240" w:lineRule="auto"/>
              <w:jc w:val="both"/>
              <w:rPr>
                <w:rFonts w:ascii="Times New Roman" w:hAnsi="Times New Roman" w:cs="Times New Roman"/>
                <w:sz w:val="20"/>
                <w:szCs w:val="20"/>
              </w:rPr>
            </w:pPr>
          </w:p>
        </w:tc>
        <w:tc>
          <w:tcPr>
            <w:tcW w:w="1645" w:type="dxa"/>
            <w:vMerge w:val="restart"/>
            <w:tcBorders>
              <w:top w:val="single" w:sz="4" w:space="0" w:color="auto"/>
              <w:left w:val="single" w:sz="4" w:space="0" w:color="auto"/>
              <w:right w:val="single" w:sz="4" w:space="0" w:color="auto"/>
            </w:tcBorders>
            <w:shd w:val="clear" w:color="auto" w:fill="FFFFFF" w:themeFill="background1"/>
          </w:tcPr>
          <w:p w14:paraId="5A46C289" w14:textId="77777777" w:rsidR="004F571A" w:rsidRPr="007774DC" w:rsidRDefault="004F571A"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Giảm năng suất </w:t>
            </w:r>
            <w:r w:rsidRPr="007774DC">
              <w:rPr>
                <w:rFonts w:ascii="Times New Roman" w:hAnsi="Times New Roman" w:cs="Times New Roman"/>
                <w:sz w:val="20"/>
                <w:szCs w:val="20"/>
                <w:lang w:val="en-US"/>
              </w:rPr>
              <w:t xml:space="preserve">rau màu. </w:t>
            </w:r>
          </w:p>
          <w:p w14:paraId="67A1D9BC" w14:textId="77777777" w:rsidR="004F571A" w:rsidRPr="007774DC" w:rsidRDefault="004F571A"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Giảm diện tích</w:t>
            </w:r>
            <w:r w:rsidRPr="007774DC">
              <w:rPr>
                <w:rFonts w:ascii="Times New Roman" w:hAnsi="Times New Roman" w:cs="Times New Roman"/>
                <w:sz w:val="20"/>
                <w:szCs w:val="20"/>
                <w:lang w:val="en-US"/>
              </w:rPr>
              <w:t xml:space="preserve"> đất trồng rau màu</w:t>
            </w:r>
            <w:proofErr w:type="gramStart"/>
            <w:r w:rsidRPr="007774DC">
              <w:rPr>
                <w:rFonts w:ascii="Times New Roman" w:hAnsi="Times New Roman" w:cs="Times New Roman"/>
                <w:sz w:val="20"/>
                <w:szCs w:val="20"/>
                <w:lang w:val="en-US"/>
              </w:rPr>
              <w:t>.</w:t>
            </w:r>
            <w:r w:rsidRPr="007774DC">
              <w:rPr>
                <w:rFonts w:ascii="Times New Roman" w:hAnsi="Times New Roman" w:cs="Times New Roman"/>
                <w:sz w:val="20"/>
                <w:szCs w:val="20"/>
              </w:rPr>
              <w:t>.</w:t>
            </w:r>
            <w:proofErr w:type="gramEnd"/>
          </w:p>
          <w:p w14:paraId="472AE494" w14:textId="77777777" w:rsidR="004F571A" w:rsidRPr="007774DC" w:rsidRDefault="004F571A" w:rsidP="004B075A">
            <w:pPr>
              <w:spacing w:after="0" w:line="240" w:lineRule="auto"/>
              <w:ind w:left="38"/>
              <w:rPr>
                <w:rFonts w:ascii="Times New Roman" w:hAnsi="Times New Roman" w:cs="Times New Roman"/>
                <w:sz w:val="20"/>
                <w:szCs w:val="20"/>
              </w:rPr>
            </w:pPr>
          </w:p>
        </w:tc>
        <w:tc>
          <w:tcPr>
            <w:tcW w:w="1291"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538FCF17" w14:textId="77777777" w:rsidR="004F571A" w:rsidRPr="007774DC" w:rsidRDefault="004F571A"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Trung bình</w:t>
            </w:r>
          </w:p>
          <w:p w14:paraId="4F089094" w14:textId="77777777" w:rsidR="004F571A" w:rsidRPr="007774DC" w:rsidRDefault="004F571A"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(rủi ro do thiên tai có thể từng hộ sản xuất khắc phục được)</w:t>
            </w:r>
          </w:p>
        </w:tc>
      </w:tr>
      <w:tr w:rsidR="004F571A" w:rsidRPr="007774DC" w14:paraId="311C5D3C" w14:textId="77777777" w:rsidTr="00DA0727">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79864BC3" w14:textId="77777777" w:rsidR="004F571A" w:rsidRPr="007774DC" w:rsidRDefault="004F571A" w:rsidP="004B075A">
            <w:pPr>
              <w:spacing w:after="0" w:line="240" w:lineRule="auto"/>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3015769F" w14:textId="77777777" w:rsidR="004F571A" w:rsidRPr="007774DC" w:rsidRDefault="004F571A"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right w:val="single" w:sz="4" w:space="0" w:color="auto"/>
            </w:tcBorders>
            <w:shd w:val="clear" w:color="auto" w:fill="FFFFFF" w:themeFill="background1"/>
            <w:tcMar>
              <w:top w:w="80" w:type="dxa"/>
              <w:left w:w="80" w:type="dxa"/>
              <w:bottom w:w="80" w:type="dxa"/>
              <w:right w:w="80" w:type="dxa"/>
            </w:tcMar>
          </w:tcPr>
          <w:p w14:paraId="42747220" w14:textId="77777777" w:rsidR="004F571A" w:rsidRPr="007774DC" w:rsidRDefault="004F571A"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84B1097" w14:textId="77777777" w:rsidR="004F571A" w:rsidRPr="007774DC" w:rsidRDefault="004F571A" w:rsidP="004B075A">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 Tổ chức xã hội:</w:t>
            </w:r>
          </w:p>
          <w:p w14:paraId="42C837F6" w14:textId="77777777" w:rsidR="004F571A" w:rsidRPr="007774DC" w:rsidRDefault="004F571A" w:rsidP="00D071CF">
            <w:pPr>
              <w:pStyle w:val="ListParagraph"/>
              <w:numPr>
                <w:ilvl w:val="0"/>
                <w:numId w:val="14"/>
              </w:numPr>
              <w:spacing w:after="0" w:line="240" w:lineRule="auto"/>
              <w:ind w:left="174" w:hanging="136"/>
              <w:jc w:val="both"/>
              <w:rPr>
                <w:rFonts w:ascii="Times New Roman" w:hAnsi="Times New Roman" w:cs="Times New Roman"/>
                <w:i/>
                <w:sz w:val="20"/>
                <w:szCs w:val="20"/>
              </w:rPr>
            </w:pPr>
            <w:r w:rsidRPr="007774DC">
              <w:rPr>
                <w:rFonts w:ascii="Times New Roman" w:hAnsi="Times New Roman" w:cs="Times New Roman"/>
                <w:sz w:val="20"/>
                <w:szCs w:val="20"/>
              </w:rPr>
              <w:t>Ít mở các lớp tập huấn chuyển giao khoa học trên lĩnh vực trồng trọt.</w:t>
            </w:r>
          </w:p>
          <w:p w14:paraId="1617C0AC" w14:textId="77777777" w:rsidR="004F571A" w:rsidRPr="007774DC" w:rsidRDefault="004F571A"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80% phụ nữ tham gia trồng trọt.</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84733F8" w14:textId="77777777" w:rsidR="004F571A" w:rsidRPr="007774DC" w:rsidRDefault="004F571A" w:rsidP="004B075A">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 Tổ chức xã hội:</w:t>
            </w:r>
          </w:p>
          <w:p w14:paraId="4EA16E62" w14:textId="77777777" w:rsidR="004F571A" w:rsidRPr="007774DC" w:rsidRDefault="004F571A"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Thường xuyên tuyên truyền, vận động nhân dân nâng cao diện tích trồng rau màu chống ngập.</w:t>
            </w:r>
          </w:p>
          <w:p w14:paraId="221495C5" w14:textId="77777777" w:rsidR="004F571A" w:rsidRPr="007774DC" w:rsidRDefault="004F571A" w:rsidP="004B075A">
            <w:pPr>
              <w:pStyle w:val="ListParagraph"/>
              <w:spacing w:after="0" w:line="240" w:lineRule="auto"/>
              <w:ind w:left="38"/>
              <w:jc w:val="both"/>
              <w:rPr>
                <w:rFonts w:ascii="Times New Roman" w:hAnsi="Times New Roman" w:cs="Times New Roman"/>
                <w:sz w:val="20"/>
                <w:szCs w:val="20"/>
                <w:lang w:val="en-US"/>
              </w:rPr>
            </w:pPr>
          </w:p>
        </w:tc>
        <w:tc>
          <w:tcPr>
            <w:tcW w:w="1645" w:type="dxa"/>
            <w:vMerge/>
            <w:tcBorders>
              <w:left w:val="single" w:sz="4" w:space="0" w:color="auto"/>
              <w:right w:val="single" w:sz="4" w:space="0" w:color="auto"/>
            </w:tcBorders>
            <w:shd w:val="clear" w:color="auto" w:fill="FFFFFF" w:themeFill="background1"/>
          </w:tcPr>
          <w:p w14:paraId="0AC27D30" w14:textId="77777777" w:rsidR="004F571A" w:rsidRPr="007774DC" w:rsidRDefault="004F571A"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right w:val="single" w:sz="4" w:space="0" w:color="auto"/>
            </w:tcBorders>
            <w:shd w:val="clear" w:color="auto" w:fill="auto"/>
            <w:tcMar>
              <w:top w:w="80" w:type="dxa"/>
              <w:left w:w="80" w:type="dxa"/>
              <w:bottom w:w="80" w:type="dxa"/>
              <w:right w:w="80" w:type="dxa"/>
            </w:tcMar>
          </w:tcPr>
          <w:p w14:paraId="62494D03" w14:textId="77777777" w:rsidR="004F571A" w:rsidRPr="007774DC" w:rsidRDefault="004F571A" w:rsidP="004B075A">
            <w:pPr>
              <w:spacing w:after="0" w:line="240" w:lineRule="auto"/>
              <w:ind w:left="38"/>
              <w:rPr>
                <w:rFonts w:ascii="Times New Roman" w:hAnsi="Times New Roman" w:cs="Times New Roman"/>
                <w:sz w:val="20"/>
                <w:szCs w:val="20"/>
              </w:rPr>
            </w:pPr>
          </w:p>
        </w:tc>
      </w:tr>
      <w:tr w:rsidR="004F571A" w:rsidRPr="007774DC" w14:paraId="268E70BF" w14:textId="77777777" w:rsidTr="00DA0727">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83184EA" w14:textId="77777777" w:rsidR="004F571A" w:rsidRPr="007774DC" w:rsidRDefault="004F571A" w:rsidP="004B075A">
            <w:pPr>
              <w:spacing w:after="0" w:line="240" w:lineRule="auto"/>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EC4CEBE" w14:textId="77777777" w:rsidR="004F571A" w:rsidRPr="007774DC" w:rsidRDefault="004F571A"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2F3BF84F" w14:textId="77777777" w:rsidR="004F571A" w:rsidRPr="007774DC" w:rsidRDefault="004F571A"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AB1CBC3" w14:textId="77777777" w:rsidR="004F571A" w:rsidRPr="007774DC" w:rsidRDefault="004F571A" w:rsidP="004B075A">
            <w:pPr>
              <w:spacing w:after="0" w:line="240" w:lineRule="auto"/>
              <w:rPr>
                <w:rFonts w:ascii="Times New Roman" w:hAnsi="Times New Roman" w:cs="Times New Roman"/>
                <w:b/>
                <w:bCs/>
                <w:sz w:val="20"/>
                <w:szCs w:val="20"/>
              </w:rPr>
            </w:pPr>
            <w:r w:rsidRPr="007774DC">
              <w:rPr>
                <w:rFonts w:ascii="Times New Roman" w:hAnsi="Times New Roman" w:cs="Times New Roman"/>
                <w:b/>
                <w:bCs/>
                <w:sz w:val="20"/>
                <w:szCs w:val="20"/>
              </w:rPr>
              <w:t xml:space="preserve">* Ý thức kinh nghiệm: </w:t>
            </w:r>
          </w:p>
          <w:p w14:paraId="01E2C23F" w14:textId="77777777" w:rsidR="004F571A" w:rsidRPr="007774DC" w:rsidRDefault="004F571A"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30% hộ trồng rau màu chưa chủ động trong việc nâng chiều cao diện tích trồng trọt để chống ngập. </w:t>
            </w:r>
          </w:p>
          <w:p w14:paraId="7342AC85" w14:textId="77777777" w:rsidR="004F571A" w:rsidRPr="007774DC" w:rsidRDefault="004F571A"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Do không phải là nguồn </w:t>
            </w:r>
            <w:proofErr w:type="gramStart"/>
            <w:r w:rsidRPr="007774DC">
              <w:rPr>
                <w:rFonts w:ascii="Times New Roman" w:hAnsi="Times New Roman" w:cs="Times New Roman"/>
                <w:sz w:val="20"/>
                <w:szCs w:val="20"/>
              </w:rPr>
              <w:t>thu</w:t>
            </w:r>
            <w:proofErr w:type="gramEnd"/>
            <w:r w:rsidRPr="007774DC">
              <w:rPr>
                <w:rFonts w:ascii="Times New Roman" w:hAnsi="Times New Roman" w:cs="Times New Roman"/>
                <w:sz w:val="20"/>
                <w:szCs w:val="20"/>
              </w:rPr>
              <w:t xml:space="preserve"> nhập chính nên nhiều hộ dân không quan tâm.</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FE16F04" w14:textId="77777777" w:rsidR="004F571A" w:rsidRPr="007774DC" w:rsidRDefault="004F571A" w:rsidP="004B075A">
            <w:pPr>
              <w:spacing w:after="0" w:line="240" w:lineRule="auto"/>
              <w:rPr>
                <w:rFonts w:ascii="Times New Roman" w:hAnsi="Times New Roman" w:cs="Times New Roman"/>
                <w:b/>
                <w:bCs/>
                <w:sz w:val="20"/>
                <w:szCs w:val="20"/>
              </w:rPr>
            </w:pPr>
            <w:r w:rsidRPr="007774DC">
              <w:rPr>
                <w:rFonts w:ascii="Times New Roman" w:hAnsi="Times New Roman" w:cs="Times New Roman"/>
                <w:b/>
                <w:bCs/>
                <w:sz w:val="20"/>
                <w:szCs w:val="20"/>
              </w:rPr>
              <w:t xml:space="preserve">* Ý thức kinh nghiệm: </w:t>
            </w:r>
          </w:p>
          <w:p w14:paraId="666CD13B" w14:textId="77777777" w:rsidR="004F571A" w:rsidRPr="007774DC" w:rsidRDefault="004F571A"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70% hộ trồng rau màu chủ động trong việc nâng chiều cao diện tích trồng trọt để chống ngập. </w:t>
            </w:r>
          </w:p>
        </w:tc>
        <w:tc>
          <w:tcPr>
            <w:tcW w:w="1645" w:type="dxa"/>
            <w:vMerge/>
            <w:tcBorders>
              <w:left w:val="single" w:sz="4" w:space="0" w:color="auto"/>
              <w:bottom w:val="single" w:sz="4" w:space="0" w:color="auto"/>
              <w:right w:val="single" w:sz="4" w:space="0" w:color="auto"/>
            </w:tcBorders>
            <w:shd w:val="clear" w:color="auto" w:fill="FFFFFF" w:themeFill="background1"/>
          </w:tcPr>
          <w:p w14:paraId="77A3AA09" w14:textId="77777777" w:rsidR="004F571A" w:rsidRPr="007774DC" w:rsidRDefault="004F571A"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CBF00CC" w14:textId="77777777" w:rsidR="004F571A" w:rsidRPr="007774DC" w:rsidRDefault="004F571A" w:rsidP="004B075A">
            <w:pPr>
              <w:spacing w:after="0" w:line="240" w:lineRule="auto"/>
              <w:ind w:left="38"/>
              <w:rPr>
                <w:rFonts w:ascii="Times New Roman" w:hAnsi="Times New Roman" w:cs="Times New Roman"/>
                <w:sz w:val="20"/>
                <w:szCs w:val="20"/>
              </w:rPr>
            </w:pPr>
          </w:p>
        </w:tc>
      </w:tr>
      <w:tr w:rsidR="00226C78" w:rsidRPr="007774DC" w14:paraId="03C9BB6D" w14:textId="77777777" w:rsidTr="00533725">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418812AC" w14:textId="77777777" w:rsidR="00226C78" w:rsidRPr="007774DC" w:rsidRDefault="00226C78"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xml:space="preserve">Triều cường </w:t>
            </w:r>
          </w:p>
          <w:p w14:paraId="1C412EAC" w14:textId="77777777" w:rsidR="00226C78" w:rsidRPr="007774DC" w:rsidRDefault="00226C78"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nước dâng, Sạt lỡ và Mưa to kèm Lốc xoáy</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0BA83C54" w14:textId="77777777" w:rsidR="00226C78" w:rsidRPr="007774DC" w:rsidRDefault="00226C78"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Sào Lưới</w:t>
            </w:r>
          </w:p>
        </w:tc>
        <w:tc>
          <w:tcPr>
            <w:tcW w:w="785" w:type="dxa"/>
            <w:vMerge w:val="restart"/>
            <w:tcBorders>
              <w:top w:val="single" w:sz="4" w:space="0" w:color="auto"/>
              <w:left w:val="single" w:sz="4" w:space="0" w:color="auto"/>
              <w:right w:val="single" w:sz="4" w:space="0" w:color="auto"/>
            </w:tcBorders>
            <w:shd w:val="clear" w:color="auto" w:fill="FFFFFF" w:themeFill="background1"/>
            <w:tcMar>
              <w:top w:w="80" w:type="dxa"/>
              <w:left w:w="80" w:type="dxa"/>
              <w:bottom w:w="80" w:type="dxa"/>
              <w:right w:w="80" w:type="dxa"/>
            </w:tcMar>
          </w:tcPr>
          <w:p w14:paraId="501F0CB3" w14:textId="77777777" w:rsidR="00226C78" w:rsidRPr="007774DC" w:rsidRDefault="00226C78"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206</w:t>
            </w: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23712FB"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108/206 hộ trồng rau màu (1,0ha).</w:t>
            </w:r>
          </w:p>
          <w:p w14:paraId="25E00CDD"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95/206 hộ trồng cây lâu năm (0,25ha).</w:t>
            </w:r>
          </w:p>
          <w:p w14:paraId="1F5A406C"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Vùng đất trồng thấp (dễ ngập úng).</w:t>
            </w:r>
          </w:p>
          <w:p w14:paraId="6466234F"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b/>
                <w:bCs/>
                <w:sz w:val="20"/>
                <w:szCs w:val="20"/>
              </w:rPr>
            </w:pPr>
            <w:r w:rsidRPr="007774DC">
              <w:rPr>
                <w:rFonts w:ascii="Times New Roman" w:hAnsi="Times New Roman" w:cs="Times New Roman"/>
                <w:sz w:val="20"/>
                <w:szCs w:val="20"/>
              </w:rPr>
              <w:t>40% hộ không đảm bảo nước phục vụ cho việc trồng trọt.</w:t>
            </w:r>
          </w:p>
          <w:p w14:paraId="3D6570C1"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b/>
                <w:bCs/>
                <w:sz w:val="20"/>
                <w:szCs w:val="20"/>
              </w:rPr>
            </w:pPr>
            <w:r w:rsidRPr="007774DC">
              <w:rPr>
                <w:rFonts w:ascii="Times New Roman" w:hAnsi="Times New Roman" w:cs="Times New Roman"/>
                <w:sz w:val="20"/>
                <w:szCs w:val="20"/>
              </w:rPr>
              <w:t>100% hộ trồng rau màu chưa áp dụng khoa học kỹ thuật, chủ yếu dựa vào kinh nghiệm.</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7A37AE5"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60% hộ đảm bảo nước phục vụ cho việc trồng trọt.</w:t>
            </w:r>
          </w:p>
          <w:p w14:paraId="55AE9AC7" w14:textId="77777777" w:rsidR="00226C78" w:rsidRPr="007774DC" w:rsidRDefault="00226C78" w:rsidP="004B075A">
            <w:pPr>
              <w:spacing w:after="0" w:line="240" w:lineRule="auto"/>
              <w:jc w:val="both"/>
              <w:rPr>
                <w:rFonts w:ascii="Times New Roman" w:hAnsi="Times New Roman" w:cs="Times New Roman"/>
                <w:sz w:val="20"/>
                <w:szCs w:val="20"/>
              </w:rPr>
            </w:pPr>
          </w:p>
        </w:tc>
        <w:tc>
          <w:tcPr>
            <w:tcW w:w="1645" w:type="dxa"/>
            <w:vMerge w:val="restart"/>
            <w:tcBorders>
              <w:top w:val="single" w:sz="4" w:space="0" w:color="auto"/>
              <w:left w:val="single" w:sz="4" w:space="0" w:color="auto"/>
              <w:right w:val="single" w:sz="4" w:space="0" w:color="auto"/>
            </w:tcBorders>
            <w:shd w:val="clear" w:color="auto" w:fill="FFFFFF" w:themeFill="background1"/>
          </w:tcPr>
          <w:p w14:paraId="26749A3D"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Giảm năng suất </w:t>
            </w:r>
            <w:r w:rsidRPr="007774DC">
              <w:rPr>
                <w:rFonts w:ascii="Times New Roman" w:hAnsi="Times New Roman" w:cs="Times New Roman"/>
                <w:sz w:val="20"/>
                <w:szCs w:val="20"/>
                <w:lang w:val="en-US"/>
              </w:rPr>
              <w:t xml:space="preserve">rau màu. </w:t>
            </w:r>
          </w:p>
          <w:p w14:paraId="624DD6BF"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Giảm diện tích</w:t>
            </w:r>
            <w:r w:rsidRPr="007774DC">
              <w:rPr>
                <w:rFonts w:ascii="Times New Roman" w:hAnsi="Times New Roman" w:cs="Times New Roman"/>
                <w:sz w:val="20"/>
                <w:szCs w:val="20"/>
                <w:lang w:val="en-US"/>
              </w:rPr>
              <w:t xml:space="preserve"> đất trồng rau màu</w:t>
            </w:r>
            <w:proofErr w:type="gramStart"/>
            <w:r w:rsidRPr="007774DC">
              <w:rPr>
                <w:rFonts w:ascii="Times New Roman" w:hAnsi="Times New Roman" w:cs="Times New Roman"/>
                <w:sz w:val="20"/>
                <w:szCs w:val="20"/>
                <w:lang w:val="en-US"/>
              </w:rPr>
              <w:t>.</w:t>
            </w:r>
            <w:r w:rsidRPr="007774DC">
              <w:rPr>
                <w:rFonts w:ascii="Times New Roman" w:hAnsi="Times New Roman" w:cs="Times New Roman"/>
                <w:sz w:val="20"/>
                <w:szCs w:val="20"/>
              </w:rPr>
              <w:t>.</w:t>
            </w:r>
            <w:proofErr w:type="gramEnd"/>
          </w:p>
          <w:p w14:paraId="5F344D41" w14:textId="77777777" w:rsidR="00226C78" w:rsidRPr="007774DC" w:rsidRDefault="00226C78" w:rsidP="004B075A">
            <w:pPr>
              <w:spacing w:after="0" w:line="240" w:lineRule="auto"/>
              <w:ind w:left="38"/>
              <w:rPr>
                <w:rFonts w:ascii="Times New Roman" w:hAnsi="Times New Roman" w:cs="Times New Roman"/>
                <w:sz w:val="20"/>
                <w:szCs w:val="20"/>
              </w:rPr>
            </w:pPr>
          </w:p>
        </w:tc>
        <w:tc>
          <w:tcPr>
            <w:tcW w:w="1291"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748497B8" w14:textId="77777777" w:rsidR="00226C78" w:rsidRPr="007774DC" w:rsidRDefault="00226C78"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Trung bình</w:t>
            </w:r>
          </w:p>
          <w:p w14:paraId="1DBD5745" w14:textId="77777777" w:rsidR="00226C78" w:rsidRPr="007774DC" w:rsidRDefault="00226C78"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(rủi ro do thiên tai có thể từng hộ sản xuất khắc phục được)</w:t>
            </w:r>
          </w:p>
        </w:tc>
      </w:tr>
      <w:tr w:rsidR="00226C78" w:rsidRPr="007774DC" w14:paraId="28342E69" w14:textId="77777777" w:rsidTr="00533725">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6D27F167" w14:textId="77777777" w:rsidR="00226C78" w:rsidRPr="007774DC" w:rsidRDefault="00226C78" w:rsidP="004B075A">
            <w:pPr>
              <w:spacing w:after="0" w:line="240" w:lineRule="auto"/>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3064EE16" w14:textId="77777777" w:rsidR="00226C78" w:rsidRPr="007774DC" w:rsidRDefault="00226C78"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right w:val="single" w:sz="4" w:space="0" w:color="auto"/>
            </w:tcBorders>
            <w:shd w:val="clear" w:color="auto" w:fill="FFFFFF" w:themeFill="background1"/>
            <w:tcMar>
              <w:top w:w="80" w:type="dxa"/>
              <w:left w:w="80" w:type="dxa"/>
              <w:bottom w:w="80" w:type="dxa"/>
              <w:right w:w="80" w:type="dxa"/>
            </w:tcMar>
          </w:tcPr>
          <w:p w14:paraId="2B0E8A99" w14:textId="77777777" w:rsidR="00226C78" w:rsidRPr="007774DC" w:rsidRDefault="00226C78"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7E7E9CB" w14:textId="77777777" w:rsidR="00226C78" w:rsidRPr="007774DC" w:rsidRDefault="00226C78" w:rsidP="004B075A">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 Tổ chức xã hội:</w:t>
            </w:r>
          </w:p>
          <w:p w14:paraId="47010542"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i/>
                <w:sz w:val="20"/>
                <w:szCs w:val="20"/>
              </w:rPr>
            </w:pPr>
            <w:r w:rsidRPr="007774DC">
              <w:rPr>
                <w:rFonts w:ascii="Times New Roman" w:hAnsi="Times New Roman" w:cs="Times New Roman"/>
                <w:sz w:val="20"/>
                <w:szCs w:val="20"/>
              </w:rPr>
              <w:t>Ít mở các lớp tập huấn chuyển giao khoa học trên lĩnh vực trồng trọt.</w:t>
            </w:r>
          </w:p>
          <w:p w14:paraId="0D33A021"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80% phụ nữ tham gia trồng trọt.</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092BBBA" w14:textId="77777777" w:rsidR="00226C78" w:rsidRPr="007774DC" w:rsidRDefault="00226C78" w:rsidP="004B075A">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 Tổ chức xã hội:</w:t>
            </w:r>
          </w:p>
          <w:p w14:paraId="683888B6"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Thường xuyên tuyên truyền, vận động nhân dân nâng cao diện tích trồng rau màu chống ngập.</w:t>
            </w:r>
          </w:p>
          <w:p w14:paraId="5BE1AC85" w14:textId="77777777" w:rsidR="00226C78" w:rsidRPr="007774DC" w:rsidRDefault="00226C78" w:rsidP="004B075A">
            <w:pPr>
              <w:pStyle w:val="ListParagraph"/>
              <w:spacing w:after="0" w:line="240" w:lineRule="auto"/>
              <w:ind w:left="38"/>
              <w:jc w:val="both"/>
              <w:rPr>
                <w:rFonts w:ascii="Times New Roman" w:hAnsi="Times New Roman" w:cs="Times New Roman"/>
                <w:sz w:val="20"/>
                <w:szCs w:val="20"/>
                <w:lang w:val="en-US"/>
              </w:rPr>
            </w:pPr>
          </w:p>
        </w:tc>
        <w:tc>
          <w:tcPr>
            <w:tcW w:w="1645" w:type="dxa"/>
            <w:vMerge/>
            <w:tcBorders>
              <w:left w:val="single" w:sz="4" w:space="0" w:color="auto"/>
              <w:right w:val="single" w:sz="4" w:space="0" w:color="auto"/>
            </w:tcBorders>
            <w:shd w:val="clear" w:color="auto" w:fill="FFFFFF" w:themeFill="background1"/>
          </w:tcPr>
          <w:p w14:paraId="7BA45490"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right w:val="single" w:sz="4" w:space="0" w:color="auto"/>
            </w:tcBorders>
            <w:shd w:val="clear" w:color="auto" w:fill="auto"/>
            <w:tcMar>
              <w:top w:w="80" w:type="dxa"/>
              <w:left w:w="80" w:type="dxa"/>
              <w:bottom w:w="80" w:type="dxa"/>
              <w:right w:w="80" w:type="dxa"/>
            </w:tcMar>
          </w:tcPr>
          <w:p w14:paraId="6A4D07E1" w14:textId="77777777" w:rsidR="00226C78" w:rsidRPr="007774DC" w:rsidRDefault="00226C78" w:rsidP="004B075A">
            <w:pPr>
              <w:spacing w:after="0" w:line="240" w:lineRule="auto"/>
              <w:ind w:left="38"/>
              <w:rPr>
                <w:rFonts w:ascii="Times New Roman" w:hAnsi="Times New Roman" w:cs="Times New Roman"/>
                <w:sz w:val="20"/>
                <w:szCs w:val="20"/>
              </w:rPr>
            </w:pPr>
          </w:p>
        </w:tc>
      </w:tr>
      <w:tr w:rsidR="00226C78" w:rsidRPr="007774DC" w14:paraId="309D8FEC" w14:textId="77777777" w:rsidTr="00533725">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4E54CA8" w14:textId="77777777" w:rsidR="00226C78" w:rsidRPr="007774DC" w:rsidRDefault="00226C78" w:rsidP="004B075A">
            <w:pPr>
              <w:spacing w:after="0" w:line="240" w:lineRule="auto"/>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BBAB30F" w14:textId="77777777" w:rsidR="00226C78" w:rsidRPr="007774DC" w:rsidRDefault="00226C78"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6473FAD2" w14:textId="77777777" w:rsidR="00226C78" w:rsidRPr="007774DC" w:rsidRDefault="00226C78"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06A4938" w14:textId="77777777" w:rsidR="00226C78" w:rsidRPr="007774DC" w:rsidRDefault="00226C78" w:rsidP="004B075A">
            <w:pPr>
              <w:spacing w:after="0" w:line="240" w:lineRule="auto"/>
              <w:rPr>
                <w:rFonts w:ascii="Times New Roman" w:hAnsi="Times New Roman" w:cs="Times New Roman"/>
                <w:b/>
                <w:bCs/>
                <w:sz w:val="20"/>
                <w:szCs w:val="20"/>
              </w:rPr>
            </w:pPr>
            <w:r w:rsidRPr="007774DC">
              <w:rPr>
                <w:rFonts w:ascii="Times New Roman" w:hAnsi="Times New Roman" w:cs="Times New Roman"/>
                <w:b/>
                <w:bCs/>
                <w:sz w:val="20"/>
                <w:szCs w:val="20"/>
              </w:rPr>
              <w:t xml:space="preserve">* Ý thức kinh nghiệm: </w:t>
            </w:r>
          </w:p>
          <w:p w14:paraId="1887B7A6"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30% hộ trồng rau màu chưa chủ động trong việc nâng chiều cao diện tích trồng trọt để chống ngập. </w:t>
            </w:r>
          </w:p>
          <w:p w14:paraId="299D07AA"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Do không phải là nguồn </w:t>
            </w:r>
            <w:proofErr w:type="gramStart"/>
            <w:r w:rsidRPr="007774DC">
              <w:rPr>
                <w:rFonts w:ascii="Times New Roman" w:hAnsi="Times New Roman" w:cs="Times New Roman"/>
                <w:sz w:val="20"/>
                <w:szCs w:val="20"/>
              </w:rPr>
              <w:t>thu</w:t>
            </w:r>
            <w:proofErr w:type="gramEnd"/>
            <w:r w:rsidRPr="007774DC">
              <w:rPr>
                <w:rFonts w:ascii="Times New Roman" w:hAnsi="Times New Roman" w:cs="Times New Roman"/>
                <w:sz w:val="20"/>
                <w:szCs w:val="20"/>
              </w:rPr>
              <w:t xml:space="preserve"> nhập chính nên nhiều hộ dân </w:t>
            </w:r>
            <w:r w:rsidRPr="007774DC">
              <w:rPr>
                <w:rFonts w:ascii="Times New Roman" w:hAnsi="Times New Roman" w:cs="Times New Roman"/>
                <w:sz w:val="20"/>
                <w:szCs w:val="20"/>
              </w:rPr>
              <w:lastRenderedPageBreak/>
              <w:t>không quan tâm.</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83BCC9E" w14:textId="77777777" w:rsidR="00226C78" w:rsidRPr="007774DC" w:rsidRDefault="00226C78" w:rsidP="004B075A">
            <w:pPr>
              <w:spacing w:after="0" w:line="240" w:lineRule="auto"/>
              <w:rPr>
                <w:rFonts w:ascii="Times New Roman" w:hAnsi="Times New Roman" w:cs="Times New Roman"/>
                <w:b/>
                <w:bCs/>
                <w:sz w:val="20"/>
                <w:szCs w:val="20"/>
              </w:rPr>
            </w:pPr>
            <w:r w:rsidRPr="007774DC">
              <w:rPr>
                <w:rFonts w:ascii="Times New Roman" w:hAnsi="Times New Roman" w:cs="Times New Roman"/>
                <w:b/>
                <w:bCs/>
                <w:sz w:val="20"/>
                <w:szCs w:val="20"/>
              </w:rPr>
              <w:lastRenderedPageBreak/>
              <w:t xml:space="preserve">* Ý thức kinh nghiệm: </w:t>
            </w:r>
          </w:p>
          <w:p w14:paraId="7925844A"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70% hộ trồng rau màu chủ động trong việc nâng chiều cao diện tích trồng trọt để chống ngập. </w:t>
            </w:r>
          </w:p>
        </w:tc>
        <w:tc>
          <w:tcPr>
            <w:tcW w:w="1645" w:type="dxa"/>
            <w:vMerge/>
            <w:tcBorders>
              <w:left w:val="single" w:sz="4" w:space="0" w:color="auto"/>
              <w:bottom w:val="single" w:sz="4" w:space="0" w:color="auto"/>
              <w:right w:val="single" w:sz="4" w:space="0" w:color="auto"/>
            </w:tcBorders>
            <w:shd w:val="clear" w:color="auto" w:fill="FFFFFF" w:themeFill="background1"/>
          </w:tcPr>
          <w:p w14:paraId="2F51023F"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1CFEC00" w14:textId="77777777" w:rsidR="00226C78" w:rsidRPr="007774DC" w:rsidRDefault="00226C78" w:rsidP="004B075A">
            <w:pPr>
              <w:spacing w:after="0" w:line="240" w:lineRule="auto"/>
              <w:ind w:left="38"/>
              <w:rPr>
                <w:rFonts w:ascii="Times New Roman" w:hAnsi="Times New Roman" w:cs="Times New Roman"/>
                <w:sz w:val="20"/>
                <w:szCs w:val="20"/>
              </w:rPr>
            </w:pPr>
          </w:p>
        </w:tc>
      </w:tr>
      <w:tr w:rsidR="00226C78" w:rsidRPr="007774DC" w14:paraId="713F11CE" w14:textId="77777777" w:rsidTr="00533725">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27A714FF" w14:textId="77777777" w:rsidR="00226C78" w:rsidRPr="007774DC" w:rsidRDefault="00226C78"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lastRenderedPageBreak/>
              <w:t xml:space="preserve">Triều cường </w:t>
            </w:r>
          </w:p>
          <w:p w14:paraId="4FDD4052" w14:textId="77777777" w:rsidR="00226C78" w:rsidRPr="007774DC" w:rsidRDefault="00226C78"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nước dâng, Sạt lỡ và Mưa to kèm Lốc xoáy</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75F960C7" w14:textId="77777777" w:rsidR="00226C78" w:rsidRPr="007774DC" w:rsidRDefault="00226C78"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Sào Lưới Tây</w:t>
            </w:r>
          </w:p>
        </w:tc>
        <w:tc>
          <w:tcPr>
            <w:tcW w:w="785" w:type="dxa"/>
            <w:vMerge w:val="restart"/>
            <w:tcBorders>
              <w:top w:val="single" w:sz="4" w:space="0" w:color="auto"/>
              <w:left w:val="single" w:sz="4" w:space="0" w:color="auto"/>
              <w:right w:val="single" w:sz="4" w:space="0" w:color="auto"/>
            </w:tcBorders>
            <w:shd w:val="clear" w:color="auto" w:fill="FFFFFF" w:themeFill="background1"/>
            <w:tcMar>
              <w:top w:w="80" w:type="dxa"/>
              <w:left w:w="80" w:type="dxa"/>
              <w:bottom w:w="80" w:type="dxa"/>
              <w:right w:w="80" w:type="dxa"/>
            </w:tcMar>
          </w:tcPr>
          <w:p w14:paraId="7B02AE12" w14:textId="77777777" w:rsidR="00226C78" w:rsidRPr="007774DC" w:rsidRDefault="00226C78"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232</w:t>
            </w: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0DCEB71" w14:textId="77777777" w:rsidR="00226C78" w:rsidRPr="007774DC" w:rsidRDefault="00226C78"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 xml:space="preserve">* </w:t>
            </w:r>
            <w:r w:rsidRPr="007774DC">
              <w:rPr>
                <w:rFonts w:ascii="Times New Roman" w:hAnsi="Times New Roman" w:cs="Times New Roman"/>
                <w:b/>
                <w:sz w:val="20"/>
                <w:szCs w:val="20"/>
              </w:rPr>
              <w:t>Vật chất:</w:t>
            </w:r>
          </w:p>
          <w:p w14:paraId="26410E1E"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134/232 hộ trồng rau màu (3,18ha).</w:t>
            </w:r>
          </w:p>
          <w:p w14:paraId="28C753FD"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97/232 hộ trồng cây lâu năm (0,18ha).</w:t>
            </w:r>
          </w:p>
          <w:p w14:paraId="01EDE881"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Vùng đất trồng thấp (dễ ngập úng).</w:t>
            </w:r>
          </w:p>
          <w:p w14:paraId="1EFD5D4E"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b/>
                <w:bCs/>
                <w:sz w:val="20"/>
                <w:szCs w:val="20"/>
              </w:rPr>
            </w:pPr>
            <w:r w:rsidRPr="007774DC">
              <w:rPr>
                <w:rFonts w:ascii="Times New Roman" w:hAnsi="Times New Roman" w:cs="Times New Roman"/>
                <w:sz w:val="20"/>
                <w:szCs w:val="20"/>
              </w:rPr>
              <w:t>30% hộ không đảm bảo nước phục vụ cho việc trồng trọt.</w:t>
            </w:r>
          </w:p>
          <w:p w14:paraId="78F134E7"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b/>
                <w:bCs/>
                <w:sz w:val="20"/>
                <w:szCs w:val="20"/>
              </w:rPr>
            </w:pPr>
            <w:r w:rsidRPr="007774DC">
              <w:rPr>
                <w:rFonts w:ascii="Times New Roman" w:hAnsi="Times New Roman" w:cs="Times New Roman"/>
                <w:sz w:val="20"/>
                <w:szCs w:val="20"/>
              </w:rPr>
              <w:t>100% hộ trồng rau màu chưa áp dụng khoa học kỹ thuật, chủ yếu dựa vào kinh nghiệm.</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8878245" w14:textId="77777777" w:rsidR="00226C78" w:rsidRPr="007774DC" w:rsidRDefault="00226C78"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 xml:space="preserve">* </w:t>
            </w:r>
            <w:r w:rsidRPr="007774DC">
              <w:rPr>
                <w:rFonts w:ascii="Times New Roman" w:hAnsi="Times New Roman" w:cs="Times New Roman"/>
                <w:b/>
                <w:sz w:val="20"/>
                <w:szCs w:val="20"/>
              </w:rPr>
              <w:t>Vật chất:</w:t>
            </w:r>
          </w:p>
          <w:p w14:paraId="619D70C0"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70% hộ đảm bảo nước phục vụ cho việc trồng trọt.</w:t>
            </w:r>
          </w:p>
          <w:p w14:paraId="6FFB4DDD" w14:textId="77777777" w:rsidR="00226C78" w:rsidRPr="007774DC" w:rsidRDefault="00226C78" w:rsidP="004B075A">
            <w:pPr>
              <w:spacing w:after="0" w:line="240" w:lineRule="auto"/>
              <w:jc w:val="both"/>
              <w:rPr>
                <w:rFonts w:ascii="Times New Roman" w:hAnsi="Times New Roman" w:cs="Times New Roman"/>
                <w:sz w:val="20"/>
                <w:szCs w:val="20"/>
              </w:rPr>
            </w:pPr>
          </w:p>
        </w:tc>
        <w:tc>
          <w:tcPr>
            <w:tcW w:w="1645" w:type="dxa"/>
            <w:vMerge w:val="restart"/>
            <w:tcBorders>
              <w:top w:val="single" w:sz="4" w:space="0" w:color="auto"/>
              <w:left w:val="single" w:sz="4" w:space="0" w:color="auto"/>
              <w:right w:val="single" w:sz="4" w:space="0" w:color="auto"/>
            </w:tcBorders>
            <w:shd w:val="clear" w:color="auto" w:fill="FFFFFF" w:themeFill="background1"/>
          </w:tcPr>
          <w:p w14:paraId="16E70881"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Giảm năng suất </w:t>
            </w:r>
            <w:r w:rsidRPr="007774DC">
              <w:rPr>
                <w:rFonts w:ascii="Times New Roman" w:hAnsi="Times New Roman" w:cs="Times New Roman"/>
                <w:sz w:val="20"/>
                <w:szCs w:val="20"/>
                <w:lang w:val="en-US"/>
              </w:rPr>
              <w:t xml:space="preserve">rau màu. </w:t>
            </w:r>
          </w:p>
          <w:p w14:paraId="383E0206"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Giảm diện tích</w:t>
            </w:r>
            <w:r w:rsidRPr="007774DC">
              <w:rPr>
                <w:rFonts w:ascii="Times New Roman" w:hAnsi="Times New Roman" w:cs="Times New Roman"/>
                <w:sz w:val="20"/>
                <w:szCs w:val="20"/>
                <w:lang w:val="en-US"/>
              </w:rPr>
              <w:t xml:space="preserve"> đất trồng rau màu</w:t>
            </w:r>
            <w:proofErr w:type="gramStart"/>
            <w:r w:rsidRPr="007774DC">
              <w:rPr>
                <w:rFonts w:ascii="Times New Roman" w:hAnsi="Times New Roman" w:cs="Times New Roman"/>
                <w:sz w:val="20"/>
                <w:szCs w:val="20"/>
                <w:lang w:val="en-US"/>
              </w:rPr>
              <w:t>.</w:t>
            </w:r>
            <w:r w:rsidRPr="007774DC">
              <w:rPr>
                <w:rFonts w:ascii="Times New Roman" w:hAnsi="Times New Roman" w:cs="Times New Roman"/>
                <w:sz w:val="20"/>
                <w:szCs w:val="20"/>
              </w:rPr>
              <w:t>.</w:t>
            </w:r>
            <w:proofErr w:type="gramEnd"/>
          </w:p>
          <w:p w14:paraId="3DE06CC2" w14:textId="77777777" w:rsidR="00226C78" w:rsidRPr="007774DC" w:rsidRDefault="00226C78" w:rsidP="004B075A">
            <w:pPr>
              <w:spacing w:after="0" w:line="240" w:lineRule="auto"/>
              <w:ind w:left="38"/>
              <w:rPr>
                <w:rFonts w:ascii="Times New Roman" w:hAnsi="Times New Roman" w:cs="Times New Roman"/>
                <w:sz w:val="20"/>
                <w:szCs w:val="20"/>
              </w:rPr>
            </w:pPr>
          </w:p>
        </w:tc>
        <w:tc>
          <w:tcPr>
            <w:tcW w:w="1291"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65B91A60" w14:textId="77777777" w:rsidR="00226C78" w:rsidRPr="007774DC" w:rsidRDefault="00226C78"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Trung bình</w:t>
            </w:r>
          </w:p>
          <w:p w14:paraId="0935D528" w14:textId="77777777" w:rsidR="00226C78" w:rsidRPr="007774DC" w:rsidRDefault="00226C78"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(rủi ro do thiên tai có thể từng hộ sản xuất khắc phục được)</w:t>
            </w:r>
          </w:p>
        </w:tc>
      </w:tr>
      <w:tr w:rsidR="00226C78" w:rsidRPr="007774DC" w14:paraId="1EFD035D" w14:textId="77777777" w:rsidTr="00533725">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1B9B0778" w14:textId="77777777" w:rsidR="00226C78" w:rsidRPr="007774DC" w:rsidRDefault="00226C78" w:rsidP="004B075A">
            <w:pPr>
              <w:spacing w:after="0" w:line="240" w:lineRule="auto"/>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257A5558" w14:textId="77777777" w:rsidR="00226C78" w:rsidRPr="007774DC" w:rsidRDefault="00226C78"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right w:val="single" w:sz="4" w:space="0" w:color="auto"/>
            </w:tcBorders>
            <w:shd w:val="clear" w:color="auto" w:fill="FFFFFF" w:themeFill="background1"/>
            <w:tcMar>
              <w:top w:w="80" w:type="dxa"/>
              <w:left w:w="80" w:type="dxa"/>
              <w:bottom w:w="80" w:type="dxa"/>
              <w:right w:w="80" w:type="dxa"/>
            </w:tcMar>
          </w:tcPr>
          <w:p w14:paraId="6128E722" w14:textId="77777777" w:rsidR="00226C78" w:rsidRPr="007774DC" w:rsidRDefault="00226C78"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937FF34" w14:textId="77777777" w:rsidR="00226C78" w:rsidRPr="007774DC" w:rsidRDefault="00226C78" w:rsidP="004B075A">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 Tổ chức xã hội:</w:t>
            </w:r>
          </w:p>
          <w:p w14:paraId="744677C1"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i/>
                <w:sz w:val="20"/>
                <w:szCs w:val="20"/>
              </w:rPr>
            </w:pPr>
            <w:r w:rsidRPr="007774DC">
              <w:rPr>
                <w:rFonts w:ascii="Times New Roman" w:hAnsi="Times New Roman" w:cs="Times New Roman"/>
                <w:sz w:val="20"/>
                <w:szCs w:val="20"/>
              </w:rPr>
              <w:t>Ít mở các lớp tập huấn chuyển giao khoa học trên lĩnh vực trồng trọt.</w:t>
            </w:r>
          </w:p>
          <w:p w14:paraId="4E6D2FB5"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80% phụ nữ tham gia trồng trọt.</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DCC11B0" w14:textId="77777777" w:rsidR="00226C78" w:rsidRPr="007774DC" w:rsidRDefault="00226C78" w:rsidP="004B075A">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 Tổ chức xã hội:</w:t>
            </w:r>
          </w:p>
          <w:p w14:paraId="28CF6C19"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Thường xuyên tuyên truyền, vận động nhân dân nâng cao diện tích trồng rau màu chống ngập.</w:t>
            </w:r>
          </w:p>
          <w:p w14:paraId="3872C8C9" w14:textId="77777777" w:rsidR="00226C78" w:rsidRPr="007774DC" w:rsidRDefault="00226C78" w:rsidP="004B075A">
            <w:pPr>
              <w:pStyle w:val="ListParagraph"/>
              <w:spacing w:after="0" w:line="240" w:lineRule="auto"/>
              <w:ind w:left="38"/>
              <w:jc w:val="both"/>
              <w:rPr>
                <w:rFonts w:ascii="Times New Roman" w:hAnsi="Times New Roman" w:cs="Times New Roman"/>
                <w:sz w:val="20"/>
                <w:szCs w:val="20"/>
                <w:lang w:val="en-US"/>
              </w:rPr>
            </w:pPr>
          </w:p>
        </w:tc>
        <w:tc>
          <w:tcPr>
            <w:tcW w:w="1645" w:type="dxa"/>
            <w:vMerge/>
            <w:tcBorders>
              <w:left w:val="single" w:sz="4" w:space="0" w:color="auto"/>
              <w:right w:val="single" w:sz="4" w:space="0" w:color="auto"/>
            </w:tcBorders>
            <w:shd w:val="clear" w:color="auto" w:fill="FFFFFF" w:themeFill="background1"/>
          </w:tcPr>
          <w:p w14:paraId="268D885C"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right w:val="single" w:sz="4" w:space="0" w:color="auto"/>
            </w:tcBorders>
            <w:shd w:val="clear" w:color="auto" w:fill="auto"/>
            <w:tcMar>
              <w:top w:w="80" w:type="dxa"/>
              <w:left w:w="80" w:type="dxa"/>
              <w:bottom w:w="80" w:type="dxa"/>
              <w:right w:w="80" w:type="dxa"/>
            </w:tcMar>
          </w:tcPr>
          <w:p w14:paraId="1EB4F3E3" w14:textId="77777777" w:rsidR="00226C78" w:rsidRPr="007774DC" w:rsidRDefault="00226C78" w:rsidP="004B075A">
            <w:pPr>
              <w:spacing w:after="0" w:line="240" w:lineRule="auto"/>
              <w:ind w:left="38"/>
              <w:rPr>
                <w:rFonts w:ascii="Times New Roman" w:hAnsi="Times New Roman" w:cs="Times New Roman"/>
                <w:sz w:val="20"/>
                <w:szCs w:val="20"/>
              </w:rPr>
            </w:pPr>
          </w:p>
        </w:tc>
      </w:tr>
      <w:tr w:rsidR="00226C78" w:rsidRPr="007774DC" w14:paraId="24C9DF15" w14:textId="77777777" w:rsidTr="00533725">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B76CD97" w14:textId="77777777" w:rsidR="00226C78" w:rsidRPr="007774DC" w:rsidRDefault="00226C78" w:rsidP="004B075A">
            <w:pPr>
              <w:spacing w:after="0" w:line="240" w:lineRule="auto"/>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7BA0CA5" w14:textId="77777777" w:rsidR="00226C78" w:rsidRPr="007774DC" w:rsidRDefault="00226C78"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4783FA45" w14:textId="77777777" w:rsidR="00226C78" w:rsidRPr="007774DC" w:rsidRDefault="00226C78"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D250B39" w14:textId="77777777" w:rsidR="00226C78" w:rsidRPr="007774DC" w:rsidRDefault="00226C78" w:rsidP="004B075A">
            <w:pPr>
              <w:spacing w:after="0" w:line="240" w:lineRule="auto"/>
              <w:rPr>
                <w:rFonts w:ascii="Times New Roman" w:hAnsi="Times New Roman" w:cs="Times New Roman"/>
                <w:b/>
                <w:bCs/>
                <w:sz w:val="20"/>
                <w:szCs w:val="20"/>
              </w:rPr>
            </w:pPr>
            <w:r w:rsidRPr="007774DC">
              <w:rPr>
                <w:rFonts w:ascii="Times New Roman" w:hAnsi="Times New Roman" w:cs="Times New Roman"/>
                <w:b/>
                <w:bCs/>
                <w:sz w:val="20"/>
                <w:szCs w:val="20"/>
              </w:rPr>
              <w:t xml:space="preserve">* Ý thức kinh nghiệm: </w:t>
            </w:r>
          </w:p>
          <w:p w14:paraId="012C619A"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30% hộ trồng rau màu chưa chủ động trong việc nâng chiều cao diện tích trồng trọt để chống ngập. </w:t>
            </w:r>
          </w:p>
          <w:p w14:paraId="1EA906E5"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Do không phải là nguồn </w:t>
            </w:r>
            <w:proofErr w:type="gramStart"/>
            <w:r w:rsidRPr="007774DC">
              <w:rPr>
                <w:rFonts w:ascii="Times New Roman" w:hAnsi="Times New Roman" w:cs="Times New Roman"/>
                <w:sz w:val="20"/>
                <w:szCs w:val="20"/>
              </w:rPr>
              <w:t>thu</w:t>
            </w:r>
            <w:proofErr w:type="gramEnd"/>
            <w:r w:rsidRPr="007774DC">
              <w:rPr>
                <w:rFonts w:ascii="Times New Roman" w:hAnsi="Times New Roman" w:cs="Times New Roman"/>
                <w:sz w:val="20"/>
                <w:szCs w:val="20"/>
              </w:rPr>
              <w:t xml:space="preserve"> nhập chính nên nhiều hộ dân không quan tâm.</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57A50A3" w14:textId="77777777" w:rsidR="00226C78" w:rsidRPr="007774DC" w:rsidRDefault="00226C78" w:rsidP="004B075A">
            <w:pPr>
              <w:spacing w:after="0" w:line="240" w:lineRule="auto"/>
              <w:rPr>
                <w:rFonts w:ascii="Times New Roman" w:hAnsi="Times New Roman" w:cs="Times New Roman"/>
                <w:b/>
                <w:bCs/>
                <w:sz w:val="20"/>
                <w:szCs w:val="20"/>
              </w:rPr>
            </w:pPr>
            <w:r w:rsidRPr="007774DC">
              <w:rPr>
                <w:rFonts w:ascii="Times New Roman" w:hAnsi="Times New Roman" w:cs="Times New Roman"/>
                <w:b/>
                <w:bCs/>
                <w:sz w:val="20"/>
                <w:szCs w:val="20"/>
              </w:rPr>
              <w:t xml:space="preserve">* Ý thức kinh nghiệm: </w:t>
            </w:r>
          </w:p>
          <w:p w14:paraId="50747390"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70% hộ trồng rau màu chủ động trong việc nâng chiều cao diện tích trồng trọt để chống ngập. </w:t>
            </w:r>
          </w:p>
        </w:tc>
        <w:tc>
          <w:tcPr>
            <w:tcW w:w="1645" w:type="dxa"/>
            <w:vMerge/>
            <w:tcBorders>
              <w:left w:val="single" w:sz="4" w:space="0" w:color="auto"/>
              <w:bottom w:val="single" w:sz="4" w:space="0" w:color="auto"/>
              <w:right w:val="single" w:sz="4" w:space="0" w:color="auto"/>
            </w:tcBorders>
            <w:shd w:val="clear" w:color="auto" w:fill="FFFFFF" w:themeFill="background1"/>
          </w:tcPr>
          <w:p w14:paraId="1E824484"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68B3055" w14:textId="77777777" w:rsidR="00226C78" w:rsidRPr="007774DC" w:rsidRDefault="00226C78" w:rsidP="004B075A">
            <w:pPr>
              <w:spacing w:after="0" w:line="240" w:lineRule="auto"/>
              <w:ind w:left="38"/>
              <w:rPr>
                <w:rFonts w:ascii="Times New Roman" w:hAnsi="Times New Roman" w:cs="Times New Roman"/>
                <w:sz w:val="20"/>
                <w:szCs w:val="20"/>
              </w:rPr>
            </w:pPr>
          </w:p>
        </w:tc>
      </w:tr>
      <w:tr w:rsidR="00226C78" w:rsidRPr="007774DC" w14:paraId="6929C1D1" w14:textId="77777777" w:rsidTr="00533725">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6F7FF6ED" w14:textId="77777777" w:rsidR="00226C78" w:rsidRPr="007774DC" w:rsidRDefault="00226C78"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xml:space="preserve">Triều cường </w:t>
            </w:r>
          </w:p>
          <w:p w14:paraId="1B30DB2F" w14:textId="77777777" w:rsidR="00226C78" w:rsidRPr="007774DC" w:rsidRDefault="00226C78"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nước dâng, Sạt lỡ và Mưa to kèm Lốc xoáy</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3C5561EE" w14:textId="77777777" w:rsidR="00226C78" w:rsidRPr="007774DC" w:rsidRDefault="00226C78"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Cơi 6</w:t>
            </w:r>
          </w:p>
        </w:tc>
        <w:tc>
          <w:tcPr>
            <w:tcW w:w="785" w:type="dxa"/>
            <w:vMerge w:val="restart"/>
            <w:tcBorders>
              <w:top w:val="single" w:sz="4" w:space="0" w:color="auto"/>
              <w:left w:val="single" w:sz="4" w:space="0" w:color="auto"/>
              <w:right w:val="single" w:sz="4" w:space="0" w:color="auto"/>
            </w:tcBorders>
            <w:shd w:val="clear" w:color="auto" w:fill="FFFFFF" w:themeFill="background1"/>
            <w:tcMar>
              <w:top w:w="80" w:type="dxa"/>
              <w:left w:w="80" w:type="dxa"/>
              <w:bottom w:w="80" w:type="dxa"/>
              <w:right w:w="80" w:type="dxa"/>
            </w:tcMar>
          </w:tcPr>
          <w:p w14:paraId="329AC8B8" w14:textId="77777777" w:rsidR="00226C78" w:rsidRPr="007774DC" w:rsidRDefault="00226C78"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166</w:t>
            </w: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7130BD7" w14:textId="77777777" w:rsidR="00226C78" w:rsidRPr="007774DC" w:rsidRDefault="00226C78"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 xml:space="preserve">* </w:t>
            </w:r>
            <w:r w:rsidRPr="007774DC">
              <w:rPr>
                <w:rFonts w:ascii="Times New Roman" w:hAnsi="Times New Roman" w:cs="Times New Roman"/>
                <w:b/>
                <w:sz w:val="20"/>
                <w:szCs w:val="20"/>
              </w:rPr>
              <w:t>Vật chất:</w:t>
            </w:r>
          </w:p>
          <w:p w14:paraId="30BA1E82"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115/166 hộ trồng rau màu (2,35ha).</w:t>
            </w:r>
          </w:p>
          <w:p w14:paraId="6F312E2D"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107/166 hộ trồng cây lâu năm (0,34ha)</w:t>
            </w:r>
          </w:p>
          <w:p w14:paraId="4CC56317"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Vùng đất trồng thấp (dễ ngập úng).</w:t>
            </w:r>
          </w:p>
          <w:p w14:paraId="4B77552D"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b/>
                <w:bCs/>
                <w:sz w:val="20"/>
                <w:szCs w:val="20"/>
              </w:rPr>
            </w:pPr>
            <w:r w:rsidRPr="007774DC">
              <w:rPr>
                <w:rFonts w:ascii="Times New Roman" w:hAnsi="Times New Roman" w:cs="Times New Roman"/>
                <w:sz w:val="20"/>
                <w:szCs w:val="20"/>
              </w:rPr>
              <w:t>10% hộ không đảm bảo nước phục vụ cho việc trồng trọt.</w:t>
            </w:r>
          </w:p>
          <w:p w14:paraId="3C0B87CC"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b/>
                <w:bCs/>
                <w:sz w:val="20"/>
                <w:szCs w:val="20"/>
              </w:rPr>
            </w:pPr>
            <w:r w:rsidRPr="007774DC">
              <w:rPr>
                <w:rFonts w:ascii="Times New Roman" w:hAnsi="Times New Roman" w:cs="Times New Roman"/>
                <w:sz w:val="20"/>
                <w:szCs w:val="20"/>
              </w:rPr>
              <w:t>100% hộ trồng rau màu chưa áp dụng khoa học kỹ thuật, chủ yếu dựa vào kinh nghiệm.</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1657EE5" w14:textId="77777777" w:rsidR="00226C78" w:rsidRPr="007774DC" w:rsidRDefault="00226C78"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 xml:space="preserve">* </w:t>
            </w:r>
            <w:r w:rsidRPr="007774DC">
              <w:rPr>
                <w:rFonts w:ascii="Times New Roman" w:hAnsi="Times New Roman" w:cs="Times New Roman"/>
                <w:b/>
                <w:sz w:val="20"/>
                <w:szCs w:val="20"/>
              </w:rPr>
              <w:t>Vật chất:</w:t>
            </w:r>
          </w:p>
          <w:p w14:paraId="4DC1CC3D"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90% hộ đảm bảo nước phục vụ cho việc trồng trọt.</w:t>
            </w:r>
          </w:p>
          <w:p w14:paraId="1EC53114" w14:textId="77777777" w:rsidR="00226C78" w:rsidRPr="007774DC" w:rsidRDefault="00226C78" w:rsidP="004B075A">
            <w:pPr>
              <w:spacing w:after="0" w:line="240" w:lineRule="auto"/>
              <w:jc w:val="both"/>
              <w:rPr>
                <w:rFonts w:ascii="Times New Roman" w:hAnsi="Times New Roman" w:cs="Times New Roman"/>
                <w:sz w:val="20"/>
                <w:szCs w:val="20"/>
              </w:rPr>
            </w:pPr>
          </w:p>
        </w:tc>
        <w:tc>
          <w:tcPr>
            <w:tcW w:w="1645" w:type="dxa"/>
            <w:vMerge w:val="restart"/>
            <w:tcBorders>
              <w:top w:val="single" w:sz="4" w:space="0" w:color="auto"/>
              <w:left w:val="single" w:sz="4" w:space="0" w:color="auto"/>
              <w:right w:val="single" w:sz="4" w:space="0" w:color="auto"/>
            </w:tcBorders>
            <w:shd w:val="clear" w:color="auto" w:fill="FFFFFF" w:themeFill="background1"/>
          </w:tcPr>
          <w:p w14:paraId="0DF89BD8"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Giảm năng suất </w:t>
            </w:r>
            <w:r w:rsidRPr="007774DC">
              <w:rPr>
                <w:rFonts w:ascii="Times New Roman" w:hAnsi="Times New Roman" w:cs="Times New Roman"/>
                <w:sz w:val="20"/>
                <w:szCs w:val="20"/>
                <w:lang w:val="en-US"/>
              </w:rPr>
              <w:t xml:space="preserve">rau màu. </w:t>
            </w:r>
          </w:p>
          <w:p w14:paraId="157F5D33"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Giảm diện tích</w:t>
            </w:r>
            <w:r w:rsidRPr="007774DC">
              <w:rPr>
                <w:rFonts w:ascii="Times New Roman" w:hAnsi="Times New Roman" w:cs="Times New Roman"/>
                <w:sz w:val="20"/>
                <w:szCs w:val="20"/>
                <w:lang w:val="en-US"/>
              </w:rPr>
              <w:t xml:space="preserve"> đất trồng rau màu</w:t>
            </w:r>
            <w:proofErr w:type="gramStart"/>
            <w:r w:rsidRPr="007774DC">
              <w:rPr>
                <w:rFonts w:ascii="Times New Roman" w:hAnsi="Times New Roman" w:cs="Times New Roman"/>
                <w:sz w:val="20"/>
                <w:szCs w:val="20"/>
                <w:lang w:val="en-US"/>
              </w:rPr>
              <w:t>.</w:t>
            </w:r>
            <w:r w:rsidRPr="007774DC">
              <w:rPr>
                <w:rFonts w:ascii="Times New Roman" w:hAnsi="Times New Roman" w:cs="Times New Roman"/>
                <w:sz w:val="20"/>
                <w:szCs w:val="20"/>
              </w:rPr>
              <w:t>.</w:t>
            </w:r>
            <w:proofErr w:type="gramEnd"/>
          </w:p>
          <w:p w14:paraId="52273C0D" w14:textId="77777777" w:rsidR="00226C78" w:rsidRPr="007774DC" w:rsidRDefault="00226C78" w:rsidP="004B075A">
            <w:pPr>
              <w:spacing w:after="0" w:line="240" w:lineRule="auto"/>
              <w:ind w:left="38"/>
              <w:rPr>
                <w:rFonts w:ascii="Times New Roman" w:hAnsi="Times New Roman" w:cs="Times New Roman"/>
                <w:sz w:val="20"/>
                <w:szCs w:val="20"/>
              </w:rPr>
            </w:pPr>
          </w:p>
        </w:tc>
        <w:tc>
          <w:tcPr>
            <w:tcW w:w="1291"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4637A659" w14:textId="77777777" w:rsidR="00226C78" w:rsidRPr="007774DC" w:rsidRDefault="00226C78"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Trung bình</w:t>
            </w:r>
          </w:p>
          <w:p w14:paraId="5FF58630" w14:textId="77777777" w:rsidR="00226C78" w:rsidRPr="007774DC" w:rsidRDefault="00226C78"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(rủi ro do thiên tai có thể từng hộ sản xuất khắc phục được)</w:t>
            </w:r>
          </w:p>
        </w:tc>
      </w:tr>
      <w:tr w:rsidR="00226C78" w:rsidRPr="007774DC" w14:paraId="5305679A" w14:textId="77777777" w:rsidTr="00533725">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01FD5BBA" w14:textId="77777777" w:rsidR="00226C78" w:rsidRPr="007774DC" w:rsidRDefault="00226C78" w:rsidP="004B075A">
            <w:pPr>
              <w:spacing w:after="0" w:line="240" w:lineRule="auto"/>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6FB49827" w14:textId="77777777" w:rsidR="00226C78" w:rsidRPr="007774DC" w:rsidRDefault="00226C78"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right w:val="single" w:sz="4" w:space="0" w:color="auto"/>
            </w:tcBorders>
            <w:shd w:val="clear" w:color="auto" w:fill="FFFFFF" w:themeFill="background1"/>
            <w:tcMar>
              <w:top w:w="80" w:type="dxa"/>
              <w:left w:w="80" w:type="dxa"/>
              <w:bottom w:w="80" w:type="dxa"/>
              <w:right w:w="80" w:type="dxa"/>
            </w:tcMar>
          </w:tcPr>
          <w:p w14:paraId="7E3E091A" w14:textId="77777777" w:rsidR="00226C78" w:rsidRPr="007774DC" w:rsidRDefault="00226C78"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CF021CF" w14:textId="77777777" w:rsidR="00226C78" w:rsidRPr="007774DC" w:rsidRDefault="00226C78" w:rsidP="004B075A">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 Tổ chức xã hội:</w:t>
            </w:r>
          </w:p>
          <w:p w14:paraId="134DC351"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i/>
                <w:sz w:val="20"/>
                <w:szCs w:val="20"/>
              </w:rPr>
            </w:pPr>
            <w:r w:rsidRPr="007774DC">
              <w:rPr>
                <w:rFonts w:ascii="Times New Roman" w:hAnsi="Times New Roman" w:cs="Times New Roman"/>
                <w:sz w:val="20"/>
                <w:szCs w:val="20"/>
              </w:rPr>
              <w:t>Ít mở các lớp tập huấn chuyển giao khoa học trên lĩnh vực trồng trọt.</w:t>
            </w:r>
          </w:p>
          <w:p w14:paraId="294AA7FC"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80% phụ nữ tham gia trồng trọt.</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01B32CF" w14:textId="77777777" w:rsidR="00226C78" w:rsidRPr="007774DC" w:rsidRDefault="00226C78" w:rsidP="004B075A">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 Tổ chức xã hội:</w:t>
            </w:r>
          </w:p>
          <w:p w14:paraId="1E78F4E3"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Thường xuyên tuyên truyền, vận động nhân dân nâng cao diện tích trồng rau màu chống ngập.</w:t>
            </w:r>
          </w:p>
          <w:p w14:paraId="21575918" w14:textId="77777777" w:rsidR="00226C78" w:rsidRPr="007774DC" w:rsidRDefault="00226C78" w:rsidP="004B075A">
            <w:pPr>
              <w:pStyle w:val="ListParagraph"/>
              <w:spacing w:after="0" w:line="240" w:lineRule="auto"/>
              <w:ind w:left="38"/>
              <w:jc w:val="both"/>
              <w:rPr>
                <w:rFonts w:ascii="Times New Roman" w:hAnsi="Times New Roman" w:cs="Times New Roman"/>
                <w:sz w:val="20"/>
                <w:szCs w:val="20"/>
                <w:lang w:val="en-US"/>
              </w:rPr>
            </w:pPr>
          </w:p>
        </w:tc>
        <w:tc>
          <w:tcPr>
            <w:tcW w:w="1645" w:type="dxa"/>
            <w:vMerge/>
            <w:tcBorders>
              <w:left w:val="single" w:sz="4" w:space="0" w:color="auto"/>
              <w:right w:val="single" w:sz="4" w:space="0" w:color="auto"/>
            </w:tcBorders>
            <w:shd w:val="clear" w:color="auto" w:fill="FFFFFF" w:themeFill="background1"/>
          </w:tcPr>
          <w:p w14:paraId="2F01C323"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right w:val="single" w:sz="4" w:space="0" w:color="auto"/>
            </w:tcBorders>
            <w:shd w:val="clear" w:color="auto" w:fill="auto"/>
            <w:tcMar>
              <w:top w:w="80" w:type="dxa"/>
              <w:left w:w="80" w:type="dxa"/>
              <w:bottom w:w="80" w:type="dxa"/>
              <w:right w:w="80" w:type="dxa"/>
            </w:tcMar>
          </w:tcPr>
          <w:p w14:paraId="71A7F240" w14:textId="77777777" w:rsidR="00226C78" w:rsidRPr="007774DC" w:rsidRDefault="00226C78" w:rsidP="004B075A">
            <w:pPr>
              <w:spacing w:after="0" w:line="240" w:lineRule="auto"/>
              <w:ind w:left="38"/>
              <w:rPr>
                <w:rFonts w:ascii="Times New Roman" w:hAnsi="Times New Roman" w:cs="Times New Roman"/>
                <w:sz w:val="20"/>
                <w:szCs w:val="20"/>
              </w:rPr>
            </w:pPr>
          </w:p>
        </w:tc>
      </w:tr>
      <w:tr w:rsidR="00226C78" w:rsidRPr="007774DC" w14:paraId="28ED6D78" w14:textId="77777777" w:rsidTr="00533725">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1645D95" w14:textId="77777777" w:rsidR="00226C78" w:rsidRPr="007774DC" w:rsidRDefault="00226C78" w:rsidP="004B075A">
            <w:pPr>
              <w:spacing w:after="0" w:line="240" w:lineRule="auto"/>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266E06A" w14:textId="77777777" w:rsidR="00226C78" w:rsidRPr="007774DC" w:rsidRDefault="00226C78"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4FBC20B1" w14:textId="77777777" w:rsidR="00226C78" w:rsidRPr="007774DC" w:rsidRDefault="00226C78"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F3F0C80" w14:textId="77777777" w:rsidR="00226C78" w:rsidRPr="007774DC" w:rsidRDefault="00226C78" w:rsidP="004B075A">
            <w:pPr>
              <w:spacing w:after="0" w:line="240" w:lineRule="auto"/>
              <w:rPr>
                <w:rFonts w:ascii="Times New Roman" w:hAnsi="Times New Roman" w:cs="Times New Roman"/>
                <w:b/>
                <w:bCs/>
                <w:sz w:val="20"/>
                <w:szCs w:val="20"/>
              </w:rPr>
            </w:pPr>
            <w:r w:rsidRPr="007774DC">
              <w:rPr>
                <w:rFonts w:ascii="Times New Roman" w:hAnsi="Times New Roman" w:cs="Times New Roman"/>
                <w:b/>
                <w:bCs/>
                <w:sz w:val="20"/>
                <w:szCs w:val="20"/>
              </w:rPr>
              <w:t xml:space="preserve">* Ý thức kinh nghiệm: </w:t>
            </w:r>
          </w:p>
          <w:p w14:paraId="30CF816A"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30% hộ trồng rau màu chưa chủ động trong việc nâng chiều cao diện tích trồng trọt để chống ngập. </w:t>
            </w:r>
          </w:p>
          <w:p w14:paraId="23A47D2D"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Do không phải là nguồn </w:t>
            </w:r>
            <w:proofErr w:type="gramStart"/>
            <w:r w:rsidRPr="007774DC">
              <w:rPr>
                <w:rFonts w:ascii="Times New Roman" w:hAnsi="Times New Roman" w:cs="Times New Roman"/>
                <w:sz w:val="20"/>
                <w:szCs w:val="20"/>
              </w:rPr>
              <w:t>thu</w:t>
            </w:r>
            <w:proofErr w:type="gramEnd"/>
            <w:r w:rsidRPr="007774DC">
              <w:rPr>
                <w:rFonts w:ascii="Times New Roman" w:hAnsi="Times New Roman" w:cs="Times New Roman"/>
                <w:sz w:val="20"/>
                <w:szCs w:val="20"/>
              </w:rPr>
              <w:t xml:space="preserve"> nhập chính nên nhiều hộ dân không quan tâm.</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862EDA1" w14:textId="77777777" w:rsidR="00226C78" w:rsidRPr="007774DC" w:rsidRDefault="00226C78" w:rsidP="004B075A">
            <w:pPr>
              <w:spacing w:after="0" w:line="240" w:lineRule="auto"/>
              <w:rPr>
                <w:rFonts w:ascii="Times New Roman" w:hAnsi="Times New Roman" w:cs="Times New Roman"/>
                <w:b/>
                <w:bCs/>
                <w:sz w:val="20"/>
                <w:szCs w:val="20"/>
              </w:rPr>
            </w:pPr>
            <w:r w:rsidRPr="007774DC">
              <w:rPr>
                <w:rFonts w:ascii="Times New Roman" w:hAnsi="Times New Roman" w:cs="Times New Roman"/>
                <w:b/>
                <w:bCs/>
                <w:sz w:val="20"/>
                <w:szCs w:val="20"/>
              </w:rPr>
              <w:t xml:space="preserve">* Ý thức kinh nghiệm: </w:t>
            </w:r>
          </w:p>
          <w:p w14:paraId="064321DE"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70% hộ trồng rau màu chủ động trong việc nâng chiều cao diện tích trồng trọt để chống ngập. </w:t>
            </w:r>
          </w:p>
        </w:tc>
        <w:tc>
          <w:tcPr>
            <w:tcW w:w="1645" w:type="dxa"/>
            <w:vMerge/>
            <w:tcBorders>
              <w:left w:val="single" w:sz="4" w:space="0" w:color="auto"/>
              <w:bottom w:val="single" w:sz="4" w:space="0" w:color="auto"/>
              <w:right w:val="single" w:sz="4" w:space="0" w:color="auto"/>
            </w:tcBorders>
            <w:shd w:val="clear" w:color="auto" w:fill="FFFFFF" w:themeFill="background1"/>
          </w:tcPr>
          <w:p w14:paraId="5876F62C"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6CEDC7C" w14:textId="77777777" w:rsidR="00226C78" w:rsidRPr="007774DC" w:rsidRDefault="00226C78" w:rsidP="004B075A">
            <w:pPr>
              <w:spacing w:after="0" w:line="240" w:lineRule="auto"/>
              <w:ind w:left="38"/>
              <w:rPr>
                <w:rFonts w:ascii="Times New Roman" w:hAnsi="Times New Roman" w:cs="Times New Roman"/>
                <w:sz w:val="20"/>
                <w:szCs w:val="20"/>
              </w:rPr>
            </w:pPr>
          </w:p>
        </w:tc>
      </w:tr>
      <w:tr w:rsidR="00226C78" w:rsidRPr="007774DC" w14:paraId="7BDD71A5" w14:textId="77777777" w:rsidTr="00533725">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378D6811" w14:textId="77777777" w:rsidR="00226C78" w:rsidRPr="007774DC" w:rsidRDefault="00226C78"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xml:space="preserve">Triều cường </w:t>
            </w:r>
          </w:p>
          <w:p w14:paraId="46DE14FD" w14:textId="77777777" w:rsidR="00226C78" w:rsidRPr="007774DC" w:rsidRDefault="00226C78"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nước dâng, Sạt lỡ và Mưa to kèm Lốc xoáy</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50D80C52" w14:textId="77777777" w:rsidR="00226C78" w:rsidRPr="007774DC" w:rsidRDefault="00226C78"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Sào Lưới Đông</w:t>
            </w:r>
          </w:p>
        </w:tc>
        <w:tc>
          <w:tcPr>
            <w:tcW w:w="785" w:type="dxa"/>
            <w:vMerge w:val="restart"/>
            <w:tcBorders>
              <w:top w:val="single" w:sz="4" w:space="0" w:color="auto"/>
              <w:left w:val="single" w:sz="4" w:space="0" w:color="auto"/>
              <w:right w:val="single" w:sz="4" w:space="0" w:color="auto"/>
            </w:tcBorders>
            <w:shd w:val="clear" w:color="auto" w:fill="FFFFFF" w:themeFill="background1"/>
            <w:tcMar>
              <w:top w:w="80" w:type="dxa"/>
              <w:left w:w="80" w:type="dxa"/>
              <w:bottom w:w="80" w:type="dxa"/>
              <w:right w:w="80" w:type="dxa"/>
            </w:tcMar>
          </w:tcPr>
          <w:p w14:paraId="0B5D7A89" w14:textId="77777777" w:rsidR="00226C78" w:rsidRPr="007774DC" w:rsidRDefault="00226C78"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129</w:t>
            </w: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C329DF5" w14:textId="77777777" w:rsidR="00226C78" w:rsidRPr="007774DC" w:rsidRDefault="00226C78"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w:t>
            </w:r>
            <w:r w:rsidRPr="007774DC">
              <w:rPr>
                <w:rFonts w:ascii="Times New Roman" w:hAnsi="Times New Roman" w:cs="Times New Roman"/>
                <w:b/>
                <w:sz w:val="20"/>
                <w:szCs w:val="20"/>
              </w:rPr>
              <w:t>Vật chất:</w:t>
            </w:r>
          </w:p>
          <w:p w14:paraId="5CE27EB8"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109/129 hộ trồng rau màu (3,25ha).</w:t>
            </w:r>
          </w:p>
          <w:p w14:paraId="782433F4"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98/129 hộ trồng cây lâu năm (0,25ha).</w:t>
            </w:r>
          </w:p>
          <w:p w14:paraId="1FEA130D"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Vùng đất trồng thấp (dễ ngập úng).</w:t>
            </w:r>
          </w:p>
          <w:p w14:paraId="71E9937D"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b/>
                <w:bCs/>
                <w:sz w:val="20"/>
                <w:szCs w:val="20"/>
              </w:rPr>
            </w:pPr>
            <w:r w:rsidRPr="007774DC">
              <w:rPr>
                <w:rFonts w:ascii="Times New Roman" w:hAnsi="Times New Roman" w:cs="Times New Roman"/>
                <w:sz w:val="20"/>
                <w:szCs w:val="20"/>
              </w:rPr>
              <w:t>10% hộ không đảm bảo nước phục vụ cho việc trồng trọt.</w:t>
            </w:r>
          </w:p>
          <w:p w14:paraId="28CC2456"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b/>
                <w:bCs/>
                <w:sz w:val="20"/>
                <w:szCs w:val="20"/>
              </w:rPr>
            </w:pPr>
            <w:r w:rsidRPr="007774DC">
              <w:rPr>
                <w:rFonts w:ascii="Times New Roman" w:hAnsi="Times New Roman" w:cs="Times New Roman"/>
                <w:sz w:val="20"/>
                <w:szCs w:val="20"/>
              </w:rPr>
              <w:t>100% hộ trồng rau màu chưa áp dụng khoa học kỹ thuật, chủ yếu dựa vào kinh nghiệm.</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A9ACFE2" w14:textId="77777777" w:rsidR="00226C78" w:rsidRPr="007774DC" w:rsidRDefault="00226C78" w:rsidP="004B075A">
            <w:pPr>
              <w:spacing w:after="0" w:line="240" w:lineRule="auto"/>
              <w:ind w:left="38"/>
              <w:jc w:val="both"/>
              <w:rPr>
                <w:rFonts w:ascii="Times New Roman" w:hAnsi="Times New Roman" w:cs="Times New Roman"/>
                <w:b/>
                <w:sz w:val="20"/>
                <w:szCs w:val="20"/>
              </w:rPr>
            </w:pPr>
            <w:r w:rsidRPr="007774DC">
              <w:rPr>
                <w:rFonts w:ascii="Times New Roman" w:hAnsi="Times New Roman" w:cs="Times New Roman"/>
                <w:sz w:val="20"/>
                <w:szCs w:val="20"/>
              </w:rPr>
              <w:t>*</w:t>
            </w:r>
            <w:r w:rsidRPr="007774DC">
              <w:rPr>
                <w:rFonts w:ascii="Times New Roman" w:hAnsi="Times New Roman" w:cs="Times New Roman"/>
                <w:b/>
                <w:sz w:val="20"/>
                <w:szCs w:val="20"/>
              </w:rPr>
              <w:t>Vật chất:</w:t>
            </w:r>
          </w:p>
          <w:p w14:paraId="6025E65E"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90% hộ đảm bảo nước phục vụ cho việc trồng trọt.</w:t>
            </w:r>
          </w:p>
          <w:p w14:paraId="2903991D" w14:textId="77777777" w:rsidR="00226C78" w:rsidRPr="007774DC" w:rsidRDefault="00226C78" w:rsidP="004B075A">
            <w:pPr>
              <w:spacing w:after="0" w:line="240" w:lineRule="auto"/>
              <w:jc w:val="both"/>
              <w:rPr>
                <w:rFonts w:ascii="Times New Roman" w:hAnsi="Times New Roman" w:cs="Times New Roman"/>
                <w:sz w:val="20"/>
                <w:szCs w:val="20"/>
              </w:rPr>
            </w:pPr>
          </w:p>
        </w:tc>
        <w:tc>
          <w:tcPr>
            <w:tcW w:w="1645" w:type="dxa"/>
            <w:vMerge w:val="restart"/>
            <w:tcBorders>
              <w:top w:val="single" w:sz="4" w:space="0" w:color="auto"/>
              <w:left w:val="single" w:sz="4" w:space="0" w:color="auto"/>
              <w:right w:val="single" w:sz="4" w:space="0" w:color="auto"/>
            </w:tcBorders>
            <w:shd w:val="clear" w:color="auto" w:fill="FFFFFF" w:themeFill="background1"/>
          </w:tcPr>
          <w:p w14:paraId="0A15B5C5"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Giảm năng suất </w:t>
            </w:r>
            <w:r w:rsidRPr="007774DC">
              <w:rPr>
                <w:rFonts w:ascii="Times New Roman" w:hAnsi="Times New Roman" w:cs="Times New Roman"/>
                <w:sz w:val="20"/>
                <w:szCs w:val="20"/>
                <w:lang w:val="en-US"/>
              </w:rPr>
              <w:t xml:space="preserve">rau màu. </w:t>
            </w:r>
          </w:p>
          <w:p w14:paraId="7DEAFDEF"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Giảm diện tích</w:t>
            </w:r>
            <w:r w:rsidRPr="007774DC">
              <w:rPr>
                <w:rFonts w:ascii="Times New Roman" w:hAnsi="Times New Roman" w:cs="Times New Roman"/>
                <w:sz w:val="20"/>
                <w:szCs w:val="20"/>
                <w:lang w:val="en-US"/>
              </w:rPr>
              <w:t xml:space="preserve"> đất trồng rau màu</w:t>
            </w:r>
            <w:proofErr w:type="gramStart"/>
            <w:r w:rsidRPr="007774DC">
              <w:rPr>
                <w:rFonts w:ascii="Times New Roman" w:hAnsi="Times New Roman" w:cs="Times New Roman"/>
                <w:sz w:val="20"/>
                <w:szCs w:val="20"/>
                <w:lang w:val="en-US"/>
              </w:rPr>
              <w:t>.</w:t>
            </w:r>
            <w:r w:rsidRPr="007774DC">
              <w:rPr>
                <w:rFonts w:ascii="Times New Roman" w:hAnsi="Times New Roman" w:cs="Times New Roman"/>
                <w:sz w:val="20"/>
                <w:szCs w:val="20"/>
              </w:rPr>
              <w:t>.</w:t>
            </w:r>
            <w:proofErr w:type="gramEnd"/>
          </w:p>
          <w:p w14:paraId="3B1CC2F2" w14:textId="77777777" w:rsidR="00226C78" w:rsidRPr="007774DC" w:rsidRDefault="00226C78" w:rsidP="004B075A">
            <w:pPr>
              <w:spacing w:after="0" w:line="240" w:lineRule="auto"/>
              <w:ind w:left="38"/>
              <w:rPr>
                <w:rFonts w:ascii="Times New Roman" w:hAnsi="Times New Roman" w:cs="Times New Roman"/>
                <w:sz w:val="20"/>
                <w:szCs w:val="20"/>
              </w:rPr>
            </w:pPr>
          </w:p>
        </w:tc>
        <w:tc>
          <w:tcPr>
            <w:tcW w:w="1291"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596F80F9" w14:textId="77777777" w:rsidR="00226C78" w:rsidRPr="007774DC" w:rsidRDefault="00226C78"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Trung bình</w:t>
            </w:r>
          </w:p>
          <w:p w14:paraId="25B3C01A" w14:textId="77777777" w:rsidR="00226C78" w:rsidRPr="007774DC" w:rsidRDefault="00226C78"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(rủi ro do thiên tai có thể từng hộ sản xuất khắc phục được)</w:t>
            </w:r>
          </w:p>
        </w:tc>
      </w:tr>
      <w:tr w:rsidR="00226C78" w:rsidRPr="007774DC" w14:paraId="10A5F014" w14:textId="77777777" w:rsidTr="00533725">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795DBCBA" w14:textId="77777777" w:rsidR="00226C78" w:rsidRPr="007774DC" w:rsidRDefault="00226C78" w:rsidP="004B075A">
            <w:pPr>
              <w:spacing w:after="0" w:line="240" w:lineRule="auto"/>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1C1E1A18" w14:textId="77777777" w:rsidR="00226C78" w:rsidRPr="007774DC" w:rsidRDefault="00226C78"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right w:val="single" w:sz="4" w:space="0" w:color="auto"/>
            </w:tcBorders>
            <w:shd w:val="clear" w:color="auto" w:fill="FFFFFF" w:themeFill="background1"/>
            <w:tcMar>
              <w:top w:w="80" w:type="dxa"/>
              <w:left w:w="80" w:type="dxa"/>
              <w:bottom w:w="80" w:type="dxa"/>
              <w:right w:w="80" w:type="dxa"/>
            </w:tcMar>
          </w:tcPr>
          <w:p w14:paraId="49DBBB32" w14:textId="77777777" w:rsidR="00226C78" w:rsidRPr="007774DC" w:rsidRDefault="00226C78"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DA95B03" w14:textId="77777777" w:rsidR="00226C78" w:rsidRPr="007774DC" w:rsidRDefault="00226C78" w:rsidP="004B075A">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 Tổ chức xã hội:</w:t>
            </w:r>
          </w:p>
          <w:p w14:paraId="35154082"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i/>
                <w:sz w:val="20"/>
                <w:szCs w:val="20"/>
              </w:rPr>
            </w:pPr>
            <w:r w:rsidRPr="007774DC">
              <w:rPr>
                <w:rFonts w:ascii="Times New Roman" w:hAnsi="Times New Roman" w:cs="Times New Roman"/>
                <w:sz w:val="20"/>
                <w:szCs w:val="20"/>
              </w:rPr>
              <w:t>Ít mở các lớp tập huấn chuyển giao khoa học trên lĩnh vực trồng trọt.</w:t>
            </w:r>
          </w:p>
          <w:p w14:paraId="0B587A78"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80% phụ nữ tham gia trồng trọt.</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C5F0CC2" w14:textId="77777777" w:rsidR="00226C78" w:rsidRPr="007774DC" w:rsidRDefault="00226C78" w:rsidP="004B075A">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 Tổ chức xã hội:</w:t>
            </w:r>
          </w:p>
          <w:p w14:paraId="45794D09"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Thường xuyên tuyên truyền, vận động nhân dân nâng cao diện tích trồng rau màu chống ngập.</w:t>
            </w:r>
          </w:p>
          <w:p w14:paraId="598D34F3" w14:textId="77777777" w:rsidR="00226C78" w:rsidRPr="007774DC" w:rsidRDefault="00226C78" w:rsidP="004B075A">
            <w:pPr>
              <w:pStyle w:val="ListParagraph"/>
              <w:spacing w:after="0" w:line="240" w:lineRule="auto"/>
              <w:ind w:left="38"/>
              <w:jc w:val="both"/>
              <w:rPr>
                <w:rFonts w:ascii="Times New Roman" w:hAnsi="Times New Roman" w:cs="Times New Roman"/>
                <w:sz w:val="20"/>
                <w:szCs w:val="20"/>
                <w:lang w:val="en-US"/>
              </w:rPr>
            </w:pPr>
          </w:p>
        </w:tc>
        <w:tc>
          <w:tcPr>
            <w:tcW w:w="1645" w:type="dxa"/>
            <w:vMerge/>
            <w:tcBorders>
              <w:left w:val="single" w:sz="4" w:space="0" w:color="auto"/>
              <w:right w:val="single" w:sz="4" w:space="0" w:color="auto"/>
            </w:tcBorders>
            <w:shd w:val="clear" w:color="auto" w:fill="FFFFFF" w:themeFill="background1"/>
          </w:tcPr>
          <w:p w14:paraId="19353096"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right w:val="single" w:sz="4" w:space="0" w:color="auto"/>
            </w:tcBorders>
            <w:shd w:val="clear" w:color="auto" w:fill="auto"/>
            <w:tcMar>
              <w:top w:w="80" w:type="dxa"/>
              <w:left w:w="80" w:type="dxa"/>
              <w:bottom w:w="80" w:type="dxa"/>
              <w:right w:w="80" w:type="dxa"/>
            </w:tcMar>
          </w:tcPr>
          <w:p w14:paraId="2895A9F5" w14:textId="77777777" w:rsidR="00226C78" w:rsidRPr="007774DC" w:rsidRDefault="00226C78" w:rsidP="004B075A">
            <w:pPr>
              <w:spacing w:after="0" w:line="240" w:lineRule="auto"/>
              <w:ind w:left="38"/>
              <w:rPr>
                <w:rFonts w:ascii="Times New Roman" w:hAnsi="Times New Roman" w:cs="Times New Roman"/>
                <w:sz w:val="20"/>
                <w:szCs w:val="20"/>
              </w:rPr>
            </w:pPr>
          </w:p>
        </w:tc>
      </w:tr>
      <w:tr w:rsidR="00226C78" w:rsidRPr="007774DC" w14:paraId="6E307E57" w14:textId="77777777" w:rsidTr="00533725">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8F7DB19" w14:textId="77777777" w:rsidR="00226C78" w:rsidRPr="007774DC" w:rsidRDefault="00226C78" w:rsidP="004B075A">
            <w:pPr>
              <w:spacing w:after="0" w:line="240" w:lineRule="auto"/>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79D31E2" w14:textId="77777777" w:rsidR="00226C78" w:rsidRPr="007774DC" w:rsidRDefault="00226C78"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148FA935" w14:textId="77777777" w:rsidR="00226C78" w:rsidRPr="007774DC" w:rsidRDefault="00226C78"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65B24A0" w14:textId="77777777" w:rsidR="00226C78" w:rsidRPr="007774DC" w:rsidRDefault="00226C78" w:rsidP="004B075A">
            <w:pPr>
              <w:spacing w:after="0" w:line="240" w:lineRule="auto"/>
              <w:rPr>
                <w:rFonts w:ascii="Times New Roman" w:hAnsi="Times New Roman" w:cs="Times New Roman"/>
                <w:b/>
                <w:bCs/>
                <w:sz w:val="20"/>
                <w:szCs w:val="20"/>
              </w:rPr>
            </w:pPr>
            <w:r w:rsidRPr="007774DC">
              <w:rPr>
                <w:rFonts w:ascii="Times New Roman" w:hAnsi="Times New Roman" w:cs="Times New Roman"/>
                <w:b/>
                <w:bCs/>
                <w:sz w:val="20"/>
                <w:szCs w:val="20"/>
              </w:rPr>
              <w:t xml:space="preserve">* Ý thức kinh nghiệm: </w:t>
            </w:r>
          </w:p>
          <w:p w14:paraId="51990E2D"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30% hộ trồng rau màu chưa chủ động trong việc nâng chiều cao diện tích trồng trọt để chống ngập. </w:t>
            </w:r>
          </w:p>
          <w:p w14:paraId="77C1BE71"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Do không phải là nguồn </w:t>
            </w:r>
            <w:proofErr w:type="gramStart"/>
            <w:r w:rsidRPr="007774DC">
              <w:rPr>
                <w:rFonts w:ascii="Times New Roman" w:hAnsi="Times New Roman" w:cs="Times New Roman"/>
                <w:sz w:val="20"/>
                <w:szCs w:val="20"/>
              </w:rPr>
              <w:t>thu</w:t>
            </w:r>
            <w:proofErr w:type="gramEnd"/>
            <w:r w:rsidRPr="007774DC">
              <w:rPr>
                <w:rFonts w:ascii="Times New Roman" w:hAnsi="Times New Roman" w:cs="Times New Roman"/>
                <w:sz w:val="20"/>
                <w:szCs w:val="20"/>
              </w:rPr>
              <w:t xml:space="preserve"> nhập chính nên nhiều hộ dân không quan tâm.</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EB3FD0B" w14:textId="77777777" w:rsidR="00226C78" w:rsidRPr="007774DC" w:rsidRDefault="00226C78" w:rsidP="004B075A">
            <w:pPr>
              <w:spacing w:after="0" w:line="240" w:lineRule="auto"/>
              <w:rPr>
                <w:rFonts w:ascii="Times New Roman" w:hAnsi="Times New Roman" w:cs="Times New Roman"/>
                <w:b/>
                <w:bCs/>
                <w:sz w:val="20"/>
                <w:szCs w:val="20"/>
              </w:rPr>
            </w:pPr>
            <w:r w:rsidRPr="007774DC">
              <w:rPr>
                <w:rFonts w:ascii="Times New Roman" w:hAnsi="Times New Roman" w:cs="Times New Roman"/>
                <w:b/>
                <w:bCs/>
                <w:sz w:val="20"/>
                <w:szCs w:val="20"/>
              </w:rPr>
              <w:t xml:space="preserve">* Ý thức kinh nghiệm: </w:t>
            </w:r>
          </w:p>
          <w:p w14:paraId="39FF82E9"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70% hộ trồng rau màu chủ động trong việc nâng chiều cao diện tích trồng trọt để chống ngập. </w:t>
            </w:r>
          </w:p>
        </w:tc>
        <w:tc>
          <w:tcPr>
            <w:tcW w:w="1645" w:type="dxa"/>
            <w:vMerge/>
            <w:tcBorders>
              <w:left w:val="single" w:sz="4" w:space="0" w:color="auto"/>
              <w:bottom w:val="single" w:sz="4" w:space="0" w:color="auto"/>
              <w:right w:val="single" w:sz="4" w:space="0" w:color="auto"/>
            </w:tcBorders>
            <w:shd w:val="clear" w:color="auto" w:fill="FFFFFF" w:themeFill="background1"/>
          </w:tcPr>
          <w:p w14:paraId="1A4DFE69"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D25CCD9" w14:textId="77777777" w:rsidR="00226C78" w:rsidRPr="007774DC" w:rsidRDefault="00226C78" w:rsidP="004B075A">
            <w:pPr>
              <w:spacing w:after="0" w:line="240" w:lineRule="auto"/>
              <w:ind w:left="38"/>
              <w:rPr>
                <w:rFonts w:ascii="Times New Roman" w:hAnsi="Times New Roman" w:cs="Times New Roman"/>
                <w:sz w:val="20"/>
                <w:szCs w:val="20"/>
              </w:rPr>
            </w:pPr>
          </w:p>
        </w:tc>
      </w:tr>
      <w:tr w:rsidR="00226C78" w:rsidRPr="007774DC" w14:paraId="2C36C656" w14:textId="77777777" w:rsidTr="00533725">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556BC3D1" w14:textId="77777777" w:rsidR="00226C78" w:rsidRPr="007774DC" w:rsidRDefault="00226C78"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xml:space="preserve">Triều cường </w:t>
            </w:r>
          </w:p>
          <w:p w14:paraId="22441EA4" w14:textId="77777777" w:rsidR="00226C78" w:rsidRPr="007774DC" w:rsidRDefault="00226C78"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nước dâng, Sạt lỡ và Mưa to kèm Lốc xoáy</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2A583AC4" w14:textId="77777777" w:rsidR="00226C78" w:rsidRPr="007774DC" w:rsidRDefault="00226C78"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Cái Đôi Nhỏ</w:t>
            </w:r>
          </w:p>
        </w:tc>
        <w:tc>
          <w:tcPr>
            <w:tcW w:w="785" w:type="dxa"/>
            <w:vMerge w:val="restart"/>
            <w:tcBorders>
              <w:top w:val="single" w:sz="4" w:space="0" w:color="auto"/>
              <w:left w:val="single" w:sz="4" w:space="0" w:color="auto"/>
              <w:right w:val="single" w:sz="4" w:space="0" w:color="auto"/>
            </w:tcBorders>
            <w:shd w:val="clear" w:color="auto" w:fill="FFFFFF" w:themeFill="background1"/>
            <w:tcMar>
              <w:top w:w="80" w:type="dxa"/>
              <w:left w:w="80" w:type="dxa"/>
              <w:bottom w:w="80" w:type="dxa"/>
              <w:right w:w="80" w:type="dxa"/>
            </w:tcMar>
          </w:tcPr>
          <w:p w14:paraId="15D34C18" w14:textId="77777777" w:rsidR="00226C78" w:rsidRPr="007774DC" w:rsidRDefault="00226C78"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348</w:t>
            </w: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61AF4DB" w14:textId="77777777" w:rsidR="00226C78" w:rsidRPr="007774DC" w:rsidRDefault="00226C78"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w:t>
            </w:r>
            <w:r w:rsidRPr="007774DC">
              <w:rPr>
                <w:rFonts w:ascii="Times New Roman" w:hAnsi="Times New Roman" w:cs="Times New Roman"/>
                <w:b/>
                <w:sz w:val="20"/>
                <w:szCs w:val="20"/>
              </w:rPr>
              <w:t>Vật chất:</w:t>
            </w:r>
          </w:p>
          <w:p w14:paraId="333061FB"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248/348 hộ trồng rau màu (3,54ha).</w:t>
            </w:r>
          </w:p>
          <w:p w14:paraId="622BADA7"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239/348 hộ trồng cây lâu năm (1,19ha).</w:t>
            </w:r>
          </w:p>
          <w:p w14:paraId="40B1C6D8"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Vùng đất trồng thấp (dễ ngập úng).</w:t>
            </w:r>
          </w:p>
          <w:p w14:paraId="7F262AE0"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b/>
                <w:bCs/>
                <w:sz w:val="20"/>
                <w:szCs w:val="20"/>
              </w:rPr>
            </w:pPr>
            <w:r w:rsidRPr="007774DC">
              <w:rPr>
                <w:rFonts w:ascii="Times New Roman" w:hAnsi="Times New Roman" w:cs="Times New Roman"/>
                <w:sz w:val="20"/>
                <w:szCs w:val="20"/>
              </w:rPr>
              <w:t>10% hộ không đảm bảo nước phục vụ cho việc trồng trọt.</w:t>
            </w:r>
          </w:p>
          <w:p w14:paraId="7647CE7B"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b/>
                <w:bCs/>
                <w:sz w:val="20"/>
                <w:szCs w:val="20"/>
              </w:rPr>
            </w:pPr>
            <w:r w:rsidRPr="007774DC">
              <w:rPr>
                <w:rFonts w:ascii="Times New Roman" w:hAnsi="Times New Roman" w:cs="Times New Roman"/>
                <w:sz w:val="20"/>
                <w:szCs w:val="20"/>
              </w:rPr>
              <w:t xml:space="preserve">100% hộ trồng rau màu chưa áp dụng khoa học kỹ thuật, chủ yếu dựa vào kinh </w:t>
            </w:r>
            <w:r w:rsidRPr="007774DC">
              <w:rPr>
                <w:rFonts w:ascii="Times New Roman" w:hAnsi="Times New Roman" w:cs="Times New Roman"/>
                <w:sz w:val="20"/>
                <w:szCs w:val="20"/>
              </w:rPr>
              <w:lastRenderedPageBreak/>
              <w:t>nghiệm.</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BC92F4F" w14:textId="77777777" w:rsidR="00226C78" w:rsidRPr="007774DC" w:rsidRDefault="00226C78"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lastRenderedPageBreak/>
              <w:t>*</w:t>
            </w:r>
            <w:r w:rsidRPr="007774DC">
              <w:rPr>
                <w:rFonts w:ascii="Times New Roman" w:hAnsi="Times New Roman" w:cs="Times New Roman"/>
                <w:b/>
                <w:sz w:val="20"/>
                <w:szCs w:val="20"/>
              </w:rPr>
              <w:t>Vật chất:</w:t>
            </w:r>
          </w:p>
          <w:p w14:paraId="3028AF75"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90% hộ đảm bảo nước phục vụ cho việc trồng trọt.</w:t>
            </w:r>
          </w:p>
          <w:p w14:paraId="23DFF977" w14:textId="77777777" w:rsidR="00226C78" w:rsidRPr="007774DC" w:rsidRDefault="00226C78" w:rsidP="004B075A">
            <w:pPr>
              <w:spacing w:after="0" w:line="240" w:lineRule="auto"/>
              <w:jc w:val="both"/>
              <w:rPr>
                <w:rFonts w:ascii="Times New Roman" w:hAnsi="Times New Roman" w:cs="Times New Roman"/>
                <w:sz w:val="20"/>
                <w:szCs w:val="20"/>
              </w:rPr>
            </w:pPr>
          </w:p>
        </w:tc>
        <w:tc>
          <w:tcPr>
            <w:tcW w:w="1645" w:type="dxa"/>
            <w:vMerge w:val="restart"/>
            <w:tcBorders>
              <w:top w:val="single" w:sz="4" w:space="0" w:color="auto"/>
              <w:left w:val="single" w:sz="4" w:space="0" w:color="auto"/>
              <w:right w:val="single" w:sz="4" w:space="0" w:color="auto"/>
            </w:tcBorders>
            <w:shd w:val="clear" w:color="auto" w:fill="FFFFFF" w:themeFill="background1"/>
          </w:tcPr>
          <w:p w14:paraId="62721B87"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Giảm năng suất </w:t>
            </w:r>
            <w:r w:rsidRPr="007774DC">
              <w:rPr>
                <w:rFonts w:ascii="Times New Roman" w:hAnsi="Times New Roman" w:cs="Times New Roman"/>
                <w:sz w:val="20"/>
                <w:szCs w:val="20"/>
                <w:lang w:val="en-US"/>
              </w:rPr>
              <w:t xml:space="preserve">rau màu. </w:t>
            </w:r>
          </w:p>
          <w:p w14:paraId="4E96E6F4"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Giảm diện tích</w:t>
            </w:r>
            <w:r w:rsidRPr="007774DC">
              <w:rPr>
                <w:rFonts w:ascii="Times New Roman" w:hAnsi="Times New Roman" w:cs="Times New Roman"/>
                <w:sz w:val="20"/>
                <w:szCs w:val="20"/>
                <w:lang w:val="en-US"/>
              </w:rPr>
              <w:t xml:space="preserve"> đất trồng rau màu</w:t>
            </w:r>
            <w:proofErr w:type="gramStart"/>
            <w:r w:rsidRPr="007774DC">
              <w:rPr>
                <w:rFonts w:ascii="Times New Roman" w:hAnsi="Times New Roman" w:cs="Times New Roman"/>
                <w:sz w:val="20"/>
                <w:szCs w:val="20"/>
                <w:lang w:val="en-US"/>
              </w:rPr>
              <w:t>.</w:t>
            </w:r>
            <w:r w:rsidRPr="007774DC">
              <w:rPr>
                <w:rFonts w:ascii="Times New Roman" w:hAnsi="Times New Roman" w:cs="Times New Roman"/>
                <w:sz w:val="20"/>
                <w:szCs w:val="20"/>
              </w:rPr>
              <w:t>.</w:t>
            </w:r>
            <w:proofErr w:type="gramEnd"/>
          </w:p>
          <w:p w14:paraId="0E270179" w14:textId="77777777" w:rsidR="00226C78" w:rsidRPr="007774DC" w:rsidRDefault="00226C78" w:rsidP="004B075A">
            <w:pPr>
              <w:spacing w:after="0" w:line="240" w:lineRule="auto"/>
              <w:ind w:left="38"/>
              <w:rPr>
                <w:rFonts w:ascii="Times New Roman" w:hAnsi="Times New Roman" w:cs="Times New Roman"/>
                <w:sz w:val="20"/>
                <w:szCs w:val="20"/>
              </w:rPr>
            </w:pPr>
          </w:p>
        </w:tc>
        <w:tc>
          <w:tcPr>
            <w:tcW w:w="1291"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097048D7" w14:textId="77777777" w:rsidR="00226C78" w:rsidRPr="007774DC" w:rsidRDefault="00226C78"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Trung bình</w:t>
            </w:r>
          </w:p>
          <w:p w14:paraId="33A71754" w14:textId="77777777" w:rsidR="00226C78" w:rsidRPr="007774DC" w:rsidRDefault="00226C78"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(rủi ro do thiên tai có thể từng hộ sản xuất khắc phục được)</w:t>
            </w:r>
          </w:p>
        </w:tc>
      </w:tr>
      <w:tr w:rsidR="00226C78" w:rsidRPr="007774DC" w14:paraId="77C7B1D8" w14:textId="77777777" w:rsidTr="00533725">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4C639C65" w14:textId="77777777" w:rsidR="00226C78" w:rsidRPr="007774DC" w:rsidRDefault="00226C78" w:rsidP="004B075A">
            <w:pPr>
              <w:spacing w:after="0" w:line="240" w:lineRule="auto"/>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2473AFA7" w14:textId="77777777" w:rsidR="00226C78" w:rsidRPr="007774DC" w:rsidRDefault="00226C78"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right w:val="single" w:sz="4" w:space="0" w:color="auto"/>
            </w:tcBorders>
            <w:shd w:val="clear" w:color="auto" w:fill="FFFFFF" w:themeFill="background1"/>
            <w:tcMar>
              <w:top w:w="80" w:type="dxa"/>
              <w:left w:w="80" w:type="dxa"/>
              <w:bottom w:w="80" w:type="dxa"/>
              <w:right w:w="80" w:type="dxa"/>
            </w:tcMar>
          </w:tcPr>
          <w:p w14:paraId="05264ECC" w14:textId="77777777" w:rsidR="00226C78" w:rsidRPr="007774DC" w:rsidRDefault="00226C78"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9A99345" w14:textId="77777777" w:rsidR="00226C78" w:rsidRPr="007774DC" w:rsidRDefault="00226C78" w:rsidP="004B075A">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 Tổ chức xã hội:</w:t>
            </w:r>
          </w:p>
          <w:p w14:paraId="69838984"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i/>
                <w:sz w:val="20"/>
                <w:szCs w:val="20"/>
              </w:rPr>
            </w:pPr>
            <w:r w:rsidRPr="007774DC">
              <w:rPr>
                <w:rFonts w:ascii="Times New Roman" w:hAnsi="Times New Roman" w:cs="Times New Roman"/>
                <w:sz w:val="20"/>
                <w:szCs w:val="20"/>
              </w:rPr>
              <w:t>Ít mở các lớp tập huấn chuyển giao khoa học trên lĩnh vực trồng trọt.</w:t>
            </w:r>
          </w:p>
          <w:p w14:paraId="763F89C8"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80% phụ nữ tham gia trồng trọt.</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E95AF05" w14:textId="77777777" w:rsidR="00226C78" w:rsidRPr="007774DC" w:rsidRDefault="00226C78" w:rsidP="004B075A">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 Tổ chức xã hội:</w:t>
            </w:r>
          </w:p>
          <w:p w14:paraId="4F684C46"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Thường xuyên tuyên truyền, vận động nhân dân nâng cao diện tích trồng rau màu chống ngập.</w:t>
            </w:r>
          </w:p>
          <w:p w14:paraId="6F430433" w14:textId="77777777" w:rsidR="00226C78" w:rsidRPr="007774DC" w:rsidRDefault="00226C78" w:rsidP="004B075A">
            <w:pPr>
              <w:pStyle w:val="ListParagraph"/>
              <w:spacing w:after="0" w:line="240" w:lineRule="auto"/>
              <w:ind w:left="38"/>
              <w:jc w:val="both"/>
              <w:rPr>
                <w:rFonts w:ascii="Times New Roman" w:hAnsi="Times New Roman" w:cs="Times New Roman"/>
                <w:sz w:val="20"/>
                <w:szCs w:val="20"/>
                <w:lang w:val="en-US"/>
              </w:rPr>
            </w:pPr>
          </w:p>
        </w:tc>
        <w:tc>
          <w:tcPr>
            <w:tcW w:w="1645" w:type="dxa"/>
            <w:vMerge/>
            <w:tcBorders>
              <w:left w:val="single" w:sz="4" w:space="0" w:color="auto"/>
              <w:right w:val="single" w:sz="4" w:space="0" w:color="auto"/>
            </w:tcBorders>
            <w:shd w:val="clear" w:color="auto" w:fill="FFFFFF" w:themeFill="background1"/>
          </w:tcPr>
          <w:p w14:paraId="79051282"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right w:val="single" w:sz="4" w:space="0" w:color="auto"/>
            </w:tcBorders>
            <w:shd w:val="clear" w:color="auto" w:fill="auto"/>
            <w:tcMar>
              <w:top w:w="80" w:type="dxa"/>
              <w:left w:w="80" w:type="dxa"/>
              <w:bottom w:w="80" w:type="dxa"/>
              <w:right w:w="80" w:type="dxa"/>
            </w:tcMar>
          </w:tcPr>
          <w:p w14:paraId="52A3FA57" w14:textId="77777777" w:rsidR="00226C78" w:rsidRPr="007774DC" w:rsidRDefault="00226C78" w:rsidP="004B075A">
            <w:pPr>
              <w:spacing w:after="0" w:line="240" w:lineRule="auto"/>
              <w:ind w:left="38"/>
              <w:rPr>
                <w:rFonts w:ascii="Times New Roman" w:hAnsi="Times New Roman" w:cs="Times New Roman"/>
                <w:sz w:val="20"/>
                <w:szCs w:val="20"/>
              </w:rPr>
            </w:pPr>
          </w:p>
        </w:tc>
      </w:tr>
      <w:tr w:rsidR="00226C78" w:rsidRPr="007774DC" w14:paraId="5D697F5A" w14:textId="77777777" w:rsidTr="00533725">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2FEAE4B" w14:textId="77777777" w:rsidR="00226C78" w:rsidRPr="007774DC" w:rsidRDefault="00226C78" w:rsidP="004B075A">
            <w:pPr>
              <w:spacing w:after="0" w:line="240" w:lineRule="auto"/>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F7152C8" w14:textId="77777777" w:rsidR="00226C78" w:rsidRPr="007774DC" w:rsidRDefault="00226C78"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79818CD5" w14:textId="77777777" w:rsidR="00226C78" w:rsidRPr="007774DC" w:rsidRDefault="00226C78"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A04C0D6" w14:textId="77777777" w:rsidR="00226C78" w:rsidRPr="007774DC" w:rsidRDefault="00226C78" w:rsidP="004B075A">
            <w:pPr>
              <w:spacing w:after="0" w:line="240" w:lineRule="auto"/>
              <w:rPr>
                <w:rFonts w:ascii="Times New Roman" w:hAnsi="Times New Roman" w:cs="Times New Roman"/>
                <w:b/>
                <w:bCs/>
                <w:sz w:val="20"/>
                <w:szCs w:val="20"/>
              </w:rPr>
            </w:pPr>
            <w:r w:rsidRPr="007774DC">
              <w:rPr>
                <w:rFonts w:ascii="Times New Roman" w:hAnsi="Times New Roman" w:cs="Times New Roman"/>
                <w:b/>
                <w:bCs/>
                <w:sz w:val="20"/>
                <w:szCs w:val="20"/>
              </w:rPr>
              <w:t xml:space="preserve">* Ý thức kinh nghiệm: </w:t>
            </w:r>
          </w:p>
          <w:p w14:paraId="2366BC84"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30% hộ trồng rau màu chưa chủ động trong việc nâng chiều cao diện tích trồng trọt để chống ngập. </w:t>
            </w:r>
          </w:p>
          <w:p w14:paraId="375AE7A6"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Do không phải là nguồn </w:t>
            </w:r>
            <w:proofErr w:type="gramStart"/>
            <w:r w:rsidRPr="007774DC">
              <w:rPr>
                <w:rFonts w:ascii="Times New Roman" w:hAnsi="Times New Roman" w:cs="Times New Roman"/>
                <w:sz w:val="20"/>
                <w:szCs w:val="20"/>
              </w:rPr>
              <w:t>thu</w:t>
            </w:r>
            <w:proofErr w:type="gramEnd"/>
            <w:r w:rsidRPr="007774DC">
              <w:rPr>
                <w:rFonts w:ascii="Times New Roman" w:hAnsi="Times New Roman" w:cs="Times New Roman"/>
                <w:sz w:val="20"/>
                <w:szCs w:val="20"/>
              </w:rPr>
              <w:t xml:space="preserve"> nhập chính nên nhiều hộ dân không quan tâm.</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575A106" w14:textId="77777777" w:rsidR="00226C78" w:rsidRPr="007774DC" w:rsidRDefault="00226C78" w:rsidP="004B075A">
            <w:pPr>
              <w:spacing w:after="0" w:line="240" w:lineRule="auto"/>
              <w:rPr>
                <w:rFonts w:ascii="Times New Roman" w:hAnsi="Times New Roman" w:cs="Times New Roman"/>
                <w:b/>
                <w:bCs/>
                <w:sz w:val="20"/>
                <w:szCs w:val="20"/>
              </w:rPr>
            </w:pPr>
            <w:r w:rsidRPr="007774DC">
              <w:rPr>
                <w:rFonts w:ascii="Times New Roman" w:hAnsi="Times New Roman" w:cs="Times New Roman"/>
                <w:b/>
                <w:bCs/>
                <w:sz w:val="20"/>
                <w:szCs w:val="20"/>
              </w:rPr>
              <w:t xml:space="preserve">* Ý thức kinh nghiệm: </w:t>
            </w:r>
          </w:p>
          <w:p w14:paraId="7CAF3539"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70% hộ trồng rau màu chủ động trong việc nâng chiều cao diện tích trồng trọt để chống ngập. </w:t>
            </w:r>
          </w:p>
        </w:tc>
        <w:tc>
          <w:tcPr>
            <w:tcW w:w="1645" w:type="dxa"/>
            <w:vMerge/>
            <w:tcBorders>
              <w:left w:val="single" w:sz="4" w:space="0" w:color="auto"/>
              <w:bottom w:val="single" w:sz="4" w:space="0" w:color="auto"/>
              <w:right w:val="single" w:sz="4" w:space="0" w:color="auto"/>
            </w:tcBorders>
            <w:shd w:val="clear" w:color="auto" w:fill="FFFFFF" w:themeFill="background1"/>
          </w:tcPr>
          <w:p w14:paraId="6899C7F0"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E982251" w14:textId="77777777" w:rsidR="00226C78" w:rsidRPr="007774DC" w:rsidRDefault="00226C78" w:rsidP="004B075A">
            <w:pPr>
              <w:spacing w:after="0" w:line="240" w:lineRule="auto"/>
              <w:ind w:left="38"/>
              <w:rPr>
                <w:rFonts w:ascii="Times New Roman" w:hAnsi="Times New Roman" w:cs="Times New Roman"/>
                <w:sz w:val="20"/>
                <w:szCs w:val="20"/>
              </w:rPr>
            </w:pPr>
          </w:p>
        </w:tc>
      </w:tr>
      <w:tr w:rsidR="00226C78" w:rsidRPr="007774DC" w14:paraId="0E16221B" w14:textId="77777777" w:rsidTr="00533725">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33477856" w14:textId="77777777" w:rsidR="00226C78" w:rsidRPr="007774DC" w:rsidRDefault="00226C78"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xml:space="preserve">Triều cường </w:t>
            </w:r>
          </w:p>
          <w:p w14:paraId="57E05082" w14:textId="77777777" w:rsidR="00226C78" w:rsidRPr="007774DC" w:rsidRDefault="00226C78"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nước dâng, Sạt lỡ và Mưa to kèm Lốc xoáy</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537D8030" w14:textId="77777777" w:rsidR="00226C78" w:rsidRPr="007774DC" w:rsidRDefault="00226C78"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Cái Đôi Nhỏ A</w:t>
            </w:r>
          </w:p>
        </w:tc>
        <w:tc>
          <w:tcPr>
            <w:tcW w:w="785" w:type="dxa"/>
            <w:vMerge w:val="restart"/>
            <w:tcBorders>
              <w:top w:val="single" w:sz="4" w:space="0" w:color="auto"/>
              <w:left w:val="single" w:sz="4" w:space="0" w:color="auto"/>
              <w:right w:val="single" w:sz="4" w:space="0" w:color="auto"/>
            </w:tcBorders>
            <w:shd w:val="clear" w:color="auto" w:fill="FFFFFF" w:themeFill="background1"/>
            <w:tcMar>
              <w:top w:w="80" w:type="dxa"/>
              <w:left w:w="80" w:type="dxa"/>
              <w:bottom w:w="80" w:type="dxa"/>
              <w:right w:w="80" w:type="dxa"/>
            </w:tcMar>
          </w:tcPr>
          <w:p w14:paraId="10ABA009" w14:textId="77777777" w:rsidR="00226C78" w:rsidRPr="007774DC" w:rsidRDefault="00226C78"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230</w:t>
            </w: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32730A5" w14:textId="77777777" w:rsidR="00226C78" w:rsidRPr="007774DC" w:rsidRDefault="00226C78"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w:t>
            </w:r>
            <w:r w:rsidRPr="007774DC">
              <w:rPr>
                <w:rFonts w:ascii="Times New Roman" w:hAnsi="Times New Roman" w:cs="Times New Roman"/>
                <w:b/>
                <w:sz w:val="20"/>
                <w:szCs w:val="20"/>
              </w:rPr>
              <w:t>Vật chất:</w:t>
            </w:r>
          </w:p>
          <w:p w14:paraId="3181E656"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136/230 hộ trồng rau màu (2,59ha).</w:t>
            </w:r>
          </w:p>
          <w:p w14:paraId="5F6E3427"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124/230 hộ trồng cây lâu năm (0,95ha)</w:t>
            </w:r>
          </w:p>
          <w:p w14:paraId="21D39DE0"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Vùng đất trồng thấp (dễ ngập úng).</w:t>
            </w:r>
          </w:p>
          <w:p w14:paraId="4E5C6ED2"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b/>
                <w:bCs/>
                <w:sz w:val="20"/>
                <w:szCs w:val="20"/>
              </w:rPr>
            </w:pPr>
            <w:r w:rsidRPr="007774DC">
              <w:rPr>
                <w:rFonts w:ascii="Times New Roman" w:hAnsi="Times New Roman" w:cs="Times New Roman"/>
                <w:sz w:val="20"/>
                <w:szCs w:val="20"/>
              </w:rPr>
              <w:t>40% hộ không đảm bảo nước phục vụ cho việc trồng trọt.</w:t>
            </w:r>
          </w:p>
          <w:p w14:paraId="4B143CF7"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b/>
                <w:bCs/>
                <w:sz w:val="20"/>
                <w:szCs w:val="20"/>
              </w:rPr>
            </w:pPr>
            <w:r w:rsidRPr="007774DC">
              <w:rPr>
                <w:rFonts w:ascii="Times New Roman" w:hAnsi="Times New Roman" w:cs="Times New Roman"/>
                <w:sz w:val="20"/>
                <w:szCs w:val="20"/>
              </w:rPr>
              <w:t>100% hộ trồng rau màu chưa áp dụng khoa học kỹ thuật, chủ yếu dựa vào kinh nghiệm.</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2739EEE" w14:textId="77777777" w:rsidR="00226C78" w:rsidRPr="007774DC" w:rsidRDefault="00226C78"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w:t>
            </w:r>
            <w:r w:rsidRPr="007774DC">
              <w:rPr>
                <w:rFonts w:ascii="Times New Roman" w:hAnsi="Times New Roman" w:cs="Times New Roman"/>
                <w:b/>
                <w:sz w:val="20"/>
                <w:szCs w:val="20"/>
              </w:rPr>
              <w:t>Vật chất:</w:t>
            </w:r>
          </w:p>
          <w:p w14:paraId="08A4EA14"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60% hộ đảm bảo nước phục vụ cho việc trồng trọt.</w:t>
            </w:r>
          </w:p>
          <w:p w14:paraId="39B4BE08" w14:textId="77777777" w:rsidR="00226C78" w:rsidRPr="007774DC" w:rsidRDefault="00226C78" w:rsidP="004B075A">
            <w:pPr>
              <w:spacing w:after="0" w:line="240" w:lineRule="auto"/>
              <w:jc w:val="both"/>
              <w:rPr>
                <w:rFonts w:ascii="Times New Roman" w:hAnsi="Times New Roman" w:cs="Times New Roman"/>
                <w:sz w:val="20"/>
                <w:szCs w:val="20"/>
              </w:rPr>
            </w:pPr>
          </w:p>
        </w:tc>
        <w:tc>
          <w:tcPr>
            <w:tcW w:w="1645" w:type="dxa"/>
            <w:vMerge w:val="restart"/>
            <w:tcBorders>
              <w:top w:val="single" w:sz="4" w:space="0" w:color="auto"/>
              <w:left w:val="single" w:sz="4" w:space="0" w:color="auto"/>
              <w:right w:val="single" w:sz="4" w:space="0" w:color="auto"/>
            </w:tcBorders>
            <w:shd w:val="clear" w:color="auto" w:fill="FFFFFF" w:themeFill="background1"/>
          </w:tcPr>
          <w:p w14:paraId="65EB1EA8"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Giảm năng suất </w:t>
            </w:r>
            <w:r w:rsidRPr="007774DC">
              <w:rPr>
                <w:rFonts w:ascii="Times New Roman" w:hAnsi="Times New Roman" w:cs="Times New Roman"/>
                <w:sz w:val="20"/>
                <w:szCs w:val="20"/>
                <w:lang w:val="en-US"/>
              </w:rPr>
              <w:t xml:space="preserve">rau màu. </w:t>
            </w:r>
          </w:p>
          <w:p w14:paraId="08040680"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Giảm diện tích</w:t>
            </w:r>
            <w:r w:rsidRPr="007774DC">
              <w:rPr>
                <w:rFonts w:ascii="Times New Roman" w:hAnsi="Times New Roman" w:cs="Times New Roman"/>
                <w:sz w:val="20"/>
                <w:szCs w:val="20"/>
                <w:lang w:val="en-US"/>
              </w:rPr>
              <w:t xml:space="preserve"> đất trồng rau màu</w:t>
            </w:r>
            <w:proofErr w:type="gramStart"/>
            <w:r w:rsidRPr="007774DC">
              <w:rPr>
                <w:rFonts w:ascii="Times New Roman" w:hAnsi="Times New Roman" w:cs="Times New Roman"/>
                <w:sz w:val="20"/>
                <w:szCs w:val="20"/>
                <w:lang w:val="en-US"/>
              </w:rPr>
              <w:t>.</w:t>
            </w:r>
            <w:r w:rsidRPr="007774DC">
              <w:rPr>
                <w:rFonts w:ascii="Times New Roman" w:hAnsi="Times New Roman" w:cs="Times New Roman"/>
                <w:sz w:val="20"/>
                <w:szCs w:val="20"/>
              </w:rPr>
              <w:t>.</w:t>
            </w:r>
            <w:proofErr w:type="gramEnd"/>
          </w:p>
          <w:p w14:paraId="1D7A0C75" w14:textId="77777777" w:rsidR="00226C78" w:rsidRPr="007774DC" w:rsidRDefault="00226C78" w:rsidP="004B075A">
            <w:pPr>
              <w:spacing w:after="0" w:line="240" w:lineRule="auto"/>
              <w:ind w:left="38"/>
              <w:rPr>
                <w:rFonts w:ascii="Times New Roman" w:hAnsi="Times New Roman" w:cs="Times New Roman"/>
                <w:sz w:val="20"/>
                <w:szCs w:val="20"/>
              </w:rPr>
            </w:pPr>
          </w:p>
        </w:tc>
        <w:tc>
          <w:tcPr>
            <w:tcW w:w="1291"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6E3CA191" w14:textId="77777777" w:rsidR="00226C78" w:rsidRPr="007774DC" w:rsidRDefault="00226C78"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Trung bình</w:t>
            </w:r>
          </w:p>
          <w:p w14:paraId="270F394E" w14:textId="77777777" w:rsidR="00226C78" w:rsidRPr="007774DC" w:rsidRDefault="00226C78"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(rủi ro do thiên tai có thể từng hộ sản xuất khắc phục được)</w:t>
            </w:r>
          </w:p>
        </w:tc>
      </w:tr>
      <w:tr w:rsidR="00226C78" w:rsidRPr="007774DC" w14:paraId="295CEE16" w14:textId="77777777" w:rsidTr="00533725">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02272534" w14:textId="77777777" w:rsidR="00226C78" w:rsidRPr="007774DC" w:rsidRDefault="00226C78" w:rsidP="004B075A">
            <w:pPr>
              <w:spacing w:after="0" w:line="240" w:lineRule="auto"/>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32CAE2A1" w14:textId="77777777" w:rsidR="00226C78" w:rsidRPr="007774DC" w:rsidRDefault="00226C78"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right w:val="single" w:sz="4" w:space="0" w:color="auto"/>
            </w:tcBorders>
            <w:shd w:val="clear" w:color="auto" w:fill="FFFFFF" w:themeFill="background1"/>
            <w:tcMar>
              <w:top w:w="80" w:type="dxa"/>
              <w:left w:w="80" w:type="dxa"/>
              <w:bottom w:w="80" w:type="dxa"/>
              <w:right w:w="80" w:type="dxa"/>
            </w:tcMar>
          </w:tcPr>
          <w:p w14:paraId="2C6510CF" w14:textId="77777777" w:rsidR="00226C78" w:rsidRPr="007774DC" w:rsidRDefault="00226C78"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C42A945" w14:textId="77777777" w:rsidR="00226C78" w:rsidRPr="007774DC" w:rsidRDefault="00226C78" w:rsidP="004B075A">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 Tổ chức xã hội:</w:t>
            </w:r>
          </w:p>
          <w:p w14:paraId="64648E43"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i/>
                <w:sz w:val="20"/>
                <w:szCs w:val="20"/>
              </w:rPr>
            </w:pPr>
            <w:r w:rsidRPr="007774DC">
              <w:rPr>
                <w:rFonts w:ascii="Times New Roman" w:hAnsi="Times New Roman" w:cs="Times New Roman"/>
                <w:sz w:val="20"/>
                <w:szCs w:val="20"/>
              </w:rPr>
              <w:t>Ít mở các lớp tập huấn chuyển giao khoa học trên lĩnh vực trồng trọt.</w:t>
            </w:r>
          </w:p>
          <w:p w14:paraId="00B28426"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80% phụ nữ tham gia trồng trọt.</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B84572E" w14:textId="77777777" w:rsidR="00226C78" w:rsidRPr="007774DC" w:rsidRDefault="00226C78" w:rsidP="004B075A">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 Tổ chức xã hội:</w:t>
            </w:r>
          </w:p>
          <w:p w14:paraId="7F117472"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Thường xuyên tuyên truyền, vận động nhân dân nâng cao diện tích trồng rau màu chống ngập.</w:t>
            </w:r>
          </w:p>
          <w:p w14:paraId="5BAD44EE" w14:textId="77777777" w:rsidR="00226C78" w:rsidRPr="007774DC" w:rsidRDefault="00226C78" w:rsidP="004B075A">
            <w:pPr>
              <w:pStyle w:val="ListParagraph"/>
              <w:spacing w:after="0" w:line="240" w:lineRule="auto"/>
              <w:ind w:left="38"/>
              <w:jc w:val="both"/>
              <w:rPr>
                <w:rFonts w:ascii="Times New Roman" w:hAnsi="Times New Roman" w:cs="Times New Roman"/>
                <w:sz w:val="20"/>
                <w:szCs w:val="20"/>
                <w:lang w:val="en-US"/>
              </w:rPr>
            </w:pPr>
          </w:p>
        </w:tc>
        <w:tc>
          <w:tcPr>
            <w:tcW w:w="1645" w:type="dxa"/>
            <w:vMerge/>
            <w:tcBorders>
              <w:left w:val="single" w:sz="4" w:space="0" w:color="auto"/>
              <w:right w:val="single" w:sz="4" w:space="0" w:color="auto"/>
            </w:tcBorders>
            <w:shd w:val="clear" w:color="auto" w:fill="FFFFFF" w:themeFill="background1"/>
          </w:tcPr>
          <w:p w14:paraId="213A40B2"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right w:val="single" w:sz="4" w:space="0" w:color="auto"/>
            </w:tcBorders>
            <w:shd w:val="clear" w:color="auto" w:fill="auto"/>
            <w:tcMar>
              <w:top w:w="80" w:type="dxa"/>
              <w:left w:w="80" w:type="dxa"/>
              <w:bottom w:w="80" w:type="dxa"/>
              <w:right w:w="80" w:type="dxa"/>
            </w:tcMar>
          </w:tcPr>
          <w:p w14:paraId="52D0A529" w14:textId="77777777" w:rsidR="00226C78" w:rsidRPr="007774DC" w:rsidRDefault="00226C78" w:rsidP="004B075A">
            <w:pPr>
              <w:spacing w:after="0" w:line="240" w:lineRule="auto"/>
              <w:ind w:left="38"/>
              <w:rPr>
                <w:rFonts w:ascii="Times New Roman" w:hAnsi="Times New Roman" w:cs="Times New Roman"/>
                <w:sz w:val="20"/>
                <w:szCs w:val="20"/>
              </w:rPr>
            </w:pPr>
          </w:p>
        </w:tc>
      </w:tr>
      <w:tr w:rsidR="00226C78" w:rsidRPr="007774DC" w14:paraId="00192D29" w14:textId="77777777" w:rsidTr="00533725">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D2693D0" w14:textId="77777777" w:rsidR="00226C78" w:rsidRPr="007774DC" w:rsidRDefault="00226C78" w:rsidP="004B075A">
            <w:pPr>
              <w:spacing w:after="0" w:line="240" w:lineRule="auto"/>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C0179E3" w14:textId="77777777" w:rsidR="00226C78" w:rsidRPr="007774DC" w:rsidRDefault="00226C78"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5FADE5E2" w14:textId="77777777" w:rsidR="00226C78" w:rsidRPr="007774DC" w:rsidRDefault="00226C78"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D590903" w14:textId="77777777" w:rsidR="00226C78" w:rsidRPr="007774DC" w:rsidRDefault="00226C78" w:rsidP="004B075A">
            <w:pPr>
              <w:spacing w:after="0" w:line="240" w:lineRule="auto"/>
              <w:rPr>
                <w:rFonts w:ascii="Times New Roman" w:hAnsi="Times New Roman" w:cs="Times New Roman"/>
                <w:b/>
                <w:bCs/>
                <w:sz w:val="20"/>
                <w:szCs w:val="20"/>
              </w:rPr>
            </w:pPr>
            <w:r w:rsidRPr="007774DC">
              <w:rPr>
                <w:rFonts w:ascii="Times New Roman" w:hAnsi="Times New Roman" w:cs="Times New Roman"/>
                <w:b/>
                <w:bCs/>
                <w:sz w:val="20"/>
                <w:szCs w:val="20"/>
              </w:rPr>
              <w:t xml:space="preserve">* Ý thức kinh nghiệm: </w:t>
            </w:r>
          </w:p>
          <w:p w14:paraId="4BBB7FDF"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30% hộ trồng rau màu chưa chủ động trong việc nâng chiều cao diện tích trồng trọt để chống ngập. </w:t>
            </w:r>
          </w:p>
          <w:p w14:paraId="7325684C"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Do không phải là nguồn </w:t>
            </w:r>
            <w:proofErr w:type="gramStart"/>
            <w:r w:rsidRPr="007774DC">
              <w:rPr>
                <w:rFonts w:ascii="Times New Roman" w:hAnsi="Times New Roman" w:cs="Times New Roman"/>
                <w:sz w:val="20"/>
                <w:szCs w:val="20"/>
              </w:rPr>
              <w:t>thu</w:t>
            </w:r>
            <w:proofErr w:type="gramEnd"/>
            <w:r w:rsidRPr="007774DC">
              <w:rPr>
                <w:rFonts w:ascii="Times New Roman" w:hAnsi="Times New Roman" w:cs="Times New Roman"/>
                <w:sz w:val="20"/>
                <w:szCs w:val="20"/>
              </w:rPr>
              <w:t xml:space="preserve"> nhập chính nên nhiều hộ dân không quan tâm.</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D1F2716" w14:textId="77777777" w:rsidR="00226C78" w:rsidRPr="007774DC" w:rsidRDefault="00226C78" w:rsidP="004B075A">
            <w:pPr>
              <w:spacing w:after="0" w:line="240" w:lineRule="auto"/>
              <w:rPr>
                <w:rFonts w:ascii="Times New Roman" w:hAnsi="Times New Roman" w:cs="Times New Roman"/>
                <w:b/>
                <w:bCs/>
                <w:sz w:val="20"/>
                <w:szCs w:val="20"/>
              </w:rPr>
            </w:pPr>
            <w:r w:rsidRPr="007774DC">
              <w:rPr>
                <w:rFonts w:ascii="Times New Roman" w:hAnsi="Times New Roman" w:cs="Times New Roman"/>
                <w:b/>
                <w:bCs/>
                <w:sz w:val="20"/>
                <w:szCs w:val="20"/>
              </w:rPr>
              <w:t xml:space="preserve">* Ý thức kinh nghiệm: </w:t>
            </w:r>
          </w:p>
          <w:p w14:paraId="2F2B8462"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70% hộ trồng rau màu chủ động trong việc nâng chiều cao diện tích trồng trọt để chống ngập. </w:t>
            </w:r>
          </w:p>
        </w:tc>
        <w:tc>
          <w:tcPr>
            <w:tcW w:w="1645" w:type="dxa"/>
            <w:vMerge/>
            <w:tcBorders>
              <w:left w:val="single" w:sz="4" w:space="0" w:color="auto"/>
              <w:bottom w:val="single" w:sz="4" w:space="0" w:color="auto"/>
              <w:right w:val="single" w:sz="4" w:space="0" w:color="auto"/>
            </w:tcBorders>
            <w:shd w:val="clear" w:color="auto" w:fill="FFFFFF" w:themeFill="background1"/>
          </w:tcPr>
          <w:p w14:paraId="33827427"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EAEB9C3" w14:textId="77777777" w:rsidR="00226C78" w:rsidRPr="007774DC" w:rsidRDefault="00226C78" w:rsidP="004B075A">
            <w:pPr>
              <w:spacing w:after="0" w:line="240" w:lineRule="auto"/>
              <w:ind w:left="38"/>
              <w:rPr>
                <w:rFonts w:ascii="Times New Roman" w:hAnsi="Times New Roman" w:cs="Times New Roman"/>
                <w:sz w:val="20"/>
                <w:szCs w:val="20"/>
              </w:rPr>
            </w:pPr>
          </w:p>
        </w:tc>
      </w:tr>
      <w:tr w:rsidR="00226C78" w:rsidRPr="007774DC" w14:paraId="16321C3F" w14:textId="77777777" w:rsidTr="00533725">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60E61DAA" w14:textId="77777777" w:rsidR="00226C78" w:rsidRPr="007774DC" w:rsidRDefault="00226C78"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xml:space="preserve">Triều cường </w:t>
            </w:r>
          </w:p>
          <w:p w14:paraId="770CDD32" w14:textId="77777777" w:rsidR="00226C78" w:rsidRPr="007774DC" w:rsidRDefault="00226C78"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xml:space="preserve">nước dâng, Sạt </w:t>
            </w:r>
            <w:r w:rsidRPr="007774DC">
              <w:rPr>
                <w:rFonts w:ascii="Times New Roman" w:hAnsi="Times New Roman" w:cs="Times New Roman"/>
                <w:b/>
                <w:sz w:val="20"/>
                <w:szCs w:val="20"/>
              </w:rPr>
              <w:lastRenderedPageBreak/>
              <w:t>lỡ và Mưa to kèm Lốc xoáy</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438EB7DB" w14:textId="77777777" w:rsidR="00226C78" w:rsidRPr="007774DC" w:rsidRDefault="00226C78"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lastRenderedPageBreak/>
              <w:t>Cái Đôi Nhỏ B</w:t>
            </w:r>
          </w:p>
        </w:tc>
        <w:tc>
          <w:tcPr>
            <w:tcW w:w="785" w:type="dxa"/>
            <w:vMerge w:val="restart"/>
            <w:tcBorders>
              <w:top w:val="single" w:sz="4" w:space="0" w:color="auto"/>
              <w:left w:val="single" w:sz="4" w:space="0" w:color="auto"/>
              <w:right w:val="single" w:sz="4" w:space="0" w:color="auto"/>
            </w:tcBorders>
            <w:shd w:val="clear" w:color="auto" w:fill="FFFFFF" w:themeFill="background1"/>
            <w:tcMar>
              <w:top w:w="80" w:type="dxa"/>
              <w:left w:w="80" w:type="dxa"/>
              <w:bottom w:w="80" w:type="dxa"/>
              <w:right w:w="80" w:type="dxa"/>
            </w:tcMar>
          </w:tcPr>
          <w:p w14:paraId="55302D97" w14:textId="77777777" w:rsidR="00226C78" w:rsidRPr="007774DC" w:rsidRDefault="00226C78"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153</w:t>
            </w: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451DC50" w14:textId="77777777" w:rsidR="00226C78" w:rsidRPr="007774DC" w:rsidRDefault="00226C78"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w:t>
            </w:r>
            <w:r w:rsidRPr="007774DC">
              <w:rPr>
                <w:rFonts w:ascii="Times New Roman" w:hAnsi="Times New Roman" w:cs="Times New Roman"/>
                <w:b/>
                <w:sz w:val="20"/>
                <w:szCs w:val="20"/>
              </w:rPr>
              <w:t>Vật chất:</w:t>
            </w:r>
          </w:p>
          <w:p w14:paraId="437DB677"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93/153 hộ trồng rau màu (2,14ha).</w:t>
            </w:r>
          </w:p>
          <w:p w14:paraId="48CDBF0F"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89/153 hộ trồng cây </w:t>
            </w:r>
            <w:r w:rsidRPr="007774DC">
              <w:rPr>
                <w:rFonts w:ascii="Times New Roman" w:hAnsi="Times New Roman" w:cs="Times New Roman"/>
                <w:sz w:val="20"/>
                <w:szCs w:val="20"/>
                <w:lang w:val="en-US"/>
              </w:rPr>
              <w:lastRenderedPageBreak/>
              <w:t>lâu năm (0,37ha).</w:t>
            </w:r>
          </w:p>
          <w:p w14:paraId="18277566"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Vùng đất trồng thấp (dễ ngập úng).</w:t>
            </w:r>
          </w:p>
          <w:p w14:paraId="3CCF8074"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b/>
                <w:bCs/>
                <w:sz w:val="20"/>
                <w:szCs w:val="20"/>
              </w:rPr>
            </w:pPr>
            <w:r w:rsidRPr="007774DC">
              <w:rPr>
                <w:rFonts w:ascii="Times New Roman" w:hAnsi="Times New Roman" w:cs="Times New Roman"/>
                <w:sz w:val="20"/>
                <w:szCs w:val="20"/>
              </w:rPr>
              <w:t>10% hộ không đảm bảo nước phục vụ cho việc trồng trọt.</w:t>
            </w:r>
          </w:p>
          <w:p w14:paraId="7F7FB708"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b/>
                <w:bCs/>
                <w:sz w:val="20"/>
                <w:szCs w:val="20"/>
              </w:rPr>
            </w:pPr>
            <w:r w:rsidRPr="007774DC">
              <w:rPr>
                <w:rFonts w:ascii="Times New Roman" w:hAnsi="Times New Roman" w:cs="Times New Roman"/>
                <w:sz w:val="20"/>
                <w:szCs w:val="20"/>
              </w:rPr>
              <w:t>100% hộ trồng rau màu chưa áp dụng khoa học kỹ thuật, chủ yếu dựa vào kinh nghiệm.</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19DA664" w14:textId="77777777" w:rsidR="00226C78" w:rsidRPr="007774DC" w:rsidRDefault="00226C78"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lastRenderedPageBreak/>
              <w:t>*</w:t>
            </w:r>
            <w:r w:rsidRPr="007774DC">
              <w:rPr>
                <w:rFonts w:ascii="Times New Roman" w:hAnsi="Times New Roman" w:cs="Times New Roman"/>
                <w:b/>
                <w:sz w:val="20"/>
                <w:szCs w:val="20"/>
              </w:rPr>
              <w:t>Vật chất:</w:t>
            </w:r>
          </w:p>
          <w:p w14:paraId="78052729"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90% hộ đảm bảo nước phục vụ cho việc trồng trọt.</w:t>
            </w:r>
          </w:p>
          <w:p w14:paraId="78BC521E" w14:textId="77777777" w:rsidR="00226C78" w:rsidRPr="007774DC" w:rsidRDefault="00226C78" w:rsidP="004B075A">
            <w:pPr>
              <w:spacing w:after="0" w:line="240" w:lineRule="auto"/>
              <w:jc w:val="both"/>
              <w:rPr>
                <w:rFonts w:ascii="Times New Roman" w:hAnsi="Times New Roman" w:cs="Times New Roman"/>
                <w:sz w:val="20"/>
                <w:szCs w:val="20"/>
              </w:rPr>
            </w:pPr>
          </w:p>
        </w:tc>
        <w:tc>
          <w:tcPr>
            <w:tcW w:w="1645" w:type="dxa"/>
            <w:vMerge w:val="restart"/>
            <w:tcBorders>
              <w:top w:val="single" w:sz="4" w:space="0" w:color="auto"/>
              <w:left w:val="single" w:sz="4" w:space="0" w:color="auto"/>
              <w:right w:val="single" w:sz="4" w:space="0" w:color="auto"/>
            </w:tcBorders>
            <w:shd w:val="clear" w:color="auto" w:fill="FFFFFF" w:themeFill="background1"/>
          </w:tcPr>
          <w:p w14:paraId="6BA73D69"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lastRenderedPageBreak/>
              <w:t xml:space="preserve">Giảm năng suất </w:t>
            </w:r>
            <w:r w:rsidRPr="007774DC">
              <w:rPr>
                <w:rFonts w:ascii="Times New Roman" w:hAnsi="Times New Roman" w:cs="Times New Roman"/>
                <w:sz w:val="20"/>
                <w:szCs w:val="20"/>
                <w:lang w:val="en-US"/>
              </w:rPr>
              <w:t xml:space="preserve">rau màu. </w:t>
            </w:r>
          </w:p>
          <w:p w14:paraId="09EBD05F"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Giảm diện tích</w:t>
            </w:r>
            <w:r w:rsidRPr="007774DC">
              <w:rPr>
                <w:rFonts w:ascii="Times New Roman" w:hAnsi="Times New Roman" w:cs="Times New Roman"/>
                <w:sz w:val="20"/>
                <w:szCs w:val="20"/>
                <w:lang w:val="en-US"/>
              </w:rPr>
              <w:t xml:space="preserve"> đất trồng rau </w:t>
            </w:r>
            <w:r w:rsidRPr="007774DC">
              <w:rPr>
                <w:rFonts w:ascii="Times New Roman" w:hAnsi="Times New Roman" w:cs="Times New Roman"/>
                <w:sz w:val="20"/>
                <w:szCs w:val="20"/>
                <w:lang w:val="en-US"/>
              </w:rPr>
              <w:lastRenderedPageBreak/>
              <w:t>màu</w:t>
            </w:r>
            <w:proofErr w:type="gramStart"/>
            <w:r w:rsidRPr="007774DC">
              <w:rPr>
                <w:rFonts w:ascii="Times New Roman" w:hAnsi="Times New Roman" w:cs="Times New Roman"/>
                <w:sz w:val="20"/>
                <w:szCs w:val="20"/>
                <w:lang w:val="en-US"/>
              </w:rPr>
              <w:t>.</w:t>
            </w:r>
            <w:r w:rsidRPr="007774DC">
              <w:rPr>
                <w:rFonts w:ascii="Times New Roman" w:hAnsi="Times New Roman" w:cs="Times New Roman"/>
                <w:sz w:val="20"/>
                <w:szCs w:val="20"/>
              </w:rPr>
              <w:t>.</w:t>
            </w:r>
            <w:proofErr w:type="gramEnd"/>
          </w:p>
          <w:p w14:paraId="36A57D4A" w14:textId="77777777" w:rsidR="00226C78" w:rsidRPr="007774DC" w:rsidRDefault="00226C78" w:rsidP="004B075A">
            <w:pPr>
              <w:spacing w:after="0" w:line="240" w:lineRule="auto"/>
              <w:ind w:left="38"/>
              <w:rPr>
                <w:rFonts w:ascii="Times New Roman" w:hAnsi="Times New Roman" w:cs="Times New Roman"/>
                <w:sz w:val="20"/>
                <w:szCs w:val="20"/>
              </w:rPr>
            </w:pPr>
          </w:p>
        </w:tc>
        <w:tc>
          <w:tcPr>
            <w:tcW w:w="1291"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05C4633E" w14:textId="77777777" w:rsidR="00226C78" w:rsidRPr="007774DC" w:rsidRDefault="00226C78"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lastRenderedPageBreak/>
              <w:t>Trung bình</w:t>
            </w:r>
          </w:p>
          <w:p w14:paraId="5A1FEF74" w14:textId="77777777" w:rsidR="00226C78" w:rsidRPr="007774DC" w:rsidRDefault="00226C78"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 xml:space="preserve">(rủi ro do thiên tai có thể từng hộ </w:t>
            </w:r>
            <w:r w:rsidRPr="007774DC">
              <w:rPr>
                <w:rFonts w:ascii="Times New Roman" w:hAnsi="Times New Roman" w:cs="Times New Roman"/>
                <w:sz w:val="20"/>
                <w:szCs w:val="20"/>
              </w:rPr>
              <w:lastRenderedPageBreak/>
              <w:t>sản xuất khắc phục được)</w:t>
            </w:r>
          </w:p>
        </w:tc>
      </w:tr>
      <w:tr w:rsidR="00226C78" w:rsidRPr="007774DC" w14:paraId="20E95DA4" w14:textId="77777777" w:rsidTr="00533725">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1B724DF8" w14:textId="77777777" w:rsidR="00226C78" w:rsidRPr="007774DC" w:rsidRDefault="00226C78" w:rsidP="004B075A">
            <w:pPr>
              <w:spacing w:after="0" w:line="240" w:lineRule="auto"/>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0B25D599" w14:textId="77777777" w:rsidR="00226C78" w:rsidRPr="007774DC" w:rsidRDefault="00226C78"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right w:val="single" w:sz="4" w:space="0" w:color="auto"/>
            </w:tcBorders>
            <w:shd w:val="clear" w:color="auto" w:fill="FFFFFF" w:themeFill="background1"/>
            <w:tcMar>
              <w:top w:w="80" w:type="dxa"/>
              <w:left w:w="80" w:type="dxa"/>
              <w:bottom w:w="80" w:type="dxa"/>
              <w:right w:w="80" w:type="dxa"/>
            </w:tcMar>
          </w:tcPr>
          <w:p w14:paraId="45801264" w14:textId="77777777" w:rsidR="00226C78" w:rsidRPr="007774DC" w:rsidRDefault="00226C78"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D4E6EED" w14:textId="77777777" w:rsidR="00226C78" w:rsidRPr="007774DC" w:rsidRDefault="00226C78" w:rsidP="004B075A">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 Tổ chức xã hội:</w:t>
            </w:r>
          </w:p>
          <w:p w14:paraId="250269D1"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i/>
                <w:sz w:val="20"/>
                <w:szCs w:val="20"/>
              </w:rPr>
            </w:pPr>
            <w:r w:rsidRPr="007774DC">
              <w:rPr>
                <w:rFonts w:ascii="Times New Roman" w:hAnsi="Times New Roman" w:cs="Times New Roman"/>
                <w:sz w:val="20"/>
                <w:szCs w:val="20"/>
              </w:rPr>
              <w:t>Ít mở các lớp tập huấn chuyển giao khoa học trên lĩnh vực trồng trọt.</w:t>
            </w:r>
          </w:p>
          <w:p w14:paraId="68A24A18"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80% phụ nữ tham gia trồng trọt.</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5016C63" w14:textId="77777777" w:rsidR="00226C78" w:rsidRPr="007774DC" w:rsidRDefault="00226C78" w:rsidP="004B075A">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 Tổ chức xã hội:</w:t>
            </w:r>
          </w:p>
          <w:p w14:paraId="12A7DA80"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Thường xuyên tuyên truyền, vận động nhân dân nâng cao diện tích trồng rau màu chống ngập.</w:t>
            </w:r>
          </w:p>
          <w:p w14:paraId="4C760D62" w14:textId="77777777" w:rsidR="00226C78" w:rsidRPr="007774DC" w:rsidRDefault="00226C78" w:rsidP="004B075A">
            <w:pPr>
              <w:pStyle w:val="ListParagraph"/>
              <w:spacing w:after="0" w:line="240" w:lineRule="auto"/>
              <w:ind w:left="38"/>
              <w:jc w:val="both"/>
              <w:rPr>
                <w:rFonts w:ascii="Times New Roman" w:hAnsi="Times New Roman" w:cs="Times New Roman"/>
                <w:sz w:val="20"/>
                <w:szCs w:val="20"/>
                <w:lang w:val="en-US"/>
              </w:rPr>
            </w:pPr>
          </w:p>
        </w:tc>
        <w:tc>
          <w:tcPr>
            <w:tcW w:w="1645" w:type="dxa"/>
            <w:vMerge/>
            <w:tcBorders>
              <w:left w:val="single" w:sz="4" w:space="0" w:color="auto"/>
              <w:right w:val="single" w:sz="4" w:space="0" w:color="auto"/>
            </w:tcBorders>
            <w:shd w:val="clear" w:color="auto" w:fill="FFFFFF" w:themeFill="background1"/>
          </w:tcPr>
          <w:p w14:paraId="67EC3ADF"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right w:val="single" w:sz="4" w:space="0" w:color="auto"/>
            </w:tcBorders>
            <w:shd w:val="clear" w:color="auto" w:fill="auto"/>
            <w:tcMar>
              <w:top w:w="80" w:type="dxa"/>
              <w:left w:w="80" w:type="dxa"/>
              <w:bottom w:w="80" w:type="dxa"/>
              <w:right w:w="80" w:type="dxa"/>
            </w:tcMar>
          </w:tcPr>
          <w:p w14:paraId="6C9B67C8" w14:textId="77777777" w:rsidR="00226C78" w:rsidRPr="007774DC" w:rsidRDefault="00226C78" w:rsidP="004B075A">
            <w:pPr>
              <w:spacing w:after="0" w:line="240" w:lineRule="auto"/>
              <w:ind w:left="38"/>
              <w:rPr>
                <w:rFonts w:ascii="Times New Roman" w:hAnsi="Times New Roman" w:cs="Times New Roman"/>
                <w:sz w:val="20"/>
                <w:szCs w:val="20"/>
              </w:rPr>
            </w:pPr>
          </w:p>
        </w:tc>
      </w:tr>
      <w:tr w:rsidR="00226C78" w:rsidRPr="007774DC" w14:paraId="05C57E8F" w14:textId="77777777" w:rsidTr="00533725">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3BA2B54" w14:textId="77777777" w:rsidR="00226C78" w:rsidRPr="007774DC" w:rsidRDefault="00226C78" w:rsidP="004B075A">
            <w:pPr>
              <w:spacing w:after="0" w:line="240" w:lineRule="auto"/>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81D0BB0" w14:textId="77777777" w:rsidR="00226C78" w:rsidRPr="007774DC" w:rsidRDefault="00226C78"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5D560E11" w14:textId="77777777" w:rsidR="00226C78" w:rsidRPr="007774DC" w:rsidRDefault="00226C78"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96685AE" w14:textId="77777777" w:rsidR="00226C78" w:rsidRPr="007774DC" w:rsidRDefault="00226C78" w:rsidP="004B075A">
            <w:pPr>
              <w:spacing w:after="0" w:line="240" w:lineRule="auto"/>
              <w:rPr>
                <w:rFonts w:ascii="Times New Roman" w:hAnsi="Times New Roman" w:cs="Times New Roman"/>
                <w:b/>
                <w:bCs/>
                <w:sz w:val="20"/>
                <w:szCs w:val="20"/>
              </w:rPr>
            </w:pPr>
            <w:r w:rsidRPr="007774DC">
              <w:rPr>
                <w:rFonts w:ascii="Times New Roman" w:hAnsi="Times New Roman" w:cs="Times New Roman"/>
                <w:b/>
                <w:bCs/>
                <w:sz w:val="20"/>
                <w:szCs w:val="20"/>
              </w:rPr>
              <w:t xml:space="preserve">* Ý thức kinh nghiệm: </w:t>
            </w:r>
          </w:p>
          <w:p w14:paraId="7D234670"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30% hộ trồng rau màu chưa chủ động trong việc nâng chiều cao diện tích trồng trọt để chống ngập. </w:t>
            </w:r>
          </w:p>
          <w:p w14:paraId="4D523BE9"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Do không phải là nguồn </w:t>
            </w:r>
            <w:proofErr w:type="gramStart"/>
            <w:r w:rsidRPr="007774DC">
              <w:rPr>
                <w:rFonts w:ascii="Times New Roman" w:hAnsi="Times New Roman" w:cs="Times New Roman"/>
                <w:sz w:val="20"/>
                <w:szCs w:val="20"/>
              </w:rPr>
              <w:t>thu</w:t>
            </w:r>
            <w:proofErr w:type="gramEnd"/>
            <w:r w:rsidRPr="007774DC">
              <w:rPr>
                <w:rFonts w:ascii="Times New Roman" w:hAnsi="Times New Roman" w:cs="Times New Roman"/>
                <w:sz w:val="20"/>
                <w:szCs w:val="20"/>
              </w:rPr>
              <w:t xml:space="preserve"> nhập chính nên nhiều hộ dân không quan tâm.</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6D131FC" w14:textId="77777777" w:rsidR="00226C78" w:rsidRPr="007774DC" w:rsidRDefault="00226C78" w:rsidP="004B075A">
            <w:pPr>
              <w:spacing w:after="0" w:line="240" w:lineRule="auto"/>
              <w:rPr>
                <w:rFonts w:ascii="Times New Roman" w:hAnsi="Times New Roman" w:cs="Times New Roman"/>
                <w:b/>
                <w:bCs/>
                <w:sz w:val="20"/>
                <w:szCs w:val="20"/>
              </w:rPr>
            </w:pPr>
            <w:r w:rsidRPr="007774DC">
              <w:rPr>
                <w:rFonts w:ascii="Times New Roman" w:hAnsi="Times New Roman" w:cs="Times New Roman"/>
                <w:b/>
                <w:bCs/>
                <w:sz w:val="20"/>
                <w:szCs w:val="20"/>
              </w:rPr>
              <w:t xml:space="preserve">* Ý thức kinh nghiệm: </w:t>
            </w:r>
          </w:p>
          <w:p w14:paraId="0277704F"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70% hộ trồng rau màu chủ động trong việc nâng chiều cao diện tích trồng trọt để chống ngập. </w:t>
            </w:r>
          </w:p>
        </w:tc>
        <w:tc>
          <w:tcPr>
            <w:tcW w:w="1645" w:type="dxa"/>
            <w:vMerge/>
            <w:tcBorders>
              <w:left w:val="single" w:sz="4" w:space="0" w:color="auto"/>
              <w:bottom w:val="single" w:sz="4" w:space="0" w:color="auto"/>
              <w:right w:val="single" w:sz="4" w:space="0" w:color="auto"/>
            </w:tcBorders>
            <w:shd w:val="clear" w:color="auto" w:fill="FFFFFF" w:themeFill="background1"/>
          </w:tcPr>
          <w:p w14:paraId="3B1C3F6C"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5B9D8F8" w14:textId="77777777" w:rsidR="00226C78" w:rsidRPr="007774DC" w:rsidRDefault="00226C78" w:rsidP="004B075A">
            <w:pPr>
              <w:spacing w:after="0" w:line="240" w:lineRule="auto"/>
              <w:ind w:left="38"/>
              <w:rPr>
                <w:rFonts w:ascii="Times New Roman" w:hAnsi="Times New Roman" w:cs="Times New Roman"/>
                <w:sz w:val="20"/>
                <w:szCs w:val="20"/>
              </w:rPr>
            </w:pPr>
          </w:p>
        </w:tc>
      </w:tr>
      <w:tr w:rsidR="00226C78" w:rsidRPr="007774DC" w14:paraId="793DE0BA" w14:textId="77777777" w:rsidTr="00533725">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0494ECF9" w14:textId="77777777" w:rsidR="00226C78" w:rsidRPr="007774DC" w:rsidRDefault="00226C78"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xml:space="preserve">Triều cường </w:t>
            </w:r>
          </w:p>
          <w:p w14:paraId="6053C8B3" w14:textId="77777777" w:rsidR="00226C78" w:rsidRPr="007774DC" w:rsidRDefault="00226C78"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nước dâng, Sạt lỡ và Mưa to kèm Lốc xoáy</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0947565E" w14:textId="77777777" w:rsidR="00226C78" w:rsidRPr="007774DC" w:rsidRDefault="00226C78"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Tân Quảng A</w:t>
            </w:r>
          </w:p>
        </w:tc>
        <w:tc>
          <w:tcPr>
            <w:tcW w:w="785" w:type="dxa"/>
            <w:vMerge w:val="restart"/>
            <w:tcBorders>
              <w:top w:val="single" w:sz="4" w:space="0" w:color="auto"/>
              <w:left w:val="single" w:sz="4" w:space="0" w:color="auto"/>
              <w:right w:val="single" w:sz="4" w:space="0" w:color="auto"/>
            </w:tcBorders>
            <w:shd w:val="clear" w:color="auto" w:fill="FFFFFF" w:themeFill="background1"/>
            <w:tcMar>
              <w:top w:w="80" w:type="dxa"/>
              <w:left w:w="80" w:type="dxa"/>
              <w:bottom w:w="80" w:type="dxa"/>
              <w:right w:w="80" w:type="dxa"/>
            </w:tcMar>
          </w:tcPr>
          <w:p w14:paraId="10C917BD" w14:textId="77777777" w:rsidR="00226C78" w:rsidRPr="007774DC" w:rsidRDefault="00226C78"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209</w:t>
            </w: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DA05AFF" w14:textId="77777777" w:rsidR="00226C78" w:rsidRPr="007774DC" w:rsidRDefault="00226C78"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w:t>
            </w:r>
            <w:r w:rsidRPr="007774DC">
              <w:rPr>
                <w:rFonts w:ascii="Times New Roman" w:hAnsi="Times New Roman" w:cs="Times New Roman"/>
                <w:b/>
                <w:sz w:val="20"/>
                <w:szCs w:val="20"/>
              </w:rPr>
              <w:t>Vật chất:</w:t>
            </w:r>
          </w:p>
          <w:p w14:paraId="5BCF97FD"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154/209 hộ trồng rau màu (3,05ha).</w:t>
            </w:r>
          </w:p>
          <w:p w14:paraId="4606BD52"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136/209 hộ trồng cây lâu năm (0,52ha)</w:t>
            </w:r>
          </w:p>
          <w:p w14:paraId="0B99C8A9"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Vùng đất trồng thấp (dễ ngập úng).</w:t>
            </w:r>
          </w:p>
          <w:p w14:paraId="25B3B504"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b/>
                <w:bCs/>
                <w:sz w:val="20"/>
                <w:szCs w:val="20"/>
              </w:rPr>
            </w:pPr>
            <w:r w:rsidRPr="007774DC">
              <w:rPr>
                <w:rFonts w:ascii="Times New Roman" w:hAnsi="Times New Roman" w:cs="Times New Roman"/>
                <w:sz w:val="20"/>
                <w:szCs w:val="20"/>
              </w:rPr>
              <w:t>10% hộ không đảm bảo nước phục vụ cho việc trồng trọt.</w:t>
            </w:r>
          </w:p>
          <w:p w14:paraId="7A342813"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b/>
                <w:bCs/>
                <w:sz w:val="20"/>
                <w:szCs w:val="20"/>
              </w:rPr>
            </w:pPr>
            <w:r w:rsidRPr="007774DC">
              <w:rPr>
                <w:rFonts w:ascii="Times New Roman" w:hAnsi="Times New Roman" w:cs="Times New Roman"/>
                <w:sz w:val="20"/>
                <w:szCs w:val="20"/>
              </w:rPr>
              <w:t>100% hộ trồng rau màu chưa áp dụng khoa học kỹ thuật, chủ yếu dựa vào kinh nghiệm.</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DF26800" w14:textId="77777777" w:rsidR="00226C78" w:rsidRPr="007774DC" w:rsidRDefault="00226C78"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w:t>
            </w:r>
            <w:r w:rsidRPr="007774DC">
              <w:rPr>
                <w:rFonts w:ascii="Times New Roman" w:hAnsi="Times New Roman" w:cs="Times New Roman"/>
                <w:b/>
                <w:sz w:val="20"/>
                <w:szCs w:val="20"/>
              </w:rPr>
              <w:t>Vật chất:</w:t>
            </w:r>
          </w:p>
          <w:p w14:paraId="178C8EA9"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90% hộ đảm bảo nước phục vụ cho việc trồng trọt.</w:t>
            </w:r>
          </w:p>
          <w:p w14:paraId="0649A7E3" w14:textId="77777777" w:rsidR="00226C78" w:rsidRPr="007774DC" w:rsidRDefault="00226C78" w:rsidP="004B075A">
            <w:pPr>
              <w:spacing w:after="0" w:line="240" w:lineRule="auto"/>
              <w:jc w:val="both"/>
              <w:rPr>
                <w:rFonts w:ascii="Times New Roman" w:hAnsi="Times New Roman" w:cs="Times New Roman"/>
                <w:sz w:val="20"/>
                <w:szCs w:val="20"/>
              </w:rPr>
            </w:pPr>
          </w:p>
        </w:tc>
        <w:tc>
          <w:tcPr>
            <w:tcW w:w="1645" w:type="dxa"/>
            <w:vMerge w:val="restart"/>
            <w:tcBorders>
              <w:top w:val="single" w:sz="4" w:space="0" w:color="auto"/>
              <w:left w:val="single" w:sz="4" w:space="0" w:color="auto"/>
              <w:right w:val="single" w:sz="4" w:space="0" w:color="auto"/>
            </w:tcBorders>
            <w:shd w:val="clear" w:color="auto" w:fill="FFFFFF" w:themeFill="background1"/>
          </w:tcPr>
          <w:p w14:paraId="52BA75AC"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Giảm năng suất </w:t>
            </w:r>
            <w:r w:rsidRPr="007774DC">
              <w:rPr>
                <w:rFonts w:ascii="Times New Roman" w:hAnsi="Times New Roman" w:cs="Times New Roman"/>
                <w:sz w:val="20"/>
                <w:szCs w:val="20"/>
                <w:lang w:val="en-US"/>
              </w:rPr>
              <w:t xml:space="preserve">rau màu. </w:t>
            </w:r>
          </w:p>
          <w:p w14:paraId="564128E4"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Giảm diện tích</w:t>
            </w:r>
            <w:r w:rsidRPr="007774DC">
              <w:rPr>
                <w:rFonts w:ascii="Times New Roman" w:hAnsi="Times New Roman" w:cs="Times New Roman"/>
                <w:sz w:val="20"/>
                <w:szCs w:val="20"/>
                <w:lang w:val="en-US"/>
              </w:rPr>
              <w:t xml:space="preserve"> đất trồng rau màu</w:t>
            </w:r>
            <w:proofErr w:type="gramStart"/>
            <w:r w:rsidRPr="007774DC">
              <w:rPr>
                <w:rFonts w:ascii="Times New Roman" w:hAnsi="Times New Roman" w:cs="Times New Roman"/>
                <w:sz w:val="20"/>
                <w:szCs w:val="20"/>
                <w:lang w:val="en-US"/>
              </w:rPr>
              <w:t>.</w:t>
            </w:r>
            <w:r w:rsidRPr="007774DC">
              <w:rPr>
                <w:rFonts w:ascii="Times New Roman" w:hAnsi="Times New Roman" w:cs="Times New Roman"/>
                <w:sz w:val="20"/>
                <w:szCs w:val="20"/>
              </w:rPr>
              <w:t>.</w:t>
            </w:r>
            <w:proofErr w:type="gramEnd"/>
          </w:p>
          <w:p w14:paraId="1CCA91C4" w14:textId="77777777" w:rsidR="00226C78" w:rsidRPr="007774DC" w:rsidRDefault="00226C78" w:rsidP="004B075A">
            <w:pPr>
              <w:spacing w:after="0" w:line="240" w:lineRule="auto"/>
              <w:ind w:left="38"/>
              <w:rPr>
                <w:rFonts w:ascii="Times New Roman" w:hAnsi="Times New Roman" w:cs="Times New Roman"/>
                <w:sz w:val="20"/>
                <w:szCs w:val="20"/>
              </w:rPr>
            </w:pPr>
          </w:p>
        </w:tc>
        <w:tc>
          <w:tcPr>
            <w:tcW w:w="1291"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2246C500" w14:textId="77777777" w:rsidR="00226C78" w:rsidRPr="007774DC" w:rsidRDefault="00226C78"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Trung bình</w:t>
            </w:r>
          </w:p>
          <w:p w14:paraId="10005EB4" w14:textId="77777777" w:rsidR="00226C78" w:rsidRPr="007774DC" w:rsidRDefault="00226C78"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(rủi ro do thiên tai có thể từng hộ sản xuất khắc phục được)</w:t>
            </w:r>
          </w:p>
        </w:tc>
      </w:tr>
      <w:tr w:rsidR="00226C78" w:rsidRPr="007774DC" w14:paraId="47EB7ADB" w14:textId="77777777" w:rsidTr="00533725">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55E32865" w14:textId="77777777" w:rsidR="00226C78" w:rsidRPr="007774DC" w:rsidRDefault="00226C78" w:rsidP="004B075A">
            <w:pPr>
              <w:spacing w:after="0" w:line="240" w:lineRule="auto"/>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06918908" w14:textId="77777777" w:rsidR="00226C78" w:rsidRPr="007774DC" w:rsidRDefault="00226C78"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right w:val="single" w:sz="4" w:space="0" w:color="auto"/>
            </w:tcBorders>
            <w:shd w:val="clear" w:color="auto" w:fill="FFFFFF" w:themeFill="background1"/>
            <w:tcMar>
              <w:top w:w="80" w:type="dxa"/>
              <w:left w:w="80" w:type="dxa"/>
              <w:bottom w:w="80" w:type="dxa"/>
              <w:right w:w="80" w:type="dxa"/>
            </w:tcMar>
          </w:tcPr>
          <w:p w14:paraId="18429F52" w14:textId="77777777" w:rsidR="00226C78" w:rsidRPr="007774DC" w:rsidRDefault="00226C78"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EE6D518" w14:textId="77777777" w:rsidR="00226C78" w:rsidRPr="007774DC" w:rsidRDefault="00226C78" w:rsidP="004B075A">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 Tổ chức xã hội:</w:t>
            </w:r>
          </w:p>
          <w:p w14:paraId="0889DE6D"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i/>
                <w:sz w:val="20"/>
                <w:szCs w:val="20"/>
              </w:rPr>
            </w:pPr>
            <w:r w:rsidRPr="007774DC">
              <w:rPr>
                <w:rFonts w:ascii="Times New Roman" w:hAnsi="Times New Roman" w:cs="Times New Roman"/>
                <w:sz w:val="20"/>
                <w:szCs w:val="20"/>
              </w:rPr>
              <w:t>Ít mở các lớp tập huấn chuyển giao khoa học trên lĩnh vực trồng trọt.</w:t>
            </w:r>
          </w:p>
          <w:p w14:paraId="2C26B3DF"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80% phụ nữ tham gia trồng trọt.</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3CF354C" w14:textId="77777777" w:rsidR="00226C78" w:rsidRPr="007774DC" w:rsidRDefault="00226C78" w:rsidP="004B075A">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 Tổ chức xã hội:</w:t>
            </w:r>
          </w:p>
          <w:p w14:paraId="1F3C82CC"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Thường xuyên tuyên truyền, vận động nhân dân nâng cao diện tích trồng rau màu chống ngập.</w:t>
            </w:r>
          </w:p>
          <w:p w14:paraId="6F728BF2" w14:textId="77777777" w:rsidR="00226C78" w:rsidRPr="007774DC" w:rsidRDefault="00226C78" w:rsidP="004B075A">
            <w:pPr>
              <w:pStyle w:val="ListParagraph"/>
              <w:spacing w:after="0" w:line="240" w:lineRule="auto"/>
              <w:ind w:left="38"/>
              <w:jc w:val="both"/>
              <w:rPr>
                <w:rFonts w:ascii="Times New Roman" w:hAnsi="Times New Roman" w:cs="Times New Roman"/>
                <w:sz w:val="20"/>
                <w:szCs w:val="20"/>
                <w:lang w:val="en-US"/>
              </w:rPr>
            </w:pPr>
          </w:p>
        </w:tc>
        <w:tc>
          <w:tcPr>
            <w:tcW w:w="1645" w:type="dxa"/>
            <w:vMerge/>
            <w:tcBorders>
              <w:left w:val="single" w:sz="4" w:space="0" w:color="auto"/>
              <w:right w:val="single" w:sz="4" w:space="0" w:color="auto"/>
            </w:tcBorders>
            <w:shd w:val="clear" w:color="auto" w:fill="FFFFFF" w:themeFill="background1"/>
          </w:tcPr>
          <w:p w14:paraId="186FB9D4"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right w:val="single" w:sz="4" w:space="0" w:color="auto"/>
            </w:tcBorders>
            <w:shd w:val="clear" w:color="auto" w:fill="auto"/>
            <w:tcMar>
              <w:top w:w="80" w:type="dxa"/>
              <w:left w:w="80" w:type="dxa"/>
              <w:bottom w:w="80" w:type="dxa"/>
              <w:right w:w="80" w:type="dxa"/>
            </w:tcMar>
          </w:tcPr>
          <w:p w14:paraId="1138B7AF" w14:textId="77777777" w:rsidR="00226C78" w:rsidRPr="007774DC" w:rsidRDefault="00226C78" w:rsidP="004B075A">
            <w:pPr>
              <w:spacing w:after="0" w:line="240" w:lineRule="auto"/>
              <w:ind w:left="38"/>
              <w:rPr>
                <w:rFonts w:ascii="Times New Roman" w:hAnsi="Times New Roman" w:cs="Times New Roman"/>
                <w:sz w:val="20"/>
                <w:szCs w:val="20"/>
              </w:rPr>
            </w:pPr>
          </w:p>
        </w:tc>
      </w:tr>
      <w:tr w:rsidR="00226C78" w:rsidRPr="007774DC" w14:paraId="3B035EBC" w14:textId="77777777" w:rsidTr="00533725">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FD50BEF" w14:textId="77777777" w:rsidR="00226C78" w:rsidRPr="007774DC" w:rsidRDefault="00226C78" w:rsidP="004B075A">
            <w:pPr>
              <w:spacing w:after="0" w:line="240" w:lineRule="auto"/>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B37AAA4" w14:textId="77777777" w:rsidR="00226C78" w:rsidRPr="007774DC" w:rsidRDefault="00226C78"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419A0EC0" w14:textId="77777777" w:rsidR="00226C78" w:rsidRPr="007774DC" w:rsidRDefault="00226C78"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E34A5EE" w14:textId="77777777" w:rsidR="00226C78" w:rsidRPr="007774DC" w:rsidRDefault="00226C78" w:rsidP="004B075A">
            <w:pPr>
              <w:spacing w:after="0" w:line="240" w:lineRule="auto"/>
              <w:rPr>
                <w:rFonts w:ascii="Times New Roman" w:hAnsi="Times New Roman" w:cs="Times New Roman"/>
                <w:b/>
                <w:bCs/>
                <w:sz w:val="20"/>
                <w:szCs w:val="20"/>
              </w:rPr>
            </w:pPr>
            <w:r w:rsidRPr="007774DC">
              <w:rPr>
                <w:rFonts w:ascii="Times New Roman" w:hAnsi="Times New Roman" w:cs="Times New Roman"/>
                <w:b/>
                <w:bCs/>
                <w:sz w:val="20"/>
                <w:szCs w:val="20"/>
              </w:rPr>
              <w:t xml:space="preserve">* Ý thức kinh nghiệm: </w:t>
            </w:r>
          </w:p>
          <w:p w14:paraId="54CE6E8E"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30% hộ trồng rau màu chưa chủ động trong việc nâng chiều cao diện tích trồng trọt để chống ngập. </w:t>
            </w:r>
          </w:p>
          <w:p w14:paraId="0E74284A"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lastRenderedPageBreak/>
              <w:t xml:space="preserve">Do không phải là nguồn </w:t>
            </w:r>
            <w:proofErr w:type="gramStart"/>
            <w:r w:rsidRPr="007774DC">
              <w:rPr>
                <w:rFonts w:ascii="Times New Roman" w:hAnsi="Times New Roman" w:cs="Times New Roman"/>
                <w:sz w:val="20"/>
                <w:szCs w:val="20"/>
              </w:rPr>
              <w:t>thu</w:t>
            </w:r>
            <w:proofErr w:type="gramEnd"/>
            <w:r w:rsidRPr="007774DC">
              <w:rPr>
                <w:rFonts w:ascii="Times New Roman" w:hAnsi="Times New Roman" w:cs="Times New Roman"/>
                <w:sz w:val="20"/>
                <w:szCs w:val="20"/>
              </w:rPr>
              <w:t xml:space="preserve"> nhập chính nên nhiều hộ dân không quan tâm.</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93A452D" w14:textId="77777777" w:rsidR="00226C78" w:rsidRPr="007774DC" w:rsidRDefault="00226C78" w:rsidP="004B075A">
            <w:pPr>
              <w:spacing w:after="0" w:line="240" w:lineRule="auto"/>
              <w:rPr>
                <w:rFonts w:ascii="Times New Roman" w:hAnsi="Times New Roman" w:cs="Times New Roman"/>
                <w:b/>
                <w:bCs/>
                <w:sz w:val="20"/>
                <w:szCs w:val="20"/>
              </w:rPr>
            </w:pPr>
            <w:r w:rsidRPr="007774DC">
              <w:rPr>
                <w:rFonts w:ascii="Times New Roman" w:hAnsi="Times New Roman" w:cs="Times New Roman"/>
                <w:b/>
                <w:bCs/>
                <w:sz w:val="20"/>
                <w:szCs w:val="20"/>
              </w:rPr>
              <w:lastRenderedPageBreak/>
              <w:t xml:space="preserve">* Ý thức kinh nghiệm: </w:t>
            </w:r>
          </w:p>
          <w:p w14:paraId="6B7C7BDA"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70% hộ trồng rau màu chủ động trong việc nâng chiều cao diện tích trồng trọt để chống ngập. </w:t>
            </w:r>
          </w:p>
        </w:tc>
        <w:tc>
          <w:tcPr>
            <w:tcW w:w="1645" w:type="dxa"/>
            <w:vMerge/>
            <w:tcBorders>
              <w:left w:val="single" w:sz="4" w:space="0" w:color="auto"/>
              <w:bottom w:val="single" w:sz="4" w:space="0" w:color="auto"/>
              <w:right w:val="single" w:sz="4" w:space="0" w:color="auto"/>
            </w:tcBorders>
            <w:shd w:val="clear" w:color="auto" w:fill="FFFFFF" w:themeFill="background1"/>
          </w:tcPr>
          <w:p w14:paraId="21A8565B"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20593C9" w14:textId="77777777" w:rsidR="00226C78" w:rsidRPr="007774DC" w:rsidRDefault="00226C78" w:rsidP="004B075A">
            <w:pPr>
              <w:spacing w:after="0" w:line="240" w:lineRule="auto"/>
              <w:ind w:left="38"/>
              <w:rPr>
                <w:rFonts w:ascii="Times New Roman" w:hAnsi="Times New Roman" w:cs="Times New Roman"/>
                <w:sz w:val="20"/>
                <w:szCs w:val="20"/>
              </w:rPr>
            </w:pPr>
          </w:p>
        </w:tc>
      </w:tr>
      <w:tr w:rsidR="00226C78" w:rsidRPr="007774DC" w14:paraId="31A44CB6" w14:textId="77777777" w:rsidTr="00533725">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0B562E8A" w14:textId="77777777" w:rsidR="00226C78" w:rsidRPr="007774DC" w:rsidRDefault="00226C78"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lastRenderedPageBreak/>
              <w:t xml:space="preserve">Triều cường </w:t>
            </w:r>
          </w:p>
          <w:p w14:paraId="04440841" w14:textId="77777777" w:rsidR="00226C78" w:rsidRPr="007774DC" w:rsidRDefault="00226C78"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nước dâng, Sạt lỡ và Mưa to kèm Lốc xoáy</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40FD47DB" w14:textId="77777777" w:rsidR="00226C78" w:rsidRPr="007774DC" w:rsidRDefault="00226C78"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Tân Quảng B</w:t>
            </w:r>
          </w:p>
        </w:tc>
        <w:tc>
          <w:tcPr>
            <w:tcW w:w="785" w:type="dxa"/>
            <w:vMerge w:val="restart"/>
            <w:tcBorders>
              <w:top w:val="single" w:sz="4" w:space="0" w:color="auto"/>
              <w:left w:val="single" w:sz="4" w:space="0" w:color="auto"/>
              <w:right w:val="single" w:sz="4" w:space="0" w:color="auto"/>
            </w:tcBorders>
            <w:shd w:val="clear" w:color="auto" w:fill="FFFFFF" w:themeFill="background1"/>
            <w:tcMar>
              <w:top w:w="80" w:type="dxa"/>
              <w:left w:w="80" w:type="dxa"/>
              <w:bottom w:w="80" w:type="dxa"/>
              <w:right w:w="80" w:type="dxa"/>
            </w:tcMar>
          </w:tcPr>
          <w:p w14:paraId="4FBA76C6" w14:textId="77777777" w:rsidR="00226C78" w:rsidRPr="007774DC" w:rsidRDefault="00226C78"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274</w:t>
            </w: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F6B5815" w14:textId="77777777" w:rsidR="00226C78" w:rsidRPr="007774DC" w:rsidRDefault="00226C78"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w:t>
            </w:r>
            <w:r w:rsidRPr="007774DC">
              <w:rPr>
                <w:rFonts w:ascii="Times New Roman" w:hAnsi="Times New Roman" w:cs="Times New Roman"/>
                <w:b/>
                <w:sz w:val="20"/>
                <w:szCs w:val="20"/>
              </w:rPr>
              <w:t>Vật chất:</w:t>
            </w:r>
          </w:p>
          <w:p w14:paraId="141EE26B"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198/274 hộ trồng rau màu (3,94ha).</w:t>
            </w:r>
          </w:p>
          <w:p w14:paraId="7FE0CC9A"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135/274 hộ trồng cây lâu năm (0,95ha)</w:t>
            </w:r>
          </w:p>
          <w:p w14:paraId="6E1636D0"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Vùng đất trồng thấp (dễ ngập úng).</w:t>
            </w:r>
          </w:p>
          <w:p w14:paraId="6541C7F7"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b/>
                <w:bCs/>
                <w:sz w:val="20"/>
                <w:szCs w:val="20"/>
              </w:rPr>
            </w:pPr>
            <w:r w:rsidRPr="007774DC">
              <w:rPr>
                <w:rFonts w:ascii="Times New Roman" w:hAnsi="Times New Roman" w:cs="Times New Roman"/>
                <w:sz w:val="20"/>
                <w:szCs w:val="20"/>
              </w:rPr>
              <w:t>10% hộ không đảm bảo nước phục vụ cho việc trồng trọt.</w:t>
            </w:r>
          </w:p>
          <w:p w14:paraId="27A1390E"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b/>
                <w:bCs/>
                <w:sz w:val="20"/>
                <w:szCs w:val="20"/>
              </w:rPr>
            </w:pPr>
            <w:r w:rsidRPr="007774DC">
              <w:rPr>
                <w:rFonts w:ascii="Times New Roman" w:hAnsi="Times New Roman" w:cs="Times New Roman"/>
                <w:sz w:val="20"/>
                <w:szCs w:val="20"/>
              </w:rPr>
              <w:t>100% hộ trồng rau màu chưa áp dụng khoa học kỹ thuật, chủ yếu dựa vào kinh nghiệm.</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F169E42" w14:textId="77777777" w:rsidR="00226C78" w:rsidRPr="007774DC" w:rsidRDefault="00226C78"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w:t>
            </w:r>
            <w:r w:rsidRPr="007774DC">
              <w:rPr>
                <w:rFonts w:ascii="Times New Roman" w:hAnsi="Times New Roman" w:cs="Times New Roman"/>
                <w:b/>
                <w:sz w:val="20"/>
                <w:szCs w:val="20"/>
              </w:rPr>
              <w:t>Vật chất:</w:t>
            </w:r>
          </w:p>
          <w:p w14:paraId="51C23174"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90% hộ đảm bảo nước phục vụ cho việc trồng trọt.</w:t>
            </w:r>
          </w:p>
          <w:p w14:paraId="21F00323" w14:textId="77777777" w:rsidR="00226C78" w:rsidRPr="007774DC" w:rsidRDefault="00226C78" w:rsidP="004B075A">
            <w:pPr>
              <w:spacing w:after="0" w:line="240" w:lineRule="auto"/>
              <w:jc w:val="both"/>
              <w:rPr>
                <w:rFonts w:ascii="Times New Roman" w:hAnsi="Times New Roman" w:cs="Times New Roman"/>
                <w:sz w:val="20"/>
                <w:szCs w:val="20"/>
              </w:rPr>
            </w:pPr>
          </w:p>
        </w:tc>
        <w:tc>
          <w:tcPr>
            <w:tcW w:w="1645" w:type="dxa"/>
            <w:vMerge w:val="restart"/>
            <w:tcBorders>
              <w:top w:val="single" w:sz="4" w:space="0" w:color="auto"/>
              <w:left w:val="single" w:sz="4" w:space="0" w:color="auto"/>
              <w:right w:val="single" w:sz="4" w:space="0" w:color="auto"/>
            </w:tcBorders>
            <w:shd w:val="clear" w:color="auto" w:fill="FFFFFF" w:themeFill="background1"/>
          </w:tcPr>
          <w:p w14:paraId="0FB520F2"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Giảm năng suất </w:t>
            </w:r>
            <w:r w:rsidRPr="007774DC">
              <w:rPr>
                <w:rFonts w:ascii="Times New Roman" w:hAnsi="Times New Roman" w:cs="Times New Roman"/>
                <w:sz w:val="20"/>
                <w:szCs w:val="20"/>
                <w:lang w:val="en-US"/>
              </w:rPr>
              <w:t xml:space="preserve">rau màu. </w:t>
            </w:r>
          </w:p>
          <w:p w14:paraId="32BDA57A"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Giảm diện tích</w:t>
            </w:r>
            <w:r w:rsidRPr="007774DC">
              <w:rPr>
                <w:rFonts w:ascii="Times New Roman" w:hAnsi="Times New Roman" w:cs="Times New Roman"/>
                <w:sz w:val="20"/>
                <w:szCs w:val="20"/>
                <w:lang w:val="en-US"/>
              </w:rPr>
              <w:t xml:space="preserve"> đất trồng rau màu</w:t>
            </w:r>
            <w:proofErr w:type="gramStart"/>
            <w:r w:rsidRPr="007774DC">
              <w:rPr>
                <w:rFonts w:ascii="Times New Roman" w:hAnsi="Times New Roman" w:cs="Times New Roman"/>
                <w:sz w:val="20"/>
                <w:szCs w:val="20"/>
                <w:lang w:val="en-US"/>
              </w:rPr>
              <w:t>.</w:t>
            </w:r>
            <w:r w:rsidRPr="007774DC">
              <w:rPr>
                <w:rFonts w:ascii="Times New Roman" w:hAnsi="Times New Roman" w:cs="Times New Roman"/>
                <w:sz w:val="20"/>
                <w:szCs w:val="20"/>
              </w:rPr>
              <w:t>.</w:t>
            </w:r>
            <w:proofErr w:type="gramEnd"/>
          </w:p>
          <w:p w14:paraId="308210B0" w14:textId="77777777" w:rsidR="00226C78" w:rsidRPr="007774DC" w:rsidRDefault="00226C78" w:rsidP="004B075A">
            <w:pPr>
              <w:spacing w:after="0" w:line="240" w:lineRule="auto"/>
              <w:ind w:left="38"/>
              <w:rPr>
                <w:rFonts w:ascii="Times New Roman" w:hAnsi="Times New Roman" w:cs="Times New Roman"/>
                <w:sz w:val="20"/>
                <w:szCs w:val="20"/>
              </w:rPr>
            </w:pPr>
          </w:p>
        </w:tc>
        <w:tc>
          <w:tcPr>
            <w:tcW w:w="1291"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08C701D6" w14:textId="77777777" w:rsidR="00226C78" w:rsidRPr="007774DC" w:rsidRDefault="00226C78"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Trung bình</w:t>
            </w:r>
          </w:p>
          <w:p w14:paraId="559E36AC" w14:textId="77777777" w:rsidR="00226C78" w:rsidRPr="007774DC" w:rsidRDefault="00226C78"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(rủi ro do thiên tai có thể từng hộ sản xuất khắc phục được)</w:t>
            </w:r>
          </w:p>
        </w:tc>
      </w:tr>
      <w:tr w:rsidR="00226C78" w:rsidRPr="007774DC" w14:paraId="690D292E" w14:textId="77777777" w:rsidTr="00533725">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071FAEFF" w14:textId="77777777" w:rsidR="00226C78" w:rsidRPr="007774DC" w:rsidRDefault="00226C78" w:rsidP="004B075A">
            <w:pPr>
              <w:spacing w:after="0" w:line="240" w:lineRule="auto"/>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65892E0C" w14:textId="77777777" w:rsidR="00226C78" w:rsidRPr="007774DC" w:rsidRDefault="00226C78"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right w:val="single" w:sz="4" w:space="0" w:color="auto"/>
            </w:tcBorders>
            <w:shd w:val="clear" w:color="auto" w:fill="FFFFFF" w:themeFill="background1"/>
            <w:tcMar>
              <w:top w:w="80" w:type="dxa"/>
              <w:left w:w="80" w:type="dxa"/>
              <w:bottom w:w="80" w:type="dxa"/>
              <w:right w:w="80" w:type="dxa"/>
            </w:tcMar>
          </w:tcPr>
          <w:p w14:paraId="5AB87227" w14:textId="77777777" w:rsidR="00226C78" w:rsidRPr="007774DC" w:rsidRDefault="00226C78"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1001C4E" w14:textId="77777777" w:rsidR="00226C78" w:rsidRPr="007774DC" w:rsidRDefault="00226C78" w:rsidP="004B075A">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 Tổ chức xã hội:</w:t>
            </w:r>
          </w:p>
          <w:p w14:paraId="2C4AC9E2"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i/>
                <w:sz w:val="20"/>
                <w:szCs w:val="20"/>
              </w:rPr>
            </w:pPr>
            <w:r w:rsidRPr="007774DC">
              <w:rPr>
                <w:rFonts w:ascii="Times New Roman" w:hAnsi="Times New Roman" w:cs="Times New Roman"/>
                <w:sz w:val="20"/>
                <w:szCs w:val="20"/>
              </w:rPr>
              <w:t>Ít mở các lớp tập huấn chuyển giao khoa học trên lĩnh vực trồng trọt.</w:t>
            </w:r>
          </w:p>
          <w:p w14:paraId="4C2FAC28"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80% phụ nữ tham gia trồng trọt.</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BEC5831" w14:textId="77777777" w:rsidR="00226C78" w:rsidRPr="007774DC" w:rsidRDefault="00226C78" w:rsidP="004B075A">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 Tổ chức xã hội:</w:t>
            </w:r>
          </w:p>
          <w:p w14:paraId="15002B97"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Thường xuyên tuyên truyền, vận động nhân dân nâng cao diện tích trồng rau màu chống ngập.</w:t>
            </w:r>
          </w:p>
          <w:p w14:paraId="429506E3" w14:textId="77777777" w:rsidR="00226C78" w:rsidRPr="007774DC" w:rsidRDefault="00226C78" w:rsidP="004B075A">
            <w:pPr>
              <w:pStyle w:val="ListParagraph"/>
              <w:spacing w:after="0" w:line="240" w:lineRule="auto"/>
              <w:ind w:left="38"/>
              <w:jc w:val="both"/>
              <w:rPr>
                <w:rFonts w:ascii="Times New Roman" w:hAnsi="Times New Roman" w:cs="Times New Roman"/>
                <w:sz w:val="20"/>
                <w:szCs w:val="20"/>
                <w:lang w:val="en-US"/>
              </w:rPr>
            </w:pPr>
          </w:p>
        </w:tc>
        <w:tc>
          <w:tcPr>
            <w:tcW w:w="1645" w:type="dxa"/>
            <w:vMerge/>
            <w:tcBorders>
              <w:left w:val="single" w:sz="4" w:space="0" w:color="auto"/>
              <w:right w:val="single" w:sz="4" w:space="0" w:color="auto"/>
            </w:tcBorders>
            <w:shd w:val="clear" w:color="auto" w:fill="FFFFFF" w:themeFill="background1"/>
          </w:tcPr>
          <w:p w14:paraId="6A3613CB"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right w:val="single" w:sz="4" w:space="0" w:color="auto"/>
            </w:tcBorders>
            <w:shd w:val="clear" w:color="auto" w:fill="auto"/>
            <w:tcMar>
              <w:top w:w="80" w:type="dxa"/>
              <w:left w:w="80" w:type="dxa"/>
              <w:bottom w:w="80" w:type="dxa"/>
              <w:right w:w="80" w:type="dxa"/>
            </w:tcMar>
          </w:tcPr>
          <w:p w14:paraId="37A25113" w14:textId="77777777" w:rsidR="00226C78" w:rsidRPr="007774DC" w:rsidRDefault="00226C78" w:rsidP="004B075A">
            <w:pPr>
              <w:spacing w:after="0" w:line="240" w:lineRule="auto"/>
              <w:ind w:left="38"/>
              <w:rPr>
                <w:rFonts w:ascii="Times New Roman" w:hAnsi="Times New Roman" w:cs="Times New Roman"/>
                <w:sz w:val="20"/>
                <w:szCs w:val="20"/>
              </w:rPr>
            </w:pPr>
          </w:p>
        </w:tc>
      </w:tr>
      <w:tr w:rsidR="00226C78" w:rsidRPr="007774DC" w14:paraId="50E929C9" w14:textId="77777777" w:rsidTr="00533725">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8F1BD67" w14:textId="77777777" w:rsidR="00226C78" w:rsidRPr="007774DC" w:rsidRDefault="00226C78" w:rsidP="004B075A">
            <w:pPr>
              <w:spacing w:after="0" w:line="240" w:lineRule="auto"/>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CFBDD47" w14:textId="77777777" w:rsidR="00226C78" w:rsidRPr="007774DC" w:rsidRDefault="00226C78"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5564C3DC" w14:textId="77777777" w:rsidR="00226C78" w:rsidRPr="007774DC" w:rsidRDefault="00226C78"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5BAAB50" w14:textId="77777777" w:rsidR="00226C78" w:rsidRPr="007774DC" w:rsidRDefault="00226C78" w:rsidP="004B075A">
            <w:pPr>
              <w:spacing w:after="0" w:line="240" w:lineRule="auto"/>
              <w:rPr>
                <w:rFonts w:ascii="Times New Roman" w:hAnsi="Times New Roman" w:cs="Times New Roman"/>
                <w:b/>
                <w:bCs/>
                <w:sz w:val="20"/>
                <w:szCs w:val="20"/>
              </w:rPr>
            </w:pPr>
            <w:r w:rsidRPr="007774DC">
              <w:rPr>
                <w:rFonts w:ascii="Times New Roman" w:hAnsi="Times New Roman" w:cs="Times New Roman"/>
                <w:b/>
                <w:bCs/>
                <w:sz w:val="20"/>
                <w:szCs w:val="20"/>
              </w:rPr>
              <w:t xml:space="preserve">* Ý thức kinh nghiệm: </w:t>
            </w:r>
          </w:p>
          <w:p w14:paraId="354ACE1E"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30% hộ trồng rau màu chưa chủ động trong việc nâng chiều cao diện tích trồng trọt để chống ngập. </w:t>
            </w:r>
          </w:p>
          <w:p w14:paraId="11D21544"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Do không phải là nguồn </w:t>
            </w:r>
            <w:proofErr w:type="gramStart"/>
            <w:r w:rsidRPr="007774DC">
              <w:rPr>
                <w:rFonts w:ascii="Times New Roman" w:hAnsi="Times New Roman" w:cs="Times New Roman"/>
                <w:sz w:val="20"/>
                <w:szCs w:val="20"/>
              </w:rPr>
              <w:t>thu</w:t>
            </w:r>
            <w:proofErr w:type="gramEnd"/>
            <w:r w:rsidRPr="007774DC">
              <w:rPr>
                <w:rFonts w:ascii="Times New Roman" w:hAnsi="Times New Roman" w:cs="Times New Roman"/>
                <w:sz w:val="20"/>
                <w:szCs w:val="20"/>
              </w:rPr>
              <w:t xml:space="preserve"> nhập chính nên nhiều hộ dân không quan tâm.</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386864E" w14:textId="77777777" w:rsidR="00226C78" w:rsidRPr="007774DC" w:rsidRDefault="00226C78" w:rsidP="004B075A">
            <w:pPr>
              <w:spacing w:after="0" w:line="240" w:lineRule="auto"/>
              <w:rPr>
                <w:rFonts w:ascii="Times New Roman" w:hAnsi="Times New Roman" w:cs="Times New Roman"/>
                <w:b/>
                <w:bCs/>
                <w:sz w:val="20"/>
                <w:szCs w:val="20"/>
              </w:rPr>
            </w:pPr>
            <w:r w:rsidRPr="007774DC">
              <w:rPr>
                <w:rFonts w:ascii="Times New Roman" w:hAnsi="Times New Roman" w:cs="Times New Roman"/>
                <w:b/>
                <w:bCs/>
                <w:sz w:val="20"/>
                <w:szCs w:val="20"/>
              </w:rPr>
              <w:t xml:space="preserve">* Ý thức kinh nghiệm: </w:t>
            </w:r>
          </w:p>
          <w:p w14:paraId="1ADB2572"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70% hộ trồng rau màu chủ động trong việc nâng chiều cao diện tích trồng trọt để chống ngập. </w:t>
            </w:r>
          </w:p>
        </w:tc>
        <w:tc>
          <w:tcPr>
            <w:tcW w:w="1645" w:type="dxa"/>
            <w:vMerge/>
            <w:tcBorders>
              <w:left w:val="single" w:sz="4" w:space="0" w:color="auto"/>
              <w:bottom w:val="single" w:sz="4" w:space="0" w:color="auto"/>
              <w:right w:val="single" w:sz="4" w:space="0" w:color="auto"/>
            </w:tcBorders>
            <w:shd w:val="clear" w:color="auto" w:fill="FFFFFF" w:themeFill="background1"/>
          </w:tcPr>
          <w:p w14:paraId="64384859" w14:textId="77777777" w:rsidR="00226C78" w:rsidRPr="007774DC" w:rsidRDefault="00226C78"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E3C788A" w14:textId="77777777" w:rsidR="00226C78" w:rsidRPr="007774DC" w:rsidRDefault="00226C78" w:rsidP="004B075A">
            <w:pPr>
              <w:spacing w:after="0" w:line="240" w:lineRule="auto"/>
              <w:ind w:left="38"/>
              <w:rPr>
                <w:rFonts w:ascii="Times New Roman" w:hAnsi="Times New Roman" w:cs="Times New Roman"/>
                <w:sz w:val="20"/>
                <w:szCs w:val="20"/>
              </w:rPr>
            </w:pPr>
          </w:p>
        </w:tc>
      </w:tr>
      <w:tr w:rsidR="00883757" w:rsidRPr="007774DC" w14:paraId="6F09E18C" w14:textId="77777777" w:rsidTr="00533725">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1BF4F431" w14:textId="77777777" w:rsidR="00883757" w:rsidRPr="007774DC" w:rsidRDefault="00883757"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xml:space="preserve">Triều cường </w:t>
            </w:r>
          </w:p>
          <w:p w14:paraId="1F48AC0F" w14:textId="77777777" w:rsidR="00883757" w:rsidRPr="007774DC" w:rsidRDefault="00883757"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nước dâng, Sạt lỡ và Mưa to kèm Lốc xoáy</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41FD6E07" w14:textId="77777777" w:rsidR="00883757" w:rsidRPr="007774DC" w:rsidRDefault="00883757"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Tân Quảng Tây</w:t>
            </w:r>
          </w:p>
        </w:tc>
        <w:tc>
          <w:tcPr>
            <w:tcW w:w="785" w:type="dxa"/>
            <w:vMerge w:val="restart"/>
            <w:tcBorders>
              <w:top w:val="single" w:sz="4" w:space="0" w:color="auto"/>
              <w:left w:val="single" w:sz="4" w:space="0" w:color="auto"/>
              <w:right w:val="single" w:sz="4" w:space="0" w:color="auto"/>
            </w:tcBorders>
            <w:shd w:val="clear" w:color="auto" w:fill="FFFFFF" w:themeFill="background1"/>
            <w:tcMar>
              <w:top w:w="80" w:type="dxa"/>
              <w:left w:w="80" w:type="dxa"/>
              <w:bottom w:w="80" w:type="dxa"/>
              <w:right w:w="80" w:type="dxa"/>
            </w:tcMar>
          </w:tcPr>
          <w:p w14:paraId="3272CD53" w14:textId="77777777" w:rsidR="00883757" w:rsidRPr="007774DC" w:rsidRDefault="00883757"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251</w:t>
            </w: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93BA744" w14:textId="77777777" w:rsidR="00883757" w:rsidRPr="007774DC" w:rsidRDefault="00883757"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w:t>
            </w:r>
            <w:r w:rsidRPr="007774DC">
              <w:rPr>
                <w:rFonts w:ascii="Times New Roman" w:hAnsi="Times New Roman" w:cs="Times New Roman"/>
                <w:b/>
                <w:sz w:val="20"/>
                <w:szCs w:val="20"/>
              </w:rPr>
              <w:t>Vật chất:</w:t>
            </w:r>
          </w:p>
          <w:p w14:paraId="008CCBCD" w14:textId="77777777" w:rsidR="00883757" w:rsidRPr="007774DC" w:rsidRDefault="00883757"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189/251 hộ trồng rau màu (2,56ha).</w:t>
            </w:r>
          </w:p>
          <w:p w14:paraId="347320C2" w14:textId="77777777" w:rsidR="00883757" w:rsidRPr="007774DC" w:rsidRDefault="00883757"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137/251 hộ trồng cây lâu năm (0,68ha)</w:t>
            </w:r>
          </w:p>
          <w:p w14:paraId="3FBC8F8A" w14:textId="77777777" w:rsidR="00883757" w:rsidRPr="007774DC" w:rsidRDefault="00883757"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Vùng đất trồng thấp (dễ ngập úng).</w:t>
            </w:r>
          </w:p>
          <w:p w14:paraId="3FDB770A" w14:textId="77777777" w:rsidR="00883757" w:rsidRPr="007774DC" w:rsidRDefault="00883757" w:rsidP="00D071CF">
            <w:pPr>
              <w:pStyle w:val="ListParagraph"/>
              <w:numPr>
                <w:ilvl w:val="0"/>
                <w:numId w:val="14"/>
              </w:numPr>
              <w:spacing w:after="0" w:line="240" w:lineRule="auto"/>
              <w:ind w:left="174" w:hanging="136"/>
              <w:jc w:val="both"/>
              <w:rPr>
                <w:rFonts w:ascii="Times New Roman" w:hAnsi="Times New Roman" w:cs="Times New Roman"/>
                <w:b/>
                <w:bCs/>
                <w:sz w:val="20"/>
                <w:szCs w:val="20"/>
              </w:rPr>
            </w:pPr>
            <w:r w:rsidRPr="007774DC">
              <w:rPr>
                <w:rFonts w:ascii="Times New Roman" w:hAnsi="Times New Roman" w:cs="Times New Roman"/>
                <w:sz w:val="20"/>
                <w:szCs w:val="20"/>
              </w:rPr>
              <w:t>10% hộ không đảm bảo nước phục vụ cho việc trồng trọt.</w:t>
            </w:r>
          </w:p>
          <w:p w14:paraId="61728AF4" w14:textId="77777777" w:rsidR="00883757" w:rsidRPr="007774DC" w:rsidRDefault="00883757" w:rsidP="00D071CF">
            <w:pPr>
              <w:pStyle w:val="ListParagraph"/>
              <w:numPr>
                <w:ilvl w:val="0"/>
                <w:numId w:val="14"/>
              </w:numPr>
              <w:spacing w:after="0" w:line="240" w:lineRule="auto"/>
              <w:ind w:left="174" w:hanging="136"/>
              <w:jc w:val="both"/>
              <w:rPr>
                <w:rFonts w:ascii="Times New Roman" w:hAnsi="Times New Roman" w:cs="Times New Roman"/>
                <w:b/>
                <w:bCs/>
                <w:sz w:val="20"/>
                <w:szCs w:val="20"/>
              </w:rPr>
            </w:pPr>
            <w:r w:rsidRPr="007774DC">
              <w:rPr>
                <w:rFonts w:ascii="Times New Roman" w:hAnsi="Times New Roman" w:cs="Times New Roman"/>
                <w:sz w:val="20"/>
                <w:szCs w:val="20"/>
              </w:rPr>
              <w:t>100% hộ trồng rau màu chưa áp dụng khoa học kỹ thuật, chủ yếu dựa vào kinh nghiệm.</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249A80F" w14:textId="77777777" w:rsidR="00883757" w:rsidRPr="007774DC" w:rsidRDefault="00883757"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w:t>
            </w:r>
            <w:r w:rsidRPr="007774DC">
              <w:rPr>
                <w:rFonts w:ascii="Times New Roman" w:hAnsi="Times New Roman" w:cs="Times New Roman"/>
                <w:b/>
                <w:sz w:val="20"/>
                <w:szCs w:val="20"/>
              </w:rPr>
              <w:t>Vật chất:</w:t>
            </w:r>
          </w:p>
          <w:p w14:paraId="5EC0ECC3" w14:textId="77777777" w:rsidR="00883757" w:rsidRPr="007774DC" w:rsidRDefault="00883757"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90% hộ đảm bảo nước phục vụ cho việc trồng trọt.</w:t>
            </w:r>
          </w:p>
          <w:p w14:paraId="2A47E037" w14:textId="77777777" w:rsidR="00883757" w:rsidRPr="007774DC" w:rsidRDefault="00883757" w:rsidP="004B075A">
            <w:pPr>
              <w:spacing w:after="0" w:line="240" w:lineRule="auto"/>
              <w:jc w:val="both"/>
              <w:rPr>
                <w:rFonts w:ascii="Times New Roman" w:hAnsi="Times New Roman" w:cs="Times New Roman"/>
                <w:sz w:val="20"/>
                <w:szCs w:val="20"/>
              </w:rPr>
            </w:pPr>
          </w:p>
        </w:tc>
        <w:tc>
          <w:tcPr>
            <w:tcW w:w="1645" w:type="dxa"/>
            <w:vMerge w:val="restart"/>
            <w:tcBorders>
              <w:top w:val="single" w:sz="4" w:space="0" w:color="auto"/>
              <w:left w:val="single" w:sz="4" w:space="0" w:color="auto"/>
              <w:right w:val="single" w:sz="4" w:space="0" w:color="auto"/>
            </w:tcBorders>
            <w:shd w:val="clear" w:color="auto" w:fill="FFFFFF" w:themeFill="background1"/>
          </w:tcPr>
          <w:p w14:paraId="227173A0" w14:textId="77777777" w:rsidR="00883757" w:rsidRPr="007774DC" w:rsidRDefault="00883757"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Giảm năng suất </w:t>
            </w:r>
            <w:r w:rsidRPr="007774DC">
              <w:rPr>
                <w:rFonts w:ascii="Times New Roman" w:hAnsi="Times New Roman" w:cs="Times New Roman"/>
                <w:sz w:val="20"/>
                <w:szCs w:val="20"/>
                <w:lang w:val="en-US"/>
              </w:rPr>
              <w:t xml:space="preserve">rau màu. </w:t>
            </w:r>
          </w:p>
          <w:p w14:paraId="756D8C33" w14:textId="77777777" w:rsidR="00883757" w:rsidRPr="007774DC" w:rsidRDefault="00883757"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Giảm diện tích</w:t>
            </w:r>
            <w:r w:rsidRPr="007774DC">
              <w:rPr>
                <w:rFonts w:ascii="Times New Roman" w:hAnsi="Times New Roman" w:cs="Times New Roman"/>
                <w:sz w:val="20"/>
                <w:szCs w:val="20"/>
                <w:lang w:val="en-US"/>
              </w:rPr>
              <w:t xml:space="preserve"> đất trồng rau màu</w:t>
            </w:r>
            <w:proofErr w:type="gramStart"/>
            <w:r w:rsidRPr="007774DC">
              <w:rPr>
                <w:rFonts w:ascii="Times New Roman" w:hAnsi="Times New Roman" w:cs="Times New Roman"/>
                <w:sz w:val="20"/>
                <w:szCs w:val="20"/>
                <w:lang w:val="en-US"/>
              </w:rPr>
              <w:t>.</w:t>
            </w:r>
            <w:r w:rsidRPr="007774DC">
              <w:rPr>
                <w:rFonts w:ascii="Times New Roman" w:hAnsi="Times New Roman" w:cs="Times New Roman"/>
                <w:sz w:val="20"/>
                <w:szCs w:val="20"/>
              </w:rPr>
              <w:t>.</w:t>
            </w:r>
            <w:proofErr w:type="gramEnd"/>
          </w:p>
          <w:p w14:paraId="06A880E2" w14:textId="77777777" w:rsidR="00883757" w:rsidRPr="007774DC" w:rsidRDefault="00883757" w:rsidP="004B075A">
            <w:pPr>
              <w:spacing w:after="0" w:line="240" w:lineRule="auto"/>
              <w:ind w:left="38"/>
              <w:rPr>
                <w:rFonts w:ascii="Times New Roman" w:hAnsi="Times New Roman" w:cs="Times New Roman"/>
                <w:sz w:val="20"/>
                <w:szCs w:val="20"/>
              </w:rPr>
            </w:pPr>
          </w:p>
        </w:tc>
        <w:tc>
          <w:tcPr>
            <w:tcW w:w="1291"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0965176D" w14:textId="77777777" w:rsidR="00883757" w:rsidRPr="007774DC" w:rsidRDefault="00883757"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Trung bình</w:t>
            </w:r>
          </w:p>
          <w:p w14:paraId="0640625B" w14:textId="77777777" w:rsidR="00883757" w:rsidRPr="007774DC" w:rsidRDefault="00883757"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(rủi ro do thiên tai có thể từng hộ sản xuất khắc phục được)</w:t>
            </w:r>
          </w:p>
        </w:tc>
      </w:tr>
      <w:tr w:rsidR="00883757" w:rsidRPr="007774DC" w14:paraId="3ADC12CB" w14:textId="77777777" w:rsidTr="00533725">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691EA34E" w14:textId="77777777" w:rsidR="00883757" w:rsidRPr="007774DC" w:rsidRDefault="00883757" w:rsidP="004B075A">
            <w:pPr>
              <w:spacing w:after="0" w:line="240" w:lineRule="auto"/>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576BD375" w14:textId="77777777" w:rsidR="00883757" w:rsidRPr="007774DC" w:rsidRDefault="00883757"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right w:val="single" w:sz="4" w:space="0" w:color="auto"/>
            </w:tcBorders>
            <w:shd w:val="clear" w:color="auto" w:fill="FFFFFF" w:themeFill="background1"/>
            <w:tcMar>
              <w:top w:w="80" w:type="dxa"/>
              <w:left w:w="80" w:type="dxa"/>
              <w:bottom w:w="80" w:type="dxa"/>
              <w:right w:w="80" w:type="dxa"/>
            </w:tcMar>
          </w:tcPr>
          <w:p w14:paraId="5E9C0D76" w14:textId="77777777" w:rsidR="00883757" w:rsidRPr="007774DC" w:rsidRDefault="00883757"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3BD5F88" w14:textId="77777777" w:rsidR="00883757" w:rsidRPr="007774DC" w:rsidRDefault="00883757" w:rsidP="004B075A">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 Tổ chức xã hội:</w:t>
            </w:r>
          </w:p>
          <w:p w14:paraId="33069AF5" w14:textId="77777777" w:rsidR="00883757" w:rsidRPr="007774DC" w:rsidRDefault="00883757" w:rsidP="00D071CF">
            <w:pPr>
              <w:pStyle w:val="ListParagraph"/>
              <w:numPr>
                <w:ilvl w:val="0"/>
                <w:numId w:val="14"/>
              </w:numPr>
              <w:spacing w:after="0" w:line="240" w:lineRule="auto"/>
              <w:ind w:left="174" w:hanging="136"/>
              <w:jc w:val="both"/>
              <w:rPr>
                <w:rFonts w:ascii="Times New Roman" w:hAnsi="Times New Roman" w:cs="Times New Roman"/>
                <w:i/>
                <w:sz w:val="20"/>
                <w:szCs w:val="20"/>
              </w:rPr>
            </w:pPr>
            <w:r w:rsidRPr="007774DC">
              <w:rPr>
                <w:rFonts w:ascii="Times New Roman" w:hAnsi="Times New Roman" w:cs="Times New Roman"/>
                <w:sz w:val="20"/>
                <w:szCs w:val="20"/>
              </w:rPr>
              <w:t xml:space="preserve">Ít mở các lớp tập huấn chuyển giao khoa học trên lĩnh vực trồng </w:t>
            </w:r>
            <w:r w:rsidRPr="007774DC">
              <w:rPr>
                <w:rFonts w:ascii="Times New Roman" w:hAnsi="Times New Roman" w:cs="Times New Roman"/>
                <w:sz w:val="20"/>
                <w:szCs w:val="20"/>
              </w:rPr>
              <w:lastRenderedPageBreak/>
              <w:t>trọt.</w:t>
            </w:r>
          </w:p>
          <w:p w14:paraId="1F736579" w14:textId="77777777" w:rsidR="00883757" w:rsidRPr="007774DC" w:rsidRDefault="00883757"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80% phụ nữ tham gia trồng trọt.</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9089CD7" w14:textId="77777777" w:rsidR="00883757" w:rsidRPr="007774DC" w:rsidRDefault="00883757" w:rsidP="004B075A">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lastRenderedPageBreak/>
              <w:t>* Tổ chức xã hội:</w:t>
            </w:r>
          </w:p>
          <w:p w14:paraId="4A759B54" w14:textId="77777777" w:rsidR="00883757" w:rsidRPr="007774DC" w:rsidRDefault="00883757"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Thường xuyên tuyên truyền, vận động nhân dân nâng cao </w:t>
            </w:r>
            <w:r w:rsidRPr="007774DC">
              <w:rPr>
                <w:rFonts w:ascii="Times New Roman" w:hAnsi="Times New Roman" w:cs="Times New Roman"/>
                <w:sz w:val="20"/>
                <w:szCs w:val="20"/>
                <w:lang w:val="en-US"/>
              </w:rPr>
              <w:lastRenderedPageBreak/>
              <w:t>diện tích trồng rau màu chống ngập.</w:t>
            </w:r>
          </w:p>
          <w:p w14:paraId="1CD4BA56" w14:textId="77777777" w:rsidR="00883757" w:rsidRPr="007774DC" w:rsidRDefault="00883757" w:rsidP="004B075A">
            <w:pPr>
              <w:pStyle w:val="ListParagraph"/>
              <w:spacing w:after="0" w:line="240" w:lineRule="auto"/>
              <w:ind w:left="38"/>
              <w:jc w:val="both"/>
              <w:rPr>
                <w:rFonts w:ascii="Times New Roman" w:hAnsi="Times New Roman" w:cs="Times New Roman"/>
                <w:sz w:val="20"/>
                <w:szCs w:val="20"/>
                <w:lang w:val="en-US"/>
              </w:rPr>
            </w:pPr>
          </w:p>
        </w:tc>
        <w:tc>
          <w:tcPr>
            <w:tcW w:w="1645" w:type="dxa"/>
            <w:vMerge/>
            <w:tcBorders>
              <w:left w:val="single" w:sz="4" w:space="0" w:color="auto"/>
              <w:right w:val="single" w:sz="4" w:space="0" w:color="auto"/>
            </w:tcBorders>
            <w:shd w:val="clear" w:color="auto" w:fill="FFFFFF" w:themeFill="background1"/>
          </w:tcPr>
          <w:p w14:paraId="27FD4066" w14:textId="77777777" w:rsidR="00883757" w:rsidRPr="007774DC" w:rsidRDefault="00883757"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right w:val="single" w:sz="4" w:space="0" w:color="auto"/>
            </w:tcBorders>
            <w:shd w:val="clear" w:color="auto" w:fill="auto"/>
            <w:tcMar>
              <w:top w:w="80" w:type="dxa"/>
              <w:left w:w="80" w:type="dxa"/>
              <w:bottom w:w="80" w:type="dxa"/>
              <w:right w:w="80" w:type="dxa"/>
            </w:tcMar>
          </w:tcPr>
          <w:p w14:paraId="399C43A6" w14:textId="77777777" w:rsidR="00883757" w:rsidRPr="007774DC" w:rsidRDefault="00883757" w:rsidP="004B075A">
            <w:pPr>
              <w:spacing w:after="0" w:line="240" w:lineRule="auto"/>
              <w:ind w:left="38"/>
              <w:rPr>
                <w:rFonts w:ascii="Times New Roman" w:hAnsi="Times New Roman" w:cs="Times New Roman"/>
                <w:sz w:val="20"/>
                <w:szCs w:val="20"/>
              </w:rPr>
            </w:pPr>
          </w:p>
        </w:tc>
      </w:tr>
      <w:tr w:rsidR="00883757" w:rsidRPr="007774DC" w14:paraId="1C89EC15" w14:textId="77777777" w:rsidTr="00533725">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7C9C745" w14:textId="77777777" w:rsidR="00883757" w:rsidRPr="007774DC" w:rsidRDefault="00883757" w:rsidP="004B075A">
            <w:pPr>
              <w:spacing w:after="0" w:line="240" w:lineRule="auto"/>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2EE6D86" w14:textId="77777777" w:rsidR="00883757" w:rsidRPr="007774DC" w:rsidRDefault="00883757"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0FEC5DC9" w14:textId="77777777" w:rsidR="00883757" w:rsidRPr="007774DC" w:rsidRDefault="00883757"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9D6B306" w14:textId="77777777" w:rsidR="00883757" w:rsidRPr="007774DC" w:rsidRDefault="00883757" w:rsidP="004B075A">
            <w:pPr>
              <w:spacing w:after="0" w:line="240" w:lineRule="auto"/>
              <w:rPr>
                <w:rFonts w:ascii="Times New Roman" w:hAnsi="Times New Roman" w:cs="Times New Roman"/>
                <w:b/>
                <w:bCs/>
                <w:sz w:val="20"/>
                <w:szCs w:val="20"/>
              </w:rPr>
            </w:pPr>
            <w:r w:rsidRPr="007774DC">
              <w:rPr>
                <w:rFonts w:ascii="Times New Roman" w:hAnsi="Times New Roman" w:cs="Times New Roman"/>
                <w:b/>
                <w:bCs/>
                <w:sz w:val="20"/>
                <w:szCs w:val="20"/>
              </w:rPr>
              <w:t xml:space="preserve">* Ý thức kinh nghiệm: </w:t>
            </w:r>
          </w:p>
          <w:p w14:paraId="3C9ED734" w14:textId="77777777" w:rsidR="00883757" w:rsidRPr="007774DC" w:rsidRDefault="00883757"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30% hộ trồng rau màu chưa chủ động trong việc nâng chiều cao diện tích trồng trọt để chống ngập. </w:t>
            </w:r>
          </w:p>
          <w:p w14:paraId="34B2C0A1" w14:textId="77777777" w:rsidR="00883757" w:rsidRPr="007774DC" w:rsidRDefault="00883757"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Do không phải là nguồn </w:t>
            </w:r>
            <w:proofErr w:type="gramStart"/>
            <w:r w:rsidRPr="007774DC">
              <w:rPr>
                <w:rFonts w:ascii="Times New Roman" w:hAnsi="Times New Roman" w:cs="Times New Roman"/>
                <w:sz w:val="20"/>
                <w:szCs w:val="20"/>
              </w:rPr>
              <w:t>thu</w:t>
            </w:r>
            <w:proofErr w:type="gramEnd"/>
            <w:r w:rsidRPr="007774DC">
              <w:rPr>
                <w:rFonts w:ascii="Times New Roman" w:hAnsi="Times New Roman" w:cs="Times New Roman"/>
                <w:sz w:val="20"/>
                <w:szCs w:val="20"/>
              </w:rPr>
              <w:t xml:space="preserve"> nhập chính nên nhiều hộ dân không quan tâm.</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894B90E" w14:textId="77777777" w:rsidR="00883757" w:rsidRPr="007774DC" w:rsidRDefault="00883757" w:rsidP="004B075A">
            <w:pPr>
              <w:spacing w:after="0" w:line="240" w:lineRule="auto"/>
              <w:rPr>
                <w:rFonts w:ascii="Times New Roman" w:hAnsi="Times New Roman" w:cs="Times New Roman"/>
                <w:b/>
                <w:bCs/>
                <w:sz w:val="20"/>
                <w:szCs w:val="20"/>
              </w:rPr>
            </w:pPr>
            <w:r w:rsidRPr="007774DC">
              <w:rPr>
                <w:rFonts w:ascii="Times New Roman" w:hAnsi="Times New Roman" w:cs="Times New Roman"/>
                <w:b/>
                <w:bCs/>
                <w:sz w:val="20"/>
                <w:szCs w:val="20"/>
              </w:rPr>
              <w:t xml:space="preserve">* Ý thức kinh nghiệm: </w:t>
            </w:r>
          </w:p>
          <w:p w14:paraId="0C8C1C64" w14:textId="77777777" w:rsidR="00883757" w:rsidRPr="007774DC" w:rsidRDefault="00883757"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70% hộ trồng rau màu chủ động trong việc nâng chiều cao diện tích trồng trọt để chống ngập. </w:t>
            </w:r>
          </w:p>
        </w:tc>
        <w:tc>
          <w:tcPr>
            <w:tcW w:w="1645" w:type="dxa"/>
            <w:vMerge/>
            <w:tcBorders>
              <w:left w:val="single" w:sz="4" w:space="0" w:color="auto"/>
              <w:bottom w:val="single" w:sz="4" w:space="0" w:color="auto"/>
              <w:right w:val="single" w:sz="4" w:space="0" w:color="auto"/>
            </w:tcBorders>
            <w:shd w:val="clear" w:color="auto" w:fill="FFFFFF" w:themeFill="background1"/>
          </w:tcPr>
          <w:p w14:paraId="7629D4AF" w14:textId="77777777" w:rsidR="00883757" w:rsidRPr="007774DC" w:rsidRDefault="00883757"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DD12BCB" w14:textId="77777777" w:rsidR="00883757" w:rsidRPr="007774DC" w:rsidRDefault="00883757" w:rsidP="004B075A">
            <w:pPr>
              <w:spacing w:after="0" w:line="240" w:lineRule="auto"/>
              <w:ind w:left="38"/>
              <w:rPr>
                <w:rFonts w:ascii="Times New Roman" w:hAnsi="Times New Roman" w:cs="Times New Roman"/>
                <w:sz w:val="20"/>
                <w:szCs w:val="20"/>
              </w:rPr>
            </w:pPr>
          </w:p>
        </w:tc>
      </w:tr>
      <w:tr w:rsidR="00883757" w:rsidRPr="007774DC" w14:paraId="5DFBF2DF" w14:textId="77777777" w:rsidTr="00533725">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7232933B" w14:textId="77777777" w:rsidR="00883757" w:rsidRPr="007774DC" w:rsidRDefault="00883757"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xml:space="preserve">Triều cường </w:t>
            </w:r>
          </w:p>
          <w:p w14:paraId="194721B7" w14:textId="77777777" w:rsidR="00883757" w:rsidRPr="007774DC" w:rsidRDefault="00883757"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nước dâng, Sạt lỡ và Mưa to kèm Lốc xoáy</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58E536E1" w14:textId="77777777" w:rsidR="00883757" w:rsidRPr="007774DC" w:rsidRDefault="00883757"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Tân Quảng Đông</w:t>
            </w:r>
          </w:p>
        </w:tc>
        <w:tc>
          <w:tcPr>
            <w:tcW w:w="785" w:type="dxa"/>
            <w:vMerge w:val="restart"/>
            <w:tcBorders>
              <w:top w:val="single" w:sz="4" w:space="0" w:color="auto"/>
              <w:left w:val="single" w:sz="4" w:space="0" w:color="auto"/>
              <w:right w:val="single" w:sz="4" w:space="0" w:color="auto"/>
            </w:tcBorders>
            <w:shd w:val="clear" w:color="auto" w:fill="FFFFFF" w:themeFill="background1"/>
            <w:tcMar>
              <w:top w:w="80" w:type="dxa"/>
              <w:left w:w="80" w:type="dxa"/>
              <w:bottom w:w="80" w:type="dxa"/>
              <w:right w:w="80" w:type="dxa"/>
            </w:tcMar>
          </w:tcPr>
          <w:p w14:paraId="6C7747ED" w14:textId="77777777" w:rsidR="00883757" w:rsidRPr="007774DC" w:rsidRDefault="00883757"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273</w:t>
            </w: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70F4868" w14:textId="77777777" w:rsidR="00883757" w:rsidRPr="007774DC" w:rsidRDefault="00883757"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w:t>
            </w:r>
            <w:r w:rsidRPr="007774DC">
              <w:rPr>
                <w:rFonts w:ascii="Times New Roman" w:hAnsi="Times New Roman" w:cs="Times New Roman"/>
                <w:b/>
                <w:sz w:val="20"/>
                <w:szCs w:val="20"/>
              </w:rPr>
              <w:t>Vật chất:</w:t>
            </w:r>
          </w:p>
          <w:p w14:paraId="60599A9E" w14:textId="77777777" w:rsidR="00883757" w:rsidRPr="007774DC" w:rsidRDefault="00883757"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216/273 hộ trồng rau màu (4,56ha).</w:t>
            </w:r>
          </w:p>
          <w:p w14:paraId="688D7B42" w14:textId="77777777" w:rsidR="00883757" w:rsidRPr="007774DC" w:rsidRDefault="00883757"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205/273 hộ trồng cây lâu năm (1,09ha)</w:t>
            </w:r>
          </w:p>
          <w:p w14:paraId="16BE8758" w14:textId="77777777" w:rsidR="00883757" w:rsidRPr="007774DC" w:rsidRDefault="00883757"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Vùng đất trồng thấp (dễ ngập úng).</w:t>
            </w:r>
          </w:p>
          <w:p w14:paraId="265AF1D1" w14:textId="77777777" w:rsidR="00883757" w:rsidRPr="007774DC" w:rsidRDefault="00883757" w:rsidP="00D071CF">
            <w:pPr>
              <w:pStyle w:val="ListParagraph"/>
              <w:numPr>
                <w:ilvl w:val="0"/>
                <w:numId w:val="14"/>
              </w:numPr>
              <w:spacing w:after="0" w:line="240" w:lineRule="auto"/>
              <w:ind w:left="174" w:hanging="136"/>
              <w:jc w:val="both"/>
              <w:rPr>
                <w:rFonts w:ascii="Times New Roman" w:hAnsi="Times New Roman" w:cs="Times New Roman"/>
                <w:b/>
                <w:bCs/>
                <w:sz w:val="20"/>
                <w:szCs w:val="20"/>
              </w:rPr>
            </w:pPr>
            <w:r w:rsidRPr="007774DC">
              <w:rPr>
                <w:rFonts w:ascii="Times New Roman" w:hAnsi="Times New Roman" w:cs="Times New Roman"/>
                <w:sz w:val="20"/>
                <w:szCs w:val="20"/>
              </w:rPr>
              <w:t>10% hộ không đảm bảo nước phục vụ cho việc trồng trọt.</w:t>
            </w:r>
          </w:p>
          <w:p w14:paraId="09FBB745" w14:textId="77777777" w:rsidR="00883757" w:rsidRPr="007774DC" w:rsidRDefault="00883757" w:rsidP="00D071CF">
            <w:pPr>
              <w:pStyle w:val="ListParagraph"/>
              <w:numPr>
                <w:ilvl w:val="0"/>
                <w:numId w:val="14"/>
              </w:numPr>
              <w:spacing w:after="0" w:line="240" w:lineRule="auto"/>
              <w:ind w:left="174" w:hanging="136"/>
              <w:jc w:val="both"/>
              <w:rPr>
                <w:rFonts w:ascii="Times New Roman" w:hAnsi="Times New Roman" w:cs="Times New Roman"/>
                <w:b/>
                <w:bCs/>
                <w:sz w:val="20"/>
                <w:szCs w:val="20"/>
              </w:rPr>
            </w:pPr>
            <w:r w:rsidRPr="007774DC">
              <w:rPr>
                <w:rFonts w:ascii="Times New Roman" w:hAnsi="Times New Roman" w:cs="Times New Roman"/>
                <w:sz w:val="20"/>
                <w:szCs w:val="20"/>
              </w:rPr>
              <w:t>100% hộ trồng rau màu chưa áp dụng khoa học kỹ thuật, chủ yếu dựa vào kinh nghiệm.</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8B28B77" w14:textId="77777777" w:rsidR="00883757" w:rsidRPr="007774DC" w:rsidRDefault="00883757" w:rsidP="004B075A">
            <w:pPr>
              <w:spacing w:after="0" w:line="240" w:lineRule="auto"/>
              <w:jc w:val="both"/>
              <w:rPr>
                <w:rFonts w:ascii="Times New Roman" w:hAnsi="Times New Roman" w:cs="Times New Roman"/>
                <w:b/>
                <w:sz w:val="20"/>
                <w:szCs w:val="20"/>
              </w:rPr>
            </w:pPr>
            <w:r w:rsidRPr="007774DC">
              <w:rPr>
                <w:rFonts w:ascii="Times New Roman" w:hAnsi="Times New Roman" w:cs="Times New Roman"/>
                <w:sz w:val="20"/>
                <w:szCs w:val="20"/>
              </w:rPr>
              <w:t>*</w:t>
            </w:r>
            <w:r w:rsidRPr="007774DC">
              <w:rPr>
                <w:rFonts w:ascii="Times New Roman" w:hAnsi="Times New Roman" w:cs="Times New Roman"/>
                <w:b/>
                <w:sz w:val="20"/>
                <w:szCs w:val="20"/>
              </w:rPr>
              <w:t>Vật chất:</w:t>
            </w:r>
          </w:p>
          <w:p w14:paraId="149D0CF4" w14:textId="77777777" w:rsidR="00883757" w:rsidRPr="007774DC" w:rsidRDefault="00883757"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90% hộ đảm bảo nước phục vụ cho việc trồng trọt.</w:t>
            </w:r>
          </w:p>
          <w:p w14:paraId="6806B35F" w14:textId="77777777" w:rsidR="00883757" w:rsidRPr="007774DC" w:rsidRDefault="00883757" w:rsidP="004B075A">
            <w:pPr>
              <w:spacing w:after="0" w:line="240" w:lineRule="auto"/>
              <w:jc w:val="both"/>
              <w:rPr>
                <w:rFonts w:ascii="Times New Roman" w:hAnsi="Times New Roman" w:cs="Times New Roman"/>
                <w:sz w:val="20"/>
                <w:szCs w:val="20"/>
              </w:rPr>
            </w:pPr>
          </w:p>
        </w:tc>
        <w:tc>
          <w:tcPr>
            <w:tcW w:w="1645" w:type="dxa"/>
            <w:vMerge w:val="restart"/>
            <w:tcBorders>
              <w:top w:val="single" w:sz="4" w:space="0" w:color="auto"/>
              <w:left w:val="single" w:sz="4" w:space="0" w:color="auto"/>
              <w:right w:val="single" w:sz="4" w:space="0" w:color="auto"/>
            </w:tcBorders>
            <w:shd w:val="clear" w:color="auto" w:fill="FFFFFF" w:themeFill="background1"/>
          </w:tcPr>
          <w:p w14:paraId="641C2F55" w14:textId="77777777" w:rsidR="00883757" w:rsidRPr="007774DC" w:rsidRDefault="00883757"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Giảm năng suất </w:t>
            </w:r>
            <w:r w:rsidRPr="007774DC">
              <w:rPr>
                <w:rFonts w:ascii="Times New Roman" w:hAnsi="Times New Roman" w:cs="Times New Roman"/>
                <w:sz w:val="20"/>
                <w:szCs w:val="20"/>
                <w:lang w:val="en-US"/>
              </w:rPr>
              <w:t xml:space="preserve">rau màu. </w:t>
            </w:r>
          </w:p>
          <w:p w14:paraId="2850B855" w14:textId="77777777" w:rsidR="00883757" w:rsidRPr="007774DC" w:rsidRDefault="00883757"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Giảm diện tích</w:t>
            </w:r>
            <w:r w:rsidRPr="007774DC">
              <w:rPr>
                <w:rFonts w:ascii="Times New Roman" w:hAnsi="Times New Roman" w:cs="Times New Roman"/>
                <w:sz w:val="20"/>
                <w:szCs w:val="20"/>
                <w:lang w:val="en-US"/>
              </w:rPr>
              <w:t xml:space="preserve"> đất trồng rau màu</w:t>
            </w:r>
            <w:proofErr w:type="gramStart"/>
            <w:r w:rsidRPr="007774DC">
              <w:rPr>
                <w:rFonts w:ascii="Times New Roman" w:hAnsi="Times New Roman" w:cs="Times New Roman"/>
                <w:sz w:val="20"/>
                <w:szCs w:val="20"/>
                <w:lang w:val="en-US"/>
              </w:rPr>
              <w:t>.</w:t>
            </w:r>
            <w:r w:rsidRPr="007774DC">
              <w:rPr>
                <w:rFonts w:ascii="Times New Roman" w:hAnsi="Times New Roman" w:cs="Times New Roman"/>
                <w:sz w:val="20"/>
                <w:szCs w:val="20"/>
              </w:rPr>
              <w:t>.</w:t>
            </w:r>
            <w:proofErr w:type="gramEnd"/>
          </w:p>
          <w:p w14:paraId="3BBC504C" w14:textId="77777777" w:rsidR="00883757" w:rsidRPr="007774DC" w:rsidRDefault="00883757" w:rsidP="004B075A">
            <w:pPr>
              <w:spacing w:after="0" w:line="240" w:lineRule="auto"/>
              <w:ind w:left="38"/>
              <w:rPr>
                <w:rFonts w:ascii="Times New Roman" w:hAnsi="Times New Roman" w:cs="Times New Roman"/>
                <w:sz w:val="20"/>
                <w:szCs w:val="20"/>
              </w:rPr>
            </w:pPr>
          </w:p>
        </w:tc>
        <w:tc>
          <w:tcPr>
            <w:tcW w:w="1291"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42614F06" w14:textId="77777777" w:rsidR="00883757" w:rsidRPr="007774DC" w:rsidRDefault="00883757"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Trung bình</w:t>
            </w:r>
          </w:p>
          <w:p w14:paraId="2A2163BC" w14:textId="77777777" w:rsidR="00883757" w:rsidRPr="007774DC" w:rsidRDefault="00883757"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(rủi ro do thiên tai có thể từng hộ sản xuất khắc phục được)</w:t>
            </w:r>
          </w:p>
        </w:tc>
      </w:tr>
      <w:tr w:rsidR="00883757" w:rsidRPr="007774DC" w14:paraId="1FA0C513" w14:textId="77777777" w:rsidTr="00533725">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25A12B1B" w14:textId="77777777" w:rsidR="00883757" w:rsidRPr="007774DC" w:rsidRDefault="00883757" w:rsidP="004B075A">
            <w:pPr>
              <w:spacing w:after="0" w:line="240" w:lineRule="auto"/>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32FF7956" w14:textId="77777777" w:rsidR="00883757" w:rsidRPr="007774DC" w:rsidRDefault="00883757"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right w:val="single" w:sz="4" w:space="0" w:color="auto"/>
            </w:tcBorders>
            <w:shd w:val="clear" w:color="auto" w:fill="FFFFFF" w:themeFill="background1"/>
            <w:tcMar>
              <w:top w:w="80" w:type="dxa"/>
              <w:left w:w="80" w:type="dxa"/>
              <w:bottom w:w="80" w:type="dxa"/>
              <w:right w:w="80" w:type="dxa"/>
            </w:tcMar>
          </w:tcPr>
          <w:p w14:paraId="0DDE9982" w14:textId="77777777" w:rsidR="00883757" w:rsidRPr="007774DC" w:rsidRDefault="00883757"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FB3CBB9" w14:textId="77777777" w:rsidR="00883757" w:rsidRPr="007774DC" w:rsidRDefault="00883757" w:rsidP="004B075A">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 Tổ chức xã hội:</w:t>
            </w:r>
          </w:p>
          <w:p w14:paraId="1F9B343A" w14:textId="77777777" w:rsidR="00883757" w:rsidRPr="007774DC" w:rsidRDefault="00883757" w:rsidP="00D071CF">
            <w:pPr>
              <w:pStyle w:val="ListParagraph"/>
              <w:numPr>
                <w:ilvl w:val="0"/>
                <w:numId w:val="14"/>
              </w:numPr>
              <w:spacing w:after="0" w:line="240" w:lineRule="auto"/>
              <w:ind w:left="174" w:hanging="136"/>
              <w:jc w:val="both"/>
              <w:rPr>
                <w:rFonts w:ascii="Times New Roman" w:hAnsi="Times New Roman" w:cs="Times New Roman"/>
                <w:i/>
                <w:sz w:val="20"/>
                <w:szCs w:val="20"/>
              </w:rPr>
            </w:pPr>
            <w:r w:rsidRPr="007774DC">
              <w:rPr>
                <w:rFonts w:ascii="Times New Roman" w:hAnsi="Times New Roman" w:cs="Times New Roman"/>
                <w:sz w:val="20"/>
                <w:szCs w:val="20"/>
              </w:rPr>
              <w:t>Ít mở các lớp tập huấn chuyển giao khoa học trên lĩnh vực trồng trọt.</w:t>
            </w:r>
          </w:p>
          <w:p w14:paraId="202F5B81" w14:textId="77777777" w:rsidR="00883757" w:rsidRPr="007774DC" w:rsidRDefault="00883757"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80% phụ nữ tham gia trồng trọt.</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3D633D0" w14:textId="77777777" w:rsidR="00883757" w:rsidRPr="007774DC" w:rsidRDefault="00883757" w:rsidP="004B075A">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 Tổ chức xã hội:</w:t>
            </w:r>
          </w:p>
          <w:p w14:paraId="5B8E8522" w14:textId="77777777" w:rsidR="00883757" w:rsidRPr="007774DC" w:rsidRDefault="00883757"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Thường xuyên tuyên truyền, vận động nhân dân nâng cao diện tích trồng rau màu chống ngập.</w:t>
            </w:r>
          </w:p>
          <w:p w14:paraId="059649A3" w14:textId="77777777" w:rsidR="00883757" w:rsidRPr="007774DC" w:rsidRDefault="00883757" w:rsidP="004B075A">
            <w:pPr>
              <w:pStyle w:val="ListParagraph"/>
              <w:spacing w:after="0" w:line="240" w:lineRule="auto"/>
              <w:ind w:left="38"/>
              <w:jc w:val="both"/>
              <w:rPr>
                <w:rFonts w:ascii="Times New Roman" w:hAnsi="Times New Roman" w:cs="Times New Roman"/>
                <w:sz w:val="20"/>
                <w:szCs w:val="20"/>
                <w:lang w:val="en-US"/>
              </w:rPr>
            </w:pPr>
          </w:p>
        </w:tc>
        <w:tc>
          <w:tcPr>
            <w:tcW w:w="1645" w:type="dxa"/>
            <w:vMerge/>
            <w:tcBorders>
              <w:left w:val="single" w:sz="4" w:space="0" w:color="auto"/>
              <w:right w:val="single" w:sz="4" w:space="0" w:color="auto"/>
            </w:tcBorders>
            <w:shd w:val="clear" w:color="auto" w:fill="FFFFFF" w:themeFill="background1"/>
          </w:tcPr>
          <w:p w14:paraId="7193B559" w14:textId="77777777" w:rsidR="00883757" w:rsidRPr="007774DC" w:rsidRDefault="00883757"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right w:val="single" w:sz="4" w:space="0" w:color="auto"/>
            </w:tcBorders>
            <w:shd w:val="clear" w:color="auto" w:fill="auto"/>
            <w:tcMar>
              <w:top w:w="80" w:type="dxa"/>
              <w:left w:w="80" w:type="dxa"/>
              <w:bottom w:w="80" w:type="dxa"/>
              <w:right w:w="80" w:type="dxa"/>
            </w:tcMar>
          </w:tcPr>
          <w:p w14:paraId="4AA10DF1" w14:textId="77777777" w:rsidR="00883757" w:rsidRPr="007774DC" w:rsidRDefault="00883757" w:rsidP="004B075A">
            <w:pPr>
              <w:spacing w:after="0" w:line="240" w:lineRule="auto"/>
              <w:ind w:left="38"/>
              <w:rPr>
                <w:rFonts w:ascii="Times New Roman" w:hAnsi="Times New Roman" w:cs="Times New Roman"/>
                <w:sz w:val="20"/>
                <w:szCs w:val="20"/>
              </w:rPr>
            </w:pPr>
          </w:p>
        </w:tc>
      </w:tr>
      <w:tr w:rsidR="00883757" w:rsidRPr="007774DC" w14:paraId="35CCBDE8" w14:textId="77777777" w:rsidTr="00533725">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5B51A4E" w14:textId="77777777" w:rsidR="00883757" w:rsidRPr="007774DC" w:rsidRDefault="00883757" w:rsidP="004B075A">
            <w:pPr>
              <w:spacing w:after="0" w:line="240" w:lineRule="auto"/>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FBF0936" w14:textId="77777777" w:rsidR="00883757" w:rsidRPr="007774DC" w:rsidRDefault="00883757"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1ED14598" w14:textId="77777777" w:rsidR="00883757" w:rsidRPr="007774DC" w:rsidRDefault="00883757"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D679E0D" w14:textId="77777777" w:rsidR="00883757" w:rsidRPr="007774DC" w:rsidRDefault="00883757" w:rsidP="004B075A">
            <w:pPr>
              <w:spacing w:after="0" w:line="240" w:lineRule="auto"/>
              <w:rPr>
                <w:rFonts w:ascii="Times New Roman" w:hAnsi="Times New Roman" w:cs="Times New Roman"/>
                <w:b/>
                <w:bCs/>
                <w:sz w:val="20"/>
                <w:szCs w:val="20"/>
              </w:rPr>
            </w:pPr>
            <w:r w:rsidRPr="007774DC">
              <w:rPr>
                <w:rFonts w:ascii="Times New Roman" w:hAnsi="Times New Roman" w:cs="Times New Roman"/>
                <w:b/>
                <w:bCs/>
                <w:sz w:val="20"/>
                <w:szCs w:val="20"/>
              </w:rPr>
              <w:t xml:space="preserve">* Ý thức kinh nghiệm: </w:t>
            </w:r>
          </w:p>
          <w:p w14:paraId="6B273DA6" w14:textId="77777777" w:rsidR="00883757" w:rsidRPr="007774DC" w:rsidRDefault="00883757"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30% hộ trồng rau màu chưa chủ động trong việc nâng chiều cao diện tích trồng trọt để chống ngập. </w:t>
            </w:r>
          </w:p>
          <w:p w14:paraId="5B74FCD8" w14:textId="77777777" w:rsidR="00883757" w:rsidRPr="007774DC" w:rsidRDefault="00883757"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Do không phải là nguồn </w:t>
            </w:r>
            <w:proofErr w:type="gramStart"/>
            <w:r w:rsidRPr="007774DC">
              <w:rPr>
                <w:rFonts w:ascii="Times New Roman" w:hAnsi="Times New Roman" w:cs="Times New Roman"/>
                <w:sz w:val="20"/>
                <w:szCs w:val="20"/>
              </w:rPr>
              <w:t>thu</w:t>
            </w:r>
            <w:proofErr w:type="gramEnd"/>
            <w:r w:rsidRPr="007774DC">
              <w:rPr>
                <w:rFonts w:ascii="Times New Roman" w:hAnsi="Times New Roman" w:cs="Times New Roman"/>
                <w:sz w:val="20"/>
                <w:szCs w:val="20"/>
              </w:rPr>
              <w:t xml:space="preserve"> nhập chính nên nhiều hộ dân không quan tâm.</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214C7E8" w14:textId="77777777" w:rsidR="00883757" w:rsidRPr="007774DC" w:rsidRDefault="00883757" w:rsidP="004B075A">
            <w:pPr>
              <w:spacing w:after="0" w:line="240" w:lineRule="auto"/>
              <w:rPr>
                <w:rFonts w:ascii="Times New Roman" w:hAnsi="Times New Roman" w:cs="Times New Roman"/>
                <w:b/>
                <w:bCs/>
                <w:sz w:val="20"/>
                <w:szCs w:val="20"/>
              </w:rPr>
            </w:pPr>
            <w:r w:rsidRPr="007774DC">
              <w:rPr>
                <w:rFonts w:ascii="Times New Roman" w:hAnsi="Times New Roman" w:cs="Times New Roman"/>
                <w:b/>
                <w:bCs/>
                <w:sz w:val="20"/>
                <w:szCs w:val="20"/>
              </w:rPr>
              <w:t xml:space="preserve">* Ý thức kinh nghiệm: </w:t>
            </w:r>
          </w:p>
          <w:p w14:paraId="6245D629" w14:textId="77777777" w:rsidR="00883757" w:rsidRPr="007774DC" w:rsidRDefault="00883757"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70% hộ trồng rau màu chủ động trong việc nâng chiều cao diện tích trồng trọt để chống ngập. </w:t>
            </w:r>
          </w:p>
        </w:tc>
        <w:tc>
          <w:tcPr>
            <w:tcW w:w="1645" w:type="dxa"/>
            <w:vMerge/>
            <w:tcBorders>
              <w:left w:val="single" w:sz="4" w:space="0" w:color="auto"/>
              <w:bottom w:val="single" w:sz="4" w:space="0" w:color="auto"/>
              <w:right w:val="single" w:sz="4" w:space="0" w:color="auto"/>
            </w:tcBorders>
            <w:shd w:val="clear" w:color="auto" w:fill="FFFFFF" w:themeFill="background1"/>
          </w:tcPr>
          <w:p w14:paraId="2C35DCA8" w14:textId="77777777" w:rsidR="00883757" w:rsidRPr="007774DC" w:rsidRDefault="00883757"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95ED2E1" w14:textId="77777777" w:rsidR="00883757" w:rsidRPr="007774DC" w:rsidRDefault="00883757" w:rsidP="004B075A">
            <w:pPr>
              <w:spacing w:after="0" w:line="240" w:lineRule="auto"/>
              <w:ind w:left="38"/>
              <w:rPr>
                <w:rFonts w:ascii="Times New Roman" w:hAnsi="Times New Roman" w:cs="Times New Roman"/>
                <w:sz w:val="20"/>
                <w:szCs w:val="20"/>
              </w:rPr>
            </w:pPr>
          </w:p>
        </w:tc>
      </w:tr>
    </w:tbl>
    <w:p w14:paraId="352767F9" w14:textId="77777777" w:rsidR="00062178" w:rsidRPr="007774DC" w:rsidRDefault="00062178" w:rsidP="00F35B0B">
      <w:pPr>
        <w:pStyle w:val="ListParagraph"/>
        <w:spacing w:after="0" w:line="240" w:lineRule="auto"/>
        <w:rPr>
          <w:rFonts w:ascii="Times New Roman" w:hAnsi="Times New Roman" w:cs="Times New Roman"/>
          <w:color w:val="000000" w:themeColor="text1"/>
          <w:sz w:val="20"/>
          <w:szCs w:val="20"/>
          <w:lang w:val="en-US"/>
        </w:rPr>
      </w:pPr>
    </w:p>
    <w:p w14:paraId="4B47BC7A" w14:textId="776BBF79" w:rsidR="002623EF" w:rsidRPr="007774DC" w:rsidRDefault="002623EF" w:rsidP="005A78F7">
      <w:pPr>
        <w:pStyle w:val="Heading2"/>
        <w:numPr>
          <w:ilvl w:val="0"/>
          <w:numId w:val="30"/>
        </w:numPr>
        <w:rPr>
          <w:rFonts w:ascii="Times New Roman" w:hAnsi="Times New Roman" w:cs="Times New Roman"/>
        </w:rPr>
      </w:pPr>
      <w:bookmarkStart w:id="81" w:name="_Toc520795593"/>
      <w:bookmarkStart w:id="82" w:name="_Toc521071096"/>
      <w:r w:rsidRPr="007774DC">
        <w:rPr>
          <w:rFonts w:ascii="Times New Roman" w:hAnsi="Times New Roman" w:cs="Times New Roman"/>
        </w:rPr>
        <w:t>Chăn nuôi</w:t>
      </w:r>
      <w:bookmarkEnd w:id="81"/>
      <w:bookmarkEnd w:id="82"/>
    </w:p>
    <w:tbl>
      <w:tblPr>
        <w:tblW w:w="1034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85"/>
        <w:gridCol w:w="2196"/>
        <w:gridCol w:w="2099"/>
        <w:gridCol w:w="1645"/>
        <w:gridCol w:w="1291"/>
      </w:tblGrid>
      <w:tr w:rsidR="00D071CF" w:rsidRPr="007774DC" w14:paraId="610EFABA" w14:textId="77777777" w:rsidTr="004B075A">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AA060A" w14:textId="77777777" w:rsidR="00D071CF" w:rsidRPr="007774DC" w:rsidRDefault="00D071CF" w:rsidP="004B075A">
            <w:pPr>
              <w:pStyle w:val="Nidung"/>
              <w:jc w:val="center"/>
              <w:rPr>
                <w:rFonts w:cs="Times New Roman"/>
                <w:color w:val="auto"/>
                <w:sz w:val="20"/>
                <w:szCs w:val="20"/>
              </w:rPr>
            </w:pPr>
            <w:r w:rsidRPr="007774DC">
              <w:rPr>
                <w:rFonts w:cs="Times New Roman"/>
                <w:b/>
                <w:bCs/>
                <w:color w:val="auto"/>
                <w:sz w:val="20"/>
                <w:szCs w:val="20"/>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B6B21C" w14:textId="77777777" w:rsidR="00D071CF" w:rsidRPr="007774DC" w:rsidRDefault="00D071CF" w:rsidP="004B075A">
            <w:pPr>
              <w:pStyle w:val="Nidung"/>
              <w:jc w:val="center"/>
              <w:rPr>
                <w:rFonts w:cs="Times New Roman"/>
                <w:color w:val="auto"/>
                <w:sz w:val="20"/>
                <w:szCs w:val="20"/>
              </w:rPr>
            </w:pPr>
            <w:r w:rsidRPr="007774DC">
              <w:rPr>
                <w:rFonts w:cs="Times New Roman"/>
                <w:b/>
                <w:bCs/>
                <w:color w:val="auto"/>
                <w:sz w:val="20"/>
                <w:szCs w:val="20"/>
              </w:rPr>
              <w:t>Tên Thôn/Ấp</w:t>
            </w:r>
          </w:p>
        </w:tc>
        <w:tc>
          <w:tcPr>
            <w:tcW w:w="7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54DB950B" w14:textId="77777777" w:rsidR="00D071CF" w:rsidRPr="007774DC" w:rsidRDefault="00D071CF" w:rsidP="004B075A">
            <w:pPr>
              <w:pStyle w:val="Nidung"/>
              <w:jc w:val="center"/>
              <w:rPr>
                <w:rFonts w:cs="Times New Roman"/>
                <w:b/>
                <w:bCs/>
                <w:color w:val="auto"/>
                <w:sz w:val="20"/>
                <w:szCs w:val="20"/>
              </w:rPr>
            </w:pPr>
            <w:r w:rsidRPr="007774DC">
              <w:rPr>
                <w:rFonts w:cs="Times New Roman"/>
                <w:b/>
                <w:bCs/>
                <w:color w:val="auto"/>
                <w:sz w:val="20"/>
                <w:szCs w:val="20"/>
              </w:rPr>
              <w:t>Tổng số hộ</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F19BAB" w14:textId="77777777" w:rsidR="00D071CF" w:rsidRPr="007774DC" w:rsidRDefault="00D071CF" w:rsidP="004B075A">
            <w:pPr>
              <w:pStyle w:val="Nidung"/>
              <w:jc w:val="center"/>
              <w:rPr>
                <w:rFonts w:cs="Times New Roman"/>
                <w:color w:val="auto"/>
                <w:sz w:val="20"/>
                <w:szCs w:val="20"/>
              </w:rPr>
            </w:pPr>
            <w:r w:rsidRPr="007774DC">
              <w:rPr>
                <w:rFonts w:cs="Times New Roman"/>
                <w:b/>
                <w:bCs/>
                <w:color w:val="auto"/>
                <w:sz w:val="20"/>
                <w:szCs w:val="20"/>
              </w:rPr>
              <w:t>TTDBTT</w:t>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EDAC56" w14:textId="77777777" w:rsidR="00D071CF" w:rsidRPr="007774DC" w:rsidRDefault="00D071CF" w:rsidP="004B075A">
            <w:pPr>
              <w:pStyle w:val="Nidung"/>
              <w:jc w:val="center"/>
              <w:rPr>
                <w:rFonts w:cs="Times New Roman"/>
                <w:color w:val="auto"/>
                <w:sz w:val="20"/>
                <w:szCs w:val="20"/>
              </w:rPr>
            </w:pPr>
            <w:r w:rsidRPr="007774DC">
              <w:rPr>
                <w:rFonts w:cs="Times New Roman"/>
                <w:b/>
                <w:bCs/>
                <w:color w:val="auto"/>
                <w:sz w:val="20"/>
                <w:szCs w:val="20"/>
              </w:rPr>
              <w:t xml:space="preserve">Năng lực PCTT TƯBĐKH (Kỹ năng, công nghệ kỹ thuật áp dụng) </w:t>
            </w:r>
          </w:p>
        </w:tc>
        <w:tc>
          <w:tcPr>
            <w:tcW w:w="16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F94872" w14:textId="77777777" w:rsidR="00D071CF" w:rsidRPr="007774DC" w:rsidRDefault="00D071CF" w:rsidP="004B075A">
            <w:pPr>
              <w:pStyle w:val="Nidung"/>
              <w:jc w:val="center"/>
              <w:rPr>
                <w:rFonts w:cs="Times New Roman"/>
                <w:b/>
                <w:bCs/>
                <w:color w:val="auto"/>
                <w:sz w:val="20"/>
                <w:szCs w:val="20"/>
              </w:rPr>
            </w:pPr>
            <w:r w:rsidRPr="007774DC">
              <w:rPr>
                <w:rFonts w:cs="Times New Roman"/>
                <w:b/>
                <w:bCs/>
                <w:color w:val="auto"/>
                <w:sz w:val="20"/>
                <w:szCs w:val="20"/>
              </w:rPr>
              <w:t>Rủi ro thiên tai/BĐKH</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5CF1C9" w14:textId="77777777" w:rsidR="00D071CF" w:rsidRPr="007774DC" w:rsidRDefault="00D071CF" w:rsidP="004B075A">
            <w:pPr>
              <w:pStyle w:val="Nidung"/>
              <w:jc w:val="center"/>
              <w:rPr>
                <w:rFonts w:cs="Times New Roman"/>
                <w:b/>
                <w:bCs/>
                <w:color w:val="auto"/>
                <w:sz w:val="20"/>
                <w:szCs w:val="20"/>
              </w:rPr>
            </w:pPr>
            <w:r w:rsidRPr="007774DC">
              <w:rPr>
                <w:rFonts w:cs="Times New Roman"/>
                <w:b/>
                <w:bCs/>
                <w:color w:val="auto"/>
                <w:sz w:val="20"/>
                <w:szCs w:val="20"/>
              </w:rPr>
              <w:t>Mức độ</w:t>
            </w:r>
          </w:p>
          <w:p w14:paraId="4FB4AAF3" w14:textId="77777777" w:rsidR="00D071CF" w:rsidRPr="007774DC" w:rsidRDefault="00D071CF" w:rsidP="004B075A">
            <w:pPr>
              <w:pStyle w:val="Nidung"/>
              <w:jc w:val="center"/>
              <w:rPr>
                <w:rFonts w:cs="Times New Roman"/>
                <w:color w:val="auto"/>
                <w:sz w:val="20"/>
                <w:szCs w:val="20"/>
              </w:rPr>
            </w:pPr>
            <w:r w:rsidRPr="007774DC">
              <w:rPr>
                <w:rFonts w:cs="Times New Roman"/>
                <w:iCs/>
                <w:color w:val="auto"/>
                <w:sz w:val="20"/>
                <w:szCs w:val="20"/>
              </w:rPr>
              <w:t>(Cao, Trung Bình, Thấp)</w:t>
            </w:r>
          </w:p>
        </w:tc>
      </w:tr>
      <w:tr w:rsidR="00D071CF" w:rsidRPr="007774DC" w14:paraId="7438CC39" w14:textId="77777777" w:rsidTr="004B075A">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B5923B" w14:textId="77777777" w:rsidR="00D071CF" w:rsidRPr="007774DC" w:rsidRDefault="00D071CF" w:rsidP="004B075A">
            <w:pPr>
              <w:pStyle w:val="Nidung"/>
              <w:rPr>
                <w:rFonts w:cs="Times New Roman"/>
                <w:color w:val="auto"/>
                <w:sz w:val="20"/>
                <w:szCs w:val="20"/>
              </w:rPr>
            </w:pPr>
            <w:r w:rsidRPr="007774DC">
              <w:rPr>
                <w:rFonts w:cs="Times New Roman"/>
                <w:color w:val="auto"/>
                <w:sz w:val="20"/>
                <w:szCs w:val="20"/>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B7A10C" w14:textId="77777777" w:rsidR="00D071CF" w:rsidRPr="007774DC" w:rsidRDefault="00D071CF" w:rsidP="004B075A">
            <w:pPr>
              <w:pStyle w:val="Nidung"/>
              <w:rPr>
                <w:rFonts w:cs="Times New Roman"/>
                <w:color w:val="auto"/>
                <w:sz w:val="20"/>
                <w:szCs w:val="20"/>
              </w:rPr>
            </w:pPr>
            <w:r w:rsidRPr="007774DC">
              <w:rPr>
                <w:rFonts w:cs="Times New Roman"/>
                <w:color w:val="auto"/>
                <w:sz w:val="20"/>
                <w:szCs w:val="20"/>
              </w:rPr>
              <w:t>(2)</w:t>
            </w:r>
          </w:p>
        </w:tc>
        <w:tc>
          <w:tcPr>
            <w:tcW w:w="7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75AA2B5D" w14:textId="77777777" w:rsidR="00D071CF" w:rsidRPr="007774DC" w:rsidRDefault="00D071CF" w:rsidP="004B075A">
            <w:pPr>
              <w:pStyle w:val="Nidung"/>
              <w:rPr>
                <w:rFonts w:cs="Times New Roman"/>
                <w:color w:val="auto"/>
                <w:sz w:val="20"/>
                <w:szCs w:val="20"/>
              </w:rPr>
            </w:pPr>
            <w:r w:rsidRPr="007774DC">
              <w:rPr>
                <w:rFonts w:cs="Times New Roman"/>
                <w:color w:val="auto"/>
                <w:sz w:val="20"/>
                <w:szCs w:val="20"/>
              </w:rPr>
              <w:t>(3)</w:t>
            </w:r>
          </w:p>
        </w:tc>
        <w:tc>
          <w:tcPr>
            <w:tcW w:w="21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C4E7F1B" w14:textId="77777777" w:rsidR="00D071CF" w:rsidRPr="007774DC" w:rsidRDefault="00D071CF" w:rsidP="004B075A">
            <w:pPr>
              <w:pStyle w:val="Nidung"/>
              <w:rPr>
                <w:rFonts w:cs="Times New Roman"/>
                <w:color w:val="auto"/>
                <w:sz w:val="20"/>
                <w:szCs w:val="20"/>
              </w:rPr>
            </w:pPr>
            <w:r w:rsidRPr="007774DC">
              <w:rPr>
                <w:rFonts w:cs="Times New Roman"/>
                <w:color w:val="auto"/>
                <w:sz w:val="20"/>
                <w:szCs w:val="20"/>
              </w:rPr>
              <w:t>(4)</w:t>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6EED14" w14:textId="77777777" w:rsidR="00D071CF" w:rsidRPr="007774DC" w:rsidRDefault="00D071CF" w:rsidP="004B075A">
            <w:pPr>
              <w:pStyle w:val="Nidung"/>
              <w:rPr>
                <w:rFonts w:cs="Times New Roman"/>
                <w:color w:val="auto"/>
                <w:sz w:val="20"/>
                <w:szCs w:val="20"/>
              </w:rPr>
            </w:pPr>
            <w:r w:rsidRPr="007774DC">
              <w:rPr>
                <w:rFonts w:cs="Times New Roman"/>
                <w:color w:val="auto"/>
                <w:sz w:val="20"/>
                <w:szCs w:val="20"/>
              </w:rPr>
              <w:t>(5)</w:t>
            </w:r>
          </w:p>
        </w:tc>
        <w:tc>
          <w:tcPr>
            <w:tcW w:w="16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89C991" w14:textId="77777777" w:rsidR="00D071CF" w:rsidRPr="007774DC" w:rsidRDefault="00D071CF" w:rsidP="004B075A">
            <w:pPr>
              <w:pStyle w:val="Nidung"/>
              <w:rPr>
                <w:rFonts w:cs="Times New Roman"/>
                <w:color w:val="auto"/>
                <w:sz w:val="20"/>
                <w:szCs w:val="20"/>
              </w:rPr>
            </w:pPr>
            <w:r w:rsidRPr="007774DC">
              <w:rPr>
                <w:rFonts w:cs="Times New Roman"/>
                <w:color w:val="auto"/>
                <w:sz w:val="20"/>
                <w:szCs w:val="20"/>
              </w:rPr>
              <w:t>(6)</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06AD72" w14:textId="77777777" w:rsidR="00D071CF" w:rsidRPr="007774DC" w:rsidRDefault="00D071CF" w:rsidP="004B075A">
            <w:pPr>
              <w:pStyle w:val="Nidung"/>
              <w:rPr>
                <w:rFonts w:cs="Times New Roman"/>
                <w:color w:val="auto"/>
                <w:sz w:val="20"/>
                <w:szCs w:val="20"/>
              </w:rPr>
            </w:pPr>
            <w:r w:rsidRPr="007774DC">
              <w:rPr>
                <w:rFonts w:cs="Times New Roman"/>
                <w:color w:val="auto"/>
                <w:sz w:val="20"/>
                <w:szCs w:val="20"/>
              </w:rPr>
              <w:t>(7)</w:t>
            </w:r>
          </w:p>
        </w:tc>
      </w:tr>
      <w:tr w:rsidR="00777775" w:rsidRPr="007774DC" w14:paraId="798BFF70" w14:textId="77777777" w:rsidTr="00533725">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41FF906E" w14:textId="77777777" w:rsidR="00777775" w:rsidRPr="007774DC" w:rsidRDefault="00777775"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lastRenderedPageBreak/>
              <w:t xml:space="preserve">Triều cường </w:t>
            </w:r>
          </w:p>
          <w:p w14:paraId="0454B131" w14:textId="77777777" w:rsidR="00777775" w:rsidRPr="007774DC" w:rsidRDefault="00777775" w:rsidP="004B075A">
            <w:pPr>
              <w:spacing w:after="0" w:line="240" w:lineRule="auto"/>
              <w:rPr>
                <w:rFonts w:ascii="Times New Roman" w:hAnsi="Times New Roman" w:cs="Times New Roman"/>
                <w:sz w:val="20"/>
                <w:szCs w:val="20"/>
              </w:rPr>
            </w:pPr>
            <w:r w:rsidRPr="007774DC">
              <w:rPr>
                <w:rFonts w:ascii="Times New Roman" w:hAnsi="Times New Roman" w:cs="Times New Roman"/>
                <w:b/>
                <w:sz w:val="20"/>
                <w:szCs w:val="20"/>
              </w:rPr>
              <w:t>nước dâng, Sạt lỡ và Mưa to kèm Lốc xoáy</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401E677D" w14:textId="77777777" w:rsidR="00777775" w:rsidRPr="007774DC" w:rsidRDefault="00777775"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Gò Công Đông</w:t>
            </w:r>
          </w:p>
          <w:p w14:paraId="6974F336" w14:textId="77777777" w:rsidR="00777775" w:rsidRPr="007774DC" w:rsidRDefault="00777775" w:rsidP="004B075A">
            <w:pPr>
              <w:spacing w:after="0" w:line="240" w:lineRule="auto"/>
              <w:rPr>
                <w:rFonts w:ascii="Times New Roman" w:hAnsi="Times New Roman" w:cs="Times New Roman"/>
                <w:sz w:val="20"/>
                <w:szCs w:val="20"/>
              </w:rPr>
            </w:pPr>
          </w:p>
        </w:tc>
        <w:tc>
          <w:tcPr>
            <w:tcW w:w="785" w:type="dxa"/>
            <w:vMerge w:val="restart"/>
            <w:tcBorders>
              <w:top w:val="single" w:sz="4" w:space="0" w:color="000000"/>
              <w:left w:val="single" w:sz="4" w:space="0" w:color="000000"/>
              <w:right w:val="single" w:sz="4" w:space="0" w:color="000000"/>
            </w:tcBorders>
            <w:shd w:val="clear" w:color="auto" w:fill="FFFFFF" w:themeFill="background1"/>
            <w:tcMar>
              <w:top w:w="80" w:type="dxa"/>
              <w:left w:w="80" w:type="dxa"/>
              <w:bottom w:w="80" w:type="dxa"/>
              <w:right w:w="80" w:type="dxa"/>
            </w:tcMar>
          </w:tcPr>
          <w:p w14:paraId="46A33F6D" w14:textId="77777777" w:rsidR="00777775" w:rsidRPr="007774DC" w:rsidRDefault="00777775"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246</w:t>
            </w:r>
          </w:p>
        </w:tc>
        <w:tc>
          <w:tcPr>
            <w:tcW w:w="219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7FC50625" w14:textId="77777777" w:rsidR="00777775" w:rsidRPr="007774DC" w:rsidRDefault="00777775"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t>*Vật chất:</w:t>
            </w:r>
          </w:p>
          <w:p w14:paraId="4489B992"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127/246 hộ dân chăn nuôi gia súc (98 con)</w:t>
            </w:r>
          </w:p>
          <w:p w14:paraId="72A0E0E4"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134/246 hộ chăn nuôi gia cầm (1.312 con)</w:t>
            </w:r>
          </w:p>
          <w:p w14:paraId="20E07647"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Đặc điềm vùng đất trũng, thấp.</w:t>
            </w:r>
          </w:p>
          <w:p w14:paraId="5E26478D"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Chuồng trại xây dựng vị trí thấp, dễ bi ngập.</w:t>
            </w:r>
          </w:p>
          <w:p w14:paraId="7D93CA2E"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70% hộ nuôi có chuồng trại không kiên cố.</w:t>
            </w:r>
          </w:p>
        </w:tc>
        <w:tc>
          <w:tcPr>
            <w:tcW w:w="209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29C03E60" w14:textId="77777777" w:rsidR="00777775" w:rsidRPr="007774DC" w:rsidRDefault="00777775"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t>*Vật chất:</w:t>
            </w:r>
          </w:p>
          <w:p w14:paraId="4F259F7F"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30% </w:t>
            </w:r>
            <w:proofErr w:type="gramStart"/>
            <w:r w:rsidRPr="007774DC">
              <w:rPr>
                <w:rFonts w:ascii="Times New Roman" w:hAnsi="Times New Roman" w:cs="Times New Roman"/>
                <w:sz w:val="20"/>
                <w:szCs w:val="20"/>
                <w:lang w:val="en-US"/>
              </w:rPr>
              <w:t>hộ  nuôi</w:t>
            </w:r>
            <w:proofErr w:type="gramEnd"/>
            <w:r w:rsidRPr="007774DC">
              <w:rPr>
                <w:rFonts w:ascii="Times New Roman" w:hAnsi="Times New Roman" w:cs="Times New Roman"/>
                <w:sz w:val="20"/>
                <w:szCs w:val="20"/>
                <w:lang w:val="en-US"/>
              </w:rPr>
              <w:t xml:space="preserve"> có chuồng trại kiên cố.</w:t>
            </w:r>
          </w:p>
          <w:p w14:paraId="7164B4EF"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645" w:type="dxa"/>
            <w:vMerge w:val="restart"/>
            <w:tcBorders>
              <w:top w:val="single" w:sz="4" w:space="0" w:color="000000"/>
              <w:left w:val="single" w:sz="4" w:space="0" w:color="000000"/>
              <w:right w:val="single" w:sz="4" w:space="0" w:color="000000"/>
            </w:tcBorders>
            <w:shd w:val="clear" w:color="auto" w:fill="FFFFFF" w:themeFill="background1"/>
            <w:vAlign w:val="center"/>
          </w:tcPr>
          <w:p w14:paraId="3F7E20F2"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Có n</w:t>
            </w:r>
            <w:r w:rsidRPr="007774DC">
              <w:rPr>
                <w:rFonts w:ascii="Times New Roman" w:hAnsi="Times New Roman" w:cs="Times New Roman"/>
                <w:sz w:val="20"/>
                <w:szCs w:val="20"/>
              </w:rPr>
              <w:t xml:space="preserve">guy cơ </w:t>
            </w:r>
            <w:r w:rsidRPr="007774DC">
              <w:rPr>
                <w:rFonts w:ascii="Times New Roman" w:hAnsi="Times New Roman" w:cs="Times New Roman"/>
                <w:sz w:val="20"/>
                <w:szCs w:val="20"/>
                <w:lang w:val="en-US"/>
              </w:rPr>
              <w:t>sập chuồng trại.</w:t>
            </w:r>
          </w:p>
          <w:p w14:paraId="64C2C1F2"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Không kịp thời xử lý dịch bệnh dẫn đến lây </w:t>
            </w:r>
            <w:proofErr w:type="gramStart"/>
            <w:r w:rsidRPr="007774DC">
              <w:rPr>
                <w:rFonts w:ascii="Times New Roman" w:hAnsi="Times New Roman" w:cs="Times New Roman"/>
                <w:sz w:val="20"/>
                <w:szCs w:val="20"/>
                <w:lang w:val="en-US"/>
              </w:rPr>
              <w:t>lan</w:t>
            </w:r>
            <w:proofErr w:type="gramEnd"/>
            <w:r w:rsidRPr="007774DC">
              <w:rPr>
                <w:rFonts w:ascii="Times New Roman" w:hAnsi="Times New Roman" w:cs="Times New Roman"/>
                <w:sz w:val="20"/>
                <w:szCs w:val="20"/>
                <w:lang w:val="en-US"/>
              </w:rPr>
              <w:t>.</w:t>
            </w:r>
          </w:p>
          <w:p w14:paraId="1E975F8C"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Thiệt hại về số lượng gia súc, gia cầm</w:t>
            </w:r>
          </w:p>
          <w:p w14:paraId="47597812" w14:textId="77777777" w:rsidR="00777775" w:rsidRPr="007774DC" w:rsidRDefault="00777775" w:rsidP="00777775">
            <w:pPr>
              <w:spacing w:after="0" w:line="240" w:lineRule="auto"/>
              <w:jc w:val="both"/>
              <w:rPr>
                <w:rFonts w:ascii="Times New Roman" w:hAnsi="Times New Roman" w:cs="Times New Roman"/>
                <w:sz w:val="20"/>
                <w:szCs w:val="20"/>
              </w:rPr>
            </w:pPr>
          </w:p>
          <w:p w14:paraId="45563C83" w14:textId="77777777" w:rsidR="00777775" w:rsidRPr="007774DC" w:rsidRDefault="00777775" w:rsidP="00777775">
            <w:pPr>
              <w:spacing w:after="0" w:line="240" w:lineRule="auto"/>
              <w:jc w:val="both"/>
              <w:rPr>
                <w:rFonts w:ascii="Times New Roman" w:hAnsi="Times New Roman" w:cs="Times New Roman"/>
                <w:sz w:val="20"/>
                <w:szCs w:val="20"/>
              </w:rPr>
            </w:pPr>
          </w:p>
          <w:p w14:paraId="185C41E3" w14:textId="77777777" w:rsidR="00777775" w:rsidRPr="007774DC" w:rsidRDefault="00777775" w:rsidP="00777775">
            <w:pPr>
              <w:spacing w:after="0" w:line="240" w:lineRule="auto"/>
              <w:jc w:val="both"/>
              <w:rPr>
                <w:rFonts w:ascii="Times New Roman" w:hAnsi="Times New Roman" w:cs="Times New Roman"/>
                <w:sz w:val="20"/>
                <w:szCs w:val="20"/>
              </w:rPr>
            </w:pPr>
          </w:p>
          <w:p w14:paraId="26586234" w14:textId="77777777" w:rsidR="00777775" w:rsidRPr="007774DC" w:rsidRDefault="00777775" w:rsidP="00777775">
            <w:pPr>
              <w:spacing w:after="0" w:line="240" w:lineRule="auto"/>
              <w:jc w:val="both"/>
              <w:rPr>
                <w:rFonts w:ascii="Times New Roman" w:hAnsi="Times New Roman" w:cs="Times New Roman"/>
                <w:sz w:val="20"/>
                <w:szCs w:val="20"/>
              </w:rPr>
            </w:pPr>
          </w:p>
          <w:p w14:paraId="27BC3C55" w14:textId="77777777" w:rsidR="00777775" w:rsidRPr="007774DC" w:rsidRDefault="00777775" w:rsidP="00777775">
            <w:pPr>
              <w:spacing w:after="0" w:line="240" w:lineRule="auto"/>
              <w:jc w:val="both"/>
              <w:rPr>
                <w:rFonts w:ascii="Times New Roman" w:hAnsi="Times New Roman" w:cs="Times New Roman"/>
                <w:sz w:val="20"/>
                <w:szCs w:val="20"/>
              </w:rPr>
            </w:pPr>
          </w:p>
          <w:p w14:paraId="7B6361BE" w14:textId="77777777" w:rsidR="00777775" w:rsidRPr="007774DC" w:rsidRDefault="00777775" w:rsidP="00777775">
            <w:pPr>
              <w:spacing w:after="0" w:line="240" w:lineRule="auto"/>
              <w:jc w:val="both"/>
              <w:rPr>
                <w:rFonts w:ascii="Times New Roman" w:hAnsi="Times New Roman" w:cs="Times New Roman"/>
                <w:sz w:val="20"/>
                <w:szCs w:val="20"/>
              </w:rPr>
            </w:pPr>
          </w:p>
          <w:p w14:paraId="2EA9A033" w14:textId="77777777" w:rsidR="00777775" w:rsidRPr="007774DC" w:rsidRDefault="00777775" w:rsidP="00777775">
            <w:pPr>
              <w:spacing w:after="0" w:line="240" w:lineRule="auto"/>
              <w:jc w:val="both"/>
              <w:rPr>
                <w:rFonts w:ascii="Times New Roman" w:hAnsi="Times New Roman" w:cs="Times New Roman"/>
                <w:sz w:val="20"/>
                <w:szCs w:val="20"/>
              </w:rPr>
            </w:pPr>
          </w:p>
          <w:p w14:paraId="3C7386D7" w14:textId="77777777" w:rsidR="00777775" w:rsidRPr="007774DC" w:rsidRDefault="00777775" w:rsidP="00777775">
            <w:pPr>
              <w:spacing w:after="0" w:line="240" w:lineRule="auto"/>
              <w:jc w:val="both"/>
              <w:rPr>
                <w:rFonts w:ascii="Times New Roman" w:hAnsi="Times New Roman" w:cs="Times New Roman"/>
                <w:sz w:val="20"/>
                <w:szCs w:val="20"/>
              </w:rPr>
            </w:pPr>
          </w:p>
          <w:p w14:paraId="3708B66E" w14:textId="77777777" w:rsidR="00777775" w:rsidRPr="007774DC" w:rsidRDefault="00777775" w:rsidP="00777775">
            <w:pPr>
              <w:spacing w:after="0" w:line="240" w:lineRule="auto"/>
              <w:jc w:val="both"/>
              <w:rPr>
                <w:rFonts w:ascii="Times New Roman" w:hAnsi="Times New Roman" w:cs="Times New Roman"/>
                <w:sz w:val="20"/>
                <w:szCs w:val="20"/>
              </w:rPr>
            </w:pPr>
          </w:p>
          <w:p w14:paraId="644B6902" w14:textId="77777777" w:rsidR="00777775" w:rsidRPr="007774DC" w:rsidRDefault="00777775" w:rsidP="00777775">
            <w:pPr>
              <w:spacing w:after="0" w:line="240" w:lineRule="auto"/>
              <w:jc w:val="both"/>
              <w:rPr>
                <w:rFonts w:ascii="Times New Roman" w:hAnsi="Times New Roman" w:cs="Times New Roman"/>
                <w:sz w:val="20"/>
                <w:szCs w:val="20"/>
              </w:rPr>
            </w:pPr>
          </w:p>
          <w:p w14:paraId="3C0863C5" w14:textId="77777777" w:rsidR="00777775" w:rsidRPr="007774DC" w:rsidRDefault="00777775" w:rsidP="00777775">
            <w:pPr>
              <w:spacing w:after="0" w:line="240" w:lineRule="auto"/>
              <w:jc w:val="both"/>
              <w:rPr>
                <w:rFonts w:ascii="Times New Roman" w:hAnsi="Times New Roman" w:cs="Times New Roman"/>
                <w:sz w:val="20"/>
                <w:szCs w:val="20"/>
              </w:rPr>
            </w:pPr>
          </w:p>
          <w:p w14:paraId="28E84194" w14:textId="77777777" w:rsidR="00777775" w:rsidRPr="007774DC" w:rsidRDefault="00777775" w:rsidP="00777775">
            <w:pPr>
              <w:spacing w:after="0" w:line="240" w:lineRule="auto"/>
              <w:jc w:val="both"/>
              <w:rPr>
                <w:rFonts w:ascii="Times New Roman" w:hAnsi="Times New Roman" w:cs="Times New Roman"/>
                <w:sz w:val="20"/>
                <w:szCs w:val="20"/>
              </w:rPr>
            </w:pPr>
          </w:p>
          <w:p w14:paraId="71288967" w14:textId="77777777" w:rsidR="00777775" w:rsidRPr="007774DC" w:rsidRDefault="00777775" w:rsidP="00777775">
            <w:pPr>
              <w:spacing w:after="0" w:line="240" w:lineRule="auto"/>
              <w:jc w:val="both"/>
              <w:rPr>
                <w:rFonts w:ascii="Times New Roman" w:hAnsi="Times New Roman" w:cs="Times New Roman"/>
                <w:sz w:val="20"/>
                <w:szCs w:val="20"/>
              </w:rPr>
            </w:pPr>
          </w:p>
          <w:p w14:paraId="3039304A" w14:textId="77777777" w:rsidR="00777775" w:rsidRPr="007774DC" w:rsidRDefault="00777775" w:rsidP="004B075A">
            <w:pPr>
              <w:pStyle w:val="ListParagraph"/>
              <w:spacing w:after="0" w:line="240" w:lineRule="auto"/>
              <w:ind w:left="174"/>
              <w:rPr>
                <w:rFonts w:ascii="Times New Roman" w:hAnsi="Times New Roman" w:cs="Times New Roman"/>
                <w:sz w:val="20"/>
                <w:szCs w:val="20"/>
              </w:rPr>
            </w:pPr>
          </w:p>
        </w:tc>
        <w:tc>
          <w:tcPr>
            <w:tcW w:w="1291"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1CFE43BA" w14:textId="77777777" w:rsidR="00777775" w:rsidRPr="007774DC" w:rsidRDefault="00777775" w:rsidP="004B075A">
            <w:pPr>
              <w:pStyle w:val="ListParagraph"/>
              <w:spacing w:after="0" w:line="240" w:lineRule="auto"/>
              <w:ind w:left="174"/>
              <w:rPr>
                <w:rFonts w:ascii="Times New Roman" w:hAnsi="Times New Roman" w:cs="Times New Roman"/>
                <w:sz w:val="20"/>
                <w:szCs w:val="20"/>
                <w:lang w:val="en-US"/>
              </w:rPr>
            </w:pPr>
            <w:r w:rsidRPr="007774DC">
              <w:rPr>
                <w:rFonts w:ascii="Times New Roman" w:hAnsi="Times New Roman" w:cs="Times New Roman"/>
                <w:sz w:val="20"/>
                <w:szCs w:val="20"/>
                <w:lang w:val="en-US"/>
              </w:rPr>
              <w:t>Trung bình</w:t>
            </w:r>
          </w:p>
          <w:p w14:paraId="3B2C2EED" w14:textId="77777777" w:rsidR="00777775" w:rsidRPr="007774DC" w:rsidRDefault="00777775" w:rsidP="004B075A">
            <w:pPr>
              <w:pStyle w:val="ListParagraph"/>
              <w:spacing w:after="0" w:line="240" w:lineRule="auto"/>
              <w:ind w:left="174"/>
              <w:rPr>
                <w:rFonts w:ascii="Times New Roman" w:hAnsi="Times New Roman" w:cs="Times New Roman"/>
                <w:sz w:val="20"/>
                <w:szCs w:val="20"/>
                <w:lang w:val="en-US"/>
              </w:rPr>
            </w:pPr>
            <w:r w:rsidRPr="007774DC">
              <w:rPr>
                <w:rFonts w:ascii="Times New Roman" w:hAnsi="Times New Roman" w:cs="Times New Roman"/>
                <w:sz w:val="20"/>
                <w:szCs w:val="20"/>
                <w:lang w:val="en-US"/>
              </w:rPr>
              <w:t>(quy mô nhỏ hộ gia đình có thể khắc phục được)</w:t>
            </w:r>
          </w:p>
          <w:p w14:paraId="29111357" w14:textId="77777777" w:rsidR="00777775" w:rsidRPr="007774DC" w:rsidRDefault="00777775" w:rsidP="004B075A">
            <w:pPr>
              <w:pStyle w:val="ListParagraph"/>
              <w:spacing w:after="0" w:line="240" w:lineRule="auto"/>
              <w:ind w:left="174"/>
              <w:rPr>
                <w:rFonts w:ascii="Times New Roman" w:hAnsi="Times New Roman" w:cs="Times New Roman"/>
                <w:sz w:val="20"/>
                <w:szCs w:val="20"/>
                <w:lang w:val="en-US"/>
              </w:rPr>
            </w:pPr>
          </w:p>
          <w:p w14:paraId="0F1FB0E6" w14:textId="77777777" w:rsidR="00777775" w:rsidRPr="007774DC" w:rsidRDefault="00777775" w:rsidP="004B075A">
            <w:pPr>
              <w:pStyle w:val="ListParagraph"/>
              <w:spacing w:after="0" w:line="240" w:lineRule="auto"/>
              <w:ind w:left="174"/>
              <w:rPr>
                <w:rFonts w:ascii="Times New Roman" w:hAnsi="Times New Roman" w:cs="Times New Roman"/>
                <w:sz w:val="20"/>
                <w:szCs w:val="20"/>
                <w:lang w:val="en-US"/>
              </w:rPr>
            </w:pPr>
          </w:p>
          <w:p w14:paraId="4DD2152F" w14:textId="77777777" w:rsidR="00777775" w:rsidRPr="007774DC" w:rsidRDefault="00777775" w:rsidP="004B075A">
            <w:pPr>
              <w:pStyle w:val="ListParagraph"/>
              <w:spacing w:after="0" w:line="240" w:lineRule="auto"/>
              <w:ind w:left="174"/>
              <w:rPr>
                <w:rFonts w:ascii="Times New Roman" w:hAnsi="Times New Roman" w:cs="Times New Roman"/>
                <w:sz w:val="20"/>
                <w:szCs w:val="20"/>
                <w:lang w:val="en-US"/>
              </w:rPr>
            </w:pPr>
          </w:p>
          <w:p w14:paraId="0F839DAB" w14:textId="77777777" w:rsidR="00777775" w:rsidRPr="007774DC" w:rsidRDefault="00777775" w:rsidP="004B075A">
            <w:pPr>
              <w:pStyle w:val="ListParagraph"/>
              <w:spacing w:after="0" w:line="240" w:lineRule="auto"/>
              <w:ind w:left="174"/>
              <w:rPr>
                <w:rFonts w:ascii="Times New Roman" w:hAnsi="Times New Roman" w:cs="Times New Roman"/>
                <w:sz w:val="20"/>
                <w:szCs w:val="20"/>
                <w:lang w:val="en-US"/>
              </w:rPr>
            </w:pPr>
          </w:p>
          <w:p w14:paraId="47446AAF" w14:textId="77777777" w:rsidR="00777775" w:rsidRPr="007774DC" w:rsidRDefault="00777775" w:rsidP="004B075A">
            <w:pPr>
              <w:pStyle w:val="ListParagraph"/>
              <w:spacing w:after="0" w:line="240" w:lineRule="auto"/>
              <w:ind w:left="174"/>
              <w:rPr>
                <w:rFonts w:ascii="Times New Roman" w:hAnsi="Times New Roman" w:cs="Times New Roman"/>
                <w:sz w:val="20"/>
                <w:szCs w:val="20"/>
                <w:lang w:val="en-US"/>
              </w:rPr>
            </w:pPr>
          </w:p>
          <w:p w14:paraId="26BD92F1" w14:textId="77777777" w:rsidR="00777775" w:rsidRPr="007774DC" w:rsidRDefault="00777775" w:rsidP="004B075A">
            <w:pPr>
              <w:pStyle w:val="ListParagraph"/>
              <w:spacing w:after="0" w:line="240" w:lineRule="auto"/>
              <w:ind w:left="174"/>
              <w:rPr>
                <w:rFonts w:ascii="Times New Roman" w:hAnsi="Times New Roman" w:cs="Times New Roman"/>
                <w:sz w:val="20"/>
                <w:szCs w:val="20"/>
                <w:lang w:val="en-US"/>
              </w:rPr>
            </w:pPr>
          </w:p>
          <w:p w14:paraId="51BAF972" w14:textId="77777777" w:rsidR="00777775" w:rsidRPr="007774DC" w:rsidRDefault="00777775" w:rsidP="004B075A">
            <w:pPr>
              <w:pStyle w:val="ListParagraph"/>
              <w:spacing w:after="0" w:line="240" w:lineRule="auto"/>
              <w:ind w:left="174"/>
              <w:rPr>
                <w:rFonts w:ascii="Times New Roman" w:hAnsi="Times New Roman" w:cs="Times New Roman"/>
                <w:sz w:val="20"/>
                <w:szCs w:val="20"/>
                <w:lang w:val="en-US"/>
              </w:rPr>
            </w:pPr>
          </w:p>
          <w:p w14:paraId="0D0078B6" w14:textId="77777777" w:rsidR="00777775" w:rsidRPr="007774DC" w:rsidRDefault="00777775" w:rsidP="004B075A">
            <w:pPr>
              <w:pStyle w:val="ListParagraph"/>
              <w:spacing w:after="0" w:line="240" w:lineRule="auto"/>
              <w:ind w:left="174"/>
              <w:rPr>
                <w:rFonts w:ascii="Times New Roman" w:hAnsi="Times New Roman" w:cs="Times New Roman"/>
                <w:sz w:val="20"/>
                <w:szCs w:val="20"/>
                <w:lang w:val="en-US"/>
              </w:rPr>
            </w:pPr>
          </w:p>
          <w:p w14:paraId="66239FFA" w14:textId="77777777" w:rsidR="00777775" w:rsidRPr="007774DC" w:rsidRDefault="00777775" w:rsidP="004B075A">
            <w:pPr>
              <w:pStyle w:val="ListParagraph"/>
              <w:spacing w:after="0" w:line="240" w:lineRule="auto"/>
              <w:ind w:left="174"/>
              <w:rPr>
                <w:rFonts w:ascii="Times New Roman" w:hAnsi="Times New Roman" w:cs="Times New Roman"/>
                <w:sz w:val="20"/>
                <w:szCs w:val="20"/>
                <w:lang w:val="en-US"/>
              </w:rPr>
            </w:pPr>
          </w:p>
          <w:p w14:paraId="7FBD2D0E" w14:textId="77777777" w:rsidR="00777775" w:rsidRPr="007774DC" w:rsidRDefault="00777775" w:rsidP="004B075A">
            <w:pPr>
              <w:pStyle w:val="ListParagraph"/>
              <w:spacing w:after="0" w:line="240" w:lineRule="auto"/>
              <w:ind w:left="174"/>
              <w:rPr>
                <w:rFonts w:ascii="Times New Roman" w:hAnsi="Times New Roman" w:cs="Times New Roman"/>
                <w:sz w:val="20"/>
                <w:szCs w:val="20"/>
                <w:lang w:val="en-US"/>
              </w:rPr>
            </w:pPr>
          </w:p>
          <w:p w14:paraId="1776803A" w14:textId="77777777" w:rsidR="00777775" w:rsidRPr="007774DC" w:rsidRDefault="00777775" w:rsidP="004B075A">
            <w:pPr>
              <w:pStyle w:val="ListParagraph"/>
              <w:spacing w:after="0" w:line="240" w:lineRule="auto"/>
              <w:ind w:left="174"/>
              <w:rPr>
                <w:rFonts w:ascii="Times New Roman" w:hAnsi="Times New Roman" w:cs="Times New Roman"/>
                <w:sz w:val="20"/>
                <w:szCs w:val="20"/>
                <w:lang w:val="en-US"/>
              </w:rPr>
            </w:pPr>
          </w:p>
          <w:p w14:paraId="3821FA93" w14:textId="77777777" w:rsidR="00777775" w:rsidRPr="007774DC" w:rsidRDefault="00777775" w:rsidP="004B075A">
            <w:pPr>
              <w:pStyle w:val="ListParagraph"/>
              <w:spacing w:after="0" w:line="240" w:lineRule="auto"/>
              <w:ind w:left="174"/>
              <w:rPr>
                <w:rFonts w:ascii="Times New Roman" w:hAnsi="Times New Roman" w:cs="Times New Roman"/>
                <w:sz w:val="20"/>
                <w:szCs w:val="20"/>
                <w:lang w:val="en-US"/>
              </w:rPr>
            </w:pPr>
          </w:p>
          <w:p w14:paraId="0A96BA83" w14:textId="77777777" w:rsidR="00777775" w:rsidRPr="007774DC" w:rsidRDefault="00777775" w:rsidP="004B075A">
            <w:pPr>
              <w:pStyle w:val="ListParagraph"/>
              <w:spacing w:after="0" w:line="240" w:lineRule="auto"/>
              <w:ind w:left="174"/>
              <w:rPr>
                <w:rFonts w:ascii="Times New Roman" w:hAnsi="Times New Roman" w:cs="Times New Roman"/>
                <w:sz w:val="20"/>
                <w:szCs w:val="20"/>
                <w:lang w:val="en-US"/>
              </w:rPr>
            </w:pPr>
          </w:p>
          <w:p w14:paraId="537DF6A6" w14:textId="77777777" w:rsidR="00777775" w:rsidRPr="007774DC" w:rsidRDefault="00777775" w:rsidP="004B075A">
            <w:pPr>
              <w:pStyle w:val="ListParagraph"/>
              <w:spacing w:after="0" w:line="240" w:lineRule="auto"/>
              <w:ind w:left="174"/>
              <w:rPr>
                <w:rFonts w:ascii="Times New Roman" w:hAnsi="Times New Roman" w:cs="Times New Roman"/>
                <w:sz w:val="20"/>
                <w:szCs w:val="20"/>
                <w:lang w:val="en-US"/>
              </w:rPr>
            </w:pPr>
          </w:p>
          <w:p w14:paraId="226C2DF3" w14:textId="77777777" w:rsidR="00777775" w:rsidRPr="007774DC" w:rsidRDefault="00777775" w:rsidP="004B075A">
            <w:pPr>
              <w:pStyle w:val="ListParagraph"/>
              <w:spacing w:after="0" w:line="240" w:lineRule="auto"/>
              <w:ind w:left="174"/>
              <w:rPr>
                <w:rFonts w:ascii="Times New Roman" w:hAnsi="Times New Roman" w:cs="Times New Roman"/>
                <w:sz w:val="20"/>
                <w:szCs w:val="20"/>
                <w:lang w:val="en-US"/>
              </w:rPr>
            </w:pPr>
          </w:p>
          <w:p w14:paraId="2B2B8F7B" w14:textId="77777777" w:rsidR="00777775" w:rsidRPr="007774DC" w:rsidRDefault="00777775" w:rsidP="004B075A">
            <w:pPr>
              <w:pStyle w:val="ListParagraph"/>
              <w:spacing w:after="0" w:line="240" w:lineRule="auto"/>
              <w:ind w:left="174"/>
              <w:rPr>
                <w:rFonts w:ascii="Times New Roman" w:hAnsi="Times New Roman" w:cs="Times New Roman"/>
                <w:sz w:val="20"/>
                <w:szCs w:val="20"/>
                <w:lang w:val="en-US"/>
              </w:rPr>
            </w:pPr>
          </w:p>
          <w:p w14:paraId="6178FCED" w14:textId="77777777" w:rsidR="00777775" w:rsidRPr="007774DC" w:rsidRDefault="00777775" w:rsidP="004B075A">
            <w:pPr>
              <w:pStyle w:val="ListParagraph"/>
              <w:spacing w:after="0" w:line="240" w:lineRule="auto"/>
              <w:ind w:left="174"/>
              <w:rPr>
                <w:rFonts w:ascii="Times New Roman" w:hAnsi="Times New Roman" w:cs="Times New Roman"/>
                <w:sz w:val="20"/>
                <w:szCs w:val="20"/>
                <w:lang w:val="en-US"/>
              </w:rPr>
            </w:pPr>
          </w:p>
        </w:tc>
      </w:tr>
      <w:tr w:rsidR="00777775" w:rsidRPr="007774DC" w14:paraId="708A2397" w14:textId="77777777" w:rsidTr="00533725">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14:paraId="0AD368BF" w14:textId="77777777" w:rsidR="00777775" w:rsidRPr="007774DC" w:rsidRDefault="00777775" w:rsidP="004B075A">
            <w:pPr>
              <w:spacing w:after="0" w:line="240" w:lineRule="auto"/>
              <w:rPr>
                <w:rFonts w:ascii="Times New Roman" w:hAnsi="Times New Roman" w:cs="Times New Roman"/>
                <w:b/>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14:paraId="6B662101" w14:textId="77777777" w:rsidR="00777775" w:rsidRPr="007774DC" w:rsidRDefault="00777775"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000000"/>
              <w:right w:val="single" w:sz="4" w:space="0" w:color="000000"/>
            </w:tcBorders>
            <w:shd w:val="clear" w:color="auto" w:fill="FFFFFF" w:themeFill="background1"/>
            <w:tcMar>
              <w:top w:w="80" w:type="dxa"/>
              <w:left w:w="80" w:type="dxa"/>
              <w:bottom w:w="80" w:type="dxa"/>
              <w:right w:w="80" w:type="dxa"/>
            </w:tcMar>
          </w:tcPr>
          <w:p w14:paraId="480D175A" w14:textId="77777777" w:rsidR="00777775" w:rsidRPr="007774DC" w:rsidRDefault="00777775"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14:paraId="3945B86E" w14:textId="77777777" w:rsidR="00777775" w:rsidRPr="007774DC" w:rsidRDefault="00777775"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Tổ chức xã hội:</w:t>
            </w:r>
          </w:p>
          <w:p w14:paraId="42C11A8B"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Chỉ có 1 cán bộ thú y xã.</w:t>
            </w:r>
          </w:p>
          <w:p w14:paraId="05242463"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Tập huấn kiến thức về chăn nuôi còn hạn chế.</w:t>
            </w:r>
          </w:p>
          <w:p w14:paraId="56948DEE"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Công tác tiêm phòng chưa thường xuyên.</w:t>
            </w:r>
          </w:p>
          <w:p w14:paraId="1C15C47F" w14:textId="4779535F" w:rsidR="00777775" w:rsidRPr="007774DC" w:rsidRDefault="00777775" w:rsidP="00777775">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87</w:t>
            </w:r>
            <w:proofErr w:type="gramStart"/>
            <w:r w:rsidRPr="007774DC">
              <w:rPr>
                <w:rFonts w:ascii="Times New Roman" w:hAnsi="Times New Roman" w:cs="Times New Roman"/>
                <w:sz w:val="20"/>
                <w:szCs w:val="20"/>
              </w:rPr>
              <w:t>,5</w:t>
            </w:r>
            <w:proofErr w:type="gramEnd"/>
            <w:r w:rsidRPr="007774DC">
              <w:rPr>
                <w:rFonts w:ascii="Times New Roman" w:hAnsi="Times New Roman" w:cs="Times New Roman"/>
                <w:sz w:val="20"/>
                <w:szCs w:val="20"/>
              </w:rPr>
              <w:t>% phụ nữ tham gia vào việc chăn nuôi.</w:t>
            </w:r>
          </w:p>
        </w:tc>
        <w:tc>
          <w:tcPr>
            <w:tcW w:w="2099"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14:paraId="0A1FF83C" w14:textId="77777777" w:rsidR="00777775" w:rsidRPr="007774DC" w:rsidRDefault="00777775" w:rsidP="004B075A">
            <w:pPr>
              <w:pStyle w:val="ListParagraph"/>
              <w:spacing w:after="0" w:line="240" w:lineRule="auto"/>
              <w:ind w:left="38"/>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Tổ chức xã hội</w:t>
            </w:r>
          </w:p>
          <w:p w14:paraId="0782BCD7"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Phối hợp với các ngành đoàn thể tuyên truyền vận động đăng ký kê khai sản xuất ban đầu và tiêm phòng đúng quy định.</w:t>
            </w:r>
          </w:p>
          <w:p w14:paraId="3D932992"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Xử lý kịp thời khi có dịch bệnh xảy ra không để bùng phát </w:t>
            </w:r>
            <w:proofErr w:type="gramStart"/>
            <w:r w:rsidRPr="007774DC">
              <w:rPr>
                <w:rFonts w:ascii="Times New Roman" w:hAnsi="Times New Roman" w:cs="Times New Roman"/>
                <w:sz w:val="20"/>
                <w:szCs w:val="20"/>
              </w:rPr>
              <w:t>lan</w:t>
            </w:r>
            <w:proofErr w:type="gramEnd"/>
            <w:r w:rsidRPr="007774DC">
              <w:rPr>
                <w:rFonts w:ascii="Times New Roman" w:hAnsi="Times New Roman" w:cs="Times New Roman"/>
                <w:sz w:val="20"/>
                <w:szCs w:val="20"/>
              </w:rPr>
              <w:t xml:space="preserve"> rộng.</w:t>
            </w:r>
          </w:p>
        </w:tc>
        <w:tc>
          <w:tcPr>
            <w:tcW w:w="1645" w:type="dxa"/>
            <w:vMerge/>
            <w:tcBorders>
              <w:left w:val="single" w:sz="4" w:space="0" w:color="000000"/>
              <w:right w:val="single" w:sz="4" w:space="0" w:color="000000"/>
            </w:tcBorders>
            <w:shd w:val="clear" w:color="auto" w:fill="FFFFFF" w:themeFill="background1"/>
          </w:tcPr>
          <w:p w14:paraId="51AE98FC" w14:textId="77777777" w:rsidR="00777775" w:rsidRPr="007774DC" w:rsidRDefault="00777775" w:rsidP="00D071CF">
            <w:pPr>
              <w:pStyle w:val="ListParagraph"/>
              <w:numPr>
                <w:ilvl w:val="0"/>
                <w:numId w:val="14"/>
              </w:numPr>
              <w:spacing w:after="0" w:line="240" w:lineRule="auto"/>
              <w:ind w:left="174" w:hanging="136"/>
              <w:rPr>
                <w:rFonts w:ascii="Times New Roman" w:hAnsi="Times New Roman" w:cs="Times New Roman"/>
                <w:sz w:val="20"/>
                <w:szCs w:val="20"/>
              </w:rPr>
            </w:pPr>
          </w:p>
        </w:tc>
        <w:tc>
          <w:tcPr>
            <w:tcW w:w="1291" w:type="dxa"/>
            <w:vMerge/>
            <w:tcBorders>
              <w:left w:val="single" w:sz="4" w:space="0" w:color="000000"/>
              <w:right w:val="single" w:sz="4" w:space="0" w:color="000000"/>
            </w:tcBorders>
            <w:shd w:val="clear" w:color="auto" w:fill="auto"/>
            <w:tcMar>
              <w:top w:w="80" w:type="dxa"/>
              <w:left w:w="80" w:type="dxa"/>
              <w:bottom w:w="80" w:type="dxa"/>
              <w:right w:w="80" w:type="dxa"/>
            </w:tcMar>
          </w:tcPr>
          <w:p w14:paraId="322FD84F" w14:textId="77777777" w:rsidR="00777775" w:rsidRPr="007774DC" w:rsidRDefault="00777775" w:rsidP="00D071CF">
            <w:pPr>
              <w:pStyle w:val="ListParagraph"/>
              <w:numPr>
                <w:ilvl w:val="0"/>
                <w:numId w:val="14"/>
              </w:numPr>
              <w:spacing w:after="0" w:line="240" w:lineRule="auto"/>
              <w:ind w:left="174" w:hanging="136"/>
              <w:rPr>
                <w:rFonts w:ascii="Times New Roman" w:hAnsi="Times New Roman" w:cs="Times New Roman"/>
                <w:sz w:val="20"/>
                <w:szCs w:val="20"/>
              </w:rPr>
            </w:pPr>
          </w:p>
        </w:tc>
      </w:tr>
      <w:tr w:rsidR="00777775" w:rsidRPr="007774DC" w14:paraId="79862591" w14:textId="77777777" w:rsidTr="00533725">
        <w:trPr>
          <w:trHeight w:val="300"/>
        </w:trPr>
        <w:tc>
          <w:tcPr>
            <w:tcW w:w="990"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7E845056" w14:textId="77777777" w:rsidR="00777775" w:rsidRPr="007774DC" w:rsidRDefault="00777775" w:rsidP="004B075A">
            <w:pPr>
              <w:spacing w:after="0" w:line="240" w:lineRule="auto"/>
              <w:rPr>
                <w:rFonts w:ascii="Times New Roman" w:hAnsi="Times New Roman" w:cs="Times New Roman"/>
                <w:b/>
                <w:sz w:val="20"/>
                <w:szCs w:val="20"/>
              </w:rPr>
            </w:pPr>
          </w:p>
        </w:tc>
        <w:tc>
          <w:tcPr>
            <w:tcW w:w="1339"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350AF671" w14:textId="77777777" w:rsidR="00777775" w:rsidRPr="007774DC" w:rsidRDefault="00777775"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000000"/>
              <w:bottom w:val="single" w:sz="4" w:space="0" w:color="auto"/>
              <w:right w:val="single" w:sz="4" w:space="0" w:color="000000"/>
            </w:tcBorders>
            <w:shd w:val="clear" w:color="auto" w:fill="FFFFFF" w:themeFill="background1"/>
            <w:tcMar>
              <w:top w:w="80" w:type="dxa"/>
              <w:left w:w="80" w:type="dxa"/>
              <w:bottom w:w="80" w:type="dxa"/>
              <w:right w:w="80" w:type="dxa"/>
            </w:tcMar>
          </w:tcPr>
          <w:p w14:paraId="009D28FE" w14:textId="77777777" w:rsidR="00777775" w:rsidRPr="007774DC" w:rsidRDefault="00777775"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14:paraId="283A46E1" w14:textId="77777777" w:rsidR="00777775" w:rsidRPr="007774DC" w:rsidRDefault="00777775" w:rsidP="004B075A">
            <w:pPr>
              <w:pStyle w:val="ListParagraph"/>
              <w:spacing w:after="0" w:line="240" w:lineRule="auto"/>
              <w:ind w:left="0"/>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Kiến thức, ý thức:</w:t>
            </w:r>
          </w:p>
          <w:p w14:paraId="5EBDFED4"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80% hộ dân </w:t>
            </w:r>
            <w:proofErr w:type="gramStart"/>
            <w:r w:rsidRPr="007774DC">
              <w:rPr>
                <w:rFonts w:ascii="Times New Roman" w:hAnsi="Times New Roman" w:cs="Times New Roman"/>
                <w:sz w:val="20"/>
                <w:szCs w:val="20"/>
                <w:lang w:val="en-US"/>
              </w:rPr>
              <w:t>k</w:t>
            </w:r>
            <w:r w:rsidRPr="007774DC">
              <w:rPr>
                <w:rFonts w:ascii="Times New Roman" w:hAnsi="Times New Roman" w:cs="Times New Roman"/>
                <w:sz w:val="20"/>
                <w:szCs w:val="20"/>
              </w:rPr>
              <w:t>hông  tiêm</w:t>
            </w:r>
            <w:proofErr w:type="gramEnd"/>
            <w:r w:rsidRPr="007774DC">
              <w:rPr>
                <w:rFonts w:ascii="Times New Roman" w:hAnsi="Times New Roman" w:cs="Times New Roman"/>
                <w:sz w:val="20"/>
                <w:szCs w:val="20"/>
              </w:rPr>
              <w:t xml:space="preserve"> phòng theo quy định.</w:t>
            </w:r>
          </w:p>
          <w:p w14:paraId="39E5EF3C"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70% hộ dân c</w:t>
            </w:r>
            <w:r w:rsidRPr="007774DC">
              <w:rPr>
                <w:rFonts w:ascii="Times New Roman" w:hAnsi="Times New Roman" w:cs="Times New Roman"/>
                <w:sz w:val="20"/>
                <w:szCs w:val="20"/>
              </w:rPr>
              <w:t>òn chủ quan trong việc quản lý dịch bệnh đàn vật nuôi</w:t>
            </w:r>
            <w:r w:rsidRPr="007774DC">
              <w:rPr>
                <w:rFonts w:ascii="Times New Roman" w:hAnsi="Times New Roman" w:cs="Times New Roman"/>
                <w:sz w:val="20"/>
                <w:szCs w:val="20"/>
                <w:lang w:val="en-US"/>
              </w:rPr>
              <w:t>.</w:t>
            </w:r>
          </w:p>
        </w:tc>
        <w:tc>
          <w:tcPr>
            <w:tcW w:w="2099"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14:paraId="45179548" w14:textId="77777777" w:rsidR="00777775" w:rsidRPr="007774DC" w:rsidRDefault="00777775" w:rsidP="004B075A">
            <w:pPr>
              <w:pStyle w:val="ListParagraph"/>
              <w:spacing w:after="0" w:line="240" w:lineRule="auto"/>
              <w:ind w:left="0"/>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Kiến thức, ý thức:</w:t>
            </w:r>
          </w:p>
          <w:p w14:paraId="34C6C5BF"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20% hộ dân chủ</w:t>
            </w:r>
            <w:r w:rsidRPr="007774DC">
              <w:rPr>
                <w:rFonts w:ascii="Times New Roman" w:hAnsi="Times New Roman" w:cs="Times New Roman"/>
                <w:sz w:val="20"/>
                <w:szCs w:val="20"/>
              </w:rPr>
              <w:t xml:space="preserve"> động phối hợp với cán bộ thú y để thực hiện tiêm phòng.</w:t>
            </w:r>
          </w:p>
          <w:p w14:paraId="489CFB04"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30% hộ dân có ý thức trong việc quản lý dịch bệnh trên đàn vật nuôi.</w:t>
            </w:r>
          </w:p>
        </w:tc>
        <w:tc>
          <w:tcPr>
            <w:tcW w:w="1645" w:type="dxa"/>
            <w:vMerge/>
            <w:tcBorders>
              <w:left w:val="single" w:sz="4" w:space="0" w:color="000000"/>
              <w:bottom w:val="single" w:sz="4" w:space="0" w:color="auto"/>
              <w:right w:val="single" w:sz="4" w:space="0" w:color="000000"/>
            </w:tcBorders>
            <w:shd w:val="clear" w:color="auto" w:fill="FFFFFF" w:themeFill="background1"/>
          </w:tcPr>
          <w:p w14:paraId="49569EFF" w14:textId="77777777" w:rsidR="00777775" w:rsidRPr="007774DC" w:rsidRDefault="00777775" w:rsidP="00D071CF">
            <w:pPr>
              <w:pStyle w:val="ListParagraph"/>
              <w:numPr>
                <w:ilvl w:val="0"/>
                <w:numId w:val="14"/>
              </w:numPr>
              <w:spacing w:after="0" w:line="240" w:lineRule="auto"/>
              <w:ind w:left="174" w:hanging="136"/>
              <w:rPr>
                <w:rFonts w:ascii="Times New Roman" w:hAnsi="Times New Roman" w:cs="Times New Roman"/>
                <w:sz w:val="20"/>
                <w:szCs w:val="20"/>
              </w:rPr>
            </w:pPr>
          </w:p>
        </w:tc>
        <w:tc>
          <w:tcPr>
            <w:tcW w:w="1291"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B1E6E9C" w14:textId="77777777" w:rsidR="00777775" w:rsidRPr="007774DC" w:rsidRDefault="00777775" w:rsidP="00D071CF">
            <w:pPr>
              <w:pStyle w:val="ListParagraph"/>
              <w:numPr>
                <w:ilvl w:val="0"/>
                <w:numId w:val="14"/>
              </w:numPr>
              <w:spacing w:after="0" w:line="240" w:lineRule="auto"/>
              <w:ind w:left="174" w:hanging="136"/>
              <w:rPr>
                <w:rFonts w:ascii="Times New Roman" w:hAnsi="Times New Roman" w:cs="Times New Roman"/>
                <w:sz w:val="20"/>
                <w:szCs w:val="20"/>
              </w:rPr>
            </w:pPr>
          </w:p>
        </w:tc>
      </w:tr>
      <w:tr w:rsidR="00777775" w:rsidRPr="007774DC" w14:paraId="691C2C72" w14:textId="77777777" w:rsidTr="00533725">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2A5C3625" w14:textId="77777777" w:rsidR="00777775" w:rsidRPr="007774DC" w:rsidRDefault="00777775"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xml:space="preserve">Triều cường </w:t>
            </w:r>
          </w:p>
          <w:p w14:paraId="2E95F6B2" w14:textId="77777777" w:rsidR="00777775" w:rsidRPr="007774DC" w:rsidRDefault="00777775"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nước dâng, Sạt lỡ và Mưa to kèm Lốc xoáy</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4A25C88E" w14:textId="77777777" w:rsidR="00777775" w:rsidRPr="007774DC" w:rsidRDefault="00777775"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Gò Công</w:t>
            </w:r>
          </w:p>
        </w:tc>
        <w:tc>
          <w:tcPr>
            <w:tcW w:w="785" w:type="dxa"/>
            <w:vMerge w:val="restart"/>
            <w:tcBorders>
              <w:top w:val="single" w:sz="4" w:space="0" w:color="auto"/>
              <w:left w:val="single" w:sz="4" w:space="0" w:color="auto"/>
              <w:right w:val="single" w:sz="4" w:space="0" w:color="auto"/>
            </w:tcBorders>
            <w:shd w:val="clear" w:color="auto" w:fill="FFFFFF" w:themeFill="background1"/>
            <w:tcMar>
              <w:top w:w="80" w:type="dxa"/>
              <w:left w:w="80" w:type="dxa"/>
              <w:bottom w:w="80" w:type="dxa"/>
              <w:right w:w="80" w:type="dxa"/>
            </w:tcMar>
          </w:tcPr>
          <w:p w14:paraId="268BCAC7" w14:textId="77777777" w:rsidR="00777775" w:rsidRPr="007774DC" w:rsidRDefault="00777775"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460</w:t>
            </w: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BEEE9F1" w14:textId="77777777" w:rsidR="00777775" w:rsidRPr="007774DC" w:rsidRDefault="00777775"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t>*Vật chất:</w:t>
            </w:r>
          </w:p>
          <w:p w14:paraId="77919E7C"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127/246 hộ dân chăn nuôi gia súc (105 con)</w:t>
            </w:r>
          </w:p>
          <w:p w14:paraId="2879F661"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246 hộ chăn nuôi gia cầm (1.240 con)</w:t>
            </w:r>
          </w:p>
          <w:p w14:paraId="69EDC07A"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Đặc điềm vùng đất trũng, thấp.</w:t>
            </w:r>
          </w:p>
          <w:p w14:paraId="60FDEEF8"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Chuồng trại xây dựng vị trí thấp, dễ bi ngập.</w:t>
            </w:r>
          </w:p>
          <w:p w14:paraId="08C59A75"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70% hộ nuôi có chuồng trại không kiên cố.</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FC31F5F" w14:textId="77777777" w:rsidR="00777775" w:rsidRPr="007774DC" w:rsidRDefault="00777775"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t>*Vật chất:</w:t>
            </w:r>
          </w:p>
          <w:p w14:paraId="1B974114"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30% </w:t>
            </w:r>
            <w:proofErr w:type="gramStart"/>
            <w:r w:rsidRPr="007774DC">
              <w:rPr>
                <w:rFonts w:ascii="Times New Roman" w:hAnsi="Times New Roman" w:cs="Times New Roman"/>
                <w:sz w:val="20"/>
                <w:szCs w:val="20"/>
                <w:lang w:val="en-US"/>
              </w:rPr>
              <w:t>hộ  nuôi</w:t>
            </w:r>
            <w:proofErr w:type="gramEnd"/>
            <w:r w:rsidRPr="007774DC">
              <w:rPr>
                <w:rFonts w:ascii="Times New Roman" w:hAnsi="Times New Roman" w:cs="Times New Roman"/>
                <w:sz w:val="20"/>
                <w:szCs w:val="20"/>
                <w:lang w:val="en-US"/>
              </w:rPr>
              <w:t xml:space="preserve"> có chuồng trại kiên cố.</w:t>
            </w:r>
          </w:p>
          <w:p w14:paraId="14A84D46"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645" w:type="dxa"/>
            <w:vMerge w:val="restart"/>
            <w:tcBorders>
              <w:top w:val="single" w:sz="4" w:space="0" w:color="auto"/>
              <w:left w:val="single" w:sz="4" w:space="0" w:color="auto"/>
              <w:right w:val="single" w:sz="4" w:space="0" w:color="auto"/>
            </w:tcBorders>
            <w:shd w:val="clear" w:color="auto" w:fill="FFFFFF" w:themeFill="background1"/>
          </w:tcPr>
          <w:p w14:paraId="17A921F7"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Giảm năng suất </w:t>
            </w:r>
            <w:r w:rsidRPr="007774DC">
              <w:rPr>
                <w:rFonts w:ascii="Times New Roman" w:hAnsi="Times New Roman" w:cs="Times New Roman"/>
                <w:sz w:val="20"/>
                <w:szCs w:val="20"/>
                <w:lang w:val="en-US"/>
              </w:rPr>
              <w:t xml:space="preserve">rau màu. </w:t>
            </w:r>
          </w:p>
          <w:p w14:paraId="4E88C8A9"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Giảm diện tích</w:t>
            </w:r>
            <w:r w:rsidRPr="007774DC">
              <w:rPr>
                <w:rFonts w:ascii="Times New Roman" w:hAnsi="Times New Roman" w:cs="Times New Roman"/>
                <w:sz w:val="20"/>
                <w:szCs w:val="20"/>
                <w:lang w:val="en-US"/>
              </w:rPr>
              <w:t xml:space="preserve"> đất trồng rau màu</w:t>
            </w:r>
            <w:proofErr w:type="gramStart"/>
            <w:r w:rsidRPr="007774DC">
              <w:rPr>
                <w:rFonts w:ascii="Times New Roman" w:hAnsi="Times New Roman" w:cs="Times New Roman"/>
                <w:sz w:val="20"/>
                <w:szCs w:val="20"/>
                <w:lang w:val="en-US"/>
              </w:rPr>
              <w:t>.</w:t>
            </w:r>
            <w:r w:rsidRPr="007774DC">
              <w:rPr>
                <w:rFonts w:ascii="Times New Roman" w:hAnsi="Times New Roman" w:cs="Times New Roman"/>
                <w:sz w:val="20"/>
                <w:szCs w:val="20"/>
              </w:rPr>
              <w:t>.</w:t>
            </w:r>
            <w:proofErr w:type="gramEnd"/>
          </w:p>
          <w:p w14:paraId="7086E39E" w14:textId="77777777" w:rsidR="00777775" w:rsidRPr="007774DC" w:rsidRDefault="00777775" w:rsidP="004B075A">
            <w:pPr>
              <w:spacing w:after="0" w:line="240" w:lineRule="auto"/>
              <w:ind w:left="38"/>
              <w:rPr>
                <w:rFonts w:ascii="Times New Roman" w:hAnsi="Times New Roman" w:cs="Times New Roman"/>
                <w:sz w:val="20"/>
                <w:szCs w:val="20"/>
              </w:rPr>
            </w:pPr>
          </w:p>
        </w:tc>
        <w:tc>
          <w:tcPr>
            <w:tcW w:w="1291"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01D717A4" w14:textId="77777777" w:rsidR="00777775" w:rsidRPr="007774DC" w:rsidRDefault="00777775"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Trung bình</w:t>
            </w:r>
          </w:p>
          <w:p w14:paraId="33B2B024" w14:textId="77777777" w:rsidR="00777775" w:rsidRPr="007774DC" w:rsidRDefault="00777775"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(rủi ro do thiên tai có thể từng hộ sản xuất khắc phục được)</w:t>
            </w:r>
          </w:p>
        </w:tc>
      </w:tr>
      <w:tr w:rsidR="00777775" w:rsidRPr="007774DC" w14:paraId="67CFA9D6" w14:textId="77777777" w:rsidTr="00533725">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78E1FA4F" w14:textId="77777777" w:rsidR="00777775" w:rsidRPr="007774DC" w:rsidRDefault="00777775" w:rsidP="004B075A">
            <w:pPr>
              <w:spacing w:after="0" w:line="240" w:lineRule="auto"/>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104CB44B" w14:textId="77777777" w:rsidR="00777775" w:rsidRPr="007774DC" w:rsidRDefault="00777775"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right w:val="single" w:sz="4" w:space="0" w:color="auto"/>
            </w:tcBorders>
            <w:shd w:val="clear" w:color="auto" w:fill="FFFFFF" w:themeFill="background1"/>
            <w:tcMar>
              <w:top w:w="80" w:type="dxa"/>
              <w:left w:w="80" w:type="dxa"/>
              <w:bottom w:w="80" w:type="dxa"/>
              <w:right w:w="80" w:type="dxa"/>
            </w:tcMar>
          </w:tcPr>
          <w:p w14:paraId="69AD6401" w14:textId="77777777" w:rsidR="00777775" w:rsidRPr="007774DC" w:rsidRDefault="00777775"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BE2747F" w14:textId="77777777" w:rsidR="00777775" w:rsidRPr="007774DC" w:rsidRDefault="00777775"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Tổ chức xã hội:</w:t>
            </w:r>
          </w:p>
          <w:p w14:paraId="799C08D2"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Chỉ có 1 cán bộ thú y xã.</w:t>
            </w:r>
          </w:p>
          <w:p w14:paraId="720B5493"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Tập huấn kiến thức về chăn nuôi còn hạn chế.</w:t>
            </w:r>
          </w:p>
          <w:p w14:paraId="37B88802"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Công tác tiêm phòng chưa thường xuyên.</w:t>
            </w:r>
          </w:p>
          <w:p w14:paraId="3D469143" w14:textId="77777777" w:rsidR="00777775" w:rsidRPr="007774DC" w:rsidRDefault="00777775" w:rsidP="004B075A">
            <w:pPr>
              <w:pStyle w:val="ListParagraph"/>
              <w:spacing w:after="0" w:line="240" w:lineRule="auto"/>
              <w:ind w:left="0"/>
              <w:jc w:val="both"/>
              <w:rPr>
                <w:rFonts w:ascii="Times New Roman" w:hAnsi="Times New Roman" w:cs="Times New Roman"/>
                <w:sz w:val="20"/>
                <w:szCs w:val="20"/>
              </w:rPr>
            </w:pPr>
            <w:r w:rsidRPr="007774DC">
              <w:rPr>
                <w:rFonts w:ascii="Times New Roman" w:hAnsi="Times New Roman" w:cs="Times New Roman"/>
                <w:sz w:val="20"/>
                <w:szCs w:val="20"/>
              </w:rPr>
              <w:t>- 84% phụ nữ tham gia vào việc chăn nuôi.</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73F9DB1" w14:textId="77777777" w:rsidR="00777775" w:rsidRPr="007774DC" w:rsidRDefault="00777775" w:rsidP="004B075A">
            <w:pPr>
              <w:pStyle w:val="ListParagraph"/>
              <w:spacing w:after="0" w:line="240" w:lineRule="auto"/>
              <w:ind w:left="38"/>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Tổ chức xã hội</w:t>
            </w:r>
          </w:p>
          <w:p w14:paraId="3E916DC9"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Phối hợp với các ngành đoàn thể tuyên truyền vận động đăng ký kê khai sản xuất ban đầu và tiêm phòng đúng quy định.</w:t>
            </w:r>
          </w:p>
          <w:p w14:paraId="6C2D93BB"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Xử lý kịp thời khi có dịch bệnh xảy ra không để bùng phát </w:t>
            </w:r>
            <w:proofErr w:type="gramStart"/>
            <w:r w:rsidRPr="007774DC">
              <w:rPr>
                <w:rFonts w:ascii="Times New Roman" w:hAnsi="Times New Roman" w:cs="Times New Roman"/>
                <w:sz w:val="20"/>
                <w:szCs w:val="20"/>
              </w:rPr>
              <w:t>lan</w:t>
            </w:r>
            <w:proofErr w:type="gramEnd"/>
            <w:r w:rsidRPr="007774DC">
              <w:rPr>
                <w:rFonts w:ascii="Times New Roman" w:hAnsi="Times New Roman" w:cs="Times New Roman"/>
                <w:sz w:val="20"/>
                <w:szCs w:val="20"/>
              </w:rPr>
              <w:t xml:space="preserve"> rộng.</w:t>
            </w:r>
          </w:p>
        </w:tc>
        <w:tc>
          <w:tcPr>
            <w:tcW w:w="1645" w:type="dxa"/>
            <w:vMerge/>
            <w:tcBorders>
              <w:left w:val="single" w:sz="4" w:space="0" w:color="auto"/>
              <w:right w:val="single" w:sz="4" w:space="0" w:color="auto"/>
            </w:tcBorders>
            <w:shd w:val="clear" w:color="auto" w:fill="FFFFFF" w:themeFill="background1"/>
          </w:tcPr>
          <w:p w14:paraId="2B89535D"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right w:val="single" w:sz="4" w:space="0" w:color="auto"/>
            </w:tcBorders>
            <w:shd w:val="clear" w:color="auto" w:fill="auto"/>
            <w:tcMar>
              <w:top w:w="80" w:type="dxa"/>
              <w:left w:w="80" w:type="dxa"/>
              <w:bottom w:w="80" w:type="dxa"/>
              <w:right w:w="80" w:type="dxa"/>
            </w:tcMar>
          </w:tcPr>
          <w:p w14:paraId="4E4FD5F3" w14:textId="77777777" w:rsidR="00777775" w:rsidRPr="007774DC" w:rsidRDefault="00777775" w:rsidP="004B075A">
            <w:pPr>
              <w:spacing w:after="0" w:line="240" w:lineRule="auto"/>
              <w:ind w:left="38"/>
              <w:rPr>
                <w:rFonts w:ascii="Times New Roman" w:hAnsi="Times New Roman" w:cs="Times New Roman"/>
                <w:sz w:val="20"/>
                <w:szCs w:val="20"/>
              </w:rPr>
            </w:pPr>
          </w:p>
        </w:tc>
      </w:tr>
      <w:tr w:rsidR="00777775" w:rsidRPr="007774DC" w14:paraId="7E3FDE78" w14:textId="77777777" w:rsidTr="00533725">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4B3596D" w14:textId="77777777" w:rsidR="00777775" w:rsidRPr="007774DC" w:rsidRDefault="00777775" w:rsidP="004B075A">
            <w:pPr>
              <w:spacing w:after="0" w:line="240" w:lineRule="auto"/>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F7A668B" w14:textId="77777777" w:rsidR="00777775" w:rsidRPr="007774DC" w:rsidRDefault="00777775"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65BCA1F5" w14:textId="77777777" w:rsidR="00777775" w:rsidRPr="007774DC" w:rsidRDefault="00777775"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09E2E71" w14:textId="77777777" w:rsidR="00777775" w:rsidRPr="007774DC" w:rsidRDefault="00777775" w:rsidP="004B075A">
            <w:pPr>
              <w:pStyle w:val="ListParagraph"/>
              <w:spacing w:after="0" w:line="240" w:lineRule="auto"/>
              <w:ind w:left="0"/>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Kiến thức, ý thức:</w:t>
            </w:r>
          </w:p>
          <w:p w14:paraId="1F6850E3"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80% hộ dân </w:t>
            </w:r>
            <w:proofErr w:type="gramStart"/>
            <w:r w:rsidRPr="007774DC">
              <w:rPr>
                <w:rFonts w:ascii="Times New Roman" w:hAnsi="Times New Roman" w:cs="Times New Roman"/>
                <w:sz w:val="20"/>
                <w:szCs w:val="20"/>
                <w:lang w:val="en-US"/>
              </w:rPr>
              <w:t>k</w:t>
            </w:r>
            <w:r w:rsidRPr="007774DC">
              <w:rPr>
                <w:rFonts w:ascii="Times New Roman" w:hAnsi="Times New Roman" w:cs="Times New Roman"/>
                <w:sz w:val="20"/>
                <w:szCs w:val="20"/>
              </w:rPr>
              <w:t>hông  tiêm</w:t>
            </w:r>
            <w:proofErr w:type="gramEnd"/>
            <w:r w:rsidRPr="007774DC">
              <w:rPr>
                <w:rFonts w:ascii="Times New Roman" w:hAnsi="Times New Roman" w:cs="Times New Roman"/>
                <w:sz w:val="20"/>
                <w:szCs w:val="20"/>
              </w:rPr>
              <w:t xml:space="preserve"> phòng theo quy định.</w:t>
            </w:r>
          </w:p>
          <w:p w14:paraId="7FF3D1E7"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70% hộ dân c</w:t>
            </w:r>
            <w:r w:rsidRPr="007774DC">
              <w:rPr>
                <w:rFonts w:ascii="Times New Roman" w:hAnsi="Times New Roman" w:cs="Times New Roman"/>
                <w:sz w:val="20"/>
                <w:szCs w:val="20"/>
              </w:rPr>
              <w:t>òn chủ quan trong việc quản lý dịch bệnh đàn vật nuôi</w:t>
            </w:r>
            <w:r w:rsidRPr="007774DC">
              <w:rPr>
                <w:rFonts w:ascii="Times New Roman" w:hAnsi="Times New Roman" w:cs="Times New Roman"/>
                <w:sz w:val="20"/>
                <w:szCs w:val="20"/>
                <w:lang w:val="en-US"/>
              </w:rPr>
              <w:t>.</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7C88906" w14:textId="77777777" w:rsidR="00777775" w:rsidRPr="007774DC" w:rsidRDefault="00777775" w:rsidP="004B075A">
            <w:pPr>
              <w:pStyle w:val="ListParagraph"/>
              <w:spacing w:after="0" w:line="240" w:lineRule="auto"/>
              <w:ind w:left="0"/>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Kiến thức, ý thức:</w:t>
            </w:r>
          </w:p>
          <w:p w14:paraId="733D79A0"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20% hộ dân chủ</w:t>
            </w:r>
            <w:r w:rsidRPr="007774DC">
              <w:rPr>
                <w:rFonts w:ascii="Times New Roman" w:hAnsi="Times New Roman" w:cs="Times New Roman"/>
                <w:sz w:val="20"/>
                <w:szCs w:val="20"/>
              </w:rPr>
              <w:t xml:space="preserve"> động phối hợp với cán bộ thú y để thực hiện tiêm phòng.</w:t>
            </w:r>
          </w:p>
          <w:p w14:paraId="186FF626"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30% hộ dân có ý thức trong việc quản lý dịch bệnh trên đàn vật nuôi.</w:t>
            </w:r>
          </w:p>
        </w:tc>
        <w:tc>
          <w:tcPr>
            <w:tcW w:w="1645" w:type="dxa"/>
            <w:vMerge/>
            <w:tcBorders>
              <w:left w:val="single" w:sz="4" w:space="0" w:color="auto"/>
              <w:bottom w:val="single" w:sz="4" w:space="0" w:color="auto"/>
              <w:right w:val="single" w:sz="4" w:space="0" w:color="auto"/>
            </w:tcBorders>
            <w:shd w:val="clear" w:color="auto" w:fill="FFFFFF" w:themeFill="background1"/>
          </w:tcPr>
          <w:p w14:paraId="1A42CF92"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021DD9F" w14:textId="77777777" w:rsidR="00777775" w:rsidRPr="007774DC" w:rsidRDefault="00777775" w:rsidP="004B075A">
            <w:pPr>
              <w:spacing w:after="0" w:line="240" w:lineRule="auto"/>
              <w:ind w:left="38"/>
              <w:rPr>
                <w:rFonts w:ascii="Times New Roman" w:hAnsi="Times New Roman" w:cs="Times New Roman"/>
                <w:sz w:val="20"/>
                <w:szCs w:val="20"/>
              </w:rPr>
            </w:pPr>
          </w:p>
        </w:tc>
      </w:tr>
      <w:tr w:rsidR="00777775" w:rsidRPr="007774DC" w14:paraId="31976AC3" w14:textId="77777777" w:rsidTr="00533725">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7346AD42" w14:textId="77777777" w:rsidR="00777775" w:rsidRPr="007774DC" w:rsidRDefault="00777775"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xml:space="preserve">Triều cường </w:t>
            </w:r>
          </w:p>
          <w:p w14:paraId="7971ACFE" w14:textId="77777777" w:rsidR="00777775" w:rsidRPr="007774DC" w:rsidRDefault="00777775"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nước dâng, Sạt lỡ và Mưa to kèm Lốc xoáy</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19067B65" w14:textId="77777777" w:rsidR="00777775" w:rsidRPr="007774DC" w:rsidRDefault="00777775"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Xẻo Sâu</w:t>
            </w:r>
          </w:p>
        </w:tc>
        <w:tc>
          <w:tcPr>
            <w:tcW w:w="785" w:type="dxa"/>
            <w:vMerge w:val="restart"/>
            <w:tcBorders>
              <w:top w:val="single" w:sz="4" w:space="0" w:color="auto"/>
              <w:left w:val="single" w:sz="4" w:space="0" w:color="auto"/>
              <w:right w:val="single" w:sz="4" w:space="0" w:color="auto"/>
            </w:tcBorders>
            <w:shd w:val="clear" w:color="auto" w:fill="FFFFFF" w:themeFill="background1"/>
            <w:tcMar>
              <w:top w:w="80" w:type="dxa"/>
              <w:left w:w="80" w:type="dxa"/>
              <w:bottom w:w="80" w:type="dxa"/>
              <w:right w:w="80" w:type="dxa"/>
            </w:tcMar>
          </w:tcPr>
          <w:p w14:paraId="28B8938E" w14:textId="77777777" w:rsidR="00777775" w:rsidRPr="007774DC" w:rsidRDefault="00777775"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118</w:t>
            </w: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C017B76" w14:textId="77777777" w:rsidR="00777775" w:rsidRPr="007774DC" w:rsidRDefault="00777775"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t>*Vật chất:</w:t>
            </w:r>
          </w:p>
          <w:p w14:paraId="6FEA45A4"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67/118 hộ dân chăn nuôi gia súc (76 con)</w:t>
            </w:r>
          </w:p>
          <w:p w14:paraId="097E9460"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54/118 hộ chăn nuôi gia cầm (912 con)</w:t>
            </w:r>
          </w:p>
          <w:p w14:paraId="580EDAA6"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Đặc điềm vùng đất trũng, thấp.</w:t>
            </w:r>
          </w:p>
          <w:p w14:paraId="4CE6FFD9"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Chuồng trại xây dựng vị trí thấp, dễ bi ngập.</w:t>
            </w:r>
          </w:p>
          <w:p w14:paraId="54F21719"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70% hộ nuôi có chuồng trại không kiên cố.</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66D102B" w14:textId="77777777" w:rsidR="00777775" w:rsidRPr="007774DC" w:rsidRDefault="00777775"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t>*Vật chất:</w:t>
            </w:r>
          </w:p>
          <w:p w14:paraId="011225A8"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30% </w:t>
            </w:r>
            <w:proofErr w:type="gramStart"/>
            <w:r w:rsidRPr="007774DC">
              <w:rPr>
                <w:rFonts w:ascii="Times New Roman" w:hAnsi="Times New Roman" w:cs="Times New Roman"/>
                <w:sz w:val="20"/>
                <w:szCs w:val="20"/>
                <w:lang w:val="en-US"/>
              </w:rPr>
              <w:t>hộ  nuôi</w:t>
            </w:r>
            <w:proofErr w:type="gramEnd"/>
            <w:r w:rsidRPr="007774DC">
              <w:rPr>
                <w:rFonts w:ascii="Times New Roman" w:hAnsi="Times New Roman" w:cs="Times New Roman"/>
                <w:sz w:val="20"/>
                <w:szCs w:val="20"/>
                <w:lang w:val="en-US"/>
              </w:rPr>
              <w:t xml:space="preserve"> có chuồng trại kiên cố.</w:t>
            </w:r>
          </w:p>
          <w:p w14:paraId="303B3DF4"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645" w:type="dxa"/>
            <w:vMerge w:val="restart"/>
            <w:tcBorders>
              <w:top w:val="single" w:sz="4" w:space="0" w:color="auto"/>
              <w:left w:val="single" w:sz="4" w:space="0" w:color="auto"/>
              <w:right w:val="single" w:sz="4" w:space="0" w:color="auto"/>
            </w:tcBorders>
            <w:shd w:val="clear" w:color="auto" w:fill="FFFFFF" w:themeFill="background1"/>
          </w:tcPr>
          <w:p w14:paraId="6BC47BA7"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Giảm năng suất </w:t>
            </w:r>
            <w:r w:rsidRPr="007774DC">
              <w:rPr>
                <w:rFonts w:ascii="Times New Roman" w:hAnsi="Times New Roman" w:cs="Times New Roman"/>
                <w:sz w:val="20"/>
                <w:szCs w:val="20"/>
                <w:lang w:val="en-US"/>
              </w:rPr>
              <w:t xml:space="preserve">rau màu. </w:t>
            </w:r>
          </w:p>
          <w:p w14:paraId="6BC89BFB"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Giảm diện tích</w:t>
            </w:r>
            <w:r w:rsidRPr="007774DC">
              <w:rPr>
                <w:rFonts w:ascii="Times New Roman" w:hAnsi="Times New Roman" w:cs="Times New Roman"/>
                <w:sz w:val="20"/>
                <w:szCs w:val="20"/>
                <w:lang w:val="en-US"/>
              </w:rPr>
              <w:t xml:space="preserve"> đất trồng rau màu</w:t>
            </w:r>
            <w:proofErr w:type="gramStart"/>
            <w:r w:rsidRPr="007774DC">
              <w:rPr>
                <w:rFonts w:ascii="Times New Roman" w:hAnsi="Times New Roman" w:cs="Times New Roman"/>
                <w:sz w:val="20"/>
                <w:szCs w:val="20"/>
                <w:lang w:val="en-US"/>
              </w:rPr>
              <w:t>.</w:t>
            </w:r>
            <w:r w:rsidRPr="007774DC">
              <w:rPr>
                <w:rFonts w:ascii="Times New Roman" w:hAnsi="Times New Roman" w:cs="Times New Roman"/>
                <w:sz w:val="20"/>
                <w:szCs w:val="20"/>
              </w:rPr>
              <w:t>.</w:t>
            </w:r>
            <w:proofErr w:type="gramEnd"/>
          </w:p>
          <w:p w14:paraId="0A14DA68" w14:textId="77777777" w:rsidR="00777775" w:rsidRPr="007774DC" w:rsidRDefault="00777775" w:rsidP="004B075A">
            <w:pPr>
              <w:spacing w:after="0" w:line="240" w:lineRule="auto"/>
              <w:ind w:left="38"/>
              <w:rPr>
                <w:rFonts w:ascii="Times New Roman" w:hAnsi="Times New Roman" w:cs="Times New Roman"/>
                <w:sz w:val="20"/>
                <w:szCs w:val="20"/>
              </w:rPr>
            </w:pPr>
          </w:p>
        </w:tc>
        <w:tc>
          <w:tcPr>
            <w:tcW w:w="1291"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5D0B82C0" w14:textId="77777777" w:rsidR="00777775" w:rsidRPr="007774DC" w:rsidRDefault="00777775"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Trung bình</w:t>
            </w:r>
          </w:p>
          <w:p w14:paraId="1DA3D7B8" w14:textId="77777777" w:rsidR="00777775" w:rsidRPr="007774DC" w:rsidRDefault="00777775"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(rủi ro do thiên tai có thể từng hộ sản xuất khắc phục được)</w:t>
            </w:r>
          </w:p>
        </w:tc>
      </w:tr>
      <w:tr w:rsidR="00777775" w:rsidRPr="007774DC" w14:paraId="015A355F" w14:textId="77777777" w:rsidTr="00533725">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18E7882B" w14:textId="77777777" w:rsidR="00777775" w:rsidRPr="007774DC" w:rsidRDefault="00777775" w:rsidP="004B075A">
            <w:pPr>
              <w:spacing w:after="0" w:line="240" w:lineRule="auto"/>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055F9E7C" w14:textId="77777777" w:rsidR="00777775" w:rsidRPr="007774DC" w:rsidRDefault="00777775"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right w:val="single" w:sz="4" w:space="0" w:color="auto"/>
            </w:tcBorders>
            <w:shd w:val="clear" w:color="auto" w:fill="FFFFFF" w:themeFill="background1"/>
            <w:tcMar>
              <w:top w:w="80" w:type="dxa"/>
              <w:left w:w="80" w:type="dxa"/>
              <w:bottom w:w="80" w:type="dxa"/>
              <w:right w:w="80" w:type="dxa"/>
            </w:tcMar>
          </w:tcPr>
          <w:p w14:paraId="404FABC0" w14:textId="77777777" w:rsidR="00777775" w:rsidRPr="007774DC" w:rsidRDefault="00777775"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B7CC123" w14:textId="77777777" w:rsidR="00777775" w:rsidRPr="007774DC" w:rsidRDefault="00777775"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Tổ chức xã hội:</w:t>
            </w:r>
          </w:p>
          <w:p w14:paraId="0C0A3422"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Chỉ có 1 cán bộ thú y xã.</w:t>
            </w:r>
          </w:p>
          <w:p w14:paraId="7E7EBCB6"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Tập huấn kiến thức về chăn nuôi còn hạn chế.</w:t>
            </w:r>
          </w:p>
          <w:p w14:paraId="5F1A9371"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Công tác tiêm phòng chưa thường xuyên.</w:t>
            </w:r>
          </w:p>
          <w:p w14:paraId="199743AC" w14:textId="77777777" w:rsidR="00777775" w:rsidRPr="007774DC" w:rsidRDefault="00777775" w:rsidP="004B075A">
            <w:pPr>
              <w:pStyle w:val="ListParagraph"/>
              <w:spacing w:after="0" w:line="240" w:lineRule="auto"/>
              <w:ind w:left="0"/>
              <w:jc w:val="both"/>
              <w:rPr>
                <w:rFonts w:ascii="Times New Roman" w:hAnsi="Times New Roman" w:cs="Times New Roman"/>
                <w:sz w:val="20"/>
                <w:szCs w:val="20"/>
              </w:rPr>
            </w:pPr>
            <w:r w:rsidRPr="007774DC">
              <w:rPr>
                <w:rFonts w:ascii="Times New Roman" w:hAnsi="Times New Roman" w:cs="Times New Roman"/>
                <w:sz w:val="20"/>
                <w:szCs w:val="20"/>
              </w:rPr>
              <w:t>- 87</w:t>
            </w:r>
            <w:proofErr w:type="gramStart"/>
            <w:r w:rsidRPr="007774DC">
              <w:rPr>
                <w:rFonts w:ascii="Times New Roman" w:hAnsi="Times New Roman" w:cs="Times New Roman"/>
                <w:sz w:val="20"/>
                <w:szCs w:val="20"/>
              </w:rPr>
              <w:t>,5</w:t>
            </w:r>
            <w:proofErr w:type="gramEnd"/>
            <w:r w:rsidRPr="007774DC">
              <w:rPr>
                <w:rFonts w:ascii="Times New Roman" w:hAnsi="Times New Roman" w:cs="Times New Roman"/>
                <w:sz w:val="20"/>
                <w:szCs w:val="20"/>
              </w:rPr>
              <w:t>% phụ nữ tham gia vào việc chăn nuôi.</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B0BED5B" w14:textId="77777777" w:rsidR="00777775" w:rsidRPr="007774DC" w:rsidRDefault="00777775" w:rsidP="004B075A">
            <w:pPr>
              <w:pStyle w:val="ListParagraph"/>
              <w:spacing w:after="0" w:line="240" w:lineRule="auto"/>
              <w:ind w:left="38"/>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Tổ chức xã hội</w:t>
            </w:r>
          </w:p>
          <w:p w14:paraId="739DAE06"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Phối hợp với các ngành đoàn thể tuyên truyền vận động đăng ký kê khai sản xuất ban đầu và tiêm phòng đúng quy định.</w:t>
            </w:r>
          </w:p>
          <w:p w14:paraId="032A0096"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Xử lý kịp thời khi có dịch bệnh xảy ra không để bùng phát </w:t>
            </w:r>
            <w:proofErr w:type="gramStart"/>
            <w:r w:rsidRPr="007774DC">
              <w:rPr>
                <w:rFonts w:ascii="Times New Roman" w:hAnsi="Times New Roman" w:cs="Times New Roman"/>
                <w:sz w:val="20"/>
                <w:szCs w:val="20"/>
              </w:rPr>
              <w:t>lan</w:t>
            </w:r>
            <w:proofErr w:type="gramEnd"/>
            <w:r w:rsidRPr="007774DC">
              <w:rPr>
                <w:rFonts w:ascii="Times New Roman" w:hAnsi="Times New Roman" w:cs="Times New Roman"/>
                <w:sz w:val="20"/>
                <w:szCs w:val="20"/>
              </w:rPr>
              <w:t xml:space="preserve"> rộng.</w:t>
            </w:r>
          </w:p>
        </w:tc>
        <w:tc>
          <w:tcPr>
            <w:tcW w:w="1645" w:type="dxa"/>
            <w:vMerge/>
            <w:tcBorders>
              <w:left w:val="single" w:sz="4" w:space="0" w:color="auto"/>
              <w:right w:val="single" w:sz="4" w:space="0" w:color="auto"/>
            </w:tcBorders>
            <w:shd w:val="clear" w:color="auto" w:fill="FFFFFF" w:themeFill="background1"/>
          </w:tcPr>
          <w:p w14:paraId="7D653D40"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right w:val="single" w:sz="4" w:space="0" w:color="auto"/>
            </w:tcBorders>
            <w:shd w:val="clear" w:color="auto" w:fill="auto"/>
            <w:tcMar>
              <w:top w:w="80" w:type="dxa"/>
              <w:left w:w="80" w:type="dxa"/>
              <w:bottom w:w="80" w:type="dxa"/>
              <w:right w:w="80" w:type="dxa"/>
            </w:tcMar>
          </w:tcPr>
          <w:p w14:paraId="2FEBBA63" w14:textId="77777777" w:rsidR="00777775" w:rsidRPr="007774DC" w:rsidRDefault="00777775" w:rsidP="004B075A">
            <w:pPr>
              <w:spacing w:after="0" w:line="240" w:lineRule="auto"/>
              <w:ind w:left="38"/>
              <w:rPr>
                <w:rFonts w:ascii="Times New Roman" w:hAnsi="Times New Roman" w:cs="Times New Roman"/>
                <w:sz w:val="20"/>
                <w:szCs w:val="20"/>
              </w:rPr>
            </w:pPr>
          </w:p>
        </w:tc>
      </w:tr>
      <w:tr w:rsidR="00777775" w:rsidRPr="007774DC" w14:paraId="7FB08659" w14:textId="77777777" w:rsidTr="00533725">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CBE22F9" w14:textId="77777777" w:rsidR="00777775" w:rsidRPr="007774DC" w:rsidRDefault="00777775" w:rsidP="004B075A">
            <w:pPr>
              <w:spacing w:after="0" w:line="240" w:lineRule="auto"/>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550A3C5" w14:textId="77777777" w:rsidR="00777775" w:rsidRPr="007774DC" w:rsidRDefault="00777775"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21A77E95" w14:textId="77777777" w:rsidR="00777775" w:rsidRPr="007774DC" w:rsidRDefault="00777775"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1AFCE94" w14:textId="77777777" w:rsidR="00777775" w:rsidRPr="007774DC" w:rsidRDefault="00777775" w:rsidP="004B075A">
            <w:pPr>
              <w:pStyle w:val="ListParagraph"/>
              <w:spacing w:after="0" w:line="240" w:lineRule="auto"/>
              <w:ind w:left="0"/>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Kiến thức, ý thức:</w:t>
            </w:r>
          </w:p>
          <w:p w14:paraId="4094E34D"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80% hộ dân </w:t>
            </w:r>
            <w:proofErr w:type="gramStart"/>
            <w:r w:rsidRPr="007774DC">
              <w:rPr>
                <w:rFonts w:ascii="Times New Roman" w:hAnsi="Times New Roman" w:cs="Times New Roman"/>
                <w:sz w:val="20"/>
                <w:szCs w:val="20"/>
                <w:lang w:val="en-US"/>
              </w:rPr>
              <w:t>k</w:t>
            </w:r>
            <w:r w:rsidRPr="007774DC">
              <w:rPr>
                <w:rFonts w:ascii="Times New Roman" w:hAnsi="Times New Roman" w:cs="Times New Roman"/>
                <w:sz w:val="20"/>
                <w:szCs w:val="20"/>
              </w:rPr>
              <w:t>hông  tiêm</w:t>
            </w:r>
            <w:proofErr w:type="gramEnd"/>
            <w:r w:rsidRPr="007774DC">
              <w:rPr>
                <w:rFonts w:ascii="Times New Roman" w:hAnsi="Times New Roman" w:cs="Times New Roman"/>
                <w:sz w:val="20"/>
                <w:szCs w:val="20"/>
              </w:rPr>
              <w:t xml:space="preserve"> phòng theo quy định.</w:t>
            </w:r>
          </w:p>
          <w:p w14:paraId="2AE0CB27"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70% hộ dân c</w:t>
            </w:r>
            <w:r w:rsidRPr="007774DC">
              <w:rPr>
                <w:rFonts w:ascii="Times New Roman" w:hAnsi="Times New Roman" w:cs="Times New Roman"/>
                <w:sz w:val="20"/>
                <w:szCs w:val="20"/>
              </w:rPr>
              <w:t>òn chủ quan trong việc quản lý dịch bệnh đàn vật nuôi</w:t>
            </w:r>
            <w:r w:rsidRPr="007774DC">
              <w:rPr>
                <w:rFonts w:ascii="Times New Roman" w:hAnsi="Times New Roman" w:cs="Times New Roman"/>
                <w:sz w:val="20"/>
                <w:szCs w:val="20"/>
                <w:lang w:val="en-US"/>
              </w:rPr>
              <w:t>.</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CDE6A44" w14:textId="77777777" w:rsidR="00777775" w:rsidRPr="007774DC" w:rsidRDefault="00777775" w:rsidP="004B075A">
            <w:pPr>
              <w:pStyle w:val="ListParagraph"/>
              <w:spacing w:after="0" w:line="240" w:lineRule="auto"/>
              <w:ind w:left="0"/>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Kiến thức, ý thức:</w:t>
            </w:r>
          </w:p>
          <w:p w14:paraId="4B9F770A"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20% hộ dân chủ</w:t>
            </w:r>
            <w:r w:rsidRPr="007774DC">
              <w:rPr>
                <w:rFonts w:ascii="Times New Roman" w:hAnsi="Times New Roman" w:cs="Times New Roman"/>
                <w:sz w:val="20"/>
                <w:szCs w:val="20"/>
              </w:rPr>
              <w:t xml:space="preserve"> động phối hợp với cán bộ thú y để thực hiện tiêm phòng.</w:t>
            </w:r>
          </w:p>
          <w:p w14:paraId="3FA68749"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30% hộ dân có ý thức trong việc quản lý dịch bệnh trên đàn vật nuôi.</w:t>
            </w:r>
          </w:p>
        </w:tc>
        <w:tc>
          <w:tcPr>
            <w:tcW w:w="1645" w:type="dxa"/>
            <w:vMerge/>
            <w:tcBorders>
              <w:left w:val="single" w:sz="4" w:space="0" w:color="auto"/>
              <w:bottom w:val="single" w:sz="4" w:space="0" w:color="auto"/>
              <w:right w:val="single" w:sz="4" w:space="0" w:color="auto"/>
            </w:tcBorders>
            <w:shd w:val="clear" w:color="auto" w:fill="FFFFFF" w:themeFill="background1"/>
          </w:tcPr>
          <w:p w14:paraId="72A0CE63"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E1AA820" w14:textId="77777777" w:rsidR="00777775" w:rsidRPr="007774DC" w:rsidRDefault="00777775" w:rsidP="004B075A">
            <w:pPr>
              <w:spacing w:after="0" w:line="240" w:lineRule="auto"/>
              <w:ind w:left="38"/>
              <w:rPr>
                <w:rFonts w:ascii="Times New Roman" w:hAnsi="Times New Roman" w:cs="Times New Roman"/>
                <w:sz w:val="20"/>
                <w:szCs w:val="20"/>
              </w:rPr>
            </w:pPr>
          </w:p>
        </w:tc>
      </w:tr>
      <w:tr w:rsidR="00777775" w:rsidRPr="007774DC" w14:paraId="2D453923" w14:textId="77777777" w:rsidTr="00533725">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321F0369" w14:textId="77777777" w:rsidR="00777775" w:rsidRPr="007774DC" w:rsidRDefault="00777775"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xml:space="preserve">Triều cường </w:t>
            </w:r>
          </w:p>
          <w:p w14:paraId="6AD2AF61" w14:textId="77777777" w:rsidR="00777775" w:rsidRPr="007774DC" w:rsidRDefault="00777775"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nước dâng, Sạt lỡ và Mưa to kèm Lốc xoáy</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2F9F0D15" w14:textId="77777777" w:rsidR="00777775" w:rsidRPr="007774DC" w:rsidRDefault="00777775"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Sào Lưới</w:t>
            </w:r>
          </w:p>
        </w:tc>
        <w:tc>
          <w:tcPr>
            <w:tcW w:w="785" w:type="dxa"/>
            <w:vMerge w:val="restart"/>
            <w:tcBorders>
              <w:top w:val="single" w:sz="4" w:space="0" w:color="auto"/>
              <w:left w:val="single" w:sz="4" w:space="0" w:color="auto"/>
              <w:right w:val="single" w:sz="4" w:space="0" w:color="auto"/>
            </w:tcBorders>
            <w:shd w:val="clear" w:color="auto" w:fill="FFFFFF" w:themeFill="background1"/>
            <w:tcMar>
              <w:top w:w="80" w:type="dxa"/>
              <w:left w:w="80" w:type="dxa"/>
              <w:bottom w:w="80" w:type="dxa"/>
              <w:right w:w="80" w:type="dxa"/>
            </w:tcMar>
          </w:tcPr>
          <w:p w14:paraId="03C5A763" w14:textId="77777777" w:rsidR="00777775" w:rsidRPr="007774DC" w:rsidRDefault="00777775"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206</w:t>
            </w: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0B342C0" w14:textId="77777777" w:rsidR="00777775" w:rsidRPr="007774DC" w:rsidRDefault="00777775"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t>*Vật chất:</w:t>
            </w:r>
          </w:p>
          <w:p w14:paraId="0814AC06"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105/206 hộ dân chăn nuôi gia súc (98 con)</w:t>
            </w:r>
          </w:p>
          <w:p w14:paraId="1C1827B7"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124/206 hộ chăn nuôi gia cầm (1.018 con)</w:t>
            </w:r>
          </w:p>
          <w:p w14:paraId="65B86089"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Đặc điềm vùng đất trũng, thấp.</w:t>
            </w:r>
          </w:p>
          <w:p w14:paraId="6D5C456D"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Chuồng trại xây dựng vị trí thấp, dễ bi ngập.</w:t>
            </w:r>
          </w:p>
          <w:p w14:paraId="07E068C0"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70% hộ nuôi có chuồng trại không kiên cố.</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71F54DB" w14:textId="77777777" w:rsidR="00777775" w:rsidRPr="007774DC" w:rsidRDefault="00777775"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t>*Vật chất:</w:t>
            </w:r>
          </w:p>
          <w:p w14:paraId="18073DDD"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30% </w:t>
            </w:r>
            <w:proofErr w:type="gramStart"/>
            <w:r w:rsidRPr="007774DC">
              <w:rPr>
                <w:rFonts w:ascii="Times New Roman" w:hAnsi="Times New Roman" w:cs="Times New Roman"/>
                <w:sz w:val="20"/>
                <w:szCs w:val="20"/>
                <w:lang w:val="en-US"/>
              </w:rPr>
              <w:t>hộ  nuôi</w:t>
            </w:r>
            <w:proofErr w:type="gramEnd"/>
            <w:r w:rsidRPr="007774DC">
              <w:rPr>
                <w:rFonts w:ascii="Times New Roman" w:hAnsi="Times New Roman" w:cs="Times New Roman"/>
                <w:sz w:val="20"/>
                <w:szCs w:val="20"/>
                <w:lang w:val="en-US"/>
              </w:rPr>
              <w:t xml:space="preserve"> có chuồng trại kiên cố.</w:t>
            </w:r>
          </w:p>
          <w:p w14:paraId="68DCF4C4"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645" w:type="dxa"/>
            <w:vMerge w:val="restart"/>
            <w:tcBorders>
              <w:top w:val="single" w:sz="4" w:space="0" w:color="auto"/>
              <w:left w:val="single" w:sz="4" w:space="0" w:color="auto"/>
              <w:right w:val="single" w:sz="4" w:space="0" w:color="auto"/>
            </w:tcBorders>
            <w:shd w:val="clear" w:color="auto" w:fill="FFFFFF" w:themeFill="background1"/>
          </w:tcPr>
          <w:p w14:paraId="7FA6E6DB"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Giảm năng suất </w:t>
            </w:r>
            <w:r w:rsidRPr="007774DC">
              <w:rPr>
                <w:rFonts w:ascii="Times New Roman" w:hAnsi="Times New Roman" w:cs="Times New Roman"/>
                <w:sz w:val="20"/>
                <w:szCs w:val="20"/>
                <w:lang w:val="en-US"/>
              </w:rPr>
              <w:t xml:space="preserve">rau màu. </w:t>
            </w:r>
          </w:p>
          <w:p w14:paraId="40F34FBA"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Giảm diện tích</w:t>
            </w:r>
            <w:r w:rsidRPr="007774DC">
              <w:rPr>
                <w:rFonts w:ascii="Times New Roman" w:hAnsi="Times New Roman" w:cs="Times New Roman"/>
                <w:sz w:val="20"/>
                <w:szCs w:val="20"/>
                <w:lang w:val="en-US"/>
              </w:rPr>
              <w:t xml:space="preserve"> đất trồng rau màu</w:t>
            </w:r>
            <w:proofErr w:type="gramStart"/>
            <w:r w:rsidRPr="007774DC">
              <w:rPr>
                <w:rFonts w:ascii="Times New Roman" w:hAnsi="Times New Roman" w:cs="Times New Roman"/>
                <w:sz w:val="20"/>
                <w:szCs w:val="20"/>
                <w:lang w:val="en-US"/>
              </w:rPr>
              <w:t>.</w:t>
            </w:r>
            <w:r w:rsidRPr="007774DC">
              <w:rPr>
                <w:rFonts w:ascii="Times New Roman" w:hAnsi="Times New Roman" w:cs="Times New Roman"/>
                <w:sz w:val="20"/>
                <w:szCs w:val="20"/>
              </w:rPr>
              <w:t>.</w:t>
            </w:r>
            <w:proofErr w:type="gramEnd"/>
          </w:p>
          <w:p w14:paraId="51466943" w14:textId="77777777" w:rsidR="00777775" w:rsidRPr="007774DC" w:rsidRDefault="00777775" w:rsidP="004B075A">
            <w:pPr>
              <w:spacing w:after="0" w:line="240" w:lineRule="auto"/>
              <w:ind w:left="38"/>
              <w:rPr>
                <w:rFonts w:ascii="Times New Roman" w:hAnsi="Times New Roman" w:cs="Times New Roman"/>
                <w:sz w:val="20"/>
                <w:szCs w:val="20"/>
              </w:rPr>
            </w:pPr>
          </w:p>
        </w:tc>
        <w:tc>
          <w:tcPr>
            <w:tcW w:w="1291"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15410F40" w14:textId="77777777" w:rsidR="00777775" w:rsidRPr="007774DC" w:rsidRDefault="00777775"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Trung bình</w:t>
            </w:r>
          </w:p>
          <w:p w14:paraId="7BF2D0E7" w14:textId="77777777" w:rsidR="00777775" w:rsidRPr="007774DC" w:rsidRDefault="00777775"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(rủi ro do thiên tai có thể từng hộ sản xuất khắc phục được)</w:t>
            </w:r>
          </w:p>
        </w:tc>
      </w:tr>
      <w:tr w:rsidR="00777775" w:rsidRPr="007774DC" w14:paraId="23873C8F" w14:textId="77777777" w:rsidTr="00533725">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53ADBA12" w14:textId="77777777" w:rsidR="00777775" w:rsidRPr="007774DC" w:rsidRDefault="00777775" w:rsidP="004B075A">
            <w:pPr>
              <w:spacing w:after="0" w:line="240" w:lineRule="auto"/>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4AC833E2" w14:textId="77777777" w:rsidR="00777775" w:rsidRPr="007774DC" w:rsidRDefault="00777775"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right w:val="single" w:sz="4" w:space="0" w:color="auto"/>
            </w:tcBorders>
            <w:shd w:val="clear" w:color="auto" w:fill="FFFFFF" w:themeFill="background1"/>
            <w:tcMar>
              <w:top w:w="80" w:type="dxa"/>
              <w:left w:w="80" w:type="dxa"/>
              <w:bottom w:w="80" w:type="dxa"/>
              <w:right w:w="80" w:type="dxa"/>
            </w:tcMar>
          </w:tcPr>
          <w:p w14:paraId="7D7B3BCA" w14:textId="77777777" w:rsidR="00777775" w:rsidRPr="007774DC" w:rsidRDefault="00777775"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BB1BAA7" w14:textId="77777777" w:rsidR="00777775" w:rsidRPr="007774DC" w:rsidRDefault="00777775"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Tổ chức xã hội:</w:t>
            </w:r>
          </w:p>
          <w:p w14:paraId="6C5285B0"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Chỉ có 1 cán bộ thú y </w:t>
            </w:r>
            <w:r w:rsidRPr="007774DC">
              <w:rPr>
                <w:rFonts w:ascii="Times New Roman" w:hAnsi="Times New Roman" w:cs="Times New Roman"/>
                <w:sz w:val="20"/>
                <w:szCs w:val="20"/>
              </w:rPr>
              <w:lastRenderedPageBreak/>
              <w:t>xã.</w:t>
            </w:r>
          </w:p>
          <w:p w14:paraId="34DF95DE"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Tập huấn kiến thức về chăn nuôi còn hạn chế.</w:t>
            </w:r>
          </w:p>
          <w:p w14:paraId="008532E7"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Công tác tiêm phòng chưa thường xuyên.</w:t>
            </w:r>
          </w:p>
          <w:p w14:paraId="10FE85D0" w14:textId="77777777" w:rsidR="00777775" w:rsidRPr="007774DC" w:rsidRDefault="00777775" w:rsidP="004B075A">
            <w:pPr>
              <w:pStyle w:val="ListParagraph"/>
              <w:spacing w:after="0" w:line="240" w:lineRule="auto"/>
              <w:ind w:left="0"/>
              <w:jc w:val="both"/>
              <w:rPr>
                <w:rFonts w:ascii="Times New Roman" w:hAnsi="Times New Roman" w:cs="Times New Roman"/>
                <w:sz w:val="20"/>
                <w:szCs w:val="20"/>
              </w:rPr>
            </w:pPr>
            <w:r w:rsidRPr="007774DC">
              <w:rPr>
                <w:rFonts w:ascii="Times New Roman" w:hAnsi="Times New Roman" w:cs="Times New Roman"/>
                <w:sz w:val="20"/>
                <w:szCs w:val="20"/>
              </w:rPr>
              <w:t>- 87</w:t>
            </w:r>
            <w:proofErr w:type="gramStart"/>
            <w:r w:rsidRPr="007774DC">
              <w:rPr>
                <w:rFonts w:ascii="Times New Roman" w:hAnsi="Times New Roman" w:cs="Times New Roman"/>
                <w:sz w:val="20"/>
                <w:szCs w:val="20"/>
              </w:rPr>
              <w:t>,5</w:t>
            </w:r>
            <w:proofErr w:type="gramEnd"/>
            <w:r w:rsidRPr="007774DC">
              <w:rPr>
                <w:rFonts w:ascii="Times New Roman" w:hAnsi="Times New Roman" w:cs="Times New Roman"/>
                <w:sz w:val="20"/>
                <w:szCs w:val="20"/>
              </w:rPr>
              <w:t>% phụ nữ tham gia vào việc chăn nuôi.</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F603164" w14:textId="77777777" w:rsidR="00777775" w:rsidRPr="007774DC" w:rsidRDefault="00777775" w:rsidP="004B075A">
            <w:pPr>
              <w:pStyle w:val="ListParagraph"/>
              <w:spacing w:after="0" w:line="240" w:lineRule="auto"/>
              <w:ind w:left="38"/>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lastRenderedPageBreak/>
              <w:t>* Tổ chức xã hội</w:t>
            </w:r>
          </w:p>
          <w:p w14:paraId="78538A7A"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Phối hợp với các </w:t>
            </w:r>
            <w:r w:rsidRPr="007774DC">
              <w:rPr>
                <w:rFonts w:ascii="Times New Roman" w:hAnsi="Times New Roman" w:cs="Times New Roman"/>
                <w:sz w:val="20"/>
                <w:szCs w:val="20"/>
              </w:rPr>
              <w:lastRenderedPageBreak/>
              <w:t>ngành đoàn thể tuyên truyền vận động đăng ký kê khai sản xuất ban đầu và tiêm phòng đúng quy định.</w:t>
            </w:r>
          </w:p>
          <w:p w14:paraId="37F454E8"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Xử lý kịp thời khi có dịch bệnh xảy ra không để bùng phát </w:t>
            </w:r>
            <w:proofErr w:type="gramStart"/>
            <w:r w:rsidRPr="007774DC">
              <w:rPr>
                <w:rFonts w:ascii="Times New Roman" w:hAnsi="Times New Roman" w:cs="Times New Roman"/>
                <w:sz w:val="20"/>
                <w:szCs w:val="20"/>
              </w:rPr>
              <w:t>lan</w:t>
            </w:r>
            <w:proofErr w:type="gramEnd"/>
            <w:r w:rsidRPr="007774DC">
              <w:rPr>
                <w:rFonts w:ascii="Times New Roman" w:hAnsi="Times New Roman" w:cs="Times New Roman"/>
                <w:sz w:val="20"/>
                <w:szCs w:val="20"/>
              </w:rPr>
              <w:t xml:space="preserve"> rộng.</w:t>
            </w:r>
          </w:p>
        </w:tc>
        <w:tc>
          <w:tcPr>
            <w:tcW w:w="1645" w:type="dxa"/>
            <w:vMerge/>
            <w:tcBorders>
              <w:left w:val="single" w:sz="4" w:space="0" w:color="auto"/>
              <w:right w:val="single" w:sz="4" w:space="0" w:color="auto"/>
            </w:tcBorders>
            <w:shd w:val="clear" w:color="auto" w:fill="FFFFFF" w:themeFill="background1"/>
          </w:tcPr>
          <w:p w14:paraId="336A1DC7"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right w:val="single" w:sz="4" w:space="0" w:color="auto"/>
            </w:tcBorders>
            <w:shd w:val="clear" w:color="auto" w:fill="auto"/>
            <w:tcMar>
              <w:top w:w="80" w:type="dxa"/>
              <w:left w:w="80" w:type="dxa"/>
              <w:bottom w:w="80" w:type="dxa"/>
              <w:right w:w="80" w:type="dxa"/>
            </w:tcMar>
          </w:tcPr>
          <w:p w14:paraId="09051870" w14:textId="77777777" w:rsidR="00777775" w:rsidRPr="007774DC" w:rsidRDefault="00777775" w:rsidP="004B075A">
            <w:pPr>
              <w:spacing w:after="0" w:line="240" w:lineRule="auto"/>
              <w:ind w:left="38"/>
              <w:rPr>
                <w:rFonts w:ascii="Times New Roman" w:hAnsi="Times New Roman" w:cs="Times New Roman"/>
                <w:sz w:val="20"/>
                <w:szCs w:val="20"/>
              </w:rPr>
            </w:pPr>
          </w:p>
        </w:tc>
      </w:tr>
      <w:tr w:rsidR="00777775" w:rsidRPr="007774DC" w14:paraId="7C67F3D1" w14:textId="77777777" w:rsidTr="00533725">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62AF273" w14:textId="77777777" w:rsidR="00777775" w:rsidRPr="007774DC" w:rsidRDefault="00777775" w:rsidP="004B075A">
            <w:pPr>
              <w:spacing w:after="0" w:line="240" w:lineRule="auto"/>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8A3D79C" w14:textId="77777777" w:rsidR="00777775" w:rsidRPr="007774DC" w:rsidRDefault="00777775"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10932722" w14:textId="77777777" w:rsidR="00777775" w:rsidRPr="007774DC" w:rsidRDefault="00777775"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8510450" w14:textId="77777777" w:rsidR="00777775" w:rsidRPr="007774DC" w:rsidRDefault="00777775" w:rsidP="004B075A">
            <w:pPr>
              <w:pStyle w:val="ListParagraph"/>
              <w:spacing w:after="0" w:line="240" w:lineRule="auto"/>
              <w:ind w:left="0"/>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Kiến thức, ý thức:</w:t>
            </w:r>
          </w:p>
          <w:p w14:paraId="571F5D68"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80% hộ dân </w:t>
            </w:r>
            <w:proofErr w:type="gramStart"/>
            <w:r w:rsidRPr="007774DC">
              <w:rPr>
                <w:rFonts w:ascii="Times New Roman" w:hAnsi="Times New Roman" w:cs="Times New Roman"/>
                <w:sz w:val="20"/>
                <w:szCs w:val="20"/>
                <w:lang w:val="en-US"/>
              </w:rPr>
              <w:t>k</w:t>
            </w:r>
            <w:r w:rsidRPr="007774DC">
              <w:rPr>
                <w:rFonts w:ascii="Times New Roman" w:hAnsi="Times New Roman" w:cs="Times New Roman"/>
                <w:sz w:val="20"/>
                <w:szCs w:val="20"/>
              </w:rPr>
              <w:t>hông  tiêm</w:t>
            </w:r>
            <w:proofErr w:type="gramEnd"/>
            <w:r w:rsidRPr="007774DC">
              <w:rPr>
                <w:rFonts w:ascii="Times New Roman" w:hAnsi="Times New Roman" w:cs="Times New Roman"/>
                <w:sz w:val="20"/>
                <w:szCs w:val="20"/>
              </w:rPr>
              <w:t xml:space="preserve"> phòng theo quy định.</w:t>
            </w:r>
          </w:p>
          <w:p w14:paraId="694F51CB"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70% hộ dân c</w:t>
            </w:r>
            <w:r w:rsidRPr="007774DC">
              <w:rPr>
                <w:rFonts w:ascii="Times New Roman" w:hAnsi="Times New Roman" w:cs="Times New Roman"/>
                <w:sz w:val="20"/>
                <w:szCs w:val="20"/>
              </w:rPr>
              <w:t>òn chủ quan trong việc quản lý dịch bệnh đàn vật nuôi</w:t>
            </w:r>
            <w:r w:rsidRPr="007774DC">
              <w:rPr>
                <w:rFonts w:ascii="Times New Roman" w:hAnsi="Times New Roman" w:cs="Times New Roman"/>
                <w:sz w:val="20"/>
                <w:szCs w:val="20"/>
                <w:lang w:val="en-US"/>
              </w:rPr>
              <w:t>.</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301D1FB" w14:textId="77777777" w:rsidR="00777775" w:rsidRPr="007774DC" w:rsidRDefault="00777775" w:rsidP="004B075A">
            <w:pPr>
              <w:pStyle w:val="ListParagraph"/>
              <w:spacing w:after="0" w:line="240" w:lineRule="auto"/>
              <w:ind w:left="0"/>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Kiến thức, ý thức:</w:t>
            </w:r>
          </w:p>
          <w:p w14:paraId="17E15FFB"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20% hộ dân chủ</w:t>
            </w:r>
            <w:r w:rsidRPr="007774DC">
              <w:rPr>
                <w:rFonts w:ascii="Times New Roman" w:hAnsi="Times New Roman" w:cs="Times New Roman"/>
                <w:sz w:val="20"/>
                <w:szCs w:val="20"/>
              </w:rPr>
              <w:t xml:space="preserve"> động phối hợp với cán bộ thú y để thực hiện tiêm phòng.</w:t>
            </w:r>
          </w:p>
          <w:p w14:paraId="3C2BD2D6"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30% hộ dân có ý thức trong việc quản lý dịch bệnh trên đàn vật nuôi.</w:t>
            </w:r>
          </w:p>
        </w:tc>
        <w:tc>
          <w:tcPr>
            <w:tcW w:w="1645" w:type="dxa"/>
            <w:vMerge/>
            <w:tcBorders>
              <w:left w:val="single" w:sz="4" w:space="0" w:color="auto"/>
              <w:bottom w:val="single" w:sz="4" w:space="0" w:color="auto"/>
              <w:right w:val="single" w:sz="4" w:space="0" w:color="auto"/>
            </w:tcBorders>
            <w:shd w:val="clear" w:color="auto" w:fill="FFFFFF" w:themeFill="background1"/>
          </w:tcPr>
          <w:p w14:paraId="78442D7C"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A91F4C4" w14:textId="77777777" w:rsidR="00777775" w:rsidRPr="007774DC" w:rsidRDefault="00777775" w:rsidP="004B075A">
            <w:pPr>
              <w:spacing w:after="0" w:line="240" w:lineRule="auto"/>
              <w:ind w:left="38"/>
              <w:rPr>
                <w:rFonts w:ascii="Times New Roman" w:hAnsi="Times New Roman" w:cs="Times New Roman"/>
                <w:sz w:val="20"/>
                <w:szCs w:val="20"/>
              </w:rPr>
            </w:pPr>
          </w:p>
        </w:tc>
      </w:tr>
      <w:tr w:rsidR="00777775" w:rsidRPr="007774DC" w14:paraId="3D1434EA" w14:textId="77777777" w:rsidTr="00533725">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3B01995A" w14:textId="77777777" w:rsidR="00777775" w:rsidRPr="007774DC" w:rsidRDefault="00777775"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xml:space="preserve">Triều cường </w:t>
            </w:r>
          </w:p>
          <w:p w14:paraId="4764F86C" w14:textId="77777777" w:rsidR="00777775" w:rsidRPr="007774DC" w:rsidRDefault="00777775"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nước dâng, Sạt lỡ và Mưa to kèm Lốc xoáy</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079B2233" w14:textId="77777777" w:rsidR="00777775" w:rsidRPr="007774DC" w:rsidRDefault="00777775"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Sào Lưới Tây</w:t>
            </w:r>
          </w:p>
        </w:tc>
        <w:tc>
          <w:tcPr>
            <w:tcW w:w="785" w:type="dxa"/>
            <w:vMerge w:val="restart"/>
            <w:tcBorders>
              <w:top w:val="single" w:sz="4" w:space="0" w:color="auto"/>
              <w:left w:val="single" w:sz="4" w:space="0" w:color="auto"/>
              <w:right w:val="single" w:sz="4" w:space="0" w:color="auto"/>
            </w:tcBorders>
            <w:shd w:val="clear" w:color="auto" w:fill="FFFFFF" w:themeFill="background1"/>
            <w:tcMar>
              <w:top w:w="80" w:type="dxa"/>
              <w:left w:w="80" w:type="dxa"/>
              <w:bottom w:w="80" w:type="dxa"/>
              <w:right w:w="80" w:type="dxa"/>
            </w:tcMar>
          </w:tcPr>
          <w:p w14:paraId="657BC5A2" w14:textId="77777777" w:rsidR="00777775" w:rsidRPr="007774DC" w:rsidRDefault="00777775"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232</w:t>
            </w: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859C027" w14:textId="77777777" w:rsidR="00777775" w:rsidRPr="007774DC" w:rsidRDefault="00777775"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t>*Vật chất:</w:t>
            </w:r>
          </w:p>
          <w:p w14:paraId="062D6C04"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76/232 hộ dân chăn nuôi gia súc (118 con)</w:t>
            </w:r>
          </w:p>
          <w:p w14:paraId="179592BF"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124/232 hộ chăn nuôi gia cầm (1.064 con)</w:t>
            </w:r>
          </w:p>
          <w:p w14:paraId="602B7330"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Đặc điềm vùng đất trũng, thấp.</w:t>
            </w:r>
          </w:p>
          <w:p w14:paraId="7DEEF56A"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Chuồng trại xây dựng vị trí thấp, dễ bi ngập.</w:t>
            </w:r>
          </w:p>
          <w:p w14:paraId="5349E2CF"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70% hộ nuôi có chuồng trại không kiên cố.</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48F106A" w14:textId="77777777" w:rsidR="00777775" w:rsidRPr="007774DC" w:rsidRDefault="00777775"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t>*Vật chất:</w:t>
            </w:r>
          </w:p>
          <w:p w14:paraId="0F759DF5"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30% </w:t>
            </w:r>
            <w:proofErr w:type="gramStart"/>
            <w:r w:rsidRPr="007774DC">
              <w:rPr>
                <w:rFonts w:ascii="Times New Roman" w:hAnsi="Times New Roman" w:cs="Times New Roman"/>
                <w:sz w:val="20"/>
                <w:szCs w:val="20"/>
                <w:lang w:val="en-US"/>
              </w:rPr>
              <w:t>hộ  nuôi</w:t>
            </w:r>
            <w:proofErr w:type="gramEnd"/>
            <w:r w:rsidRPr="007774DC">
              <w:rPr>
                <w:rFonts w:ascii="Times New Roman" w:hAnsi="Times New Roman" w:cs="Times New Roman"/>
                <w:sz w:val="20"/>
                <w:szCs w:val="20"/>
                <w:lang w:val="en-US"/>
              </w:rPr>
              <w:t xml:space="preserve"> có chuồng trại kiên cố.</w:t>
            </w:r>
          </w:p>
          <w:p w14:paraId="2E39859D"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645" w:type="dxa"/>
            <w:vMerge w:val="restart"/>
            <w:tcBorders>
              <w:top w:val="single" w:sz="4" w:space="0" w:color="auto"/>
              <w:left w:val="single" w:sz="4" w:space="0" w:color="auto"/>
              <w:right w:val="single" w:sz="4" w:space="0" w:color="auto"/>
            </w:tcBorders>
            <w:shd w:val="clear" w:color="auto" w:fill="FFFFFF" w:themeFill="background1"/>
          </w:tcPr>
          <w:p w14:paraId="6FC7A80E"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Giảm năng suất </w:t>
            </w:r>
            <w:r w:rsidRPr="007774DC">
              <w:rPr>
                <w:rFonts w:ascii="Times New Roman" w:hAnsi="Times New Roman" w:cs="Times New Roman"/>
                <w:sz w:val="20"/>
                <w:szCs w:val="20"/>
                <w:lang w:val="en-US"/>
              </w:rPr>
              <w:t xml:space="preserve">rau màu. </w:t>
            </w:r>
          </w:p>
          <w:p w14:paraId="598720FD"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Giảm diện tích</w:t>
            </w:r>
            <w:r w:rsidRPr="007774DC">
              <w:rPr>
                <w:rFonts w:ascii="Times New Roman" w:hAnsi="Times New Roman" w:cs="Times New Roman"/>
                <w:sz w:val="20"/>
                <w:szCs w:val="20"/>
                <w:lang w:val="en-US"/>
              </w:rPr>
              <w:t xml:space="preserve"> đất trồng rau màu</w:t>
            </w:r>
            <w:proofErr w:type="gramStart"/>
            <w:r w:rsidRPr="007774DC">
              <w:rPr>
                <w:rFonts w:ascii="Times New Roman" w:hAnsi="Times New Roman" w:cs="Times New Roman"/>
                <w:sz w:val="20"/>
                <w:szCs w:val="20"/>
                <w:lang w:val="en-US"/>
              </w:rPr>
              <w:t>.</w:t>
            </w:r>
            <w:r w:rsidRPr="007774DC">
              <w:rPr>
                <w:rFonts w:ascii="Times New Roman" w:hAnsi="Times New Roman" w:cs="Times New Roman"/>
                <w:sz w:val="20"/>
                <w:szCs w:val="20"/>
              </w:rPr>
              <w:t>.</w:t>
            </w:r>
            <w:proofErr w:type="gramEnd"/>
          </w:p>
          <w:p w14:paraId="30096626" w14:textId="77777777" w:rsidR="00777775" w:rsidRPr="007774DC" w:rsidRDefault="00777775" w:rsidP="004B075A">
            <w:pPr>
              <w:spacing w:after="0" w:line="240" w:lineRule="auto"/>
              <w:ind w:left="38"/>
              <w:rPr>
                <w:rFonts w:ascii="Times New Roman" w:hAnsi="Times New Roman" w:cs="Times New Roman"/>
                <w:sz w:val="20"/>
                <w:szCs w:val="20"/>
              </w:rPr>
            </w:pPr>
          </w:p>
        </w:tc>
        <w:tc>
          <w:tcPr>
            <w:tcW w:w="1291"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73A08A48" w14:textId="77777777" w:rsidR="00777775" w:rsidRPr="007774DC" w:rsidRDefault="00777775"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Trung bình</w:t>
            </w:r>
          </w:p>
          <w:p w14:paraId="70E5DB1F" w14:textId="77777777" w:rsidR="00777775" w:rsidRPr="007774DC" w:rsidRDefault="00777775"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(rủi ro do thiên tai có thể từng hộ sản xuất khắc phục được)</w:t>
            </w:r>
          </w:p>
        </w:tc>
      </w:tr>
      <w:tr w:rsidR="00777775" w:rsidRPr="007774DC" w14:paraId="7DFB6276" w14:textId="77777777" w:rsidTr="00533725">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4B3ECA33" w14:textId="77777777" w:rsidR="00777775" w:rsidRPr="007774DC" w:rsidRDefault="00777775" w:rsidP="004B075A">
            <w:pPr>
              <w:spacing w:after="0" w:line="240" w:lineRule="auto"/>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42DFF486" w14:textId="77777777" w:rsidR="00777775" w:rsidRPr="007774DC" w:rsidRDefault="00777775"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right w:val="single" w:sz="4" w:space="0" w:color="auto"/>
            </w:tcBorders>
            <w:shd w:val="clear" w:color="auto" w:fill="FFFFFF" w:themeFill="background1"/>
            <w:tcMar>
              <w:top w:w="80" w:type="dxa"/>
              <w:left w:w="80" w:type="dxa"/>
              <w:bottom w:w="80" w:type="dxa"/>
              <w:right w:w="80" w:type="dxa"/>
            </w:tcMar>
          </w:tcPr>
          <w:p w14:paraId="24B48509" w14:textId="77777777" w:rsidR="00777775" w:rsidRPr="007774DC" w:rsidRDefault="00777775"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C606144" w14:textId="77777777" w:rsidR="00777775" w:rsidRPr="007774DC" w:rsidRDefault="00777775"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Tổ chức xã hội:</w:t>
            </w:r>
          </w:p>
          <w:p w14:paraId="588053FB"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Chỉ có 1 cán bộ thú y xã.</w:t>
            </w:r>
          </w:p>
          <w:p w14:paraId="4E229BB3"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Tập huấn kiến thức về chăn nuôi còn hạn chế.</w:t>
            </w:r>
          </w:p>
          <w:p w14:paraId="20BC01DD"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Công tác tiêm phòng chưa thường xuyên.</w:t>
            </w:r>
          </w:p>
          <w:p w14:paraId="67A03AF9" w14:textId="77777777" w:rsidR="00777775" w:rsidRPr="007774DC" w:rsidRDefault="00777775" w:rsidP="004B075A">
            <w:pPr>
              <w:pStyle w:val="ListParagraph"/>
              <w:spacing w:after="0" w:line="240" w:lineRule="auto"/>
              <w:ind w:left="0"/>
              <w:jc w:val="both"/>
              <w:rPr>
                <w:rFonts w:ascii="Times New Roman" w:hAnsi="Times New Roman" w:cs="Times New Roman"/>
                <w:sz w:val="20"/>
                <w:szCs w:val="20"/>
              </w:rPr>
            </w:pPr>
            <w:r w:rsidRPr="007774DC">
              <w:rPr>
                <w:rFonts w:ascii="Times New Roman" w:hAnsi="Times New Roman" w:cs="Times New Roman"/>
                <w:sz w:val="20"/>
                <w:szCs w:val="20"/>
              </w:rPr>
              <w:t>- 87</w:t>
            </w:r>
            <w:proofErr w:type="gramStart"/>
            <w:r w:rsidRPr="007774DC">
              <w:rPr>
                <w:rFonts w:ascii="Times New Roman" w:hAnsi="Times New Roman" w:cs="Times New Roman"/>
                <w:sz w:val="20"/>
                <w:szCs w:val="20"/>
              </w:rPr>
              <w:t>,5</w:t>
            </w:r>
            <w:proofErr w:type="gramEnd"/>
            <w:r w:rsidRPr="007774DC">
              <w:rPr>
                <w:rFonts w:ascii="Times New Roman" w:hAnsi="Times New Roman" w:cs="Times New Roman"/>
                <w:sz w:val="20"/>
                <w:szCs w:val="20"/>
              </w:rPr>
              <w:t>% phụ nữ tham gia vào việc chăn nuôi.</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9034B6F" w14:textId="77777777" w:rsidR="00777775" w:rsidRPr="007774DC" w:rsidRDefault="00777775" w:rsidP="004B075A">
            <w:pPr>
              <w:pStyle w:val="ListParagraph"/>
              <w:spacing w:after="0" w:line="240" w:lineRule="auto"/>
              <w:ind w:left="38"/>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Tổ chức xã hội</w:t>
            </w:r>
          </w:p>
          <w:p w14:paraId="5E71A728"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Phối hợp với các ngành đoàn thể tuyên truyền vận động đăng ký kê khai sản xuất ban đầu và tiêm phòng đúng quy định.</w:t>
            </w:r>
          </w:p>
          <w:p w14:paraId="49268E76"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Xử lý kịp thời khi có dịch bệnh xảy ra không để bùng phát </w:t>
            </w:r>
            <w:proofErr w:type="gramStart"/>
            <w:r w:rsidRPr="007774DC">
              <w:rPr>
                <w:rFonts w:ascii="Times New Roman" w:hAnsi="Times New Roman" w:cs="Times New Roman"/>
                <w:sz w:val="20"/>
                <w:szCs w:val="20"/>
              </w:rPr>
              <w:t>lan</w:t>
            </w:r>
            <w:proofErr w:type="gramEnd"/>
            <w:r w:rsidRPr="007774DC">
              <w:rPr>
                <w:rFonts w:ascii="Times New Roman" w:hAnsi="Times New Roman" w:cs="Times New Roman"/>
                <w:sz w:val="20"/>
                <w:szCs w:val="20"/>
              </w:rPr>
              <w:t xml:space="preserve"> rộng.</w:t>
            </w:r>
          </w:p>
        </w:tc>
        <w:tc>
          <w:tcPr>
            <w:tcW w:w="1645" w:type="dxa"/>
            <w:vMerge/>
            <w:tcBorders>
              <w:left w:val="single" w:sz="4" w:space="0" w:color="auto"/>
              <w:right w:val="single" w:sz="4" w:space="0" w:color="auto"/>
            </w:tcBorders>
            <w:shd w:val="clear" w:color="auto" w:fill="FFFFFF" w:themeFill="background1"/>
          </w:tcPr>
          <w:p w14:paraId="6734120B"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right w:val="single" w:sz="4" w:space="0" w:color="auto"/>
            </w:tcBorders>
            <w:shd w:val="clear" w:color="auto" w:fill="auto"/>
            <w:tcMar>
              <w:top w:w="80" w:type="dxa"/>
              <w:left w:w="80" w:type="dxa"/>
              <w:bottom w:w="80" w:type="dxa"/>
              <w:right w:w="80" w:type="dxa"/>
            </w:tcMar>
          </w:tcPr>
          <w:p w14:paraId="53A50D48" w14:textId="77777777" w:rsidR="00777775" w:rsidRPr="007774DC" w:rsidRDefault="00777775" w:rsidP="004B075A">
            <w:pPr>
              <w:spacing w:after="0" w:line="240" w:lineRule="auto"/>
              <w:ind w:left="38"/>
              <w:rPr>
                <w:rFonts w:ascii="Times New Roman" w:hAnsi="Times New Roman" w:cs="Times New Roman"/>
                <w:sz w:val="20"/>
                <w:szCs w:val="20"/>
              </w:rPr>
            </w:pPr>
          </w:p>
        </w:tc>
      </w:tr>
      <w:tr w:rsidR="00777775" w:rsidRPr="007774DC" w14:paraId="3D717172" w14:textId="77777777" w:rsidTr="00533725">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FFD4ADE" w14:textId="77777777" w:rsidR="00777775" w:rsidRPr="007774DC" w:rsidRDefault="00777775" w:rsidP="004B075A">
            <w:pPr>
              <w:spacing w:after="0" w:line="240" w:lineRule="auto"/>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32E062F" w14:textId="77777777" w:rsidR="00777775" w:rsidRPr="007774DC" w:rsidRDefault="00777775"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37B00341" w14:textId="77777777" w:rsidR="00777775" w:rsidRPr="007774DC" w:rsidRDefault="00777775"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679A7B5" w14:textId="77777777" w:rsidR="00777775" w:rsidRPr="007774DC" w:rsidRDefault="00777775" w:rsidP="004B075A">
            <w:pPr>
              <w:pStyle w:val="ListParagraph"/>
              <w:spacing w:after="0" w:line="240" w:lineRule="auto"/>
              <w:ind w:left="0"/>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Kiến thức, ý thức:</w:t>
            </w:r>
          </w:p>
          <w:p w14:paraId="3423B574"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80% hộ dân </w:t>
            </w:r>
            <w:proofErr w:type="gramStart"/>
            <w:r w:rsidRPr="007774DC">
              <w:rPr>
                <w:rFonts w:ascii="Times New Roman" w:hAnsi="Times New Roman" w:cs="Times New Roman"/>
                <w:sz w:val="20"/>
                <w:szCs w:val="20"/>
                <w:lang w:val="en-US"/>
              </w:rPr>
              <w:t>k</w:t>
            </w:r>
            <w:r w:rsidRPr="007774DC">
              <w:rPr>
                <w:rFonts w:ascii="Times New Roman" w:hAnsi="Times New Roman" w:cs="Times New Roman"/>
                <w:sz w:val="20"/>
                <w:szCs w:val="20"/>
              </w:rPr>
              <w:t>hông  tiêm</w:t>
            </w:r>
            <w:proofErr w:type="gramEnd"/>
            <w:r w:rsidRPr="007774DC">
              <w:rPr>
                <w:rFonts w:ascii="Times New Roman" w:hAnsi="Times New Roman" w:cs="Times New Roman"/>
                <w:sz w:val="20"/>
                <w:szCs w:val="20"/>
              </w:rPr>
              <w:t xml:space="preserve"> phòng theo quy định.</w:t>
            </w:r>
          </w:p>
          <w:p w14:paraId="58F4EFCB"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70% hộ dân c</w:t>
            </w:r>
            <w:r w:rsidRPr="007774DC">
              <w:rPr>
                <w:rFonts w:ascii="Times New Roman" w:hAnsi="Times New Roman" w:cs="Times New Roman"/>
                <w:sz w:val="20"/>
                <w:szCs w:val="20"/>
              </w:rPr>
              <w:t>òn chủ quan trong việc quản lý dịch bệnh đàn vật nuôi</w:t>
            </w:r>
            <w:r w:rsidRPr="007774DC">
              <w:rPr>
                <w:rFonts w:ascii="Times New Roman" w:hAnsi="Times New Roman" w:cs="Times New Roman"/>
                <w:sz w:val="20"/>
                <w:szCs w:val="20"/>
                <w:lang w:val="en-US"/>
              </w:rPr>
              <w:t>.</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7A0119E" w14:textId="77777777" w:rsidR="00777775" w:rsidRPr="007774DC" w:rsidRDefault="00777775" w:rsidP="004B075A">
            <w:pPr>
              <w:pStyle w:val="ListParagraph"/>
              <w:spacing w:after="0" w:line="240" w:lineRule="auto"/>
              <w:ind w:left="0"/>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Kiến thức, ý thức:</w:t>
            </w:r>
          </w:p>
          <w:p w14:paraId="62D0B031"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20% hộ dân chủ</w:t>
            </w:r>
            <w:r w:rsidRPr="007774DC">
              <w:rPr>
                <w:rFonts w:ascii="Times New Roman" w:hAnsi="Times New Roman" w:cs="Times New Roman"/>
                <w:sz w:val="20"/>
                <w:szCs w:val="20"/>
              </w:rPr>
              <w:t xml:space="preserve"> động phối hợp với cán bộ thú y để thực hiện tiêm phòng.</w:t>
            </w:r>
          </w:p>
          <w:p w14:paraId="7B0420D0"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30% hộ dân có ý thức trong việc quản lý dịch bệnh trên đàn vật nuôi.</w:t>
            </w:r>
          </w:p>
        </w:tc>
        <w:tc>
          <w:tcPr>
            <w:tcW w:w="1645" w:type="dxa"/>
            <w:vMerge/>
            <w:tcBorders>
              <w:left w:val="single" w:sz="4" w:space="0" w:color="auto"/>
              <w:bottom w:val="single" w:sz="4" w:space="0" w:color="auto"/>
              <w:right w:val="single" w:sz="4" w:space="0" w:color="auto"/>
            </w:tcBorders>
            <w:shd w:val="clear" w:color="auto" w:fill="FFFFFF" w:themeFill="background1"/>
          </w:tcPr>
          <w:p w14:paraId="686BC3AC"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93E7DEC" w14:textId="77777777" w:rsidR="00777775" w:rsidRPr="007774DC" w:rsidRDefault="00777775" w:rsidP="004B075A">
            <w:pPr>
              <w:spacing w:after="0" w:line="240" w:lineRule="auto"/>
              <w:ind w:left="38"/>
              <w:rPr>
                <w:rFonts w:ascii="Times New Roman" w:hAnsi="Times New Roman" w:cs="Times New Roman"/>
                <w:sz w:val="20"/>
                <w:szCs w:val="20"/>
              </w:rPr>
            </w:pPr>
          </w:p>
        </w:tc>
      </w:tr>
      <w:tr w:rsidR="00777775" w:rsidRPr="007774DC" w14:paraId="01828CF4" w14:textId="77777777" w:rsidTr="00533725">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4419EA6C" w14:textId="77777777" w:rsidR="00777775" w:rsidRPr="007774DC" w:rsidRDefault="00777775"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xml:space="preserve">Triều cường </w:t>
            </w:r>
          </w:p>
          <w:p w14:paraId="3142FA11" w14:textId="77777777" w:rsidR="00777775" w:rsidRPr="007774DC" w:rsidRDefault="00777775"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xml:space="preserve">nước dâng, Sạt lỡ và </w:t>
            </w:r>
            <w:r w:rsidRPr="007774DC">
              <w:rPr>
                <w:rFonts w:ascii="Times New Roman" w:hAnsi="Times New Roman" w:cs="Times New Roman"/>
                <w:b/>
                <w:sz w:val="20"/>
                <w:szCs w:val="20"/>
              </w:rPr>
              <w:lastRenderedPageBreak/>
              <w:t>Mưa to kèm Lốc xoáy</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718026EE" w14:textId="77777777" w:rsidR="00777775" w:rsidRPr="007774DC" w:rsidRDefault="00777775"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lastRenderedPageBreak/>
              <w:t>Cơi 6</w:t>
            </w:r>
          </w:p>
        </w:tc>
        <w:tc>
          <w:tcPr>
            <w:tcW w:w="785" w:type="dxa"/>
            <w:vMerge w:val="restart"/>
            <w:tcBorders>
              <w:top w:val="single" w:sz="4" w:space="0" w:color="auto"/>
              <w:left w:val="single" w:sz="4" w:space="0" w:color="auto"/>
              <w:right w:val="single" w:sz="4" w:space="0" w:color="auto"/>
            </w:tcBorders>
            <w:shd w:val="clear" w:color="auto" w:fill="FFFFFF" w:themeFill="background1"/>
            <w:tcMar>
              <w:top w:w="80" w:type="dxa"/>
              <w:left w:w="80" w:type="dxa"/>
              <w:bottom w:w="80" w:type="dxa"/>
              <w:right w:w="80" w:type="dxa"/>
            </w:tcMar>
          </w:tcPr>
          <w:p w14:paraId="5C62609C" w14:textId="77777777" w:rsidR="00777775" w:rsidRPr="007774DC" w:rsidRDefault="00777775"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166</w:t>
            </w: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5212D18" w14:textId="77777777" w:rsidR="00777775" w:rsidRPr="007774DC" w:rsidRDefault="00777775"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t>*Vật chất:</w:t>
            </w:r>
          </w:p>
          <w:p w14:paraId="24CBC531"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45/166 hộ dân chăn nuôi gia súc (96 con)</w:t>
            </w:r>
          </w:p>
          <w:p w14:paraId="3858A99D"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134/166 hộ chăn nuôi gia cầm (1.242 con)</w:t>
            </w:r>
          </w:p>
          <w:p w14:paraId="3C6FCA72"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lastRenderedPageBreak/>
              <w:t>Đặc điềm vùng đất trũng, thấp.</w:t>
            </w:r>
          </w:p>
          <w:p w14:paraId="27B64C29"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Chuồng trại xây dựng vị trí thấp, dễ bi ngập.</w:t>
            </w:r>
          </w:p>
          <w:p w14:paraId="17948515"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70% hộ nuôi có chuồng trại không kiên cố.</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7C23558" w14:textId="77777777" w:rsidR="00777775" w:rsidRPr="007774DC" w:rsidRDefault="00777775"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lastRenderedPageBreak/>
              <w:t>*Vật chất:</w:t>
            </w:r>
          </w:p>
          <w:p w14:paraId="30854C15"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30% </w:t>
            </w:r>
            <w:proofErr w:type="gramStart"/>
            <w:r w:rsidRPr="007774DC">
              <w:rPr>
                <w:rFonts w:ascii="Times New Roman" w:hAnsi="Times New Roman" w:cs="Times New Roman"/>
                <w:sz w:val="20"/>
                <w:szCs w:val="20"/>
                <w:lang w:val="en-US"/>
              </w:rPr>
              <w:t>hộ  nuôi</w:t>
            </w:r>
            <w:proofErr w:type="gramEnd"/>
            <w:r w:rsidRPr="007774DC">
              <w:rPr>
                <w:rFonts w:ascii="Times New Roman" w:hAnsi="Times New Roman" w:cs="Times New Roman"/>
                <w:sz w:val="20"/>
                <w:szCs w:val="20"/>
                <w:lang w:val="en-US"/>
              </w:rPr>
              <w:t xml:space="preserve"> có chuồng trại kiên cố.</w:t>
            </w:r>
          </w:p>
          <w:p w14:paraId="04C496AD"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645" w:type="dxa"/>
            <w:vMerge w:val="restart"/>
            <w:tcBorders>
              <w:top w:val="single" w:sz="4" w:space="0" w:color="auto"/>
              <w:left w:val="single" w:sz="4" w:space="0" w:color="auto"/>
              <w:right w:val="single" w:sz="4" w:space="0" w:color="auto"/>
            </w:tcBorders>
            <w:shd w:val="clear" w:color="auto" w:fill="FFFFFF" w:themeFill="background1"/>
          </w:tcPr>
          <w:p w14:paraId="04D5248C"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Giảm năng suất </w:t>
            </w:r>
            <w:r w:rsidRPr="007774DC">
              <w:rPr>
                <w:rFonts w:ascii="Times New Roman" w:hAnsi="Times New Roman" w:cs="Times New Roman"/>
                <w:sz w:val="20"/>
                <w:szCs w:val="20"/>
                <w:lang w:val="en-US"/>
              </w:rPr>
              <w:t xml:space="preserve">rau màu. </w:t>
            </w:r>
          </w:p>
          <w:p w14:paraId="7FE7BD16"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Giảm diện tích</w:t>
            </w:r>
            <w:r w:rsidRPr="007774DC">
              <w:rPr>
                <w:rFonts w:ascii="Times New Roman" w:hAnsi="Times New Roman" w:cs="Times New Roman"/>
                <w:sz w:val="20"/>
                <w:szCs w:val="20"/>
                <w:lang w:val="en-US"/>
              </w:rPr>
              <w:t xml:space="preserve"> đất trồng rau màu</w:t>
            </w:r>
            <w:proofErr w:type="gramStart"/>
            <w:r w:rsidRPr="007774DC">
              <w:rPr>
                <w:rFonts w:ascii="Times New Roman" w:hAnsi="Times New Roman" w:cs="Times New Roman"/>
                <w:sz w:val="20"/>
                <w:szCs w:val="20"/>
                <w:lang w:val="en-US"/>
              </w:rPr>
              <w:t>.</w:t>
            </w:r>
            <w:r w:rsidRPr="007774DC">
              <w:rPr>
                <w:rFonts w:ascii="Times New Roman" w:hAnsi="Times New Roman" w:cs="Times New Roman"/>
                <w:sz w:val="20"/>
                <w:szCs w:val="20"/>
              </w:rPr>
              <w:t>.</w:t>
            </w:r>
            <w:proofErr w:type="gramEnd"/>
          </w:p>
          <w:p w14:paraId="784DF7F7" w14:textId="77777777" w:rsidR="00777775" w:rsidRPr="007774DC" w:rsidRDefault="00777775" w:rsidP="004B075A">
            <w:pPr>
              <w:spacing w:after="0" w:line="240" w:lineRule="auto"/>
              <w:ind w:left="38"/>
              <w:rPr>
                <w:rFonts w:ascii="Times New Roman" w:hAnsi="Times New Roman" w:cs="Times New Roman"/>
                <w:sz w:val="20"/>
                <w:szCs w:val="20"/>
              </w:rPr>
            </w:pPr>
          </w:p>
        </w:tc>
        <w:tc>
          <w:tcPr>
            <w:tcW w:w="1291"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622EAC0D" w14:textId="77777777" w:rsidR="00777775" w:rsidRPr="007774DC" w:rsidRDefault="00777775"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lastRenderedPageBreak/>
              <w:t>Trung bình</w:t>
            </w:r>
          </w:p>
          <w:p w14:paraId="338B492A" w14:textId="77777777" w:rsidR="00777775" w:rsidRPr="007774DC" w:rsidRDefault="00777775"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 xml:space="preserve">(rủi ro do thiên tai có thể từng hộ sản xuất khắc </w:t>
            </w:r>
            <w:r w:rsidRPr="007774DC">
              <w:rPr>
                <w:rFonts w:ascii="Times New Roman" w:hAnsi="Times New Roman" w:cs="Times New Roman"/>
                <w:sz w:val="20"/>
                <w:szCs w:val="20"/>
              </w:rPr>
              <w:lastRenderedPageBreak/>
              <w:t>phục được)</w:t>
            </w:r>
          </w:p>
        </w:tc>
      </w:tr>
      <w:tr w:rsidR="00777775" w:rsidRPr="007774DC" w14:paraId="7FCE7CAD" w14:textId="77777777" w:rsidTr="00533725">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08662511" w14:textId="77777777" w:rsidR="00777775" w:rsidRPr="007774DC" w:rsidRDefault="00777775" w:rsidP="004B075A">
            <w:pPr>
              <w:spacing w:after="0" w:line="240" w:lineRule="auto"/>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51A8A809" w14:textId="77777777" w:rsidR="00777775" w:rsidRPr="007774DC" w:rsidRDefault="00777775"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right w:val="single" w:sz="4" w:space="0" w:color="auto"/>
            </w:tcBorders>
            <w:shd w:val="clear" w:color="auto" w:fill="FFFFFF" w:themeFill="background1"/>
            <w:tcMar>
              <w:top w:w="80" w:type="dxa"/>
              <w:left w:w="80" w:type="dxa"/>
              <w:bottom w:w="80" w:type="dxa"/>
              <w:right w:w="80" w:type="dxa"/>
            </w:tcMar>
          </w:tcPr>
          <w:p w14:paraId="4E4342B7" w14:textId="77777777" w:rsidR="00777775" w:rsidRPr="007774DC" w:rsidRDefault="00777775"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56335C2" w14:textId="77777777" w:rsidR="00777775" w:rsidRPr="007774DC" w:rsidRDefault="00777775"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Tổ chức xã hội:</w:t>
            </w:r>
          </w:p>
          <w:p w14:paraId="4A120DB2"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Chỉ có 1 cán bộ thú y xã.</w:t>
            </w:r>
          </w:p>
          <w:p w14:paraId="31A444AD"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Tập huấn kiến thức về chăn nuôi còn hạn chế.</w:t>
            </w:r>
          </w:p>
          <w:p w14:paraId="05EB609E"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Công tác tiêm phòng chưa thường xuyên.</w:t>
            </w:r>
          </w:p>
          <w:p w14:paraId="31E6309E" w14:textId="77777777" w:rsidR="00777775" w:rsidRPr="007774DC" w:rsidRDefault="00777775" w:rsidP="004B075A">
            <w:pPr>
              <w:pStyle w:val="ListParagraph"/>
              <w:spacing w:after="0" w:line="240" w:lineRule="auto"/>
              <w:ind w:left="0"/>
              <w:jc w:val="both"/>
              <w:rPr>
                <w:rFonts w:ascii="Times New Roman" w:hAnsi="Times New Roman" w:cs="Times New Roman"/>
                <w:sz w:val="20"/>
                <w:szCs w:val="20"/>
              </w:rPr>
            </w:pPr>
            <w:r w:rsidRPr="007774DC">
              <w:rPr>
                <w:rFonts w:ascii="Times New Roman" w:hAnsi="Times New Roman" w:cs="Times New Roman"/>
                <w:sz w:val="20"/>
                <w:szCs w:val="20"/>
              </w:rPr>
              <w:t>- 87</w:t>
            </w:r>
            <w:proofErr w:type="gramStart"/>
            <w:r w:rsidRPr="007774DC">
              <w:rPr>
                <w:rFonts w:ascii="Times New Roman" w:hAnsi="Times New Roman" w:cs="Times New Roman"/>
                <w:sz w:val="20"/>
                <w:szCs w:val="20"/>
              </w:rPr>
              <w:t>,5</w:t>
            </w:r>
            <w:proofErr w:type="gramEnd"/>
            <w:r w:rsidRPr="007774DC">
              <w:rPr>
                <w:rFonts w:ascii="Times New Roman" w:hAnsi="Times New Roman" w:cs="Times New Roman"/>
                <w:sz w:val="20"/>
                <w:szCs w:val="20"/>
              </w:rPr>
              <w:t>% phụ nữ tham gia vào việc chăn nuôi.</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6E3DF1C" w14:textId="77777777" w:rsidR="00777775" w:rsidRPr="007774DC" w:rsidRDefault="00777775" w:rsidP="004B075A">
            <w:pPr>
              <w:pStyle w:val="ListParagraph"/>
              <w:spacing w:after="0" w:line="240" w:lineRule="auto"/>
              <w:ind w:left="38"/>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Tổ chức xã hội</w:t>
            </w:r>
          </w:p>
          <w:p w14:paraId="4EF31A79"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Phối hợp với các ngành đoàn thể tuyên truyền vận động đăng ký kê khai sản xuất ban đầu và tiêm phòng đúng quy định.</w:t>
            </w:r>
          </w:p>
          <w:p w14:paraId="5F4B83F9"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Xử lý kịp thời khi có dịch bệnh xảy ra không để bùng phát </w:t>
            </w:r>
            <w:proofErr w:type="gramStart"/>
            <w:r w:rsidRPr="007774DC">
              <w:rPr>
                <w:rFonts w:ascii="Times New Roman" w:hAnsi="Times New Roman" w:cs="Times New Roman"/>
                <w:sz w:val="20"/>
                <w:szCs w:val="20"/>
              </w:rPr>
              <w:t>lan</w:t>
            </w:r>
            <w:proofErr w:type="gramEnd"/>
            <w:r w:rsidRPr="007774DC">
              <w:rPr>
                <w:rFonts w:ascii="Times New Roman" w:hAnsi="Times New Roman" w:cs="Times New Roman"/>
                <w:sz w:val="20"/>
                <w:szCs w:val="20"/>
              </w:rPr>
              <w:t xml:space="preserve"> rộng.</w:t>
            </w:r>
          </w:p>
        </w:tc>
        <w:tc>
          <w:tcPr>
            <w:tcW w:w="1645" w:type="dxa"/>
            <w:vMerge/>
            <w:tcBorders>
              <w:left w:val="single" w:sz="4" w:space="0" w:color="auto"/>
              <w:right w:val="single" w:sz="4" w:space="0" w:color="auto"/>
            </w:tcBorders>
            <w:shd w:val="clear" w:color="auto" w:fill="FFFFFF" w:themeFill="background1"/>
          </w:tcPr>
          <w:p w14:paraId="6F12D680"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right w:val="single" w:sz="4" w:space="0" w:color="auto"/>
            </w:tcBorders>
            <w:shd w:val="clear" w:color="auto" w:fill="auto"/>
            <w:tcMar>
              <w:top w:w="80" w:type="dxa"/>
              <w:left w:w="80" w:type="dxa"/>
              <w:bottom w:w="80" w:type="dxa"/>
              <w:right w:w="80" w:type="dxa"/>
            </w:tcMar>
          </w:tcPr>
          <w:p w14:paraId="40BBCDAF" w14:textId="77777777" w:rsidR="00777775" w:rsidRPr="007774DC" w:rsidRDefault="00777775" w:rsidP="004B075A">
            <w:pPr>
              <w:spacing w:after="0" w:line="240" w:lineRule="auto"/>
              <w:ind w:left="38"/>
              <w:rPr>
                <w:rFonts w:ascii="Times New Roman" w:hAnsi="Times New Roman" w:cs="Times New Roman"/>
                <w:sz w:val="20"/>
                <w:szCs w:val="20"/>
              </w:rPr>
            </w:pPr>
          </w:p>
        </w:tc>
      </w:tr>
      <w:tr w:rsidR="00777775" w:rsidRPr="007774DC" w14:paraId="1967C6E9" w14:textId="77777777" w:rsidTr="00533725">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F91EB57" w14:textId="77777777" w:rsidR="00777775" w:rsidRPr="007774DC" w:rsidRDefault="00777775" w:rsidP="004B075A">
            <w:pPr>
              <w:spacing w:after="0" w:line="240" w:lineRule="auto"/>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BFE3111" w14:textId="77777777" w:rsidR="00777775" w:rsidRPr="007774DC" w:rsidRDefault="00777775"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31ACFF17" w14:textId="77777777" w:rsidR="00777775" w:rsidRPr="007774DC" w:rsidRDefault="00777775"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4C2EBBF" w14:textId="77777777" w:rsidR="00777775" w:rsidRPr="007774DC" w:rsidRDefault="00777775" w:rsidP="004B075A">
            <w:pPr>
              <w:pStyle w:val="ListParagraph"/>
              <w:spacing w:after="0" w:line="240" w:lineRule="auto"/>
              <w:ind w:left="0"/>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Kiến thức, ý thức:</w:t>
            </w:r>
          </w:p>
          <w:p w14:paraId="54DAE8C9"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80% hộ dân </w:t>
            </w:r>
            <w:proofErr w:type="gramStart"/>
            <w:r w:rsidRPr="007774DC">
              <w:rPr>
                <w:rFonts w:ascii="Times New Roman" w:hAnsi="Times New Roman" w:cs="Times New Roman"/>
                <w:sz w:val="20"/>
                <w:szCs w:val="20"/>
                <w:lang w:val="en-US"/>
              </w:rPr>
              <w:t>k</w:t>
            </w:r>
            <w:r w:rsidRPr="007774DC">
              <w:rPr>
                <w:rFonts w:ascii="Times New Roman" w:hAnsi="Times New Roman" w:cs="Times New Roman"/>
                <w:sz w:val="20"/>
                <w:szCs w:val="20"/>
              </w:rPr>
              <w:t>hông  tiêm</w:t>
            </w:r>
            <w:proofErr w:type="gramEnd"/>
            <w:r w:rsidRPr="007774DC">
              <w:rPr>
                <w:rFonts w:ascii="Times New Roman" w:hAnsi="Times New Roman" w:cs="Times New Roman"/>
                <w:sz w:val="20"/>
                <w:szCs w:val="20"/>
              </w:rPr>
              <w:t xml:space="preserve"> phòng theo quy định.</w:t>
            </w:r>
          </w:p>
          <w:p w14:paraId="6D213E29"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70% hộ dân c</w:t>
            </w:r>
            <w:r w:rsidRPr="007774DC">
              <w:rPr>
                <w:rFonts w:ascii="Times New Roman" w:hAnsi="Times New Roman" w:cs="Times New Roman"/>
                <w:sz w:val="20"/>
                <w:szCs w:val="20"/>
              </w:rPr>
              <w:t>òn chủ quan trong việc quản lý dịch bệnh đàn vật nuôi</w:t>
            </w:r>
            <w:r w:rsidRPr="007774DC">
              <w:rPr>
                <w:rFonts w:ascii="Times New Roman" w:hAnsi="Times New Roman" w:cs="Times New Roman"/>
                <w:sz w:val="20"/>
                <w:szCs w:val="20"/>
                <w:lang w:val="en-US"/>
              </w:rPr>
              <w:t>.</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F5A8E40" w14:textId="77777777" w:rsidR="00777775" w:rsidRPr="007774DC" w:rsidRDefault="00777775" w:rsidP="004B075A">
            <w:pPr>
              <w:pStyle w:val="ListParagraph"/>
              <w:spacing w:after="0" w:line="240" w:lineRule="auto"/>
              <w:ind w:left="0"/>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Kiến thức, ý thức:</w:t>
            </w:r>
          </w:p>
          <w:p w14:paraId="401001B2"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20% hộ dân chủ</w:t>
            </w:r>
            <w:r w:rsidRPr="007774DC">
              <w:rPr>
                <w:rFonts w:ascii="Times New Roman" w:hAnsi="Times New Roman" w:cs="Times New Roman"/>
                <w:sz w:val="20"/>
                <w:szCs w:val="20"/>
              </w:rPr>
              <w:t xml:space="preserve"> động phối hợp với cán bộ thú y để thực hiện tiêm phòng.</w:t>
            </w:r>
          </w:p>
          <w:p w14:paraId="411DD857"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30% hộ dân có ý thức trong việc quản lý dịch bệnh trên đàn vật nuôi.</w:t>
            </w:r>
          </w:p>
        </w:tc>
        <w:tc>
          <w:tcPr>
            <w:tcW w:w="1645" w:type="dxa"/>
            <w:vMerge/>
            <w:tcBorders>
              <w:left w:val="single" w:sz="4" w:space="0" w:color="auto"/>
              <w:bottom w:val="single" w:sz="4" w:space="0" w:color="auto"/>
              <w:right w:val="single" w:sz="4" w:space="0" w:color="auto"/>
            </w:tcBorders>
            <w:shd w:val="clear" w:color="auto" w:fill="FFFFFF" w:themeFill="background1"/>
          </w:tcPr>
          <w:p w14:paraId="310150CE"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A85C874" w14:textId="77777777" w:rsidR="00777775" w:rsidRPr="007774DC" w:rsidRDefault="00777775" w:rsidP="004B075A">
            <w:pPr>
              <w:spacing w:after="0" w:line="240" w:lineRule="auto"/>
              <w:ind w:left="38"/>
              <w:rPr>
                <w:rFonts w:ascii="Times New Roman" w:hAnsi="Times New Roman" w:cs="Times New Roman"/>
                <w:sz w:val="20"/>
                <w:szCs w:val="20"/>
              </w:rPr>
            </w:pPr>
          </w:p>
        </w:tc>
      </w:tr>
      <w:tr w:rsidR="00777775" w:rsidRPr="007774DC" w14:paraId="14B2CF83" w14:textId="77777777" w:rsidTr="00533725">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3D469809" w14:textId="77777777" w:rsidR="00777775" w:rsidRPr="007774DC" w:rsidRDefault="00777775"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xml:space="preserve">Triều cường </w:t>
            </w:r>
          </w:p>
          <w:p w14:paraId="58435E5F" w14:textId="77777777" w:rsidR="00777775" w:rsidRPr="007774DC" w:rsidRDefault="00777775"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nước dâng, Sạt lỡ và Mưa to kèm Lốc xoáy</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2B8838D5" w14:textId="77777777" w:rsidR="00777775" w:rsidRPr="007774DC" w:rsidRDefault="00777775"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Sào Lưới Đông</w:t>
            </w:r>
          </w:p>
        </w:tc>
        <w:tc>
          <w:tcPr>
            <w:tcW w:w="785" w:type="dxa"/>
            <w:vMerge w:val="restart"/>
            <w:tcBorders>
              <w:top w:val="single" w:sz="4" w:space="0" w:color="auto"/>
              <w:left w:val="single" w:sz="4" w:space="0" w:color="auto"/>
              <w:right w:val="single" w:sz="4" w:space="0" w:color="auto"/>
            </w:tcBorders>
            <w:shd w:val="clear" w:color="auto" w:fill="FFFFFF" w:themeFill="background1"/>
            <w:tcMar>
              <w:top w:w="80" w:type="dxa"/>
              <w:left w:w="80" w:type="dxa"/>
              <w:bottom w:w="80" w:type="dxa"/>
              <w:right w:w="80" w:type="dxa"/>
            </w:tcMar>
          </w:tcPr>
          <w:p w14:paraId="23F90073" w14:textId="77777777" w:rsidR="00777775" w:rsidRPr="007774DC" w:rsidRDefault="00777775"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129</w:t>
            </w: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292F0AE" w14:textId="77777777" w:rsidR="00777775" w:rsidRPr="007774DC" w:rsidRDefault="00777775"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t>*Vật chất:</w:t>
            </w:r>
          </w:p>
          <w:p w14:paraId="7A27FFD3"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45/129 hộ dân chăn nuôi gia súc (74 con)</w:t>
            </w:r>
          </w:p>
          <w:p w14:paraId="6B8E3FD4"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97/129 hộ chăn nuôi gia cầm (981 con)</w:t>
            </w:r>
          </w:p>
          <w:p w14:paraId="4B33A3B9"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Đặc điềm vùng đất trũng, thấp.</w:t>
            </w:r>
          </w:p>
          <w:p w14:paraId="171CC5DA"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Chuồng trại xây dựng vị trí thấp, dễ bi ngập.</w:t>
            </w:r>
          </w:p>
          <w:p w14:paraId="45DF0746"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70% hộ nuôi có chuồng trại không kiên cố.</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826E26C" w14:textId="77777777" w:rsidR="00777775" w:rsidRPr="007774DC" w:rsidRDefault="00777775"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t>*Vật chất:</w:t>
            </w:r>
          </w:p>
          <w:p w14:paraId="26C9027B"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30% </w:t>
            </w:r>
            <w:proofErr w:type="gramStart"/>
            <w:r w:rsidRPr="007774DC">
              <w:rPr>
                <w:rFonts w:ascii="Times New Roman" w:hAnsi="Times New Roman" w:cs="Times New Roman"/>
                <w:sz w:val="20"/>
                <w:szCs w:val="20"/>
                <w:lang w:val="en-US"/>
              </w:rPr>
              <w:t>hộ  nuôi</w:t>
            </w:r>
            <w:proofErr w:type="gramEnd"/>
            <w:r w:rsidRPr="007774DC">
              <w:rPr>
                <w:rFonts w:ascii="Times New Roman" w:hAnsi="Times New Roman" w:cs="Times New Roman"/>
                <w:sz w:val="20"/>
                <w:szCs w:val="20"/>
                <w:lang w:val="en-US"/>
              </w:rPr>
              <w:t xml:space="preserve"> có chuồng trại kiên cố.</w:t>
            </w:r>
          </w:p>
          <w:p w14:paraId="0870F9D6"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645" w:type="dxa"/>
            <w:vMerge w:val="restart"/>
            <w:tcBorders>
              <w:top w:val="single" w:sz="4" w:space="0" w:color="auto"/>
              <w:left w:val="single" w:sz="4" w:space="0" w:color="auto"/>
              <w:right w:val="single" w:sz="4" w:space="0" w:color="auto"/>
            </w:tcBorders>
            <w:shd w:val="clear" w:color="auto" w:fill="FFFFFF" w:themeFill="background1"/>
          </w:tcPr>
          <w:p w14:paraId="712D2F5A"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Giảm năng suất </w:t>
            </w:r>
            <w:r w:rsidRPr="007774DC">
              <w:rPr>
                <w:rFonts w:ascii="Times New Roman" w:hAnsi="Times New Roman" w:cs="Times New Roman"/>
                <w:sz w:val="20"/>
                <w:szCs w:val="20"/>
                <w:lang w:val="en-US"/>
              </w:rPr>
              <w:t xml:space="preserve">rau màu. </w:t>
            </w:r>
          </w:p>
          <w:p w14:paraId="6D7E7AC4"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Giảm diện tích</w:t>
            </w:r>
            <w:r w:rsidRPr="007774DC">
              <w:rPr>
                <w:rFonts w:ascii="Times New Roman" w:hAnsi="Times New Roman" w:cs="Times New Roman"/>
                <w:sz w:val="20"/>
                <w:szCs w:val="20"/>
                <w:lang w:val="en-US"/>
              </w:rPr>
              <w:t xml:space="preserve"> đất trồng rau màu</w:t>
            </w:r>
            <w:proofErr w:type="gramStart"/>
            <w:r w:rsidRPr="007774DC">
              <w:rPr>
                <w:rFonts w:ascii="Times New Roman" w:hAnsi="Times New Roman" w:cs="Times New Roman"/>
                <w:sz w:val="20"/>
                <w:szCs w:val="20"/>
                <w:lang w:val="en-US"/>
              </w:rPr>
              <w:t>.</w:t>
            </w:r>
            <w:r w:rsidRPr="007774DC">
              <w:rPr>
                <w:rFonts w:ascii="Times New Roman" w:hAnsi="Times New Roman" w:cs="Times New Roman"/>
                <w:sz w:val="20"/>
                <w:szCs w:val="20"/>
              </w:rPr>
              <w:t>.</w:t>
            </w:r>
            <w:proofErr w:type="gramEnd"/>
          </w:p>
          <w:p w14:paraId="2838A0C6" w14:textId="77777777" w:rsidR="00777775" w:rsidRPr="007774DC" w:rsidRDefault="00777775" w:rsidP="004B075A">
            <w:pPr>
              <w:spacing w:after="0" w:line="240" w:lineRule="auto"/>
              <w:ind w:left="38"/>
              <w:rPr>
                <w:rFonts w:ascii="Times New Roman" w:hAnsi="Times New Roman" w:cs="Times New Roman"/>
                <w:sz w:val="20"/>
                <w:szCs w:val="20"/>
              </w:rPr>
            </w:pPr>
          </w:p>
        </w:tc>
        <w:tc>
          <w:tcPr>
            <w:tcW w:w="1291"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1F7C913E" w14:textId="77777777" w:rsidR="00777775" w:rsidRPr="007774DC" w:rsidRDefault="00777775"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Trung bình</w:t>
            </w:r>
          </w:p>
          <w:p w14:paraId="08DCABAD" w14:textId="77777777" w:rsidR="00777775" w:rsidRPr="007774DC" w:rsidRDefault="00777775"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(rủi ro do thiên tai có thể từng hộ sản xuất khắc phục được)</w:t>
            </w:r>
          </w:p>
        </w:tc>
      </w:tr>
      <w:tr w:rsidR="00777775" w:rsidRPr="007774DC" w14:paraId="19089D0E" w14:textId="77777777" w:rsidTr="00533725">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2ACF88E4" w14:textId="77777777" w:rsidR="00777775" w:rsidRPr="007774DC" w:rsidRDefault="00777775" w:rsidP="004B075A">
            <w:pPr>
              <w:spacing w:after="0" w:line="240" w:lineRule="auto"/>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76C3646C" w14:textId="77777777" w:rsidR="00777775" w:rsidRPr="007774DC" w:rsidRDefault="00777775"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right w:val="single" w:sz="4" w:space="0" w:color="auto"/>
            </w:tcBorders>
            <w:shd w:val="clear" w:color="auto" w:fill="FFFFFF" w:themeFill="background1"/>
            <w:tcMar>
              <w:top w:w="80" w:type="dxa"/>
              <w:left w:w="80" w:type="dxa"/>
              <w:bottom w:w="80" w:type="dxa"/>
              <w:right w:w="80" w:type="dxa"/>
            </w:tcMar>
          </w:tcPr>
          <w:p w14:paraId="40F07C05" w14:textId="77777777" w:rsidR="00777775" w:rsidRPr="007774DC" w:rsidRDefault="00777775"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4D29E29" w14:textId="77777777" w:rsidR="00777775" w:rsidRPr="007774DC" w:rsidRDefault="00777775"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Tổ chức xã hội:</w:t>
            </w:r>
          </w:p>
          <w:p w14:paraId="7F0A7CA2"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Chỉ có 1 cán bộ thú y xã.</w:t>
            </w:r>
          </w:p>
          <w:p w14:paraId="505C48B7"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Tập huấn kiến thức về chăn nuôi còn hạn chế.</w:t>
            </w:r>
          </w:p>
          <w:p w14:paraId="7F5E63AD"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Công tác tiêm phòng chưa thường xuyên.</w:t>
            </w:r>
          </w:p>
          <w:p w14:paraId="6322E3D3" w14:textId="77777777" w:rsidR="00777775" w:rsidRPr="007774DC" w:rsidRDefault="00777775" w:rsidP="004B075A">
            <w:pPr>
              <w:pStyle w:val="ListParagraph"/>
              <w:spacing w:after="0" w:line="240" w:lineRule="auto"/>
              <w:ind w:left="0"/>
              <w:jc w:val="both"/>
              <w:rPr>
                <w:rFonts w:ascii="Times New Roman" w:hAnsi="Times New Roman" w:cs="Times New Roman"/>
                <w:sz w:val="20"/>
                <w:szCs w:val="20"/>
              </w:rPr>
            </w:pPr>
            <w:r w:rsidRPr="007774DC">
              <w:rPr>
                <w:rFonts w:ascii="Times New Roman" w:hAnsi="Times New Roman" w:cs="Times New Roman"/>
                <w:sz w:val="20"/>
                <w:szCs w:val="20"/>
              </w:rPr>
              <w:t>- 87</w:t>
            </w:r>
            <w:proofErr w:type="gramStart"/>
            <w:r w:rsidRPr="007774DC">
              <w:rPr>
                <w:rFonts w:ascii="Times New Roman" w:hAnsi="Times New Roman" w:cs="Times New Roman"/>
                <w:sz w:val="20"/>
                <w:szCs w:val="20"/>
              </w:rPr>
              <w:t>,5</w:t>
            </w:r>
            <w:proofErr w:type="gramEnd"/>
            <w:r w:rsidRPr="007774DC">
              <w:rPr>
                <w:rFonts w:ascii="Times New Roman" w:hAnsi="Times New Roman" w:cs="Times New Roman"/>
                <w:sz w:val="20"/>
                <w:szCs w:val="20"/>
              </w:rPr>
              <w:t>% phụ nữ tham gia vào việc chăn nuôi.</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C8AF8C8" w14:textId="77777777" w:rsidR="00777775" w:rsidRPr="007774DC" w:rsidRDefault="00777775" w:rsidP="004B075A">
            <w:pPr>
              <w:pStyle w:val="ListParagraph"/>
              <w:spacing w:after="0" w:line="240" w:lineRule="auto"/>
              <w:ind w:left="38"/>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Tổ chức xã hội</w:t>
            </w:r>
          </w:p>
          <w:p w14:paraId="0A76F66A"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Phối hợp với các ngành đoàn thể tuyên truyền vận động đăng ký kê khai sản xuất ban đầu và tiêm phòng đúng quy định.</w:t>
            </w:r>
          </w:p>
          <w:p w14:paraId="10D7E740"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Xử lý kịp thời khi có dịch bệnh xảy ra không để bùng phát </w:t>
            </w:r>
            <w:proofErr w:type="gramStart"/>
            <w:r w:rsidRPr="007774DC">
              <w:rPr>
                <w:rFonts w:ascii="Times New Roman" w:hAnsi="Times New Roman" w:cs="Times New Roman"/>
                <w:sz w:val="20"/>
                <w:szCs w:val="20"/>
              </w:rPr>
              <w:t>lan</w:t>
            </w:r>
            <w:proofErr w:type="gramEnd"/>
            <w:r w:rsidRPr="007774DC">
              <w:rPr>
                <w:rFonts w:ascii="Times New Roman" w:hAnsi="Times New Roman" w:cs="Times New Roman"/>
                <w:sz w:val="20"/>
                <w:szCs w:val="20"/>
              </w:rPr>
              <w:t xml:space="preserve"> rộng.</w:t>
            </w:r>
          </w:p>
        </w:tc>
        <w:tc>
          <w:tcPr>
            <w:tcW w:w="1645" w:type="dxa"/>
            <w:vMerge/>
            <w:tcBorders>
              <w:left w:val="single" w:sz="4" w:space="0" w:color="auto"/>
              <w:right w:val="single" w:sz="4" w:space="0" w:color="auto"/>
            </w:tcBorders>
            <w:shd w:val="clear" w:color="auto" w:fill="FFFFFF" w:themeFill="background1"/>
          </w:tcPr>
          <w:p w14:paraId="45CF3234"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right w:val="single" w:sz="4" w:space="0" w:color="auto"/>
            </w:tcBorders>
            <w:shd w:val="clear" w:color="auto" w:fill="auto"/>
            <w:tcMar>
              <w:top w:w="80" w:type="dxa"/>
              <w:left w:w="80" w:type="dxa"/>
              <w:bottom w:w="80" w:type="dxa"/>
              <w:right w:w="80" w:type="dxa"/>
            </w:tcMar>
          </w:tcPr>
          <w:p w14:paraId="38C5D852" w14:textId="77777777" w:rsidR="00777775" w:rsidRPr="007774DC" w:rsidRDefault="00777775" w:rsidP="004B075A">
            <w:pPr>
              <w:spacing w:after="0" w:line="240" w:lineRule="auto"/>
              <w:ind w:left="38"/>
              <w:rPr>
                <w:rFonts w:ascii="Times New Roman" w:hAnsi="Times New Roman" w:cs="Times New Roman"/>
                <w:sz w:val="20"/>
                <w:szCs w:val="20"/>
              </w:rPr>
            </w:pPr>
          </w:p>
        </w:tc>
      </w:tr>
      <w:tr w:rsidR="00777775" w:rsidRPr="007774DC" w14:paraId="4CE2A1DF" w14:textId="77777777" w:rsidTr="00533725">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A7DDEB3" w14:textId="77777777" w:rsidR="00777775" w:rsidRPr="007774DC" w:rsidRDefault="00777775" w:rsidP="004B075A">
            <w:pPr>
              <w:spacing w:after="0" w:line="240" w:lineRule="auto"/>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9D57735" w14:textId="77777777" w:rsidR="00777775" w:rsidRPr="007774DC" w:rsidRDefault="00777775"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1D4B019A" w14:textId="77777777" w:rsidR="00777775" w:rsidRPr="007774DC" w:rsidRDefault="00777775"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1892026" w14:textId="77777777" w:rsidR="00777775" w:rsidRPr="007774DC" w:rsidRDefault="00777775" w:rsidP="004B075A">
            <w:pPr>
              <w:pStyle w:val="ListParagraph"/>
              <w:spacing w:after="0" w:line="240" w:lineRule="auto"/>
              <w:ind w:left="0"/>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Kiến thức, ý thức:</w:t>
            </w:r>
          </w:p>
          <w:p w14:paraId="64A33C47"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80% hộ dân </w:t>
            </w:r>
            <w:proofErr w:type="gramStart"/>
            <w:r w:rsidRPr="007774DC">
              <w:rPr>
                <w:rFonts w:ascii="Times New Roman" w:hAnsi="Times New Roman" w:cs="Times New Roman"/>
                <w:sz w:val="20"/>
                <w:szCs w:val="20"/>
                <w:lang w:val="en-US"/>
              </w:rPr>
              <w:t>k</w:t>
            </w:r>
            <w:r w:rsidRPr="007774DC">
              <w:rPr>
                <w:rFonts w:ascii="Times New Roman" w:hAnsi="Times New Roman" w:cs="Times New Roman"/>
                <w:sz w:val="20"/>
                <w:szCs w:val="20"/>
              </w:rPr>
              <w:t>hông  tiêm</w:t>
            </w:r>
            <w:proofErr w:type="gramEnd"/>
            <w:r w:rsidRPr="007774DC">
              <w:rPr>
                <w:rFonts w:ascii="Times New Roman" w:hAnsi="Times New Roman" w:cs="Times New Roman"/>
                <w:sz w:val="20"/>
                <w:szCs w:val="20"/>
              </w:rPr>
              <w:t xml:space="preserve"> phòng theo quy định.</w:t>
            </w:r>
          </w:p>
          <w:p w14:paraId="654C4DE7"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70% hộ dân c</w:t>
            </w:r>
            <w:r w:rsidRPr="007774DC">
              <w:rPr>
                <w:rFonts w:ascii="Times New Roman" w:hAnsi="Times New Roman" w:cs="Times New Roman"/>
                <w:sz w:val="20"/>
                <w:szCs w:val="20"/>
              </w:rPr>
              <w:t xml:space="preserve">òn chủ quan trong việc quản </w:t>
            </w:r>
            <w:r w:rsidRPr="007774DC">
              <w:rPr>
                <w:rFonts w:ascii="Times New Roman" w:hAnsi="Times New Roman" w:cs="Times New Roman"/>
                <w:sz w:val="20"/>
                <w:szCs w:val="20"/>
              </w:rPr>
              <w:lastRenderedPageBreak/>
              <w:t>lý dịch bệnh đàn vật nuôi</w:t>
            </w:r>
            <w:r w:rsidRPr="007774DC">
              <w:rPr>
                <w:rFonts w:ascii="Times New Roman" w:hAnsi="Times New Roman" w:cs="Times New Roman"/>
                <w:sz w:val="20"/>
                <w:szCs w:val="20"/>
                <w:lang w:val="en-US"/>
              </w:rPr>
              <w:t>.</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B557627" w14:textId="77777777" w:rsidR="00777775" w:rsidRPr="007774DC" w:rsidRDefault="00777775" w:rsidP="004B075A">
            <w:pPr>
              <w:pStyle w:val="ListParagraph"/>
              <w:spacing w:after="0" w:line="240" w:lineRule="auto"/>
              <w:ind w:left="0"/>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lastRenderedPageBreak/>
              <w:t>* Kiến thức, ý thức:</w:t>
            </w:r>
          </w:p>
          <w:p w14:paraId="58A28AD6"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20% hộ dân chủ</w:t>
            </w:r>
            <w:r w:rsidRPr="007774DC">
              <w:rPr>
                <w:rFonts w:ascii="Times New Roman" w:hAnsi="Times New Roman" w:cs="Times New Roman"/>
                <w:sz w:val="20"/>
                <w:szCs w:val="20"/>
              </w:rPr>
              <w:t xml:space="preserve"> động phối hợp với cán bộ thú y để thực hiện tiêm phòng.</w:t>
            </w:r>
          </w:p>
          <w:p w14:paraId="6EB51752"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30% hộ dân có ý thức </w:t>
            </w:r>
            <w:r w:rsidRPr="007774DC">
              <w:rPr>
                <w:rFonts w:ascii="Times New Roman" w:hAnsi="Times New Roman" w:cs="Times New Roman"/>
                <w:sz w:val="20"/>
                <w:szCs w:val="20"/>
                <w:lang w:val="en-US"/>
              </w:rPr>
              <w:lastRenderedPageBreak/>
              <w:t>trong việc quản lý dịch bệnh trên đàn vật nuôi.</w:t>
            </w:r>
          </w:p>
        </w:tc>
        <w:tc>
          <w:tcPr>
            <w:tcW w:w="1645" w:type="dxa"/>
            <w:vMerge/>
            <w:tcBorders>
              <w:left w:val="single" w:sz="4" w:space="0" w:color="auto"/>
              <w:bottom w:val="single" w:sz="4" w:space="0" w:color="auto"/>
              <w:right w:val="single" w:sz="4" w:space="0" w:color="auto"/>
            </w:tcBorders>
            <w:shd w:val="clear" w:color="auto" w:fill="FFFFFF" w:themeFill="background1"/>
          </w:tcPr>
          <w:p w14:paraId="344C8DFD"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7EFFDA5" w14:textId="77777777" w:rsidR="00777775" w:rsidRPr="007774DC" w:rsidRDefault="00777775" w:rsidP="004B075A">
            <w:pPr>
              <w:spacing w:after="0" w:line="240" w:lineRule="auto"/>
              <w:ind w:left="38"/>
              <w:rPr>
                <w:rFonts w:ascii="Times New Roman" w:hAnsi="Times New Roman" w:cs="Times New Roman"/>
                <w:sz w:val="20"/>
                <w:szCs w:val="20"/>
              </w:rPr>
            </w:pPr>
          </w:p>
        </w:tc>
      </w:tr>
      <w:tr w:rsidR="00777775" w:rsidRPr="007774DC" w14:paraId="7DAD789F" w14:textId="77777777" w:rsidTr="00533725">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2D68B677" w14:textId="77777777" w:rsidR="00777775" w:rsidRPr="007774DC" w:rsidRDefault="00777775"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lastRenderedPageBreak/>
              <w:t xml:space="preserve">Triều cường </w:t>
            </w:r>
          </w:p>
          <w:p w14:paraId="252CAD87" w14:textId="77777777" w:rsidR="00777775" w:rsidRPr="007774DC" w:rsidRDefault="00777775"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nước dâng, Sạt lỡ và Mưa to kèm Lốc xoáy</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3E09D3A8" w14:textId="77777777" w:rsidR="00777775" w:rsidRPr="007774DC" w:rsidRDefault="00777775"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Cái Đôi Nhỏ</w:t>
            </w:r>
          </w:p>
        </w:tc>
        <w:tc>
          <w:tcPr>
            <w:tcW w:w="785" w:type="dxa"/>
            <w:vMerge w:val="restart"/>
            <w:tcBorders>
              <w:top w:val="single" w:sz="4" w:space="0" w:color="auto"/>
              <w:left w:val="single" w:sz="4" w:space="0" w:color="auto"/>
              <w:right w:val="single" w:sz="4" w:space="0" w:color="auto"/>
            </w:tcBorders>
            <w:shd w:val="clear" w:color="auto" w:fill="FFFFFF" w:themeFill="background1"/>
            <w:tcMar>
              <w:top w:w="80" w:type="dxa"/>
              <w:left w:w="80" w:type="dxa"/>
              <w:bottom w:w="80" w:type="dxa"/>
              <w:right w:w="80" w:type="dxa"/>
            </w:tcMar>
          </w:tcPr>
          <w:p w14:paraId="1A09B60A" w14:textId="77777777" w:rsidR="00777775" w:rsidRPr="007774DC" w:rsidRDefault="00777775"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348</w:t>
            </w: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1996797" w14:textId="77777777" w:rsidR="00777775" w:rsidRPr="007774DC" w:rsidRDefault="00777775"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t>*Vật chất:</w:t>
            </w:r>
          </w:p>
          <w:p w14:paraId="7527CA0B"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205/348 hộ dân chăn nuôi gia súc (154 con)</w:t>
            </w:r>
          </w:p>
          <w:p w14:paraId="127EFF10"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272/348 hộ chăn nuôi gia cầm (1.816 con)</w:t>
            </w:r>
          </w:p>
          <w:p w14:paraId="2D0BB998"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Đặc điềm vùng đất trũng, thấp.</w:t>
            </w:r>
          </w:p>
          <w:p w14:paraId="35DBB936"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Chuồng trại xây dựng vị trí thấp, dễ bi ngập.</w:t>
            </w:r>
          </w:p>
          <w:p w14:paraId="495D20E9"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70% hộ nuôi có chuồng trại không kiên cố.</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4C471C0" w14:textId="77777777" w:rsidR="00777775" w:rsidRPr="007774DC" w:rsidRDefault="00777775"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t>*Vật chất:</w:t>
            </w:r>
          </w:p>
          <w:p w14:paraId="4F4C83D4"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30% </w:t>
            </w:r>
            <w:proofErr w:type="gramStart"/>
            <w:r w:rsidRPr="007774DC">
              <w:rPr>
                <w:rFonts w:ascii="Times New Roman" w:hAnsi="Times New Roman" w:cs="Times New Roman"/>
                <w:sz w:val="20"/>
                <w:szCs w:val="20"/>
                <w:lang w:val="en-US"/>
              </w:rPr>
              <w:t>hộ  nuôi</w:t>
            </w:r>
            <w:proofErr w:type="gramEnd"/>
            <w:r w:rsidRPr="007774DC">
              <w:rPr>
                <w:rFonts w:ascii="Times New Roman" w:hAnsi="Times New Roman" w:cs="Times New Roman"/>
                <w:sz w:val="20"/>
                <w:szCs w:val="20"/>
                <w:lang w:val="en-US"/>
              </w:rPr>
              <w:t xml:space="preserve"> có chuồng trại kiên cố.</w:t>
            </w:r>
          </w:p>
          <w:p w14:paraId="456A34E1"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645" w:type="dxa"/>
            <w:vMerge w:val="restart"/>
            <w:tcBorders>
              <w:top w:val="single" w:sz="4" w:space="0" w:color="auto"/>
              <w:left w:val="single" w:sz="4" w:space="0" w:color="auto"/>
              <w:right w:val="single" w:sz="4" w:space="0" w:color="auto"/>
            </w:tcBorders>
            <w:shd w:val="clear" w:color="auto" w:fill="FFFFFF" w:themeFill="background1"/>
          </w:tcPr>
          <w:p w14:paraId="167B85EA"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Giảm năng suất </w:t>
            </w:r>
            <w:r w:rsidRPr="007774DC">
              <w:rPr>
                <w:rFonts w:ascii="Times New Roman" w:hAnsi="Times New Roman" w:cs="Times New Roman"/>
                <w:sz w:val="20"/>
                <w:szCs w:val="20"/>
                <w:lang w:val="en-US"/>
              </w:rPr>
              <w:t xml:space="preserve">rau màu. </w:t>
            </w:r>
          </w:p>
          <w:p w14:paraId="1BCD243F"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Giảm diện tích</w:t>
            </w:r>
            <w:r w:rsidRPr="007774DC">
              <w:rPr>
                <w:rFonts w:ascii="Times New Roman" w:hAnsi="Times New Roman" w:cs="Times New Roman"/>
                <w:sz w:val="20"/>
                <w:szCs w:val="20"/>
                <w:lang w:val="en-US"/>
              </w:rPr>
              <w:t xml:space="preserve"> đất trồng rau màu</w:t>
            </w:r>
            <w:proofErr w:type="gramStart"/>
            <w:r w:rsidRPr="007774DC">
              <w:rPr>
                <w:rFonts w:ascii="Times New Roman" w:hAnsi="Times New Roman" w:cs="Times New Roman"/>
                <w:sz w:val="20"/>
                <w:szCs w:val="20"/>
                <w:lang w:val="en-US"/>
              </w:rPr>
              <w:t>.</w:t>
            </w:r>
            <w:r w:rsidRPr="007774DC">
              <w:rPr>
                <w:rFonts w:ascii="Times New Roman" w:hAnsi="Times New Roman" w:cs="Times New Roman"/>
                <w:sz w:val="20"/>
                <w:szCs w:val="20"/>
              </w:rPr>
              <w:t>.</w:t>
            </w:r>
            <w:proofErr w:type="gramEnd"/>
          </w:p>
          <w:p w14:paraId="27F44E3E" w14:textId="77777777" w:rsidR="00777775" w:rsidRPr="007774DC" w:rsidRDefault="00777775" w:rsidP="004B075A">
            <w:pPr>
              <w:spacing w:after="0" w:line="240" w:lineRule="auto"/>
              <w:ind w:left="38"/>
              <w:rPr>
                <w:rFonts w:ascii="Times New Roman" w:hAnsi="Times New Roman" w:cs="Times New Roman"/>
                <w:sz w:val="20"/>
                <w:szCs w:val="20"/>
              </w:rPr>
            </w:pPr>
          </w:p>
        </w:tc>
        <w:tc>
          <w:tcPr>
            <w:tcW w:w="1291"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626A73B1" w14:textId="77777777" w:rsidR="00777775" w:rsidRPr="007774DC" w:rsidRDefault="00777775"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Trung bình</w:t>
            </w:r>
          </w:p>
          <w:p w14:paraId="28E53EF8" w14:textId="77777777" w:rsidR="00777775" w:rsidRPr="007774DC" w:rsidRDefault="00777775"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(rủi ro do thiên tai có thể từng hộ sản xuất khắc phục được)</w:t>
            </w:r>
          </w:p>
        </w:tc>
      </w:tr>
      <w:tr w:rsidR="00777775" w:rsidRPr="007774DC" w14:paraId="460B8B98" w14:textId="77777777" w:rsidTr="00533725">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02F96560" w14:textId="77777777" w:rsidR="00777775" w:rsidRPr="007774DC" w:rsidRDefault="00777775" w:rsidP="004B075A">
            <w:pPr>
              <w:spacing w:after="0" w:line="240" w:lineRule="auto"/>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34B2BFDC" w14:textId="77777777" w:rsidR="00777775" w:rsidRPr="007774DC" w:rsidRDefault="00777775"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right w:val="single" w:sz="4" w:space="0" w:color="auto"/>
            </w:tcBorders>
            <w:shd w:val="clear" w:color="auto" w:fill="FFFFFF" w:themeFill="background1"/>
            <w:tcMar>
              <w:top w:w="80" w:type="dxa"/>
              <w:left w:w="80" w:type="dxa"/>
              <w:bottom w:w="80" w:type="dxa"/>
              <w:right w:w="80" w:type="dxa"/>
            </w:tcMar>
          </w:tcPr>
          <w:p w14:paraId="4877264D" w14:textId="77777777" w:rsidR="00777775" w:rsidRPr="007774DC" w:rsidRDefault="00777775"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E053E7A" w14:textId="77777777" w:rsidR="00777775" w:rsidRPr="007774DC" w:rsidRDefault="00777775"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Tổ chức xã hội:</w:t>
            </w:r>
          </w:p>
          <w:p w14:paraId="4A3A9461"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Chỉ có 1 cán bộ thú y xã.</w:t>
            </w:r>
          </w:p>
          <w:p w14:paraId="445B20B5"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Tập huấn kiến thức về chăn nuôi còn hạn chế.</w:t>
            </w:r>
          </w:p>
          <w:p w14:paraId="7702A6ED"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Công tác tiêm phòng chưa thường xuyên.</w:t>
            </w:r>
          </w:p>
          <w:p w14:paraId="3BCAD6DF" w14:textId="1C77A641" w:rsidR="00777775" w:rsidRPr="007774DC" w:rsidRDefault="00777775" w:rsidP="006023E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87</w:t>
            </w:r>
            <w:proofErr w:type="gramStart"/>
            <w:r w:rsidRPr="007774DC">
              <w:rPr>
                <w:rFonts w:ascii="Times New Roman" w:hAnsi="Times New Roman" w:cs="Times New Roman"/>
                <w:sz w:val="20"/>
                <w:szCs w:val="20"/>
              </w:rPr>
              <w:t>,5</w:t>
            </w:r>
            <w:proofErr w:type="gramEnd"/>
            <w:r w:rsidRPr="007774DC">
              <w:rPr>
                <w:rFonts w:ascii="Times New Roman" w:hAnsi="Times New Roman" w:cs="Times New Roman"/>
                <w:sz w:val="20"/>
                <w:szCs w:val="20"/>
              </w:rPr>
              <w:t>% phụ nữ tham gia vào việc chăn nuôi.</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FA1FDC1" w14:textId="77777777" w:rsidR="00777775" w:rsidRPr="007774DC" w:rsidRDefault="00777775" w:rsidP="004B075A">
            <w:pPr>
              <w:pStyle w:val="ListParagraph"/>
              <w:spacing w:after="0" w:line="240" w:lineRule="auto"/>
              <w:ind w:left="38"/>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Tổ chức xã hội</w:t>
            </w:r>
          </w:p>
          <w:p w14:paraId="3490BFAA"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Phối hợp với các ngành đoàn thể tuyên truyền vận động đăng ký kê khai sản xuất ban đầu và tiêm phòng đúng quy định.</w:t>
            </w:r>
          </w:p>
          <w:p w14:paraId="30159BA0"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Xử lý kịp thời khi có dịch bệnh xảy ra không để bùng phát </w:t>
            </w:r>
            <w:proofErr w:type="gramStart"/>
            <w:r w:rsidRPr="007774DC">
              <w:rPr>
                <w:rFonts w:ascii="Times New Roman" w:hAnsi="Times New Roman" w:cs="Times New Roman"/>
                <w:sz w:val="20"/>
                <w:szCs w:val="20"/>
              </w:rPr>
              <w:t>lan</w:t>
            </w:r>
            <w:proofErr w:type="gramEnd"/>
            <w:r w:rsidRPr="007774DC">
              <w:rPr>
                <w:rFonts w:ascii="Times New Roman" w:hAnsi="Times New Roman" w:cs="Times New Roman"/>
                <w:sz w:val="20"/>
                <w:szCs w:val="20"/>
              </w:rPr>
              <w:t xml:space="preserve"> rộng.</w:t>
            </w:r>
          </w:p>
        </w:tc>
        <w:tc>
          <w:tcPr>
            <w:tcW w:w="1645" w:type="dxa"/>
            <w:vMerge/>
            <w:tcBorders>
              <w:left w:val="single" w:sz="4" w:space="0" w:color="auto"/>
              <w:right w:val="single" w:sz="4" w:space="0" w:color="auto"/>
            </w:tcBorders>
            <w:shd w:val="clear" w:color="auto" w:fill="FFFFFF" w:themeFill="background1"/>
          </w:tcPr>
          <w:p w14:paraId="48000BD0"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right w:val="single" w:sz="4" w:space="0" w:color="auto"/>
            </w:tcBorders>
            <w:shd w:val="clear" w:color="auto" w:fill="auto"/>
            <w:tcMar>
              <w:top w:w="80" w:type="dxa"/>
              <w:left w:w="80" w:type="dxa"/>
              <w:bottom w:w="80" w:type="dxa"/>
              <w:right w:w="80" w:type="dxa"/>
            </w:tcMar>
          </w:tcPr>
          <w:p w14:paraId="44D1F75D" w14:textId="77777777" w:rsidR="00777775" w:rsidRPr="007774DC" w:rsidRDefault="00777775" w:rsidP="004B075A">
            <w:pPr>
              <w:spacing w:after="0" w:line="240" w:lineRule="auto"/>
              <w:ind w:left="38"/>
              <w:rPr>
                <w:rFonts w:ascii="Times New Roman" w:hAnsi="Times New Roman" w:cs="Times New Roman"/>
                <w:sz w:val="20"/>
                <w:szCs w:val="20"/>
              </w:rPr>
            </w:pPr>
          </w:p>
        </w:tc>
      </w:tr>
      <w:tr w:rsidR="00777775" w:rsidRPr="007774DC" w14:paraId="166C704A" w14:textId="77777777" w:rsidTr="00533725">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3F713C5" w14:textId="77777777" w:rsidR="00777775" w:rsidRPr="007774DC" w:rsidRDefault="00777775" w:rsidP="004B075A">
            <w:pPr>
              <w:spacing w:after="0" w:line="240" w:lineRule="auto"/>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8BE4654" w14:textId="77777777" w:rsidR="00777775" w:rsidRPr="007774DC" w:rsidRDefault="00777775"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369CF595" w14:textId="77777777" w:rsidR="00777775" w:rsidRPr="007774DC" w:rsidRDefault="00777775"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E8632B7" w14:textId="77777777" w:rsidR="00777775" w:rsidRPr="007774DC" w:rsidRDefault="00777775" w:rsidP="004B075A">
            <w:pPr>
              <w:pStyle w:val="ListParagraph"/>
              <w:spacing w:after="0" w:line="240" w:lineRule="auto"/>
              <w:ind w:left="0"/>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Kiến thức, ý thức:</w:t>
            </w:r>
          </w:p>
          <w:p w14:paraId="3D546B4D"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80% hộ dân </w:t>
            </w:r>
            <w:proofErr w:type="gramStart"/>
            <w:r w:rsidRPr="007774DC">
              <w:rPr>
                <w:rFonts w:ascii="Times New Roman" w:hAnsi="Times New Roman" w:cs="Times New Roman"/>
                <w:sz w:val="20"/>
                <w:szCs w:val="20"/>
                <w:lang w:val="en-US"/>
              </w:rPr>
              <w:t>k</w:t>
            </w:r>
            <w:r w:rsidRPr="007774DC">
              <w:rPr>
                <w:rFonts w:ascii="Times New Roman" w:hAnsi="Times New Roman" w:cs="Times New Roman"/>
                <w:sz w:val="20"/>
                <w:szCs w:val="20"/>
              </w:rPr>
              <w:t>hông  tiêm</w:t>
            </w:r>
            <w:proofErr w:type="gramEnd"/>
            <w:r w:rsidRPr="007774DC">
              <w:rPr>
                <w:rFonts w:ascii="Times New Roman" w:hAnsi="Times New Roman" w:cs="Times New Roman"/>
                <w:sz w:val="20"/>
                <w:szCs w:val="20"/>
              </w:rPr>
              <w:t xml:space="preserve"> phòng theo quy định.</w:t>
            </w:r>
          </w:p>
          <w:p w14:paraId="6AA53420"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70% hộ dân c</w:t>
            </w:r>
            <w:r w:rsidRPr="007774DC">
              <w:rPr>
                <w:rFonts w:ascii="Times New Roman" w:hAnsi="Times New Roman" w:cs="Times New Roman"/>
                <w:sz w:val="20"/>
                <w:szCs w:val="20"/>
              </w:rPr>
              <w:t>òn chủ quan trong việc quản lý dịch bệnh đàn vật nuôi</w:t>
            </w:r>
            <w:r w:rsidRPr="007774DC">
              <w:rPr>
                <w:rFonts w:ascii="Times New Roman" w:hAnsi="Times New Roman" w:cs="Times New Roman"/>
                <w:sz w:val="20"/>
                <w:szCs w:val="20"/>
                <w:lang w:val="en-US"/>
              </w:rPr>
              <w:t>.</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ECD9095" w14:textId="77777777" w:rsidR="00777775" w:rsidRPr="007774DC" w:rsidRDefault="00777775" w:rsidP="004B075A">
            <w:pPr>
              <w:pStyle w:val="ListParagraph"/>
              <w:spacing w:after="0" w:line="240" w:lineRule="auto"/>
              <w:ind w:left="0"/>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Kiến thức, ý thức:</w:t>
            </w:r>
          </w:p>
          <w:p w14:paraId="0F307F9F"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20% hộ dân chủ</w:t>
            </w:r>
            <w:r w:rsidRPr="007774DC">
              <w:rPr>
                <w:rFonts w:ascii="Times New Roman" w:hAnsi="Times New Roman" w:cs="Times New Roman"/>
                <w:sz w:val="20"/>
                <w:szCs w:val="20"/>
              </w:rPr>
              <w:t xml:space="preserve"> động phối hợp với cán bộ thú y để thực hiện tiêm phòng.</w:t>
            </w:r>
          </w:p>
          <w:p w14:paraId="529CA1EB"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30% hộ dân có ý thức trong việc quản lý dịch bệnh trên đàn vật nuôi.</w:t>
            </w:r>
          </w:p>
        </w:tc>
        <w:tc>
          <w:tcPr>
            <w:tcW w:w="1645" w:type="dxa"/>
            <w:vMerge/>
            <w:tcBorders>
              <w:left w:val="single" w:sz="4" w:space="0" w:color="auto"/>
              <w:bottom w:val="single" w:sz="4" w:space="0" w:color="auto"/>
              <w:right w:val="single" w:sz="4" w:space="0" w:color="auto"/>
            </w:tcBorders>
            <w:shd w:val="clear" w:color="auto" w:fill="FFFFFF" w:themeFill="background1"/>
          </w:tcPr>
          <w:p w14:paraId="5DFCA630"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08055E8" w14:textId="77777777" w:rsidR="00777775" w:rsidRPr="007774DC" w:rsidRDefault="00777775" w:rsidP="004B075A">
            <w:pPr>
              <w:spacing w:after="0" w:line="240" w:lineRule="auto"/>
              <w:ind w:left="38"/>
              <w:rPr>
                <w:rFonts w:ascii="Times New Roman" w:hAnsi="Times New Roman" w:cs="Times New Roman"/>
                <w:sz w:val="20"/>
                <w:szCs w:val="20"/>
              </w:rPr>
            </w:pPr>
          </w:p>
        </w:tc>
      </w:tr>
      <w:tr w:rsidR="00777775" w:rsidRPr="007774DC" w14:paraId="438CA811" w14:textId="77777777" w:rsidTr="00533725">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591C738A" w14:textId="77777777" w:rsidR="00777775" w:rsidRPr="007774DC" w:rsidRDefault="00777775"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xml:space="preserve">Triều cường </w:t>
            </w:r>
          </w:p>
          <w:p w14:paraId="338958DD" w14:textId="77777777" w:rsidR="00777775" w:rsidRPr="007774DC" w:rsidRDefault="00777775"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nước dâng, Sạt lỡ và Mưa to kèm Lốc xoáy</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3722E70F" w14:textId="77777777" w:rsidR="00777775" w:rsidRPr="007774DC" w:rsidRDefault="00777775"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Cái Đôi Nhỏ A</w:t>
            </w:r>
          </w:p>
        </w:tc>
        <w:tc>
          <w:tcPr>
            <w:tcW w:w="785" w:type="dxa"/>
            <w:vMerge w:val="restart"/>
            <w:tcBorders>
              <w:top w:val="single" w:sz="4" w:space="0" w:color="auto"/>
              <w:left w:val="single" w:sz="4" w:space="0" w:color="auto"/>
              <w:right w:val="single" w:sz="4" w:space="0" w:color="auto"/>
            </w:tcBorders>
            <w:shd w:val="clear" w:color="auto" w:fill="FFFFFF" w:themeFill="background1"/>
            <w:tcMar>
              <w:top w:w="80" w:type="dxa"/>
              <w:left w:w="80" w:type="dxa"/>
              <w:bottom w:w="80" w:type="dxa"/>
              <w:right w:w="80" w:type="dxa"/>
            </w:tcMar>
          </w:tcPr>
          <w:p w14:paraId="5106FCF2" w14:textId="77777777" w:rsidR="00777775" w:rsidRPr="007774DC" w:rsidRDefault="00777775"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230</w:t>
            </w: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422A93B" w14:textId="77777777" w:rsidR="00777775" w:rsidRPr="007774DC" w:rsidRDefault="00777775"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t>*Vật chất:</w:t>
            </w:r>
          </w:p>
          <w:p w14:paraId="10C303B2"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76/230 hộ dân chăn nuôi gia súc (112con)</w:t>
            </w:r>
          </w:p>
          <w:p w14:paraId="24716D2D"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185/230 hộ chăn nuôi gia cầm (1.345 con)</w:t>
            </w:r>
          </w:p>
          <w:p w14:paraId="2E7622F4"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Đặc điềm vùng đất trũng, thấp.</w:t>
            </w:r>
          </w:p>
          <w:p w14:paraId="0527A8AF"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Chuồng trại xây dựng vị trí thấp, dễ bi ngập.</w:t>
            </w:r>
          </w:p>
          <w:p w14:paraId="5D7F0455"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70% hộ nuôi có chuồng trại không kiên cố.</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CD62B02" w14:textId="77777777" w:rsidR="00777775" w:rsidRPr="007774DC" w:rsidRDefault="00777775"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t>*Vật chất:</w:t>
            </w:r>
          </w:p>
          <w:p w14:paraId="6F3CEEC6"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30% </w:t>
            </w:r>
            <w:proofErr w:type="gramStart"/>
            <w:r w:rsidRPr="007774DC">
              <w:rPr>
                <w:rFonts w:ascii="Times New Roman" w:hAnsi="Times New Roman" w:cs="Times New Roman"/>
                <w:sz w:val="20"/>
                <w:szCs w:val="20"/>
                <w:lang w:val="en-US"/>
              </w:rPr>
              <w:t>hộ  nuôi</w:t>
            </w:r>
            <w:proofErr w:type="gramEnd"/>
            <w:r w:rsidRPr="007774DC">
              <w:rPr>
                <w:rFonts w:ascii="Times New Roman" w:hAnsi="Times New Roman" w:cs="Times New Roman"/>
                <w:sz w:val="20"/>
                <w:szCs w:val="20"/>
                <w:lang w:val="en-US"/>
              </w:rPr>
              <w:t xml:space="preserve"> có chuồng trại kiên cố.</w:t>
            </w:r>
          </w:p>
          <w:p w14:paraId="0FA1164C"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645" w:type="dxa"/>
            <w:vMerge w:val="restart"/>
            <w:tcBorders>
              <w:top w:val="single" w:sz="4" w:space="0" w:color="auto"/>
              <w:left w:val="single" w:sz="4" w:space="0" w:color="auto"/>
              <w:right w:val="single" w:sz="4" w:space="0" w:color="auto"/>
            </w:tcBorders>
            <w:shd w:val="clear" w:color="auto" w:fill="FFFFFF" w:themeFill="background1"/>
          </w:tcPr>
          <w:p w14:paraId="31E11888"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Giảm năng suất </w:t>
            </w:r>
            <w:r w:rsidRPr="007774DC">
              <w:rPr>
                <w:rFonts w:ascii="Times New Roman" w:hAnsi="Times New Roman" w:cs="Times New Roman"/>
                <w:sz w:val="20"/>
                <w:szCs w:val="20"/>
                <w:lang w:val="en-US"/>
              </w:rPr>
              <w:t xml:space="preserve">rau màu. </w:t>
            </w:r>
          </w:p>
          <w:p w14:paraId="2376F8B8"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Giảm diện tích</w:t>
            </w:r>
            <w:r w:rsidRPr="007774DC">
              <w:rPr>
                <w:rFonts w:ascii="Times New Roman" w:hAnsi="Times New Roman" w:cs="Times New Roman"/>
                <w:sz w:val="20"/>
                <w:szCs w:val="20"/>
                <w:lang w:val="en-US"/>
              </w:rPr>
              <w:t xml:space="preserve"> đất trồng rau màu</w:t>
            </w:r>
            <w:proofErr w:type="gramStart"/>
            <w:r w:rsidRPr="007774DC">
              <w:rPr>
                <w:rFonts w:ascii="Times New Roman" w:hAnsi="Times New Roman" w:cs="Times New Roman"/>
                <w:sz w:val="20"/>
                <w:szCs w:val="20"/>
                <w:lang w:val="en-US"/>
              </w:rPr>
              <w:t>.</w:t>
            </w:r>
            <w:r w:rsidRPr="007774DC">
              <w:rPr>
                <w:rFonts w:ascii="Times New Roman" w:hAnsi="Times New Roman" w:cs="Times New Roman"/>
                <w:sz w:val="20"/>
                <w:szCs w:val="20"/>
              </w:rPr>
              <w:t>.</w:t>
            </w:r>
            <w:proofErr w:type="gramEnd"/>
          </w:p>
          <w:p w14:paraId="2630601F" w14:textId="77777777" w:rsidR="00777775" w:rsidRPr="007774DC" w:rsidRDefault="00777775" w:rsidP="004B075A">
            <w:pPr>
              <w:spacing w:after="0" w:line="240" w:lineRule="auto"/>
              <w:ind w:left="38"/>
              <w:rPr>
                <w:rFonts w:ascii="Times New Roman" w:hAnsi="Times New Roman" w:cs="Times New Roman"/>
                <w:sz w:val="20"/>
                <w:szCs w:val="20"/>
              </w:rPr>
            </w:pPr>
          </w:p>
        </w:tc>
        <w:tc>
          <w:tcPr>
            <w:tcW w:w="1291"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28E43E5C" w14:textId="77777777" w:rsidR="00777775" w:rsidRPr="007774DC" w:rsidRDefault="00777775"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Trung bình</w:t>
            </w:r>
          </w:p>
          <w:p w14:paraId="573912A2" w14:textId="77777777" w:rsidR="00777775" w:rsidRPr="007774DC" w:rsidRDefault="00777775"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(rủi ro do thiên tai có thể từng hộ sản xuất khắc phục được)</w:t>
            </w:r>
          </w:p>
        </w:tc>
      </w:tr>
      <w:tr w:rsidR="00777775" w:rsidRPr="007774DC" w14:paraId="34672519" w14:textId="77777777" w:rsidTr="00533725">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06187E81" w14:textId="77777777" w:rsidR="00777775" w:rsidRPr="007774DC" w:rsidRDefault="00777775" w:rsidP="004B075A">
            <w:pPr>
              <w:spacing w:after="0" w:line="240" w:lineRule="auto"/>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74B9C4AC" w14:textId="77777777" w:rsidR="00777775" w:rsidRPr="007774DC" w:rsidRDefault="00777775"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right w:val="single" w:sz="4" w:space="0" w:color="auto"/>
            </w:tcBorders>
            <w:shd w:val="clear" w:color="auto" w:fill="FFFFFF" w:themeFill="background1"/>
            <w:tcMar>
              <w:top w:w="80" w:type="dxa"/>
              <w:left w:w="80" w:type="dxa"/>
              <w:bottom w:w="80" w:type="dxa"/>
              <w:right w:w="80" w:type="dxa"/>
            </w:tcMar>
          </w:tcPr>
          <w:p w14:paraId="15BAE1F7" w14:textId="77777777" w:rsidR="00777775" w:rsidRPr="007774DC" w:rsidRDefault="00777775"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D7B6E5D" w14:textId="77777777" w:rsidR="00777775" w:rsidRPr="007774DC" w:rsidRDefault="00777775"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Tổ chức xã hội:</w:t>
            </w:r>
          </w:p>
          <w:p w14:paraId="4345B103"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Chỉ có 1 cán bộ thú y xã.</w:t>
            </w:r>
          </w:p>
          <w:p w14:paraId="63A4A803"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Tập huấn kiến thức về chăn nuôi còn hạn chế.</w:t>
            </w:r>
          </w:p>
          <w:p w14:paraId="3ECE78D2"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Công tác tiêm phòng chưa thường xuyên.</w:t>
            </w:r>
          </w:p>
          <w:p w14:paraId="11FDE230" w14:textId="77777777" w:rsidR="00777775" w:rsidRPr="007774DC" w:rsidRDefault="00777775" w:rsidP="004B075A">
            <w:pPr>
              <w:pStyle w:val="ListParagraph"/>
              <w:spacing w:after="0" w:line="240" w:lineRule="auto"/>
              <w:ind w:left="0"/>
              <w:jc w:val="both"/>
              <w:rPr>
                <w:rFonts w:ascii="Times New Roman" w:hAnsi="Times New Roman" w:cs="Times New Roman"/>
                <w:sz w:val="20"/>
                <w:szCs w:val="20"/>
              </w:rPr>
            </w:pPr>
            <w:r w:rsidRPr="007774DC">
              <w:rPr>
                <w:rFonts w:ascii="Times New Roman" w:hAnsi="Times New Roman" w:cs="Times New Roman"/>
                <w:sz w:val="20"/>
                <w:szCs w:val="20"/>
              </w:rPr>
              <w:t>- 87</w:t>
            </w:r>
            <w:proofErr w:type="gramStart"/>
            <w:r w:rsidRPr="007774DC">
              <w:rPr>
                <w:rFonts w:ascii="Times New Roman" w:hAnsi="Times New Roman" w:cs="Times New Roman"/>
                <w:sz w:val="20"/>
                <w:szCs w:val="20"/>
              </w:rPr>
              <w:t>,5</w:t>
            </w:r>
            <w:proofErr w:type="gramEnd"/>
            <w:r w:rsidRPr="007774DC">
              <w:rPr>
                <w:rFonts w:ascii="Times New Roman" w:hAnsi="Times New Roman" w:cs="Times New Roman"/>
                <w:sz w:val="20"/>
                <w:szCs w:val="20"/>
              </w:rPr>
              <w:t xml:space="preserve">% phụ nữ tham gia </w:t>
            </w:r>
            <w:r w:rsidRPr="007774DC">
              <w:rPr>
                <w:rFonts w:ascii="Times New Roman" w:hAnsi="Times New Roman" w:cs="Times New Roman"/>
                <w:sz w:val="20"/>
                <w:szCs w:val="20"/>
              </w:rPr>
              <w:lastRenderedPageBreak/>
              <w:t>vào việc chăn nuôi.</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3DB135E" w14:textId="77777777" w:rsidR="00777775" w:rsidRPr="007774DC" w:rsidRDefault="00777775" w:rsidP="004B075A">
            <w:pPr>
              <w:pStyle w:val="ListParagraph"/>
              <w:spacing w:after="0" w:line="240" w:lineRule="auto"/>
              <w:ind w:left="38"/>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lastRenderedPageBreak/>
              <w:t>* Tổ chức xã hội</w:t>
            </w:r>
          </w:p>
          <w:p w14:paraId="1682E560"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Phối hợp với các ngành đoàn thể tuyên truyền vận động đăng ký kê khai sản xuất ban đầu và tiêm phòng đúng quy định.</w:t>
            </w:r>
          </w:p>
          <w:p w14:paraId="36A660C1"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Xử lý kịp thời khi có </w:t>
            </w:r>
            <w:r w:rsidRPr="007774DC">
              <w:rPr>
                <w:rFonts w:ascii="Times New Roman" w:hAnsi="Times New Roman" w:cs="Times New Roman"/>
                <w:sz w:val="20"/>
                <w:szCs w:val="20"/>
              </w:rPr>
              <w:lastRenderedPageBreak/>
              <w:t xml:space="preserve">dịch bệnh xảy ra không để bùng phát </w:t>
            </w:r>
            <w:proofErr w:type="gramStart"/>
            <w:r w:rsidRPr="007774DC">
              <w:rPr>
                <w:rFonts w:ascii="Times New Roman" w:hAnsi="Times New Roman" w:cs="Times New Roman"/>
                <w:sz w:val="20"/>
                <w:szCs w:val="20"/>
              </w:rPr>
              <w:t>lan</w:t>
            </w:r>
            <w:proofErr w:type="gramEnd"/>
            <w:r w:rsidRPr="007774DC">
              <w:rPr>
                <w:rFonts w:ascii="Times New Roman" w:hAnsi="Times New Roman" w:cs="Times New Roman"/>
                <w:sz w:val="20"/>
                <w:szCs w:val="20"/>
              </w:rPr>
              <w:t xml:space="preserve"> rộng.</w:t>
            </w:r>
          </w:p>
        </w:tc>
        <w:tc>
          <w:tcPr>
            <w:tcW w:w="1645" w:type="dxa"/>
            <w:vMerge/>
            <w:tcBorders>
              <w:left w:val="single" w:sz="4" w:space="0" w:color="auto"/>
              <w:right w:val="single" w:sz="4" w:space="0" w:color="auto"/>
            </w:tcBorders>
            <w:shd w:val="clear" w:color="auto" w:fill="FFFFFF" w:themeFill="background1"/>
          </w:tcPr>
          <w:p w14:paraId="27DA8D87"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right w:val="single" w:sz="4" w:space="0" w:color="auto"/>
            </w:tcBorders>
            <w:shd w:val="clear" w:color="auto" w:fill="auto"/>
            <w:tcMar>
              <w:top w:w="80" w:type="dxa"/>
              <w:left w:w="80" w:type="dxa"/>
              <w:bottom w:w="80" w:type="dxa"/>
              <w:right w:w="80" w:type="dxa"/>
            </w:tcMar>
          </w:tcPr>
          <w:p w14:paraId="06743D7A" w14:textId="77777777" w:rsidR="00777775" w:rsidRPr="007774DC" w:rsidRDefault="00777775" w:rsidP="004B075A">
            <w:pPr>
              <w:spacing w:after="0" w:line="240" w:lineRule="auto"/>
              <w:ind w:left="38"/>
              <w:rPr>
                <w:rFonts w:ascii="Times New Roman" w:hAnsi="Times New Roman" w:cs="Times New Roman"/>
                <w:sz w:val="20"/>
                <w:szCs w:val="20"/>
              </w:rPr>
            </w:pPr>
          </w:p>
        </w:tc>
      </w:tr>
      <w:tr w:rsidR="00777775" w:rsidRPr="007774DC" w14:paraId="28DB17C1" w14:textId="77777777" w:rsidTr="00533725">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406F743" w14:textId="77777777" w:rsidR="00777775" w:rsidRPr="007774DC" w:rsidRDefault="00777775" w:rsidP="004B075A">
            <w:pPr>
              <w:spacing w:after="0" w:line="240" w:lineRule="auto"/>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A48B49C" w14:textId="77777777" w:rsidR="00777775" w:rsidRPr="007774DC" w:rsidRDefault="00777775"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62459478" w14:textId="77777777" w:rsidR="00777775" w:rsidRPr="007774DC" w:rsidRDefault="00777775"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25DAA98" w14:textId="77777777" w:rsidR="00777775" w:rsidRPr="007774DC" w:rsidRDefault="00777775" w:rsidP="004B075A">
            <w:pPr>
              <w:pStyle w:val="ListParagraph"/>
              <w:spacing w:after="0" w:line="240" w:lineRule="auto"/>
              <w:ind w:left="0"/>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Kiến thức, ý thức:</w:t>
            </w:r>
          </w:p>
          <w:p w14:paraId="7E664B60"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80% hộ dân </w:t>
            </w:r>
            <w:proofErr w:type="gramStart"/>
            <w:r w:rsidRPr="007774DC">
              <w:rPr>
                <w:rFonts w:ascii="Times New Roman" w:hAnsi="Times New Roman" w:cs="Times New Roman"/>
                <w:sz w:val="20"/>
                <w:szCs w:val="20"/>
                <w:lang w:val="en-US"/>
              </w:rPr>
              <w:t>k</w:t>
            </w:r>
            <w:r w:rsidRPr="007774DC">
              <w:rPr>
                <w:rFonts w:ascii="Times New Roman" w:hAnsi="Times New Roman" w:cs="Times New Roman"/>
                <w:sz w:val="20"/>
                <w:szCs w:val="20"/>
              </w:rPr>
              <w:t>hông  tiêm</w:t>
            </w:r>
            <w:proofErr w:type="gramEnd"/>
            <w:r w:rsidRPr="007774DC">
              <w:rPr>
                <w:rFonts w:ascii="Times New Roman" w:hAnsi="Times New Roman" w:cs="Times New Roman"/>
                <w:sz w:val="20"/>
                <w:szCs w:val="20"/>
              </w:rPr>
              <w:t xml:space="preserve"> phòng theo quy định.</w:t>
            </w:r>
          </w:p>
          <w:p w14:paraId="3566B0FD"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70% hộ dân c</w:t>
            </w:r>
            <w:r w:rsidRPr="007774DC">
              <w:rPr>
                <w:rFonts w:ascii="Times New Roman" w:hAnsi="Times New Roman" w:cs="Times New Roman"/>
                <w:sz w:val="20"/>
                <w:szCs w:val="20"/>
              </w:rPr>
              <w:t>òn chủ quan trong việc quản lý dịch bệnh đàn vật nuôi</w:t>
            </w:r>
            <w:r w:rsidRPr="007774DC">
              <w:rPr>
                <w:rFonts w:ascii="Times New Roman" w:hAnsi="Times New Roman" w:cs="Times New Roman"/>
                <w:sz w:val="20"/>
                <w:szCs w:val="20"/>
                <w:lang w:val="en-US"/>
              </w:rPr>
              <w:t>.</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FA0B15A" w14:textId="77777777" w:rsidR="00777775" w:rsidRPr="007774DC" w:rsidRDefault="00777775" w:rsidP="004B075A">
            <w:pPr>
              <w:pStyle w:val="ListParagraph"/>
              <w:spacing w:after="0" w:line="240" w:lineRule="auto"/>
              <w:ind w:left="0"/>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Kiến thức, ý thức:</w:t>
            </w:r>
          </w:p>
          <w:p w14:paraId="12C0A290"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20% hộ dân chủ</w:t>
            </w:r>
            <w:r w:rsidRPr="007774DC">
              <w:rPr>
                <w:rFonts w:ascii="Times New Roman" w:hAnsi="Times New Roman" w:cs="Times New Roman"/>
                <w:sz w:val="20"/>
                <w:szCs w:val="20"/>
              </w:rPr>
              <w:t xml:space="preserve"> động phối hợp với cán bộ thú y để thực hiện tiêm phòng.</w:t>
            </w:r>
          </w:p>
          <w:p w14:paraId="03293220"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30% hộ dân có ý thức trong việc quản lý dịch bệnh trên đàn vật nuôi.</w:t>
            </w:r>
          </w:p>
        </w:tc>
        <w:tc>
          <w:tcPr>
            <w:tcW w:w="1645" w:type="dxa"/>
            <w:vMerge/>
            <w:tcBorders>
              <w:left w:val="single" w:sz="4" w:space="0" w:color="auto"/>
              <w:bottom w:val="single" w:sz="4" w:space="0" w:color="auto"/>
              <w:right w:val="single" w:sz="4" w:space="0" w:color="auto"/>
            </w:tcBorders>
            <w:shd w:val="clear" w:color="auto" w:fill="FFFFFF" w:themeFill="background1"/>
          </w:tcPr>
          <w:p w14:paraId="5E74B7DC"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EBE62A5" w14:textId="77777777" w:rsidR="00777775" w:rsidRPr="007774DC" w:rsidRDefault="00777775" w:rsidP="004B075A">
            <w:pPr>
              <w:spacing w:after="0" w:line="240" w:lineRule="auto"/>
              <w:ind w:left="38"/>
              <w:rPr>
                <w:rFonts w:ascii="Times New Roman" w:hAnsi="Times New Roman" w:cs="Times New Roman"/>
                <w:sz w:val="20"/>
                <w:szCs w:val="20"/>
              </w:rPr>
            </w:pPr>
          </w:p>
        </w:tc>
      </w:tr>
      <w:tr w:rsidR="00777775" w:rsidRPr="007774DC" w14:paraId="3F6506FA" w14:textId="77777777" w:rsidTr="00533725">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782B0959" w14:textId="77777777" w:rsidR="00777775" w:rsidRPr="007774DC" w:rsidRDefault="00777775"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xml:space="preserve">Triều cường </w:t>
            </w:r>
          </w:p>
          <w:p w14:paraId="26128B0D" w14:textId="77777777" w:rsidR="00777775" w:rsidRPr="007774DC" w:rsidRDefault="00777775"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nước dâng, Sạt lỡ và Mưa to kèm Lốc xoáy</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306D44F8" w14:textId="77777777" w:rsidR="00777775" w:rsidRPr="007774DC" w:rsidRDefault="00777775"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Cái Đôi Nhỏ B</w:t>
            </w:r>
          </w:p>
        </w:tc>
        <w:tc>
          <w:tcPr>
            <w:tcW w:w="785" w:type="dxa"/>
            <w:vMerge w:val="restart"/>
            <w:tcBorders>
              <w:top w:val="single" w:sz="4" w:space="0" w:color="auto"/>
              <w:left w:val="single" w:sz="4" w:space="0" w:color="auto"/>
              <w:right w:val="single" w:sz="4" w:space="0" w:color="auto"/>
            </w:tcBorders>
            <w:shd w:val="clear" w:color="auto" w:fill="FFFFFF" w:themeFill="background1"/>
            <w:tcMar>
              <w:top w:w="80" w:type="dxa"/>
              <w:left w:w="80" w:type="dxa"/>
              <w:bottom w:w="80" w:type="dxa"/>
              <w:right w:w="80" w:type="dxa"/>
            </w:tcMar>
          </w:tcPr>
          <w:p w14:paraId="6AFBB05D" w14:textId="77777777" w:rsidR="00777775" w:rsidRPr="007774DC" w:rsidRDefault="00777775"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153</w:t>
            </w: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4A9CA8F" w14:textId="77777777" w:rsidR="00777775" w:rsidRPr="007774DC" w:rsidRDefault="00777775"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t>*Vật chất:</w:t>
            </w:r>
          </w:p>
          <w:p w14:paraId="10CCA3A6"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46/153 hộ dân chăn nuôi gia súc (75 con)</w:t>
            </w:r>
          </w:p>
          <w:p w14:paraId="15AEC6AA"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98/153 hộ chăn nuôi gia cầm (981 con)</w:t>
            </w:r>
          </w:p>
          <w:p w14:paraId="6D081370"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Đặc điềm vùng đất trũng, thấp.</w:t>
            </w:r>
          </w:p>
          <w:p w14:paraId="69DEABEB"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Chuồng trại xây dựng vị trí thấp, dễ bi ngập.</w:t>
            </w:r>
          </w:p>
          <w:p w14:paraId="1E763682"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70% hộ nuôi có chuồng trại không kiên cố.</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815CE6D" w14:textId="77777777" w:rsidR="00777775" w:rsidRPr="007774DC" w:rsidRDefault="00777775"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t>*Vật chất:</w:t>
            </w:r>
          </w:p>
          <w:p w14:paraId="379D0417"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30% </w:t>
            </w:r>
            <w:proofErr w:type="gramStart"/>
            <w:r w:rsidRPr="007774DC">
              <w:rPr>
                <w:rFonts w:ascii="Times New Roman" w:hAnsi="Times New Roman" w:cs="Times New Roman"/>
                <w:sz w:val="20"/>
                <w:szCs w:val="20"/>
                <w:lang w:val="en-US"/>
              </w:rPr>
              <w:t>hộ  nuôi</w:t>
            </w:r>
            <w:proofErr w:type="gramEnd"/>
            <w:r w:rsidRPr="007774DC">
              <w:rPr>
                <w:rFonts w:ascii="Times New Roman" w:hAnsi="Times New Roman" w:cs="Times New Roman"/>
                <w:sz w:val="20"/>
                <w:szCs w:val="20"/>
                <w:lang w:val="en-US"/>
              </w:rPr>
              <w:t xml:space="preserve"> có chuồng trại kiên cố.</w:t>
            </w:r>
          </w:p>
          <w:p w14:paraId="1DB2ADB1"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645" w:type="dxa"/>
            <w:vMerge w:val="restart"/>
            <w:tcBorders>
              <w:top w:val="single" w:sz="4" w:space="0" w:color="auto"/>
              <w:left w:val="single" w:sz="4" w:space="0" w:color="auto"/>
              <w:right w:val="single" w:sz="4" w:space="0" w:color="auto"/>
            </w:tcBorders>
            <w:shd w:val="clear" w:color="auto" w:fill="FFFFFF" w:themeFill="background1"/>
          </w:tcPr>
          <w:p w14:paraId="6ABE0FC7"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Giảm năng suất </w:t>
            </w:r>
            <w:r w:rsidRPr="007774DC">
              <w:rPr>
                <w:rFonts w:ascii="Times New Roman" w:hAnsi="Times New Roman" w:cs="Times New Roman"/>
                <w:sz w:val="20"/>
                <w:szCs w:val="20"/>
                <w:lang w:val="en-US"/>
              </w:rPr>
              <w:t xml:space="preserve">rau màu. </w:t>
            </w:r>
          </w:p>
          <w:p w14:paraId="18703324"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Giảm diện tích</w:t>
            </w:r>
            <w:r w:rsidRPr="007774DC">
              <w:rPr>
                <w:rFonts w:ascii="Times New Roman" w:hAnsi="Times New Roman" w:cs="Times New Roman"/>
                <w:sz w:val="20"/>
                <w:szCs w:val="20"/>
                <w:lang w:val="en-US"/>
              </w:rPr>
              <w:t xml:space="preserve"> đất trồng rau màu</w:t>
            </w:r>
            <w:proofErr w:type="gramStart"/>
            <w:r w:rsidRPr="007774DC">
              <w:rPr>
                <w:rFonts w:ascii="Times New Roman" w:hAnsi="Times New Roman" w:cs="Times New Roman"/>
                <w:sz w:val="20"/>
                <w:szCs w:val="20"/>
                <w:lang w:val="en-US"/>
              </w:rPr>
              <w:t>.</w:t>
            </w:r>
            <w:r w:rsidRPr="007774DC">
              <w:rPr>
                <w:rFonts w:ascii="Times New Roman" w:hAnsi="Times New Roman" w:cs="Times New Roman"/>
                <w:sz w:val="20"/>
                <w:szCs w:val="20"/>
              </w:rPr>
              <w:t>.</w:t>
            </w:r>
            <w:proofErr w:type="gramEnd"/>
          </w:p>
          <w:p w14:paraId="2366AA7F" w14:textId="77777777" w:rsidR="00777775" w:rsidRPr="007774DC" w:rsidRDefault="00777775" w:rsidP="004B075A">
            <w:pPr>
              <w:spacing w:after="0" w:line="240" w:lineRule="auto"/>
              <w:ind w:left="38"/>
              <w:rPr>
                <w:rFonts w:ascii="Times New Roman" w:hAnsi="Times New Roman" w:cs="Times New Roman"/>
                <w:sz w:val="20"/>
                <w:szCs w:val="20"/>
              </w:rPr>
            </w:pPr>
          </w:p>
        </w:tc>
        <w:tc>
          <w:tcPr>
            <w:tcW w:w="1291"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34A78961" w14:textId="77777777" w:rsidR="00777775" w:rsidRPr="007774DC" w:rsidRDefault="00777775"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Trung bình</w:t>
            </w:r>
          </w:p>
          <w:p w14:paraId="1A4E0D68" w14:textId="77777777" w:rsidR="00777775" w:rsidRPr="007774DC" w:rsidRDefault="00777775"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(rủi ro do thiên tai có thể từng hộ sản xuất khắc phục được)</w:t>
            </w:r>
          </w:p>
        </w:tc>
      </w:tr>
      <w:tr w:rsidR="00777775" w:rsidRPr="007774DC" w14:paraId="7B9E598C" w14:textId="77777777" w:rsidTr="00533725">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21C98781" w14:textId="77777777" w:rsidR="00777775" w:rsidRPr="007774DC" w:rsidRDefault="00777775" w:rsidP="004B075A">
            <w:pPr>
              <w:spacing w:after="0" w:line="240" w:lineRule="auto"/>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4B601BCE" w14:textId="77777777" w:rsidR="00777775" w:rsidRPr="007774DC" w:rsidRDefault="00777775"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right w:val="single" w:sz="4" w:space="0" w:color="auto"/>
            </w:tcBorders>
            <w:shd w:val="clear" w:color="auto" w:fill="FFFFFF" w:themeFill="background1"/>
            <w:tcMar>
              <w:top w:w="80" w:type="dxa"/>
              <w:left w:w="80" w:type="dxa"/>
              <w:bottom w:w="80" w:type="dxa"/>
              <w:right w:w="80" w:type="dxa"/>
            </w:tcMar>
          </w:tcPr>
          <w:p w14:paraId="411793AA" w14:textId="77777777" w:rsidR="00777775" w:rsidRPr="007774DC" w:rsidRDefault="00777775"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088B4D4" w14:textId="77777777" w:rsidR="00777775" w:rsidRPr="007774DC" w:rsidRDefault="00777775"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Tổ chức xã hội:</w:t>
            </w:r>
          </w:p>
          <w:p w14:paraId="578DFB36"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Chỉ có 1 cán bộ thú y xã.</w:t>
            </w:r>
          </w:p>
          <w:p w14:paraId="7CEB2A6B"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Tập huấn kiến thức về chăn nuôi còn hạn chế.</w:t>
            </w:r>
          </w:p>
          <w:p w14:paraId="64C748F9"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Công tác tiêm phòng chưa thường xuyên.</w:t>
            </w:r>
          </w:p>
          <w:p w14:paraId="4C476D45" w14:textId="77777777" w:rsidR="00777775" w:rsidRPr="007774DC" w:rsidRDefault="00777775" w:rsidP="004B075A">
            <w:pPr>
              <w:pStyle w:val="ListParagraph"/>
              <w:spacing w:after="0" w:line="240" w:lineRule="auto"/>
              <w:ind w:left="0"/>
              <w:jc w:val="both"/>
              <w:rPr>
                <w:rFonts w:ascii="Times New Roman" w:hAnsi="Times New Roman" w:cs="Times New Roman"/>
                <w:sz w:val="20"/>
                <w:szCs w:val="20"/>
              </w:rPr>
            </w:pPr>
            <w:r w:rsidRPr="007774DC">
              <w:rPr>
                <w:rFonts w:ascii="Times New Roman" w:hAnsi="Times New Roman" w:cs="Times New Roman"/>
                <w:sz w:val="20"/>
                <w:szCs w:val="20"/>
              </w:rPr>
              <w:t>- 87</w:t>
            </w:r>
            <w:proofErr w:type="gramStart"/>
            <w:r w:rsidRPr="007774DC">
              <w:rPr>
                <w:rFonts w:ascii="Times New Roman" w:hAnsi="Times New Roman" w:cs="Times New Roman"/>
                <w:sz w:val="20"/>
                <w:szCs w:val="20"/>
              </w:rPr>
              <w:t>,5</w:t>
            </w:r>
            <w:proofErr w:type="gramEnd"/>
            <w:r w:rsidRPr="007774DC">
              <w:rPr>
                <w:rFonts w:ascii="Times New Roman" w:hAnsi="Times New Roman" w:cs="Times New Roman"/>
                <w:sz w:val="20"/>
                <w:szCs w:val="20"/>
              </w:rPr>
              <w:t>% phụ nữ tham gia vào việc chăn nuôi.</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B37D0B9" w14:textId="77777777" w:rsidR="00777775" w:rsidRPr="007774DC" w:rsidRDefault="00777775" w:rsidP="004B075A">
            <w:pPr>
              <w:pStyle w:val="ListParagraph"/>
              <w:spacing w:after="0" w:line="240" w:lineRule="auto"/>
              <w:ind w:left="38"/>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Tổ chức xã hội</w:t>
            </w:r>
          </w:p>
          <w:p w14:paraId="574F2F2F"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Phối hợp với các ngành đoàn thể tuyên truyền vận động đăng ký kê khai sản xuất ban đầu và tiêm phòng đúng quy định.</w:t>
            </w:r>
          </w:p>
          <w:p w14:paraId="13D20029"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Xử lý kịp thời khi có dịch bệnh xảy ra không để bùng phát </w:t>
            </w:r>
            <w:proofErr w:type="gramStart"/>
            <w:r w:rsidRPr="007774DC">
              <w:rPr>
                <w:rFonts w:ascii="Times New Roman" w:hAnsi="Times New Roman" w:cs="Times New Roman"/>
                <w:sz w:val="20"/>
                <w:szCs w:val="20"/>
              </w:rPr>
              <w:t>lan</w:t>
            </w:r>
            <w:proofErr w:type="gramEnd"/>
            <w:r w:rsidRPr="007774DC">
              <w:rPr>
                <w:rFonts w:ascii="Times New Roman" w:hAnsi="Times New Roman" w:cs="Times New Roman"/>
                <w:sz w:val="20"/>
                <w:szCs w:val="20"/>
              </w:rPr>
              <w:t xml:space="preserve"> rộng.</w:t>
            </w:r>
          </w:p>
        </w:tc>
        <w:tc>
          <w:tcPr>
            <w:tcW w:w="1645" w:type="dxa"/>
            <w:vMerge/>
            <w:tcBorders>
              <w:left w:val="single" w:sz="4" w:space="0" w:color="auto"/>
              <w:right w:val="single" w:sz="4" w:space="0" w:color="auto"/>
            </w:tcBorders>
            <w:shd w:val="clear" w:color="auto" w:fill="FFFFFF" w:themeFill="background1"/>
          </w:tcPr>
          <w:p w14:paraId="7A5CCF73"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right w:val="single" w:sz="4" w:space="0" w:color="auto"/>
            </w:tcBorders>
            <w:shd w:val="clear" w:color="auto" w:fill="auto"/>
            <w:tcMar>
              <w:top w:w="80" w:type="dxa"/>
              <w:left w:w="80" w:type="dxa"/>
              <w:bottom w:w="80" w:type="dxa"/>
              <w:right w:w="80" w:type="dxa"/>
            </w:tcMar>
          </w:tcPr>
          <w:p w14:paraId="558F7593" w14:textId="77777777" w:rsidR="00777775" w:rsidRPr="007774DC" w:rsidRDefault="00777775" w:rsidP="004B075A">
            <w:pPr>
              <w:spacing w:after="0" w:line="240" w:lineRule="auto"/>
              <w:ind w:left="38"/>
              <w:rPr>
                <w:rFonts w:ascii="Times New Roman" w:hAnsi="Times New Roman" w:cs="Times New Roman"/>
                <w:sz w:val="20"/>
                <w:szCs w:val="20"/>
              </w:rPr>
            </w:pPr>
          </w:p>
        </w:tc>
      </w:tr>
      <w:tr w:rsidR="00777775" w:rsidRPr="007774DC" w14:paraId="11E048F4" w14:textId="77777777" w:rsidTr="00533725">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4DE4533" w14:textId="77777777" w:rsidR="00777775" w:rsidRPr="007774DC" w:rsidRDefault="00777775" w:rsidP="004B075A">
            <w:pPr>
              <w:spacing w:after="0" w:line="240" w:lineRule="auto"/>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E117A63" w14:textId="77777777" w:rsidR="00777775" w:rsidRPr="007774DC" w:rsidRDefault="00777775"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5F90FF08" w14:textId="77777777" w:rsidR="00777775" w:rsidRPr="007774DC" w:rsidRDefault="00777775"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894B24B" w14:textId="77777777" w:rsidR="00777775" w:rsidRPr="007774DC" w:rsidRDefault="00777775" w:rsidP="004B075A">
            <w:pPr>
              <w:pStyle w:val="ListParagraph"/>
              <w:spacing w:after="0" w:line="240" w:lineRule="auto"/>
              <w:ind w:left="0"/>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Kiến thức, ý thức:</w:t>
            </w:r>
          </w:p>
          <w:p w14:paraId="5B88BFA9"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80% hộ dân </w:t>
            </w:r>
            <w:proofErr w:type="gramStart"/>
            <w:r w:rsidRPr="007774DC">
              <w:rPr>
                <w:rFonts w:ascii="Times New Roman" w:hAnsi="Times New Roman" w:cs="Times New Roman"/>
                <w:sz w:val="20"/>
                <w:szCs w:val="20"/>
                <w:lang w:val="en-US"/>
              </w:rPr>
              <w:t>k</w:t>
            </w:r>
            <w:r w:rsidRPr="007774DC">
              <w:rPr>
                <w:rFonts w:ascii="Times New Roman" w:hAnsi="Times New Roman" w:cs="Times New Roman"/>
                <w:sz w:val="20"/>
                <w:szCs w:val="20"/>
              </w:rPr>
              <w:t>hông  tiêm</w:t>
            </w:r>
            <w:proofErr w:type="gramEnd"/>
            <w:r w:rsidRPr="007774DC">
              <w:rPr>
                <w:rFonts w:ascii="Times New Roman" w:hAnsi="Times New Roman" w:cs="Times New Roman"/>
                <w:sz w:val="20"/>
                <w:szCs w:val="20"/>
              </w:rPr>
              <w:t xml:space="preserve"> phòng theo quy định.</w:t>
            </w:r>
          </w:p>
          <w:p w14:paraId="282D9D1F"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70% hộ dân c</w:t>
            </w:r>
            <w:r w:rsidRPr="007774DC">
              <w:rPr>
                <w:rFonts w:ascii="Times New Roman" w:hAnsi="Times New Roman" w:cs="Times New Roman"/>
                <w:sz w:val="20"/>
                <w:szCs w:val="20"/>
              </w:rPr>
              <w:t>òn chủ quan trong việc quản lý dịch bệnh đàn vật nuôi</w:t>
            </w:r>
            <w:r w:rsidRPr="007774DC">
              <w:rPr>
                <w:rFonts w:ascii="Times New Roman" w:hAnsi="Times New Roman" w:cs="Times New Roman"/>
                <w:sz w:val="20"/>
                <w:szCs w:val="20"/>
                <w:lang w:val="en-US"/>
              </w:rPr>
              <w:t>.</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8F18939" w14:textId="77777777" w:rsidR="00777775" w:rsidRPr="007774DC" w:rsidRDefault="00777775" w:rsidP="004B075A">
            <w:pPr>
              <w:pStyle w:val="ListParagraph"/>
              <w:spacing w:after="0" w:line="240" w:lineRule="auto"/>
              <w:ind w:left="0"/>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Kiến thức, ý thức:</w:t>
            </w:r>
          </w:p>
          <w:p w14:paraId="652A3D2D"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20% hộ dân chủ</w:t>
            </w:r>
            <w:r w:rsidRPr="007774DC">
              <w:rPr>
                <w:rFonts w:ascii="Times New Roman" w:hAnsi="Times New Roman" w:cs="Times New Roman"/>
                <w:sz w:val="20"/>
                <w:szCs w:val="20"/>
              </w:rPr>
              <w:t xml:space="preserve"> động phối hợp với cán bộ thú y để thực hiện tiêm phòng.</w:t>
            </w:r>
          </w:p>
          <w:p w14:paraId="2079CFBA"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30% hộ dân có ý thức trong việc quản lý dịch bệnh trên đàn vật nuôi.</w:t>
            </w:r>
          </w:p>
        </w:tc>
        <w:tc>
          <w:tcPr>
            <w:tcW w:w="1645" w:type="dxa"/>
            <w:vMerge/>
            <w:tcBorders>
              <w:left w:val="single" w:sz="4" w:space="0" w:color="auto"/>
              <w:bottom w:val="single" w:sz="4" w:space="0" w:color="auto"/>
              <w:right w:val="single" w:sz="4" w:space="0" w:color="auto"/>
            </w:tcBorders>
            <w:shd w:val="clear" w:color="auto" w:fill="FFFFFF" w:themeFill="background1"/>
          </w:tcPr>
          <w:p w14:paraId="7C22C704"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D39EA59" w14:textId="77777777" w:rsidR="00777775" w:rsidRPr="007774DC" w:rsidRDefault="00777775" w:rsidP="004B075A">
            <w:pPr>
              <w:spacing w:after="0" w:line="240" w:lineRule="auto"/>
              <w:ind w:left="38"/>
              <w:rPr>
                <w:rFonts w:ascii="Times New Roman" w:hAnsi="Times New Roman" w:cs="Times New Roman"/>
                <w:sz w:val="20"/>
                <w:szCs w:val="20"/>
              </w:rPr>
            </w:pPr>
          </w:p>
        </w:tc>
      </w:tr>
      <w:tr w:rsidR="00777775" w:rsidRPr="007774DC" w14:paraId="66E00EBE" w14:textId="77777777" w:rsidTr="00533725">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645B6C57" w14:textId="77777777" w:rsidR="00777775" w:rsidRPr="007774DC" w:rsidRDefault="00777775"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xml:space="preserve">Triều cường </w:t>
            </w:r>
          </w:p>
          <w:p w14:paraId="22582C2F" w14:textId="77777777" w:rsidR="00777775" w:rsidRPr="007774DC" w:rsidRDefault="00777775"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nước dâng, Sạt lỡ và Mưa to kèm Lốc xoáy</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2BA3D41A" w14:textId="77777777" w:rsidR="00777775" w:rsidRPr="007774DC" w:rsidRDefault="00777775"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Tân Quảng A</w:t>
            </w:r>
          </w:p>
        </w:tc>
        <w:tc>
          <w:tcPr>
            <w:tcW w:w="785" w:type="dxa"/>
            <w:vMerge w:val="restart"/>
            <w:tcBorders>
              <w:top w:val="single" w:sz="4" w:space="0" w:color="auto"/>
              <w:left w:val="single" w:sz="4" w:space="0" w:color="auto"/>
              <w:right w:val="single" w:sz="4" w:space="0" w:color="auto"/>
            </w:tcBorders>
            <w:shd w:val="clear" w:color="auto" w:fill="FFFFFF" w:themeFill="background1"/>
            <w:tcMar>
              <w:top w:w="80" w:type="dxa"/>
              <w:left w:w="80" w:type="dxa"/>
              <w:bottom w:w="80" w:type="dxa"/>
              <w:right w:w="80" w:type="dxa"/>
            </w:tcMar>
          </w:tcPr>
          <w:p w14:paraId="470CB8CB" w14:textId="77777777" w:rsidR="00777775" w:rsidRPr="007774DC" w:rsidRDefault="00777775"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209</w:t>
            </w: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E1A2B4C" w14:textId="77777777" w:rsidR="00777775" w:rsidRPr="007774DC" w:rsidRDefault="00777775"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t>*Vật chất:</w:t>
            </w:r>
          </w:p>
          <w:p w14:paraId="5CFBDD7F"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79/209 hộ dân chăn nuôi gia súc (116 con)</w:t>
            </w:r>
          </w:p>
          <w:p w14:paraId="456D37A3"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156/209 hộ chăn nuôi gia cầm (1.380 con)</w:t>
            </w:r>
          </w:p>
          <w:p w14:paraId="09FC54A4"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Đặc điềm vùng đất trũng, thấp.</w:t>
            </w:r>
          </w:p>
          <w:p w14:paraId="3047C4B0"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Chuồng trại xây dựng vị trí thấp, dễ bi ngập.</w:t>
            </w:r>
          </w:p>
          <w:p w14:paraId="4C5154C0"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70% hộ nuôi có chuồng trại không kiên </w:t>
            </w:r>
            <w:r w:rsidRPr="007774DC">
              <w:rPr>
                <w:rFonts w:ascii="Times New Roman" w:hAnsi="Times New Roman" w:cs="Times New Roman"/>
                <w:sz w:val="20"/>
                <w:szCs w:val="20"/>
                <w:lang w:val="en-US"/>
              </w:rPr>
              <w:lastRenderedPageBreak/>
              <w:t>cố.</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72D2828" w14:textId="77777777" w:rsidR="00777775" w:rsidRPr="007774DC" w:rsidRDefault="00777775"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lastRenderedPageBreak/>
              <w:t>*Vật chất:</w:t>
            </w:r>
          </w:p>
          <w:p w14:paraId="4A6A81A3"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30% </w:t>
            </w:r>
            <w:proofErr w:type="gramStart"/>
            <w:r w:rsidRPr="007774DC">
              <w:rPr>
                <w:rFonts w:ascii="Times New Roman" w:hAnsi="Times New Roman" w:cs="Times New Roman"/>
                <w:sz w:val="20"/>
                <w:szCs w:val="20"/>
                <w:lang w:val="en-US"/>
              </w:rPr>
              <w:t>hộ  nuôi</w:t>
            </w:r>
            <w:proofErr w:type="gramEnd"/>
            <w:r w:rsidRPr="007774DC">
              <w:rPr>
                <w:rFonts w:ascii="Times New Roman" w:hAnsi="Times New Roman" w:cs="Times New Roman"/>
                <w:sz w:val="20"/>
                <w:szCs w:val="20"/>
                <w:lang w:val="en-US"/>
              </w:rPr>
              <w:t xml:space="preserve"> có chuồng trại kiên cố.</w:t>
            </w:r>
          </w:p>
          <w:p w14:paraId="72FC34C3"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645" w:type="dxa"/>
            <w:vMerge w:val="restart"/>
            <w:tcBorders>
              <w:top w:val="single" w:sz="4" w:space="0" w:color="auto"/>
              <w:left w:val="single" w:sz="4" w:space="0" w:color="auto"/>
              <w:right w:val="single" w:sz="4" w:space="0" w:color="auto"/>
            </w:tcBorders>
            <w:shd w:val="clear" w:color="auto" w:fill="FFFFFF" w:themeFill="background1"/>
          </w:tcPr>
          <w:p w14:paraId="508101EB"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Giảm năng suất </w:t>
            </w:r>
            <w:r w:rsidRPr="007774DC">
              <w:rPr>
                <w:rFonts w:ascii="Times New Roman" w:hAnsi="Times New Roman" w:cs="Times New Roman"/>
                <w:sz w:val="20"/>
                <w:szCs w:val="20"/>
                <w:lang w:val="en-US"/>
              </w:rPr>
              <w:t xml:space="preserve">rau màu. </w:t>
            </w:r>
          </w:p>
          <w:p w14:paraId="00336F90"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Giảm diện tích</w:t>
            </w:r>
            <w:r w:rsidRPr="007774DC">
              <w:rPr>
                <w:rFonts w:ascii="Times New Roman" w:hAnsi="Times New Roman" w:cs="Times New Roman"/>
                <w:sz w:val="20"/>
                <w:szCs w:val="20"/>
                <w:lang w:val="en-US"/>
              </w:rPr>
              <w:t xml:space="preserve"> đất trồng rau màu</w:t>
            </w:r>
            <w:proofErr w:type="gramStart"/>
            <w:r w:rsidRPr="007774DC">
              <w:rPr>
                <w:rFonts w:ascii="Times New Roman" w:hAnsi="Times New Roman" w:cs="Times New Roman"/>
                <w:sz w:val="20"/>
                <w:szCs w:val="20"/>
                <w:lang w:val="en-US"/>
              </w:rPr>
              <w:t>.</w:t>
            </w:r>
            <w:r w:rsidRPr="007774DC">
              <w:rPr>
                <w:rFonts w:ascii="Times New Roman" w:hAnsi="Times New Roman" w:cs="Times New Roman"/>
                <w:sz w:val="20"/>
                <w:szCs w:val="20"/>
              </w:rPr>
              <w:t>.</w:t>
            </w:r>
            <w:proofErr w:type="gramEnd"/>
          </w:p>
          <w:p w14:paraId="504B9CF6" w14:textId="77777777" w:rsidR="00777775" w:rsidRPr="007774DC" w:rsidRDefault="00777775" w:rsidP="004B075A">
            <w:pPr>
              <w:spacing w:after="0" w:line="240" w:lineRule="auto"/>
              <w:ind w:left="38"/>
              <w:rPr>
                <w:rFonts w:ascii="Times New Roman" w:hAnsi="Times New Roman" w:cs="Times New Roman"/>
                <w:sz w:val="20"/>
                <w:szCs w:val="20"/>
              </w:rPr>
            </w:pPr>
          </w:p>
        </w:tc>
        <w:tc>
          <w:tcPr>
            <w:tcW w:w="1291"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7FD1654D" w14:textId="77777777" w:rsidR="00777775" w:rsidRPr="007774DC" w:rsidRDefault="00777775"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Trung bình</w:t>
            </w:r>
          </w:p>
          <w:p w14:paraId="1F2844B1" w14:textId="77777777" w:rsidR="00777775" w:rsidRPr="007774DC" w:rsidRDefault="00777775"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(rủi ro do thiên tai có thể từng hộ sản xuất khắc phục được)</w:t>
            </w:r>
          </w:p>
        </w:tc>
      </w:tr>
      <w:tr w:rsidR="00777775" w:rsidRPr="007774DC" w14:paraId="585620CC" w14:textId="77777777" w:rsidTr="00533725">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3CA28410" w14:textId="77777777" w:rsidR="00777775" w:rsidRPr="007774DC" w:rsidRDefault="00777775" w:rsidP="004B075A">
            <w:pPr>
              <w:spacing w:after="0" w:line="240" w:lineRule="auto"/>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41B12903" w14:textId="77777777" w:rsidR="00777775" w:rsidRPr="007774DC" w:rsidRDefault="00777775"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right w:val="single" w:sz="4" w:space="0" w:color="auto"/>
            </w:tcBorders>
            <w:shd w:val="clear" w:color="auto" w:fill="FFFFFF" w:themeFill="background1"/>
            <w:tcMar>
              <w:top w:w="80" w:type="dxa"/>
              <w:left w:w="80" w:type="dxa"/>
              <w:bottom w:w="80" w:type="dxa"/>
              <w:right w:w="80" w:type="dxa"/>
            </w:tcMar>
          </w:tcPr>
          <w:p w14:paraId="447F31B4" w14:textId="77777777" w:rsidR="00777775" w:rsidRPr="007774DC" w:rsidRDefault="00777775"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EA2A985" w14:textId="77777777" w:rsidR="00777775" w:rsidRPr="007774DC" w:rsidRDefault="00777775"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Tổ chức xã hội:</w:t>
            </w:r>
          </w:p>
          <w:p w14:paraId="214E3912"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Chỉ có 1 cán bộ thú y xã.</w:t>
            </w:r>
          </w:p>
          <w:p w14:paraId="50F034A4"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Tập huấn kiến thức về chăn nuôi còn hạn chế.</w:t>
            </w:r>
          </w:p>
          <w:p w14:paraId="2A204DE6"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Công tác tiêm phòng chưa thường xuyên.</w:t>
            </w:r>
          </w:p>
          <w:p w14:paraId="34592D9F" w14:textId="77777777" w:rsidR="00777775" w:rsidRPr="007774DC" w:rsidRDefault="00777775" w:rsidP="004B075A">
            <w:pPr>
              <w:pStyle w:val="ListParagraph"/>
              <w:spacing w:after="0" w:line="240" w:lineRule="auto"/>
              <w:ind w:left="0"/>
              <w:jc w:val="both"/>
              <w:rPr>
                <w:rFonts w:ascii="Times New Roman" w:hAnsi="Times New Roman" w:cs="Times New Roman"/>
                <w:sz w:val="20"/>
                <w:szCs w:val="20"/>
              </w:rPr>
            </w:pPr>
            <w:r w:rsidRPr="007774DC">
              <w:rPr>
                <w:rFonts w:ascii="Times New Roman" w:hAnsi="Times New Roman" w:cs="Times New Roman"/>
                <w:sz w:val="20"/>
                <w:szCs w:val="20"/>
              </w:rPr>
              <w:t>- 87</w:t>
            </w:r>
            <w:proofErr w:type="gramStart"/>
            <w:r w:rsidRPr="007774DC">
              <w:rPr>
                <w:rFonts w:ascii="Times New Roman" w:hAnsi="Times New Roman" w:cs="Times New Roman"/>
                <w:sz w:val="20"/>
                <w:szCs w:val="20"/>
              </w:rPr>
              <w:t>,5</w:t>
            </w:r>
            <w:proofErr w:type="gramEnd"/>
            <w:r w:rsidRPr="007774DC">
              <w:rPr>
                <w:rFonts w:ascii="Times New Roman" w:hAnsi="Times New Roman" w:cs="Times New Roman"/>
                <w:sz w:val="20"/>
                <w:szCs w:val="20"/>
              </w:rPr>
              <w:t>% phụ nữ tham gia vào việc chăn nuôi.</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C380806" w14:textId="77777777" w:rsidR="00777775" w:rsidRPr="007774DC" w:rsidRDefault="00777775" w:rsidP="004B075A">
            <w:pPr>
              <w:pStyle w:val="ListParagraph"/>
              <w:spacing w:after="0" w:line="240" w:lineRule="auto"/>
              <w:ind w:left="38"/>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Tổ chức xã hội</w:t>
            </w:r>
          </w:p>
          <w:p w14:paraId="6C98B128"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Phối hợp với các ngành đoàn thể tuyên truyền vận động đăng ký kê khai sản xuất ban đầu và tiêm phòng đúng quy định.</w:t>
            </w:r>
          </w:p>
          <w:p w14:paraId="38D149B6"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Xử lý kịp thời khi có dịch bệnh xảy ra không để bùng phát </w:t>
            </w:r>
            <w:proofErr w:type="gramStart"/>
            <w:r w:rsidRPr="007774DC">
              <w:rPr>
                <w:rFonts w:ascii="Times New Roman" w:hAnsi="Times New Roman" w:cs="Times New Roman"/>
                <w:sz w:val="20"/>
                <w:szCs w:val="20"/>
              </w:rPr>
              <w:t>lan</w:t>
            </w:r>
            <w:proofErr w:type="gramEnd"/>
            <w:r w:rsidRPr="007774DC">
              <w:rPr>
                <w:rFonts w:ascii="Times New Roman" w:hAnsi="Times New Roman" w:cs="Times New Roman"/>
                <w:sz w:val="20"/>
                <w:szCs w:val="20"/>
              </w:rPr>
              <w:t xml:space="preserve"> rộng.</w:t>
            </w:r>
          </w:p>
        </w:tc>
        <w:tc>
          <w:tcPr>
            <w:tcW w:w="1645" w:type="dxa"/>
            <w:vMerge/>
            <w:tcBorders>
              <w:left w:val="single" w:sz="4" w:space="0" w:color="auto"/>
              <w:right w:val="single" w:sz="4" w:space="0" w:color="auto"/>
            </w:tcBorders>
            <w:shd w:val="clear" w:color="auto" w:fill="FFFFFF" w:themeFill="background1"/>
          </w:tcPr>
          <w:p w14:paraId="5005A076"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right w:val="single" w:sz="4" w:space="0" w:color="auto"/>
            </w:tcBorders>
            <w:shd w:val="clear" w:color="auto" w:fill="auto"/>
            <w:tcMar>
              <w:top w:w="80" w:type="dxa"/>
              <w:left w:w="80" w:type="dxa"/>
              <w:bottom w:w="80" w:type="dxa"/>
              <w:right w:w="80" w:type="dxa"/>
            </w:tcMar>
          </w:tcPr>
          <w:p w14:paraId="02E9A470" w14:textId="77777777" w:rsidR="00777775" w:rsidRPr="007774DC" w:rsidRDefault="00777775" w:rsidP="004B075A">
            <w:pPr>
              <w:spacing w:after="0" w:line="240" w:lineRule="auto"/>
              <w:ind w:left="38"/>
              <w:rPr>
                <w:rFonts w:ascii="Times New Roman" w:hAnsi="Times New Roman" w:cs="Times New Roman"/>
                <w:sz w:val="20"/>
                <w:szCs w:val="20"/>
              </w:rPr>
            </w:pPr>
          </w:p>
        </w:tc>
      </w:tr>
      <w:tr w:rsidR="00777775" w:rsidRPr="007774DC" w14:paraId="1BFF713E" w14:textId="77777777" w:rsidTr="00533725">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B351038" w14:textId="77777777" w:rsidR="00777775" w:rsidRPr="007774DC" w:rsidRDefault="00777775" w:rsidP="004B075A">
            <w:pPr>
              <w:spacing w:after="0" w:line="240" w:lineRule="auto"/>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DBC2A95" w14:textId="77777777" w:rsidR="00777775" w:rsidRPr="007774DC" w:rsidRDefault="00777775"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76BA61E1" w14:textId="77777777" w:rsidR="00777775" w:rsidRPr="007774DC" w:rsidRDefault="00777775"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749E714" w14:textId="77777777" w:rsidR="00777775" w:rsidRPr="007774DC" w:rsidRDefault="00777775" w:rsidP="004B075A">
            <w:pPr>
              <w:pStyle w:val="ListParagraph"/>
              <w:spacing w:after="0" w:line="240" w:lineRule="auto"/>
              <w:ind w:left="0"/>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Kiến thức, ý thức:</w:t>
            </w:r>
          </w:p>
          <w:p w14:paraId="1932CB4D"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80% hộ dân </w:t>
            </w:r>
            <w:proofErr w:type="gramStart"/>
            <w:r w:rsidRPr="007774DC">
              <w:rPr>
                <w:rFonts w:ascii="Times New Roman" w:hAnsi="Times New Roman" w:cs="Times New Roman"/>
                <w:sz w:val="20"/>
                <w:szCs w:val="20"/>
                <w:lang w:val="en-US"/>
              </w:rPr>
              <w:t>k</w:t>
            </w:r>
            <w:r w:rsidRPr="007774DC">
              <w:rPr>
                <w:rFonts w:ascii="Times New Roman" w:hAnsi="Times New Roman" w:cs="Times New Roman"/>
                <w:sz w:val="20"/>
                <w:szCs w:val="20"/>
              </w:rPr>
              <w:t>hông  tiêm</w:t>
            </w:r>
            <w:proofErr w:type="gramEnd"/>
            <w:r w:rsidRPr="007774DC">
              <w:rPr>
                <w:rFonts w:ascii="Times New Roman" w:hAnsi="Times New Roman" w:cs="Times New Roman"/>
                <w:sz w:val="20"/>
                <w:szCs w:val="20"/>
              </w:rPr>
              <w:t xml:space="preserve"> phòng theo quy định.</w:t>
            </w:r>
          </w:p>
          <w:p w14:paraId="4CAE0511"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70% hộ dân c</w:t>
            </w:r>
            <w:r w:rsidRPr="007774DC">
              <w:rPr>
                <w:rFonts w:ascii="Times New Roman" w:hAnsi="Times New Roman" w:cs="Times New Roman"/>
                <w:sz w:val="20"/>
                <w:szCs w:val="20"/>
              </w:rPr>
              <w:t>òn chủ quan trong việc quản lý dịch bệnh đàn vật nuôi</w:t>
            </w:r>
            <w:r w:rsidRPr="007774DC">
              <w:rPr>
                <w:rFonts w:ascii="Times New Roman" w:hAnsi="Times New Roman" w:cs="Times New Roman"/>
                <w:sz w:val="20"/>
                <w:szCs w:val="20"/>
                <w:lang w:val="en-US"/>
              </w:rPr>
              <w:t>.</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B052A94" w14:textId="77777777" w:rsidR="00777775" w:rsidRPr="007774DC" w:rsidRDefault="00777775" w:rsidP="004B075A">
            <w:pPr>
              <w:pStyle w:val="ListParagraph"/>
              <w:spacing w:after="0" w:line="240" w:lineRule="auto"/>
              <w:ind w:left="0"/>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Kiến thức, ý thức:</w:t>
            </w:r>
          </w:p>
          <w:p w14:paraId="203F3B98"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20% hộ dân chủ</w:t>
            </w:r>
            <w:r w:rsidRPr="007774DC">
              <w:rPr>
                <w:rFonts w:ascii="Times New Roman" w:hAnsi="Times New Roman" w:cs="Times New Roman"/>
                <w:sz w:val="20"/>
                <w:szCs w:val="20"/>
              </w:rPr>
              <w:t xml:space="preserve"> động phối hợp với cán bộ thú y để thực hiện tiêm phòng.</w:t>
            </w:r>
          </w:p>
          <w:p w14:paraId="34DE092A"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30% hộ dân có ý thức trong việc quản lý dịch bệnh trên đàn vật nuôi.</w:t>
            </w:r>
          </w:p>
        </w:tc>
        <w:tc>
          <w:tcPr>
            <w:tcW w:w="1645" w:type="dxa"/>
            <w:vMerge/>
            <w:tcBorders>
              <w:left w:val="single" w:sz="4" w:space="0" w:color="auto"/>
              <w:bottom w:val="single" w:sz="4" w:space="0" w:color="auto"/>
              <w:right w:val="single" w:sz="4" w:space="0" w:color="auto"/>
            </w:tcBorders>
            <w:shd w:val="clear" w:color="auto" w:fill="FFFFFF" w:themeFill="background1"/>
          </w:tcPr>
          <w:p w14:paraId="45126D05"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EED2DB5" w14:textId="77777777" w:rsidR="00777775" w:rsidRPr="007774DC" w:rsidRDefault="00777775" w:rsidP="004B075A">
            <w:pPr>
              <w:spacing w:after="0" w:line="240" w:lineRule="auto"/>
              <w:ind w:left="38"/>
              <w:rPr>
                <w:rFonts w:ascii="Times New Roman" w:hAnsi="Times New Roman" w:cs="Times New Roman"/>
                <w:sz w:val="20"/>
                <w:szCs w:val="20"/>
              </w:rPr>
            </w:pPr>
          </w:p>
        </w:tc>
      </w:tr>
      <w:tr w:rsidR="00777775" w:rsidRPr="007774DC" w14:paraId="4BDC37A6" w14:textId="77777777" w:rsidTr="00533725">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31A80DFF" w14:textId="77777777" w:rsidR="00777775" w:rsidRPr="007774DC" w:rsidRDefault="00777775"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xml:space="preserve">Triều cường </w:t>
            </w:r>
          </w:p>
          <w:p w14:paraId="172DCB80" w14:textId="77777777" w:rsidR="00777775" w:rsidRPr="007774DC" w:rsidRDefault="00777775"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nước dâng, Sạt lỡ và Mưa to kèm Lốc xoáy</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52E4BB80" w14:textId="77777777" w:rsidR="00777775" w:rsidRPr="007774DC" w:rsidRDefault="00777775"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Tân Quảng B</w:t>
            </w:r>
          </w:p>
        </w:tc>
        <w:tc>
          <w:tcPr>
            <w:tcW w:w="785" w:type="dxa"/>
            <w:vMerge w:val="restart"/>
            <w:tcBorders>
              <w:top w:val="single" w:sz="4" w:space="0" w:color="auto"/>
              <w:left w:val="single" w:sz="4" w:space="0" w:color="auto"/>
              <w:right w:val="single" w:sz="4" w:space="0" w:color="auto"/>
            </w:tcBorders>
            <w:shd w:val="clear" w:color="auto" w:fill="FFFFFF" w:themeFill="background1"/>
            <w:tcMar>
              <w:top w:w="80" w:type="dxa"/>
              <w:left w:w="80" w:type="dxa"/>
              <w:bottom w:w="80" w:type="dxa"/>
              <w:right w:w="80" w:type="dxa"/>
            </w:tcMar>
          </w:tcPr>
          <w:p w14:paraId="2BF9FAB6" w14:textId="77777777" w:rsidR="00777775" w:rsidRPr="007774DC" w:rsidRDefault="00777775"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274</w:t>
            </w: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013F075" w14:textId="77777777" w:rsidR="00777775" w:rsidRPr="007774DC" w:rsidRDefault="00777775"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t>*Vật chất:</w:t>
            </w:r>
          </w:p>
          <w:p w14:paraId="07FC9844"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78/274 hộ dân chăn nuôi gia súc (112 con)</w:t>
            </w:r>
          </w:p>
          <w:p w14:paraId="006A216E"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205/274 hộ chăn nuôi gia cầm (2.016 con)</w:t>
            </w:r>
          </w:p>
          <w:p w14:paraId="02911956"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Đặc điềm vùng đất trũng, thấp.</w:t>
            </w:r>
          </w:p>
          <w:p w14:paraId="13859757"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Chuồng trại xây dựng vị trí thấp, dễ bi ngập.</w:t>
            </w:r>
          </w:p>
          <w:p w14:paraId="070BB232"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70% hộ nuôi có chuồng trại không kiên cố.</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6BFDB3A" w14:textId="77777777" w:rsidR="00777775" w:rsidRPr="007774DC" w:rsidRDefault="00777775"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t>*Vật chất:</w:t>
            </w:r>
          </w:p>
          <w:p w14:paraId="694A24F6"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30% </w:t>
            </w:r>
            <w:proofErr w:type="gramStart"/>
            <w:r w:rsidRPr="007774DC">
              <w:rPr>
                <w:rFonts w:ascii="Times New Roman" w:hAnsi="Times New Roman" w:cs="Times New Roman"/>
                <w:sz w:val="20"/>
                <w:szCs w:val="20"/>
                <w:lang w:val="en-US"/>
              </w:rPr>
              <w:t>hộ  nuôi</w:t>
            </w:r>
            <w:proofErr w:type="gramEnd"/>
            <w:r w:rsidRPr="007774DC">
              <w:rPr>
                <w:rFonts w:ascii="Times New Roman" w:hAnsi="Times New Roman" w:cs="Times New Roman"/>
                <w:sz w:val="20"/>
                <w:szCs w:val="20"/>
                <w:lang w:val="en-US"/>
              </w:rPr>
              <w:t xml:space="preserve"> có chuồng trại kiên cố.</w:t>
            </w:r>
          </w:p>
          <w:p w14:paraId="5C78CE47"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645" w:type="dxa"/>
            <w:vMerge w:val="restart"/>
            <w:tcBorders>
              <w:top w:val="single" w:sz="4" w:space="0" w:color="auto"/>
              <w:left w:val="single" w:sz="4" w:space="0" w:color="auto"/>
              <w:right w:val="single" w:sz="4" w:space="0" w:color="auto"/>
            </w:tcBorders>
            <w:shd w:val="clear" w:color="auto" w:fill="FFFFFF" w:themeFill="background1"/>
          </w:tcPr>
          <w:p w14:paraId="218E5CA0"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Giảm năng suất </w:t>
            </w:r>
            <w:r w:rsidRPr="007774DC">
              <w:rPr>
                <w:rFonts w:ascii="Times New Roman" w:hAnsi="Times New Roman" w:cs="Times New Roman"/>
                <w:sz w:val="20"/>
                <w:szCs w:val="20"/>
                <w:lang w:val="en-US"/>
              </w:rPr>
              <w:t xml:space="preserve">rau màu. </w:t>
            </w:r>
          </w:p>
          <w:p w14:paraId="6D843000"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Giảm diện tích</w:t>
            </w:r>
            <w:r w:rsidRPr="007774DC">
              <w:rPr>
                <w:rFonts w:ascii="Times New Roman" w:hAnsi="Times New Roman" w:cs="Times New Roman"/>
                <w:sz w:val="20"/>
                <w:szCs w:val="20"/>
                <w:lang w:val="en-US"/>
              </w:rPr>
              <w:t xml:space="preserve"> đất trồng rau màu</w:t>
            </w:r>
            <w:proofErr w:type="gramStart"/>
            <w:r w:rsidRPr="007774DC">
              <w:rPr>
                <w:rFonts w:ascii="Times New Roman" w:hAnsi="Times New Roman" w:cs="Times New Roman"/>
                <w:sz w:val="20"/>
                <w:szCs w:val="20"/>
                <w:lang w:val="en-US"/>
              </w:rPr>
              <w:t>.</w:t>
            </w:r>
            <w:r w:rsidRPr="007774DC">
              <w:rPr>
                <w:rFonts w:ascii="Times New Roman" w:hAnsi="Times New Roman" w:cs="Times New Roman"/>
                <w:sz w:val="20"/>
                <w:szCs w:val="20"/>
              </w:rPr>
              <w:t>.</w:t>
            </w:r>
            <w:proofErr w:type="gramEnd"/>
          </w:p>
          <w:p w14:paraId="033273F4" w14:textId="77777777" w:rsidR="00777775" w:rsidRPr="007774DC" w:rsidRDefault="00777775" w:rsidP="004B075A">
            <w:pPr>
              <w:spacing w:after="0" w:line="240" w:lineRule="auto"/>
              <w:ind w:left="38"/>
              <w:rPr>
                <w:rFonts w:ascii="Times New Roman" w:hAnsi="Times New Roman" w:cs="Times New Roman"/>
                <w:sz w:val="20"/>
                <w:szCs w:val="20"/>
              </w:rPr>
            </w:pPr>
          </w:p>
        </w:tc>
        <w:tc>
          <w:tcPr>
            <w:tcW w:w="1291"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4197062C" w14:textId="77777777" w:rsidR="00777775" w:rsidRPr="007774DC" w:rsidRDefault="00777775"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Trung bình</w:t>
            </w:r>
          </w:p>
          <w:p w14:paraId="59D4981B" w14:textId="77777777" w:rsidR="00777775" w:rsidRPr="007774DC" w:rsidRDefault="00777775"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(rủi ro do thiên tai có thể từng hộ sản xuất khắc phục được)</w:t>
            </w:r>
          </w:p>
        </w:tc>
      </w:tr>
      <w:tr w:rsidR="00777775" w:rsidRPr="007774DC" w14:paraId="398A39F3" w14:textId="77777777" w:rsidTr="00533725">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5A4FAE19" w14:textId="77777777" w:rsidR="00777775" w:rsidRPr="007774DC" w:rsidRDefault="00777775" w:rsidP="004B075A">
            <w:pPr>
              <w:spacing w:after="0" w:line="240" w:lineRule="auto"/>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DD6EA45" w14:textId="77777777" w:rsidR="00777775" w:rsidRPr="007774DC" w:rsidRDefault="00777775"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78E63633" w14:textId="77777777" w:rsidR="00777775" w:rsidRPr="007774DC" w:rsidRDefault="00777775"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2BA3A44" w14:textId="77777777" w:rsidR="00777775" w:rsidRPr="007774DC" w:rsidRDefault="00777775"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Tổ chức xã hội:</w:t>
            </w:r>
          </w:p>
          <w:p w14:paraId="2D5A005F"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Chỉ có 1 cán bộ thú y xã.</w:t>
            </w:r>
          </w:p>
          <w:p w14:paraId="70CD02CB"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Tập huấn kiến thức về chăn nuôi còn hạn chế.</w:t>
            </w:r>
          </w:p>
          <w:p w14:paraId="03F10E20"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Công tác tiêm phòng chưa thường xuyên.</w:t>
            </w:r>
          </w:p>
          <w:p w14:paraId="51B79626" w14:textId="134BB58D" w:rsidR="00777775" w:rsidRPr="007774DC" w:rsidRDefault="00777775" w:rsidP="006023E7">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87</w:t>
            </w:r>
            <w:proofErr w:type="gramStart"/>
            <w:r w:rsidRPr="007774DC">
              <w:rPr>
                <w:rFonts w:ascii="Times New Roman" w:hAnsi="Times New Roman" w:cs="Times New Roman"/>
                <w:sz w:val="20"/>
                <w:szCs w:val="20"/>
              </w:rPr>
              <w:t>,5</w:t>
            </w:r>
            <w:proofErr w:type="gramEnd"/>
            <w:r w:rsidRPr="007774DC">
              <w:rPr>
                <w:rFonts w:ascii="Times New Roman" w:hAnsi="Times New Roman" w:cs="Times New Roman"/>
                <w:sz w:val="20"/>
                <w:szCs w:val="20"/>
              </w:rPr>
              <w:t>% phụ nữ tham gia vào việc chăn nuôi.</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B08164F" w14:textId="77777777" w:rsidR="00777775" w:rsidRPr="007774DC" w:rsidRDefault="00777775" w:rsidP="004B075A">
            <w:pPr>
              <w:pStyle w:val="ListParagraph"/>
              <w:spacing w:after="0" w:line="240" w:lineRule="auto"/>
              <w:ind w:left="38"/>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Tổ chức xã hội</w:t>
            </w:r>
          </w:p>
          <w:p w14:paraId="504C9AC2"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Phối hợp với các ngành đoàn thể tuyên truyền vận động đăng ký kê khai sản xuất ban đầu và tiêm phòng đúng quy định.</w:t>
            </w:r>
          </w:p>
          <w:p w14:paraId="25D9D7F3"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Xử lý kịp thời khi có dịch bệnh xảy ra không để bùng phát </w:t>
            </w:r>
            <w:proofErr w:type="gramStart"/>
            <w:r w:rsidRPr="007774DC">
              <w:rPr>
                <w:rFonts w:ascii="Times New Roman" w:hAnsi="Times New Roman" w:cs="Times New Roman"/>
                <w:sz w:val="20"/>
                <w:szCs w:val="20"/>
              </w:rPr>
              <w:t>lan</w:t>
            </w:r>
            <w:proofErr w:type="gramEnd"/>
            <w:r w:rsidRPr="007774DC">
              <w:rPr>
                <w:rFonts w:ascii="Times New Roman" w:hAnsi="Times New Roman" w:cs="Times New Roman"/>
                <w:sz w:val="20"/>
                <w:szCs w:val="20"/>
              </w:rPr>
              <w:t xml:space="preserve"> rộng.</w:t>
            </w:r>
          </w:p>
        </w:tc>
        <w:tc>
          <w:tcPr>
            <w:tcW w:w="1645" w:type="dxa"/>
            <w:vMerge/>
            <w:tcBorders>
              <w:left w:val="single" w:sz="4" w:space="0" w:color="auto"/>
              <w:right w:val="single" w:sz="4" w:space="0" w:color="auto"/>
            </w:tcBorders>
            <w:shd w:val="clear" w:color="auto" w:fill="FFFFFF" w:themeFill="background1"/>
          </w:tcPr>
          <w:p w14:paraId="313E4617"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right w:val="single" w:sz="4" w:space="0" w:color="auto"/>
            </w:tcBorders>
            <w:shd w:val="clear" w:color="auto" w:fill="auto"/>
            <w:tcMar>
              <w:top w:w="80" w:type="dxa"/>
              <w:left w:w="80" w:type="dxa"/>
              <w:bottom w:w="80" w:type="dxa"/>
              <w:right w:w="80" w:type="dxa"/>
            </w:tcMar>
          </w:tcPr>
          <w:p w14:paraId="3D13BEC4" w14:textId="77777777" w:rsidR="00777775" w:rsidRPr="007774DC" w:rsidRDefault="00777775" w:rsidP="004B075A">
            <w:pPr>
              <w:spacing w:after="0" w:line="240" w:lineRule="auto"/>
              <w:ind w:left="38"/>
              <w:rPr>
                <w:rFonts w:ascii="Times New Roman" w:hAnsi="Times New Roman" w:cs="Times New Roman"/>
                <w:sz w:val="20"/>
                <w:szCs w:val="20"/>
              </w:rPr>
            </w:pPr>
          </w:p>
        </w:tc>
      </w:tr>
      <w:tr w:rsidR="00777775" w:rsidRPr="007774DC" w14:paraId="6C3621FE" w14:textId="77777777" w:rsidTr="00533725">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6DDE377" w14:textId="77777777" w:rsidR="00777775" w:rsidRPr="007774DC" w:rsidRDefault="00777775" w:rsidP="004B075A">
            <w:pPr>
              <w:spacing w:after="0" w:line="240" w:lineRule="auto"/>
              <w:rPr>
                <w:rFonts w:ascii="Times New Roman" w:hAnsi="Times New Roman" w:cs="Times New Roman"/>
                <w:b/>
                <w:sz w:val="20"/>
                <w:szCs w:val="20"/>
              </w:rPr>
            </w:pPr>
          </w:p>
        </w:tc>
        <w:tc>
          <w:tcPr>
            <w:tcW w:w="133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96C0AF3" w14:textId="77777777" w:rsidR="00777775" w:rsidRPr="007774DC" w:rsidRDefault="00777775" w:rsidP="004B075A">
            <w:pPr>
              <w:spacing w:after="0" w:line="240" w:lineRule="auto"/>
              <w:rPr>
                <w:rFonts w:ascii="Times New Roman" w:eastAsia="Arial Unicode MS" w:hAnsi="Times New Roman" w:cs="Times New Roman"/>
                <w:b/>
                <w:i/>
                <w:sz w:val="20"/>
                <w:szCs w:val="20"/>
                <w:lang w:val="fr-FR"/>
              </w:rPr>
            </w:pPr>
          </w:p>
        </w:tc>
        <w:tc>
          <w:tcPr>
            <w:tcW w:w="785"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10ECC108" w14:textId="77777777" w:rsidR="00777775" w:rsidRPr="007774DC" w:rsidRDefault="00777775"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5B5FE96" w14:textId="77777777" w:rsidR="00777775" w:rsidRPr="007774DC" w:rsidRDefault="00777775" w:rsidP="004B075A">
            <w:pPr>
              <w:pStyle w:val="ListParagraph"/>
              <w:spacing w:after="0" w:line="240" w:lineRule="auto"/>
              <w:ind w:left="0"/>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Kiến thức, ý thức:</w:t>
            </w:r>
          </w:p>
          <w:p w14:paraId="11F4A08E"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80% hộ dân </w:t>
            </w:r>
            <w:proofErr w:type="gramStart"/>
            <w:r w:rsidRPr="007774DC">
              <w:rPr>
                <w:rFonts w:ascii="Times New Roman" w:hAnsi="Times New Roman" w:cs="Times New Roman"/>
                <w:sz w:val="20"/>
                <w:szCs w:val="20"/>
                <w:lang w:val="en-US"/>
              </w:rPr>
              <w:t>k</w:t>
            </w:r>
            <w:r w:rsidRPr="007774DC">
              <w:rPr>
                <w:rFonts w:ascii="Times New Roman" w:hAnsi="Times New Roman" w:cs="Times New Roman"/>
                <w:sz w:val="20"/>
                <w:szCs w:val="20"/>
              </w:rPr>
              <w:t>hông  tiêm</w:t>
            </w:r>
            <w:proofErr w:type="gramEnd"/>
            <w:r w:rsidRPr="007774DC">
              <w:rPr>
                <w:rFonts w:ascii="Times New Roman" w:hAnsi="Times New Roman" w:cs="Times New Roman"/>
                <w:sz w:val="20"/>
                <w:szCs w:val="20"/>
              </w:rPr>
              <w:t xml:space="preserve"> phòng theo quy định.</w:t>
            </w:r>
          </w:p>
          <w:p w14:paraId="70C015D0"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70% hộ dân c</w:t>
            </w:r>
            <w:r w:rsidRPr="007774DC">
              <w:rPr>
                <w:rFonts w:ascii="Times New Roman" w:hAnsi="Times New Roman" w:cs="Times New Roman"/>
                <w:sz w:val="20"/>
                <w:szCs w:val="20"/>
              </w:rPr>
              <w:t>òn chủ quan trong việc quản lý dịch bệnh đàn vật nuôi</w:t>
            </w:r>
            <w:r w:rsidRPr="007774DC">
              <w:rPr>
                <w:rFonts w:ascii="Times New Roman" w:hAnsi="Times New Roman" w:cs="Times New Roman"/>
                <w:sz w:val="20"/>
                <w:szCs w:val="20"/>
                <w:lang w:val="en-US"/>
              </w:rPr>
              <w:t>.</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411CF8A" w14:textId="77777777" w:rsidR="00777775" w:rsidRPr="007774DC" w:rsidRDefault="00777775" w:rsidP="004B075A">
            <w:pPr>
              <w:pStyle w:val="ListParagraph"/>
              <w:spacing w:after="0" w:line="240" w:lineRule="auto"/>
              <w:ind w:left="0"/>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Kiến thức, ý thức:</w:t>
            </w:r>
          </w:p>
          <w:p w14:paraId="0A53A818"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20% hộ dân chủ</w:t>
            </w:r>
            <w:r w:rsidRPr="007774DC">
              <w:rPr>
                <w:rFonts w:ascii="Times New Roman" w:hAnsi="Times New Roman" w:cs="Times New Roman"/>
                <w:sz w:val="20"/>
                <w:szCs w:val="20"/>
              </w:rPr>
              <w:t xml:space="preserve"> động phối hợp với cán bộ thú y để thực hiện tiêm phòng.</w:t>
            </w:r>
          </w:p>
          <w:p w14:paraId="466454B8"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30% hộ dân có ý thức trong việc quản lý dịch bệnh trên đàn vật nuôi.</w:t>
            </w:r>
          </w:p>
        </w:tc>
        <w:tc>
          <w:tcPr>
            <w:tcW w:w="1645" w:type="dxa"/>
            <w:vMerge/>
            <w:tcBorders>
              <w:left w:val="single" w:sz="4" w:space="0" w:color="auto"/>
              <w:bottom w:val="single" w:sz="4" w:space="0" w:color="auto"/>
              <w:right w:val="single" w:sz="4" w:space="0" w:color="auto"/>
            </w:tcBorders>
            <w:shd w:val="clear" w:color="auto" w:fill="FFFFFF" w:themeFill="background1"/>
          </w:tcPr>
          <w:p w14:paraId="1212F2EF"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BFE775D" w14:textId="77777777" w:rsidR="00777775" w:rsidRPr="007774DC" w:rsidRDefault="00777775" w:rsidP="004B075A">
            <w:pPr>
              <w:spacing w:after="0" w:line="240" w:lineRule="auto"/>
              <w:ind w:left="38"/>
              <w:rPr>
                <w:rFonts w:ascii="Times New Roman" w:hAnsi="Times New Roman" w:cs="Times New Roman"/>
                <w:sz w:val="20"/>
                <w:szCs w:val="20"/>
              </w:rPr>
            </w:pPr>
          </w:p>
        </w:tc>
      </w:tr>
      <w:tr w:rsidR="00777775" w:rsidRPr="007774DC" w14:paraId="487130DA" w14:textId="77777777" w:rsidTr="00533725">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73C30D2C" w14:textId="77777777" w:rsidR="00777775" w:rsidRPr="007774DC" w:rsidRDefault="00777775"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xml:space="preserve">Triều </w:t>
            </w:r>
            <w:r w:rsidRPr="007774DC">
              <w:rPr>
                <w:rFonts w:ascii="Times New Roman" w:hAnsi="Times New Roman" w:cs="Times New Roman"/>
                <w:b/>
                <w:sz w:val="20"/>
                <w:szCs w:val="20"/>
              </w:rPr>
              <w:lastRenderedPageBreak/>
              <w:t xml:space="preserve">cường </w:t>
            </w:r>
          </w:p>
          <w:p w14:paraId="1CDD5396" w14:textId="77777777" w:rsidR="00777775" w:rsidRPr="007774DC" w:rsidRDefault="00777775"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nước dâng, Sạt lỡ và Mưa to kèm Lốc xoáy</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71DC6C0B" w14:textId="77777777" w:rsidR="00777775" w:rsidRPr="007774DC" w:rsidRDefault="00777775"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lastRenderedPageBreak/>
              <w:t xml:space="preserve">Tân Quảng </w:t>
            </w:r>
            <w:r w:rsidRPr="007774DC">
              <w:rPr>
                <w:rFonts w:ascii="Times New Roman" w:eastAsia="Arial Unicode MS" w:hAnsi="Times New Roman" w:cs="Times New Roman"/>
                <w:b/>
                <w:i/>
                <w:sz w:val="20"/>
                <w:szCs w:val="20"/>
                <w:lang w:val="fr-FR"/>
              </w:rPr>
              <w:lastRenderedPageBreak/>
              <w:t>Tây</w:t>
            </w:r>
          </w:p>
        </w:tc>
        <w:tc>
          <w:tcPr>
            <w:tcW w:w="785" w:type="dxa"/>
            <w:vMerge w:val="restart"/>
            <w:tcBorders>
              <w:top w:val="single" w:sz="4" w:space="0" w:color="auto"/>
              <w:left w:val="single" w:sz="4" w:space="0" w:color="auto"/>
              <w:right w:val="single" w:sz="4" w:space="0" w:color="auto"/>
            </w:tcBorders>
            <w:shd w:val="clear" w:color="auto" w:fill="FFFFFF" w:themeFill="background1"/>
            <w:tcMar>
              <w:top w:w="80" w:type="dxa"/>
              <w:left w:w="80" w:type="dxa"/>
              <w:bottom w:w="80" w:type="dxa"/>
              <w:right w:w="80" w:type="dxa"/>
            </w:tcMar>
          </w:tcPr>
          <w:p w14:paraId="3029D7EF" w14:textId="77777777" w:rsidR="00777775" w:rsidRPr="007774DC" w:rsidRDefault="00777775"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lastRenderedPageBreak/>
              <w:t>251</w:t>
            </w: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04DC211" w14:textId="77777777" w:rsidR="00777775" w:rsidRPr="007774DC" w:rsidRDefault="00777775"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t>*Vật chất:</w:t>
            </w:r>
          </w:p>
          <w:p w14:paraId="521AE2A3"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lastRenderedPageBreak/>
              <w:t>82/251 hộ dân chăn nuôi gia súc (116 con)</w:t>
            </w:r>
          </w:p>
          <w:p w14:paraId="6C756699"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187/251 hộ chăn nuôi gia cầm (1.264 con)</w:t>
            </w:r>
          </w:p>
          <w:p w14:paraId="6EEDDE2F"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Đặc điềm vùng đất trũng, thấp.</w:t>
            </w:r>
          </w:p>
          <w:p w14:paraId="3671B2C7"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Chuồng trại xây dựng vị trí thấp, dễ bi ngập.</w:t>
            </w:r>
          </w:p>
          <w:p w14:paraId="42E43FF4"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70% hộ nuôi có chuồng trại không kiên cố.</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9764E4E" w14:textId="77777777" w:rsidR="00777775" w:rsidRPr="007774DC" w:rsidRDefault="00777775"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lastRenderedPageBreak/>
              <w:t>*Vật chất:</w:t>
            </w:r>
          </w:p>
          <w:p w14:paraId="5AA6D7EE"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lastRenderedPageBreak/>
              <w:t xml:space="preserve">30% </w:t>
            </w:r>
            <w:proofErr w:type="gramStart"/>
            <w:r w:rsidRPr="007774DC">
              <w:rPr>
                <w:rFonts w:ascii="Times New Roman" w:hAnsi="Times New Roman" w:cs="Times New Roman"/>
                <w:sz w:val="20"/>
                <w:szCs w:val="20"/>
                <w:lang w:val="en-US"/>
              </w:rPr>
              <w:t>hộ  nuôi</w:t>
            </w:r>
            <w:proofErr w:type="gramEnd"/>
            <w:r w:rsidRPr="007774DC">
              <w:rPr>
                <w:rFonts w:ascii="Times New Roman" w:hAnsi="Times New Roman" w:cs="Times New Roman"/>
                <w:sz w:val="20"/>
                <w:szCs w:val="20"/>
                <w:lang w:val="en-US"/>
              </w:rPr>
              <w:t xml:space="preserve"> có chuồng trại kiên cố.</w:t>
            </w:r>
          </w:p>
          <w:p w14:paraId="4DB6BE3F"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645" w:type="dxa"/>
            <w:vMerge w:val="restart"/>
            <w:tcBorders>
              <w:top w:val="single" w:sz="4" w:space="0" w:color="auto"/>
              <w:left w:val="single" w:sz="4" w:space="0" w:color="auto"/>
              <w:right w:val="single" w:sz="4" w:space="0" w:color="auto"/>
            </w:tcBorders>
            <w:shd w:val="clear" w:color="auto" w:fill="FFFFFF" w:themeFill="background1"/>
          </w:tcPr>
          <w:p w14:paraId="76AD493B"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lastRenderedPageBreak/>
              <w:t xml:space="preserve">Giảm năng </w:t>
            </w:r>
            <w:r w:rsidRPr="007774DC">
              <w:rPr>
                <w:rFonts w:ascii="Times New Roman" w:hAnsi="Times New Roman" w:cs="Times New Roman"/>
                <w:sz w:val="20"/>
                <w:szCs w:val="20"/>
              </w:rPr>
              <w:lastRenderedPageBreak/>
              <w:t xml:space="preserve">suất </w:t>
            </w:r>
            <w:r w:rsidRPr="007774DC">
              <w:rPr>
                <w:rFonts w:ascii="Times New Roman" w:hAnsi="Times New Roman" w:cs="Times New Roman"/>
                <w:sz w:val="20"/>
                <w:szCs w:val="20"/>
                <w:lang w:val="en-US"/>
              </w:rPr>
              <w:t xml:space="preserve">rau màu. </w:t>
            </w:r>
          </w:p>
          <w:p w14:paraId="70DF4E2C"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Giảm diện tích</w:t>
            </w:r>
            <w:r w:rsidRPr="007774DC">
              <w:rPr>
                <w:rFonts w:ascii="Times New Roman" w:hAnsi="Times New Roman" w:cs="Times New Roman"/>
                <w:sz w:val="20"/>
                <w:szCs w:val="20"/>
                <w:lang w:val="en-US"/>
              </w:rPr>
              <w:t xml:space="preserve"> đất trồng rau màu</w:t>
            </w:r>
            <w:proofErr w:type="gramStart"/>
            <w:r w:rsidRPr="007774DC">
              <w:rPr>
                <w:rFonts w:ascii="Times New Roman" w:hAnsi="Times New Roman" w:cs="Times New Roman"/>
                <w:sz w:val="20"/>
                <w:szCs w:val="20"/>
                <w:lang w:val="en-US"/>
              </w:rPr>
              <w:t>.</w:t>
            </w:r>
            <w:r w:rsidRPr="007774DC">
              <w:rPr>
                <w:rFonts w:ascii="Times New Roman" w:hAnsi="Times New Roman" w:cs="Times New Roman"/>
                <w:sz w:val="20"/>
                <w:szCs w:val="20"/>
              </w:rPr>
              <w:t>.</w:t>
            </w:r>
            <w:proofErr w:type="gramEnd"/>
          </w:p>
          <w:p w14:paraId="41C6E3FF" w14:textId="77777777" w:rsidR="00777775" w:rsidRPr="007774DC" w:rsidRDefault="00777775" w:rsidP="004B075A">
            <w:pPr>
              <w:spacing w:after="0" w:line="240" w:lineRule="auto"/>
              <w:ind w:left="38"/>
              <w:rPr>
                <w:rFonts w:ascii="Times New Roman" w:hAnsi="Times New Roman" w:cs="Times New Roman"/>
                <w:sz w:val="20"/>
                <w:szCs w:val="20"/>
              </w:rPr>
            </w:pPr>
          </w:p>
        </w:tc>
        <w:tc>
          <w:tcPr>
            <w:tcW w:w="1291"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06258AC7" w14:textId="77777777" w:rsidR="00777775" w:rsidRPr="007774DC" w:rsidRDefault="00777775"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lastRenderedPageBreak/>
              <w:t>Trung bình</w:t>
            </w:r>
          </w:p>
          <w:p w14:paraId="69499F4D" w14:textId="77777777" w:rsidR="00777775" w:rsidRPr="007774DC" w:rsidRDefault="00777775"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lastRenderedPageBreak/>
              <w:t>(rủi ro do thiên tai có thể từng hộ sản xuất khắc phục được)</w:t>
            </w:r>
          </w:p>
        </w:tc>
      </w:tr>
      <w:tr w:rsidR="00777775" w:rsidRPr="007774DC" w14:paraId="16022A9A" w14:textId="77777777" w:rsidTr="00533725">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396BF9E8" w14:textId="77777777" w:rsidR="00777775" w:rsidRPr="007774DC" w:rsidRDefault="00777775" w:rsidP="004B075A">
            <w:pPr>
              <w:spacing w:after="0" w:line="240" w:lineRule="auto"/>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7E5F0388" w14:textId="77777777" w:rsidR="00777775" w:rsidRPr="007774DC" w:rsidRDefault="00777775"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right w:val="single" w:sz="4" w:space="0" w:color="auto"/>
            </w:tcBorders>
            <w:shd w:val="clear" w:color="auto" w:fill="FFFFFF" w:themeFill="background1"/>
            <w:tcMar>
              <w:top w:w="80" w:type="dxa"/>
              <w:left w:w="80" w:type="dxa"/>
              <w:bottom w:w="80" w:type="dxa"/>
              <w:right w:w="80" w:type="dxa"/>
            </w:tcMar>
          </w:tcPr>
          <w:p w14:paraId="1E1778D6" w14:textId="77777777" w:rsidR="00777775" w:rsidRPr="007774DC" w:rsidRDefault="00777775"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5836A1C" w14:textId="77777777" w:rsidR="00777775" w:rsidRPr="007774DC" w:rsidRDefault="00777775"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Tổ chức xã hội:</w:t>
            </w:r>
          </w:p>
          <w:p w14:paraId="1D8A68C6"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Chỉ có 1 cán bộ thú y xã.</w:t>
            </w:r>
          </w:p>
          <w:p w14:paraId="61E23B09"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Tập huấn kiến thức về chăn nuôi còn hạn chế.</w:t>
            </w:r>
          </w:p>
          <w:p w14:paraId="3EFFB092"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Công tác tiêm phòng chưa thường xuyên.</w:t>
            </w:r>
          </w:p>
          <w:p w14:paraId="7225A4E2" w14:textId="77777777" w:rsidR="00777775" w:rsidRPr="007774DC" w:rsidRDefault="00777775" w:rsidP="004B075A">
            <w:pPr>
              <w:pStyle w:val="ListParagraph"/>
              <w:spacing w:after="0" w:line="240" w:lineRule="auto"/>
              <w:ind w:left="0"/>
              <w:jc w:val="both"/>
              <w:rPr>
                <w:rFonts w:ascii="Times New Roman" w:hAnsi="Times New Roman" w:cs="Times New Roman"/>
                <w:sz w:val="20"/>
                <w:szCs w:val="20"/>
              </w:rPr>
            </w:pPr>
            <w:r w:rsidRPr="007774DC">
              <w:rPr>
                <w:rFonts w:ascii="Times New Roman" w:hAnsi="Times New Roman" w:cs="Times New Roman"/>
                <w:sz w:val="20"/>
                <w:szCs w:val="20"/>
              </w:rPr>
              <w:t>- 87</w:t>
            </w:r>
            <w:proofErr w:type="gramStart"/>
            <w:r w:rsidRPr="007774DC">
              <w:rPr>
                <w:rFonts w:ascii="Times New Roman" w:hAnsi="Times New Roman" w:cs="Times New Roman"/>
                <w:sz w:val="20"/>
                <w:szCs w:val="20"/>
              </w:rPr>
              <w:t>,5</w:t>
            </w:r>
            <w:proofErr w:type="gramEnd"/>
            <w:r w:rsidRPr="007774DC">
              <w:rPr>
                <w:rFonts w:ascii="Times New Roman" w:hAnsi="Times New Roman" w:cs="Times New Roman"/>
                <w:sz w:val="20"/>
                <w:szCs w:val="20"/>
              </w:rPr>
              <w:t>% phụ nữ tham gia vào việc chăn nuôi.</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93355C2" w14:textId="77777777" w:rsidR="00777775" w:rsidRPr="007774DC" w:rsidRDefault="00777775" w:rsidP="004B075A">
            <w:pPr>
              <w:pStyle w:val="ListParagraph"/>
              <w:spacing w:after="0" w:line="240" w:lineRule="auto"/>
              <w:ind w:left="38"/>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Tổ chức xã hội</w:t>
            </w:r>
          </w:p>
          <w:p w14:paraId="316DBD6F"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Phối hợp với các ngành đoàn thể tuyên truyền vận động đăng ký kê khai sản xuất ban đầu và tiêm phòng đúng quy định.</w:t>
            </w:r>
          </w:p>
          <w:p w14:paraId="5A090983"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Xử lý kịp thời khi có dịch bệnh xảy ra không để bùng phát </w:t>
            </w:r>
            <w:proofErr w:type="gramStart"/>
            <w:r w:rsidRPr="007774DC">
              <w:rPr>
                <w:rFonts w:ascii="Times New Roman" w:hAnsi="Times New Roman" w:cs="Times New Roman"/>
                <w:sz w:val="20"/>
                <w:szCs w:val="20"/>
              </w:rPr>
              <w:t>lan</w:t>
            </w:r>
            <w:proofErr w:type="gramEnd"/>
            <w:r w:rsidRPr="007774DC">
              <w:rPr>
                <w:rFonts w:ascii="Times New Roman" w:hAnsi="Times New Roman" w:cs="Times New Roman"/>
                <w:sz w:val="20"/>
                <w:szCs w:val="20"/>
              </w:rPr>
              <w:t xml:space="preserve"> rộng.</w:t>
            </w:r>
          </w:p>
        </w:tc>
        <w:tc>
          <w:tcPr>
            <w:tcW w:w="1645" w:type="dxa"/>
            <w:vMerge/>
            <w:tcBorders>
              <w:left w:val="single" w:sz="4" w:space="0" w:color="auto"/>
              <w:right w:val="single" w:sz="4" w:space="0" w:color="auto"/>
            </w:tcBorders>
            <w:shd w:val="clear" w:color="auto" w:fill="FFFFFF" w:themeFill="background1"/>
          </w:tcPr>
          <w:p w14:paraId="27BEDDA7"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right w:val="single" w:sz="4" w:space="0" w:color="auto"/>
            </w:tcBorders>
            <w:shd w:val="clear" w:color="auto" w:fill="auto"/>
            <w:tcMar>
              <w:top w:w="80" w:type="dxa"/>
              <w:left w:w="80" w:type="dxa"/>
              <w:bottom w:w="80" w:type="dxa"/>
              <w:right w:w="80" w:type="dxa"/>
            </w:tcMar>
          </w:tcPr>
          <w:p w14:paraId="604A1B32" w14:textId="77777777" w:rsidR="00777775" w:rsidRPr="007774DC" w:rsidRDefault="00777775" w:rsidP="004B075A">
            <w:pPr>
              <w:spacing w:after="0" w:line="240" w:lineRule="auto"/>
              <w:ind w:left="38"/>
              <w:rPr>
                <w:rFonts w:ascii="Times New Roman" w:hAnsi="Times New Roman" w:cs="Times New Roman"/>
                <w:sz w:val="20"/>
                <w:szCs w:val="20"/>
              </w:rPr>
            </w:pPr>
          </w:p>
        </w:tc>
      </w:tr>
      <w:tr w:rsidR="00777775" w:rsidRPr="007774DC" w14:paraId="1564F6D9" w14:textId="77777777" w:rsidTr="00533725">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C291CD3" w14:textId="77777777" w:rsidR="00777775" w:rsidRPr="007774DC" w:rsidRDefault="00777775" w:rsidP="004B075A">
            <w:pPr>
              <w:spacing w:after="0" w:line="240" w:lineRule="auto"/>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043C46A" w14:textId="77777777" w:rsidR="00777775" w:rsidRPr="007774DC" w:rsidRDefault="00777775"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42D2D06D" w14:textId="77777777" w:rsidR="00777775" w:rsidRPr="007774DC" w:rsidRDefault="00777775"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C92CF1A" w14:textId="77777777" w:rsidR="00777775" w:rsidRPr="007774DC" w:rsidRDefault="00777775" w:rsidP="004B075A">
            <w:pPr>
              <w:pStyle w:val="ListParagraph"/>
              <w:spacing w:after="0" w:line="240" w:lineRule="auto"/>
              <w:ind w:left="0"/>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Kiến thức, ý thức:</w:t>
            </w:r>
          </w:p>
          <w:p w14:paraId="171FD0B8"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80% hộ dân </w:t>
            </w:r>
            <w:proofErr w:type="gramStart"/>
            <w:r w:rsidRPr="007774DC">
              <w:rPr>
                <w:rFonts w:ascii="Times New Roman" w:hAnsi="Times New Roman" w:cs="Times New Roman"/>
                <w:sz w:val="20"/>
                <w:szCs w:val="20"/>
                <w:lang w:val="en-US"/>
              </w:rPr>
              <w:t>k</w:t>
            </w:r>
            <w:r w:rsidRPr="007774DC">
              <w:rPr>
                <w:rFonts w:ascii="Times New Roman" w:hAnsi="Times New Roman" w:cs="Times New Roman"/>
                <w:sz w:val="20"/>
                <w:szCs w:val="20"/>
              </w:rPr>
              <w:t>hông  tiêm</w:t>
            </w:r>
            <w:proofErr w:type="gramEnd"/>
            <w:r w:rsidRPr="007774DC">
              <w:rPr>
                <w:rFonts w:ascii="Times New Roman" w:hAnsi="Times New Roman" w:cs="Times New Roman"/>
                <w:sz w:val="20"/>
                <w:szCs w:val="20"/>
              </w:rPr>
              <w:t xml:space="preserve"> phòng theo quy định.</w:t>
            </w:r>
          </w:p>
          <w:p w14:paraId="3A96E621"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70% hộ dân c</w:t>
            </w:r>
            <w:r w:rsidRPr="007774DC">
              <w:rPr>
                <w:rFonts w:ascii="Times New Roman" w:hAnsi="Times New Roman" w:cs="Times New Roman"/>
                <w:sz w:val="20"/>
                <w:szCs w:val="20"/>
              </w:rPr>
              <w:t>òn chủ quan trong việc quản lý dịch bệnh đàn vật nuôi</w:t>
            </w:r>
            <w:r w:rsidRPr="007774DC">
              <w:rPr>
                <w:rFonts w:ascii="Times New Roman" w:hAnsi="Times New Roman" w:cs="Times New Roman"/>
                <w:sz w:val="20"/>
                <w:szCs w:val="20"/>
                <w:lang w:val="en-US"/>
              </w:rPr>
              <w:t>.</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A075E2C" w14:textId="77777777" w:rsidR="00777775" w:rsidRPr="007774DC" w:rsidRDefault="00777775" w:rsidP="004B075A">
            <w:pPr>
              <w:pStyle w:val="ListParagraph"/>
              <w:spacing w:after="0" w:line="240" w:lineRule="auto"/>
              <w:ind w:left="0"/>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Kiến thức, ý thức:</w:t>
            </w:r>
          </w:p>
          <w:p w14:paraId="17B4A430"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20% hộ dân chủ</w:t>
            </w:r>
            <w:r w:rsidRPr="007774DC">
              <w:rPr>
                <w:rFonts w:ascii="Times New Roman" w:hAnsi="Times New Roman" w:cs="Times New Roman"/>
                <w:sz w:val="20"/>
                <w:szCs w:val="20"/>
              </w:rPr>
              <w:t xml:space="preserve"> động phối hợp với cán bộ thú y để thực hiện tiêm phòng.</w:t>
            </w:r>
          </w:p>
          <w:p w14:paraId="080B95FD"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30% hộ dân có ý thức trong việc quản lý dịch bệnh trên đàn vật nuôi.</w:t>
            </w:r>
          </w:p>
        </w:tc>
        <w:tc>
          <w:tcPr>
            <w:tcW w:w="1645" w:type="dxa"/>
            <w:vMerge/>
            <w:tcBorders>
              <w:left w:val="single" w:sz="4" w:space="0" w:color="auto"/>
              <w:bottom w:val="single" w:sz="4" w:space="0" w:color="auto"/>
              <w:right w:val="single" w:sz="4" w:space="0" w:color="auto"/>
            </w:tcBorders>
            <w:shd w:val="clear" w:color="auto" w:fill="FFFFFF" w:themeFill="background1"/>
          </w:tcPr>
          <w:p w14:paraId="3F85C880"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A69BC2E" w14:textId="77777777" w:rsidR="00777775" w:rsidRPr="007774DC" w:rsidRDefault="00777775" w:rsidP="004B075A">
            <w:pPr>
              <w:spacing w:after="0" w:line="240" w:lineRule="auto"/>
              <w:ind w:left="38"/>
              <w:rPr>
                <w:rFonts w:ascii="Times New Roman" w:hAnsi="Times New Roman" w:cs="Times New Roman"/>
                <w:sz w:val="20"/>
                <w:szCs w:val="20"/>
              </w:rPr>
            </w:pPr>
          </w:p>
        </w:tc>
      </w:tr>
      <w:tr w:rsidR="00777775" w:rsidRPr="007774DC" w14:paraId="1DD9A73D" w14:textId="77777777" w:rsidTr="00533725">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5D5E96E8" w14:textId="77777777" w:rsidR="00777775" w:rsidRPr="007774DC" w:rsidRDefault="00777775"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xml:space="preserve">Triều cường </w:t>
            </w:r>
          </w:p>
          <w:p w14:paraId="10D02557" w14:textId="77777777" w:rsidR="00777775" w:rsidRPr="007774DC" w:rsidRDefault="00777775"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nước dâng, Sạt lỡ và Mưa to kèm Lốc xoáy</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1C353307" w14:textId="77777777" w:rsidR="00777775" w:rsidRPr="007774DC" w:rsidRDefault="00777775"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Tân Quảng Đông</w:t>
            </w:r>
          </w:p>
        </w:tc>
        <w:tc>
          <w:tcPr>
            <w:tcW w:w="785" w:type="dxa"/>
            <w:vMerge w:val="restart"/>
            <w:tcBorders>
              <w:top w:val="single" w:sz="4" w:space="0" w:color="auto"/>
              <w:left w:val="single" w:sz="4" w:space="0" w:color="auto"/>
              <w:right w:val="single" w:sz="4" w:space="0" w:color="auto"/>
            </w:tcBorders>
            <w:shd w:val="clear" w:color="auto" w:fill="FFFFFF" w:themeFill="background1"/>
            <w:tcMar>
              <w:top w:w="80" w:type="dxa"/>
              <w:left w:w="80" w:type="dxa"/>
              <w:bottom w:w="80" w:type="dxa"/>
              <w:right w:w="80" w:type="dxa"/>
            </w:tcMar>
          </w:tcPr>
          <w:p w14:paraId="3FF364C4" w14:textId="77777777" w:rsidR="00777775" w:rsidRPr="007774DC" w:rsidRDefault="00777775"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273</w:t>
            </w: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76D8925" w14:textId="77777777" w:rsidR="00777775" w:rsidRPr="007774DC" w:rsidRDefault="00777775"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t>*Vật chất:</w:t>
            </w:r>
          </w:p>
          <w:p w14:paraId="40333765"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76/273 hộ dân chăn nuôi gia súc (118 con)</w:t>
            </w:r>
          </w:p>
          <w:p w14:paraId="07E0E75A"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198/273 hộ chăn nuôi gia cầm (1.829 con)</w:t>
            </w:r>
          </w:p>
          <w:p w14:paraId="5A180A03"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Đặc điềm vùng đất trũng, thấp.</w:t>
            </w:r>
          </w:p>
          <w:p w14:paraId="6744F645"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Chuồng trại xây dựng vị trí thấp, dễ bi ngập.</w:t>
            </w:r>
          </w:p>
          <w:p w14:paraId="5BA8A575"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70% hộ nuôi có chuồng trại không kiên cố.</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FE06506" w14:textId="77777777" w:rsidR="00777775" w:rsidRPr="007774DC" w:rsidRDefault="00777775"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b/>
                <w:sz w:val="20"/>
                <w:szCs w:val="20"/>
              </w:rPr>
              <w:t>*Vật chất:</w:t>
            </w:r>
          </w:p>
          <w:p w14:paraId="0E908A1F"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30% </w:t>
            </w:r>
            <w:proofErr w:type="gramStart"/>
            <w:r w:rsidRPr="007774DC">
              <w:rPr>
                <w:rFonts w:ascii="Times New Roman" w:hAnsi="Times New Roman" w:cs="Times New Roman"/>
                <w:sz w:val="20"/>
                <w:szCs w:val="20"/>
                <w:lang w:val="en-US"/>
              </w:rPr>
              <w:t>hộ  nuôi</w:t>
            </w:r>
            <w:proofErr w:type="gramEnd"/>
            <w:r w:rsidRPr="007774DC">
              <w:rPr>
                <w:rFonts w:ascii="Times New Roman" w:hAnsi="Times New Roman" w:cs="Times New Roman"/>
                <w:sz w:val="20"/>
                <w:szCs w:val="20"/>
                <w:lang w:val="en-US"/>
              </w:rPr>
              <w:t xml:space="preserve"> có chuồng trại kiên cố.</w:t>
            </w:r>
          </w:p>
          <w:p w14:paraId="5A0F9350"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645" w:type="dxa"/>
            <w:vMerge w:val="restart"/>
            <w:tcBorders>
              <w:top w:val="single" w:sz="4" w:space="0" w:color="auto"/>
              <w:left w:val="single" w:sz="4" w:space="0" w:color="auto"/>
              <w:right w:val="single" w:sz="4" w:space="0" w:color="auto"/>
            </w:tcBorders>
            <w:shd w:val="clear" w:color="auto" w:fill="FFFFFF" w:themeFill="background1"/>
          </w:tcPr>
          <w:p w14:paraId="22934BEA"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Giảm năng suất </w:t>
            </w:r>
            <w:r w:rsidRPr="007774DC">
              <w:rPr>
                <w:rFonts w:ascii="Times New Roman" w:hAnsi="Times New Roman" w:cs="Times New Roman"/>
                <w:sz w:val="20"/>
                <w:szCs w:val="20"/>
                <w:lang w:val="en-US"/>
              </w:rPr>
              <w:t xml:space="preserve">rau màu. </w:t>
            </w:r>
          </w:p>
          <w:p w14:paraId="07D42069"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Giảm diện tích</w:t>
            </w:r>
            <w:r w:rsidRPr="007774DC">
              <w:rPr>
                <w:rFonts w:ascii="Times New Roman" w:hAnsi="Times New Roman" w:cs="Times New Roman"/>
                <w:sz w:val="20"/>
                <w:szCs w:val="20"/>
                <w:lang w:val="en-US"/>
              </w:rPr>
              <w:t xml:space="preserve"> đất trồng rau màu</w:t>
            </w:r>
            <w:proofErr w:type="gramStart"/>
            <w:r w:rsidRPr="007774DC">
              <w:rPr>
                <w:rFonts w:ascii="Times New Roman" w:hAnsi="Times New Roman" w:cs="Times New Roman"/>
                <w:sz w:val="20"/>
                <w:szCs w:val="20"/>
                <w:lang w:val="en-US"/>
              </w:rPr>
              <w:t>.</w:t>
            </w:r>
            <w:r w:rsidRPr="007774DC">
              <w:rPr>
                <w:rFonts w:ascii="Times New Roman" w:hAnsi="Times New Roman" w:cs="Times New Roman"/>
                <w:sz w:val="20"/>
                <w:szCs w:val="20"/>
              </w:rPr>
              <w:t>.</w:t>
            </w:r>
            <w:proofErr w:type="gramEnd"/>
          </w:p>
          <w:p w14:paraId="6FEC0BCC" w14:textId="77777777" w:rsidR="00777775" w:rsidRPr="007774DC" w:rsidRDefault="00777775" w:rsidP="004B075A">
            <w:pPr>
              <w:spacing w:after="0" w:line="240" w:lineRule="auto"/>
              <w:ind w:left="38"/>
              <w:rPr>
                <w:rFonts w:ascii="Times New Roman" w:hAnsi="Times New Roman" w:cs="Times New Roman"/>
                <w:sz w:val="20"/>
                <w:szCs w:val="20"/>
              </w:rPr>
            </w:pPr>
          </w:p>
        </w:tc>
        <w:tc>
          <w:tcPr>
            <w:tcW w:w="1291"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4D8D7F07" w14:textId="77777777" w:rsidR="00777775" w:rsidRPr="007774DC" w:rsidRDefault="00777775"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Trung bình</w:t>
            </w:r>
          </w:p>
          <w:p w14:paraId="484F1B5D" w14:textId="77777777" w:rsidR="00777775" w:rsidRPr="007774DC" w:rsidRDefault="00777775" w:rsidP="004B075A">
            <w:pPr>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(rủi ro do thiên tai có thể từng hộ sản xuất khắc phục được)</w:t>
            </w:r>
          </w:p>
        </w:tc>
      </w:tr>
      <w:tr w:rsidR="00777775" w:rsidRPr="007774DC" w14:paraId="2C7B6902" w14:textId="77777777" w:rsidTr="00533725">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41F18A94" w14:textId="77777777" w:rsidR="00777775" w:rsidRPr="007774DC" w:rsidRDefault="00777775" w:rsidP="004B075A">
            <w:pPr>
              <w:spacing w:after="0" w:line="240" w:lineRule="auto"/>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6A5E2B2D" w14:textId="77777777" w:rsidR="00777775" w:rsidRPr="007774DC" w:rsidRDefault="00777775"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right w:val="single" w:sz="4" w:space="0" w:color="auto"/>
            </w:tcBorders>
            <w:shd w:val="clear" w:color="auto" w:fill="FFFFFF" w:themeFill="background1"/>
            <w:tcMar>
              <w:top w:w="80" w:type="dxa"/>
              <w:left w:w="80" w:type="dxa"/>
              <w:bottom w:w="80" w:type="dxa"/>
              <w:right w:w="80" w:type="dxa"/>
            </w:tcMar>
          </w:tcPr>
          <w:p w14:paraId="39AB4E44" w14:textId="77777777" w:rsidR="00777775" w:rsidRPr="007774DC" w:rsidRDefault="00777775"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BE65646" w14:textId="77777777" w:rsidR="00777775" w:rsidRPr="007774DC" w:rsidRDefault="00777775" w:rsidP="004B075A">
            <w:pPr>
              <w:pStyle w:val="ListParagraph"/>
              <w:spacing w:after="0" w:line="240" w:lineRule="auto"/>
              <w:ind w:left="38"/>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Tổ chức xã hội:</w:t>
            </w:r>
          </w:p>
          <w:p w14:paraId="4E88B7E3"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Chỉ có 1 cán bộ thú y xã.</w:t>
            </w:r>
          </w:p>
          <w:p w14:paraId="6E034E10"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Tập huấn kiến thức về chăn nuôi còn hạn chế.</w:t>
            </w:r>
          </w:p>
          <w:p w14:paraId="0FD6AA69"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Công tác tiêm phòng chưa thường xuyên.</w:t>
            </w:r>
          </w:p>
          <w:p w14:paraId="39543584" w14:textId="20197F30" w:rsidR="00777775" w:rsidRPr="007774DC" w:rsidRDefault="00777775" w:rsidP="007B2D95">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87% phụ nữ tham gia vào việc chăn nuôi.</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E95EBB5" w14:textId="77777777" w:rsidR="00777775" w:rsidRPr="007774DC" w:rsidRDefault="00777775" w:rsidP="004B075A">
            <w:pPr>
              <w:pStyle w:val="ListParagraph"/>
              <w:spacing w:after="0" w:line="240" w:lineRule="auto"/>
              <w:ind w:left="38"/>
              <w:jc w:val="both"/>
              <w:rPr>
                <w:rFonts w:ascii="Times New Roman" w:hAnsi="Times New Roman" w:cs="Times New Roman"/>
                <w:b/>
                <w:bCs/>
                <w:sz w:val="20"/>
                <w:szCs w:val="20"/>
              </w:rPr>
            </w:pPr>
            <w:r w:rsidRPr="007774DC">
              <w:rPr>
                <w:rFonts w:ascii="Times New Roman" w:hAnsi="Times New Roman" w:cs="Times New Roman"/>
                <w:b/>
                <w:bCs/>
                <w:sz w:val="20"/>
                <w:szCs w:val="20"/>
                <w:lang w:val="en-US"/>
              </w:rPr>
              <w:t>* Tổ chức xã hội</w:t>
            </w:r>
          </w:p>
          <w:p w14:paraId="08806808"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Phối hợp với các ngành đoàn thể tuyên truyền vận động đăng ký kê khai sản xuất ban đầu và tiêm phòng đúng quy định.</w:t>
            </w:r>
          </w:p>
          <w:p w14:paraId="4123B653"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rPr>
              <w:t xml:space="preserve">Xử lý kịp thời khi có dịch bệnh xảy ra không để bùng phát </w:t>
            </w:r>
            <w:proofErr w:type="gramStart"/>
            <w:r w:rsidRPr="007774DC">
              <w:rPr>
                <w:rFonts w:ascii="Times New Roman" w:hAnsi="Times New Roman" w:cs="Times New Roman"/>
                <w:sz w:val="20"/>
                <w:szCs w:val="20"/>
              </w:rPr>
              <w:t>lan</w:t>
            </w:r>
            <w:proofErr w:type="gramEnd"/>
            <w:r w:rsidRPr="007774DC">
              <w:rPr>
                <w:rFonts w:ascii="Times New Roman" w:hAnsi="Times New Roman" w:cs="Times New Roman"/>
                <w:sz w:val="20"/>
                <w:szCs w:val="20"/>
              </w:rPr>
              <w:t xml:space="preserve"> rộng.</w:t>
            </w:r>
          </w:p>
        </w:tc>
        <w:tc>
          <w:tcPr>
            <w:tcW w:w="1645" w:type="dxa"/>
            <w:vMerge/>
            <w:tcBorders>
              <w:left w:val="single" w:sz="4" w:space="0" w:color="auto"/>
              <w:right w:val="single" w:sz="4" w:space="0" w:color="auto"/>
            </w:tcBorders>
            <w:shd w:val="clear" w:color="auto" w:fill="FFFFFF" w:themeFill="background1"/>
          </w:tcPr>
          <w:p w14:paraId="12166991"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right w:val="single" w:sz="4" w:space="0" w:color="auto"/>
            </w:tcBorders>
            <w:shd w:val="clear" w:color="auto" w:fill="auto"/>
            <w:tcMar>
              <w:top w:w="80" w:type="dxa"/>
              <w:left w:w="80" w:type="dxa"/>
              <w:bottom w:w="80" w:type="dxa"/>
              <w:right w:w="80" w:type="dxa"/>
            </w:tcMar>
          </w:tcPr>
          <w:p w14:paraId="00DCAA3C" w14:textId="77777777" w:rsidR="00777775" w:rsidRPr="007774DC" w:rsidRDefault="00777775" w:rsidP="004B075A">
            <w:pPr>
              <w:spacing w:after="0" w:line="240" w:lineRule="auto"/>
              <w:ind w:left="38"/>
              <w:rPr>
                <w:rFonts w:ascii="Times New Roman" w:hAnsi="Times New Roman" w:cs="Times New Roman"/>
                <w:sz w:val="20"/>
                <w:szCs w:val="20"/>
              </w:rPr>
            </w:pPr>
          </w:p>
        </w:tc>
      </w:tr>
      <w:tr w:rsidR="00777775" w:rsidRPr="007774DC" w14:paraId="3DC461C9" w14:textId="77777777" w:rsidTr="00533725">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57847D3" w14:textId="77777777" w:rsidR="00777775" w:rsidRPr="007774DC" w:rsidRDefault="00777775" w:rsidP="004B075A">
            <w:pPr>
              <w:spacing w:after="0" w:line="240" w:lineRule="auto"/>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2681D51" w14:textId="77777777" w:rsidR="00777775" w:rsidRPr="007774DC" w:rsidRDefault="00777775"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2F397C57" w14:textId="77777777" w:rsidR="00777775" w:rsidRPr="007774DC" w:rsidRDefault="00777775" w:rsidP="004B075A">
            <w:pPr>
              <w:spacing w:after="0" w:line="240" w:lineRule="auto"/>
              <w:rPr>
                <w:rFonts w:ascii="Times New Roman" w:hAnsi="Times New Roman" w:cs="Times New Roman"/>
                <w:sz w:val="20"/>
                <w:szCs w:val="20"/>
              </w:rPr>
            </w:pPr>
          </w:p>
        </w:tc>
        <w:tc>
          <w:tcPr>
            <w:tcW w:w="219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B63D18C" w14:textId="77777777" w:rsidR="00777775" w:rsidRPr="007774DC" w:rsidRDefault="00777775" w:rsidP="004B075A">
            <w:pPr>
              <w:pStyle w:val="ListParagraph"/>
              <w:spacing w:after="0" w:line="240" w:lineRule="auto"/>
              <w:ind w:left="0"/>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t>* Kiến thức, ý thức:</w:t>
            </w:r>
          </w:p>
          <w:p w14:paraId="4F6ACDB0"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80% hộ dân </w:t>
            </w:r>
            <w:proofErr w:type="gramStart"/>
            <w:r w:rsidRPr="007774DC">
              <w:rPr>
                <w:rFonts w:ascii="Times New Roman" w:hAnsi="Times New Roman" w:cs="Times New Roman"/>
                <w:sz w:val="20"/>
                <w:szCs w:val="20"/>
                <w:lang w:val="en-US"/>
              </w:rPr>
              <w:t>k</w:t>
            </w:r>
            <w:r w:rsidRPr="007774DC">
              <w:rPr>
                <w:rFonts w:ascii="Times New Roman" w:hAnsi="Times New Roman" w:cs="Times New Roman"/>
                <w:sz w:val="20"/>
                <w:szCs w:val="20"/>
              </w:rPr>
              <w:t xml:space="preserve">hông  </w:t>
            </w:r>
            <w:r w:rsidRPr="007774DC">
              <w:rPr>
                <w:rFonts w:ascii="Times New Roman" w:hAnsi="Times New Roman" w:cs="Times New Roman"/>
                <w:sz w:val="20"/>
                <w:szCs w:val="20"/>
              </w:rPr>
              <w:lastRenderedPageBreak/>
              <w:t>tiêm</w:t>
            </w:r>
            <w:proofErr w:type="gramEnd"/>
            <w:r w:rsidRPr="007774DC">
              <w:rPr>
                <w:rFonts w:ascii="Times New Roman" w:hAnsi="Times New Roman" w:cs="Times New Roman"/>
                <w:sz w:val="20"/>
                <w:szCs w:val="20"/>
              </w:rPr>
              <w:t xml:space="preserve"> phòng theo quy định.</w:t>
            </w:r>
          </w:p>
          <w:p w14:paraId="4F61AD02"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70% hộ dân c</w:t>
            </w:r>
            <w:r w:rsidRPr="007774DC">
              <w:rPr>
                <w:rFonts w:ascii="Times New Roman" w:hAnsi="Times New Roman" w:cs="Times New Roman"/>
                <w:sz w:val="20"/>
                <w:szCs w:val="20"/>
              </w:rPr>
              <w:t>òn chủ quan trong việc quản lý dịch bệnh đàn vật nuôi</w:t>
            </w:r>
            <w:r w:rsidRPr="007774DC">
              <w:rPr>
                <w:rFonts w:ascii="Times New Roman" w:hAnsi="Times New Roman" w:cs="Times New Roman"/>
                <w:sz w:val="20"/>
                <w:szCs w:val="20"/>
                <w:lang w:val="en-US"/>
              </w:rPr>
              <w:t>.</w:t>
            </w:r>
          </w:p>
        </w:tc>
        <w:tc>
          <w:tcPr>
            <w:tcW w:w="20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136F7EC" w14:textId="77777777" w:rsidR="00777775" w:rsidRPr="007774DC" w:rsidRDefault="00777775" w:rsidP="004B075A">
            <w:pPr>
              <w:pStyle w:val="ListParagraph"/>
              <w:spacing w:after="0" w:line="240" w:lineRule="auto"/>
              <w:ind w:left="0"/>
              <w:jc w:val="both"/>
              <w:rPr>
                <w:rFonts w:ascii="Times New Roman" w:hAnsi="Times New Roman" w:cs="Times New Roman"/>
                <w:b/>
                <w:bCs/>
                <w:sz w:val="20"/>
                <w:szCs w:val="20"/>
                <w:lang w:val="en-US"/>
              </w:rPr>
            </w:pPr>
            <w:r w:rsidRPr="007774DC">
              <w:rPr>
                <w:rFonts w:ascii="Times New Roman" w:hAnsi="Times New Roman" w:cs="Times New Roman"/>
                <w:b/>
                <w:bCs/>
                <w:sz w:val="20"/>
                <w:szCs w:val="20"/>
                <w:lang w:val="en-US"/>
              </w:rPr>
              <w:lastRenderedPageBreak/>
              <w:t>* Kiến thức, ý thức:</w:t>
            </w:r>
          </w:p>
          <w:p w14:paraId="64D1FC89"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20% hộ dân chủ</w:t>
            </w:r>
            <w:r w:rsidRPr="007774DC">
              <w:rPr>
                <w:rFonts w:ascii="Times New Roman" w:hAnsi="Times New Roman" w:cs="Times New Roman"/>
                <w:sz w:val="20"/>
                <w:szCs w:val="20"/>
              </w:rPr>
              <w:t xml:space="preserve"> động </w:t>
            </w:r>
            <w:r w:rsidRPr="007774DC">
              <w:rPr>
                <w:rFonts w:ascii="Times New Roman" w:hAnsi="Times New Roman" w:cs="Times New Roman"/>
                <w:sz w:val="20"/>
                <w:szCs w:val="20"/>
              </w:rPr>
              <w:lastRenderedPageBreak/>
              <w:t>phối hợp với cán bộ thú y để thực hiện tiêm phòng.</w:t>
            </w:r>
          </w:p>
          <w:p w14:paraId="66D211DF"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r w:rsidRPr="007774DC">
              <w:rPr>
                <w:rFonts w:ascii="Times New Roman" w:hAnsi="Times New Roman" w:cs="Times New Roman"/>
                <w:sz w:val="20"/>
                <w:szCs w:val="20"/>
                <w:lang w:val="en-US"/>
              </w:rPr>
              <w:t>30% hộ dân có ý thức trong việc quản lý dịch bệnh trên đàn vật nuôi.</w:t>
            </w:r>
          </w:p>
        </w:tc>
        <w:tc>
          <w:tcPr>
            <w:tcW w:w="1645" w:type="dxa"/>
            <w:vMerge/>
            <w:tcBorders>
              <w:left w:val="single" w:sz="4" w:space="0" w:color="auto"/>
              <w:bottom w:val="single" w:sz="4" w:space="0" w:color="auto"/>
              <w:right w:val="single" w:sz="4" w:space="0" w:color="auto"/>
            </w:tcBorders>
            <w:shd w:val="clear" w:color="auto" w:fill="FFFFFF" w:themeFill="background1"/>
          </w:tcPr>
          <w:p w14:paraId="24048CC1" w14:textId="77777777" w:rsidR="00777775" w:rsidRPr="007774DC" w:rsidRDefault="0077777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D987B70" w14:textId="77777777" w:rsidR="00777775" w:rsidRPr="007774DC" w:rsidRDefault="00777775" w:rsidP="004B075A">
            <w:pPr>
              <w:spacing w:after="0" w:line="240" w:lineRule="auto"/>
              <w:ind w:left="38"/>
              <w:rPr>
                <w:rFonts w:ascii="Times New Roman" w:hAnsi="Times New Roman" w:cs="Times New Roman"/>
                <w:sz w:val="20"/>
                <w:szCs w:val="20"/>
              </w:rPr>
            </w:pPr>
          </w:p>
        </w:tc>
      </w:tr>
    </w:tbl>
    <w:p w14:paraId="681F80EF" w14:textId="77777777" w:rsidR="00B053BC" w:rsidRPr="007774DC" w:rsidRDefault="00B053BC" w:rsidP="00B053BC">
      <w:pPr>
        <w:pStyle w:val="ListParagraph"/>
        <w:rPr>
          <w:rFonts w:ascii="Times New Roman" w:hAnsi="Times New Roman" w:cs="Times New Roman"/>
          <w:b/>
          <w:i/>
          <w:color w:val="FF0000"/>
          <w:sz w:val="20"/>
          <w:szCs w:val="20"/>
          <w:lang w:val="en-US"/>
        </w:rPr>
      </w:pPr>
    </w:p>
    <w:p w14:paraId="1A167102" w14:textId="56BA8DD8" w:rsidR="002623EF" w:rsidRPr="007774DC" w:rsidRDefault="002623EF" w:rsidP="005A78F7">
      <w:pPr>
        <w:pStyle w:val="Heading2"/>
        <w:numPr>
          <w:ilvl w:val="0"/>
          <w:numId w:val="30"/>
        </w:numPr>
        <w:rPr>
          <w:rFonts w:ascii="Times New Roman" w:hAnsi="Times New Roman" w:cs="Times New Roman"/>
        </w:rPr>
      </w:pPr>
      <w:bookmarkStart w:id="83" w:name="_Toc520795594"/>
      <w:bookmarkStart w:id="84" w:name="_Toc521071097"/>
      <w:r w:rsidRPr="007774DC">
        <w:rPr>
          <w:rFonts w:ascii="Times New Roman" w:hAnsi="Times New Roman" w:cs="Times New Roman"/>
        </w:rPr>
        <w:t>Thủy Sản</w:t>
      </w:r>
      <w:bookmarkEnd w:id="83"/>
      <w:bookmarkEnd w:id="84"/>
    </w:p>
    <w:tbl>
      <w:tblPr>
        <w:tblW w:w="1034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85"/>
        <w:gridCol w:w="2101"/>
        <w:gridCol w:w="2194"/>
        <w:gridCol w:w="1645"/>
        <w:gridCol w:w="1291"/>
      </w:tblGrid>
      <w:tr w:rsidR="00D071CF" w:rsidRPr="007774DC" w14:paraId="61134733" w14:textId="77777777" w:rsidTr="00777775">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DD87EB" w14:textId="77777777" w:rsidR="00D071CF" w:rsidRPr="007774DC" w:rsidRDefault="00D071CF" w:rsidP="004B075A">
            <w:pPr>
              <w:pStyle w:val="Nidung"/>
              <w:jc w:val="center"/>
              <w:rPr>
                <w:rFonts w:cs="Times New Roman"/>
                <w:color w:val="auto"/>
                <w:sz w:val="20"/>
                <w:szCs w:val="20"/>
              </w:rPr>
            </w:pPr>
            <w:r w:rsidRPr="007774DC">
              <w:rPr>
                <w:rFonts w:cs="Times New Roman"/>
                <w:b/>
                <w:bCs/>
                <w:color w:val="auto"/>
                <w:sz w:val="20"/>
                <w:szCs w:val="20"/>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B41C23" w14:textId="77777777" w:rsidR="00D071CF" w:rsidRPr="007774DC" w:rsidRDefault="00D071CF" w:rsidP="004B075A">
            <w:pPr>
              <w:pStyle w:val="Nidung"/>
              <w:jc w:val="center"/>
              <w:rPr>
                <w:rFonts w:cs="Times New Roman"/>
                <w:color w:val="auto"/>
                <w:sz w:val="20"/>
                <w:szCs w:val="20"/>
              </w:rPr>
            </w:pPr>
            <w:r w:rsidRPr="007774DC">
              <w:rPr>
                <w:rFonts w:cs="Times New Roman"/>
                <w:b/>
                <w:bCs/>
                <w:color w:val="auto"/>
                <w:sz w:val="20"/>
                <w:szCs w:val="20"/>
              </w:rPr>
              <w:t>Tên Thôn/Ấp</w:t>
            </w:r>
          </w:p>
        </w:tc>
        <w:tc>
          <w:tcPr>
            <w:tcW w:w="7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64A8356B" w14:textId="77777777" w:rsidR="00D071CF" w:rsidRPr="007774DC" w:rsidRDefault="00D071CF" w:rsidP="004B075A">
            <w:pPr>
              <w:pStyle w:val="Nidung"/>
              <w:jc w:val="center"/>
              <w:rPr>
                <w:rFonts w:cs="Times New Roman"/>
                <w:b/>
                <w:bCs/>
                <w:color w:val="auto"/>
                <w:sz w:val="20"/>
                <w:szCs w:val="20"/>
              </w:rPr>
            </w:pPr>
            <w:r w:rsidRPr="007774DC">
              <w:rPr>
                <w:rFonts w:cs="Times New Roman"/>
                <w:b/>
                <w:bCs/>
                <w:color w:val="auto"/>
                <w:sz w:val="20"/>
                <w:szCs w:val="20"/>
              </w:rPr>
              <w:t>Tổng số hộ</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162762" w14:textId="77777777" w:rsidR="00D071CF" w:rsidRPr="007774DC" w:rsidRDefault="00D071CF" w:rsidP="004B075A">
            <w:pPr>
              <w:pStyle w:val="Nidung"/>
              <w:jc w:val="center"/>
              <w:rPr>
                <w:rFonts w:cs="Times New Roman"/>
                <w:color w:val="auto"/>
                <w:sz w:val="20"/>
                <w:szCs w:val="20"/>
              </w:rPr>
            </w:pPr>
            <w:r w:rsidRPr="007774DC">
              <w:rPr>
                <w:rFonts w:cs="Times New Roman"/>
                <w:b/>
                <w:bCs/>
                <w:color w:val="auto"/>
                <w:sz w:val="20"/>
                <w:szCs w:val="20"/>
              </w:rPr>
              <w:t>TTDBTT</w:t>
            </w:r>
          </w:p>
        </w:tc>
        <w:tc>
          <w:tcPr>
            <w:tcW w:w="2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F1A875" w14:textId="77777777" w:rsidR="00D071CF" w:rsidRPr="007774DC" w:rsidRDefault="00D071CF" w:rsidP="004B075A">
            <w:pPr>
              <w:pStyle w:val="Nidung"/>
              <w:jc w:val="center"/>
              <w:rPr>
                <w:rFonts w:cs="Times New Roman"/>
                <w:color w:val="auto"/>
                <w:sz w:val="20"/>
                <w:szCs w:val="20"/>
              </w:rPr>
            </w:pPr>
            <w:r w:rsidRPr="007774DC">
              <w:rPr>
                <w:rFonts w:cs="Times New Roman"/>
                <w:b/>
                <w:bCs/>
                <w:color w:val="auto"/>
                <w:sz w:val="20"/>
                <w:szCs w:val="20"/>
              </w:rPr>
              <w:t xml:space="preserve">Năng lực PCTT TƯBĐKH (Kỹ năng, công nghệ kỹ thuật áp dụng) </w:t>
            </w:r>
          </w:p>
        </w:tc>
        <w:tc>
          <w:tcPr>
            <w:tcW w:w="16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D8396A" w14:textId="77777777" w:rsidR="00D071CF" w:rsidRPr="007774DC" w:rsidRDefault="00D071CF" w:rsidP="004B075A">
            <w:pPr>
              <w:pStyle w:val="Nidung"/>
              <w:jc w:val="center"/>
              <w:rPr>
                <w:rFonts w:cs="Times New Roman"/>
                <w:b/>
                <w:bCs/>
                <w:color w:val="auto"/>
                <w:sz w:val="20"/>
                <w:szCs w:val="20"/>
              </w:rPr>
            </w:pPr>
            <w:r w:rsidRPr="007774DC">
              <w:rPr>
                <w:rFonts w:cs="Times New Roman"/>
                <w:b/>
                <w:bCs/>
                <w:color w:val="auto"/>
                <w:sz w:val="20"/>
                <w:szCs w:val="20"/>
              </w:rPr>
              <w:t>Rủi ro thiên tai/BĐKH</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1F7817" w14:textId="77777777" w:rsidR="00D071CF" w:rsidRPr="007774DC" w:rsidRDefault="00D071CF" w:rsidP="004B075A">
            <w:pPr>
              <w:pStyle w:val="Nidung"/>
              <w:jc w:val="center"/>
              <w:rPr>
                <w:rFonts w:cs="Times New Roman"/>
                <w:b/>
                <w:bCs/>
                <w:color w:val="auto"/>
                <w:sz w:val="20"/>
                <w:szCs w:val="20"/>
              </w:rPr>
            </w:pPr>
            <w:r w:rsidRPr="007774DC">
              <w:rPr>
                <w:rFonts w:cs="Times New Roman"/>
                <w:b/>
                <w:bCs/>
                <w:color w:val="auto"/>
                <w:sz w:val="20"/>
                <w:szCs w:val="20"/>
              </w:rPr>
              <w:t>Mức độ</w:t>
            </w:r>
          </w:p>
          <w:p w14:paraId="254EF4D5" w14:textId="77777777" w:rsidR="00D071CF" w:rsidRPr="007774DC" w:rsidRDefault="00D071CF" w:rsidP="004B075A">
            <w:pPr>
              <w:pStyle w:val="Nidung"/>
              <w:jc w:val="center"/>
              <w:rPr>
                <w:rFonts w:cs="Times New Roman"/>
                <w:color w:val="auto"/>
                <w:sz w:val="20"/>
                <w:szCs w:val="20"/>
              </w:rPr>
            </w:pPr>
            <w:r w:rsidRPr="007774DC">
              <w:rPr>
                <w:rFonts w:cs="Times New Roman"/>
                <w:iCs/>
                <w:color w:val="auto"/>
                <w:sz w:val="20"/>
                <w:szCs w:val="20"/>
              </w:rPr>
              <w:t>(Cao, Trung Bình, Thấp)</w:t>
            </w:r>
          </w:p>
        </w:tc>
      </w:tr>
      <w:tr w:rsidR="00D071CF" w:rsidRPr="007774DC" w14:paraId="03BFA895" w14:textId="77777777" w:rsidTr="00777775">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9F55BB" w14:textId="77777777" w:rsidR="00D071CF" w:rsidRPr="007774DC" w:rsidRDefault="00D071CF" w:rsidP="004B075A">
            <w:pPr>
              <w:pStyle w:val="Nidung"/>
              <w:rPr>
                <w:rFonts w:cs="Times New Roman"/>
                <w:color w:val="auto"/>
                <w:sz w:val="20"/>
                <w:szCs w:val="20"/>
              </w:rPr>
            </w:pPr>
            <w:r w:rsidRPr="007774DC">
              <w:rPr>
                <w:rFonts w:cs="Times New Roman"/>
                <w:color w:val="auto"/>
                <w:sz w:val="20"/>
                <w:szCs w:val="20"/>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A8B77B" w14:textId="77777777" w:rsidR="00D071CF" w:rsidRPr="007774DC" w:rsidRDefault="00D071CF" w:rsidP="004B075A">
            <w:pPr>
              <w:pStyle w:val="Nidung"/>
              <w:rPr>
                <w:rFonts w:cs="Times New Roman"/>
                <w:color w:val="auto"/>
                <w:sz w:val="20"/>
                <w:szCs w:val="20"/>
              </w:rPr>
            </w:pPr>
            <w:r w:rsidRPr="007774DC">
              <w:rPr>
                <w:rFonts w:cs="Times New Roman"/>
                <w:color w:val="auto"/>
                <w:sz w:val="20"/>
                <w:szCs w:val="20"/>
              </w:rPr>
              <w:t>(2)</w:t>
            </w:r>
          </w:p>
        </w:tc>
        <w:tc>
          <w:tcPr>
            <w:tcW w:w="7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6593CDA3" w14:textId="77777777" w:rsidR="00D071CF" w:rsidRPr="007774DC" w:rsidRDefault="00D071CF" w:rsidP="004B075A">
            <w:pPr>
              <w:pStyle w:val="Nidung"/>
              <w:rPr>
                <w:rFonts w:cs="Times New Roman"/>
                <w:color w:val="auto"/>
                <w:sz w:val="20"/>
                <w:szCs w:val="20"/>
              </w:rPr>
            </w:pPr>
            <w:r w:rsidRPr="007774DC">
              <w:rPr>
                <w:rFonts w:cs="Times New Roman"/>
                <w:color w:val="auto"/>
                <w:sz w:val="20"/>
                <w:szCs w:val="20"/>
              </w:rPr>
              <w:t>(3)</w:t>
            </w:r>
          </w:p>
        </w:tc>
        <w:tc>
          <w:tcPr>
            <w:tcW w:w="21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244CBE4" w14:textId="77777777" w:rsidR="00D071CF" w:rsidRPr="007774DC" w:rsidRDefault="00D071CF" w:rsidP="004B075A">
            <w:pPr>
              <w:pStyle w:val="Nidung"/>
              <w:rPr>
                <w:rFonts w:cs="Times New Roman"/>
                <w:color w:val="auto"/>
                <w:sz w:val="20"/>
                <w:szCs w:val="20"/>
              </w:rPr>
            </w:pPr>
            <w:r w:rsidRPr="007774DC">
              <w:rPr>
                <w:rFonts w:cs="Times New Roman"/>
                <w:color w:val="auto"/>
                <w:sz w:val="20"/>
                <w:szCs w:val="20"/>
              </w:rPr>
              <w:t>(4)</w:t>
            </w:r>
          </w:p>
        </w:tc>
        <w:tc>
          <w:tcPr>
            <w:tcW w:w="21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4ED653" w14:textId="77777777" w:rsidR="00D071CF" w:rsidRPr="007774DC" w:rsidRDefault="00D071CF" w:rsidP="004B075A">
            <w:pPr>
              <w:pStyle w:val="Nidung"/>
              <w:rPr>
                <w:rFonts w:cs="Times New Roman"/>
                <w:color w:val="auto"/>
                <w:sz w:val="20"/>
                <w:szCs w:val="20"/>
              </w:rPr>
            </w:pPr>
            <w:r w:rsidRPr="007774DC">
              <w:rPr>
                <w:rFonts w:cs="Times New Roman"/>
                <w:color w:val="auto"/>
                <w:sz w:val="20"/>
                <w:szCs w:val="20"/>
              </w:rPr>
              <w:t>(5)</w:t>
            </w:r>
          </w:p>
        </w:tc>
        <w:tc>
          <w:tcPr>
            <w:tcW w:w="16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810897" w14:textId="77777777" w:rsidR="00D071CF" w:rsidRPr="007774DC" w:rsidRDefault="00D071CF" w:rsidP="004B075A">
            <w:pPr>
              <w:pStyle w:val="Nidung"/>
              <w:rPr>
                <w:rFonts w:cs="Times New Roman"/>
                <w:color w:val="auto"/>
                <w:sz w:val="20"/>
                <w:szCs w:val="20"/>
              </w:rPr>
            </w:pPr>
            <w:r w:rsidRPr="007774DC">
              <w:rPr>
                <w:rFonts w:cs="Times New Roman"/>
                <w:color w:val="auto"/>
                <w:sz w:val="20"/>
                <w:szCs w:val="20"/>
              </w:rPr>
              <w:t>(6)</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336BE9" w14:textId="77777777" w:rsidR="00D071CF" w:rsidRPr="007774DC" w:rsidRDefault="00D071CF" w:rsidP="004B075A">
            <w:pPr>
              <w:pStyle w:val="Nidung"/>
              <w:rPr>
                <w:rFonts w:cs="Times New Roman"/>
                <w:color w:val="auto"/>
                <w:sz w:val="20"/>
                <w:szCs w:val="20"/>
              </w:rPr>
            </w:pPr>
            <w:r w:rsidRPr="007774DC">
              <w:rPr>
                <w:rFonts w:cs="Times New Roman"/>
                <w:color w:val="auto"/>
                <w:sz w:val="20"/>
                <w:szCs w:val="20"/>
              </w:rPr>
              <w:t>(7)</w:t>
            </w:r>
          </w:p>
        </w:tc>
      </w:tr>
      <w:tr w:rsidR="00777775" w:rsidRPr="007774DC" w14:paraId="766FF790" w14:textId="77777777" w:rsidTr="00777775">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6AB314EC" w14:textId="77777777" w:rsidR="00777775" w:rsidRPr="007774DC" w:rsidRDefault="00777775"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xml:space="preserve">Triều cường </w:t>
            </w:r>
          </w:p>
          <w:p w14:paraId="733695CC" w14:textId="77777777" w:rsidR="00777775" w:rsidRPr="007774DC" w:rsidRDefault="00777775" w:rsidP="004B075A">
            <w:pPr>
              <w:spacing w:after="0" w:line="240" w:lineRule="auto"/>
              <w:rPr>
                <w:rFonts w:ascii="Times New Roman" w:hAnsi="Times New Roman" w:cs="Times New Roman"/>
                <w:sz w:val="20"/>
                <w:szCs w:val="20"/>
              </w:rPr>
            </w:pPr>
            <w:r w:rsidRPr="007774DC">
              <w:rPr>
                <w:rFonts w:ascii="Times New Roman" w:hAnsi="Times New Roman" w:cs="Times New Roman"/>
                <w:b/>
                <w:sz w:val="20"/>
                <w:szCs w:val="20"/>
              </w:rPr>
              <w:t>nước dâng, Sạt lỡ và Mưa to kèm Lốc xoáy</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101D9AD0" w14:textId="77777777" w:rsidR="00777775" w:rsidRPr="007774DC" w:rsidRDefault="00777775"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Gò Công Đông</w:t>
            </w:r>
          </w:p>
          <w:p w14:paraId="5AC8E006" w14:textId="77777777" w:rsidR="00777775" w:rsidRPr="007774DC" w:rsidRDefault="00777775" w:rsidP="004B075A">
            <w:pPr>
              <w:spacing w:after="0" w:line="240" w:lineRule="auto"/>
              <w:rPr>
                <w:rFonts w:ascii="Times New Roman" w:hAnsi="Times New Roman" w:cs="Times New Roman"/>
                <w:sz w:val="20"/>
                <w:szCs w:val="20"/>
              </w:rPr>
            </w:pPr>
          </w:p>
        </w:tc>
        <w:tc>
          <w:tcPr>
            <w:tcW w:w="785" w:type="dxa"/>
            <w:vMerge w:val="restart"/>
            <w:tcBorders>
              <w:top w:val="single" w:sz="4" w:space="0" w:color="000000"/>
              <w:left w:val="single" w:sz="4" w:space="0" w:color="000000"/>
              <w:right w:val="single" w:sz="4" w:space="0" w:color="000000"/>
            </w:tcBorders>
            <w:shd w:val="clear" w:color="auto" w:fill="FFFFFF" w:themeFill="background1"/>
            <w:tcMar>
              <w:top w:w="80" w:type="dxa"/>
              <w:left w:w="80" w:type="dxa"/>
              <w:bottom w:w="80" w:type="dxa"/>
              <w:right w:w="80" w:type="dxa"/>
            </w:tcMar>
          </w:tcPr>
          <w:p w14:paraId="67472470" w14:textId="77777777" w:rsidR="00777775" w:rsidRPr="007774DC" w:rsidRDefault="00777775"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246</w:t>
            </w:r>
          </w:p>
        </w:tc>
        <w:tc>
          <w:tcPr>
            <w:tcW w:w="2101"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2F4DC9DC" w14:textId="77777777" w:rsidR="00777775" w:rsidRPr="007774DC" w:rsidRDefault="00777775"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Vật chất:</w:t>
            </w:r>
          </w:p>
          <w:p w14:paraId="5645C959" w14:textId="77777777" w:rsidR="00777775" w:rsidRPr="007774DC" w:rsidRDefault="0077777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73% hộ nuôi trồng thuỷ sản (181 </w:t>
            </w:r>
            <w:proofErr w:type="gramStart"/>
            <w:r w:rsidRPr="007774DC">
              <w:rPr>
                <w:rFonts w:ascii="Times New Roman" w:hAnsi="Times New Roman" w:cs="Times New Roman"/>
                <w:sz w:val="20"/>
                <w:szCs w:val="20"/>
              </w:rPr>
              <w:t>hộ )</w:t>
            </w:r>
            <w:proofErr w:type="gramEnd"/>
            <w:r w:rsidRPr="007774DC">
              <w:rPr>
                <w:rFonts w:ascii="Times New Roman" w:hAnsi="Times New Roman" w:cs="Times New Roman"/>
                <w:sz w:val="20"/>
                <w:szCs w:val="20"/>
              </w:rPr>
              <w:t xml:space="preserve"> với 429 ha có 46% nữ tham gia.</w:t>
            </w:r>
          </w:p>
          <w:p w14:paraId="4E4A3FA9" w14:textId="77777777" w:rsidR="00777775" w:rsidRPr="007774DC" w:rsidRDefault="0077777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31% hộ dân tham gia đánh bắt thủy sản, có 92 tàu (11 tùa xa bờ).</w:t>
            </w:r>
          </w:p>
          <w:p w14:paraId="1179188E" w14:textId="77777777" w:rsidR="00777775" w:rsidRPr="007774DC" w:rsidRDefault="0077777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Tỷ lệ thiệt hại hàng năm 10%</w:t>
            </w:r>
          </w:p>
          <w:p w14:paraId="6DAFB11C" w14:textId="77777777" w:rsidR="00777775" w:rsidRPr="007774DC" w:rsidRDefault="0077777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90% bờ bao đất đen, thấp chưa kiến cố nằm ở vùng triều cường ngập nước.</w:t>
            </w:r>
          </w:p>
          <w:p w14:paraId="082A81DA" w14:textId="77777777" w:rsidR="00777775" w:rsidRPr="007774DC" w:rsidRDefault="0077777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80% hộ thiếu vốn làm bờ bao kiên cố</w:t>
            </w:r>
          </w:p>
        </w:tc>
        <w:tc>
          <w:tcPr>
            <w:tcW w:w="2194"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1C43347" w14:textId="77777777" w:rsidR="00777775" w:rsidRPr="007774DC" w:rsidRDefault="00777775"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Vật chất:</w:t>
            </w:r>
          </w:p>
          <w:p w14:paraId="3EF015A4" w14:textId="77777777" w:rsidR="00777775" w:rsidRPr="007774DC" w:rsidRDefault="0077777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Nuôi tôm quản canh cải tiến là tiềm năng phát của ấp và là ngành mũi nhọn của xã.</w:t>
            </w:r>
          </w:p>
          <w:p w14:paraId="1B7B0F2B" w14:textId="77777777" w:rsidR="00777775" w:rsidRPr="007774DC" w:rsidRDefault="0077777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10% hộ làm bờ bao cao, lát mặt bê tông làm đường đi lại giảm được sạt lỡ</w:t>
            </w:r>
          </w:p>
          <w:p w14:paraId="5B01AF40" w14:textId="77777777" w:rsidR="00777775" w:rsidRPr="007774DC" w:rsidRDefault="0077777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Chủ yếu nuôi, cua các loại thủy sản khác.</w:t>
            </w:r>
          </w:p>
        </w:tc>
        <w:tc>
          <w:tcPr>
            <w:tcW w:w="1645" w:type="dxa"/>
            <w:vMerge w:val="restart"/>
            <w:tcBorders>
              <w:top w:val="single" w:sz="4" w:space="0" w:color="000000"/>
              <w:left w:val="single" w:sz="4" w:space="0" w:color="000000"/>
              <w:right w:val="single" w:sz="4" w:space="0" w:color="000000"/>
            </w:tcBorders>
            <w:shd w:val="clear" w:color="auto" w:fill="FFFFFF" w:themeFill="background1"/>
          </w:tcPr>
          <w:p w14:paraId="6AAD00CA" w14:textId="77777777" w:rsidR="00777775" w:rsidRPr="007774DC" w:rsidRDefault="0077777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Ngập vuông tôm.</w:t>
            </w:r>
          </w:p>
          <w:p w14:paraId="0A043DB9" w14:textId="77777777" w:rsidR="00777775" w:rsidRPr="007774DC" w:rsidRDefault="0077777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Thiệt hại tôm, cua thành phẩm và </w:t>
            </w:r>
            <w:proofErr w:type="gramStart"/>
            <w:r w:rsidRPr="007774DC">
              <w:rPr>
                <w:rFonts w:ascii="Times New Roman" w:hAnsi="Times New Roman" w:cs="Times New Roman"/>
                <w:sz w:val="20"/>
                <w:szCs w:val="20"/>
              </w:rPr>
              <w:t>giống  do</w:t>
            </w:r>
            <w:proofErr w:type="gramEnd"/>
            <w:r w:rsidRPr="007774DC">
              <w:rPr>
                <w:rFonts w:ascii="Times New Roman" w:hAnsi="Times New Roman" w:cs="Times New Roman"/>
                <w:sz w:val="20"/>
                <w:szCs w:val="20"/>
              </w:rPr>
              <w:t xml:space="preserve"> sốc nước.</w:t>
            </w:r>
          </w:p>
          <w:p w14:paraId="5FC08ABE" w14:textId="77777777" w:rsidR="00777775" w:rsidRPr="007774DC" w:rsidRDefault="0077777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Dịch bệnh tôm làm giảm năng suất.</w:t>
            </w:r>
          </w:p>
          <w:p w14:paraId="78977F20" w14:textId="77777777" w:rsidR="00777775" w:rsidRPr="007774DC" w:rsidRDefault="00777775"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Có nguy cơ mất trắng do vỡ bờ bao</w:t>
            </w:r>
          </w:p>
        </w:tc>
        <w:tc>
          <w:tcPr>
            <w:tcW w:w="1291"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66F4E23D" w14:textId="77777777" w:rsidR="00777775" w:rsidRPr="007774DC" w:rsidRDefault="00777775" w:rsidP="004B075A">
            <w:pPr>
              <w:spacing w:after="0" w:line="240" w:lineRule="auto"/>
              <w:jc w:val="center"/>
              <w:rPr>
                <w:rFonts w:ascii="Times New Roman" w:hAnsi="Times New Roman" w:cs="Times New Roman"/>
                <w:b/>
                <w:sz w:val="20"/>
                <w:szCs w:val="20"/>
              </w:rPr>
            </w:pPr>
            <w:r w:rsidRPr="007774DC">
              <w:rPr>
                <w:rFonts w:ascii="Times New Roman" w:hAnsi="Times New Roman" w:cs="Times New Roman"/>
                <w:b/>
                <w:sz w:val="20"/>
                <w:szCs w:val="20"/>
              </w:rPr>
              <w:t>Cao</w:t>
            </w:r>
          </w:p>
          <w:p w14:paraId="5B98227D" w14:textId="77777777" w:rsidR="00777775" w:rsidRPr="007774DC" w:rsidRDefault="00777775"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(90% bờ bao đất đen. Triều cường ngập nước thường xuyên xảy ra với tốc độ nhanh làm vỡ bờ bao, 30% hộ nuôi mua giống trôi nỗi gây dịch bện, chưa có thuốc đặc trị, tỷ lệ hộ nuôi khôn có ý thức tham gia tập huấn kỹ thuật)</w:t>
            </w:r>
          </w:p>
        </w:tc>
      </w:tr>
      <w:tr w:rsidR="00777775" w:rsidRPr="007774DC" w14:paraId="40AFD88B" w14:textId="77777777" w:rsidTr="00777775">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14:paraId="40794D91" w14:textId="77777777" w:rsidR="00777775" w:rsidRPr="007774DC" w:rsidRDefault="00777775" w:rsidP="004B075A">
            <w:pPr>
              <w:spacing w:after="0" w:line="240" w:lineRule="auto"/>
              <w:rPr>
                <w:rFonts w:ascii="Times New Roman" w:hAnsi="Times New Roman" w:cs="Times New Roman"/>
                <w:b/>
                <w:sz w:val="20"/>
                <w:szCs w:val="20"/>
              </w:rPr>
            </w:pPr>
          </w:p>
        </w:tc>
        <w:tc>
          <w:tcPr>
            <w:tcW w:w="1339"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08A19011" w14:textId="77777777" w:rsidR="00777775" w:rsidRPr="007774DC" w:rsidRDefault="00777775"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000000"/>
              <w:bottom w:val="single" w:sz="4" w:space="0" w:color="auto"/>
              <w:right w:val="single" w:sz="4" w:space="0" w:color="000000"/>
            </w:tcBorders>
            <w:shd w:val="clear" w:color="auto" w:fill="FFFFFF" w:themeFill="background1"/>
            <w:tcMar>
              <w:top w:w="80" w:type="dxa"/>
              <w:left w:w="80" w:type="dxa"/>
              <w:bottom w:w="80" w:type="dxa"/>
              <w:right w:w="80" w:type="dxa"/>
            </w:tcMar>
          </w:tcPr>
          <w:p w14:paraId="39208E3B" w14:textId="77777777" w:rsidR="00777775" w:rsidRPr="007774DC" w:rsidRDefault="00777775" w:rsidP="004B075A">
            <w:pPr>
              <w:spacing w:after="0" w:line="240" w:lineRule="auto"/>
              <w:rPr>
                <w:rFonts w:ascii="Times New Roman" w:hAnsi="Times New Roman" w:cs="Times New Roman"/>
                <w:sz w:val="20"/>
                <w:szCs w:val="20"/>
              </w:rPr>
            </w:pPr>
          </w:p>
        </w:tc>
        <w:tc>
          <w:tcPr>
            <w:tcW w:w="210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14:paraId="30FD2DCC" w14:textId="77777777" w:rsidR="00777775" w:rsidRPr="007774DC" w:rsidRDefault="00777775"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7BD2C612" w14:textId="77777777" w:rsidR="00777775" w:rsidRPr="007774DC" w:rsidRDefault="0077777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70% hộ nuôi thiếu vốn đầu tư mua giống rẻ tiền trôi nổi kém chất lượng</w:t>
            </w:r>
          </w:p>
          <w:p w14:paraId="60058E02" w14:textId="77777777" w:rsidR="00777775" w:rsidRPr="007774DC" w:rsidRDefault="0077777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Chưa có thuốc đặc trị cho tôm bị dịch bệnh.</w:t>
            </w:r>
          </w:p>
          <w:p w14:paraId="5025CB1A" w14:textId="77777777" w:rsidR="00777775" w:rsidRPr="007774DC" w:rsidRDefault="00777775" w:rsidP="004B075A">
            <w:pPr>
              <w:spacing w:after="0" w:line="240" w:lineRule="auto"/>
              <w:rPr>
                <w:rFonts w:ascii="Times New Roman" w:hAnsi="Times New Roman" w:cs="Times New Roman"/>
                <w:sz w:val="20"/>
                <w:szCs w:val="20"/>
              </w:rPr>
            </w:pPr>
          </w:p>
        </w:tc>
        <w:tc>
          <w:tcPr>
            <w:tcW w:w="2194"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14:paraId="54ED7F42" w14:textId="77777777" w:rsidR="00777775" w:rsidRPr="007774DC" w:rsidRDefault="00777775"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3637E683" w14:textId="77777777" w:rsidR="00777775" w:rsidRPr="007774DC" w:rsidRDefault="0077777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giống được kiểm dịch mua tại địa phương</w:t>
            </w:r>
          </w:p>
          <w:p w14:paraId="1992F9C6" w14:textId="77777777" w:rsidR="00777775" w:rsidRPr="007774DC" w:rsidRDefault="0077777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Chính quyền hỗ trợ con giống cho các hộ nuôi nằm trong vùng dự án</w:t>
            </w:r>
          </w:p>
          <w:p w14:paraId="3684CDAA" w14:textId="77777777" w:rsidR="00777775" w:rsidRPr="007774DC" w:rsidRDefault="0077777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Xã có 01 cán bộ khuyến nông </w:t>
            </w:r>
            <w:proofErr w:type="gramStart"/>
            <w:r w:rsidRPr="007774DC">
              <w:rPr>
                <w:rFonts w:ascii="Times New Roman" w:hAnsi="Times New Roman" w:cs="Times New Roman"/>
                <w:sz w:val="20"/>
                <w:szCs w:val="20"/>
              </w:rPr>
              <w:t>ngư</w:t>
            </w:r>
            <w:proofErr w:type="gramEnd"/>
            <w:r w:rsidRPr="007774DC">
              <w:rPr>
                <w:rFonts w:ascii="Times New Roman" w:hAnsi="Times New Roman" w:cs="Times New Roman"/>
                <w:sz w:val="20"/>
                <w:szCs w:val="20"/>
              </w:rPr>
              <w:t xml:space="preserve"> giám sát và phản ánh tình hình dịch bệnh lên tỉnh huyện để kịp thời hỗ trợ các hộ nuôi.</w:t>
            </w:r>
          </w:p>
          <w:p w14:paraId="1FD2B718" w14:textId="77777777" w:rsidR="00777775" w:rsidRPr="007774DC" w:rsidRDefault="0077777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Người dân có ý thức gia cố bờ bao hang năm.</w:t>
            </w:r>
          </w:p>
        </w:tc>
        <w:tc>
          <w:tcPr>
            <w:tcW w:w="1645" w:type="dxa"/>
            <w:vMerge/>
            <w:tcBorders>
              <w:left w:val="single" w:sz="4" w:space="0" w:color="000000"/>
              <w:right w:val="single" w:sz="4" w:space="0" w:color="000000"/>
            </w:tcBorders>
            <w:shd w:val="clear" w:color="auto" w:fill="FFFFFF" w:themeFill="background1"/>
            <w:vAlign w:val="center"/>
          </w:tcPr>
          <w:p w14:paraId="71C6E05E" w14:textId="77777777" w:rsidR="00777775" w:rsidRPr="007774DC" w:rsidRDefault="00777775" w:rsidP="004B075A">
            <w:pPr>
              <w:spacing w:after="0" w:line="240" w:lineRule="auto"/>
              <w:rPr>
                <w:rFonts w:ascii="Times New Roman" w:eastAsia="Times New Roman" w:hAnsi="Times New Roman" w:cs="Times New Roman"/>
                <w:sz w:val="20"/>
                <w:szCs w:val="20"/>
              </w:rPr>
            </w:pPr>
          </w:p>
        </w:tc>
        <w:tc>
          <w:tcPr>
            <w:tcW w:w="1291"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759A6F61" w14:textId="77777777" w:rsidR="00777775" w:rsidRPr="007774DC" w:rsidRDefault="00777775" w:rsidP="004B075A">
            <w:pPr>
              <w:spacing w:after="0" w:line="240" w:lineRule="auto"/>
              <w:rPr>
                <w:rFonts w:ascii="Times New Roman" w:hAnsi="Times New Roman" w:cs="Times New Roman"/>
                <w:sz w:val="20"/>
                <w:szCs w:val="20"/>
              </w:rPr>
            </w:pPr>
          </w:p>
        </w:tc>
      </w:tr>
      <w:tr w:rsidR="00777775" w:rsidRPr="007774DC" w14:paraId="029F3DDA" w14:textId="77777777" w:rsidTr="00777775">
        <w:trPr>
          <w:trHeight w:val="300"/>
        </w:trPr>
        <w:tc>
          <w:tcPr>
            <w:tcW w:w="990"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35133386" w14:textId="77777777" w:rsidR="00777775" w:rsidRPr="007774DC" w:rsidRDefault="00777775" w:rsidP="004B075A">
            <w:pPr>
              <w:spacing w:after="0" w:line="240" w:lineRule="auto"/>
              <w:rPr>
                <w:rFonts w:ascii="Times New Roman" w:hAnsi="Times New Roman" w:cs="Times New Roman"/>
                <w:b/>
                <w:sz w:val="20"/>
                <w:szCs w:val="20"/>
              </w:rPr>
            </w:pPr>
          </w:p>
        </w:tc>
        <w:tc>
          <w:tcPr>
            <w:tcW w:w="1339"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14:paraId="3CAC6C27" w14:textId="77777777" w:rsidR="00777775" w:rsidRPr="007774DC" w:rsidRDefault="00777775" w:rsidP="004B075A">
            <w:pPr>
              <w:spacing w:after="0" w:line="240" w:lineRule="auto"/>
              <w:rPr>
                <w:rFonts w:ascii="Times New Roman" w:eastAsia="Arial Unicode MS" w:hAnsi="Times New Roman" w:cs="Times New Roman"/>
                <w:b/>
                <w:i/>
                <w:sz w:val="20"/>
                <w:szCs w:val="20"/>
                <w:lang w:val="fr-FR"/>
              </w:rPr>
            </w:pPr>
          </w:p>
        </w:tc>
        <w:tc>
          <w:tcPr>
            <w:tcW w:w="785"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3DBDF128" w14:textId="77777777" w:rsidR="00777775" w:rsidRPr="007774DC" w:rsidRDefault="00777775" w:rsidP="004B075A">
            <w:pPr>
              <w:spacing w:after="0" w:line="240" w:lineRule="auto"/>
              <w:rPr>
                <w:rFonts w:ascii="Times New Roman" w:hAnsi="Times New Roman" w:cs="Times New Roman"/>
                <w:sz w:val="20"/>
                <w:szCs w:val="20"/>
              </w:rPr>
            </w:pPr>
          </w:p>
        </w:tc>
        <w:tc>
          <w:tcPr>
            <w:tcW w:w="21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AD94EF8" w14:textId="77777777" w:rsidR="00777775" w:rsidRPr="007774DC" w:rsidRDefault="00777775"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3DB745DA" w14:textId="77777777" w:rsidR="00777775" w:rsidRPr="007774DC" w:rsidRDefault="0077777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25% hộ nuôi thiếu kiến thức, kỹ thuật chăm sóc.</w:t>
            </w:r>
          </w:p>
          <w:p w14:paraId="3AFF9A28" w14:textId="77777777" w:rsidR="00777775" w:rsidRPr="007774DC" w:rsidRDefault="0077777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Chưa có lớp tập huấn kỹ thuật cho các hộ </w:t>
            </w:r>
            <w:r w:rsidRPr="007774DC">
              <w:rPr>
                <w:rFonts w:ascii="Times New Roman" w:hAnsi="Times New Roman" w:cs="Times New Roman"/>
                <w:sz w:val="20"/>
                <w:szCs w:val="20"/>
              </w:rPr>
              <w:lastRenderedPageBreak/>
              <w:t>dân trong nuôi trồng thủy sản.</w:t>
            </w:r>
          </w:p>
        </w:tc>
        <w:tc>
          <w:tcPr>
            <w:tcW w:w="2194"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14:paraId="7AC9C1D3" w14:textId="77777777" w:rsidR="00777775" w:rsidRPr="007774DC" w:rsidRDefault="00777775"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lastRenderedPageBreak/>
              <w:t>* Kiến thức, ý thức:</w:t>
            </w:r>
          </w:p>
          <w:p w14:paraId="291DBEEE" w14:textId="77777777" w:rsidR="00777775" w:rsidRPr="007774DC" w:rsidRDefault="0077777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Kinh nghiệm nuôi trồng thủy sản của người dân.</w:t>
            </w:r>
          </w:p>
          <w:p w14:paraId="75326CED" w14:textId="77777777" w:rsidR="00777775" w:rsidRPr="007774DC" w:rsidRDefault="0077777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75% hộ nuôi có kiến thức, kinh nghiệm và </w:t>
            </w:r>
            <w:r w:rsidRPr="007774DC">
              <w:rPr>
                <w:rFonts w:ascii="Times New Roman" w:hAnsi="Times New Roman" w:cs="Times New Roman"/>
                <w:sz w:val="20"/>
                <w:szCs w:val="20"/>
              </w:rPr>
              <w:lastRenderedPageBreak/>
              <w:t>kỹ thuật do có ý thức tham gia gia tập huấn.</w:t>
            </w:r>
          </w:p>
          <w:p w14:paraId="2A89B058" w14:textId="77777777" w:rsidR="00777775" w:rsidRPr="007774DC" w:rsidRDefault="0077777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UBND xã thường xuyên lồng ghép tuyên truyền về phòng dịch bệnh cho tôm thong qua các cuộc họp dân, sinh hoạt đoàn thể (PN, Chi Bộ, Nông dân, Ban dân chính…)</w:t>
            </w:r>
          </w:p>
        </w:tc>
        <w:tc>
          <w:tcPr>
            <w:tcW w:w="1645" w:type="dxa"/>
            <w:vMerge/>
            <w:tcBorders>
              <w:left w:val="single" w:sz="4" w:space="0" w:color="000000"/>
              <w:bottom w:val="single" w:sz="4" w:space="0" w:color="auto"/>
              <w:right w:val="single" w:sz="4" w:space="0" w:color="000000"/>
            </w:tcBorders>
            <w:shd w:val="clear" w:color="auto" w:fill="FFFFFF" w:themeFill="background1"/>
            <w:vAlign w:val="center"/>
          </w:tcPr>
          <w:p w14:paraId="7F3ED756" w14:textId="77777777" w:rsidR="00777775" w:rsidRPr="007774DC" w:rsidRDefault="00777775" w:rsidP="004B075A">
            <w:pPr>
              <w:spacing w:after="0" w:line="240" w:lineRule="auto"/>
              <w:rPr>
                <w:rFonts w:ascii="Times New Roman" w:eastAsia="Times New Roman" w:hAnsi="Times New Roman" w:cs="Times New Roman"/>
                <w:sz w:val="20"/>
                <w:szCs w:val="20"/>
              </w:rPr>
            </w:pPr>
          </w:p>
        </w:tc>
        <w:tc>
          <w:tcPr>
            <w:tcW w:w="1291"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28D8075D" w14:textId="77777777" w:rsidR="00777775" w:rsidRPr="007774DC" w:rsidRDefault="00777775" w:rsidP="004B075A">
            <w:pPr>
              <w:spacing w:after="0" w:line="240" w:lineRule="auto"/>
              <w:rPr>
                <w:rFonts w:ascii="Times New Roman" w:hAnsi="Times New Roman" w:cs="Times New Roman"/>
                <w:sz w:val="20"/>
                <w:szCs w:val="20"/>
              </w:rPr>
            </w:pPr>
          </w:p>
        </w:tc>
      </w:tr>
      <w:tr w:rsidR="007B2D95" w:rsidRPr="007774DC" w14:paraId="21E5DC9A" w14:textId="77777777" w:rsidTr="00DA0727">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3214771D" w14:textId="77777777" w:rsidR="007B2D95" w:rsidRPr="007774DC" w:rsidRDefault="007B2D95"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lastRenderedPageBreak/>
              <w:t xml:space="preserve">Triều cường </w:t>
            </w:r>
          </w:p>
          <w:p w14:paraId="562A5FBD" w14:textId="77777777" w:rsidR="007B2D95" w:rsidRPr="007774DC" w:rsidRDefault="007B2D95"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nước dâng, Sạt lỡ và Mưa to kèm Lốc xoáy</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32A7BC17" w14:textId="77777777" w:rsidR="007B2D95" w:rsidRPr="007774DC" w:rsidRDefault="007B2D95"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Gò Công</w:t>
            </w:r>
          </w:p>
        </w:tc>
        <w:tc>
          <w:tcPr>
            <w:tcW w:w="785" w:type="dxa"/>
            <w:vMerge w:val="restart"/>
            <w:tcBorders>
              <w:top w:val="single" w:sz="4" w:space="0" w:color="auto"/>
              <w:left w:val="single" w:sz="4" w:space="0" w:color="auto"/>
              <w:right w:val="single" w:sz="4" w:space="0" w:color="auto"/>
            </w:tcBorders>
            <w:shd w:val="clear" w:color="auto" w:fill="FFFFFF" w:themeFill="background1"/>
            <w:tcMar>
              <w:top w:w="80" w:type="dxa"/>
              <w:left w:w="80" w:type="dxa"/>
              <w:bottom w:w="80" w:type="dxa"/>
              <w:right w:w="80" w:type="dxa"/>
            </w:tcMar>
          </w:tcPr>
          <w:p w14:paraId="67E77D71" w14:textId="77777777" w:rsidR="007B2D95" w:rsidRPr="007774DC" w:rsidRDefault="007B2D95"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460</w:t>
            </w:r>
          </w:p>
        </w:tc>
        <w:tc>
          <w:tcPr>
            <w:tcW w:w="21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6C45602" w14:textId="77777777" w:rsidR="007B2D95" w:rsidRPr="007774DC" w:rsidRDefault="007B2D95"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Vật chất:</w:t>
            </w:r>
          </w:p>
          <w:p w14:paraId="25244B2B"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39% hộ nuôi trồng thuỷ sản (181 hộ ) với 495 ha có 45% nữ tham gia</w:t>
            </w:r>
          </w:p>
          <w:p w14:paraId="7C646C30"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Tỷ lệ thiệt hại hàng năm 10%</w:t>
            </w:r>
          </w:p>
          <w:p w14:paraId="339756CA"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90% bờ bao đất đen, thấp chưa kiến cố nằm ở vùng triều cường ngập nước.</w:t>
            </w:r>
          </w:p>
          <w:p w14:paraId="4FE945D8"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80% hộ thiếu vốn làm bờ bao kiên cố</w:t>
            </w:r>
          </w:p>
        </w:tc>
        <w:tc>
          <w:tcPr>
            <w:tcW w:w="219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3294DBB" w14:textId="77777777" w:rsidR="007B2D95" w:rsidRPr="007774DC" w:rsidRDefault="007B2D95"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Vật chất:</w:t>
            </w:r>
          </w:p>
          <w:p w14:paraId="2297C5BE"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Nuôi tôm quản canh cải tiến là tiềm năng phát của ấp và là ngành mũi nhọn của xã.</w:t>
            </w:r>
          </w:p>
          <w:p w14:paraId="3389D674"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10% hộ làm bờ bao cao, lát mặt bê tông làm đường đi lại giảm được sạt lỡ</w:t>
            </w:r>
          </w:p>
          <w:p w14:paraId="49F4DE1B"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Chủ yếu nuôi, cua các loại thủy sản khác.</w:t>
            </w:r>
          </w:p>
        </w:tc>
        <w:tc>
          <w:tcPr>
            <w:tcW w:w="1645" w:type="dxa"/>
            <w:tcBorders>
              <w:top w:val="single" w:sz="4" w:space="0" w:color="auto"/>
              <w:left w:val="single" w:sz="4" w:space="0" w:color="auto"/>
              <w:bottom w:val="single" w:sz="4" w:space="0" w:color="auto"/>
              <w:right w:val="single" w:sz="4" w:space="0" w:color="auto"/>
            </w:tcBorders>
            <w:shd w:val="clear" w:color="auto" w:fill="FFFFFF" w:themeFill="background1"/>
          </w:tcPr>
          <w:p w14:paraId="51F993F7"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Ngập vuông tôm.</w:t>
            </w:r>
          </w:p>
          <w:p w14:paraId="6EAE429E"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Thiệt hại tôm, cua thành phẩm và </w:t>
            </w:r>
            <w:proofErr w:type="gramStart"/>
            <w:r w:rsidRPr="007774DC">
              <w:rPr>
                <w:rFonts w:ascii="Times New Roman" w:hAnsi="Times New Roman" w:cs="Times New Roman"/>
                <w:sz w:val="20"/>
                <w:szCs w:val="20"/>
              </w:rPr>
              <w:t>giống  do</w:t>
            </w:r>
            <w:proofErr w:type="gramEnd"/>
            <w:r w:rsidRPr="007774DC">
              <w:rPr>
                <w:rFonts w:ascii="Times New Roman" w:hAnsi="Times New Roman" w:cs="Times New Roman"/>
                <w:sz w:val="20"/>
                <w:szCs w:val="20"/>
              </w:rPr>
              <w:t xml:space="preserve"> sốc nước.</w:t>
            </w:r>
          </w:p>
          <w:p w14:paraId="2E3EAA13"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Dịch bệnh tôm làm giảm năng suất.</w:t>
            </w:r>
          </w:p>
          <w:p w14:paraId="350F6C5A"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Có nguy cơ mất trắng do vỡ bờ bao</w:t>
            </w:r>
          </w:p>
        </w:tc>
        <w:tc>
          <w:tcPr>
            <w:tcW w:w="1291"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2BBC7D2E" w14:textId="77777777" w:rsidR="007B2D95" w:rsidRPr="007774DC" w:rsidRDefault="007B2D95" w:rsidP="004B075A">
            <w:pPr>
              <w:spacing w:after="0" w:line="240" w:lineRule="auto"/>
              <w:jc w:val="center"/>
              <w:rPr>
                <w:rFonts w:ascii="Times New Roman" w:hAnsi="Times New Roman" w:cs="Times New Roman"/>
                <w:b/>
                <w:sz w:val="20"/>
                <w:szCs w:val="20"/>
              </w:rPr>
            </w:pPr>
            <w:r w:rsidRPr="007774DC">
              <w:rPr>
                <w:rFonts w:ascii="Times New Roman" w:hAnsi="Times New Roman" w:cs="Times New Roman"/>
                <w:b/>
                <w:sz w:val="20"/>
                <w:szCs w:val="20"/>
              </w:rPr>
              <w:t>Cao</w:t>
            </w:r>
          </w:p>
          <w:p w14:paraId="791B284C" w14:textId="77777777" w:rsidR="007B2D95" w:rsidRPr="007774DC" w:rsidRDefault="007B2D95"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(90% bờ bao đất đen. Triều cường ngập nước thường xuyên xảy ra với tốc độ nhanh làm vỡ bờ bao, 30% hộ nuôi mua giống trôi nỗi gây dịch bện, chưa có thuốc đặc trị, tỷ lệ hộ nuôi khôn có ý thức tham gia tập huấn kỹ thuật)</w:t>
            </w:r>
          </w:p>
        </w:tc>
      </w:tr>
      <w:tr w:rsidR="007B2D95" w:rsidRPr="007774DC" w14:paraId="1C752488" w14:textId="77777777" w:rsidTr="00DA0727">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0A4CD67E" w14:textId="77777777" w:rsidR="007B2D95" w:rsidRPr="007774DC" w:rsidRDefault="007B2D95" w:rsidP="004B075A">
            <w:pPr>
              <w:spacing w:after="0" w:line="240" w:lineRule="auto"/>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40CD4B62" w14:textId="77777777" w:rsidR="007B2D95" w:rsidRPr="007774DC" w:rsidRDefault="007B2D95"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right w:val="single" w:sz="4" w:space="0" w:color="auto"/>
            </w:tcBorders>
            <w:shd w:val="clear" w:color="auto" w:fill="FFFFFF" w:themeFill="background1"/>
            <w:tcMar>
              <w:top w:w="80" w:type="dxa"/>
              <w:left w:w="80" w:type="dxa"/>
              <w:bottom w:w="80" w:type="dxa"/>
              <w:right w:w="80" w:type="dxa"/>
            </w:tcMar>
          </w:tcPr>
          <w:p w14:paraId="1ED1BD81" w14:textId="77777777" w:rsidR="007B2D95" w:rsidRPr="007774DC" w:rsidRDefault="007B2D95" w:rsidP="004B075A">
            <w:pPr>
              <w:spacing w:after="0" w:line="240" w:lineRule="auto"/>
              <w:rPr>
                <w:rFonts w:ascii="Times New Roman" w:hAnsi="Times New Roman" w:cs="Times New Roman"/>
                <w:sz w:val="20"/>
                <w:szCs w:val="20"/>
              </w:rPr>
            </w:pPr>
          </w:p>
        </w:tc>
        <w:tc>
          <w:tcPr>
            <w:tcW w:w="21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F5FBB9A" w14:textId="77777777" w:rsidR="007B2D95" w:rsidRPr="007774DC" w:rsidRDefault="007B2D95"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46ACF68F"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70% hộ nuôi thiếu vốn đầu tư mua giống rẻ tiền trôi nổi kém chất lượng</w:t>
            </w:r>
          </w:p>
          <w:p w14:paraId="747BB046"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Chưa có thuốc đặc trị cho tôm bị dịch bệnh.</w:t>
            </w:r>
          </w:p>
          <w:p w14:paraId="482675F3" w14:textId="77777777" w:rsidR="007B2D95" w:rsidRPr="007774DC" w:rsidRDefault="007B2D95" w:rsidP="004B075A">
            <w:pPr>
              <w:spacing w:after="0" w:line="240" w:lineRule="auto"/>
              <w:rPr>
                <w:rFonts w:ascii="Times New Roman" w:hAnsi="Times New Roman" w:cs="Times New Roman"/>
                <w:sz w:val="20"/>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687C352" w14:textId="77777777" w:rsidR="007B2D95" w:rsidRPr="007774DC" w:rsidRDefault="007B2D95"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215CE4AD"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giống được kiểm dịch mua tại địa phương</w:t>
            </w:r>
          </w:p>
          <w:p w14:paraId="03BD8A0E"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Chính quyền hỗ trợ con giống cho các hộ nuôi nằm trong vùng dự án</w:t>
            </w:r>
          </w:p>
          <w:p w14:paraId="19660053"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Xã có 01 cán bộ khuyến nông </w:t>
            </w:r>
            <w:proofErr w:type="gramStart"/>
            <w:r w:rsidRPr="007774DC">
              <w:rPr>
                <w:rFonts w:ascii="Times New Roman" w:hAnsi="Times New Roman" w:cs="Times New Roman"/>
                <w:sz w:val="20"/>
                <w:szCs w:val="20"/>
              </w:rPr>
              <w:t>ngư</w:t>
            </w:r>
            <w:proofErr w:type="gramEnd"/>
            <w:r w:rsidRPr="007774DC">
              <w:rPr>
                <w:rFonts w:ascii="Times New Roman" w:hAnsi="Times New Roman" w:cs="Times New Roman"/>
                <w:sz w:val="20"/>
                <w:szCs w:val="20"/>
              </w:rPr>
              <w:t xml:space="preserve"> giám sát và phản ánh tình hình dịch bệnh lên tỉnh huyện để kịp thời hỗ trợ các hộ nuôi.</w:t>
            </w:r>
          </w:p>
          <w:p w14:paraId="79271D55"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Người dân có ý thức gia cố bờ bao hang năm.</w:t>
            </w:r>
          </w:p>
        </w:tc>
        <w:tc>
          <w:tcPr>
            <w:tcW w:w="1645" w:type="dxa"/>
            <w:tcBorders>
              <w:top w:val="single" w:sz="4" w:space="0" w:color="auto"/>
              <w:left w:val="single" w:sz="4" w:space="0" w:color="auto"/>
              <w:bottom w:val="single" w:sz="4" w:space="0" w:color="auto"/>
              <w:right w:val="single" w:sz="4" w:space="0" w:color="auto"/>
            </w:tcBorders>
            <w:shd w:val="clear" w:color="auto" w:fill="FFFFFF" w:themeFill="background1"/>
          </w:tcPr>
          <w:p w14:paraId="6C9D3405" w14:textId="77777777" w:rsidR="007B2D95" w:rsidRPr="007774DC" w:rsidRDefault="007B2D9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5E1A49E" w14:textId="77777777" w:rsidR="007B2D95" w:rsidRPr="007774DC" w:rsidRDefault="007B2D95" w:rsidP="004B075A">
            <w:pPr>
              <w:spacing w:after="0" w:line="240" w:lineRule="auto"/>
              <w:ind w:left="38"/>
              <w:rPr>
                <w:rFonts w:ascii="Times New Roman" w:hAnsi="Times New Roman" w:cs="Times New Roman"/>
                <w:sz w:val="20"/>
                <w:szCs w:val="20"/>
              </w:rPr>
            </w:pPr>
          </w:p>
        </w:tc>
      </w:tr>
      <w:tr w:rsidR="007B2D95" w:rsidRPr="007774DC" w14:paraId="4ADA9A32" w14:textId="77777777" w:rsidTr="00DA0727">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50734CB" w14:textId="77777777" w:rsidR="007B2D95" w:rsidRPr="007774DC" w:rsidRDefault="007B2D95" w:rsidP="004B075A">
            <w:pPr>
              <w:spacing w:after="0" w:line="240" w:lineRule="auto"/>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0814337" w14:textId="77777777" w:rsidR="007B2D95" w:rsidRPr="007774DC" w:rsidRDefault="007B2D95"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49FC44EF" w14:textId="77777777" w:rsidR="007B2D95" w:rsidRPr="007774DC" w:rsidRDefault="007B2D95" w:rsidP="004B075A">
            <w:pPr>
              <w:spacing w:after="0" w:line="240" w:lineRule="auto"/>
              <w:rPr>
                <w:rFonts w:ascii="Times New Roman" w:hAnsi="Times New Roman" w:cs="Times New Roman"/>
                <w:sz w:val="20"/>
                <w:szCs w:val="20"/>
              </w:rPr>
            </w:pPr>
          </w:p>
        </w:tc>
        <w:tc>
          <w:tcPr>
            <w:tcW w:w="21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DED6840" w14:textId="77777777" w:rsidR="007B2D95" w:rsidRPr="007774DC" w:rsidRDefault="007B2D95"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47C560E0"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25% hộ nuôi thiếu kiến thức, kỹ thuật chăm sóc.</w:t>
            </w:r>
          </w:p>
          <w:p w14:paraId="7A225480"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Chưa có lớp tập huấn kỹ thuật cho các hộ dân trong nuôi trồng thủy sản.</w:t>
            </w:r>
          </w:p>
        </w:tc>
        <w:tc>
          <w:tcPr>
            <w:tcW w:w="219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210BE9E" w14:textId="77777777" w:rsidR="007B2D95" w:rsidRPr="007774DC" w:rsidRDefault="007B2D95"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276D80A7"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Kinh nghiệm nuôi trồng thủy sản của người dân.</w:t>
            </w:r>
          </w:p>
          <w:p w14:paraId="2EED448F"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75% hộ nuôi có kiến thức, kinh nghiệm và kỹ thuật do có ý thức tham gia gia tập huấn.</w:t>
            </w:r>
          </w:p>
          <w:p w14:paraId="5F6BFD23"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UBND xã thường xuyên lồng ghép tuyên truyền về phòng dịch bệnh cho tôm thong qua các cuộc họp dân, sinh hoạt đoàn thể (PN, Chi Bộ, Nông dân, Ban dân chính…)</w:t>
            </w:r>
          </w:p>
        </w:tc>
        <w:tc>
          <w:tcPr>
            <w:tcW w:w="1645" w:type="dxa"/>
            <w:tcBorders>
              <w:top w:val="single" w:sz="4" w:space="0" w:color="auto"/>
              <w:left w:val="single" w:sz="4" w:space="0" w:color="auto"/>
              <w:bottom w:val="single" w:sz="4" w:space="0" w:color="auto"/>
              <w:right w:val="single" w:sz="4" w:space="0" w:color="auto"/>
            </w:tcBorders>
            <w:shd w:val="clear" w:color="auto" w:fill="FFFFFF" w:themeFill="background1"/>
          </w:tcPr>
          <w:p w14:paraId="4CDB03BA" w14:textId="77777777" w:rsidR="007B2D95" w:rsidRPr="007774DC" w:rsidRDefault="007B2D9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92AD283" w14:textId="77777777" w:rsidR="007B2D95" w:rsidRPr="007774DC" w:rsidRDefault="007B2D95" w:rsidP="004B075A">
            <w:pPr>
              <w:spacing w:after="0" w:line="240" w:lineRule="auto"/>
              <w:ind w:left="38"/>
              <w:rPr>
                <w:rFonts w:ascii="Times New Roman" w:hAnsi="Times New Roman" w:cs="Times New Roman"/>
                <w:sz w:val="20"/>
                <w:szCs w:val="20"/>
              </w:rPr>
            </w:pPr>
          </w:p>
        </w:tc>
      </w:tr>
      <w:tr w:rsidR="007B2D95" w:rsidRPr="007774DC" w14:paraId="6ED4F1F8" w14:textId="77777777" w:rsidTr="00DA0727">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3F5A4941" w14:textId="77777777" w:rsidR="007B2D95" w:rsidRPr="007774DC" w:rsidRDefault="007B2D95"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lastRenderedPageBreak/>
              <w:t xml:space="preserve">Triều cường </w:t>
            </w:r>
          </w:p>
          <w:p w14:paraId="05B91B55" w14:textId="77777777" w:rsidR="007B2D95" w:rsidRPr="007774DC" w:rsidRDefault="007B2D95"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nước dâng, Sạt lỡ và Mưa to kèm Lốc xoáy</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295A41C1" w14:textId="77777777" w:rsidR="007B2D95" w:rsidRPr="007774DC" w:rsidRDefault="007B2D95"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Xẻo Sâu</w:t>
            </w:r>
          </w:p>
        </w:tc>
        <w:tc>
          <w:tcPr>
            <w:tcW w:w="785" w:type="dxa"/>
            <w:vMerge w:val="restart"/>
            <w:tcBorders>
              <w:top w:val="single" w:sz="4" w:space="0" w:color="auto"/>
              <w:left w:val="single" w:sz="4" w:space="0" w:color="auto"/>
              <w:right w:val="single" w:sz="4" w:space="0" w:color="auto"/>
            </w:tcBorders>
            <w:shd w:val="clear" w:color="auto" w:fill="FFFFFF" w:themeFill="background1"/>
            <w:tcMar>
              <w:top w:w="80" w:type="dxa"/>
              <w:left w:w="80" w:type="dxa"/>
              <w:bottom w:w="80" w:type="dxa"/>
              <w:right w:w="80" w:type="dxa"/>
            </w:tcMar>
          </w:tcPr>
          <w:p w14:paraId="06995399" w14:textId="77777777" w:rsidR="007B2D95" w:rsidRPr="007774DC" w:rsidRDefault="007B2D95"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118</w:t>
            </w:r>
          </w:p>
        </w:tc>
        <w:tc>
          <w:tcPr>
            <w:tcW w:w="21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328B6D3" w14:textId="77777777" w:rsidR="007B2D95" w:rsidRPr="007774DC" w:rsidRDefault="007B2D95"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Vật chất:</w:t>
            </w:r>
          </w:p>
          <w:p w14:paraId="0BFA96DF"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100% hộ nuôi trồng thuỷ sản (118 </w:t>
            </w:r>
            <w:proofErr w:type="gramStart"/>
            <w:r w:rsidRPr="007774DC">
              <w:rPr>
                <w:rFonts w:ascii="Times New Roman" w:hAnsi="Times New Roman" w:cs="Times New Roman"/>
                <w:sz w:val="20"/>
                <w:szCs w:val="20"/>
              </w:rPr>
              <w:t>hộ )</w:t>
            </w:r>
            <w:proofErr w:type="gramEnd"/>
            <w:r w:rsidRPr="007774DC">
              <w:rPr>
                <w:rFonts w:ascii="Times New Roman" w:hAnsi="Times New Roman" w:cs="Times New Roman"/>
                <w:sz w:val="20"/>
                <w:szCs w:val="20"/>
              </w:rPr>
              <w:t xml:space="preserve"> với 408 ha có 46% nữ tham gia.</w:t>
            </w:r>
          </w:p>
          <w:p w14:paraId="277A90CD"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38% hộ dân tham gia đánh bắt thủy sản ven biển, có 29 tàu đánh bắt (02 tàu xa bờ).</w:t>
            </w:r>
          </w:p>
          <w:p w14:paraId="2411CD42"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Tỷ lệ thiệt hại hàng năm 10%</w:t>
            </w:r>
          </w:p>
          <w:p w14:paraId="59FC2D13"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90% bờ bao đất đen, thấp chưa kiến cố nằm ở vùng triều cường ngập nước.</w:t>
            </w:r>
          </w:p>
          <w:p w14:paraId="3A5A1269"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80% hộ thiếu vốn làm bờ bao kiên cố</w:t>
            </w:r>
          </w:p>
        </w:tc>
        <w:tc>
          <w:tcPr>
            <w:tcW w:w="219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C811E30" w14:textId="77777777" w:rsidR="007B2D95" w:rsidRPr="007774DC" w:rsidRDefault="007B2D95"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Vật chất:</w:t>
            </w:r>
          </w:p>
          <w:p w14:paraId="706FDB52"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Nuôi tôm quản canh cải tiến là tiềm năng phát của ấp và là ngành mũi nhọn của xã.</w:t>
            </w:r>
          </w:p>
          <w:p w14:paraId="0E3DC85C"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10% hộ làm bờ bao cao, lát mặt bê tông làm đường đi lại giảm được sạt lỡ</w:t>
            </w:r>
          </w:p>
          <w:p w14:paraId="733C36BA"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Chủ yếu nuôi, cua các loại thủy sản khác.</w:t>
            </w:r>
          </w:p>
        </w:tc>
        <w:tc>
          <w:tcPr>
            <w:tcW w:w="1645" w:type="dxa"/>
            <w:vMerge w:val="restart"/>
            <w:tcBorders>
              <w:top w:val="single" w:sz="4" w:space="0" w:color="auto"/>
              <w:left w:val="single" w:sz="4" w:space="0" w:color="auto"/>
              <w:right w:val="single" w:sz="4" w:space="0" w:color="auto"/>
            </w:tcBorders>
            <w:shd w:val="clear" w:color="auto" w:fill="FFFFFF" w:themeFill="background1"/>
          </w:tcPr>
          <w:p w14:paraId="680C7E72"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Ngập vuông tôm.</w:t>
            </w:r>
          </w:p>
          <w:p w14:paraId="425BC570"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Thiệt hại tôm, cua thành phẩm và </w:t>
            </w:r>
            <w:proofErr w:type="gramStart"/>
            <w:r w:rsidRPr="007774DC">
              <w:rPr>
                <w:rFonts w:ascii="Times New Roman" w:hAnsi="Times New Roman" w:cs="Times New Roman"/>
                <w:sz w:val="20"/>
                <w:szCs w:val="20"/>
              </w:rPr>
              <w:t>giống  do</w:t>
            </w:r>
            <w:proofErr w:type="gramEnd"/>
            <w:r w:rsidRPr="007774DC">
              <w:rPr>
                <w:rFonts w:ascii="Times New Roman" w:hAnsi="Times New Roman" w:cs="Times New Roman"/>
                <w:sz w:val="20"/>
                <w:szCs w:val="20"/>
              </w:rPr>
              <w:t xml:space="preserve"> sốc nước.</w:t>
            </w:r>
          </w:p>
          <w:p w14:paraId="55B2345A"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Dịch bệnh tôm làm giảm năng suất.</w:t>
            </w:r>
          </w:p>
          <w:p w14:paraId="308F324B"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Có nguy cơ mất trắng do vỡ bờ bao</w:t>
            </w:r>
          </w:p>
        </w:tc>
        <w:tc>
          <w:tcPr>
            <w:tcW w:w="1291"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008939AC" w14:textId="77777777" w:rsidR="007B2D95" w:rsidRPr="007774DC" w:rsidRDefault="007B2D95" w:rsidP="004B075A">
            <w:pPr>
              <w:spacing w:after="0" w:line="240" w:lineRule="auto"/>
              <w:jc w:val="center"/>
              <w:rPr>
                <w:rFonts w:ascii="Times New Roman" w:hAnsi="Times New Roman" w:cs="Times New Roman"/>
                <w:b/>
                <w:sz w:val="20"/>
                <w:szCs w:val="20"/>
              </w:rPr>
            </w:pPr>
            <w:r w:rsidRPr="007774DC">
              <w:rPr>
                <w:rFonts w:ascii="Times New Roman" w:hAnsi="Times New Roman" w:cs="Times New Roman"/>
                <w:b/>
                <w:sz w:val="20"/>
                <w:szCs w:val="20"/>
              </w:rPr>
              <w:t>Cao</w:t>
            </w:r>
          </w:p>
          <w:p w14:paraId="2B762778" w14:textId="77777777" w:rsidR="007B2D95" w:rsidRPr="007774DC" w:rsidRDefault="007B2D95"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(90% bờ bao đất đen. Triều cường ngập nước thường xuyên xảy ra với tốc độ nhanh làm vỡ bờ bao, 30% hộ nuôi mua giống trôi nỗi gây dịch bện, chưa có thuốc đặc trị, tỷ lệ hộ nuôi khôn có ý thức tham gia tập huấn kỹ thuật)</w:t>
            </w:r>
          </w:p>
        </w:tc>
      </w:tr>
      <w:tr w:rsidR="007B2D95" w:rsidRPr="007774DC" w14:paraId="07B4E021" w14:textId="77777777" w:rsidTr="00DA0727">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7A53B874" w14:textId="77777777" w:rsidR="007B2D95" w:rsidRPr="007774DC" w:rsidRDefault="007B2D95" w:rsidP="004B075A">
            <w:pPr>
              <w:spacing w:after="0" w:line="240" w:lineRule="auto"/>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78D83E63" w14:textId="77777777" w:rsidR="007B2D95" w:rsidRPr="007774DC" w:rsidRDefault="007B2D95"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right w:val="single" w:sz="4" w:space="0" w:color="auto"/>
            </w:tcBorders>
            <w:shd w:val="clear" w:color="auto" w:fill="FFFFFF" w:themeFill="background1"/>
            <w:tcMar>
              <w:top w:w="80" w:type="dxa"/>
              <w:left w:w="80" w:type="dxa"/>
              <w:bottom w:w="80" w:type="dxa"/>
              <w:right w:w="80" w:type="dxa"/>
            </w:tcMar>
          </w:tcPr>
          <w:p w14:paraId="1ADE4CBC" w14:textId="77777777" w:rsidR="007B2D95" w:rsidRPr="007774DC" w:rsidRDefault="007B2D95" w:rsidP="004B075A">
            <w:pPr>
              <w:spacing w:after="0" w:line="240" w:lineRule="auto"/>
              <w:rPr>
                <w:rFonts w:ascii="Times New Roman" w:hAnsi="Times New Roman" w:cs="Times New Roman"/>
                <w:sz w:val="20"/>
                <w:szCs w:val="20"/>
              </w:rPr>
            </w:pPr>
          </w:p>
        </w:tc>
        <w:tc>
          <w:tcPr>
            <w:tcW w:w="21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D328A02" w14:textId="77777777" w:rsidR="007B2D95" w:rsidRPr="007774DC" w:rsidRDefault="007B2D95"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76E55407"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70% hộ nuôi thiếu vốn đầu tư mua giống rẻ tiền trôi nổi kém chất lượng</w:t>
            </w:r>
          </w:p>
          <w:p w14:paraId="56D5808F"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Chưa có thuốc đặc trị cho tôm bị dịch bệnh.</w:t>
            </w:r>
          </w:p>
          <w:p w14:paraId="57B1DD11" w14:textId="77777777" w:rsidR="007B2D95" w:rsidRPr="007774DC" w:rsidRDefault="007B2D95" w:rsidP="004B075A">
            <w:pPr>
              <w:spacing w:after="0" w:line="240" w:lineRule="auto"/>
              <w:rPr>
                <w:rFonts w:ascii="Times New Roman" w:hAnsi="Times New Roman" w:cs="Times New Roman"/>
                <w:sz w:val="20"/>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D7ABD53" w14:textId="77777777" w:rsidR="007B2D95" w:rsidRPr="007774DC" w:rsidRDefault="007B2D95"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48BE056C"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giống được kiểm dịch mua tại địa phương</w:t>
            </w:r>
          </w:p>
          <w:p w14:paraId="3CE2EC22"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Chính quyền hỗ trợ con giống cho các hộ nuôi nằm trong vùng dự án</w:t>
            </w:r>
          </w:p>
          <w:p w14:paraId="68899D68"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Xã có 01 cán bộ khuyến nông </w:t>
            </w:r>
            <w:proofErr w:type="gramStart"/>
            <w:r w:rsidRPr="007774DC">
              <w:rPr>
                <w:rFonts w:ascii="Times New Roman" w:hAnsi="Times New Roman" w:cs="Times New Roman"/>
                <w:sz w:val="20"/>
                <w:szCs w:val="20"/>
              </w:rPr>
              <w:t>ngư</w:t>
            </w:r>
            <w:proofErr w:type="gramEnd"/>
            <w:r w:rsidRPr="007774DC">
              <w:rPr>
                <w:rFonts w:ascii="Times New Roman" w:hAnsi="Times New Roman" w:cs="Times New Roman"/>
                <w:sz w:val="20"/>
                <w:szCs w:val="20"/>
              </w:rPr>
              <w:t xml:space="preserve"> giám sát và phản ánh tình hình dịch bệnh lên tỉnh huyện để kịp thời hỗ trợ các hộ nuôi.</w:t>
            </w:r>
          </w:p>
          <w:p w14:paraId="02687C72"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Người dân có ý thức gia cố bờ bao hang năm.</w:t>
            </w:r>
          </w:p>
        </w:tc>
        <w:tc>
          <w:tcPr>
            <w:tcW w:w="1645" w:type="dxa"/>
            <w:vMerge/>
            <w:tcBorders>
              <w:left w:val="single" w:sz="4" w:space="0" w:color="auto"/>
              <w:right w:val="single" w:sz="4" w:space="0" w:color="auto"/>
            </w:tcBorders>
            <w:shd w:val="clear" w:color="auto" w:fill="FFFFFF" w:themeFill="background1"/>
          </w:tcPr>
          <w:p w14:paraId="7D7AD6D6" w14:textId="77777777" w:rsidR="007B2D95" w:rsidRPr="007774DC" w:rsidRDefault="007B2D9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right w:val="single" w:sz="4" w:space="0" w:color="auto"/>
            </w:tcBorders>
            <w:shd w:val="clear" w:color="auto" w:fill="auto"/>
            <w:tcMar>
              <w:top w:w="80" w:type="dxa"/>
              <w:left w:w="80" w:type="dxa"/>
              <w:bottom w:w="80" w:type="dxa"/>
              <w:right w:w="80" w:type="dxa"/>
            </w:tcMar>
          </w:tcPr>
          <w:p w14:paraId="6C90BD23" w14:textId="77777777" w:rsidR="007B2D95" w:rsidRPr="007774DC" w:rsidRDefault="007B2D95" w:rsidP="004B075A">
            <w:pPr>
              <w:spacing w:after="0" w:line="240" w:lineRule="auto"/>
              <w:ind w:left="38"/>
              <w:rPr>
                <w:rFonts w:ascii="Times New Roman" w:hAnsi="Times New Roman" w:cs="Times New Roman"/>
                <w:sz w:val="20"/>
                <w:szCs w:val="20"/>
              </w:rPr>
            </w:pPr>
          </w:p>
        </w:tc>
      </w:tr>
      <w:tr w:rsidR="007B2D95" w:rsidRPr="007774DC" w14:paraId="0F62FB66" w14:textId="77777777" w:rsidTr="00DA0727">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1070191" w14:textId="77777777" w:rsidR="007B2D95" w:rsidRPr="007774DC" w:rsidRDefault="007B2D95" w:rsidP="004B075A">
            <w:pPr>
              <w:spacing w:after="0" w:line="240" w:lineRule="auto"/>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4D3FEA1" w14:textId="77777777" w:rsidR="007B2D95" w:rsidRPr="007774DC" w:rsidRDefault="007B2D95"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13DC2FFF" w14:textId="77777777" w:rsidR="007B2D95" w:rsidRPr="007774DC" w:rsidRDefault="007B2D95" w:rsidP="004B075A">
            <w:pPr>
              <w:spacing w:after="0" w:line="240" w:lineRule="auto"/>
              <w:rPr>
                <w:rFonts w:ascii="Times New Roman" w:hAnsi="Times New Roman" w:cs="Times New Roman"/>
                <w:sz w:val="20"/>
                <w:szCs w:val="20"/>
              </w:rPr>
            </w:pPr>
          </w:p>
        </w:tc>
        <w:tc>
          <w:tcPr>
            <w:tcW w:w="21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12A0462" w14:textId="77777777" w:rsidR="007B2D95" w:rsidRPr="007774DC" w:rsidRDefault="007B2D95"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43F6E6AA"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25% hộ nuôi thiếu kiến thức, kỹ thuật chăm sóc.</w:t>
            </w:r>
          </w:p>
          <w:p w14:paraId="71FBD109"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Chưa có lớp tập huấn kỹ thuật cho các hộ dân trong nuôi trồng thủy sản.</w:t>
            </w:r>
          </w:p>
        </w:tc>
        <w:tc>
          <w:tcPr>
            <w:tcW w:w="219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48F444C" w14:textId="77777777" w:rsidR="007B2D95" w:rsidRPr="007774DC" w:rsidRDefault="007B2D95"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673C0587"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Kinh nghiệm nuôi trồng thủy sản của người dân.</w:t>
            </w:r>
          </w:p>
          <w:p w14:paraId="04ACF7CB"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75% hộ nuôi có kiến thức, kinh nghiệm và kỹ thuật do có ý thức tham gia gia tập huấn.</w:t>
            </w:r>
          </w:p>
          <w:p w14:paraId="7AAAE1DC"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UBND xã thường xuyên lồng ghép tuyên truyền về phòng dịch bệnh cho tôm thong qua các cuộc họp dân, sinh hoạt đoàn thể (PN, Chi Bộ, Nông dân, Ban dân chính…)</w:t>
            </w:r>
          </w:p>
        </w:tc>
        <w:tc>
          <w:tcPr>
            <w:tcW w:w="1645" w:type="dxa"/>
            <w:vMerge/>
            <w:tcBorders>
              <w:left w:val="single" w:sz="4" w:space="0" w:color="auto"/>
              <w:bottom w:val="single" w:sz="4" w:space="0" w:color="auto"/>
              <w:right w:val="single" w:sz="4" w:space="0" w:color="auto"/>
            </w:tcBorders>
            <w:shd w:val="clear" w:color="auto" w:fill="FFFFFF" w:themeFill="background1"/>
          </w:tcPr>
          <w:p w14:paraId="08A7C131" w14:textId="77777777" w:rsidR="007B2D95" w:rsidRPr="007774DC" w:rsidRDefault="007B2D9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6AB297A" w14:textId="77777777" w:rsidR="007B2D95" w:rsidRPr="007774DC" w:rsidRDefault="007B2D95" w:rsidP="004B075A">
            <w:pPr>
              <w:spacing w:after="0" w:line="240" w:lineRule="auto"/>
              <w:ind w:left="38"/>
              <w:rPr>
                <w:rFonts w:ascii="Times New Roman" w:hAnsi="Times New Roman" w:cs="Times New Roman"/>
                <w:sz w:val="20"/>
                <w:szCs w:val="20"/>
              </w:rPr>
            </w:pPr>
          </w:p>
        </w:tc>
      </w:tr>
      <w:tr w:rsidR="00B926E6" w:rsidRPr="007774DC" w14:paraId="332D6D78" w14:textId="77777777" w:rsidTr="00533725">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635335DE" w14:textId="77777777" w:rsidR="00B926E6" w:rsidRPr="007774DC" w:rsidRDefault="00B926E6"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xml:space="preserve">Triều cường </w:t>
            </w:r>
          </w:p>
          <w:p w14:paraId="0A46803C" w14:textId="77777777" w:rsidR="00B926E6" w:rsidRPr="007774DC" w:rsidRDefault="00B926E6"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xml:space="preserve">nước dâng, Sạt lỡ và Mưa to kèm Lốc </w:t>
            </w:r>
            <w:r w:rsidRPr="007774DC">
              <w:rPr>
                <w:rFonts w:ascii="Times New Roman" w:hAnsi="Times New Roman" w:cs="Times New Roman"/>
                <w:b/>
                <w:sz w:val="20"/>
                <w:szCs w:val="20"/>
              </w:rPr>
              <w:lastRenderedPageBreak/>
              <w:t>xoáy</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4DB23791" w14:textId="77777777" w:rsidR="00B926E6" w:rsidRPr="007774DC" w:rsidRDefault="00B926E6"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lastRenderedPageBreak/>
              <w:t>Sào Lưới</w:t>
            </w:r>
          </w:p>
        </w:tc>
        <w:tc>
          <w:tcPr>
            <w:tcW w:w="785" w:type="dxa"/>
            <w:vMerge w:val="restart"/>
            <w:tcBorders>
              <w:top w:val="single" w:sz="4" w:space="0" w:color="auto"/>
              <w:left w:val="single" w:sz="4" w:space="0" w:color="auto"/>
              <w:right w:val="single" w:sz="4" w:space="0" w:color="auto"/>
            </w:tcBorders>
            <w:shd w:val="clear" w:color="auto" w:fill="FFFFFF" w:themeFill="background1"/>
            <w:tcMar>
              <w:top w:w="80" w:type="dxa"/>
              <w:left w:w="80" w:type="dxa"/>
              <w:bottom w:w="80" w:type="dxa"/>
              <w:right w:w="80" w:type="dxa"/>
            </w:tcMar>
          </w:tcPr>
          <w:p w14:paraId="490A913D" w14:textId="77777777" w:rsidR="00B926E6" w:rsidRPr="007774DC" w:rsidRDefault="00B926E6"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206</w:t>
            </w:r>
          </w:p>
        </w:tc>
        <w:tc>
          <w:tcPr>
            <w:tcW w:w="21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572A9A7" w14:textId="77777777" w:rsidR="00B926E6" w:rsidRPr="007774DC" w:rsidRDefault="00B926E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Vật chất:</w:t>
            </w:r>
          </w:p>
          <w:p w14:paraId="0AE33301"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46% hộ nuôi trồng thuỷ sản (95 </w:t>
            </w:r>
            <w:proofErr w:type="gramStart"/>
            <w:r w:rsidRPr="007774DC">
              <w:rPr>
                <w:rFonts w:ascii="Times New Roman" w:hAnsi="Times New Roman" w:cs="Times New Roman"/>
                <w:sz w:val="20"/>
                <w:szCs w:val="20"/>
              </w:rPr>
              <w:t>hộ )</w:t>
            </w:r>
            <w:proofErr w:type="gramEnd"/>
            <w:r w:rsidRPr="007774DC">
              <w:rPr>
                <w:rFonts w:ascii="Times New Roman" w:hAnsi="Times New Roman" w:cs="Times New Roman"/>
                <w:sz w:val="20"/>
                <w:szCs w:val="20"/>
              </w:rPr>
              <w:t xml:space="preserve"> với 240 ha có 46% nữ tham gia.</w:t>
            </w:r>
          </w:p>
          <w:p w14:paraId="49285DD7"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59% hộ dân tham gia đánh bắt ven biển, có </w:t>
            </w:r>
            <w:r w:rsidRPr="007774DC">
              <w:rPr>
                <w:rFonts w:ascii="Times New Roman" w:hAnsi="Times New Roman" w:cs="Times New Roman"/>
                <w:sz w:val="20"/>
                <w:szCs w:val="20"/>
              </w:rPr>
              <w:lastRenderedPageBreak/>
              <w:t>121 tàu đánh bắt (20 tàu xa bờ).</w:t>
            </w:r>
          </w:p>
          <w:p w14:paraId="2CA4EEF4"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Tỷ lệ thiệt hại hàng năm 10%</w:t>
            </w:r>
          </w:p>
          <w:p w14:paraId="4E6FC50E"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90% bờ bao đất đen, thấp chưa kiến cố nằm ở vùng triều cường ngập nước.</w:t>
            </w:r>
          </w:p>
          <w:p w14:paraId="30E78FB1"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80% hộ thiếu vốn làm bờ bao kiên cố</w:t>
            </w:r>
          </w:p>
        </w:tc>
        <w:tc>
          <w:tcPr>
            <w:tcW w:w="219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E803877" w14:textId="77777777" w:rsidR="00B926E6" w:rsidRPr="007774DC" w:rsidRDefault="00B926E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lastRenderedPageBreak/>
              <w:t>* Vật chất:</w:t>
            </w:r>
          </w:p>
          <w:p w14:paraId="58030BCA"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Nuôi tôm quản canh cải tiến là tiềm năng phát của ấp và là ngành mũi nhọn của xã.</w:t>
            </w:r>
          </w:p>
          <w:p w14:paraId="07E82711"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10% hộ làm bờ bao </w:t>
            </w:r>
            <w:r w:rsidRPr="007774DC">
              <w:rPr>
                <w:rFonts w:ascii="Times New Roman" w:hAnsi="Times New Roman" w:cs="Times New Roman"/>
                <w:sz w:val="20"/>
                <w:szCs w:val="20"/>
              </w:rPr>
              <w:lastRenderedPageBreak/>
              <w:t>cao, lát mặt bê tông làm đường đi lại giảm được sạt lỡ</w:t>
            </w:r>
          </w:p>
          <w:p w14:paraId="702F731E"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Chủ yếu nuôi, cua các loại thủy sản khác.</w:t>
            </w:r>
          </w:p>
        </w:tc>
        <w:tc>
          <w:tcPr>
            <w:tcW w:w="1645" w:type="dxa"/>
            <w:vMerge w:val="restart"/>
            <w:tcBorders>
              <w:top w:val="single" w:sz="4" w:space="0" w:color="auto"/>
              <w:left w:val="single" w:sz="4" w:space="0" w:color="auto"/>
              <w:right w:val="single" w:sz="4" w:space="0" w:color="auto"/>
            </w:tcBorders>
            <w:shd w:val="clear" w:color="auto" w:fill="FFFFFF" w:themeFill="background1"/>
          </w:tcPr>
          <w:p w14:paraId="67602BB9"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lastRenderedPageBreak/>
              <w:t>Ngập vuông tôm.</w:t>
            </w:r>
          </w:p>
          <w:p w14:paraId="6F7A52B6"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Thiệt hại tôm, cua thành phẩm và </w:t>
            </w:r>
            <w:proofErr w:type="gramStart"/>
            <w:r w:rsidRPr="007774DC">
              <w:rPr>
                <w:rFonts w:ascii="Times New Roman" w:hAnsi="Times New Roman" w:cs="Times New Roman"/>
                <w:sz w:val="20"/>
                <w:szCs w:val="20"/>
              </w:rPr>
              <w:t>giống  do</w:t>
            </w:r>
            <w:proofErr w:type="gramEnd"/>
            <w:r w:rsidRPr="007774DC">
              <w:rPr>
                <w:rFonts w:ascii="Times New Roman" w:hAnsi="Times New Roman" w:cs="Times New Roman"/>
                <w:sz w:val="20"/>
                <w:szCs w:val="20"/>
              </w:rPr>
              <w:t xml:space="preserve"> sốc nước.</w:t>
            </w:r>
          </w:p>
          <w:p w14:paraId="42C40FA5"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lastRenderedPageBreak/>
              <w:t>Dịch bệnh tôm làm giảm năng suất.</w:t>
            </w:r>
          </w:p>
          <w:p w14:paraId="76990CC6"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Có nguy cơ mất trắng do vỡ bờ bao</w:t>
            </w:r>
          </w:p>
        </w:tc>
        <w:tc>
          <w:tcPr>
            <w:tcW w:w="1291"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688BEDFB" w14:textId="77777777" w:rsidR="00B926E6" w:rsidRPr="007774DC" w:rsidRDefault="00B926E6" w:rsidP="004B075A">
            <w:pPr>
              <w:spacing w:after="0" w:line="240" w:lineRule="auto"/>
              <w:jc w:val="center"/>
              <w:rPr>
                <w:rFonts w:ascii="Times New Roman" w:hAnsi="Times New Roman" w:cs="Times New Roman"/>
                <w:b/>
                <w:sz w:val="20"/>
                <w:szCs w:val="20"/>
              </w:rPr>
            </w:pPr>
            <w:r w:rsidRPr="007774DC">
              <w:rPr>
                <w:rFonts w:ascii="Times New Roman" w:hAnsi="Times New Roman" w:cs="Times New Roman"/>
                <w:b/>
                <w:sz w:val="20"/>
                <w:szCs w:val="20"/>
              </w:rPr>
              <w:lastRenderedPageBreak/>
              <w:t>Cao</w:t>
            </w:r>
          </w:p>
          <w:p w14:paraId="5B359F4F" w14:textId="77777777" w:rsidR="00B926E6" w:rsidRPr="007774DC" w:rsidRDefault="00B926E6"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(90% bờ bao đất đen. Triều cường ngập nước thường xuyên xảy ra với tốc độ </w:t>
            </w:r>
            <w:r w:rsidRPr="007774DC">
              <w:rPr>
                <w:rFonts w:ascii="Times New Roman" w:hAnsi="Times New Roman" w:cs="Times New Roman"/>
                <w:sz w:val="20"/>
                <w:szCs w:val="20"/>
              </w:rPr>
              <w:lastRenderedPageBreak/>
              <w:t>nhanh làm vỡ bờ bao, 30% hộ nuôi mua giống trôi nỗi gây dịch bện, chưa có thuốc đặc trị, tỷ lệ hộ nuôi khôn có ý thức tham gia tập huấn kỹ thuật)</w:t>
            </w:r>
          </w:p>
        </w:tc>
      </w:tr>
      <w:tr w:rsidR="00B926E6" w:rsidRPr="007774DC" w14:paraId="712B10F9" w14:textId="77777777" w:rsidTr="00533725">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70CD7147" w14:textId="77777777" w:rsidR="00B926E6" w:rsidRPr="007774DC" w:rsidRDefault="00B926E6" w:rsidP="004B075A">
            <w:pPr>
              <w:spacing w:after="0" w:line="240" w:lineRule="auto"/>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147FA516" w14:textId="77777777" w:rsidR="00B926E6" w:rsidRPr="007774DC" w:rsidRDefault="00B926E6"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right w:val="single" w:sz="4" w:space="0" w:color="auto"/>
            </w:tcBorders>
            <w:shd w:val="clear" w:color="auto" w:fill="FFFFFF" w:themeFill="background1"/>
            <w:tcMar>
              <w:top w:w="80" w:type="dxa"/>
              <w:left w:w="80" w:type="dxa"/>
              <w:bottom w:w="80" w:type="dxa"/>
              <w:right w:w="80" w:type="dxa"/>
            </w:tcMar>
          </w:tcPr>
          <w:p w14:paraId="7FECECDE" w14:textId="77777777" w:rsidR="00B926E6" w:rsidRPr="007774DC" w:rsidRDefault="00B926E6" w:rsidP="004B075A">
            <w:pPr>
              <w:spacing w:after="0" w:line="240" w:lineRule="auto"/>
              <w:rPr>
                <w:rFonts w:ascii="Times New Roman" w:hAnsi="Times New Roman" w:cs="Times New Roman"/>
                <w:sz w:val="20"/>
                <w:szCs w:val="20"/>
              </w:rPr>
            </w:pPr>
          </w:p>
        </w:tc>
        <w:tc>
          <w:tcPr>
            <w:tcW w:w="21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F480379" w14:textId="77777777" w:rsidR="00B926E6" w:rsidRPr="007774DC" w:rsidRDefault="00B926E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48BA187E"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70% hộ nuôi thiếu vốn đầu tư mua giống rẻ tiền trôi nổi kém chất lượng</w:t>
            </w:r>
          </w:p>
          <w:p w14:paraId="264A63F4"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Chưa có thuốc đặc trị cho tôm bị dịch bệnh.</w:t>
            </w:r>
          </w:p>
          <w:p w14:paraId="0EE95ABD" w14:textId="77777777" w:rsidR="00B926E6" w:rsidRPr="007774DC" w:rsidRDefault="00B926E6" w:rsidP="004B075A">
            <w:pPr>
              <w:spacing w:after="0" w:line="240" w:lineRule="auto"/>
              <w:rPr>
                <w:rFonts w:ascii="Times New Roman" w:hAnsi="Times New Roman" w:cs="Times New Roman"/>
                <w:sz w:val="20"/>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94AC8FF" w14:textId="77777777" w:rsidR="00B926E6" w:rsidRPr="007774DC" w:rsidRDefault="00B926E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350DAB4A"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giống được kiểm dịch mua tại địa phương</w:t>
            </w:r>
          </w:p>
          <w:p w14:paraId="687108C0"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Chính quyền hỗ trợ con giống cho các hộ nuôi nằm trong vùng dự án</w:t>
            </w:r>
          </w:p>
          <w:p w14:paraId="5369A9E8"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Xã có 01 cán bộ khuyến nông </w:t>
            </w:r>
            <w:proofErr w:type="gramStart"/>
            <w:r w:rsidRPr="007774DC">
              <w:rPr>
                <w:rFonts w:ascii="Times New Roman" w:hAnsi="Times New Roman" w:cs="Times New Roman"/>
                <w:sz w:val="20"/>
                <w:szCs w:val="20"/>
              </w:rPr>
              <w:t>ngư</w:t>
            </w:r>
            <w:proofErr w:type="gramEnd"/>
            <w:r w:rsidRPr="007774DC">
              <w:rPr>
                <w:rFonts w:ascii="Times New Roman" w:hAnsi="Times New Roman" w:cs="Times New Roman"/>
                <w:sz w:val="20"/>
                <w:szCs w:val="20"/>
              </w:rPr>
              <w:t xml:space="preserve"> giám sát và phản ánh tình hình dịch bệnh lên tỉnh huyện để kịp thời hỗ trợ các hộ nuôi.</w:t>
            </w:r>
          </w:p>
          <w:p w14:paraId="17A8024D"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Người dân có ý thức gia cố bờ bao hang năm.</w:t>
            </w:r>
          </w:p>
        </w:tc>
        <w:tc>
          <w:tcPr>
            <w:tcW w:w="1645" w:type="dxa"/>
            <w:vMerge/>
            <w:tcBorders>
              <w:left w:val="single" w:sz="4" w:space="0" w:color="auto"/>
              <w:right w:val="single" w:sz="4" w:space="0" w:color="auto"/>
            </w:tcBorders>
            <w:shd w:val="clear" w:color="auto" w:fill="FFFFFF" w:themeFill="background1"/>
          </w:tcPr>
          <w:p w14:paraId="236CEF5C" w14:textId="77777777" w:rsidR="00B926E6" w:rsidRPr="007774DC" w:rsidRDefault="00B926E6"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right w:val="single" w:sz="4" w:space="0" w:color="auto"/>
            </w:tcBorders>
            <w:shd w:val="clear" w:color="auto" w:fill="auto"/>
            <w:tcMar>
              <w:top w:w="80" w:type="dxa"/>
              <w:left w:w="80" w:type="dxa"/>
              <w:bottom w:w="80" w:type="dxa"/>
              <w:right w:w="80" w:type="dxa"/>
            </w:tcMar>
          </w:tcPr>
          <w:p w14:paraId="2527566B" w14:textId="77777777" w:rsidR="00B926E6" w:rsidRPr="007774DC" w:rsidRDefault="00B926E6" w:rsidP="004B075A">
            <w:pPr>
              <w:spacing w:after="0" w:line="240" w:lineRule="auto"/>
              <w:ind w:left="38"/>
              <w:rPr>
                <w:rFonts w:ascii="Times New Roman" w:hAnsi="Times New Roman" w:cs="Times New Roman"/>
                <w:sz w:val="20"/>
                <w:szCs w:val="20"/>
              </w:rPr>
            </w:pPr>
          </w:p>
        </w:tc>
      </w:tr>
      <w:tr w:rsidR="00B926E6" w:rsidRPr="007774DC" w14:paraId="5B294627" w14:textId="77777777" w:rsidTr="00533725">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C3712F3" w14:textId="77777777" w:rsidR="00B926E6" w:rsidRPr="007774DC" w:rsidRDefault="00B926E6" w:rsidP="004B075A">
            <w:pPr>
              <w:spacing w:after="0" w:line="240" w:lineRule="auto"/>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7DEBCBD" w14:textId="77777777" w:rsidR="00B926E6" w:rsidRPr="007774DC" w:rsidRDefault="00B926E6"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06FB4494" w14:textId="77777777" w:rsidR="00B926E6" w:rsidRPr="007774DC" w:rsidRDefault="00B926E6" w:rsidP="004B075A">
            <w:pPr>
              <w:spacing w:after="0" w:line="240" w:lineRule="auto"/>
              <w:rPr>
                <w:rFonts w:ascii="Times New Roman" w:hAnsi="Times New Roman" w:cs="Times New Roman"/>
                <w:sz w:val="20"/>
                <w:szCs w:val="20"/>
              </w:rPr>
            </w:pPr>
          </w:p>
        </w:tc>
        <w:tc>
          <w:tcPr>
            <w:tcW w:w="21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08291CB" w14:textId="77777777" w:rsidR="00B926E6" w:rsidRPr="007774DC" w:rsidRDefault="00B926E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5C200325"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25% hộ nuôi thiếu kiến thức, kỹ thuật chăm sóc.</w:t>
            </w:r>
          </w:p>
          <w:p w14:paraId="53257995"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Chưa có lớp tập huấn kỹ thuật cho các hộ dân trong nuôi trồng thủy sản.</w:t>
            </w:r>
          </w:p>
        </w:tc>
        <w:tc>
          <w:tcPr>
            <w:tcW w:w="219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FB62C7B" w14:textId="77777777" w:rsidR="00B926E6" w:rsidRPr="007774DC" w:rsidRDefault="00B926E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6AD56557"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Kinh nghiệm nuôi trồng thủy sản của người dân.</w:t>
            </w:r>
          </w:p>
          <w:p w14:paraId="179DA1B6"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75% hộ nuôi có kiến thức, kinh nghiệm và kỹ thuật do có ý thức tham gia gia tập huấn.</w:t>
            </w:r>
          </w:p>
          <w:p w14:paraId="15517433"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UBND xã thường xuyên lồng ghép tuyên truyền về phòng dịch bệnh cho tôm thong qua các cuộc họp dân, sinh hoạt đoàn thể (PN, Chi Bộ, Nông dân, Ban dân chính…)</w:t>
            </w:r>
          </w:p>
        </w:tc>
        <w:tc>
          <w:tcPr>
            <w:tcW w:w="1645" w:type="dxa"/>
            <w:vMerge/>
            <w:tcBorders>
              <w:left w:val="single" w:sz="4" w:space="0" w:color="auto"/>
              <w:bottom w:val="single" w:sz="4" w:space="0" w:color="auto"/>
              <w:right w:val="single" w:sz="4" w:space="0" w:color="auto"/>
            </w:tcBorders>
            <w:shd w:val="clear" w:color="auto" w:fill="FFFFFF" w:themeFill="background1"/>
          </w:tcPr>
          <w:p w14:paraId="70E37B07" w14:textId="77777777" w:rsidR="00B926E6" w:rsidRPr="007774DC" w:rsidRDefault="00B926E6"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1F3A5B7" w14:textId="77777777" w:rsidR="00B926E6" w:rsidRPr="007774DC" w:rsidRDefault="00B926E6" w:rsidP="004B075A">
            <w:pPr>
              <w:spacing w:after="0" w:line="240" w:lineRule="auto"/>
              <w:ind w:left="38"/>
              <w:rPr>
                <w:rFonts w:ascii="Times New Roman" w:hAnsi="Times New Roman" w:cs="Times New Roman"/>
                <w:sz w:val="20"/>
                <w:szCs w:val="20"/>
              </w:rPr>
            </w:pPr>
          </w:p>
        </w:tc>
      </w:tr>
      <w:tr w:rsidR="00B926E6" w:rsidRPr="007774DC" w14:paraId="4ADB347D" w14:textId="77777777" w:rsidTr="00533725">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59753CDA" w14:textId="77777777" w:rsidR="00B926E6" w:rsidRPr="007774DC" w:rsidRDefault="00B926E6"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xml:space="preserve">Triều cường </w:t>
            </w:r>
          </w:p>
          <w:p w14:paraId="01AC6C9D" w14:textId="77777777" w:rsidR="00B926E6" w:rsidRPr="007774DC" w:rsidRDefault="00B926E6"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nước dâng, Sạt lỡ và Mưa to kèm Lốc xoáy</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4ECF6859" w14:textId="77777777" w:rsidR="00B926E6" w:rsidRPr="007774DC" w:rsidRDefault="00B926E6"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Sào Lưới Tây</w:t>
            </w:r>
          </w:p>
        </w:tc>
        <w:tc>
          <w:tcPr>
            <w:tcW w:w="785" w:type="dxa"/>
            <w:vMerge w:val="restart"/>
            <w:tcBorders>
              <w:top w:val="single" w:sz="4" w:space="0" w:color="auto"/>
              <w:left w:val="single" w:sz="4" w:space="0" w:color="auto"/>
              <w:right w:val="single" w:sz="4" w:space="0" w:color="auto"/>
            </w:tcBorders>
            <w:shd w:val="clear" w:color="auto" w:fill="FFFFFF" w:themeFill="background1"/>
            <w:tcMar>
              <w:top w:w="80" w:type="dxa"/>
              <w:left w:w="80" w:type="dxa"/>
              <w:bottom w:w="80" w:type="dxa"/>
              <w:right w:w="80" w:type="dxa"/>
            </w:tcMar>
          </w:tcPr>
          <w:p w14:paraId="05E309B6" w14:textId="77777777" w:rsidR="00B926E6" w:rsidRPr="007774DC" w:rsidRDefault="00B926E6"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232</w:t>
            </w:r>
          </w:p>
        </w:tc>
        <w:tc>
          <w:tcPr>
            <w:tcW w:w="21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1F83A65" w14:textId="77777777" w:rsidR="00B926E6" w:rsidRPr="007774DC" w:rsidRDefault="00B926E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Vật chất:</w:t>
            </w:r>
          </w:p>
          <w:p w14:paraId="5AE52622"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80% hộ nuôi trồng thuỷ sản (186 </w:t>
            </w:r>
            <w:proofErr w:type="gramStart"/>
            <w:r w:rsidRPr="007774DC">
              <w:rPr>
                <w:rFonts w:ascii="Times New Roman" w:hAnsi="Times New Roman" w:cs="Times New Roman"/>
                <w:sz w:val="20"/>
                <w:szCs w:val="20"/>
              </w:rPr>
              <w:t>hộ )</w:t>
            </w:r>
            <w:proofErr w:type="gramEnd"/>
            <w:r w:rsidRPr="007774DC">
              <w:rPr>
                <w:rFonts w:ascii="Times New Roman" w:hAnsi="Times New Roman" w:cs="Times New Roman"/>
                <w:sz w:val="20"/>
                <w:szCs w:val="20"/>
              </w:rPr>
              <w:t xml:space="preserve"> với 420 ha có 46% nữ tham gia.</w:t>
            </w:r>
          </w:p>
          <w:p w14:paraId="23F4C07E"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10% hộ dân tham gia đánh bắt thủy sản ven biển, có 24 tàu đánh bắt.</w:t>
            </w:r>
          </w:p>
          <w:p w14:paraId="7F8968F4"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Tỷ lệ thiệt hại hàng năm 10%</w:t>
            </w:r>
          </w:p>
          <w:p w14:paraId="558C47E8"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90% bờ bao đất đen, thấp chưa kiến cố nằm ở vùng triều </w:t>
            </w:r>
            <w:r w:rsidRPr="007774DC">
              <w:rPr>
                <w:rFonts w:ascii="Times New Roman" w:hAnsi="Times New Roman" w:cs="Times New Roman"/>
                <w:sz w:val="20"/>
                <w:szCs w:val="20"/>
              </w:rPr>
              <w:lastRenderedPageBreak/>
              <w:t>cường ngập nước.</w:t>
            </w:r>
          </w:p>
          <w:p w14:paraId="01AF8573"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80% hộ thiếu vốn làm bờ bao kiên cố</w:t>
            </w:r>
          </w:p>
        </w:tc>
        <w:tc>
          <w:tcPr>
            <w:tcW w:w="219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59F2B0C" w14:textId="77777777" w:rsidR="00B926E6" w:rsidRPr="007774DC" w:rsidRDefault="00B926E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lastRenderedPageBreak/>
              <w:t>* Vật chất:</w:t>
            </w:r>
          </w:p>
          <w:p w14:paraId="064353E4"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Nuôi tôm quản canh cải tiến là tiềm năng phát của ấp và là ngành mũi nhọn của xã.</w:t>
            </w:r>
          </w:p>
          <w:p w14:paraId="5FF604DA"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10% hộ làm bờ bao cao, lát mặt bê tông làm đường đi lại giảm được sạt lỡ</w:t>
            </w:r>
          </w:p>
          <w:p w14:paraId="7C2513C8"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Chủ yếu nuôi, cua các loại thủy sản khác.</w:t>
            </w:r>
          </w:p>
        </w:tc>
        <w:tc>
          <w:tcPr>
            <w:tcW w:w="1645" w:type="dxa"/>
            <w:vMerge w:val="restart"/>
            <w:tcBorders>
              <w:top w:val="single" w:sz="4" w:space="0" w:color="auto"/>
              <w:left w:val="single" w:sz="4" w:space="0" w:color="auto"/>
              <w:right w:val="single" w:sz="4" w:space="0" w:color="auto"/>
            </w:tcBorders>
            <w:shd w:val="clear" w:color="auto" w:fill="FFFFFF" w:themeFill="background1"/>
          </w:tcPr>
          <w:p w14:paraId="3574D1C6"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Ngập vuông tôm.</w:t>
            </w:r>
          </w:p>
          <w:p w14:paraId="5DA064FB"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Thiệt hại tôm, cua thành phẩm và </w:t>
            </w:r>
            <w:proofErr w:type="gramStart"/>
            <w:r w:rsidRPr="007774DC">
              <w:rPr>
                <w:rFonts w:ascii="Times New Roman" w:hAnsi="Times New Roman" w:cs="Times New Roman"/>
                <w:sz w:val="20"/>
                <w:szCs w:val="20"/>
              </w:rPr>
              <w:t>giống  do</w:t>
            </w:r>
            <w:proofErr w:type="gramEnd"/>
            <w:r w:rsidRPr="007774DC">
              <w:rPr>
                <w:rFonts w:ascii="Times New Roman" w:hAnsi="Times New Roman" w:cs="Times New Roman"/>
                <w:sz w:val="20"/>
                <w:szCs w:val="20"/>
              </w:rPr>
              <w:t xml:space="preserve"> sốc nước.</w:t>
            </w:r>
          </w:p>
          <w:p w14:paraId="6D4ED908"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Dịch bệnh tôm làm giảm năng suất.</w:t>
            </w:r>
          </w:p>
          <w:p w14:paraId="04E8FEAC"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Có nguy cơ mất trắng do vỡ bờ bao</w:t>
            </w:r>
          </w:p>
        </w:tc>
        <w:tc>
          <w:tcPr>
            <w:tcW w:w="1291"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797EBC36" w14:textId="77777777" w:rsidR="00B926E6" w:rsidRPr="007774DC" w:rsidRDefault="00B926E6" w:rsidP="004B075A">
            <w:pPr>
              <w:spacing w:after="0" w:line="240" w:lineRule="auto"/>
              <w:jc w:val="center"/>
              <w:rPr>
                <w:rFonts w:ascii="Times New Roman" w:hAnsi="Times New Roman" w:cs="Times New Roman"/>
                <w:b/>
                <w:sz w:val="20"/>
                <w:szCs w:val="20"/>
              </w:rPr>
            </w:pPr>
            <w:r w:rsidRPr="007774DC">
              <w:rPr>
                <w:rFonts w:ascii="Times New Roman" w:hAnsi="Times New Roman" w:cs="Times New Roman"/>
                <w:b/>
                <w:sz w:val="20"/>
                <w:szCs w:val="20"/>
              </w:rPr>
              <w:t>Cao</w:t>
            </w:r>
          </w:p>
          <w:p w14:paraId="0E075882" w14:textId="77777777" w:rsidR="00B926E6" w:rsidRPr="007774DC" w:rsidRDefault="00B926E6"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(90% bờ bao đất đen. Triều cường ngập nước thường xuyên xảy ra với tốc độ nhanh làm vỡ bờ bao, 30% hộ nuôi mua giống trôi nỗi gây dịch bện, chưa có thuốc đặc trị, tỷ lệ </w:t>
            </w:r>
            <w:r w:rsidRPr="007774DC">
              <w:rPr>
                <w:rFonts w:ascii="Times New Roman" w:hAnsi="Times New Roman" w:cs="Times New Roman"/>
                <w:sz w:val="20"/>
                <w:szCs w:val="20"/>
              </w:rPr>
              <w:lastRenderedPageBreak/>
              <w:t>hộ nuôi khôn có ý thức tham gia tập huấn kỹ thuật)</w:t>
            </w:r>
          </w:p>
        </w:tc>
      </w:tr>
      <w:tr w:rsidR="00B926E6" w:rsidRPr="007774DC" w14:paraId="44BA32BC" w14:textId="77777777" w:rsidTr="00533725">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56798144" w14:textId="77777777" w:rsidR="00B926E6" w:rsidRPr="007774DC" w:rsidRDefault="00B926E6" w:rsidP="004B075A">
            <w:pPr>
              <w:spacing w:after="0" w:line="240" w:lineRule="auto"/>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0E60F016" w14:textId="77777777" w:rsidR="00B926E6" w:rsidRPr="007774DC" w:rsidRDefault="00B926E6"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right w:val="single" w:sz="4" w:space="0" w:color="auto"/>
            </w:tcBorders>
            <w:shd w:val="clear" w:color="auto" w:fill="FFFFFF" w:themeFill="background1"/>
            <w:tcMar>
              <w:top w:w="80" w:type="dxa"/>
              <w:left w:w="80" w:type="dxa"/>
              <w:bottom w:w="80" w:type="dxa"/>
              <w:right w:w="80" w:type="dxa"/>
            </w:tcMar>
          </w:tcPr>
          <w:p w14:paraId="37E7426D" w14:textId="77777777" w:rsidR="00B926E6" w:rsidRPr="007774DC" w:rsidRDefault="00B926E6" w:rsidP="004B075A">
            <w:pPr>
              <w:spacing w:after="0" w:line="240" w:lineRule="auto"/>
              <w:rPr>
                <w:rFonts w:ascii="Times New Roman" w:hAnsi="Times New Roman" w:cs="Times New Roman"/>
                <w:sz w:val="20"/>
                <w:szCs w:val="20"/>
              </w:rPr>
            </w:pPr>
          </w:p>
        </w:tc>
        <w:tc>
          <w:tcPr>
            <w:tcW w:w="21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DEC1F8C" w14:textId="77777777" w:rsidR="00B926E6" w:rsidRPr="007774DC" w:rsidRDefault="00B926E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2683106F"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70% hộ nuôi thiếu vốn đầu tư mua giống rẻ tiền trôi nổi kém chất lượng</w:t>
            </w:r>
          </w:p>
          <w:p w14:paraId="0D1A2C3F"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Chưa có thuốc đặc trị cho tôm bị dịch bệnh.</w:t>
            </w:r>
          </w:p>
          <w:p w14:paraId="40203006" w14:textId="77777777" w:rsidR="00B926E6" w:rsidRPr="007774DC" w:rsidRDefault="00B926E6" w:rsidP="004B075A">
            <w:pPr>
              <w:spacing w:after="0" w:line="240" w:lineRule="auto"/>
              <w:rPr>
                <w:rFonts w:ascii="Times New Roman" w:hAnsi="Times New Roman" w:cs="Times New Roman"/>
                <w:sz w:val="20"/>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DDF266E" w14:textId="77777777" w:rsidR="00B926E6" w:rsidRPr="007774DC" w:rsidRDefault="00B926E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64D2120A"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giống được kiểm dịch mua tại địa phương</w:t>
            </w:r>
          </w:p>
          <w:p w14:paraId="6A0AFFCB"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Chính quyền hỗ trợ con giống cho các hộ nuôi nằm trong vùng dự án</w:t>
            </w:r>
          </w:p>
          <w:p w14:paraId="4303F9BE"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Xã có 01 cán bộ khuyến nông </w:t>
            </w:r>
            <w:proofErr w:type="gramStart"/>
            <w:r w:rsidRPr="007774DC">
              <w:rPr>
                <w:rFonts w:ascii="Times New Roman" w:hAnsi="Times New Roman" w:cs="Times New Roman"/>
                <w:sz w:val="20"/>
                <w:szCs w:val="20"/>
              </w:rPr>
              <w:t>ngư</w:t>
            </w:r>
            <w:proofErr w:type="gramEnd"/>
            <w:r w:rsidRPr="007774DC">
              <w:rPr>
                <w:rFonts w:ascii="Times New Roman" w:hAnsi="Times New Roman" w:cs="Times New Roman"/>
                <w:sz w:val="20"/>
                <w:szCs w:val="20"/>
              </w:rPr>
              <w:t xml:space="preserve"> giám sát và phản ánh tình hình dịch bệnh lên tỉnh huyện để kịp thời hỗ trợ các hộ nuôi.</w:t>
            </w:r>
          </w:p>
          <w:p w14:paraId="0A90D68D"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Người dân có ý thức gia cố bờ bao hang năm.</w:t>
            </w:r>
          </w:p>
        </w:tc>
        <w:tc>
          <w:tcPr>
            <w:tcW w:w="1645" w:type="dxa"/>
            <w:vMerge/>
            <w:tcBorders>
              <w:left w:val="single" w:sz="4" w:space="0" w:color="auto"/>
              <w:right w:val="single" w:sz="4" w:space="0" w:color="auto"/>
            </w:tcBorders>
            <w:shd w:val="clear" w:color="auto" w:fill="FFFFFF" w:themeFill="background1"/>
          </w:tcPr>
          <w:p w14:paraId="7183A19B" w14:textId="77777777" w:rsidR="00B926E6" w:rsidRPr="007774DC" w:rsidRDefault="00B926E6"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right w:val="single" w:sz="4" w:space="0" w:color="auto"/>
            </w:tcBorders>
            <w:shd w:val="clear" w:color="auto" w:fill="auto"/>
            <w:tcMar>
              <w:top w:w="80" w:type="dxa"/>
              <w:left w:w="80" w:type="dxa"/>
              <w:bottom w:w="80" w:type="dxa"/>
              <w:right w:w="80" w:type="dxa"/>
            </w:tcMar>
          </w:tcPr>
          <w:p w14:paraId="61DBB4F6" w14:textId="77777777" w:rsidR="00B926E6" w:rsidRPr="007774DC" w:rsidRDefault="00B926E6" w:rsidP="004B075A">
            <w:pPr>
              <w:spacing w:after="0" w:line="240" w:lineRule="auto"/>
              <w:ind w:left="38"/>
              <w:rPr>
                <w:rFonts w:ascii="Times New Roman" w:hAnsi="Times New Roman" w:cs="Times New Roman"/>
                <w:sz w:val="20"/>
                <w:szCs w:val="20"/>
              </w:rPr>
            </w:pPr>
          </w:p>
        </w:tc>
      </w:tr>
      <w:tr w:rsidR="00B926E6" w:rsidRPr="007774DC" w14:paraId="6D286746" w14:textId="77777777" w:rsidTr="00533725">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6392951" w14:textId="77777777" w:rsidR="00B926E6" w:rsidRPr="007774DC" w:rsidRDefault="00B926E6" w:rsidP="004B075A">
            <w:pPr>
              <w:spacing w:after="0" w:line="240" w:lineRule="auto"/>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9F2EC28" w14:textId="77777777" w:rsidR="00B926E6" w:rsidRPr="007774DC" w:rsidRDefault="00B926E6"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075A8B4F" w14:textId="77777777" w:rsidR="00B926E6" w:rsidRPr="007774DC" w:rsidRDefault="00B926E6" w:rsidP="004B075A">
            <w:pPr>
              <w:spacing w:after="0" w:line="240" w:lineRule="auto"/>
              <w:rPr>
                <w:rFonts w:ascii="Times New Roman" w:hAnsi="Times New Roman" w:cs="Times New Roman"/>
                <w:sz w:val="20"/>
                <w:szCs w:val="20"/>
              </w:rPr>
            </w:pPr>
          </w:p>
        </w:tc>
        <w:tc>
          <w:tcPr>
            <w:tcW w:w="21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79F01D5" w14:textId="77777777" w:rsidR="00B926E6" w:rsidRPr="007774DC" w:rsidRDefault="00B926E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6A1621B1"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25% hộ nuôi thiếu kiến thức, kỹ thuật chăm sóc.</w:t>
            </w:r>
          </w:p>
          <w:p w14:paraId="6E1770EB"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Chưa có lớp tập huấn kỹ thuật cho các hộ dân trong nuôi trồng thủy sản.</w:t>
            </w:r>
          </w:p>
        </w:tc>
        <w:tc>
          <w:tcPr>
            <w:tcW w:w="219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453DD9C" w14:textId="77777777" w:rsidR="00B926E6" w:rsidRPr="007774DC" w:rsidRDefault="00B926E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7069756C"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Kinh nghiệm nuôi trồng thủy sản của người dân.</w:t>
            </w:r>
          </w:p>
          <w:p w14:paraId="18CAA294"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75% hộ nuôi có kiến thức, kinh nghiệm và kỹ thuật do có ý thức tham gia gia tập huấn.</w:t>
            </w:r>
          </w:p>
          <w:p w14:paraId="30CBC270"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UBND xã thường xuyên lồng ghép tuyên truyền về phòng dịch bệnh cho tôm thong qua các cuộc họp dân, sinh hoạt đoàn thể (PN, Chi Bộ, Nông dân, Ban dân chính…)</w:t>
            </w:r>
          </w:p>
        </w:tc>
        <w:tc>
          <w:tcPr>
            <w:tcW w:w="1645" w:type="dxa"/>
            <w:vMerge/>
            <w:tcBorders>
              <w:left w:val="single" w:sz="4" w:space="0" w:color="auto"/>
              <w:bottom w:val="single" w:sz="4" w:space="0" w:color="auto"/>
              <w:right w:val="single" w:sz="4" w:space="0" w:color="auto"/>
            </w:tcBorders>
            <w:shd w:val="clear" w:color="auto" w:fill="FFFFFF" w:themeFill="background1"/>
          </w:tcPr>
          <w:p w14:paraId="13EEFEC8" w14:textId="77777777" w:rsidR="00B926E6" w:rsidRPr="007774DC" w:rsidRDefault="00B926E6"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2B10C0E" w14:textId="77777777" w:rsidR="00B926E6" w:rsidRPr="007774DC" w:rsidRDefault="00B926E6" w:rsidP="004B075A">
            <w:pPr>
              <w:spacing w:after="0" w:line="240" w:lineRule="auto"/>
              <w:ind w:left="38"/>
              <w:rPr>
                <w:rFonts w:ascii="Times New Roman" w:hAnsi="Times New Roman" w:cs="Times New Roman"/>
                <w:sz w:val="20"/>
                <w:szCs w:val="20"/>
              </w:rPr>
            </w:pPr>
          </w:p>
        </w:tc>
      </w:tr>
      <w:tr w:rsidR="00B926E6" w:rsidRPr="007774DC" w14:paraId="4C0C5F26" w14:textId="77777777" w:rsidTr="00533725">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420EE1BD" w14:textId="77777777" w:rsidR="00B926E6" w:rsidRPr="007774DC" w:rsidRDefault="00B926E6"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xml:space="preserve">Triều cường </w:t>
            </w:r>
          </w:p>
          <w:p w14:paraId="4FF6EC7F" w14:textId="77777777" w:rsidR="00B926E6" w:rsidRPr="007774DC" w:rsidRDefault="00B926E6"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nước dâng, Sạt lỡ và Mưa to kèm Lốc xoáy</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4EDBA000" w14:textId="77777777" w:rsidR="00B926E6" w:rsidRPr="007774DC" w:rsidRDefault="00B926E6"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Cơi 6</w:t>
            </w:r>
          </w:p>
        </w:tc>
        <w:tc>
          <w:tcPr>
            <w:tcW w:w="785" w:type="dxa"/>
            <w:vMerge w:val="restart"/>
            <w:tcBorders>
              <w:top w:val="single" w:sz="4" w:space="0" w:color="auto"/>
              <w:left w:val="single" w:sz="4" w:space="0" w:color="auto"/>
              <w:right w:val="single" w:sz="4" w:space="0" w:color="auto"/>
            </w:tcBorders>
            <w:shd w:val="clear" w:color="auto" w:fill="FFFFFF" w:themeFill="background1"/>
            <w:tcMar>
              <w:top w:w="80" w:type="dxa"/>
              <w:left w:w="80" w:type="dxa"/>
              <w:bottom w:w="80" w:type="dxa"/>
              <w:right w:w="80" w:type="dxa"/>
            </w:tcMar>
          </w:tcPr>
          <w:p w14:paraId="5A95EE00" w14:textId="77777777" w:rsidR="00B926E6" w:rsidRPr="007774DC" w:rsidRDefault="00B926E6"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166</w:t>
            </w:r>
          </w:p>
        </w:tc>
        <w:tc>
          <w:tcPr>
            <w:tcW w:w="21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4D85336" w14:textId="77777777" w:rsidR="00B926E6" w:rsidRPr="007774DC" w:rsidRDefault="00B926E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Vật chất:</w:t>
            </w:r>
          </w:p>
          <w:p w14:paraId="39FD16F5"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75% hộ nuôi trồng thuỷ sản (125 </w:t>
            </w:r>
            <w:proofErr w:type="gramStart"/>
            <w:r w:rsidRPr="007774DC">
              <w:rPr>
                <w:rFonts w:ascii="Times New Roman" w:hAnsi="Times New Roman" w:cs="Times New Roman"/>
                <w:sz w:val="20"/>
                <w:szCs w:val="20"/>
              </w:rPr>
              <w:t>hộ )</w:t>
            </w:r>
            <w:proofErr w:type="gramEnd"/>
            <w:r w:rsidRPr="007774DC">
              <w:rPr>
                <w:rFonts w:ascii="Times New Roman" w:hAnsi="Times New Roman" w:cs="Times New Roman"/>
                <w:sz w:val="20"/>
                <w:szCs w:val="20"/>
              </w:rPr>
              <w:t xml:space="preserve"> với 205 ha có 46% nữ tham gia.</w:t>
            </w:r>
          </w:p>
          <w:p w14:paraId="3D6694C3"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27% hộ dân tham gia đánh bắt thủy sản ven bờ, có 46 tàu đánh bắt.</w:t>
            </w:r>
          </w:p>
          <w:p w14:paraId="2365DBED"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Tỷ lệ thiệt hại hàng năm 10%</w:t>
            </w:r>
          </w:p>
          <w:p w14:paraId="15B2D9D5"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90% bờ bao đất đen, thấp chưa kiến cố nằm ở vùng triều cường ngập nước.</w:t>
            </w:r>
          </w:p>
          <w:p w14:paraId="095B85D7"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80% hộ thiếu vốn làm bờ bao kiên cố</w:t>
            </w:r>
          </w:p>
        </w:tc>
        <w:tc>
          <w:tcPr>
            <w:tcW w:w="219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72A4B32" w14:textId="77777777" w:rsidR="00B926E6" w:rsidRPr="007774DC" w:rsidRDefault="00B926E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Vật chất:</w:t>
            </w:r>
          </w:p>
          <w:p w14:paraId="4C937895"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Nuôi tôm quản canh cải tiến là tiềm năng phát của ấp và là ngành mũi nhọn của xã.</w:t>
            </w:r>
          </w:p>
          <w:p w14:paraId="5085C78A"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10% hộ làm bờ bao cao, lát mặt bê tông làm đường đi lại giảm được sạt lỡ</w:t>
            </w:r>
          </w:p>
          <w:p w14:paraId="3744EA0D"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Chủ yếu nuôi, cua các loại thủy sản khác.</w:t>
            </w:r>
          </w:p>
        </w:tc>
        <w:tc>
          <w:tcPr>
            <w:tcW w:w="1645" w:type="dxa"/>
            <w:vMerge w:val="restart"/>
            <w:tcBorders>
              <w:top w:val="single" w:sz="4" w:space="0" w:color="auto"/>
              <w:left w:val="single" w:sz="4" w:space="0" w:color="auto"/>
              <w:right w:val="single" w:sz="4" w:space="0" w:color="auto"/>
            </w:tcBorders>
            <w:shd w:val="clear" w:color="auto" w:fill="FFFFFF" w:themeFill="background1"/>
          </w:tcPr>
          <w:p w14:paraId="69D3C44B"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Ngập vuông tôm.</w:t>
            </w:r>
          </w:p>
          <w:p w14:paraId="7C1E6DB3"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Thiệt hại tôm, cua thành phẩm và </w:t>
            </w:r>
            <w:proofErr w:type="gramStart"/>
            <w:r w:rsidRPr="007774DC">
              <w:rPr>
                <w:rFonts w:ascii="Times New Roman" w:hAnsi="Times New Roman" w:cs="Times New Roman"/>
                <w:sz w:val="20"/>
                <w:szCs w:val="20"/>
              </w:rPr>
              <w:t>giống  do</w:t>
            </w:r>
            <w:proofErr w:type="gramEnd"/>
            <w:r w:rsidRPr="007774DC">
              <w:rPr>
                <w:rFonts w:ascii="Times New Roman" w:hAnsi="Times New Roman" w:cs="Times New Roman"/>
                <w:sz w:val="20"/>
                <w:szCs w:val="20"/>
              </w:rPr>
              <w:t xml:space="preserve"> sốc nước.</w:t>
            </w:r>
          </w:p>
          <w:p w14:paraId="366360EB"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Dịch bệnh tôm làm giảm năng suất.</w:t>
            </w:r>
          </w:p>
          <w:p w14:paraId="1D89D8A3"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Có nguy cơ mất trắng do vỡ bờ bao</w:t>
            </w:r>
          </w:p>
        </w:tc>
        <w:tc>
          <w:tcPr>
            <w:tcW w:w="1291"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4C48A0B5" w14:textId="77777777" w:rsidR="00B926E6" w:rsidRPr="007774DC" w:rsidRDefault="00B926E6" w:rsidP="004B075A">
            <w:pPr>
              <w:spacing w:after="0" w:line="240" w:lineRule="auto"/>
              <w:jc w:val="center"/>
              <w:rPr>
                <w:rFonts w:ascii="Times New Roman" w:hAnsi="Times New Roman" w:cs="Times New Roman"/>
                <w:b/>
                <w:sz w:val="20"/>
                <w:szCs w:val="20"/>
              </w:rPr>
            </w:pPr>
            <w:r w:rsidRPr="007774DC">
              <w:rPr>
                <w:rFonts w:ascii="Times New Roman" w:hAnsi="Times New Roman" w:cs="Times New Roman"/>
                <w:b/>
                <w:sz w:val="20"/>
                <w:szCs w:val="20"/>
              </w:rPr>
              <w:t>Cao</w:t>
            </w:r>
          </w:p>
          <w:p w14:paraId="194A2223" w14:textId="77777777" w:rsidR="00B926E6" w:rsidRPr="007774DC" w:rsidRDefault="00B926E6"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(90% bờ bao đất đen. Triều cường ngập nước thường xuyên xảy ra với tốc độ nhanh làm vỡ bờ bao, 30% hộ nuôi mua giống trôi nỗi gây dịch bện, chưa có thuốc đặc trị, tỷ lệ hộ nuôi khôn có ý thức tham gia tập huấn kỹ thuật)</w:t>
            </w:r>
          </w:p>
        </w:tc>
      </w:tr>
      <w:tr w:rsidR="00B926E6" w:rsidRPr="007774DC" w14:paraId="19370A28" w14:textId="77777777" w:rsidTr="00533725">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11AB04C2" w14:textId="77777777" w:rsidR="00B926E6" w:rsidRPr="007774DC" w:rsidRDefault="00B926E6" w:rsidP="004B075A">
            <w:pPr>
              <w:spacing w:after="0" w:line="240" w:lineRule="auto"/>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68E232AF" w14:textId="77777777" w:rsidR="00B926E6" w:rsidRPr="007774DC" w:rsidRDefault="00B926E6"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right w:val="single" w:sz="4" w:space="0" w:color="auto"/>
            </w:tcBorders>
            <w:shd w:val="clear" w:color="auto" w:fill="FFFFFF" w:themeFill="background1"/>
            <w:tcMar>
              <w:top w:w="80" w:type="dxa"/>
              <w:left w:w="80" w:type="dxa"/>
              <w:bottom w:w="80" w:type="dxa"/>
              <w:right w:w="80" w:type="dxa"/>
            </w:tcMar>
          </w:tcPr>
          <w:p w14:paraId="48BF43DB" w14:textId="77777777" w:rsidR="00B926E6" w:rsidRPr="007774DC" w:rsidRDefault="00B926E6" w:rsidP="004B075A">
            <w:pPr>
              <w:spacing w:after="0" w:line="240" w:lineRule="auto"/>
              <w:rPr>
                <w:rFonts w:ascii="Times New Roman" w:hAnsi="Times New Roman" w:cs="Times New Roman"/>
                <w:sz w:val="20"/>
                <w:szCs w:val="20"/>
              </w:rPr>
            </w:pPr>
          </w:p>
        </w:tc>
        <w:tc>
          <w:tcPr>
            <w:tcW w:w="21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C9B120E" w14:textId="77777777" w:rsidR="00B926E6" w:rsidRPr="007774DC" w:rsidRDefault="00B926E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141099B3"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70% hộ nuôi thiếu vốn đầu tư mua giống </w:t>
            </w:r>
            <w:r w:rsidRPr="007774DC">
              <w:rPr>
                <w:rFonts w:ascii="Times New Roman" w:hAnsi="Times New Roman" w:cs="Times New Roman"/>
                <w:sz w:val="20"/>
                <w:szCs w:val="20"/>
              </w:rPr>
              <w:lastRenderedPageBreak/>
              <w:t>rẻ tiền trôi nổi kém chất lượng</w:t>
            </w:r>
          </w:p>
          <w:p w14:paraId="5BE5302F"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Chưa có thuốc đặc trị cho tôm bị dịch bệnh.</w:t>
            </w:r>
          </w:p>
          <w:p w14:paraId="027651D8" w14:textId="77777777" w:rsidR="00B926E6" w:rsidRPr="007774DC" w:rsidRDefault="00B926E6" w:rsidP="004B075A">
            <w:pPr>
              <w:spacing w:after="0" w:line="240" w:lineRule="auto"/>
              <w:rPr>
                <w:rFonts w:ascii="Times New Roman" w:hAnsi="Times New Roman" w:cs="Times New Roman"/>
                <w:sz w:val="20"/>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02E8BFC" w14:textId="77777777" w:rsidR="00B926E6" w:rsidRPr="007774DC" w:rsidRDefault="00B926E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lastRenderedPageBreak/>
              <w:t>* Tổ chức, Xã hội:</w:t>
            </w:r>
          </w:p>
          <w:p w14:paraId="64BD0515"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30% giống được kiểm dịch mua tại địa </w:t>
            </w:r>
            <w:r w:rsidRPr="007774DC">
              <w:rPr>
                <w:rFonts w:ascii="Times New Roman" w:hAnsi="Times New Roman" w:cs="Times New Roman"/>
                <w:sz w:val="20"/>
                <w:szCs w:val="20"/>
              </w:rPr>
              <w:lastRenderedPageBreak/>
              <w:t>phương</w:t>
            </w:r>
          </w:p>
          <w:p w14:paraId="4278F2DC"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Chính quyền hỗ trợ con giống cho các hộ nuôi nằm trong vùng dự án</w:t>
            </w:r>
          </w:p>
          <w:p w14:paraId="3509C1E8"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Xã có 01 cán bộ khuyến nông </w:t>
            </w:r>
            <w:proofErr w:type="gramStart"/>
            <w:r w:rsidRPr="007774DC">
              <w:rPr>
                <w:rFonts w:ascii="Times New Roman" w:hAnsi="Times New Roman" w:cs="Times New Roman"/>
                <w:sz w:val="20"/>
                <w:szCs w:val="20"/>
              </w:rPr>
              <w:t>ngư</w:t>
            </w:r>
            <w:proofErr w:type="gramEnd"/>
            <w:r w:rsidRPr="007774DC">
              <w:rPr>
                <w:rFonts w:ascii="Times New Roman" w:hAnsi="Times New Roman" w:cs="Times New Roman"/>
                <w:sz w:val="20"/>
                <w:szCs w:val="20"/>
              </w:rPr>
              <w:t xml:space="preserve"> giám sát và phản ánh tình hình dịch bệnh lên tỉnh huyện để kịp thời hỗ trợ các hộ nuôi.</w:t>
            </w:r>
          </w:p>
          <w:p w14:paraId="5260AEE8"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Người dân có ý thức gia cố bờ bao hang năm.</w:t>
            </w:r>
          </w:p>
        </w:tc>
        <w:tc>
          <w:tcPr>
            <w:tcW w:w="1645" w:type="dxa"/>
            <w:vMerge/>
            <w:tcBorders>
              <w:left w:val="single" w:sz="4" w:space="0" w:color="auto"/>
              <w:right w:val="single" w:sz="4" w:space="0" w:color="auto"/>
            </w:tcBorders>
            <w:shd w:val="clear" w:color="auto" w:fill="FFFFFF" w:themeFill="background1"/>
          </w:tcPr>
          <w:p w14:paraId="6222DB03" w14:textId="77777777" w:rsidR="00B926E6" w:rsidRPr="007774DC" w:rsidRDefault="00B926E6"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right w:val="single" w:sz="4" w:space="0" w:color="auto"/>
            </w:tcBorders>
            <w:shd w:val="clear" w:color="auto" w:fill="auto"/>
            <w:tcMar>
              <w:top w:w="80" w:type="dxa"/>
              <w:left w:w="80" w:type="dxa"/>
              <w:bottom w:w="80" w:type="dxa"/>
              <w:right w:w="80" w:type="dxa"/>
            </w:tcMar>
          </w:tcPr>
          <w:p w14:paraId="6E38EF08" w14:textId="77777777" w:rsidR="00B926E6" w:rsidRPr="007774DC" w:rsidRDefault="00B926E6" w:rsidP="004B075A">
            <w:pPr>
              <w:spacing w:after="0" w:line="240" w:lineRule="auto"/>
              <w:ind w:left="38"/>
              <w:rPr>
                <w:rFonts w:ascii="Times New Roman" w:hAnsi="Times New Roman" w:cs="Times New Roman"/>
                <w:sz w:val="20"/>
                <w:szCs w:val="20"/>
              </w:rPr>
            </w:pPr>
          </w:p>
        </w:tc>
      </w:tr>
      <w:tr w:rsidR="00B926E6" w:rsidRPr="007774DC" w14:paraId="43CE6ED5" w14:textId="77777777" w:rsidTr="00533725">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F8D6AEF" w14:textId="77777777" w:rsidR="00B926E6" w:rsidRPr="007774DC" w:rsidRDefault="00B926E6" w:rsidP="004B075A">
            <w:pPr>
              <w:spacing w:after="0" w:line="240" w:lineRule="auto"/>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F4C3AD4" w14:textId="77777777" w:rsidR="00B926E6" w:rsidRPr="007774DC" w:rsidRDefault="00B926E6"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4A798EFD" w14:textId="77777777" w:rsidR="00B926E6" w:rsidRPr="007774DC" w:rsidRDefault="00B926E6" w:rsidP="004B075A">
            <w:pPr>
              <w:spacing w:after="0" w:line="240" w:lineRule="auto"/>
              <w:rPr>
                <w:rFonts w:ascii="Times New Roman" w:hAnsi="Times New Roman" w:cs="Times New Roman"/>
                <w:sz w:val="20"/>
                <w:szCs w:val="20"/>
              </w:rPr>
            </w:pPr>
          </w:p>
        </w:tc>
        <w:tc>
          <w:tcPr>
            <w:tcW w:w="21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46F4DB0" w14:textId="77777777" w:rsidR="00B926E6" w:rsidRPr="007774DC" w:rsidRDefault="00B926E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2D04213F"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25% hộ nuôi thiếu kiến thức, kỹ thuật chăm sóc.</w:t>
            </w:r>
          </w:p>
          <w:p w14:paraId="127C2C3B"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Chưa có lớp tập huấn kỹ thuật cho các hộ dân trong nuôi trồng thủy sản.</w:t>
            </w:r>
          </w:p>
        </w:tc>
        <w:tc>
          <w:tcPr>
            <w:tcW w:w="219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0B98BB4" w14:textId="77777777" w:rsidR="00B926E6" w:rsidRPr="007774DC" w:rsidRDefault="00B926E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2931620B"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Kinh nghiệm nuôi trồng thủy sản của người dân.</w:t>
            </w:r>
          </w:p>
          <w:p w14:paraId="668AF7D1"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75% hộ nuôi có kiến thức, kinh nghiệm và kỹ thuật do có ý thức tham gia gia tập huấn.</w:t>
            </w:r>
          </w:p>
          <w:p w14:paraId="7C51F320"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UBND xã thường xuyên lồng ghép tuyên truyền về phòng dịch bệnh cho tôm thong qua các cuộc họp dân, sinh hoạt đoàn thể (PN, Chi Bộ, Nông dân, Ban dân chính…)</w:t>
            </w:r>
          </w:p>
        </w:tc>
        <w:tc>
          <w:tcPr>
            <w:tcW w:w="1645" w:type="dxa"/>
            <w:vMerge/>
            <w:tcBorders>
              <w:left w:val="single" w:sz="4" w:space="0" w:color="auto"/>
              <w:bottom w:val="single" w:sz="4" w:space="0" w:color="auto"/>
              <w:right w:val="single" w:sz="4" w:space="0" w:color="auto"/>
            </w:tcBorders>
            <w:shd w:val="clear" w:color="auto" w:fill="FFFFFF" w:themeFill="background1"/>
          </w:tcPr>
          <w:p w14:paraId="6EE90989" w14:textId="77777777" w:rsidR="00B926E6" w:rsidRPr="007774DC" w:rsidRDefault="00B926E6"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D1FB0CC" w14:textId="77777777" w:rsidR="00B926E6" w:rsidRPr="007774DC" w:rsidRDefault="00B926E6" w:rsidP="004B075A">
            <w:pPr>
              <w:spacing w:after="0" w:line="240" w:lineRule="auto"/>
              <w:ind w:left="38"/>
              <w:rPr>
                <w:rFonts w:ascii="Times New Roman" w:hAnsi="Times New Roman" w:cs="Times New Roman"/>
                <w:sz w:val="20"/>
                <w:szCs w:val="20"/>
              </w:rPr>
            </w:pPr>
          </w:p>
        </w:tc>
      </w:tr>
      <w:tr w:rsidR="00B926E6" w:rsidRPr="007774DC" w14:paraId="413E17BE" w14:textId="77777777" w:rsidTr="00533725">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617EAA6F" w14:textId="77777777" w:rsidR="00B926E6" w:rsidRPr="007774DC" w:rsidRDefault="00B926E6"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xml:space="preserve">Triều cường </w:t>
            </w:r>
          </w:p>
          <w:p w14:paraId="535D41FC" w14:textId="77777777" w:rsidR="00B926E6" w:rsidRPr="007774DC" w:rsidRDefault="00B926E6"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nước dâng, Sạt lỡ và Mưa to kèm Lốc xoáy</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3BB93C56" w14:textId="77777777" w:rsidR="00B926E6" w:rsidRPr="007774DC" w:rsidRDefault="00B926E6"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Sào Lưới Đông</w:t>
            </w:r>
          </w:p>
        </w:tc>
        <w:tc>
          <w:tcPr>
            <w:tcW w:w="785" w:type="dxa"/>
            <w:vMerge w:val="restart"/>
            <w:tcBorders>
              <w:top w:val="single" w:sz="4" w:space="0" w:color="auto"/>
              <w:left w:val="single" w:sz="4" w:space="0" w:color="auto"/>
              <w:right w:val="single" w:sz="4" w:space="0" w:color="auto"/>
            </w:tcBorders>
            <w:shd w:val="clear" w:color="auto" w:fill="FFFFFF" w:themeFill="background1"/>
            <w:tcMar>
              <w:top w:w="80" w:type="dxa"/>
              <w:left w:w="80" w:type="dxa"/>
              <w:bottom w:w="80" w:type="dxa"/>
              <w:right w:w="80" w:type="dxa"/>
            </w:tcMar>
          </w:tcPr>
          <w:p w14:paraId="4C4C7646" w14:textId="77777777" w:rsidR="00B926E6" w:rsidRPr="007774DC" w:rsidRDefault="00B926E6"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129</w:t>
            </w:r>
          </w:p>
        </w:tc>
        <w:tc>
          <w:tcPr>
            <w:tcW w:w="21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C623CC3" w14:textId="77777777" w:rsidR="00B926E6" w:rsidRPr="007774DC" w:rsidRDefault="00B926E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Vật chất:</w:t>
            </w:r>
          </w:p>
          <w:p w14:paraId="4FC1DCCE"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91% hộ nuôi trồng thuỷ sản (118 </w:t>
            </w:r>
            <w:proofErr w:type="gramStart"/>
            <w:r w:rsidRPr="007774DC">
              <w:rPr>
                <w:rFonts w:ascii="Times New Roman" w:hAnsi="Times New Roman" w:cs="Times New Roman"/>
                <w:sz w:val="20"/>
                <w:szCs w:val="20"/>
              </w:rPr>
              <w:t>hộ )</w:t>
            </w:r>
            <w:proofErr w:type="gramEnd"/>
            <w:r w:rsidRPr="007774DC">
              <w:rPr>
                <w:rFonts w:ascii="Times New Roman" w:hAnsi="Times New Roman" w:cs="Times New Roman"/>
                <w:sz w:val="20"/>
                <w:szCs w:val="20"/>
              </w:rPr>
              <w:t xml:space="preserve"> với 295 ha có 46% nữ tham gia.</w:t>
            </w:r>
          </w:p>
          <w:p w14:paraId="5B40AE1D"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19% hộ dân tham gia đánh bắt thủy sản gần bờ, có 25 tàu đánh bắt.</w:t>
            </w:r>
          </w:p>
          <w:p w14:paraId="5B648239"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Tỷ lệ thiệt hại hàng năm 10%</w:t>
            </w:r>
          </w:p>
          <w:p w14:paraId="39E4AFEE"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90% bờ bao đất đen, thấp chưa kiến cố nằm ở vùng triều cường ngập nước.</w:t>
            </w:r>
          </w:p>
          <w:p w14:paraId="153E1488"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80% hộ thiếu vốn làm bờ bao kiên cố</w:t>
            </w:r>
          </w:p>
        </w:tc>
        <w:tc>
          <w:tcPr>
            <w:tcW w:w="219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9A65B6F" w14:textId="77777777" w:rsidR="00B926E6" w:rsidRPr="007774DC" w:rsidRDefault="00B926E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Vật chất:</w:t>
            </w:r>
          </w:p>
          <w:p w14:paraId="4E0E6360"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Nuôi tôm quản canh cải tiến là tiềm năng phát của ấp và là ngành mũi nhọn của xã.</w:t>
            </w:r>
          </w:p>
          <w:p w14:paraId="1907409B"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10% hộ làm bờ bao cao, lát mặt bê tông làm đường đi lại giảm được sạt lỡ</w:t>
            </w:r>
          </w:p>
          <w:p w14:paraId="46462EE8"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Chủ yếu nuôi, cua các loại thủy sản khác.</w:t>
            </w:r>
          </w:p>
        </w:tc>
        <w:tc>
          <w:tcPr>
            <w:tcW w:w="1645" w:type="dxa"/>
            <w:vMerge w:val="restart"/>
            <w:tcBorders>
              <w:top w:val="single" w:sz="4" w:space="0" w:color="auto"/>
              <w:left w:val="single" w:sz="4" w:space="0" w:color="auto"/>
              <w:right w:val="single" w:sz="4" w:space="0" w:color="auto"/>
            </w:tcBorders>
            <w:shd w:val="clear" w:color="auto" w:fill="FFFFFF" w:themeFill="background1"/>
          </w:tcPr>
          <w:p w14:paraId="0D8267C1"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Ngập vuông tôm.</w:t>
            </w:r>
          </w:p>
          <w:p w14:paraId="5ED3190C"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Thiệt hại tôm, cua thành phẩm và </w:t>
            </w:r>
            <w:proofErr w:type="gramStart"/>
            <w:r w:rsidRPr="007774DC">
              <w:rPr>
                <w:rFonts w:ascii="Times New Roman" w:hAnsi="Times New Roman" w:cs="Times New Roman"/>
                <w:sz w:val="20"/>
                <w:szCs w:val="20"/>
              </w:rPr>
              <w:t>giống  do</w:t>
            </w:r>
            <w:proofErr w:type="gramEnd"/>
            <w:r w:rsidRPr="007774DC">
              <w:rPr>
                <w:rFonts w:ascii="Times New Roman" w:hAnsi="Times New Roman" w:cs="Times New Roman"/>
                <w:sz w:val="20"/>
                <w:szCs w:val="20"/>
              </w:rPr>
              <w:t xml:space="preserve"> sốc nước.</w:t>
            </w:r>
          </w:p>
          <w:p w14:paraId="6374DB91"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Dịch bệnh tôm làm giảm năng suất.</w:t>
            </w:r>
          </w:p>
          <w:p w14:paraId="15182D55"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Có nguy cơ mất trắng do vỡ bờ bao</w:t>
            </w:r>
          </w:p>
        </w:tc>
        <w:tc>
          <w:tcPr>
            <w:tcW w:w="1291"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5B8FDFAF" w14:textId="77777777" w:rsidR="00B926E6" w:rsidRPr="007774DC" w:rsidRDefault="00B926E6" w:rsidP="004B075A">
            <w:pPr>
              <w:spacing w:after="0" w:line="240" w:lineRule="auto"/>
              <w:jc w:val="center"/>
              <w:rPr>
                <w:rFonts w:ascii="Times New Roman" w:hAnsi="Times New Roman" w:cs="Times New Roman"/>
                <w:b/>
                <w:sz w:val="20"/>
                <w:szCs w:val="20"/>
              </w:rPr>
            </w:pPr>
            <w:r w:rsidRPr="007774DC">
              <w:rPr>
                <w:rFonts w:ascii="Times New Roman" w:hAnsi="Times New Roman" w:cs="Times New Roman"/>
                <w:b/>
                <w:sz w:val="20"/>
                <w:szCs w:val="20"/>
              </w:rPr>
              <w:t>Cao</w:t>
            </w:r>
          </w:p>
          <w:p w14:paraId="39851331" w14:textId="77777777" w:rsidR="00B926E6" w:rsidRPr="007774DC" w:rsidRDefault="00B926E6"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(90% bờ bao đất đen. Triều cường ngập nước thường xuyên xảy ra với tốc độ nhanh làm vỡ bờ bao, 30% hộ nuôi mua giống trôi nỗi gây dịch bện, chưa có thuốc đặc trị, tỷ lệ hộ nuôi khôn có ý thức tham gia tập huấn kỹ thuật)</w:t>
            </w:r>
          </w:p>
        </w:tc>
      </w:tr>
      <w:tr w:rsidR="00B926E6" w:rsidRPr="007774DC" w14:paraId="41E71637" w14:textId="77777777" w:rsidTr="00533725">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06219ECE" w14:textId="77777777" w:rsidR="00B926E6" w:rsidRPr="007774DC" w:rsidRDefault="00B926E6" w:rsidP="004B075A">
            <w:pPr>
              <w:spacing w:after="0" w:line="240" w:lineRule="auto"/>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52D602F3" w14:textId="77777777" w:rsidR="00B926E6" w:rsidRPr="007774DC" w:rsidRDefault="00B926E6"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right w:val="single" w:sz="4" w:space="0" w:color="auto"/>
            </w:tcBorders>
            <w:shd w:val="clear" w:color="auto" w:fill="FFFFFF" w:themeFill="background1"/>
            <w:tcMar>
              <w:top w:w="80" w:type="dxa"/>
              <w:left w:w="80" w:type="dxa"/>
              <w:bottom w:w="80" w:type="dxa"/>
              <w:right w:w="80" w:type="dxa"/>
            </w:tcMar>
          </w:tcPr>
          <w:p w14:paraId="773C145E" w14:textId="77777777" w:rsidR="00B926E6" w:rsidRPr="007774DC" w:rsidRDefault="00B926E6" w:rsidP="004B075A">
            <w:pPr>
              <w:spacing w:after="0" w:line="240" w:lineRule="auto"/>
              <w:rPr>
                <w:rFonts w:ascii="Times New Roman" w:hAnsi="Times New Roman" w:cs="Times New Roman"/>
                <w:sz w:val="20"/>
                <w:szCs w:val="20"/>
              </w:rPr>
            </w:pPr>
          </w:p>
        </w:tc>
        <w:tc>
          <w:tcPr>
            <w:tcW w:w="21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6E65029" w14:textId="77777777" w:rsidR="00B926E6" w:rsidRPr="007774DC" w:rsidRDefault="00B926E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5C9E1207"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70% hộ nuôi thiếu vốn đầu tư mua giống rẻ tiền trôi nổi kém chất lượng</w:t>
            </w:r>
          </w:p>
          <w:p w14:paraId="37268E47"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Chưa có thuốc đặc trị cho tôm bị dịch bệnh.</w:t>
            </w:r>
          </w:p>
          <w:p w14:paraId="5D2D1DAC" w14:textId="77777777" w:rsidR="00B926E6" w:rsidRPr="007774DC" w:rsidRDefault="00B926E6" w:rsidP="004B075A">
            <w:pPr>
              <w:spacing w:after="0" w:line="240" w:lineRule="auto"/>
              <w:rPr>
                <w:rFonts w:ascii="Times New Roman" w:hAnsi="Times New Roman" w:cs="Times New Roman"/>
                <w:sz w:val="20"/>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6D82E32" w14:textId="77777777" w:rsidR="00B926E6" w:rsidRPr="007774DC" w:rsidRDefault="00B926E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4E70FE6B"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giống được kiểm dịch mua tại địa phương</w:t>
            </w:r>
          </w:p>
          <w:p w14:paraId="5FDD28EF"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Chính quyền hỗ trợ con giống cho các hộ nuôi nằm trong vùng dự án</w:t>
            </w:r>
          </w:p>
          <w:p w14:paraId="42783F67"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Xã có 01 cán bộ khuyến nông </w:t>
            </w:r>
            <w:proofErr w:type="gramStart"/>
            <w:r w:rsidRPr="007774DC">
              <w:rPr>
                <w:rFonts w:ascii="Times New Roman" w:hAnsi="Times New Roman" w:cs="Times New Roman"/>
                <w:sz w:val="20"/>
                <w:szCs w:val="20"/>
              </w:rPr>
              <w:t>ngư</w:t>
            </w:r>
            <w:proofErr w:type="gramEnd"/>
            <w:r w:rsidRPr="007774DC">
              <w:rPr>
                <w:rFonts w:ascii="Times New Roman" w:hAnsi="Times New Roman" w:cs="Times New Roman"/>
                <w:sz w:val="20"/>
                <w:szCs w:val="20"/>
              </w:rPr>
              <w:t xml:space="preserve"> giám </w:t>
            </w:r>
            <w:r w:rsidRPr="007774DC">
              <w:rPr>
                <w:rFonts w:ascii="Times New Roman" w:hAnsi="Times New Roman" w:cs="Times New Roman"/>
                <w:sz w:val="20"/>
                <w:szCs w:val="20"/>
              </w:rPr>
              <w:lastRenderedPageBreak/>
              <w:t>sát và phản ánh tình hình dịch bệnh lên tỉnh huyện để kịp thời hỗ trợ các hộ nuôi.</w:t>
            </w:r>
          </w:p>
          <w:p w14:paraId="1A251F72"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Người dân có ý thức gia cố bờ bao hang năm.</w:t>
            </w:r>
          </w:p>
        </w:tc>
        <w:tc>
          <w:tcPr>
            <w:tcW w:w="1645" w:type="dxa"/>
            <w:vMerge/>
            <w:tcBorders>
              <w:left w:val="single" w:sz="4" w:space="0" w:color="auto"/>
              <w:right w:val="single" w:sz="4" w:space="0" w:color="auto"/>
            </w:tcBorders>
            <w:shd w:val="clear" w:color="auto" w:fill="FFFFFF" w:themeFill="background1"/>
          </w:tcPr>
          <w:p w14:paraId="1D3427C4" w14:textId="77777777" w:rsidR="00B926E6" w:rsidRPr="007774DC" w:rsidRDefault="00B926E6"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right w:val="single" w:sz="4" w:space="0" w:color="auto"/>
            </w:tcBorders>
            <w:shd w:val="clear" w:color="auto" w:fill="auto"/>
            <w:tcMar>
              <w:top w:w="80" w:type="dxa"/>
              <w:left w:w="80" w:type="dxa"/>
              <w:bottom w:w="80" w:type="dxa"/>
              <w:right w:w="80" w:type="dxa"/>
            </w:tcMar>
          </w:tcPr>
          <w:p w14:paraId="74E64B63" w14:textId="77777777" w:rsidR="00B926E6" w:rsidRPr="007774DC" w:rsidRDefault="00B926E6" w:rsidP="004B075A">
            <w:pPr>
              <w:spacing w:after="0" w:line="240" w:lineRule="auto"/>
              <w:ind w:left="38"/>
              <w:rPr>
                <w:rFonts w:ascii="Times New Roman" w:hAnsi="Times New Roman" w:cs="Times New Roman"/>
                <w:sz w:val="20"/>
                <w:szCs w:val="20"/>
              </w:rPr>
            </w:pPr>
          </w:p>
        </w:tc>
      </w:tr>
      <w:tr w:rsidR="00B926E6" w:rsidRPr="007774DC" w14:paraId="4CD9824B" w14:textId="77777777" w:rsidTr="00533725">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94C228E" w14:textId="77777777" w:rsidR="00B926E6" w:rsidRPr="007774DC" w:rsidRDefault="00B926E6" w:rsidP="004B075A">
            <w:pPr>
              <w:spacing w:after="0" w:line="240" w:lineRule="auto"/>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8D694F9" w14:textId="77777777" w:rsidR="00B926E6" w:rsidRPr="007774DC" w:rsidRDefault="00B926E6"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3B1E0A2C" w14:textId="77777777" w:rsidR="00B926E6" w:rsidRPr="007774DC" w:rsidRDefault="00B926E6" w:rsidP="004B075A">
            <w:pPr>
              <w:spacing w:after="0" w:line="240" w:lineRule="auto"/>
              <w:rPr>
                <w:rFonts w:ascii="Times New Roman" w:hAnsi="Times New Roman" w:cs="Times New Roman"/>
                <w:sz w:val="20"/>
                <w:szCs w:val="20"/>
              </w:rPr>
            </w:pPr>
          </w:p>
        </w:tc>
        <w:tc>
          <w:tcPr>
            <w:tcW w:w="21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A78FB2D" w14:textId="77777777" w:rsidR="00B926E6" w:rsidRPr="007774DC" w:rsidRDefault="00B926E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5E48A1DF"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25% hộ nuôi thiếu kiến thức, kỹ thuật chăm sóc.</w:t>
            </w:r>
          </w:p>
          <w:p w14:paraId="2376CE84"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Chưa có lớp tập huấn kỹ thuật cho các hộ dân trong nuôi trồng thủy sản.</w:t>
            </w:r>
          </w:p>
        </w:tc>
        <w:tc>
          <w:tcPr>
            <w:tcW w:w="219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FDD6403" w14:textId="77777777" w:rsidR="00B926E6" w:rsidRPr="007774DC" w:rsidRDefault="00B926E6"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0B529A90"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Kinh nghiệm nuôi trồng thủy sản của người dân.</w:t>
            </w:r>
          </w:p>
          <w:p w14:paraId="7B00471F"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75% hộ nuôi có kiến thức, kinh nghiệm và kỹ thuật do có ý thức tham gia gia tập huấn.</w:t>
            </w:r>
          </w:p>
          <w:p w14:paraId="54B57509" w14:textId="77777777" w:rsidR="00B926E6" w:rsidRPr="007774DC" w:rsidRDefault="00B926E6"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UBND xã thường xuyên lồng ghép tuyên truyền về phòng dịch bệnh cho tôm thong qua các cuộc họp dân, sinh hoạt đoàn thể (PN, Chi Bộ, Nông dân, Ban dân chính…)</w:t>
            </w:r>
          </w:p>
        </w:tc>
        <w:tc>
          <w:tcPr>
            <w:tcW w:w="1645" w:type="dxa"/>
            <w:vMerge/>
            <w:tcBorders>
              <w:left w:val="single" w:sz="4" w:space="0" w:color="auto"/>
              <w:bottom w:val="single" w:sz="4" w:space="0" w:color="auto"/>
              <w:right w:val="single" w:sz="4" w:space="0" w:color="auto"/>
            </w:tcBorders>
            <w:shd w:val="clear" w:color="auto" w:fill="FFFFFF" w:themeFill="background1"/>
          </w:tcPr>
          <w:p w14:paraId="5057AF03" w14:textId="77777777" w:rsidR="00B926E6" w:rsidRPr="007774DC" w:rsidRDefault="00B926E6"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EE1F0A3" w14:textId="77777777" w:rsidR="00B926E6" w:rsidRPr="007774DC" w:rsidRDefault="00B926E6" w:rsidP="004B075A">
            <w:pPr>
              <w:spacing w:after="0" w:line="240" w:lineRule="auto"/>
              <w:ind w:left="38"/>
              <w:rPr>
                <w:rFonts w:ascii="Times New Roman" w:hAnsi="Times New Roman" w:cs="Times New Roman"/>
                <w:sz w:val="20"/>
                <w:szCs w:val="20"/>
              </w:rPr>
            </w:pPr>
          </w:p>
        </w:tc>
      </w:tr>
      <w:tr w:rsidR="00D86164" w:rsidRPr="007774DC" w14:paraId="6277ACB5" w14:textId="77777777" w:rsidTr="00533725">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4F68525C" w14:textId="77777777" w:rsidR="00D86164" w:rsidRPr="007774DC" w:rsidRDefault="00D86164"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xml:space="preserve">Triều cường </w:t>
            </w:r>
          </w:p>
          <w:p w14:paraId="702C6876" w14:textId="77777777" w:rsidR="00D86164" w:rsidRPr="007774DC" w:rsidRDefault="00D86164"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nước dâng, Sạt lỡ và Mưa to kèm Lốc xoáy</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72B07D49" w14:textId="77777777" w:rsidR="00D86164" w:rsidRPr="007774DC" w:rsidRDefault="00D86164"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Cái Đôi Nhỏ</w:t>
            </w:r>
          </w:p>
        </w:tc>
        <w:tc>
          <w:tcPr>
            <w:tcW w:w="785" w:type="dxa"/>
            <w:vMerge w:val="restart"/>
            <w:tcBorders>
              <w:top w:val="single" w:sz="4" w:space="0" w:color="auto"/>
              <w:left w:val="single" w:sz="4" w:space="0" w:color="auto"/>
              <w:right w:val="single" w:sz="4" w:space="0" w:color="auto"/>
            </w:tcBorders>
            <w:shd w:val="clear" w:color="auto" w:fill="FFFFFF" w:themeFill="background1"/>
            <w:tcMar>
              <w:top w:w="80" w:type="dxa"/>
              <w:left w:w="80" w:type="dxa"/>
              <w:bottom w:w="80" w:type="dxa"/>
              <w:right w:w="80" w:type="dxa"/>
            </w:tcMar>
          </w:tcPr>
          <w:p w14:paraId="77C354A0" w14:textId="77777777" w:rsidR="00D86164" w:rsidRPr="007774DC" w:rsidRDefault="00D86164"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348</w:t>
            </w:r>
          </w:p>
        </w:tc>
        <w:tc>
          <w:tcPr>
            <w:tcW w:w="21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B9268C0" w14:textId="77777777" w:rsidR="00D86164" w:rsidRPr="007774DC" w:rsidRDefault="00D86164"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Vật chất:</w:t>
            </w:r>
          </w:p>
          <w:p w14:paraId="5AC95382" w14:textId="77777777" w:rsidR="00D86164" w:rsidRPr="007774DC" w:rsidRDefault="00D86164"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88% hộ nuôi trồng thuỷ sản (305 </w:t>
            </w:r>
            <w:proofErr w:type="gramStart"/>
            <w:r w:rsidRPr="007774DC">
              <w:rPr>
                <w:rFonts w:ascii="Times New Roman" w:hAnsi="Times New Roman" w:cs="Times New Roman"/>
                <w:sz w:val="20"/>
                <w:szCs w:val="20"/>
              </w:rPr>
              <w:t>hộ )</w:t>
            </w:r>
            <w:proofErr w:type="gramEnd"/>
            <w:r w:rsidRPr="007774DC">
              <w:rPr>
                <w:rFonts w:ascii="Times New Roman" w:hAnsi="Times New Roman" w:cs="Times New Roman"/>
                <w:sz w:val="20"/>
                <w:szCs w:val="20"/>
              </w:rPr>
              <w:t xml:space="preserve"> với 453 ha có 46% nữ tham gia.</w:t>
            </w:r>
          </w:p>
          <w:p w14:paraId="7895802F" w14:textId="77777777" w:rsidR="00D86164" w:rsidRPr="007774DC" w:rsidRDefault="00D86164"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0</w:t>
            </w:r>
            <w:proofErr w:type="gramStart"/>
            <w:r w:rsidRPr="007774DC">
              <w:rPr>
                <w:rFonts w:ascii="Times New Roman" w:hAnsi="Times New Roman" w:cs="Times New Roman"/>
                <w:sz w:val="20"/>
                <w:szCs w:val="20"/>
              </w:rPr>
              <w:t>,5</w:t>
            </w:r>
            <w:proofErr w:type="gramEnd"/>
            <w:r w:rsidRPr="007774DC">
              <w:rPr>
                <w:rFonts w:ascii="Times New Roman" w:hAnsi="Times New Roman" w:cs="Times New Roman"/>
                <w:sz w:val="20"/>
                <w:szCs w:val="20"/>
              </w:rPr>
              <w:t>% hộ dân tham gia đánh bắt thủy sản ven bờ, có 02 tàu đánh bắt.</w:t>
            </w:r>
          </w:p>
          <w:p w14:paraId="1A6382BD" w14:textId="77777777" w:rsidR="00D86164" w:rsidRPr="007774DC" w:rsidRDefault="00D86164"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Tỷ lệ thiệt hại hàng năm 10%</w:t>
            </w:r>
          </w:p>
          <w:p w14:paraId="769B4348" w14:textId="77777777" w:rsidR="00D86164" w:rsidRPr="007774DC" w:rsidRDefault="00D86164"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90% bờ bao đất đen, thấp chưa kiến cố nằm ở vùng triều cường ngập nước.</w:t>
            </w:r>
          </w:p>
          <w:p w14:paraId="3D710AF5" w14:textId="77777777" w:rsidR="00D86164" w:rsidRPr="007774DC" w:rsidRDefault="00D86164"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80% hộ thiếu vốn làm bờ bao kiên cố</w:t>
            </w:r>
          </w:p>
        </w:tc>
        <w:tc>
          <w:tcPr>
            <w:tcW w:w="219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4BE1EC3" w14:textId="77777777" w:rsidR="00D86164" w:rsidRPr="007774DC" w:rsidRDefault="00D86164"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Vật chất:</w:t>
            </w:r>
          </w:p>
          <w:p w14:paraId="7CAEFCCC" w14:textId="77777777" w:rsidR="00D86164" w:rsidRPr="007774DC" w:rsidRDefault="00D86164"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Nuôi tôm quản canh cải tiến là tiềm năng phát của ấp và là ngành mũi nhọn của xã.</w:t>
            </w:r>
          </w:p>
          <w:p w14:paraId="602515C5" w14:textId="77777777" w:rsidR="00D86164" w:rsidRPr="007774DC" w:rsidRDefault="00D86164"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10% hộ làm bờ bao cao, lát mặt bê tông làm đường đi lại giảm được sạt lỡ</w:t>
            </w:r>
          </w:p>
          <w:p w14:paraId="09C1038E" w14:textId="77777777" w:rsidR="00D86164" w:rsidRPr="007774DC" w:rsidRDefault="00D86164"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Chủ yếu nuôi, cua các loại thủy sản khác.</w:t>
            </w:r>
          </w:p>
        </w:tc>
        <w:tc>
          <w:tcPr>
            <w:tcW w:w="1645" w:type="dxa"/>
            <w:vMerge w:val="restart"/>
            <w:tcBorders>
              <w:top w:val="single" w:sz="4" w:space="0" w:color="auto"/>
              <w:left w:val="single" w:sz="4" w:space="0" w:color="auto"/>
              <w:right w:val="single" w:sz="4" w:space="0" w:color="auto"/>
            </w:tcBorders>
            <w:shd w:val="clear" w:color="auto" w:fill="FFFFFF" w:themeFill="background1"/>
          </w:tcPr>
          <w:p w14:paraId="4CB22205" w14:textId="77777777" w:rsidR="00D86164" w:rsidRPr="007774DC" w:rsidRDefault="00D86164"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Ngập vuông tôm.</w:t>
            </w:r>
          </w:p>
          <w:p w14:paraId="68D005F0" w14:textId="77777777" w:rsidR="00D86164" w:rsidRPr="007774DC" w:rsidRDefault="00D86164"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Thiệt hại tôm, cua thành phẩm và </w:t>
            </w:r>
            <w:proofErr w:type="gramStart"/>
            <w:r w:rsidRPr="007774DC">
              <w:rPr>
                <w:rFonts w:ascii="Times New Roman" w:hAnsi="Times New Roman" w:cs="Times New Roman"/>
                <w:sz w:val="20"/>
                <w:szCs w:val="20"/>
              </w:rPr>
              <w:t>giống  do</w:t>
            </w:r>
            <w:proofErr w:type="gramEnd"/>
            <w:r w:rsidRPr="007774DC">
              <w:rPr>
                <w:rFonts w:ascii="Times New Roman" w:hAnsi="Times New Roman" w:cs="Times New Roman"/>
                <w:sz w:val="20"/>
                <w:szCs w:val="20"/>
              </w:rPr>
              <w:t xml:space="preserve"> sốc nước.</w:t>
            </w:r>
          </w:p>
          <w:p w14:paraId="0F80A627" w14:textId="77777777" w:rsidR="00D86164" w:rsidRPr="007774DC" w:rsidRDefault="00D86164"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Dịch bệnh tôm làm giảm năng suất.</w:t>
            </w:r>
          </w:p>
          <w:p w14:paraId="5572D11A" w14:textId="77777777" w:rsidR="00D86164" w:rsidRPr="007774DC" w:rsidRDefault="00D86164"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Có nguy cơ mất trắng do vỡ bờ bao</w:t>
            </w:r>
          </w:p>
        </w:tc>
        <w:tc>
          <w:tcPr>
            <w:tcW w:w="1291"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30CCAF5C" w14:textId="77777777" w:rsidR="00D86164" w:rsidRPr="007774DC" w:rsidRDefault="00D86164" w:rsidP="004B075A">
            <w:pPr>
              <w:spacing w:after="0" w:line="240" w:lineRule="auto"/>
              <w:jc w:val="center"/>
              <w:rPr>
                <w:rFonts w:ascii="Times New Roman" w:hAnsi="Times New Roman" w:cs="Times New Roman"/>
                <w:b/>
                <w:sz w:val="20"/>
                <w:szCs w:val="20"/>
              </w:rPr>
            </w:pPr>
            <w:r w:rsidRPr="007774DC">
              <w:rPr>
                <w:rFonts w:ascii="Times New Roman" w:hAnsi="Times New Roman" w:cs="Times New Roman"/>
                <w:b/>
                <w:sz w:val="20"/>
                <w:szCs w:val="20"/>
              </w:rPr>
              <w:t>Cao</w:t>
            </w:r>
          </w:p>
          <w:p w14:paraId="377018E4" w14:textId="77777777" w:rsidR="00D86164" w:rsidRPr="007774DC" w:rsidRDefault="00D86164"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(90% bờ bao đất đen. Triều cường ngập nước thường xuyên xảy ra với tốc độ nhanh làm vỡ bờ bao, 30% hộ nuôi mua giống trôi nỗi gây dịch bện, chưa có thuốc đặc trị, tỷ lệ hộ nuôi khôn có ý thức tham gia tập huấn kỹ thuật)</w:t>
            </w:r>
          </w:p>
        </w:tc>
      </w:tr>
      <w:tr w:rsidR="00D86164" w:rsidRPr="007774DC" w14:paraId="4A151A3D" w14:textId="77777777" w:rsidTr="00533725">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24297957" w14:textId="77777777" w:rsidR="00D86164" w:rsidRPr="007774DC" w:rsidRDefault="00D86164" w:rsidP="004B075A">
            <w:pPr>
              <w:spacing w:after="0" w:line="240" w:lineRule="auto"/>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6620D36C" w14:textId="77777777" w:rsidR="00D86164" w:rsidRPr="007774DC" w:rsidRDefault="00D86164"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right w:val="single" w:sz="4" w:space="0" w:color="auto"/>
            </w:tcBorders>
            <w:shd w:val="clear" w:color="auto" w:fill="FFFFFF" w:themeFill="background1"/>
            <w:tcMar>
              <w:top w:w="80" w:type="dxa"/>
              <w:left w:w="80" w:type="dxa"/>
              <w:bottom w:w="80" w:type="dxa"/>
              <w:right w:w="80" w:type="dxa"/>
            </w:tcMar>
          </w:tcPr>
          <w:p w14:paraId="145BC7C1" w14:textId="77777777" w:rsidR="00D86164" w:rsidRPr="007774DC" w:rsidRDefault="00D86164" w:rsidP="004B075A">
            <w:pPr>
              <w:spacing w:after="0" w:line="240" w:lineRule="auto"/>
              <w:rPr>
                <w:rFonts w:ascii="Times New Roman" w:hAnsi="Times New Roman" w:cs="Times New Roman"/>
                <w:sz w:val="20"/>
                <w:szCs w:val="20"/>
              </w:rPr>
            </w:pPr>
          </w:p>
        </w:tc>
        <w:tc>
          <w:tcPr>
            <w:tcW w:w="21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00AF1B6" w14:textId="77777777" w:rsidR="00D86164" w:rsidRPr="007774DC" w:rsidRDefault="00D86164"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5EE7883D" w14:textId="77777777" w:rsidR="00D86164" w:rsidRPr="007774DC" w:rsidRDefault="00D86164"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70% hộ nuôi thiếu vốn đầu tư mua giống rẻ tiền trôi nổi kém chất lượng</w:t>
            </w:r>
          </w:p>
          <w:p w14:paraId="7362840B" w14:textId="77777777" w:rsidR="00D86164" w:rsidRPr="007774DC" w:rsidRDefault="00D86164"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Chưa có thuốc đặc trị cho tôm bị dịch bệnh.</w:t>
            </w:r>
          </w:p>
          <w:p w14:paraId="25708BD0" w14:textId="77777777" w:rsidR="00D86164" w:rsidRPr="007774DC" w:rsidRDefault="00D86164" w:rsidP="004B075A">
            <w:pPr>
              <w:spacing w:after="0" w:line="240" w:lineRule="auto"/>
              <w:rPr>
                <w:rFonts w:ascii="Times New Roman" w:hAnsi="Times New Roman" w:cs="Times New Roman"/>
                <w:sz w:val="20"/>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9B0811A" w14:textId="77777777" w:rsidR="00D86164" w:rsidRPr="007774DC" w:rsidRDefault="00D86164"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3355BAC8" w14:textId="77777777" w:rsidR="00D86164" w:rsidRPr="007774DC" w:rsidRDefault="00D86164"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giống được kiểm dịch mua tại địa phương</w:t>
            </w:r>
          </w:p>
          <w:p w14:paraId="7AEB598D" w14:textId="77777777" w:rsidR="00D86164" w:rsidRPr="007774DC" w:rsidRDefault="00D86164"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Chính quyền hỗ trợ con giống cho các hộ nuôi nằm trong vùng dự án</w:t>
            </w:r>
          </w:p>
          <w:p w14:paraId="31D780B1" w14:textId="77777777" w:rsidR="00D86164" w:rsidRPr="007774DC" w:rsidRDefault="00D86164"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Xã có 01 cán bộ khuyến nông </w:t>
            </w:r>
            <w:proofErr w:type="gramStart"/>
            <w:r w:rsidRPr="007774DC">
              <w:rPr>
                <w:rFonts w:ascii="Times New Roman" w:hAnsi="Times New Roman" w:cs="Times New Roman"/>
                <w:sz w:val="20"/>
                <w:szCs w:val="20"/>
              </w:rPr>
              <w:t>ngư</w:t>
            </w:r>
            <w:proofErr w:type="gramEnd"/>
            <w:r w:rsidRPr="007774DC">
              <w:rPr>
                <w:rFonts w:ascii="Times New Roman" w:hAnsi="Times New Roman" w:cs="Times New Roman"/>
                <w:sz w:val="20"/>
                <w:szCs w:val="20"/>
              </w:rPr>
              <w:t xml:space="preserve"> giám sát và phản ánh tình hình dịch bệnh lên tỉnh huyện để kịp thời hỗ trợ các hộ nuôi.</w:t>
            </w:r>
          </w:p>
          <w:p w14:paraId="3370D38E" w14:textId="77777777" w:rsidR="00D86164" w:rsidRPr="007774DC" w:rsidRDefault="00D86164"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Người dân có ý thức gia cố bờ bao hang năm.</w:t>
            </w:r>
          </w:p>
        </w:tc>
        <w:tc>
          <w:tcPr>
            <w:tcW w:w="1645" w:type="dxa"/>
            <w:vMerge/>
            <w:tcBorders>
              <w:left w:val="single" w:sz="4" w:space="0" w:color="auto"/>
              <w:right w:val="single" w:sz="4" w:space="0" w:color="auto"/>
            </w:tcBorders>
            <w:shd w:val="clear" w:color="auto" w:fill="FFFFFF" w:themeFill="background1"/>
          </w:tcPr>
          <w:p w14:paraId="0A70AC7B" w14:textId="77777777" w:rsidR="00D86164" w:rsidRPr="007774DC" w:rsidRDefault="00D86164"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right w:val="single" w:sz="4" w:space="0" w:color="auto"/>
            </w:tcBorders>
            <w:shd w:val="clear" w:color="auto" w:fill="auto"/>
            <w:tcMar>
              <w:top w:w="80" w:type="dxa"/>
              <w:left w:w="80" w:type="dxa"/>
              <w:bottom w:w="80" w:type="dxa"/>
              <w:right w:w="80" w:type="dxa"/>
            </w:tcMar>
          </w:tcPr>
          <w:p w14:paraId="1F959F83" w14:textId="77777777" w:rsidR="00D86164" w:rsidRPr="007774DC" w:rsidRDefault="00D86164" w:rsidP="004B075A">
            <w:pPr>
              <w:spacing w:after="0" w:line="240" w:lineRule="auto"/>
              <w:ind w:left="38"/>
              <w:rPr>
                <w:rFonts w:ascii="Times New Roman" w:hAnsi="Times New Roman" w:cs="Times New Roman"/>
                <w:sz w:val="20"/>
                <w:szCs w:val="20"/>
              </w:rPr>
            </w:pPr>
          </w:p>
        </w:tc>
      </w:tr>
      <w:tr w:rsidR="00D86164" w:rsidRPr="007774DC" w14:paraId="5CC3CAC2" w14:textId="77777777" w:rsidTr="00533725">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69C7219" w14:textId="77777777" w:rsidR="00D86164" w:rsidRPr="007774DC" w:rsidRDefault="00D86164" w:rsidP="004B075A">
            <w:pPr>
              <w:spacing w:after="0" w:line="240" w:lineRule="auto"/>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AD1FE0D" w14:textId="77777777" w:rsidR="00D86164" w:rsidRPr="007774DC" w:rsidRDefault="00D86164"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450C11D0" w14:textId="77777777" w:rsidR="00D86164" w:rsidRPr="007774DC" w:rsidRDefault="00D86164" w:rsidP="004B075A">
            <w:pPr>
              <w:spacing w:after="0" w:line="240" w:lineRule="auto"/>
              <w:rPr>
                <w:rFonts w:ascii="Times New Roman" w:hAnsi="Times New Roman" w:cs="Times New Roman"/>
                <w:sz w:val="20"/>
                <w:szCs w:val="20"/>
              </w:rPr>
            </w:pPr>
          </w:p>
        </w:tc>
        <w:tc>
          <w:tcPr>
            <w:tcW w:w="21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B143146" w14:textId="77777777" w:rsidR="00D86164" w:rsidRPr="007774DC" w:rsidRDefault="00D86164"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50B34D07" w14:textId="77777777" w:rsidR="00D86164" w:rsidRPr="007774DC" w:rsidRDefault="00D86164"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25% hộ nuôi thiếu kiến thức, kỹ thuật chăm sóc.</w:t>
            </w:r>
          </w:p>
          <w:p w14:paraId="099EF677" w14:textId="77777777" w:rsidR="00D86164" w:rsidRPr="007774DC" w:rsidRDefault="00D86164"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Chưa có lớp tập huấn kỹ thuật cho các hộ dân trong nuôi trồng thủy sản.</w:t>
            </w:r>
          </w:p>
        </w:tc>
        <w:tc>
          <w:tcPr>
            <w:tcW w:w="219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261DC71" w14:textId="77777777" w:rsidR="00D86164" w:rsidRPr="007774DC" w:rsidRDefault="00D86164"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6F52B124" w14:textId="77777777" w:rsidR="00D86164" w:rsidRPr="007774DC" w:rsidRDefault="00D86164"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Kinh nghiệm nuôi trồng thủy sản của người dân.</w:t>
            </w:r>
          </w:p>
          <w:p w14:paraId="5262A6F7" w14:textId="77777777" w:rsidR="00D86164" w:rsidRPr="007774DC" w:rsidRDefault="00D86164"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75% hộ nuôi có kiến thức, kinh nghiệm và kỹ thuật do có ý thức tham gia gia tập huấn.</w:t>
            </w:r>
          </w:p>
          <w:p w14:paraId="2DAC395C" w14:textId="77777777" w:rsidR="00D86164" w:rsidRPr="007774DC" w:rsidRDefault="00D86164"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UBND xã thường xuyên lồng ghép tuyên truyền về phòng dịch bệnh cho tôm thong qua các cuộc họp dân, sinh hoạt đoàn thể (PN, Chi Bộ, Nông dân, Ban dân chính…)</w:t>
            </w:r>
          </w:p>
        </w:tc>
        <w:tc>
          <w:tcPr>
            <w:tcW w:w="1645" w:type="dxa"/>
            <w:vMerge/>
            <w:tcBorders>
              <w:left w:val="single" w:sz="4" w:space="0" w:color="auto"/>
              <w:bottom w:val="single" w:sz="4" w:space="0" w:color="auto"/>
              <w:right w:val="single" w:sz="4" w:space="0" w:color="auto"/>
            </w:tcBorders>
            <w:shd w:val="clear" w:color="auto" w:fill="FFFFFF" w:themeFill="background1"/>
          </w:tcPr>
          <w:p w14:paraId="432139EA" w14:textId="77777777" w:rsidR="00D86164" w:rsidRPr="007774DC" w:rsidRDefault="00D86164"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CB7A863" w14:textId="77777777" w:rsidR="00D86164" w:rsidRPr="007774DC" w:rsidRDefault="00D86164" w:rsidP="004B075A">
            <w:pPr>
              <w:spacing w:after="0" w:line="240" w:lineRule="auto"/>
              <w:ind w:left="38"/>
              <w:rPr>
                <w:rFonts w:ascii="Times New Roman" w:hAnsi="Times New Roman" w:cs="Times New Roman"/>
                <w:sz w:val="20"/>
                <w:szCs w:val="20"/>
              </w:rPr>
            </w:pPr>
          </w:p>
        </w:tc>
      </w:tr>
      <w:tr w:rsidR="00D86164" w:rsidRPr="007774DC" w14:paraId="2D996DC1" w14:textId="77777777" w:rsidTr="00533725">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5E466AC9" w14:textId="77777777" w:rsidR="00D86164" w:rsidRPr="007774DC" w:rsidRDefault="00D86164"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xml:space="preserve">Triều cường </w:t>
            </w:r>
          </w:p>
          <w:p w14:paraId="4E7B99F4" w14:textId="77777777" w:rsidR="00D86164" w:rsidRPr="007774DC" w:rsidRDefault="00D86164"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nước dâng, Sạt lỡ và Mưa to kèm Lốc xoáy</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19C93B59" w14:textId="77777777" w:rsidR="00D86164" w:rsidRPr="007774DC" w:rsidRDefault="00D86164" w:rsidP="004B075A">
            <w:pPr>
              <w:spacing w:after="0" w:line="240" w:lineRule="auto"/>
              <w:rPr>
                <w:rFonts w:ascii="Times New Roman" w:eastAsia="Arial Unicode MS" w:hAnsi="Times New Roman" w:cs="Times New Roman"/>
                <w:b/>
                <w:i/>
                <w:sz w:val="20"/>
                <w:szCs w:val="20"/>
                <w:lang w:val="fr-FR"/>
              </w:rPr>
            </w:pPr>
          </w:p>
          <w:p w14:paraId="57F677D5" w14:textId="77777777" w:rsidR="00D86164" w:rsidRPr="007774DC" w:rsidRDefault="00D86164" w:rsidP="004B075A">
            <w:pPr>
              <w:spacing w:after="0" w:line="240" w:lineRule="auto"/>
              <w:rPr>
                <w:rFonts w:ascii="Times New Roman" w:eastAsia="Arial Unicode MS" w:hAnsi="Times New Roman" w:cs="Times New Roman"/>
                <w:b/>
                <w:i/>
                <w:sz w:val="20"/>
                <w:szCs w:val="20"/>
                <w:lang w:val="fr-FR"/>
              </w:rPr>
            </w:pPr>
          </w:p>
          <w:p w14:paraId="2560108E" w14:textId="77777777" w:rsidR="00D86164" w:rsidRPr="007774DC" w:rsidRDefault="00D86164" w:rsidP="004B075A">
            <w:pPr>
              <w:spacing w:after="0" w:line="240" w:lineRule="auto"/>
              <w:rPr>
                <w:rFonts w:ascii="Times New Roman" w:eastAsia="Arial Unicode MS" w:hAnsi="Times New Roman" w:cs="Times New Roman"/>
                <w:b/>
                <w:i/>
                <w:sz w:val="20"/>
                <w:szCs w:val="20"/>
                <w:lang w:val="fr-FR"/>
              </w:rPr>
            </w:pPr>
          </w:p>
          <w:p w14:paraId="7167D9D2" w14:textId="77777777" w:rsidR="00D86164" w:rsidRPr="007774DC" w:rsidRDefault="00D86164" w:rsidP="004B075A">
            <w:pPr>
              <w:spacing w:after="0" w:line="240" w:lineRule="auto"/>
              <w:rPr>
                <w:rFonts w:ascii="Times New Roman" w:eastAsia="Arial Unicode MS" w:hAnsi="Times New Roman" w:cs="Times New Roman"/>
                <w:b/>
                <w:i/>
                <w:sz w:val="20"/>
                <w:szCs w:val="20"/>
                <w:lang w:val="fr-FR"/>
              </w:rPr>
            </w:pPr>
          </w:p>
          <w:p w14:paraId="381C3D02" w14:textId="77777777" w:rsidR="00D86164" w:rsidRPr="007774DC" w:rsidRDefault="00D86164" w:rsidP="004B075A">
            <w:pPr>
              <w:spacing w:after="0" w:line="240" w:lineRule="auto"/>
              <w:rPr>
                <w:rFonts w:ascii="Times New Roman" w:eastAsia="Arial Unicode MS" w:hAnsi="Times New Roman" w:cs="Times New Roman"/>
                <w:b/>
                <w:i/>
                <w:sz w:val="20"/>
                <w:szCs w:val="20"/>
                <w:lang w:val="fr-FR"/>
              </w:rPr>
            </w:pPr>
          </w:p>
          <w:p w14:paraId="2E5D48F9" w14:textId="77777777" w:rsidR="00D86164" w:rsidRPr="007774DC" w:rsidRDefault="00D86164" w:rsidP="004B075A">
            <w:pPr>
              <w:spacing w:after="0" w:line="240" w:lineRule="auto"/>
              <w:rPr>
                <w:rFonts w:ascii="Times New Roman" w:eastAsia="Arial Unicode MS" w:hAnsi="Times New Roman" w:cs="Times New Roman"/>
                <w:b/>
                <w:i/>
                <w:sz w:val="20"/>
                <w:szCs w:val="20"/>
                <w:lang w:val="fr-FR"/>
              </w:rPr>
            </w:pPr>
          </w:p>
          <w:p w14:paraId="4BC54ABA" w14:textId="77777777" w:rsidR="00D86164" w:rsidRPr="007774DC" w:rsidRDefault="00D86164" w:rsidP="004B075A">
            <w:pPr>
              <w:spacing w:after="0" w:line="240" w:lineRule="auto"/>
              <w:rPr>
                <w:rFonts w:ascii="Times New Roman" w:eastAsia="Arial Unicode MS" w:hAnsi="Times New Roman" w:cs="Times New Roman"/>
                <w:b/>
                <w:i/>
                <w:sz w:val="20"/>
                <w:szCs w:val="20"/>
                <w:lang w:val="fr-FR"/>
              </w:rPr>
            </w:pPr>
          </w:p>
          <w:p w14:paraId="76CE05EC" w14:textId="77777777" w:rsidR="00D86164" w:rsidRPr="007774DC" w:rsidRDefault="00D86164"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Cái Đôi Nhỏ A</w:t>
            </w:r>
          </w:p>
        </w:tc>
        <w:tc>
          <w:tcPr>
            <w:tcW w:w="785" w:type="dxa"/>
            <w:vMerge w:val="restart"/>
            <w:tcBorders>
              <w:top w:val="single" w:sz="4" w:space="0" w:color="auto"/>
              <w:left w:val="single" w:sz="4" w:space="0" w:color="auto"/>
              <w:right w:val="single" w:sz="4" w:space="0" w:color="auto"/>
            </w:tcBorders>
            <w:shd w:val="clear" w:color="auto" w:fill="FFFFFF" w:themeFill="background1"/>
            <w:tcMar>
              <w:top w:w="80" w:type="dxa"/>
              <w:left w:w="80" w:type="dxa"/>
              <w:bottom w:w="80" w:type="dxa"/>
              <w:right w:w="80" w:type="dxa"/>
            </w:tcMar>
          </w:tcPr>
          <w:p w14:paraId="6AD0AC57" w14:textId="77777777" w:rsidR="00D86164" w:rsidRPr="007774DC" w:rsidRDefault="00D86164" w:rsidP="004B075A">
            <w:pPr>
              <w:spacing w:after="0" w:line="240" w:lineRule="auto"/>
              <w:rPr>
                <w:rFonts w:ascii="Times New Roman" w:hAnsi="Times New Roman" w:cs="Times New Roman"/>
                <w:sz w:val="20"/>
                <w:szCs w:val="20"/>
              </w:rPr>
            </w:pPr>
          </w:p>
          <w:p w14:paraId="62707F96" w14:textId="77777777" w:rsidR="00D86164" w:rsidRPr="007774DC" w:rsidRDefault="00D86164" w:rsidP="004B075A">
            <w:pPr>
              <w:spacing w:after="0" w:line="240" w:lineRule="auto"/>
              <w:rPr>
                <w:rFonts w:ascii="Times New Roman" w:hAnsi="Times New Roman" w:cs="Times New Roman"/>
                <w:sz w:val="20"/>
                <w:szCs w:val="20"/>
              </w:rPr>
            </w:pPr>
          </w:p>
          <w:p w14:paraId="10DB929C" w14:textId="77777777" w:rsidR="00D86164" w:rsidRPr="007774DC" w:rsidRDefault="00D86164" w:rsidP="004B075A">
            <w:pPr>
              <w:spacing w:after="0" w:line="240" w:lineRule="auto"/>
              <w:rPr>
                <w:rFonts w:ascii="Times New Roman" w:hAnsi="Times New Roman" w:cs="Times New Roman"/>
                <w:sz w:val="20"/>
                <w:szCs w:val="20"/>
              </w:rPr>
            </w:pPr>
          </w:p>
          <w:p w14:paraId="52941A7A" w14:textId="77777777" w:rsidR="00D86164" w:rsidRPr="007774DC" w:rsidRDefault="00D86164" w:rsidP="004B075A">
            <w:pPr>
              <w:spacing w:after="0" w:line="240" w:lineRule="auto"/>
              <w:rPr>
                <w:rFonts w:ascii="Times New Roman" w:hAnsi="Times New Roman" w:cs="Times New Roman"/>
                <w:sz w:val="20"/>
                <w:szCs w:val="20"/>
              </w:rPr>
            </w:pPr>
          </w:p>
          <w:p w14:paraId="16C88FD1" w14:textId="77777777" w:rsidR="00D86164" w:rsidRPr="007774DC" w:rsidRDefault="00D86164" w:rsidP="004B075A">
            <w:pPr>
              <w:spacing w:after="0" w:line="240" w:lineRule="auto"/>
              <w:rPr>
                <w:rFonts w:ascii="Times New Roman" w:hAnsi="Times New Roman" w:cs="Times New Roman"/>
                <w:sz w:val="20"/>
                <w:szCs w:val="20"/>
              </w:rPr>
            </w:pPr>
          </w:p>
          <w:p w14:paraId="27420212" w14:textId="77777777" w:rsidR="00D86164" w:rsidRPr="007774DC" w:rsidRDefault="00D86164" w:rsidP="004B075A">
            <w:pPr>
              <w:spacing w:after="0" w:line="240" w:lineRule="auto"/>
              <w:rPr>
                <w:rFonts w:ascii="Times New Roman" w:hAnsi="Times New Roman" w:cs="Times New Roman"/>
                <w:sz w:val="20"/>
                <w:szCs w:val="20"/>
              </w:rPr>
            </w:pPr>
          </w:p>
          <w:p w14:paraId="2A562869" w14:textId="77777777" w:rsidR="00D86164" w:rsidRPr="007774DC" w:rsidRDefault="00D86164" w:rsidP="004B075A">
            <w:pPr>
              <w:spacing w:after="0" w:line="240" w:lineRule="auto"/>
              <w:rPr>
                <w:rFonts w:ascii="Times New Roman" w:hAnsi="Times New Roman" w:cs="Times New Roman"/>
                <w:sz w:val="20"/>
                <w:szCs w:val="20"/>
              </w:rPr>
            </w:pPr>
          </w:p>
          <w:p w14:paraId="58C6183B" w14:textId="77777777" w:rsidR="00D86164" w:rsidRPr="007774DC" w:rsidRDefault="00D86164"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230</w:t>
            </w:r>
          </w:p>
        </w:tc>
        <w:tc>
          <w:tcPr>
            <w:tcW w:w="21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29C860C" w14:textId="77777777" w:rsidR="00D86164" w:rsidRPr="007774DC" w:rsidRDefault="00D86164"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Vật chất:</w:t>
            </w:r>
          </w:p>
          <w:p w14:paraId="09CF4272" w14:textId="77777777" w:rsidR="00D86164" w:rsidRPr="007774DC" w:rsidRDefault="00D86164"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79% hộ nuôi trồng thuỷ sản (181 </w:t>
            </w:r>
            <w:proofErr w:type="gramStart"/>
            <w:r w:rsidRPr="007774DC">
              <w:rPr>
                <w:rFonts w:ascii="Times New Roman" w:hAnsi="Times New Roman" w:cs="Times New Roman"/>
                <w:sz w:val="20"/>
                <w:szCs w:val="20"/>
              </w:rPr>
              <w:t>hộ )</w:t>
            </w:r>
            <w:proofErr w:type="gramEnd"/>
            <w:r w:rsidRPr="007774DC">
              <w:rPr>
                <w:rFonts w:ascii="Times New Roman" w:hAnsi="Times New Roman" w:cs="Times New Roman"/>
                <w:sz w:val="20"/>
                <w:szCs w:val="20"/>
              </w:rPr>
              <w:t xml:space="preserve"> với 318 ha có 46% nữ tham gia.</w:t>
            </w:r>
          </w:p>
          <w:p w14:paraId="6F34B8D9" w14:textId="77777777" w:rsidR="00D86164" w:rsidRPr="007774DC" w:rsidRDefault="00D86164"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Có 01 hộ tham gia đánh bắt thủy sản ven bờ với 01 tàu đánh bắt.</w:t>
            </w:r>
          </w:p>
          <w:p w14:paraId="54A447D4" w14:textId="77777777" w:rsidR="00D86164" w:rsidRPr="007774DC" w:rsidRDefault="00D86164"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Tỷ lệ thiệt hại hàng năm 10%</w:t>
            </w:r>
          </w:p>
          <w:p w14:paraId="3D64788B" w14:textId="77777777" w:rsidR="00D86164" w:rsidRPr="007774DC" w:rsidRDefault="00D86164"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90% bờ bao đất đen, thấp chưa kiến cố nằm ở vùng triều cường ngập nước.</w:t>
            </w:r>
          </w:p>
          <w:p w14:paraId="52712EE2" w14:textId="77777777" w:rsidR="00D86164" w:rsidRPr="007774DC" w:rsidRDefault="00D86164"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80% hộ thiếu vốn làm bờ bao kiên cố</w:t>
            </w:r>
          </w:p>
        </w:tc>
        <w:tc>
          <w:tcPr>
            <w:tcW w:w="219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B206B64" w14:textId="77777777" w:rsidR="00D86164" w:rsidRPr="007774DC" w:rsidRDefault="00D86164"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Vật chất:</w:t>
            </w:r>
          </w:p>
          <w:p w14:paraId="05C4CCA0" w14:textId="77777777" w:rsidR="00D86164" w:rsidRPr="007774DC" w:rsidRDefault="00D86164"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Nuôi tôm quản canh cải tiến là tiềm năng phát của ấp và là ngành mũi nhọn của xã.</w:t>
            </w:r>
          </w:p>
          <w:p w14:paraId="69EABBD0" w14:textId="77777777" w:rsidR="00D86164" w:rsidRPr="007774DC" w:rsidRDefault="00D86164"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10% hộ làm bờ bao cao, lát mặt bê tông làm đường đi lại giảm được sạt lỡ</w:t>
            </w:r>
          </w:p>
          <w:p w14:paraId="6D340269" w14:textId="77777777" w:rsidR="00D86164" w:rsidRPr="007774DC" w:rsidRDefault="00D86164"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Chủ yếu nuôi, cua các loại thủy sản khác.</w:t>
            </w:r>
          </w:p>
        </w:tc>
        <w:tc>
          <w:tcPr>
            <w:tcW w:w="1645" w:type="dxa"/>
            <w:vMerge w:val="restart"/>
            <w:tcBorders>
              <w:top w:val="single" w:sz="4" w:space="0" w:color="auto"/>
              <w:left w:val="single" w:sz="4" w:space="0" w:color="auto"/>
              <w:right w:val="single" w:sz="4" w:space="0" w:color="auto"/>
            </w:tcBorders>
            <w:shd w:val="clear" w:color="auto" w:fill="FFFFFF" w:themeFill="background1"/>
          </w:tcPr>
          <w:p w14:paraId="7F4D6CE7" w14:textId="77777777" w:rsidR="00D86164" w:rsidRPr="007774DC" w:rsidRDefault="00D86164"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Ngập vuông tôm.</w:t>
            </w:r>
          </w:p>
          <w:p w14:paraId="5857D65F" w14:textId="77777777" w:rsidR="00D86164" w:rsidRPr="007774DC" w:rsidRDefault="00D86164"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Thiệt hại tôm, cua thành phẩm và </w:t>
            </w:r>
            <w:proofErr w:type="gramStart"/>
            <w:r w:rsidRPr="007774DC">
              <w:rPr>
                <w:rFonts w:ascii="Times New Roman" w:hAnsi="Times New Roman" w:cs="Times New Roman"/>
                <w:sz w:val="20"/>
                <w:szCs w:val="20"/>
              </w:rPr>
              <w:t>giống  do</w:t>
            </w:r>
            <w:proofErr w:type="gramEnd"/>
            <w:r w:rsidRPr="007774DC">
              <w:rPr>
                <w:rFonts w:ascii="Times New Roman" w:hAnsi="Times New Roman" w:cs="Times New Roman"/>
                <w:sz w:val="20"/>
                <w:szCs w:val="20"/>
              </w:rPr>
              <w:t xml:space="preserve"> sốc nước.</w:t>
            </w:r>
          </w:p>
          <w:p w14:paraId="3CC7EF7A" w14:textId="77777777" w:rsidR="00D86164" w:rsidRPr="007774DC" w:rsidRDefault="00D86164"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Dịch bệnh tôm làm giảm năng suất.</w:t>
            </w:r>
          </w:p>
          <w:p w14:paraId="5D3AE38D" w14:textId="77777777" w:rsidR="00D86164" w:rsidRPr="007774DC" w:rsidRDefault="00D86164"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Có nguy cơ mất trắng do vỡ bờ bao</w:t>
            </w:r>
          </w:p>
        </w:tc>
        <w:tc>
          <w:tcPr>
            <w:tcW w:w="1291"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373875F5" w14:textId="77777777" w:rsidR="00D86164" w:rsidRPr="007774DC" w:rsidRDefault="00D86164" w:rsidP="004B075A">
            <w:pPr>
              <w:spacing w:after="0" w:line="240" w:lineRule="auto"/>
              <w:jc w:val="center"/>
              <w:rPr>
                <w:rFonts w:ascii="Times New Roman" w:hAnsi="Times New Roman" w:cs="Times New Roman"/>
                <w:b/>
                <w:sz w:val="20"/>
                <w:szCs w:val="20"/>
              </w:rPr>
            </w:pPr>
            <w:r w:rsidRPr="007774DC">
              <w:rPr>
                <w:rFonts w:ascii="Times New Roman" w:hAnsi="Times New Roman" w:cs="Times New Roman"/>
                <w:b/>
                <w:sz w:val="20"/>
                <w:szCs w:val="20"/>
              </w:rPr>
              <w:t>Cao</w:t>
            </w:r>
          </w:p>
          <w:p w14:paraId="0C121AC3" w14:textId="77777777" w:rsidR="00D86164" w:rsidRPr="007774DC" w:rsidRDefault="00D86164"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(90% bờ bao đất đen. Triều cường ngập nước thường xuyên xảy ra với tốc độ nhanh làm vỡ bờ bao, 30% hộ nuôi mua giống trôi nỗi gây dịch bện, chưa có thuốc đặc trị, tỷ lệ hộ nuôi khôn có ý thức tham gia tập huấn kỹ thuật)</w:t>
            </w:r>
          </w:p>
        </w:tc>
      </w:tr>
      <w:tr w:rsidR="00D86164" w:rsidRPr="007774DC" w14:paraId="35375982" w14:textId="77777777" w:rsidTr="00533725">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72144074" w14:textId="77777777" w:rsidR="00D86164" w:rsidRPr="007774DC" w:rsidRDefault="00D86164" w:rsidP="004B075A">
            <w:pPr>
              <w:spacing w:after="0" w:line="240" w:lineRule="auto"/>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0DF99CF4" w14:textId="77777777" w:rsidR="00D86164" w:rsidRPr="007774DC" w:rsidRDefault="00D86164"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right w:val="single" w:sz="4" w:space="0" w:color="auto"/>
            </w:tcBorders>
            <w:shd w:val="clear" w:color="auto" w:fill="FFFFFF" w:themeFill="background1"/>
            <w:tcMar>
              <w:top w:w="80" w:type="dxa"/>
              <w:left w:w="80" w:type="dxa"/>
              <w:bottom w:w="80" w:type="dxa"/>
              <w:right w:w="80" w:type="dxa"/>
            </w:tcMar>
          </w:tcPr>
          <w:p w14:paraId="3C06E507" w14:textId="77777777" w:rsidR="00D86164" w:rsidRPr="007774DC" w:rsidRDefault="00D86164" w:rsidP="004B075A">
            <w:pPr>
              <w:spacing w:after="0" w:line="240" w:lineRule="auto"/>
              <w:rPr>
                <w:rFonts w:ascii="Times New Roman" w:hAnsi="Times New Roman" w:cs="Times New Roman"/>
                <w:sz w:val="20"/>
                <w:szCs w:val="20"/>
              </w:rPr>
            </w:pPr>
          </w:p>
        </w:tc>
        <w:tc>
          <w:tcPr>
            <w:tcW w:w="21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F8D13B5" w14:textId="77777777" w:rsidR="00D86164" w:rsidRPr="007774DC" w:rsidRDefault="00D86164"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123A029D" w14:textId="77777777" w:rsidR="00D86164" w:rsidRPr="007774DC" w:rsidRDefault="00D86164"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70% hộ nuôi thiếu vốn đầu tư mua giống rẻ tiền trôi nổi kém chất lượng</w:t>
            </w:r>
          </w:p>
          <w:p w14:paraId="5682FE40" w14:textId="77777777" w:rsidR="00D86164" w:rsidRPr="007774DC" w:rsidRDefault="00D86164"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Chưa có thuốc đặc trị cho tôm bị dịch bệnh.</w:t>
            </w:r>
          </w:p>
          <w:p w14:paraId="7A60C672" w14:textId="77777777" w:rsidR="00D86164" w:rsidRPr="007774DC" w:rsidRDefault="00D86164" w:rsidP="004B075A">
            <w:pPr>
              <w:spacing w:after="0" w:line="240" w:lineRule="auto"/>
              <w:rPr>
                <w:rFonts w:ascii="Times New Roman" w:hAnsi="Times New Roman" w:cs="Times New Roman"/>
                <w:sz w:val="20"/>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DAA0483" w14:textId="77777777" w:rsidR="00D86164" w:rsidRPr="007774DC" w:rsidRDefault="00D86164"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2E7C1498" w14:textId="77777777" w:rsidR="00D86164" w:rsidRPr="007774DC" w:rsidRDefault="00D86164"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giống được kiểm dịch mua tại địa phương</w:t>
            </w:r>
          </w:p>
          <w:p w14:paraId="692EE08F" w14:textId="77777777" w:rsidR="00D86164" w:rsidRPr="007774DC" w:rsidRDefault="00D86164"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Chính quyền hỗ trợ con giống cho các hộ nuôi nằm trong vùng dự án</w:t>
            </w:r>
          </w:p>
          <w:p w14:paraId="4669C9E1" w14:textId="77777777" w:rsidR="00D86164" w:rsidRPr="007774DC" w:rsidRDefault="00D86164"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Xã có 01 cán bộ khuyến nông </w:t>
            </w:r>
            <w:proofErr w:type="gramStart"/>
            <w:r w:rsidRPr="007774DC">
              <w:rPr>
                <w:rFonts w:ascii="Times New Roman" w:hAnsi="Times New Roman" w:cs="Times New Roman"/>
                <w:sz w:val="20"/>
                <w:szCs w:val="20"/>
              </w:rPr>
              <w:t>ngư</w:t>
            </w:r>
            <w:proofErr w:type="gramEnd"/>
            <w:r w:rsidRPr="007774DC">
              <w:rPr>
                <w:rFonts w:ascii="Times New Roman" w:hAnsi="Times New Roman" w:cs="Times New Roman"/>
                <w:sz w:val="20"/>
                <w:szCs w:val="20"/>
              </w:rPr>
              <w:t xml:space="preserve"> giám sát và phản ánh tình hình dịch bệnh lên tỉnh huyện để kịp thời hỗ trợ các hộ nuôi.</w:t>
            </w:r>
          </w:p>
          <w:p w14:paraId="6372A736" w14:textId="77777777" w:rsidR="00D86164" w:rsidRPr="007774DC" w:rsidRDefault="00D86164"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Người dân có ý thức gia cố bờ bao hang năm.</w:t>
            </w:r>
          </w:p>
        </w:tc>
        <w:tc>
          <w:tcPr>
            <w:tcW w:w="1645" w:type="dxa"/>
            <w:vMerge/>
            <w:tcBorders>
              <w:left w:val="single" w:sz="4" w:space="0" w:color="auto"/>
              <w:right w:val="single" w:sz="4" w:space="0" w:color="auto"/>
            </w:tcBorders>
            <w:shd w:val="clear" w:color="auto" w:fill="FFFFFF" w:themeFill="background1"/>
          </w:tcPr>
          <w:p w14:paraId="4085A0BA" w14:textId="77777777" w:rsidR="00D86164" w:rsidRPr="007774DC" w:rsidRDefault="00D86164"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right w:val="single" w:sz="4" w:space="0" w:color="auto"/>
            </w:tcBorders>
            <w:shd w:val="clear" w:color="auto" w:fill="auto"/>
            <w:tcMar>
              <w:top w:w="80" w:type="dxa"/>
              <w:left w:w="80" w:type="dxa"/>
              <w:bottom w:w="80" w:type="dxa"/>
              <w:right w:w="80" w:type="dxa"/>
            </w:tcMar>
          </w:tcPr>
          <w:p w14:paraId="6173DECD" w14:textId="77777777" w:rsidR="00D86164" w:rsidRPr="007774DC" w:rsidRDefault="00D86164" w:rsidP="004B075A">
            <w:pPr>
              <w:spacing w:after="0" w:line="240" w:lineRule="auto"/>
              <w:ind w:left="38"/>
              <w:rPr>
                <w:rFonts w:ascii="Times New Roman" w:hAnsi="Times New Roman" w:cs="Times New Roman"/>
                <w:sz w:val="20"/>
                <w:szCs w:val="20"/>
              </w:rPr>
            </w:pPr>
          </w:p>
        </w:tc>
      </w:tr>
      <w:tr w:rsidR="00D86164" w:rsidRPr="007774DC" w14:paraId="5FC83A28" w14:textId="77777777" w:rsidTr="00533725">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7718D72" w14:textId="77777777" w:rsidR="00D86164" w:rsidRPr="007774DC" w:rsidRDefault="00D86164" w:rsidP="004B075A">
            <w:pPr>
              <w:spacing w:after="0" w:line="240" w:lineRule="auto"/>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A4C1140" w14:textId="77777777" w:rsidR="00D86164" w:rsidRPr="007774DC" w:rsidRDefault="00D86164"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633E9EFD" w14:textId="77777777" w:rsidR="00D86164" w:rsidRPr="007774DC" w:rsidRDefault="00D86164" w:rsidP="004B075A">
            <w:pPr>
              <w:spacing w:after="0" w:line="240" w:lineRule="auto"/>
              <w:rPr>
                <w:rFonts w:ascii="Times New Roman" w:hAnsi="Times New Roman" w:cs="Times New Roman"/>
                <w:sz w:val="20"/>
                <w:szCs w:val="20"/>
              </w:rPr>
            </w:pPr>
          </w:p>
        </w:tc>
        <w:tc>
          <w:tcPr>
            <w:tcW w:w="21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4662879" w14:textId="77777777" w:rsidR="00D86164" w:rsidRPr="007774DC" w:rsidRDefault="00D86164"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0E2B9EA0" w14:textId="77777777" w:rsidR="00D86164" w:rsidRPr="007774DC" w:rsidRDefault="00D86164"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25% hộ nuôi thiếu kiến thức, kỹ thuật chăm sóc.</w:t>
            </w:r>
          </w:p>
          <w:p w14:paraId="3A710C8F" w14:textId="77777777" w:rsidR="00D86164" w:rsidRPr="007774DC" w:rsidRDefault="00D86164"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Chưa có lớp tập huấn kỹ thuật cho các hộ dân trong nuôi trồng </w:t>
            </w:r>
            <w:r w:rsidRPr="007774DC">
              <w:rPr>
                <w:rFonts w:ascii="Times New Roman" w:hAnsi="Times New Roman" w:cs="Times New Roman"/>
                <w:sz w:val="20"/>
                <w:szCs w:val="20"/>
              </w:rPr>
              <w:lastRenderedPageBreak/>
              <w:t>thủy sản.</w:t>
            </w:r>
          </w:p>
        </w:tc>
        <w:tc>
          <w:tcPr>
            <w:tcW w:w="219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DFB98C7" w14:textId="77777777" w:rsidR="00D86164" w:rsidRPr="007774DC" w:rsidRDefault="00D86164"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lastRenderedPageBreak/>
              <w:t>* Kiến thức, ý thức:</w:t>
            </w:r>
          </w:p>
          <w:p w14:paraId="5820C110" w14:textId="77777777" w:rsidR="00D86164" w:rsidRPr="007774DC" w:rsidRDefault="00D86164"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Kinh nghiệm nuôi trồng thủy sản của người dân.</w:t>
            </w:r>
          </w:p>
          <w:p w14:paraId="7B9B7A8B" w14:textId="77777777" w:rsidR="00D86164" w:rsidRPr="007774DC" w:rsidRDefault="00D86164"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75% hộ nuôi có kiến thức, kinh nghiệm và kỹ thuật do có ý thức </w:t>
            </w:r>
            <w:r w:rsidRPr="007774DC">
              <w:rPr>
                <w:rFonts w:ascii="Times New Roman" w:hAnsi="Times New Roman" w:cs="Times New Roman"/>
                <w:sz w:val="20"/>
                <w:szCs w:val="20"/>
              </w:rPr>
              <w:lastRenderedPageBreak/>
              <w:t>tham gia gia tập huấn.</w:t>
            </w:r>
          </w:p>
          <w:p w14:paraId="16B930BE" w14:textId="77777777" w:rsidR="00D86164" w:rsidRPr="007774DC" w:rsidRDefault="00D86164"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UBND xã thường xuyên lồng ghép tuyên truyền về phòng dịch bệnh cho tôm thong qua các cuộc họp dân, sinh hoạt đoàn thể (PN, Chi Bộ, Nông dân, Ban dân chính…)</w:t>
            </w:r>
          </w:p>
        </w:tc>
        <w:tc>
          <w:tcPr>
            <w:tcW w:w="1645" w:type="dxa"/>
            <w:vMerge/>
            <w:tcBorders>
              <w:left w:val="single" w:sz="4" w:space="0" w:color="auto"/>
              <w:bottom w:val="single" w:sz="4" w:space="0" w:color="auto"/>
              <w:right w:val="single" w:sz="4" w:space="0" w:color="auto"/>
            </w:tcBorders>
            <w:shd w:val="clear" w:color="auto" w:fill="FFFFFF" w:themeFill="background1"/>
          </w:tcPr>
          <w:p w14:paraId="598FA171" w14:textId="77777777" w:rsidR="00D86164" w:rsidRPr="007774DC" w:rsidRDefault="00D86164"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63163A2" w14:textId="77777777" w:rsidR="00D86164" w:rsidRPr="007774DC" w:rsidRDefault="00D86164" w:rsidP="004B075A">
            <w:pPr>
              <w:spacing w:after="0" w:line="240" w:lineRule="auto"/>
              <w:ind w:left="38"/>
              <w:rPr>
                <w:rFonts w:ascii="Times New Roman" w:hAnsi="Times New Roman" w:cs="Times New Roman"/>
                <w:sz w:val="20"/>
                <w:szCs w:val="20"/>
              </w:rPr>
            </w:pPr>
          </w:p>
        </w:tc>
      </w:tr>
      <w:tr w:rsidR="007B2D95" w:rsidRPr="007774DC" w14:paraId="77415D0B" w14:textId="77777777" w:rsidTr="00533725">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71BD321C" w14:textId="77777777" w:rsidR="007B2D95" w:rsidRPr="007774DC" w:rsidRDefault="007B2D95" w:rsidP="00DA0727">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lastRenderedPageBreak/>
              <w:t xml:space="preserve">Triều cường </w:t>
            </w:r>
          </w:p>
          <w:p w14:paraId="0C04F96D" w14:textId="023841DB" w:rsidR="007B2D95" w:rsidRPr="007774DC" w:rsidRDefault="007B2D95"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nước dâng, Sạt lỡ và Mưa to kèm Lốc xoáy</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1D9CB2E0" w14:textId="77777777" w:rsidR="007B2D95" w:rsidRPr="007774DC" w:rsidRDefault="007B2D95"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Cái Đôi Nhỏ B</w:t>
            </w:r>
          </w:p>
          <w:p w14:paraId="1F86F1DA" w14:textId="77777777" w:rsidR="007B2D95" w:rsidRPr="007774DC" w:rsidRDefault="007B2D95" w:rsidP="004B075A">
            <w:pPr>
              <w:spacing w:after="0" w:line="240" w:lineRule="auto"/>
              <w:rPr>
                <w:rFonts w:ascii="Times New Roman" w:eastAsia="Arial Unicode MS" w:hAnsi="Times New Roman" w:cs="Times New Roman"/>
                <w:b/>
                <w:i/>
                <w:sz w:val="20"/>
                <w:szCs w:val="20"/>
                <w:lang w:val="fr-FR"/>
              </w:rPr>
            </w:pPr>
          </w:p>
          <w:p w14:paraId="16F8EDB2" w14:textId="77777777" w:rsidR="007B2D95" w:rsidRPr="007774DC" w:rsidRDefault="007B2D95" w:rsidP="004B075A">
            <w:pPr>
              <w:spacing w:after="0" w:line="240" w:lineRule="auto"/>
              <w:rPr>
                <w:rFonts w:ascii="Times New Roman" w:eastAsia="Arial Unicode MS" w:hAnsi="Times New Roman" w:cs="Times New Roman"/>
                <w:b/>
                <w:i/>
                <w:sz w:val="20"/>
                <w:szCs w:val="20"/>
                <w:lang w:val="fr-FR"/>
              </w:rPr>
            </w:pPr>
          </w:p>
          <w:p w14:paraId="66C393AA" w14:textId="77777777" w:rsidR="007B2D95" w:rsidRPr="007774DC" w:rsidRDefault="007B2D95" w:rsidP="004B075A">
            <w:pPr>
              <w:spacing w:after="0" w:line="240" w:lineRule="auto"/>
              <w:rPr>
                <w:rFonts w:ascii="Times New Roman" w:eastAsia="Arial Unicode MS" w:hAnsi="Times New Roman" w:cs="Times New Roman"/>
                <w:b/>
                <w:i/>
                <w:sz w:val="20"/>
                <w:szCs w:val="20"/>
                <w:lang w:val="fr-FR"/>
              </w:rPr>
            </w:pPr>
          </w:p>
          <w:p w14:paraId="7804BDF7" w14:textId="77777777" w:rsidR="007B2D95" w:rsidRPr="007774DC" w:rsidRDefault="007B2D95" w:rsidP="004B075A">
            <w:pPr>
              <w:spacing w:after="0" w:line="240" w:lineRule="auto"/>
              <w:rPr>
                <w:rFonts w:ascii="Times New Roman" w:eastAsia="Arial Unicode MS" w:hAnsi="Times New Roman" w:cs="Times New Roman"/>
                <w:b/>
                <w:i/>
                <w:sz w:val="20"/>
                <w:szCs w:val="20"/>
                <w:lang w:val="fr-FR"/>
              </w:rPr>
            </w:pPr>
          </w:p>
          <w:p w14:paraId="68F8AB6F" w14:textId="77777777" w:rsidR="007B2D95" w:rsidRPr="007774DC" w:rsidRDefault="007B2D95" w:rsidP="004B075A">
            <w:pPr>
              <w:spacing w:after="0" w:line="240" w:lineRule="auto"/>
              <w:rPr>
                <w:rFonts w:ascii="Times New Roman" w:eastAsia="Arial Unicode MS" w:hAnsi="Times New Roman" w:cs="Times New Roman"/>
                <w:b/>
                <w:i/>
                <w:sz w:val="20"/>
                <w:szCs w:val="20"/>
                <w:lang w:val="fr-FR"/>
              </w:rPr>
            </w:pPr>
          </w:p>
          <w:p w14:paraId="26D5A129" w14:textId="77777777" w:rsidR="007B2D95" w:rsidRPr="007774DC" w:rsidRDefault="007B2D95" w:rsidP="004B075A">
            <w:pPr>
              <w:spacing w:after="0" w:line="240" w:lineRule="auto"/>
              <w:rPr>
                <w:rFonts w:ascii="Times New Roman" w:eastAsia="Arial Unicode MS" w:hAnsi="Times New Roman" w:cs="Times New Roman"/>
                <w:b/>
                <w:i/>
                <w:sz w:val="20"/>
                <w:szCs w:val="20"/>
                <w:lang w:val="fr-FR"/>
              </w:rPr>
            </w:pPr>
          </w:p>
          <w:p w14:paraId="6C946195" w14:textId="77777777" w:rsidR="007B2D95" w:rsidRPr="007774DC" w:rsidRDefault="007B2D95" w:rsidP="004B075A">
            <w:pPr>
              <w:spacing w:after="0" w:line="240" w:lineRule="auto"/>
              <w:rPr>
                <w:rFonts w:ascii="Times New Roman" w:eastAsia="Arial Unicode MS" w:hAnsi="Times New Roman" w:cs="Times New Roman"/>
                <w:b/>
                <w:i/>
                <w:sz w:val="20"/>
                <w:szCs w:val="20"/>
                <w:lang w:val="fr-FR"/>
              </w:rPr>
            </w:pPr>
          </w:p>
          <w:p w14:paraId="13707A1B" w14:textId="77777777" w:rsidR="007B2D95" w:rsidRPr="007774DC" w:rsidRDefault="007B2D95" w:rsidP="004B075A">
            <w:pPr>
              <w:spacing w:after="0" w:line="240" w:lineRule="auto"/>
              <w:rPr>
                <w:rFonts w:ascii="Times New Roman" w:eastAsia="Arial Unicode MS" w:hAnsi="Times New Roman" w:cs="Times New Roman"/>
                <w:b/>
                <w:i/>
                <w:sz w:val="20"/>
                <w:szCs w:val="20"/>
                <w:lang w:val="fr-FR"/>
              </w:rPr>
            </w:pPr>
          </w:p>
          <w:p w14:paraId="5D0923B7" w14:textId="77777777" w:rsidR="007B2D95" w:rsidRPr="007774DC" w:rsidRDefault="007B2D95" w:rsidP="004B075A">
            <w:pPr>
              <w:spacing w:after="0" w:line="240" w:lineRule="auto"/>
              <w:rPr>
                <w:rFonts w:ascii="Times New Roman" w:eastAsia="Arial Unicode MS" w:hAnsi="Times New Roman" w:cs="Times New Roman"/>
                <w:b/>
                <w:i/>
                <w:sz w:val="20"/>
                <w:szCs w:val="20"/>
                <w:lang w:val="fr-FR"/>
              </w:rPr>
            </w:pPr>
          </w:p>
          <w:p w14:paraId="42AC0F61" w14:textId="77777777" w:rsidR="007B2D95" w:rsidRPr="007774DC" w:rsidRDefault="007B2D95" w:rsidP="004B075A">
            <w:pPr>
              <w:spacing w:after="0" w:line="240" w:lineRule="auto"/>
              <w:rPr>
                <w:rFonts w:ascii="Times New Roman" w:eastAsia="Arial Unicode MS" w:hAnsi="Times New Roman" w:cs="Times New Roman"/>
                <w:b/>
                <w:i/>
                <w:sz w:val="20"/>
                <w:szCs w:val="20"/>
                <w:lang w:val="fr-FR"/>
              </w:rPr>
            </w:pPr>
          </w:p>
          <w:p w14:paraId="5DD6C54B" w14:textId="77777777" w:rsidR="007B2D95" w:rsidRPr="007774DC" w:rsidRDefault="007B2D95" w:rsidP="004B075A">
            <w:pPr>
              <w:spacing w:after="0" w:line="240" w:lineRule="auto"/>
              <w:rPr>
                <w:rFonts w:ascii="Times New Roman" w:eastAsia="Arial Unicode MS" w:hAnsi="Times New Roman" w:cs="Times New Roman"/>
                <w:b/>
                <w:i/>
                <w:sz w:val="20"/>
                <w:szCs w:val="20"/>
                <w:lang w:val="fr-FR"/>
              </w:rPr>
            </w:pPr>
          </w:p>
          <w:p w14:paraId="135BABE9" w14:textId="77777777" w:rsidR="007B2D95" w:rsidRPr="007774DC" w:rsidRDefault="007B2D95" w:rsidP="004B075A">
            <w:pPr>
              <w:spacing w:after="0" w:line="240" w:lineRule="auto"/>
              <w:rPr>
                <w:rFonts w:ascii="Times New Roman" w:eastAsia="Arial Unicode MS" w:hAnsi="Times New Roman" w:cs="Times New Roman"/>
                <w:b/>
                <w:i/>
                <w:sz w:val="20"/>
                <w:szCs w:val="20"/>
                <w:lang w:val="fr-FR"/>
              </w:rPr>
            </w:pPr>
          </w:p>
          <w:p w14:paraId="3EDEBF12" w14:textId="77777777" w:rsidR="007B2D95" w:rsidRPr="007774DC" w:rsidRDefault="007B2D95" w:rsidP="004B075A">
            <w:pPr>
              <w:spacing w:after="0" w:line="240" w:lineRule="auto"/>
              <w:rPr>
                <w:rFonts w:ascii="Times New Roman" w:eastAsia="Arial Unicode MS" w:hAnsi="Times New Roman" w:cs="Times New Roman"/>
                <w:b/>
                <w:i/>
                <w:sz w:val="20"/>
                <w:szCs w:val="20"/>
                <w:lang w:val="fr-FR"/>
              </w:rPr>
            </w:pPr>
          </w:p>
          <w:p w14:paraId="0254DC93" w14:textId="77777777" w:rsidR="007B2D95" w:rsidRPr="007774DC" w:rsidRDefault="007B2D95" w:rsidP="004B075A">
            <w:pPr>
              <w:spacing w:after="0" w:line="240" w:lineRule="auto"/>
              <w:rPr>
                <w:rFonts w:ascii="Times New Roman" w:eastAsia="Arial Unicode MS" w:hAnsi="Times New Roman" w:cs="Times New Roman"/>
                <w:b/>
                <w:i/>
                <w:sz w:val="20"/>
                <w:szCs w:val="20"/>
                <w:lang w:val="fr-FR"/>
              </w:rPr>
            </w:pPr>
          </w:p>
          <w:p w14:paraId="0C9EAE60" w14:textId="77777777" w:rsidR="007B2D95" w:rsidRPr="007774DC" w:rsidRDefault="007B2D95" w:rsidP="004B075A">
            <w:pPr>
              <w:spacing w:after="0" w:line="240" w:lineRule="auto"/>
              <w:rPr>
                <w:rFonts w:ascii="Times New Roman" w:eastAsia="Arial Unicode MS" w:hAnsi="Times New Roman" w:cs="Times New Roman"/>
                <w:b/>
                <w:i/>
                <w:sz w:val="20"/>
                <w:szCs w:val="20"/>
                <w:lang w:val="fr-FR"/>
              </w:rPr>
            </w:pPr>
          </w:p>
          <w:p w14:paraId="35E18139" w14:textId="2C4DB0AC" w:rsidR="007B2D95" w:rsidRPr="007774DC" w:rsidRDefault="007B2D95" w:rsidP="004B075A">
            <w:pPr>
              <w:spacing w:after="0" w:line="240" w:lineRule="auto"/>
              <w:rPr>
                <w:rFonts w:ascii="Times New Roman" w:eastAsia="Arial Unicode MS" w:hAnsi="Times New Roman" w:cs="Times New Roman"/>
                <w:b/>
                <w:i/>
                <w:sz w:val="20"/>
                <w:szCs w:val="20"/>
                <w:lang w:val="fr-FR"/>
              </w:rPr>
            </w:pPr>
          </w:p>
        </w:tc>
        <w:tc>
          <w:tcPr>
            <w:tcW w:w="785" w:type="dxa"/>
            <w:vMerge w:val="restart"/>
            <w:tcBorders>
              <w:top w:val="single" w:sz="4" w:space="0" w:color="auto"/>
              <w:left w:val="single" w:sz="4" w:space="0" w:color="auto"/>
              <w:right w:val="single" w:sz="4" w:space="0" w:color="auto"/>
            </w:tcBorders>
            <w:shd w:val="clear" w:color="auto" w:fill="FFFFFF" w:themeFill="background1"/>
            <w:tcMar>
              <w:top w:w="80" w:type="dxa"/>
              <w:left w:w="80" w:type="dxa"/>
              <w:bottom w:w="80" w:type="dxa"/>
              <w:right w:w="80" w:type="dxa"/>
            </w:tcMar>
          </w:tcPr>
          <w:p w14:paraId="4E605D01" w14:textId="77777777" w:rsidR="007B2D95" w:rsidRPr="007774DC" w:rsidRDefault="007B2D95"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153</w:t>
            </w:r>
          </w:p>
          <w:p w14:paraId="61DCCCDF" w14:textId="77777777" w:rsidR="007B2D95" w:rsidRPr="007774DC" w:rsidRDefault="007B2D95" w:rsidP="004B075A">
            <w:pPr>
              <w:spacing w:after="0" w:line="240" w:lineRule="auto"/>
              <w:rPr>
                <w:rFonts w:ascii="Times New Roman" w:hAnsi="Times New Roman" w:cs="Times New Roman"/>
                <w:sz w:val="20"/>
                <w:szCs w:val="20"/>
              </w:rPr>
            </w:pPr>
          </w:p>
          <w:p w14:paraId="6EAC7B39" w14:textId="77777777" w:rsidR="007B2D95" w:rsidRPr="007774DC" w:rsidRDefault="007B2D95" w:rsidP="004B075A">
            <w:pPr>
              <w:spacing w:after="0" w:line="240" w:lineRule="auto"/>
              <w:rPr>
                <w:rFonts w:ascii="Times New Roman" w:hAnsi="Times New Roman" w:cs="Times New Roman"/>
                <w:sz w:val="20"/>
                <w:szCs w:val="20"/>
              </w:rPr>
            </w:pPr>
          </w:p>
          <w:p w14:paraId="6A002F58" w14:textId="77777777" w:rsidR="007B2D95" w:rsidRPr="007774DC" w:rsidRDefault="007B2D95" w:rsidP="004B075A">
            <w:pPr>
              <w:spacing w:after="0" w:line="240" w:lineRule="auto"/>
              <w:rPr>
                <w:rFonts w:ascii="Times New Roman" w:hAnsi="Times New Roman" w:cs="Times New Roman"/>
                <w:sz w:val="20"/>
                <w:szCs w:val="20"/>
              </w:rPr>
            </w:pPr>
          </w:p>
          <w:p w14:paraId="242523B4" w14:textId="77777777" w:rsidR="007B2D95" w:rsidRPr="007774DC" w:rsidRDefault="007B2D95" w:rsidP="004B075A">
            <w:pPr>
              <w:spacing w:after="0" w:line="240" w:lineRule="auto"/>
              <w:rPr>
                <w:rFonts w:ascii="Times New Roman" w:hAnsi="Times New Roman" w:cs="Times New Roman"/>
                <w:sz w:val="20"/>
                <w:szCs w:val="20"/>
              </w:rPr>
            </w:pPr>
          </w:p>
          <w:p w14:paraId="3FD776F9" w14:textId="77777777" w:rsidR="007B2D95" w:rsidRPr="007774DC" w:rsidRDefault="007B2D95" w:rsidP="004B075A">
            <w:pPr>
              <w:spacing w:after="0" w:line="240" w:lineRule="auto"/>
              <w:rPr>
                <w:rFonts w:ascii="Times New Roman" w:hAnsi="Times New Roman" w:cs="Times New Roman"/>
                <w:sz w:val="20"/>
                <w:szCs w:val="20"/>
              </w:rPr>
            </w:pPr>
          </w:p>
          <w:p w14:paraId="47FC0C58" w14:textId="77777777" w:rsidR="007B2D95" w:rsidRPr="007774DC" w:rsidRDefault="007B2D95" w:rsidP="004B075A">
            <w:pPr>
              <w:spacing w:after="0" w:line="240" w:lineRule="auto"/>
              <w:rPr>
                <w:rFonts w:ascii="Times New Roman" w:hAnsi="Times New Roman" w:cs="Times New Roman"/>
                <w:sz w:val="20"/>
                <w:szCs w:val="20"/>
              </w:rPr>
            </w:pPr>
          </w:p>
          <w:p w14:paraId="2B72564D" w14:textId="77777777" w:rsidR="007B2D95" w:rsidRPr="007774DC" w:rsidRDefault="007B2D95" w:rsidP="004B075A">
            <w:pPr>
              <w:spacing w:after="0" w:line="240" w:lineRule="auto"/>
              <w:rPr>
                <w:rFonts w:ascii="Times New Roman" w:hAnsi="Times New Roman" w:cs="Times New Roman"/>
                <w:sz w:val="20"/>
                <w:szCs w:val="20"/>
              </w:rPr>
            </w:pPr>
          </w:p>
          <w:p w14:paraId="5C6582A4" w14:textId="77777777" w:rsidR="007B2D95" w:rsidRPr="007774DC" w:rsidRDefault="007B2D95" w:rsidP="004B075A">
            <w:pPr>
              <w:spacing w:after="0" w:line="240" w:lineRule="auto"/>
              <w:rPr>
                <w:rFonts w:ascii="Times New Roman" w:hAnsi="Times New Roman" w:cs="Times New Roman"/>
                <w:sz w:val="20"/>
                <w:szCs w:val="20"/>
              </w:rPr>
            </w:pPr>
          </w:p>
          <w:p w14:paraId="3D51B009" w14:textId="77777777" w:rsidR="007B2D95" w:rsidRPr="007774DC" w:rsidRDefault="007B2D95" w:rsidP="004B075A">
            <w:pPr>
              <w:spacing w:after="0" w:line="240" w:lineRule="auto"/>
              <w:rPr>
                <w:rFonts w:ascii="Times New Roman" w:hAnsi="Times New Roman" w:cs="Times New Roman"/>
                <w:sz w:val="20"/>
                <w:szCs w:val="20"/>
              </w:rPr>
            </w:pPr>
          </w:p>
          <w:p w14:paraId="01DB16AD" w14:textId="77777777" w:rsidR="007B2D95" w:rsidRPr="007774DC" w:rsidRDefault="007B2D95" w:rsidP="004B075A">
            <w:pPr>
              <w:spacing w:after="0" w:line="240" w:lineRule="auto"/>
              <w:rPr>
                <w:rFonts w:ascii="Times New Roman" w:hAnsi="Times New Roman" w:cs="Times New Roman"/>
                <w:sz w:val="20"/>
                <w:szCs w:val="20"/>
              </w:rPr>
            </w:pPr>
          </w:p>
          <w:p w14:paraId="4D019050" w14:textId="77777777" w:rsidR="007B2D95" w:rsidRPr="007774DC" w:rsidRDefault="007B2D95" w:rsidP="004B075A">
            <w:pPr>
              <w:spacing w:after="0" w:line="240" w:lineRule="auto"/>
              <w:rPr>
                <w:rFonts w:ascii="Times New Roman" w:hAnsi="Times New Roman" w:cs="Times New Roman"/>
                <w:sz w:val="20"/>
                <w:szCs w:val="20"/>
              </w:rPr>
            </w:pPr>
          </w:p>
          <w:p w14:paraId="500A2003" w14:textId="77777777" w:rsidR="007B2D95" w:rsidRPr="007774DC" w:rsidRDefault="007B2D95" w:rsidP="004B075A">
            <w:pPr>
              <w:spacing w:after="0" w:line="240" w:lineRule="auto"/>
              <w:rPr>
                <w:rFonts w:ascii="Times New Roman" w:hAnsi="Times New Roman" w:cs="Times New Roman"/>
                <w:sz w:val="20"/>
                <w:szCs w:val="20"/>
              </w:rPr>
            </w:pPr>
          </w:p>
          <w:p w14:paraId="2F7AE07E" w14:textId="77777777" w:rsidR="007B2D95" w:rsidRPr="007774DC" w:rsidRDefault="007B2D95" w:rsidP="004B075A">
            <w:pPr>
              <w:spacing w:after="0" w:line="240" w:lineRule="auto"/>
              <w:rPr>
                <w:rFonts w:ascii="Times New Roman" w:hAnsi="Times New Roman" w:cs="Times New Roman"/>
                <w:sz w:val="20"/>
                <w:szCs w:val="20"/>
              </w:rPr>
            </w:pPr>
          </w:p>
          <w:p w14:paraId="18030D9B" w14:textId="77777777" w:rsidR="007B2D95" w:rsidRPr="007774DC" w:rsidRDefault="007B2D95" w:rsidP="004B075A">
            <w:pPr>
              <w:spacing w:after="0" w:line="240" w:lineRule="auto"/>
              <w:rPr>
                <w:rFonts w:ascii="Times New Roman" w:hAnsi="Times New Roman" w:cs="Times New Roman"/>
                <w:sz w:val="20"/>
                <w:szCs w:val="20"/>
              </w:rPr>
            </w:pPr>
          </w:p>
          <w:p w14:paraId="482D9FE4" w14:textId="77777777" w:rsidR="007B2D95" w:rsidRPr="007774DC" w:rsidRDefault="007B2D95" w:rsidP="004B075A">
            <w:pPr>
              <w:spacing w:after="0" w:line="240" w:lineRule="auto"/>
              <w:rPr>
                <w:rFonts w:ascii="Times New Roman" w:hAnsi="Times New Roman" w:cs="Times New Roman"/>
                <w:sz w:val="20"/>
                <w:szCs w:val="20"/>
              </w:rPr>
            </w:pPr>
          </w:p>
          <w:p w14:paraId="195BCA98" w14:textId="77777777" w:rsidR="007B2D95" w:rsidRPr="007774DC" w:rsidRDefault="007B2D95" w:rsidP="004B075A">
            <w:pPr>
              <w:spacing w:after="0" w:line="240" w:lineRule="auto"/>
              <w:rPr>
                <w:rFonts w:ascii="Times New Roman" w:hAnsi="Times New Roman" w:cs="Times New Roman"/>
                <w:sz w:val="20"/>
                <w:szCs w:val="20"/>
              </w:rPr>
            </w:pPr>
          </w:p>
          <w:p w14:paraId="27272B25" w14:textId="3B7F8E3A" w:rsidR="007B2D95" w:rsidRPr="007774DC" w:rsidRDefault="007B2D95" w:rsidP="004B075A">
            <w:pPr>
              <w:spacing w:after="0" w:line="240" w:lineRule="auto"/>
              <w:rPr>
                <w:rFonts w:ascii="Times New Roman" w:hAnsi="Times New Roman" w:cs="Times New Roman"/>
                <w:sz w:val="20"/>
                <w:szCs w:val="20"/>
              </w:rPr>
            </w:pPr>
          </w:p>
        </w:tc>
        <w:tc>
          <w:tcPr>
            <w:tcW w:w="21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4AEF034" w14:textId="77777777" w:rsidR="007B2D95" w:rsidRPr="007774DC" w:rsidRDefault="007B2D95"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Vật chất:</w:t>
            </w:r>
          </w:p>
          <w:p w14:paraId="6641B27C"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84% hộ nuôi trồng thuỷ sản (128 hộ ) với 205 ha có 46% nữ tham gia</w:t>
            </w:r>
          </w:p>
          <w:p w14:paraId="016936B6"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10% hộ dân tham gia đánh bắt thủy sản ven bờ, có 16 tàu đánh bắt.</w:t>
            </w:r>
          </w:p>
          <w:p w14:paraId="3C649AAA"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Tỷ lệ thiệt hại hàng năm 10%</w:t>
            </w:r>
          </w:p>
          <w:p w14:paraId="7A8E4E96"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90% bờ bao đất đen, thấp chưa kiến cố nằm ở vùng triều cường ngập nước.</w:t>
            </w:r>
          </w:p>
          <w:p w14:paraId="4069CC33"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80% hộ thiếu vốn làm bờ bao kiên cố</w:t>
            </w:r>
          </w:p>
        </w:tc>
        <w:tc>
          <w:tcPr>
            <w:tcW w:w="219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5CB962C" w14:textId="77777777" w:rsidR="007B2D95" w:rsidRPr="007774DC" w:rsidRDefault="007B2D95"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Vật chất:</w:t>
            </w:r>
          </w:p>
          <w:p w14:paraId="5E4CE110"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Nuôi tôm quản canh cải tiến là tiềm năng phát của ấp và là ngành mũi nhọn của xã.</w:t>
            </w:r>
          </w:p>
          <w:p w14:paraId="4662FCCD"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10% hộ làm bờ bao cao, lát mặt bê tông làm đường đi lại giảm được sạt lỡ</w:t>
            </w:r>
          </w:p>
          <w:p w14:paraId="5E892414"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Chủ yếu nuôi, cua các loại thủy sản khác.</w:t>
            </w:r>
          </w:p>
        </w:tc>
        <w:tc>
          <w:tcPr>
            <w:tcW w:w="1645" w:type="dxa"/>
            <w:vMerge w:val="restart"/>
            <w:tcBorders>
              <w:top w:val="single" w:sz="4" w:space="0" w:color="auto"/>
              <w:left w:val="single" w:sz="4" w:space="0" w:color="auto"/>
              <w:right w:val="single" w:sz="4" w:space="0" w:color="auto"/>
            </w:tcBorders>
            <w:shd w:val="clear" w:color="auto" w:fill="FFFFFF" w:themeFill="background1"/>
          </w:tcPr>
          <w:p w14:paraId="0EEE4317" w14:textId="77777777" w:rsidR="007D3F95" w:rsidRPr="007774DC" w:rsidRDefault="007D3F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Ngập vuông tôm.</w:t>
            </w:r>
          </w:p>
          <w:p w14:paraId="65907FC0" w14:textId="77777777" w:rsidR="007D3F95" w:rsidRPr="007774DC" w:rsidRDefault="007D3F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Thiệt hại tôm, cua thành phẩm và </w:t>
            </w:r>
            <w:proofErr w:type="gramStart"/>
            <w:r w:rsidRPr="007774DC">
              <w:rPr>
                <w:rFonts w:ascii="Times New Roman" w:hAnsi="Times New Roman" w:cs="Times New Roman"/>
                <w:sz w:val="20"/>
                <w:szCs w:val="20"/>
              </w:rPr>
              <w:t>giống  do</w:t>
            </w:r>
            <w:proofErr w:type="gramEnd"/>
            <w:r w:rsidRPr="007774DC">
              <w:rPr>
                <w:rFonts w:ascii="Times New Roman" w:hAnsi="Times New Roman" w:cs="Times New Roman"/>
                <w:sz w:val="20"/>
                <w:szCs w:val="20"/>
              </w:rPr>
              <w:t xml:space="preserve"> sốc nước.</w:t>
            </w:r>
          </w:p>
          <w:p w14:paraId="7381E401" w14:textId="77777777" w:rsidR="007D3F95" w:rsidRPr="007774DC" w:rsidRDefault="007D3F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Dịch bệnh tôm làm giảm năng suất.</w:t>
            </w:r>
          </w:p>
          <w:p w14:paraId="69D9056C" w14:textId="5914F2D9" w:rsidR="007B2D95" w:rsidRPr="007774DC" w:rsidRDefault="007D3F95"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Có nguy cơ mất trắng do vỡ bờ bao</w:t>
            </w:r>
          </w:p>
        </w:tc>
        <w:tc>
          <w:tcPr>
            <w:tcW w:w="1291"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45B1E4DD" w14:textId="77777777" w:rsidR="007B2D95" w:rsidRPr="007774DC" w:rsidRDefault="007B2D95" w:rsidP="004B075A">
            <w:pPr>
              <w:spacing w:after="0" w:line="240" w:lineRule="auto"/>
              <w:jc w:val="center"/>
              <w:rPr>
                <w:rFonts w:ascii="Times New Roman" w:hAnsi="Times New Roman" w:cs="Times New Roman"/>
                <w:b/>
                <w:sz w:val="20"/>
                <w:szCs w:val="20"/>
              </w:rPr>
            </w:pPr>
            <w:r w:rsidRPr="007774DC">
              <w:rPr>
                <w:rFonts w:ascii="Times New Roman" w:hAnsi="Times New Roman" w:cs="Times New Roman"/>
                <w:b/>
                <w:sz w:val="20"/>
                <w:szCs w:val="20"/>
              </w:rPr>
              <w:t>Cao</w:t>
            </w:r>
          </w:p>
          <w:p w14:paraId="54A5C9F3" w14:textId="77777777" w:rsidR="007B2D95" w:rsidRPr="007774DC" w:rsidRDefault="007B2D95"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(90% bờ bao đất đen. Triều cường ngập nước thường xuyên xảy ra với tốc độ nhanh làm vỡ bờ bao, 30% hộ nuôi mua giống trôi nỗi gây dịch bện, chưa có thuốc đặc trị, tỷ lệ hộ nuôi khôn có ý thức tham gia tập huấn kỹ thuật)</w:t>
            </w:r>
          </w:p>
        </w:tc>
      </w:tr>
      <w:tr w:rsidR="007B2D95" w:rsidRPr="007774DC" w14:paraId="3C4EF002" w14:textId="77777777" w:rsidTr="00533725">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219B732C" w14:textId="77777777" w:rsidR="007B2D95" w:rsidRPr="007774DC" w:rsidRDefault="007B2D95" w:rsidP="004B075A">
            <w:pPr>
              <w:spacing w:after="0" w:line="240" w:lineRule="auto"/>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639E2258" w14:textId="77777777" w:rsidR="007B2D95" w:rsidRPr="007774DC" w:rsidRDefault="007B2D95"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right w:val="single" w:sz="4" w:space="0" w:color="auto"/>
            </w:tcBorders>
            <w:shd w:val="clear" w:color="auto" w:fill="FFFFFF" w:themeFill="background1"/>
            <w:tcMar>
              <w:top w:w="80" w:type="dxa"/>
              <w:left w:w="80" w:type="dxa"/>
              <w:bottom w:w="80" w:type="dxa"/>
              <w:right w:w="80" w:type="dxa"/>
            </w:tcMar>
          </w:tcPr>
          <w:p w14:paraId="44986F1F" w14:textId="77777777" w:rsidR="007B2D95" w:rsidRPr="007774DC" w:rsidRDefault="007B2D95" w:rsidP="004B075A">
            <w:pPr>
              <w:spacing w:after="0" w:line="240" w:lineRule="auto"/>
              <w:rPr>
                <w:rFonts w:ascii="Times New Roman" w:hAnsi="Times New Roman" w:cs="Times New Roman"/>
                <w:sz w:val="20"/>
                <w:szCs w:val="20"/>
              </w:rPr>
            </w:pPr>
          </w:p>
        </w:tc>
        <w:tc>
          <w:tcPr>
            <w:tcW w:w="21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6EBDA58" w14:textId="77777777" w:rsidR="007B2D95" w:rsidRPr="007774DC" w:rsidRDefault="007B2D95"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412432E4"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70% hộ nuôi thiếu vốn đầu tư mua giống rẻ tiền trôi nổi kém chất lượng</w:t>
            </w:r>
          </w:p>
          <w:p w14:paraId="24C13543"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Chưa có thuốc đặc trị cho tôm bị dịch bệnh.</w:t>
            </w:r>
          </w:p>
          <w:p w14:paraId="23251C6A" w14:textId="77777777" w:rsidR="007B2D95" w:rsidRPr="007774DC" w:rsidRDefault="007B2D95" w:rsidP="004B075A">
            <w:pPr>
              <w:spacing w:after="0" w:line="240" w:lineRule="auto"/>
              <w:rPr>
                <w:rFonts w:ascii="Times New Roman" w:hAnsi="Times New Roman" w:cs="Times New Roman"/>
                <w:sz w:val="20"/>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1BFD683" w14:textId="77777777" w:rsidR="007B2D95" w:rsidRPr="007774DC" w:rsidRDefault="007B2D95"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17954EC9"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giống được kiểm dịch mua tại địa phương</w:t>
            </w:r>
          </w:p>
          <w:p w14:paraId="55FC3DC6"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Chính quyền hỗ trợ con giống cho các hộ nuôi nằm trong vùng dự án</w:t>
            </w:r>
          </w:p>
          <w:p w14:paraId="48DABD14"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Xã có 01 cán bộ khuyến nông </w:t>
            </w:r>
            <w:proofErr w:type="gramStart"/>
            <w:r w:rsidRPr="007774DC">
              <w:rPr>
                <w:rFonts w:ascii="Times New Roman" w:hAnsi="Times New Roman" w:cs="Times New Roman"/>
                <w:sz w:val="20"/>
                <w:szCs w:val="20"/>
              </w:rPr>
              <w:t>ngư</w:t>
            </w:r>
            <w:proofErr w:type="gramEnd"/>
            <w:r w:rsidRPr="007774DC">
              <w:rPr>
                <w:rFonts w:ascii="Times New Roman" w:hAnsi="Times New Roman" w:cs="Times New Roman"/>
                <w:sz w:val="20"/>
                <w:szCs w:val="20"/>
              </w:rPr>
              <w:t xml:space="preserve"> giám sát và phản ánh tình hình dịch bệnh lên tỉnh huyện để kịp thời hỗ trợ các hộ nuôi.</w:t>
            </w:r>
          </w:p>
          <w:p w14:paraId="0A94948A"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Người dân có ý thức gia cố bờ bao hang năm.</w:t>
            </w:r>
          </w:p>
        </w:tc>
        <w:tc>
          <w:tcPr>
            <w:tcW w:w="1645" w:type="dxa"/>
            <w:vMerge/>
            <w:tcBorders>
              <w:left w:val="single" w:sz="4" w:space="0" w:color="auto"/>
              <w:right w:val="single" w:sz="4" w:space="0" w:color="auto"/>
            </w:tcBorders>
            <w:shd w:val="clear" w:color="auto" w:fill="FFFFFF" w:themeFill="background1"/>
          </w:tcPr>
          <w:p w14:paraId="011337AC" w14:textId="77777777" w:rsidR="007B2D95" w:rsidRPr="007774DC" w:rsidRDefault="007B2D9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right w:val="single" w:sz="4" w:space="0" w:color="auto"/>
            </w:tcBorders>
            <w:shd w:val="clear" w:color="auto" w:fill="auto"/>
            <w:tcMar>
              <w:top w:w="80" w:type="dxa"/>
              <w:left w:w="80" w:type="dxa"/>
              <w:bottom w:w="80" w:type="dxa"/>
              <w:right w:w="80" w:type="dxa"/>
            </w:tcMar>
          </w:tcPr>
          <w:p w14:paraId="594B642D" w14:textId="77777777" w:rsidR="007B2D95" w:rsidRPr="007774DC" w:rsidRDefault="007B2D95" w:rsidP="004B075A">
            <w:pPr>
              <w:spacing w:after="0" w:line="240" w:lineRule="auto"/>
              <w:ind w:left="38"/>
              <w:rPr>
                <w:rFonts w:ascii="Times New Roman" w:hAnsi="Times New Roman" w:cs="Times New Roman"/>
                <w:sz w:val="20"/>
                <w:szCs w:val="20"/>
              </w:rPr>
            </w:pPr>
          </w:p>
        </w:tc>
      </w:tr>
      <w:tr w:rsidR="007B2D95" w:rsidRPr="007774DC" w14:paraId="5FAA6C01" w14:textId="77777777" w:rsidTr="00533725">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B5A63FA" w14:textId="77777777" w:rsidR="007B2D95" w:rsidRPr="007774DC" w:rsidRDefault="007B2D95" w:rsidP="004B075A">
            <w:pPr>
              <w:spacing w:after="0" w:line="240" w:lineRule="auto"/>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5BA5334" w14:textId="77777777" w:rsidR="007B2D95" w:rsidRPr="007774DC" w:rsidRDefault="007B2D95"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28169C27" w14:textId="77777777" w:rsidR="007B2D95" w:rsidRPr="007774DC" w:rsidRDefault="007B2D95" w:rsidP="004B075A">
            <w:pPr>
              <w:spacing w:after="0" w:line="240" w:lineRule="auto"/>
              <w:rPr>
                <w:rFonts w:ascii="Times New Roman" w:hAnsi="Times New Roman" w:cs="Times New Roman"/>
                <w:sz w:val="20"/>
                <w:szCs w:val="20"/>
              </w:rPr>
            </w:pPr>
          </w:p>
        </w:tc>
        <w:tc>
          <w:tcPr>
            <w:tcW w:w="21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67148BB" w14:textId="77777777" w:rsidR="007B2D95" w:rsidRPr="007774DC" w:rsidRDefault="007B2D95"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42FFE921"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25% hộ nuôi thiếu kiến thức, kỹ thuật chăm sóc.</w:t>
            </w:r>
          </w:p>
          <w:p w14:paraId="6E9F5D7E"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Chưa có lớp tập huấn kỹ thuật cho các hộ dân trong nuôi trồng thủy sản.</w:t>
            </w:r>
          </w:p>
        </w:tc>
        <w:tc>
          <w:tcPr>
            <w:tcW w:w="219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2D2A80D" w14:textId="77777777" w:rsidR="007B2D95" w:rsidRPr="007774DC" w:rsidRDefault="007B2D95"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1685EF8A"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Kinh nghiệm nuôi trồng thủy sản của người dân.</w:t>
            </w:r>
          </w:p>
          <w:p w14:paraId="2B433B81"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75% hộ nuôi có kiến thức, kinh nghiệm và kỹ thuật do có ý thức tham gia gia tập huấn.</w:t>
            </w:r>
          </w:p>
          <w:p w14:paraId="4D4E8A72"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UBND xã thường xuyên lồng ghép tuyên truyền về phòng dịch bệnh cho tôm thong qua các cuộc họp dân, sinh hoạt đoàn thể </w:t>
            </w:r>
            <w:r w:rsidRPr="007774DC">
              <w:rPr>
                <w:rFonts w:ascii="Times New Roman" w:hAnsi="Times New Roman" w:cs="Times New Roman"/>
                <w:sz w:val="20"/>
                <w:szCs w:val="20"/>
              </w:rPr>
              <w:lastRenderedPageBreak/>
              <w:t>(PN, Chi Bộ, Nông dân, Ban dân chính…)</w:t>
            </w:r>
          </w:p>
        </w:tc>
        <w:tc>
          <w:tcPr>
            <w:tcW w:w="1645" w:type="dxa"/>
            <w:vMerge/>
            <w:tcBorders>
              <w:left w:val="single" w:sz="4" w:space="0" w:color="auto"/>
              <w:bottom w:val="single" w:sz="4" w:space="0" w:color="auto"/>
              <w:right w:val="single" w:sz="4" w:space="0" w:color="auto"/>
            </w:tcBorders>
            <w:shd w:val="clear" w:color="auto" w:fill="FFFFFF" w:themeFill="background1"/>
          </w:tcPr>
          <w:p w14:paraId="5922154C" w14:textId="77777777" w:rsidR="007B2D95" w:rsidRPr="007774DC" w:rsidRDefault="007B2D9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B97F54E" w14:textId="77777777" w:rsidR="007B2D95" w:rsidRPr="007774DC" w:rsidRDefault="007B2D95" w:rsidP="004B075A">
            <w:pPr>
              <w:spacing w:after="0" w:line="240" w:lineRule="auto"/>
              <w:ind w:left="38"/>
              <w:rPr>
                <w:rFonts w:ascii="Times New Roman" w:hAnsi="Times New Roman" w:cs="Times New Roman"/>
                <w:sz w:val="20"/>
                <w:szCs w:val="20"/>
              </w:rPr>
            </w:pPr>
          </w:p>
        </w:tc>
      </w:tr>
      <w:tr w:rsidR="007B2D95" w:rsidRPr="007774DC" w14:paraId="27349492" w14:textId="77777777" w:rsidTr="00533725">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204F089F" w14:textId="77777777" w:rsidR="007B2D95" w:rsidRPr="007774DC" w:rsidRDefault="007B2D95" w:rsidP="00DA0727">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lastRenderedPageBreak/>
              <w:t xml:space="preserve">Triều cường </w:t>
            </w:r>
          </w:p>
          <w:p w14:paraId="60A2F9B0" w14:textId="130A7BC1" w:rsidR="007B2D95" w:rsidRPr="007774DC" w:rsidRDefault="007B2D95"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nước dâng, Sạt lỡ và Mưa to kèm Lốc xoáy</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6751C720" w14:textId="4566B712" w:rsidR="007B2D95" w:rsidRPr="007774DC" w:rsidRDefault="007B2D95"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Tân Quảng A</w:t>
            </w:r>
          </w:p>
        </w:tc>
        <w:tc>
          <w:tcPr>
            <w:tcW w:w="785" w:type="dxa"/>
            <w:vMerge w:val="restart"/>
            <w:tcBorders>
              <w:top w:val="single" w:sz="4" w:space="0" w:color="auto"/>
              <w:left w:val="single" w:sz="4" w:space="0" w:color="auto"/>
              <w:right w:val="single" w:sz="4" w:space="0" w:color="auto"/>
            </w:tcBorders>
            <w:shd w:val="clear" w:color="auto" w:fill="FFFFFF" w:themeFill="background1"/>
            <w:tcMar>
              <w:top w:w="80" w:type="dxa"/>
              <w:left w:w="80" w:type="dxa"/>
              <w:bottom w:w="80" w:type="dxa"/>
              <w:right w:w="80" w:type="dxa"/>
            </w:tcMar>
          </w:tcPr>
          <w:p w14:paraId="2F9A8F42" w14:textId="77777777" w:rsidR="007B2D95" w:rsidRPr="007774DC" w:rsidRDefault="007B2D95"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209</w:t>
            </w:r>
          </w:p>
          <w:p w14:paraId="5776AE0B" w14:textId="77777777" w:rsidR="007B2D95" w:rsidRPr="007774DC" w:rsidRDefault="007B2D95" w:rsidP="004B075A">
            <w:pPr>
              <w:spacing w:after="0" w:line="240" w:lineRule="auto"/>
              <w:rPr>
                <w:rFonts w:ascii="Times New Roman" w:hAnsi="Times New Roman" w:cs="Times New Roman"/>
                <w:sz w:val="20"/>
                <w:szCs w:val="20"/>
              </w:rPr>
            </w:pPr>
          </w:p>
          <w:p w14:paraId="7EFFB861" w14:textId="77777777" w:rsidR="007B2D95" w:rsidRPr="007774DC" w:rsidRDefault="007B2D95" w:rsidP="004B075A">
            <w:pPr>
              <w:spacing w:after="0" w:line="240" w:lineRule="auto"/>
              <w:rPr>
                <w:rFonts w:ascii="Times New Roman" w:hAnsi="Times New Roman" w:cs="Times New Roman"/>
                <w:sz w:val="20"/>
                <w:szCs w:val="20"/>
              </w:rPr>
            </w:pPr>
          </w:p>
          <w:p w14:paraId="33516005" w14:textId="77777777" w:rsidR="007B2D95" w:rsidRPr="007774DC" w:rsidRDefault="007B2D95" w:rsidP="004B075A">
            <w:pPr>
              <w:spacing w:after="0" w:line="240" w:lineRule="auto"/>
              <w:rPr>
                <w:rFonts w:ascii="Times New Roman" w:hAnsi="Times New Roman" w:cs="Times New Roman"/>
                <w:sz w:val="20"/>
                <w:szCs w:val="20"/>
              </w:rPr>
            </w:pPr>
          </w:p>
          <w:p w14:paraId="53DD602E" w14:textId="77777777" w:rsidR="007B2D95" w:rsidRPr="007774DC" w:rsidRDefault="007B2D95" w:rsidP="004B075A">
            <w:pPr>
              <w:spacing w:after="0" w:line="240" w:lineRule="auto"/>
              <w:rPr>
                <w:rFonts w:ascii="Times New Roman" w:hAnsi="Times New Roman" w:cs="Times New Roman"/>
                <w:sz w:val="20"/>
                <w:szCs w:val="20"/>
              </w:rPr>
            </w:pPr>
          </w:p>
          <w:p w14:paraId="6EBF9FAC" w14:textId="77777777" w:rsidR="007B2D95" w:rsidRPr="007774DC" w:rsidRDefault="007B2D95" w:rsidP="004B075A">
            <w:pPr>
              <w:spacing w:after="0" w:line="240" w:lineRule="auto"/>
              <w:rPr>
                <w:rFonts w:ascii="Times New Roman" w:hAnsi="Times New Roman" w:cs="Times New Roman"/>
                <w:sz w:val="20"/>
                <w:szCs w:val="20"/>
              </w:rPr>
            </w:pPr>
          </w:p>
          <w:p w14:paraId="485D76F4" w14:textId="77777777" w:rsidR="007B2D95" w:rsidRPr="007774DC" w:rsidRDefault="007B2D95" w:rsidP="004B075A">
            <w:pPr>
              <w:spacing w:after="0" w:line="240" w:lineRule="auto"/>
              <w:rPr>
                <w:rFonts w:ascii="Times New Roman" w:hAnsi="Times New Roman" w:cs="Times New Roman"/>
                <w:sz w:val="20"/>
                <w:szCs w:val="20"/>
              </w:rPr>
            </w:pPr>
          </w:p>
          <w:p w14:paraId="44A95704" w14:textId="77777777" w:rsidR="007B2D95" w:rsidRPr="007774DC" w:rsidRDefault="007B2D95" w:rsidP="004B075A">
            <w:pPr>
              <w:spacing w:after="0" w:line="240" w:lineRule="auto"/>
              <w:rPr>
                <w:rFonts w:ascii="Times New Roman" w:hAnsi="Times New Roman" w:cs="Times New Roman"/>
                <w:sz w:val="20"/>
                <w:szCs w:val="20"/>
              </w:rPr>
            </w:pPr>
          </w:p>
          <w:p w14:paraId="2F7C0F44" w14:textId="77777777" w:rsidR="007B2D95" w:rsidRPr="007774DC" w:rsidRDefault="007B2D95" w:rsidP="004B075A">
            <w:pPr>
              <w:spacing w:after="0" w:line="240" w:lineRule="auto"/>
              <w:rPr>
                <w:rFonts w:ascii="Times New Roman" w:hAnsi="Times New Roman" w:cs="Times New Roman"/>
                <w:sz w:val="20"/>
                <w:szCs w:val="20"/>
              </w:rPr>
            </w:pPr>
          </w:p>
          <w:p w14:paraId="4562833D" w14:textId="77777777" w:rsidR="007B2D95" w:rsidRPr="007774DC" w:rsidRDefault="007B2D95" w:rsidP="004B075A">
            <w:pPr>
              <w:spacing w:after="0" w:line="240" w:lineRule="auto"/>
              <w:rPr>
                <w:rFonts w:ascii="Times New Roman" w:hAnsi="Times New Roman" w:cs="Times New Roman"/>
                <w:sz w:val="20"/>
                <w:szCs w:val="20"/>
              </w:rPr>
            </w:pPr>
          </w:p>
          <w:p w14:paraId="6F518556" w14:textId="77777777" w:rsidR="007B2D95" w:rsidRPr="007774DC" w:rsidRDefault="007B2D95" w:rsidP="004B075A">
            <w:pPr>
              <w:spacing w:after="0" w:line="240" w:lineRule="auto"/>
              <w:rPr>
                <w:rFonts w:ascii="Times New Roman" w:hAnsi="Times New Roman" w:cs="Times New Roman"/>
                <w:sz w:val="20"/>
                <w:szCs w:val="20"/>
              </w:rPr>
            </w:pPr>
          </w:p>
          <w:p w14:paraId="25752DB4" w14:textId="77777777" w:rsidR="007B2D95" w:rsidRPr="007774DC" w:rsidRDefault="007B2D95" w:rsidP="004B075A">
            <w:pPr>
              <w:spacing w:after="0" w:line="240" w:lineRule="auto"/>
              <w:rPr>
                <w:rFonts w:ascii="Times New Roman" w:hAnsi="Times New Roman" w:cs="Times New Roman"/>
                <w:sz w:val="20"/>
                <w:szCs w:val="20"/>
              </w:rPr>
            </w:pPr>
          </w:p>
          <w:p w14:paraId="1B6716CD" w14:textId="77777777" w:rsidR="007B2D95" w:rsidRPr="007774DC" w:rsidRDefault="007B2D95" w:rsidP="004B075A">
            <w:pPr>
              <w:spacing w:after="0" w:line="240" w:lineRule="auto"/>
              <w:rPr>
                <w:rFonts w:ascii="Times New Roman" w:hAnsi="Times New Roman" w:cs="Times New Roman"/>
                <w:sz w:val="20"/>
                <w:szCs w:val="20"/>
              </w:rPr>
            </w:pPr>
          </w:p>
          <w:p w14:paraId="5CE28A17" w14:textId="77777777" w:rsidR="007B2D95" w:rsidRPr="007774DC" w:rsidRDefault="007B2D95" w:rsidP="004B075A">
            <w:pPr>
              <w:spacing w:after="0" w:line="240" w:lineRule="auto"/>
              <w:rPr>
                <w:rFonts w:ascii="Times New Roman" w:hAnsi="Times New Roman" w:cs="Times New Roman"/>
                <w:sz w:val="20"/>
                <w:szCs w:val="20"/>
              </w:rPr>
            </w:pPr>
          </w:p>
          <w:p w14:paraId="79D88977" w14:textId="77777777" w:rsidR="007B2D95" w:rsidRPr="007774DC" w:rsidRDefault="007B2D95" w:rsidP="004B075A">
            <w:pPr>
              <w:spacing w:after="0" w:line="240" w:lineRule="auto"/>
              <w:rPr>
                <w:rFonts w:ascii="Times New Roman" w:hAnsi="Times New Roman" w:cs="Times New Roman"/>
                <w:sz w:val="20"/>
                <w:szCs w:val="20"/>
              </w:rPr>
            </w:pPr>
          </w:p>
          <w:p w14:paraId="031E96C4" w14:textId="77777777" w:rsidR="007B2D95" w:rsidRPr="007774DC" w:rsidRDefault="007B2D95" w:rsidP="004B075A">
            <w:pPr>
              <w:spacing w:after="0" w:line="240" w:lineRule="auto"/>
              <w:rPr>
                <w:rFonts w:ascii="Times New Roman" w:hAnsi="Times New Roman" w:cs="Times New Roman"/>
                <w:sz w:val="20"/>
                <w:szCs w:val="20"/>
              </w:rPr>
            </w:pPr>
          </w:p>
          <w:p w14:paraId="478A8C7C" w14:textId="77777777" w:rsidR="007B2D95" w:rsidRPr="007774DC" w:rsidRDefault="007B2D95" w:rsidP="004B075A">
            <w:pPr>
              <w:spacing w:after="0" w:line="240" w:lineRule="auto"/>
              <w:rPr>
                <w:rFonts w:ascii="Times New Roman" w:hAnsi="Times New Roman" w:cs="Times New Roman"/>
                <w:sz w:val="20"/>
                <w:szCs w:val="20"/>
              </w:rPr>
            </w:pPr>
          </w:p>
          <w:p w14:paraId="293C3C21" w14:textId="77777777" w:rsidR="007B2D95" w:rsidRPr="007774DC" w:rsidRDefault="007B2D95" w:rsidP="004B075A">
            <w:pPr>
              <w:spacing w:after="0" w:line="240" w:lineRule="auto"/>
              <w:rPr>
                <w:rFonts w:ascii="Times New Roman" w:hAnsi="Times New Roman" w:cs="Times New Roman"/>
                <w:sz w:val="20"/>
                <w:szCs w:val="20"/>
              </w:rPr>
            </w:pPr>
          </w:p>
          <w:p w14:paraId="06DB889F" w14:textId="77777777" w:rsidR="007B2D95" w:rsidRPr="007774DC" w:rsidRDefault="007B2D95" w:rsidP="004B075A">
            <w:pPr>
              <w:spacing w:after="0" w:line="240" w:lineRule="auto"/>
              <w:rPr>
                <w:rFonts w:ascii="Times New Roman" w:hAnsi="Times New Roman" w:cs="Times New Roman"/>
                <w:sz w:val="20"/>
                <w:szCs w:val="20"/>
              </w:rPr>
            </w:pPr>
          </w:p>
          <w:p w14:paraId="2F14EBF1" w14:textId="77777777" w:rsidR="007B2D95" w:rsidRPr="007774DC" w:rsidRDefault="007B2D95" w:rsidP="004B075A">
            <w:pPr>
              <w:spacing w:after="0" w:line="240" w:lineRule="auto"/>
              <w:rPr>
                <w:rFonts w:ascii="Times New Roman" w:hAnsi="Times New Roman" w:cs="Times New Roman"/>
                <w:sz w:val="20"/>
                <w:szCs w:val="20"/>
              </w:rPr>
            </w:pPr>
          </w:p>
          <w:p w14:paraId="50AC4E86" w14:textId="77777777" w:rsidR="007B2D95" w:rsidRPr="007774DC" w:rsidRDefault="007B2D95" w:rsidP="004B075A">
            <w:pPr>
              <w:spacing w:after="0" w:line="240" w:lineRule="auto"/>
              <w:rPr>
                <w:rFonts w:ascii="Times New Roman" w:hAnsi="Times New Roman" w:cs="Times New Roman"/>
                <w:sz w:val="20"/>
                <w:szCs w:val="20"/>
              </w:rPr>
            </w:pPr>
          </w:p>
          <w:p w14:paraId="47510FEF" w14:textId="426EC13B" w:rsidR="007B2D95" w:rsidRPr="007774DC" w:rsidRDefault="007B2D95" w:rsidP="004B075A">
            <w:pPr>
              <w:spacing w:after="0" w:line="240" w:lineRule="auto"/>
              <w:rPr>
                <w:rFonts w:ascii="Times New Roman" w:hAnsi="Times New Roman" w:cs="Times New Roman"/>
                <w:sz w:val="20"/>
                <w:szCs w:val="20"/>
              </w:rPr>
            </w:pPr>
          </w:p>
        </w:tc>
        <w:tc>
          <w:tcPr>
            <w:tcW w:w="21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BDD2097" w14:textId="77777777" w:rsidR="007B2D95" w:rsidRPr="007774DC" w:rsidRDefault="007B2D95"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Vật chất:</w:t>
            </w:r>
          </w:p>
          <w:p w14:paraId="3D37EF63"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93% hộ nuôi trồng thuỷ sản (194 hộ ) với 315 ha có 46% nữ tham gia</w:t>
            </w:r>
          </w:p>
          <w:p w14:paraId="25E77B17"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Tỷ lệ thiệt hại hàng năm 10%</w:t>
            </w:r>
          </w:p>
          <w:p w14:paraId="3C69D7D4"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90% bờ bao đất đen, thấp chưa kiến cố nằm ở vùng triều cường ngập nước.</w:t>
            </w:r>
          </w:p>
          <w:p w14:paraId="4389BBE1"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80% hộ thiếu vốn làm bờ bao kiên cố</w:t>
            </w:r>
          </w:p>
        </w:tc>
        <w:tc>
          <w:tcPr>
            <w:tcW w:w="219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5F974BE" w14:textId="77777777" w:rsidR="007B2D95" w:rsidRPr="007774DC" w:rsidRDefault="007B2D95"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Vật chất:</w:t>
            </w:r>
          </w:p>
          <w:p w14:paraId="1E0053E0"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Nuôi tôm quản canh cải tiến là tiềm năng phát của ấp và là ngành mũi nhọn của xã.</w:t>
            </w:r>
          </w:p>
          <w:p w14:paraId="0D9E6A5B"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10% hộ làm bờ bao cao, lát mặt bê tông làm đường đi lại giảm được sạt lỡ</w:t>
            </w:r>
          </w:p>
          <w:p w14:paraId="1162DE75"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Chủ yếu nuôi, cua các loại thủy sản khác.</w:t>
            </w:r>
          </w:p>
        </w:tc>
        <w:tc>
          <w:tcPr>
            <w:tcW w:w="1645" w:type="dxa"/>
            <w:vMerge w:val="restart"/>
            <w:tcBorders>
              <w:top w:val="single" w:sz="4" w:space="0" w:color="auto"/>
              <w:left w:val="single" w:sz="4" w:space="0" w:color="auto"/>
              <w:right w:val="single" w:sz="4" w:space="0" w:color="auto"/>
            </w:tcBorders>
            <w:shd w:val="clear" w:color="auto" w:fill="FFFFFF" w:themeFill="background1"/>
          </w:tcPr>
          <w:p w14:paraId="7526238B" w14:textId="77777777" w:rsidR="007D3F95" w:rsidRPr="007774DC" w:rsidRDefault="007D3F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Ngập vuông tôm.</w:t>
            </w:r>
          </w:p>
          <w:p w14:paraId="532E8F12" w14:textId="77777777" w:rsidR="007D3F95" w:rsidRPr="007774DC" w:rsidRDefault="007D3F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Thiệt hại tôm, cua thành phẩm và </w:t>
            </w:r>
            <w:proofErr w:type="gramStart"/>
            <w:r w:rsidRPr="007774DC">
              <w:rPr>
                <w:rFonts w:ascii="Times New Roman" w:hAnsi="Times New Roman" w:cs="Times New Roman"/>
                <w:sz w:val="20"/>
                <w:szCs w:val="20"/>
              </w:rPr>
              <w:t>giống  do</w:t>
            </w:r>
            <w:proofErr w:type="gramEnd"/>
            <w:r w:rsidRPr="007774DC">
              <w:rPr>
                <w:rFonts w:ascii="Times New Roman" w:hAnsi="Times New Roman" w:cs="Times New Roman"/>
                <w:sz w:val="20"/>
                <w:szCs w:val="20"/>
              </w:rPr>
              <w:t xml:space="preserve"> sốc nước.</w:t>
            </w:r>
          </w:p>
          <w:p w14:paraId="3C337DE1" w14:textId="77777777" w:rsidR="007D3F95" w:rsidRPr="007774DC" w:rsidRDefault="007D3F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Dịch bệnh tôm làm giảm năng suất.</w:t>
            </w:r>
          </w:p>
          <w:p w14:paraId="5068ABB2" w14:textId="1E710080" w:rsidR="007B2D95" w:rsidRPr="007774DC" w:rsidRDefault="007D3F95"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Có nguy cơ mất trắng do vỡ bờ bao</w:t>
            </w:r>
          </w:p>
        </w:tc>
        <w:tc>
          <w:tcPr>
            <w:tcW w:w="1291"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5A8FAD72" w14:textId="77777777" w:rsidR="007B2D95" w:rsidRPr="007774DC" w:rsidRDefault="007B2D95" w:rsidP="004B075A">
            <w:pPr>
              <w:spacing w:after="0" w:line="240" w:lineRule="auto"/>
              <w:jc w:val="center"/>
              <w:rPr>
                <w:rFonts w:ascii="Times New Roman" w:hAnsi="Times New Roman" w:cs="Times New Roman"/>
                <w:b/>
                <w:sz w:val="20"/>
                <w:szCs w:val="20"/>
              </w:rPr>
            </w:pPr>
            <w:r w:rsidRPr="007774DC">
              <w:rPr>
                <w:rFonts w:ascii="Times New Roman" w:hAnsi="Times New Roman" w:cs="Times New Roman"/>
                <w:b/>
                <w:sz w:val="20"/>
                <w:szCs w:val="20"/>
              </w:rPr>
              <w:t>Cao</w:t>
            </w:r>
          </w:p>
          <w:p w14:paraId="54FDC9D3" w14:textId="77777777" w:rsidR="007B2D95" w:rsidRPr="007774DC" w:rsidRDefault="007B2D95"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(90% bờ bao đất đen. Triều cường ngập nước thường xuyên xảy ra với tốc độ nhanh làm vỡ bờ bao, 30% hộ nuôi mua giống trôi nỗi gây dịch bện, chưa có thuốc đặc trị, tỷ lệ hộ nuôi khôn có ý thức tham gia tập huấn kỹ thuật)</w:t>
            </w:r>
          </w:p>
        </w:tc>
      </w:tr>
      <w:tr w:rsidR="007B2D95" w:rsidRPr="007774DC" w14:paraId="36869943" w14:textId="77777777" w:rsidTr="00533725">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2734749D" w14:textId="77777777" w:rsidR="007B2D95" w:rsidRPr="007774DC" w:rsidRDefault="007B2D95" w:rsidP="004B075A">
            <w:pPr>
              <w:spacing w:after="0" w:line="240" w:lineRule="auto"/>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226A8121" w14:textId="77777777" w:rsidR="007B2D95" w:rsidRPr="007774DC" w:rsidRDefault="007B2D95"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right w:val="single" w:sz="4" w:space="0" w:color="auto"/>
            </w:tcBorders>
            <w:shd w:val="clear" w:color="auto" w:fill="FFFFFF" w:themeFill="background1"/>
            <w:tcMar>
              <w:top w:w="80" w:type="dxa"/>
              <w:left w:w="80" w:type="dxa"/>
              <w:bottom w:w="80" w:type="dxa"/>
              <w:right w:w="80" w:type="dxa"/>
            </w:tcMar>
          </w:tcPr>
          <w:p w14:paraId="6AE89D83" w14:textId="77777777" w:rsidR="007B2D95" w:rsidRPr="007774DC" w:rsidRDefault="007B2D95" w:rsidP="004B075A">
            <w:pPr>
              <w:spacing w:after="0" w:line="240" w:lineRule="auto"/>
              <w:rPr>
                <w:rFonts w:ascii="Times New Roman" w:hAnsi="Times New Roman" w:cs="Times New Roman"/>
                <w:sz w:val="20"/>
                <w:szCs w:val="20"/>
              </w:rPr>
            </w:pPr>
          </w:p>
        </w:tc>
        <w:tc>
          <w:tcPr>
            <w:tcW w:w="21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8EF9236" w14:textId="77777777" w:rsidR="007B2D95" w:rsidRPr="007774DC" w:rsidRDefault="007B2D95"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19C929EA"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70% hộ nuôi thiếu vốn đầu tư mua giống rẻ tiền trôi nổi kém chất lượng</w:t>
            </w:r>
          </w:p>
          <w:p w14:paraId="5559B911"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Chưa có thuốc đặc trị cho tôm bị dịch bệnh.</w:t>
            </w:r>
          </w:p>
          <w:p w14:paraId="6E1DB0D1" w14:textId="77777777" w:rsidR="007B2D95" w:rsidRPr="007774DC" w:rsidRDefault="007B2D95" w:rsidP="004B075A">
            <w:pPr>
              <w:spacing w:after="0" w:line="240" w:lineRule="auto"/>
              <w:rPr>
                <w:rFonts w:ascii="Times New Roman" w:hAnsi="Times New Roman" w:cs="Times New Roman"/>
                <w:sz w:val="20"/>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415347F" w14:textId="77777777" w:rsidR="007B2D95" w:rsidRPr="007774DC" w:rsidRDefault="007B2D95"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3C8B9546"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giống được kiểm dịch mua tại địa phương</w:t>
            </w:r>
          </w:p>
          <w:p w14:paraId="51EA6D8E"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Chính quyền hỗ trợ con giống cho các hộ nuôi nằm trong vùng dự án</w:t>
            </w:r>
          </w:p>
          <w:p w14:paraId="2979B33C"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Xã có 01 cán bộ khuyến nông </w:t>
            </w:r>
            <w:proofErr w:type="gramStart"/>
            <w:r w:rsidRPr="007774DC">
              <w:rPr>
                <w:rFonts w:ascii="Times New Roman" w:hAnsi="Times New Roman" w:cs="Times New Roman"/>
                <w:sz w:val="20"/>
                <w:szCs w:val="20"/>
              </w:rPr>
              <w:t>ngư</w:t>
            </w:r>
            <w:proofErr w:type="gramEnd"/>
            <w:r w:rsidRPr="007774DC">
              <w:rPr>
                <w:rFonts w:ascii="Times New Roman" w:hAnsi="Times New Roman" w:cs="Times New Roman"/>
                <w:sz w:val="20"/>
                <w:szCs w:val="20"/>
              </w:rPr>
              <w:t xml:space="preserve"> giám sát và phản ánh tình hình dịch bệnh lên tỉnh huyện để kịp thời hỗ trợ các hộ nuôi.</w:t>
            </w:r>
          </w:p>
          <w:p w14:paraId="3CDDC5AF"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Người dân có ý thức gia cố bờ bao hang năm.</w:t>
            </w:r>
          </w:p>
        </w:tc>
        <w:tc>
          <w:tcPr>
            <w:tcW w:w="1645" w:type="dxa"/>
            <w:vMerge/>
            <w:tcBorders>
              <w:left w:val="single" w:sz="4" w:space="0" w:color="auto"/>
              <w:right w:val="single" w:sz="4" w:space="0" w:color="auto"/>
            </w:tcBorders>
            <w:shd w:val="clear" w:color="auto" w:fill="FFFFFF" w:themeFill="background1"/>
          </w:tcPr>
          <w:p w14:paraId="22F5AFF4" w14:textId="77777777" w:rsidR="007B2D95" w:rsidRPr="007774DC" w:rsidRDefault="007B2D9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right w:val="single" w:sz="4" w:space="0" w:color="auto"/>
            </w:tcBorders>
            <w:shd w:val="clear" w:color="auto" w:fill="auto"/>
            <w:tcMar>
              <w:top w:w="80" w:type="dxa"/>
              <w:left w:w="80" w:type="dxa"/>
              <w:bottom w:w="80" w:type="dxa"/>
              <w:right w:w="80" w:type="dxa"/>
            </w:tcMar>
          </w:tcPr>
          <w:p w14:paraId="466BF443" w14:textId="77777777" w:rsidR="007B2D95" w:rsidRPr="007774DC" w:rsidRDefault="007B2D95" w:rsidP="004B075A">
            <w:pPr>
              <w:spacing w:after="0" w:line="240" w:lineRule="auto"/>
              <w:ind w:left="38"/>
              <w:rPr>
                <w:rFonts w:ascii="Times New Roman" w:hAnsi="Times New Roman" w:cs="Times New Roman"/>
                <w:sz w:val="20"/>
                <w:szCs w:val="20"/>
              </w:rPr>
            </w:pPr>
          </w:p>
        </w:tc>
      </w:tr>
      <w:tr w:rsidR="007B2D95" w:rsidRPr="007774DC" w14:paraId="21FDD218" w14:textId="77777777" w:rsidTr="00533725">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4B280E5" w14:textId="77777777" w:rsidR="007B2D95" w:rsidRPr="007774DC" w:rsidRDefault="007B2D95" w:rsidP="004B075A">
            <w:pPr>
              <w:spacing w:after="0" w:line="240" w:lineRule="auto"/>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F07BE10" w14:textId="77777777" w:rsidR="007B2D95" w:rsidRPr="007774DC" w:rsidRDefault="007B2D95"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571342BA" w14:textId="77777777" w:rsidR="007B2D95" w:rsidRPr="007774DC" w:rsidRDefault="007B2D95" w:rsidP="004B075A">
            <w:pPr>
              <w:spacing w:after="0" w:line="240" w:lineRule="auto"/>
              <w:rPr>
                <w:rFonts w:ascii="Times New Roman" w:hAnsi="Times New Roman" w:cs="Times New Roman"/>
                <w:sz w:val="20"/>
                <w:szCs w:val="20"/>
              </w:rPr>
            </w:pPr>
          </w:p>
        </w:tc>
        <w:tc>
          <w:tcPr>
            <w:tcW w:w="21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8F3CE63" w14:textId="77777777" w:rsidR="007B2D95" w:rsidRPr="007774DC" w:rsidRDefault="007B2D95"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5C416642"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25% hộ nuôi thiếu kiến thức, kỹ thuật chăm sóc.</w:t>
            </w:r>
          </w:p>
          <w:p w14:paraId="53FCD7F4"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Chưa có lớp tập huấn kỹ thuật cho các hộ dân trong nuôi trồng thủy sản.</w:t>
            </w:r>
          </w:p>
        </w:tc>
        <w:tc>
          <w:tcPr>
            <w:tcW w:w="219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5F58DA6" w14:textId="77777777" w:rsidR="007B2D95" w:rsidRPr="007774DC" w:rsidRDefault="007B2D95"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5847E342"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Kinh nghiệm nuôi trồng thủy sản của người dân.</w:t>
            </w:r>
          </w:p>
          <w:p w14:paraId="58E63F87"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75% hộ nuôi có kiến thức, kinh nghiệm và kỹ thuật do có ý thức tham gia gia tập huấn.</w:t>
            </w:r>
          </w:p>
          <w:p w14:paraId="1420151B"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UBND xã thường xuyên lồng ghép tuyên truyền về phòng dịch bệnh cho tôm thong qua các cuộc họp dân, sinh hoạt đoàn thể (PN, Chi Bộ, Nông dân, Ban dân chính…)</w:t>
            </w:r>
          </w:p>
        </w:tc>
        <w:tc>
          <w:tcPr>
            <w:tcW w:w="1645" w:type="dxa"/>
            <w:vMerge/>
            <w:tcBorders>
              <w:left w:val="single" w:sz="4" w:space="0" w:color="auto"/>
              <w:bottom w:val="single" w:sz="4" w:space="0" w:color="auto"/>
              <w:right w:val="single" w:sz="4" w:space="0" w:color="auto"/>
            </w:tcBorders>
            <w:shd w:val="clear" w:color="auto" w:fill="FFFFFF" w:themeFill="background1"/>
          </w:tcPr>
          <w:p w14:paraId="2DD67856" w14:textId="77777777" w:rsidR="007B2D95" w:rsidRPr="007774DC" w:rsidRDefault="007B2D9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7D358AE" w14:textId="77777777" w:rsidR="007B2D95" w:rsidRPr="007774DC" w:rsidRDefault="007B2D95" w:rsidP="004B075A">
            <w:pPr>
              <w:spacing w:after="0" w:line="240" w:lineRule="auto"/>
              <w:ind w:left="38"/>
              <w:rPr>
                <w:rFonts w:ascii="Times New Roman" w:hAnsi="Times New Roman" w:cs="Times New Roman"/>
                <w:sz w:val="20"/>
                <w:szCs w:val="20"/>
              </w:rPr>
            </w:pPr>
          </w:p>
        </w:tc>
      </w:tr>
      <w:tr w:rsidR="007B2D95" w:rsidRPr="007774DC" w14:paraId="6DC9C3B3" w14:textId="77777777" w:rsidTr="00533725">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2171B61E" w14:textId="77777777" w:rsidR="007B2D95" w:rsidRPr="007774DC" w:rsidRDefault="007B2D95"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xml:space="preserve">Triều cường </w:t>
            </w:r>
          </w:p>
          <w:p w14:paraId="230DBC8B" w14:textId="77777777" w:rsidR="007B2D95" w:rsidRPr="007774DC" w:rsidRDefault="007B2D95"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nước dâng, Sạt lỡ và Mưa to kèm Lốc xoáy</w:t>
            </w:r>
          </w:p>
          <w:p w14:paraId="6106E4AE" w14:textId="77777777" w:rsidR="007B2D95" w:rsidRPr="007774DC" w:rsidRDefault="007B2D95" w:rsidP="004B075A">
            <w:pPr>
              <w:spacing w:after="0" w:line="240" w:lineRule="auto"/>
              <w:rPr>
                <w:rFonts w:ascii="Times New Roman" w:hAnsi="Times New Roman" w:cs="Times New Roman"/>
                <w:b/>
                <w:sz w:val="20"/>
                <w:szCs w:val="20"/>
              </w:rPr>
            </w:pPr>
          </w:p>
          <w:p w14:paraId="607FCC4A" w14:textId="77777777" w:rsidR="007B2D95" w:rsidRPr="007774DC" w:rsidRDefault="007B2D95" w:rsidP="004B075A">
            <w:pPr>
              <w:spacing w:after="0" w:line="240" w:lineRule="auto"/>
              <w:rPr>
                <w:rFonts w:ascii="Times New Roman" w:hAnsi="Times New Roman" w:cs="Times New Roman"/>
                <w:b/>
                <w:sz w:val="20"/>
                <w:szCs w:val="20"/>
              </w:rPr>
            </w:pPr>
          </w:p>
          <w:p w14:paraId="21CD0DFF" w14:textId="77777777" w:rsidR="007B2D95" w:rsidRPr="007774DC" w:rsidRDefault="007B2D95" w:rsidP="004B075A">
            <w:pPr>
              <w:spacing w:after="0" w:line="240" w:lineRule="auto"/>
              <w:rPr>
                <w:rFonts w:ascii="Times New Roman" w:hAnsi="Times New Roman" w:cs="Times New Roman"/>
                <w:b/>
                <w:sz w:val="20"/>
                <w:szCs w:val="20"/>
              </w:rPr>
            </w:pPr>
          </w:p>
          <w:p w14:paraId="529EC4AE" w14:textId="77777777" w:rsidR="007B2D95" w:rsidRPr="007774DC" w:rsidRDefault="007B2D95" w:rsidP="004B075A">
            <w:pPr>
              <w:spacing w:after="0" w:line="240" w:lineRule="auto"/>
              <w:rPr>
                <w:rFonts w:ascii="Times New Roman" w:hAnsi="Times New Roman" w:cs="Times New Roman"/>
                <w:b/>
                <w:sz w:val="20"/>
                <w:szCs w:val="20"/>
              </w:rPr>
            </w:pPr>
          </w:p>
          <w:p w14:paraId="2FEC2745" w14:textId="77777777" w:rsidR="007B2D95" w:rsidRPr="007774DC" w:rsidRDefault="007B2D95" w:rsidP="004B075A">
            <w:pPr>
              <w:spacing w:after="0" w:line="240" w:lineRule="auto"/>
              <w:rPr>
                <w:rFonts w:ascii="Times New Roman" w:hAnsi="Times New Roman" w:cs="Times New Roman"/>
                <w:b/>
                <w:sz w:val="20"/>
                <w:szCs w:val="20"/>
              </w:rPr>
            </w:pPr>
          </w:p>
          <w:p w14:paraId="11AB56AA" w14:textId="77777777" w:rsidR="007B2D95" w:rsidRPr="007774DC" w:rsidRDefault="007B2D95" w:rsidP="004B075A">
            <w:pPr>
              <w:spacing w:after="0" w:line="240" w:lineRule="auto"/>
              <w:rPr>
                <w:rFonts w:ascii="Times New Roman" w:hAnsi="Times New Roman" w:cs="Times New Roman"/>
                <w:b/>
                <w:sz w:val="20"/>
                <w:szCs w:val="20"/>
              </w:rPr>
            </w:pPr>
          </w:p>
          <w:p w14:paraId="47AD5903" w14:textId="77777777" w:rsidR="007B2D95" w:rsidRPr="007774DC" w:rsidRDefault="007B2D95" w:rsidP="004B075A">
            <w:pPr>
              <w:spacing w:after="0" w:line="240" w:lineRule="auto"/>
              <w:rPr>
                <w:rFonts w:ascii="Times New Roman" w:hAnsi="Times New Roman" w:cs="Times New Roman"/>
                <w:b/>
                <w:sz w:val="20"/>
                <w:szCs w:val="20"/>
              </w:rPr>
            </w:pPr>
          </w:p>
          <w:p w14:paraId="603CAB25" w14:textId="77777777" w:rsidR="007B2D95" w:rsidRPr="007774DC" w:rsidRDefault="007B2D95" w:rsidP="004B075A">
            <w:pPr>
              <w:spacing w:after="0" w:line="240" w:lineRule="auto"/>
              <w:rPr>
                <w:rFonts w:ascii="Times New Roman" w:hAnsi="Times New Roman" w:cs="Times New Roman"/>
                <w:b/>
                <w:sz w:val="20"/>
                <w:szCs w:val="20"/>
              </w:rPr>
            </w:pPr>
          </w:p>
          <w:p w14:paraId="127E893B" w14:textId="77777777" w:rsidR="007B2D95" w:rsidRPr="007774DC" w:rsidRDefault="007B2D95" w:rsidP="004B075A">
            <w:pPr>
              <w:spacing w:after="0" w:line="240" w:lineRule="auto"/>
              <w:rPr>
                <w:rFonts w:ascii="Times New Roman" w:hAnsi="Times New Roman" w:cs="Times New Roman"/>
                <w:b/>
                <w:sz w:val="20"/>
                <w:szCs w:val="20"/>
              </w:rPr>
            </w:pPr>
          </w:p>
          <w:p w14:paraId="1B63474C" w14:textId="77777777" w:rsidR="007B2D95" w:rsidRPr="007774DC" w:rsidRDefault="007B2D95" w:rsidP="004B075A">
            <w:pPr>
              <w:spacing w:after="0" w:line="240" w:lineRule="auto"/>
              <w:rPr>
                <w:rFonts w:ascii="Times New Roman" w:hAnsi="Times New Roman" w:cs="Times New Roman"/>
                <w:b/>
                <w:sz w:val="20"/>
                <w:szCs w:val="20"/>
              </w:rPr>
            </w:pPr>
          </w:p>
          <w:p w14:paraId="4AB2DE30" w14:textId="77777777" w:rsidR="007B2D95" w:rsidRPr="007774DC" w:rsidRDefault="007B2D95" w:rsidP="004B075A">
            <w:pPr>
              <w:spacing w:after="0" w:line="240" w:lineRule="auto"/>
              <w:rPr>
                <w:rFonts w:ascii="Times New Roman" w:hAnsi="Times New Roman" w:cs="Times New Roman"/>
                <w:b/>
                <w:sz w:val="20"/>
                <w:szCs w:val="20"/>
              </w:rPr>
            </w:pPr>
          </w:p>
          <w:p w14:paraId="4B02BE63" w14:textId="77777777" w:rsidR="007B2D95" w:rsidRPr="007774DC" w:rsidRDefault="007B2D95" w:rsidP="004B075A">
            <w:pPr>
              <w:spacing w:after="0" w:line="240" w:lineRule="auto"/>
              <w:rPr>
                <w:rFonts w:ascii="Times New Roman" w:hAnsi="Times New Roman" w:cs="Times New Roman"/>
                <w:b/>
                <w:sz w:val="20"/>
                <w:szCs w:val="20"/>
              </w:rPr>
            </w:pPr>
          </w:p>
          <w:p w14:paraId="434ECBD5" w14:textId="77777777" w:rsidR="007B2D95" w:rsidRPr="007774DC" w:rsidRDefault="007B2D95" w:rsidP="004B075A">
            <w:pPr>
              <w:spacing w:after="0" w:line="240" w:lineRule="auto"/>
              <w:rPr>
                <w:rFonts w:ascii="Times New Roman" w:hAnsi="Times New Roman" w:cs="Times New Roman"/>
                <w:b/>
                <w:sz w:val="20"/>
                <w:szCs w:val="20"/>
              </w:rPr>
            </w:pPr>
          </w:p>
          <w:p w14:paraId="40EE8B7C" w14:textId="77777777" w:rsidR="007B2D95" w:rsidRPr="007774DC" w:rsidRDefault="007B2D95" w:rsidP="004B075A">
            <w:pPr>
              <w:spacing w:after="0" w:line="240" w:lineRule="auto"/>
              <w:rPr>
                <w:rFonts w:ascii="Times New Roman" w:hAnsi="Times New Roman" w:cs="Times New Roman"/>
                <w:b/>
                <w:sz w:val="20"/>
                <w:szCs w:val="20"/>
              </w:rPr>
            </w:pPr>
          </w:p>
          <w:p w14:paraId="1A69FD79" w14:textId="77777777" w:rsidR="007B2D95" w:rsidRPr="007774DC" w:rsidRDefault="007B2D95" w:rsidP="004B075A">
            <w:pPr>
              <w:spacing w:after="0" w:line="240" w:lineRule="auto"/>
              <w:rPr>
                <w:rFonts w:ascii="Times New Roman" w:hAnsi="Times New Roman" w:cs="Times New Roman"/>
                <w:b/>
                <w:sz w:val="20"/>
                <w:szCs w:val="20"/>
              </w:rPr>
            </w:pPr>
          </w:p>
          <w:p w14:paraId="6F2DD43C" w14:textId="77777777" w:rsidR="007B2D95" w:rsidRPr="007774DC" w:rsidRDefault="007B2D95" w:rsidP="004B075A">
            <w:pPr>
              <w:spacing w:after="0" w:line="240" w:lineRule="auto"/>
              <w:rPr>
                <w:rFonts w:ascii="Times New Roman" w:hAnsi="Times New Roman" w:cs="Times New Roman"/>
                <w:b/>
                <w:sz w:val="20"/>
                <w:szCs w:val="20"/>
              </w:rPr>
            </w:pPr>
          </w:p>
          <w:p w14:paraId="4C33F45D" w14:textId="77777777" w:rsidR="007B2D95" w:rsidRPr="007774DC" w:rsidRDefault="007B2D95" w:rsidP="004B075A">
            <w:pPr>
              <w:spacing w:after="0" w:line="240" w:lineRule="auto"/>
              <w:rPr>
                <w:rFonts w:ascii="Times New Roman" w:hAnsi="Times New Roman" w:cs="Times New Roman"/>
                <w:b/>
                <w:sz w:val="20"/>
                <w:szCs w:val="20"/>
              </w:rPr>
            </w:pPr>
          </w:p>
          <w:p w14:paraId="0032634A" w14:textId="77777777" w:rsidR="007B2D95" w:rsidRPr="007774DC" w:rsidRDefault="007B2D95" w:rsidP="004B075A">
            <w:pPr>
              <w:spacing w:after="0" w:line="240" w:lineRule="auto"/>
              <w:rPr>
                <w:rFonts w:ascii="Times New Roman" w:hAnsi="Times New Roman" w:cs="Times New Roman"/>
                <w:b/>
                <w:sz w:val="20"/>
                <w:szCs w:val="20"/>
              </w:rPr>
            </w:pPr>
          </w:p>
          <w:p w14:paraId="2817B6A5" w14:textId="77777777" w:rsidR="007B2D95" w:rsidRPr="007774DC" w:rsidRDefault="007B2D95" w:rsidP="004B075A">
            <w:pPr>
              <w:spacing w:after="0" w:line="240" w:lineRule="auto"/>
              <w:rPr>
                <w:rFonts w:ascii="Times New Roman" w:hAnsi="Times New Roman" w:cs="Times New Roman"/>
                <w:b/>
                <w:sz w:val="20"/>
                <w:szCs w:val="20"/>
              </w:rPr>
            </w:pPr>
          </w:p>
          <w:p w14:paraId="30C6AA97" w14:textId="77777777" w:rsidR="007B2D95" w:rsidRPr="007774DC" w:rsidRDefault="007B2D95" w:rsidP="004B075A">
            <w:pPr>
              <w:spacing w:after="0" w:line="240" w:lineRule="auto"/>
              <w:rPr>
                <w:rFonts w:ascii="Times New Roman" w:hAnsi="Times New Roman" w:cs="Times New Roman"/>
                <w:b/>
                <w:sz w:val="20"/>
                <w:szCs w:val="20"/>
              </w:rPr>
            </w:pPr>
          </w:p>
          <w:p w14:paraId="508B3221" w14:textId="77777777" w:rsidR="007B2D95" w:rsidRPr="007774DC" w:rsidRDefault="007B2D95" w:rsidP="004B075A">
            <w:pPr>
              <w:spacing w:after="0" w:line="240" w:lineRule="auto"/>
              <w:rPr>
                <w:rFonts w:ascii="Times New Roman" w:hAnsi="Times New Roman" w:cs="Times New Roman"/>
                <w:b/>
                <w:sz w:val="20"/>
                <w:szCs w:val="20"/>
              </w:rPr>
            </w:pPr>
          </w:p>
          <w:p w14:paraId="226456BF" w14:textId="77777777" w:rsidR="007B2D95" w:rsidRPr="007774DC" w:rsidRDefault="007B2D95" w:rsidP="004B075A">
            <w:pPr>
              <w:spacing w:after="0" w:line="240" w:lineRule="auto"/>
              <w:rPr>
                <w:rFonts w:ascii="Times New Roman" w:hAnsi="Times New Roman" w:cs="Times New Roman"/>
                <w:b/>
                <w:sz w:val="20"/>
                <w:szCs w:val="20"/>
              </w:rPr>
            </w:pP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7E60998D" w14:textId="77777777" w:rsidR="007B2D95" w:rsidRPr="007774DC" w:rsidRDefault="007B2D95"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lastRenderedPageBreak/>
              <w:t>Tân Quảng B</w:t>
            </w:r>
          </w:p>
        </w:tc>
        <w:tc>
          <w:tcPr>
            <w:tcW w:w="785" w:type="dxa"/>
            <w:vMerge w:val="restart"/>
            <w:tcBorders>
              <w:top w:val="single" w:sz="4" w:space="0" w:color="auto"/>
              <w:left w:val="single" w:sz="4" w:space="0" w:color="auto"/>
              <w:right w:val="single" w:sz="4" w:space="0" w:color="auto"/>
            </w:tcBorders>
            <w:shd w:val="clear" w:color="auto" w:fill="FFFFFF" w:themeFill="background1"/>
            <w:tcMar>
              <w:top w:w="80" w:type="dxa"/>
              <w:left w:w="80" w:type="dxa"/>
              <w:bottom w:w="80" w:type="dxa"/>
              <w:right w:w="80" w:type="dxa"/>
            </w:tcMar>
          </w:tcPr>
          <w:p w14:paraId="5AEFB0F4" w14:textId="77777777" w:rsidR="007B2D95" w:rsidRPr="007774DC" w:rsidRDefault="007B2D95"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274</w:t>
            </w:r>
          </w:p>
        </w:tc>
        <w:tc>
          <w:tcPr>
            <w:tcW w:w="21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8646EDC" w14:textId="77777777" w:rsidR="007B2D95" w:rsidRPr="007774DC" w:rsidRDefault="007B2D95"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Vật chất:</w:t>
            </w:r>
          </w:p>
          <w:p w14:paraId="7FFDCF2D"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97% hộ nuôi trồng thuỷ sản (267 hộ ) với 405 ha có 46% nữ tham gia</w:t>
            </w:r>
          </w:p>
          <w:p w14:paraId="4701E8B5"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Tỷ lệ thiệt hại hàng năm 10%</w:t>
            </w:r>
          </w:p>
          <w:p w14:paraId="2F494F3B"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90% bờ bao đất đen, </w:t>
            </w:r>
            <w:r w:rsidRPr="007774DC">
              <w:rPr>
                <w:rFonts w:ascii="Times New Roman" w:hAnsi="Times New Roman" w:cs="Times New Roman"/>
                <w:sz w:val="20"/>
                <w:szCs w:val="20"/>
              </w:rPr>
              <w:lastRenderedPageBreak/>
              <w:t>thấp chưa kiến cố nằm ở vùng triều cường ngập nước.</w:t>
            </w:r>
          </w:p>
          <w:p w14:paraId="2A715E5B"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80% hộ thiếu vốn làm bờ bao kiên cố</w:t>
            </w:r>
          </w:p>
        </w:tc>
        <w:tc>
          <w:tcPr>
            <w:tcW w:w="219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A3D8D51" w14:textId="77777777" w:rsidR="007B2D95" w:rsidRPr="007774DC" w:rsidRDefault="007B2D95"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lastRenderedPageBreak/>
              <w:t>* Vật chất:</w:t>
            </w:r>
          </w:p>
          <w:p w14:paraId="0663487A"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Nuôi tôm quản canh cải tiến là tiềm năng phát của ấp và là ngành mũi nhọn của xã.</w:t>
            </w:r>
          </w:p>
          <w:p w14:paraId="29E020F3"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10% hộ làm bờ bao cao, lát mặt bê tông </w:t>
            </w:r>
            <w:r w:rsidRPr="007774DC">
              <w:rPr>
                <w:rFonts w:ascii="Times New Roman" w:hAnsi="Times New Roman" w:cs="Times New Roman"/>
                <w:sz w:val="20"/>
                <w:szCs w:val="20"/>
              </w:rPr>
              <w:lastRenderedPageBreak/>
              <w:t>làm đường đi lại giảm được sạt lỡ</w:t>
            </w:r>
          </w:p>
          <w:p w14:paraId="165CDFB3"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Chủ yếu nuôi, cua các loại thủy sản khác.</w:t>
            </w:r>
          </w:p>
        </w:tc>
        <w:tc>
          <w:tcPr>
            <w:tcW w:w="1645" w:type="dxa"/>
            <w:vMerge w:val="restart"/>
            <w:tcBorders>
              <w:top w:val="single" w:sz="4" w:space="0" w:color="auto"/>
              <w:left w:val="single" w:sz="4" w:space="0" w:color="auto"/>
              <w:right w:val="single" w:sz="4" w:space="0" w:color="auto"/>
            </w:tcBorders>
            <w:shd w:val="clear" w:color="auto" w:fill="FFFFFF" w:themeFill="background1"/>
          </w:tcPr>
          <w:p w14:paraId="03FE8C34"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lastRenderedPageBreak/>
              <w:t>Ngập vuông tôm.</w:t>
            </w:r>
          </w:p>
          <w:p w14:paraId="575566E1"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Thiệt hại tôm, cua thành phẩm và </w:t>
            </w:r>
            <w:proofErr w:type="gramStart"/>
            <w:r w:rsidRPr="007774DC">
              <w:rPr>
                <w:rFonts w:ascii="Times New Roman" w:hAnsi="Times New Roman" w:cs="Times New Roman"/>
                <w:sz w:val="20"/>
                <w:szCs w:val="20"/>
              </w:rPr>
              <w:t>giống  do</w:t>
            </w:r>
            <w:proofErr w:type="gramEnd"/>
            <w:r w:rsidRPr="007774DC">
              <w:rPr>
                <w:rFonts w:ascii="Times New Roman" w:hAnsi="Times New Roman" w:cs="Times New Roman"/>
                <w:sz w:val="20"/>
                <w:szCs w:val="20"/>
              </w:rPr>
              <w:t xml:space="preserve"> sốc nước.</w:t>
            </w:r>
          </w:p>
          <w:p w14:paraId="0258A43A"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Dịch bệnh tôm làm giảm năng </w:t>
            </w:r>
            <w:r w:rsidRPr="007774DC">
              <w:rPr>
                <w:rFonts w:ascii="Times New Roman" w:hAnsi="Times New Roman" w:cs="Times New Roman"/>
                <w:sz w:val="20"/>
                <w:szCs w:val="20"/>
              </w:rPr>
              <w:lastRenderedPageBreak/>
              <w:t>suất.</w:t>
            </w:r>
          </w:p>
          <w:p w14:paraId="1DA0FA6C"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Có nguy cơ mất trắng do vỡ bờ bao</w:t>
            </w:r>
          </w:p>
        </w:tc>
        <w:tc>
          <w:tcPr>
            <w:tcW w:w="1291"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43B3C14D" w14:textId="77777777" w:rsidR="007B2D95" w:rsidRPr="007774DC" w:rsidRDefault="007B2D95" w:rsidP="004B075A">
            <w:pPr>
              <w:spacing w:after="0" w:line="240" w:lineRule="auto"/>
              <w:jc w:val="center"/>
              <w:rPr>
                <w:rFonts w:ascii="Times New Roman" w:hAnsi="Times New Roman" w:cs="Times New Roman"/>
                <w:b/>
                <w:sz w:val="20"/>
                <w:szCs w:val="20"/>
              </w:rPr>
            </w:pPr>
            <w:r w:rsidRPr="007774DC">
              <w:rPr>
                <w:rFonts w:ascii="Times New Roman" w:hAnsi="Times New Roman" w:cs="Times New Roman"/>
                <w:b/>
                <w:sz w:val="20"/>
                <w:szCs w:val="20"/>
              </w:rPr>
              <w:lastRenderedPageBreak/>
              <w:t>Cao</w:t>
            </w:r>
          </w:p>
          <w:p w14:paraId="620B7D10" w14:textId="77777777" w:rsidR="007B2D95" w:rsidRPr="007774DC" w:rsidRDefault="007B2D95"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(90% bờ bao đất đen. Triều cường ngập nước thường xuyên xảy ra với tốc độ nhanh làm vỡ </w:t>
            </w:r>
            <w:r w:rsidRPr="007774DC">
              <w:rPr>
                <w:rFonts w:ascii="Times New Roman" w:hAnsi="Times New Roman" w:cs="Times New Roman"/>
                <w:sz w:val="20"/>
                <w:szCs w:val="20"/>
              </w:rPr>
              <w:lastRenderedPageBreak/>
              <w:t>bờ bao, 30% hộ nuôi mua giống trôi nỗi gây dịch bện, chưa có thuốc đặc trị, tỷ lệ hộ nuôi khôn có ý thức tham gia tập huấn kỹ thuật)</w:t>
            </w:r>
          </w:p>
        </w:tc>
      </w:tr>
      <w:tr w:rsidR="007B2D95" w:rsidRPr="007774DC" w14:paraId="3AD0F48C" w14:textId="77777777" w:rsidTr="00533725">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706591A7" w14:textId="77777777" w:rsidR="007B2D95" w:rsidRPr="007774DC" w:rsidRDefault="007B2D95" w:rsidP="004B075A">
            <w:pPr>
              <w:spacing w:after="0" w:line="240" w:lineRule="auto"/>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0391959A" w14:textId="77777777" w:rsidR="007B2D95" w:rsidRPr="007774DC" w:rsidRDefault="007B2D95"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right w:val="single" w:sz="4" w:space="0" w:color="auto"/>
            </w:tcBorders>
            <w:shd w:val="clear" w:color="auto" w:fill="FFFFFF" w:themeFill="background1"/>
            <w:tcMar>
              <w:top w:w="80" w:type="dxa"/>
              <w:left w:w="80" w:type="dxa"/>
              <w:bottom w:w="80" w:type="dxa"/>
              <w:right w:w="80" w:type="dxa"/>
            </w:tcMar>
          </w:tcPr>
          <w:p w14:paraId="0324F803" w14:textId="77777777" w:rsidR="007B2D95" w:rsidRPr="007774DC" w:rsidRDefault="007B2D95" w:rsidP="004B075A">
            <w:pPr>
              <w:spacing w:after="0" w:line="240" w:lineRule="auto"/>
              <w:rPr>
                <w:rFonts w:ascii="Times New Roman" w:hAnsi="Times New Roman" w:cs="Times New Roman"/>
                <w:sz w:val="20"/>
                <w:szCs w:val="20"/>
              </w:rPr>
            </w:pPr>
          </w:p>
        </w:tc>
        <w:tc>
          <w:tcPr>
            <w:tcW w:w="21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C4B2E02" w14:textId="77777777" w:rsidR="007B2D95" w:rsidRPr="007774DC" w:rsidRDefault="007B2D95"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2B30CEEF"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70% hộ nuôi thiếu vốn đầu tư mua giống rẻ tiền trôi nổi kém chất lượng</w:t>
            </w:r>
          </w:p>
          <w:p w14:paraId="0A7F66E4"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Chưa có thuốc đặc trị cho tôm bị dịch bệnh.</w:t>
            </w:r>
          </w:p>
          <w:p w14:paraId="549AF7EB" w14:textId="77777777" w:rsidR="007B2D95" w:rsidRPr="007774DC" w:rsidRDefault="007B2D95" w:rsidP="004B075A">
            <w:pPr>
              <w:spacing w:after="0" w:line="240" w:lineRule="auto"/>
              <w:rPr>
                <w:rFonts w:ascii="Times New Roman" w:hAnsi="Times New Roman" w:cs="Times New Roman"/>
                <w:sz w:val="20"/>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825C9F6" w14:textId="77777777" w:rsidR="007B2D95" w:rsidRPr="007774DC" w:rsidRDefault="007B2D95"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3CC1C92B"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giống được kiểm dịch mua tại địa phương</w:t>
            </w:r>
          </w:p>
          <w:p w14:paraId="714F588D"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Chính quyền hỗ trợ con giống cho các hộ nuôi nằm trong vùng dự án</w:t>
            </w:r>
          </w:p>
          <w:p w14:paraId="0C050293"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Xã có 01 cán bộ khuyến nông </w:t>
            </w:r>
            <w:proofErr w:type="gramStart"/>
            <w:r w:rsidRPr="007774DC">
              <w:rPr>
                <w:rFonts w:ascii="Times New Roman" w:hAnsi="Times New Roman" w:cs="Times New Roman"/>
                <w:sz w:val="20"/>
                <w:szCs w:val="20"/>
              </w:rPr>
              <w:t>ngư</w:t>
            </w:r>
            <w:proofErr w:type="gramEnd"/>
            <w:r w:rsidRPr="007774DC">
              <w:rPr>
                <w:rFonts w:ascii="Times New Roman" w:hAnsi="Times New Roman" w:cs="Times New Roman"/>
                <w:sz w:val="20"/>
                <w:szCs w:val="20"/>
              </w:rPr>
              <w:t xml:space="preserve"> giám sát và phản ánh tình hình dịch bệnh lên tỉnh huyện để kịp thời hỗ trợ các hộ nuôi.</w:t>
            </w:r>
          </w:p>
          <w:p w14:paraId="374083DD"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Người dân có ý thức gia cố bờ bao hang năm.</w:t>
            </w:r>
          </w:p>
        </w:tc>
        <w:tc>
          <w:tcPr>
            <w:tcW w:w="1645" w:type="dxa"/>
            <w:vMerge/>
            <w:tcBorders>
              <w:left w:val="single" w:sz="4" w:space="0" w:color="auto"/>
              <w:right w:val="single" w:sz="4" w:space="0" w:color="auto"/>
            </w:tcBorders>
            <w:shd w:val="clear" w:color="auto" w:fill="FFFFFF" w:themeFill="background1"/>
          </w:tcPr>
          <w:p w14:paraId="410F938C" w14:textId="77777777" w:rsidR="007B2D95" w:rsidRPr="007774DC" w:rsidRDefault="007B2D9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right w:val="single" w:sz="4" w:space="0" w:color="auto"/>
            </w:tcBorders>
            <w:shd w:val="clear" w:color="auto" w:fill="auto"/>
            <w:tcMar>
              <w:top w:w="80" w:type="dxa"/>
              <w:left w:w="80" w:type="dxa"/>
              <w:bottom w:w="80" w:type="dxa"/>
              <w:right w:w="80" w:type="dxa"/>
            </w:tcMar>
          </w:tcPr>
          <w:p w14:paraId="0D9C28AC" w14:textId="77777777" w:rsidR="007B2D95" w:rsidRPr="007774DC" w:rsidRDefault="007B2D95" w:rsidP="004B075A">
            <w:pPr>
              <w:spacing w:after="0" w:line="240" w:lineRule="auto"/>
              <w:ind w:left="38"/>
              <w:rPr>
                <w:rFonts w:ascii="Times New Roman" w:hAnsi="Times New Roman" w:cs="Times New Roman"/>
                <w:sz w:val="20"/>
                <w:szCs w:val="20"/>
              </w:rPr>
            </w:pPr>
          </w:p>
        </w:tc>
      </w:tr>
      <w:tr w:rsidR="007B2D95" w:rsidRPr="007774DC" w14:paraId="32BD0735" w14:textId="77777777" w:rsidTr="00533725">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D42832F" w14:textId="77777777" w:rsidR="007B2D95" w:rsidRPr="007774DC" w:rsidRDefault="007B2D95" w:rsidP="004B075A">
            <w:pPr>
              <w:spacing w:after="0" w:line="240" w:lineRule="auto"/>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BAFAA97" w14:textId="77777777" w:rsidR="007B2D95" w:rsidRPr="007774DC" w:rsidRDefault="007B2D95"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1D306143" w14:textId="77777777" w:rsidR="007B2D95" w:rsidRPr="007774DC" w:rsidRDefault="007B2D95" w:rsidP="004B075A">
            <w:pPr>
              <w:spacing w:after="0" w:line="240" w:lineRule="auto"/>
              <w:rPr>
                <w:rFonts w:ascii="Times New Roman" w:hAnsi="Times New Roman" w:cs="Times New Roman"/>
                <w:sz w:val="20"/>
                <w:szCs w:val="20"/>
              </w:rPr>
            </w:pPr>
          </w:p>
        </w:tc>
        <w:tc>
          <w:tcPr>
            <w:tcW w:w="21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4100B4C" w14:textId="77777777" w:rsidR="007B2D95" w:rsidRPr="007774DC" w:rsidRDefault="007B2D95"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568E5925"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25% hộ nuôi thiếu kiến thức, kỹ thuật chăm sóc.</w:t>
            </w:r>
          </w:p>
          <w:p w14:paraId="2DFEC7EB"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Chưa có lớp tập huấn kỹ thuật cho các hộ dân trong nuôi trồng thủy sản.</w:t>
            </w:r>
          </w:p>
        </w:tc>
        <w:tc>
          <w:tcPr>
            <w:tcW w:w="219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248564B" w14:textId="77777777" w:rsidR="007B2D95" w:rsidRPr="007774DC" w:rsidRDefault="007B2D95"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4C233F81"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Kinh nghiệm nuôi trồng thủy sản của người dân.</w:t>
            </w:r>
          </w:p>
          <w:p w14:paraId="7F4823E8"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75% hộ nuôi có kiến thức, kinh nghiệm và kỹ thuật do có ý thức tham gia gia tập huấn.</w:t>
            </w:r>
          </w:p>
          <w:p w14:paraId="0D9678A4"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UBND xã thường xuyên lồng ghép tuyên truyền về phòng dịch bệnh cho tôm thong qua các cuộc họp dân, sinh hoạt đoàn thể (PN, Chi Bộ, Nông dân, Ban dân chính…)</w:t>
            </w:r>
          </w:p>
        </w:tc>
        <w:tc>
          <w:tcPr>
            <w:tcW w:w="1645" w:type="dxa"/>
            <w:vMerge/>
            <w:tcBorders>
              <w:left w:val="single" w:sz="4" w:space="0" w:color="auto"/>
              <w:bottom w:val="single" w:sz="4" w:space="0" w:color="auto"/>
              <w:right w:val="single" w:sz="4" w:space="0" w:color="auto"/>
            </w:tcBorders>
            <w:shd w:val="clear" w:color="auto" w:fill="FFFFFF" w:themeFill="background1"/>
          </w:tcPr>
          <w:p w14:paraId="609EDAB5" w14:textId="77777777" w:rsidR="007B2D95" w:rsidRPr="007774DC" w:rsidRDefault="007B2D9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9393542" w14:textId="77777777" w:rsidR="007B2D95" w:rsidRPr="007774DC" w:rsidRDefault="007B2D95" w:rsidP="004B075A">
            <w:pPr>
              <w:spacing w:after="0" w:line="240" w:lineRule="auto"/>
              <w:ind w:left="38"/>
              <w:rPr>
                <w:rFonts w:ascii="Times New Roman" w:hAnsi="Times New Roman" w:cs="Times New Roman"/>
                <w:sz w:val="20"/>
                <w:szCs w:val="20"/>
              </w:rPr>
            </w:pPr>
          </w:p>
        </w:tc>
      </w:tr>
      <w:tr w:rsidR="007B2D95" w:rsidRPr="007774DC" w14:paraId="0B5869FF" w14:textId="77777777" w:rsidTr="00533725">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18CA5B1E" w14:textId="77777777" w:rsidR="007B2D95" w:rsidRPr="007774DC" w:rsidRDefault="007B2D95"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xml:space="preserve">Triều cường </w:t>
            </w:r>
          </w:p>
          <w:p w14:paraId="26163FBA" w14:textId="77777777" w:rsidR="007B2D95" w:rsidRPr="007774DC" w:rsidRDefault="007B2D95"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nước dâng, Sạt lỡ và Mưa to kèm Lốc xoáy</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3E979464" w14:textId="77777777" w:rsidR="007B2D95" w:rsidRPr="007774DC" w:rsidRDefault="007B2D95"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Tân Quảng Tây</w:t>
            </w:r>
          </w:p>
        </w:tc>
        <w:tc>
          <w:tcPr>
            <w:tcW w:w="785" w:type="dxa"/>
            <w:vMerge w:val="restart"/>
            <w:tcBorders>
              <w:top w:val="single" w:sz="4" w:space="0" w:color="auto"/>
              <w:left w:val="single" w:sz="4" w:space="0" w:color="auto"/>
              <w:right w:val="single" w:sz="4" w:space="0" w:color="auto"/>
            </w:tcBorders>
            <w:shd w:val="clear" w:color="auto" w:fill="FFFFFF" w:themeFill="background1"/>
            <w:tcMar>
              <w:top w:w="80" w:type="dxa"/>
              <w:left w:w="80" w:type="dxa"/>
              <w:bottom w:w="80" w:type="dxa"/>
              <w:right w:w="80" w:type="dxa"/>
            </w:tcMar>
          </w:tcPr>
          <w:p w14:paraId="5824A7A7" w14:textId="77777777" w:rsidR="007B2D95" w:rsidRPr="007774DC" w:rsidRDefault="007B2D95"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251</w:t>
            </w:r>
          </w:p>
        </w:tc>
        <w:tc>
          <w:tcPr>
            <w:tcW w:w="21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1409E04" w14:textId="77777777" w:rsidR="007B2D95" w:rsidRPr="007774DC" w:rsidRDefault="007B2D95"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Vật chất:</w:t>
            </w:r>
          </w:p>
          <w:p w14:paraId="76FACBF4"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92% hộ nuôi trồng thuỷ sản (232 hộ ) với 348 ha có 46% nữ tham gia</w:t>
            </w:r>
          </w:p>
          <w:p w14:paraId="0E6F3AF1"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Tỷ lệ thiệt hại hàng năm 10%</w:t>
            </w:r>
          </w:p>
          <w:p w14:paraId="5C34E739"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90% bờ bao đất đen, thấp chưa kiến cố nằm ở vùng triều cường ngập nước.</w:t>
            </w:r>
          </w:p>
          <w:p w14:paraId="74974DF8"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80% hộ thiếu vốn làm bờ bao kiên cố</w:t>
            </w:r>
          </w:p>
        </w:tc>
        <w:tc>
          <w:tcPr>
            <w:tcW w:w="219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B97223F" w14:textId="77777777" w:rsidR="007B2D95" w:rsidRPr="007774DC" w:rsidRDefault="007B2D95"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Vật chất:</w:t>
            </w:r>
          </w:p>
          <w:p w14:paraId="2009AE2B"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Nuôi tôm quản canh cải tiến là tiềm năng phát của ấp và là ngành mũi nhọn của xã.</w:t>
            </w:r>
          </w:p>
          <w:p w14:paraId="2E6B7506"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10% hộ làm bờ bao cao, lát mặt bê tông làm đường đi lại giảm được sạt lỡ</w:t>
            </w:r>
          </w:p>
          <w:p w14:paraId="6B753301"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Chủ yếu nuôi, cua các loại thủy sản khác.</w:t>
            </w:r>
          </w:p>
        </w:tc>
        <w:tc>
          <w:tcPr>
            <w:tcW w:w="1645" w:type="dxa"/>
            <w:vMerge w:val="restart"/>
            <w:tcBorders>
              <w:top w:val="single" w:sz="4" w:space="0" w:color="auto"/>
              <w:left w:val="single" w:sz="4" w:space="0" w:color="auto"/>
              <w:right w:val="single" w:sz="4" w:space="0" w:color="auto"/>
            </w:tcBorders>
            <w:shd w:val="clear" w:color="auto" w:fill="FFFFFF" w:themeFill="background1"/>
          </w:tcPr>
          <w:p w14:paraId="0A32A6AD"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Ngập vuông tôm.</w:t>
            </w:r>
          </w:p>
          <w:p w14:paraId="5430F152"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Thiệt hại tôm, cua thành phẩm và </w:t>
            </w:r>
            <w:proofErr w:type="gramStart"/>
            <w:r w:rsidRPr="007774DC">
              <w:rPr>
                <w:rFonts w:ascii="Times New Roman" w:hAnsi="Times New Roman" w:cs="Times New Roman"/>
                <w:sz w:val="20"/>
                <w:szCs w:val="20"/>
              </w:rPr>
              <w:t>giống  do</w:t>
            </w:r>
            <w:proofErr w:type="gramEnd"/>
            <w:r w:rsidRPr="007774DC">
              <w:rPr>
                <w:rFonts w:ascii="Times New Roman" w:hAnsi="Times New Roman" w:cs="Times New Roman"/>
                <w:sz w:val="20"/>
                <w:szCs w:val="20"/>
              </w:rPr>
              <w:t xml:space="preserve"> sốc nước.</w:t>
            </w:r>
          </w:p>
          <w:p w14:paraId="74A6B2A6"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Dịch bệnh tôm làm giảm năng suất.</w:t>
            </w:r>
          </w:p>
          <w:p w14:paraId="3A207EAB"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Có nguy cơ mất trắng do vỡ bờ bao</w:t>
            </w:r>
          </w:p>
        </w:tc>
        <w:tc>
          <w:tcPr>
            <w:tcW w:w="1291"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0BA84369" w14:textId="77777777" w:rsidR="007B2D95" w:rsidRPr="007774DC" w:rsidRDefault="007B2D95" w:rsidP="004B075A">
            <w:pPr>
              <w:spacing w:after="0" w:line="240" w:lineRule="auto"/>
              <w:jc w:val="center"/>
              <w:rPr>
                <w:rFonts w:ascii="Times New Roman" w:hAnsi="Times New Roman" w:cs="Times New Roman"/>
                <w:b/>
                <w:sz w:val="20"/>
                <w:szCs w:val="20"/>
              </w:rPr>
            </w:pPr>
            <w:r w:rsidRPr="007774DC">
              <w:rPr>
                <w:rFonts w:ascii="Times New Roman" w:hAnsi="Times New Roman" w:cs="Times New Roman"/>
                <w:b/>
                <w:sz w:val="20"/>
                <w:szCs w:val="20"/>
              </w:rPr>
              <w:t>Cao</w:t>
            </w:r>
          </w:p>
          <w:p w14:paraId="512ECC17" w14:textId="77777777" w:rsidR="007B2D95" w:rsidRPr="007774DC" w:rsidRDefault="007B2D95"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(90% bờ bao đất đen. Triều cường ngập nước thường xuyên xảy ra với tốc độ nhanh làm vỡ bờ bao, 30% hộ nuôi mua giống trôi nỗi gây dịch bện, chưa có thuốc đặc trị, tỷ lệ hộ nuôi khôn có ý thức tham gia tập huấn kỹ </w:t>
            </w:r>
            <w:r w:rsidRPr="007774DC">
              <w:rPr>
                <w:rFonts w:ascii="Times New Roman" w:hAnsi="Times New Roman" w:cs="Times New Roman"/>
                <w:sz w:val="20"/>
                <w:szCs w:val="20"/>
              </w:rPr>
              <w:lastRenderedPageBreak/>
              <w:t>thuật)</w:t>
            </w:r>
          </w:p>
        </w:tc>
      </w:tr>
      <w:tr w:rsidR="007B2D95" w:rsidRPr="007774DC" w14:paraId="1E46F2D9" w14:textId="77777777" w:rsidTr="00533725">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59E714BB" w14:textId="77777777" w:rsidR="007B2D95" w:rsidRPr="007774DC" w:rsidRDefault="007B2D95" w:rsidP="004B075A">
            <w:pPr>
              <w:spacing w:after="0" w:line="240" w:lineRule="auto"/>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11133383" w14:textId="77777777" w:rsidR="007B2D95" w:rsidRPr="007774DC" w:rsidRDefault="007B2D95"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right w:val="single" w:sz="4" w:space="0" w:color="auto"/>
            </w:tcBorders>
            <w:shd w:val="clear" w:color="auto" w:fill="FFFFFF" w:themeFill="background1"/>
            <w:tcMar>
              <w:top w:w="80" w:type="dxa"/>
              <w:left w:w="80" w:type="dxa"/>
              <w:bottom w:w="80" w:type="dxa"/>
              <w:right w:w="80" w:type="dxa"/>
            </w:tcMar>
          </w:tcPr>
          <w:p w14:paraId="28ABD972" w14:textId="77777777" w:rsidR="007B2D95" w:rsidRPr="007774DC" w:rsidRDefault="007B2D95" w:rsidP="004B075A">
            <w:pPr>
              <w:spacing w:after="0" w:line="240" w:lineRule="auto"/>
              <w:rPr>
                <w:rFonts w:ascii="Times New Roman" w:hAnsi="Times New Roman" w:cs="Times New Roman"/>
                <w:sz w:val="20"/>
                <w:szCs w:val="20"/>
              </w:rPr>
            </w:pPr>
          </w:p>
        </w:tc>
        <w:tc>
          <w:tcPr>
            <w:tcW w:w="21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3C1AE5F" w14:textId="77777777" w:rsidR="007B2D95" w:rsidRPr="007774DC" w:rsidRDefault="007B2D95"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184B690D"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70% hộ nuôi thiếu vốn đầu tư mua giống rẻ tiền trôi nổi kém chất lượng</w:t>
            </w:r>
          </w:p>
          <w:p w14:paraId="2009D8D6"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lastRenderedPageBreak/>
              <w:t>Chưa có thuốc đặc trị cho tôm bị dịch bệnh.</w:t>
            </w:r>
          </w:p>
          <w:p w14:paraId="34D05DAA" w14:textId="77777777" w:rsidR="007B2D95" w:rsidRPr="007774DC" w:rsidRDefault="007B2D95" w:rsidP="004B075A">
            <w:pPr>
              <w:spacing w:after="0" w:line="240" w:lineRule="auto"/>
              <w:rPr>
                <w:rFonts w:ascii="Times New Roman" w:hAnsi="Times New Roman" w:cs="Times New Roman"/>
                <w:sz w:val="20"/>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8A60705" w14:textId="77777777" w:rsidR="007B2D95" w:rsidRPr="007774DC" w:rsidRDefault="007B2D95"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lastRenderedPageBreak/>
              <w:t>* Tổ chức, Xã hội:</w:t>
            </w:r>
          </w:p>
          <w:p w14:paraId="54681080"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giống được kiểm dịch mua tại địa phương</w:t>
            </w:r>
          </w:p>
          <w:p w14:paraId="374DD57E"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Chính quyền hỗ trợ </w:t>
            </w:r>
            <w:r w:rsidRPr="007774DC">
              <w:rPr>
                <w:rFonts w:ascii="Times New Roman" w:hAnsi="Times New Roman" w:cs="Times New Roman"/>
                <w:sz w:val="20"/>
                <w:szCs w:val="20"/>
              </w:rPr>
              <w:lastRenderedPageBreak/>
              <w:t>con giống cho các hộ nuôi nằm trong vùng dự án</w:t>
            </w:r>
          </w:p>
          <w:p w14:paraId="40041831"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Xã có 01 cán bộ khuyến nông </w:t>
            </w:r>
            <w:proofErr w:type="gramStart"/>
            <w:r w:rsidRPr="007774DC">
              <w:rPr>
                <w:rFonts w:ascii="Times New Roman" w:hAnsi="Times New Roman" w:cs="Times New Roman"/>
                <w:sz w:val="20"/>
                <w:szCs w:val="20"/>
              </w:rPr>
              <w:t>ngư</w:t>
            </w:r>
            <w:proofErr w:type="gramEnd"/>
            <w:r w:rsidRPr="007774DC">
              <w:rPr>
                <w:rFonts w:ascii="Times New Roman" w:hAnsi="Times New Roman" w:cs="Times New Roman"/>
                <w:sz w:val="20"/>
                <w:szCs w:val="20"/>
              </w:rPr>
              <w:t xml:space="preserve"> giám sát và phản ánh tình hình dịch bệnh lên tỉnh huyện để kịp thời hỗ trợ các hộ nuôi.</w:t>
            </w:r>
          </w:p>
          <w:p w14:paraId="7820EC56"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Người dân có ý thức gia cố bờ bao hang năm.</w:t>
            </w:r>
          </w:p>
        </w:tc>
        <w:tc>
          <w:tcPr>
            <w:tcW w:w="1645" w:type="dxa"/>
            <w:vMerge/>
            <w:tcBorders>
              <w:left w:val="single" w:sz="4" w:space="0" w:color="auto"/>
              <w:right w:val="single" w:sz="4" w:space="0" w:color="auto"/>
            </w:tcBorders>
            <w:shd w:val="clear" w:color="auto" w:fill="FFFFFF" w:themeFill="background1"/>
          </w:tcPr>
          <w:p w14:paraId="22178599" w14:textId="77777777" w:rsidR="007B2D95" w:rsidRPr="007774DC" w:rsidRDefault="007B2D9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right w:val="single" w:sz="4" w:space="0" w:color="auto"/>
            </w:tcBorders>
            <w:shd w:val="clear" w:color="auto" w:fill="auto"/>
            <w:tcMar>
              <w:top w:w="80" w:type="dxa"/>
              <w:left w:w="80" w:type="dxa"/>
              <w:bottom w:w="80" w:type="dxa"/>
              <w:right w:w="80" w:type="dxa"/>
            </w:tcMar>
          </w:tcPr>
          <w:p w14:paraId="7B6CF6DA" w14:textId="77777777" w:rsidR="007B2D95" w:rsidRPr="007774DC" w:rsidRDefault="007B2D95" w:rsidP="004B075A">
            <w:pPr>
              <w:spacing w:after="0" w:line="240" w:lineRule="auto"/>
              <w:ind w:left="38"/>
              <w:rPr>
                <w:rFonts w:ascii="Times New Roman" w:hAnsi="Times New Roman" w:cs="Times New Roman"/>
                <w:sz w:val="20"/>
                <w:szCs w:val="20"/>
              </w:rPr>
            </w:pPr>
          </w:p>
        </w:tc>
      </w:tr>
      <w:tr w:rsidR="007B2D95" w:rsidRPr="007774DC" w14:paraId="08C03D8E" w14:textId="77777777" w:rsidTr="00533725">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2DF26CE" w14:textId="77777777" w:rsidR="007B2D95" w:rsidRPr="007774DC" w:rsidRDefault="007B2D95" w:rsidP="004B075A">
            <w:pPr>
              <w:spacing w:after="0" w:line="240" w:lineRule="auto"/>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5E07A9C" w14:textId="77777777" w:rsidR="007B2D95" w:rsidRPr="007774DC" w:rsidRDefault="007B2D95"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6FCCA157" w14:textId="77777777" w:rsidR="007B2D95" w:rsidRPr="007774DC" w:rsidRDefault="007B2D95" w:rsidP="004B075A">
            <w:pPr>
              <w:spacing w:after="0" w:line="240" w:lineRule="auto"/>
              <w:rPr>
                <w:rFonts w:ascii="Times New Roman" w:hAnsi="Times New Roman" w:cs="Times New Roman"/>
                <w:sz w:val="20"/>
                <w:szCs w:val="20"/>
              </w:rPr>
            </w:pPr>
          </w:p>
        </w:tc>
        <w:tc>
          <w:tcPr>
            <w:tcW w:w="21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8566B50" w14:textId="77777777" w:rsidR="007B2D95" w:rsidRPr="007774DC" w:rsidRDefault="007B2D95"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465F9455"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25% hộ nuôi thiếu kiến thức, kỹ thuật chăm sóc.</w:t>
            </w:r>
          </w:p>
          <w:p w14:paraId="5BCA6A87"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Chưa có lớp tập huấn kỹ thuật cho các hộ dân trong nuôi trồng thủy sản.</w:t>
            </w:r>
          </w:p>
        </w:tc>
        <w:tc>
          <w:tcPr>
            <w:tcW w:w="219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F659B39" w14:textId="77777777" w:rsidR="007B2D95" w:rsidRPr="007774DC" w:rsidRDefault="007B2D95"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7800E645"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Kinh nghiệm nuôi trồng thủy sản của người dân.</w:t>
            </w:r>
          </w:p>
          <w:p w14:paraId="558EDBFA"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75% hộ nuôi có kiến thức, kinh nghiệm và kỹ thuật do có ý thức tham gia gia tập huấn.</w:t>
            </w:r>
          </w:p>
          <w:p w14:paraId="6499E9D9"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UBND xã thường xuyên lồng ghép tuyên truyền về phòng dịch bệnh cho tôm thong qua các cuộc họp dân, sinh hoạt đoàn thể (PN, Chi Bộ, Nông dân, Ban dân chính…)</w:t>
            </w:r>
          </w:p>
        </w:tc>
        <w:tc>
          <w:tcPr>
            <w:tcW w:w="1645" w:type="dxa"/>
            <w:vMerge/>
            <w:tcBorders>
              <w:left w:val="single" w:sz="4" w:space="0" w:color="auto"/>
              <w:bottom w:val="single" w:sz="4" w:space="0" w:color="auto"/>
              <w:right w:val="single" w:sz="4" w:space="0" w:color="auto"/>
            </w:tcBorders>
            <w:shd w:val="clear" w:color="auto" w:fill="FFFFFF" w:themeFill="background1"/>
          </w:tcPr>
          <w:p w14:paraId="7FAD1679" w14:textId="77777777" w:rsidR="007B2D95" w:rsidRPr="007774DC" w:rsidRDefault="007B2D9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E442EB2" w14:textId="77777777" w:rsidR="007B2D95" w:rsidRPr="007774DC" w:rsidRDefault="007B2D95" w:rsidP="004B075A">
            <w:pPr>
              <w:spacing w:after="0" w:line="240" w:lineRule="auto"/>
              <w:ind w:left="38"/>
              <w:rPr>
                <w:rFonts w:ascii="Times New Roman" w:hAnsi="Times New Roman" w:cs="Times New Roman"/>
                <w:sz w:val="20"/>
                <w:szCs w:val="20"/>
              </w:rPr>
            </w:pPr>
          </w:p>
        </w:tc>
      </w:tr>
      <w:tr w:rsidR="007B2D95" w:rsidRPr="007774DC" w14:paraId="0CE5578B" w14:textId="77777777" w:rsidTr="00533725">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520630B9" w14:textId="77777777" w:rsidR="007B2D95" w:rsidRPr="007774DC" w:rsidRDefault="007B2D95"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xml:space="preserve">Triều cường </w:t>
            </w:r>
          </w:p>
          <w:p w14:paraId="528815A1" w14:textId="77777777" w:rsidR="007B2D95" w:rsidRPr="007774DC" w:rsidRDefault="007B2D95" w:rsidP="004B075A">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nước dâng, Sạt lỡ và Mưa to kèm Lốc xoáy</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49B294F5" w14:textId="77777777" w:rsidR="007B2D95" w:rsidRPr="007774DC" w:rsidRDefault="007B2D95" w:rsidP="004B075A">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Tân Quảng Đông</w:t>
            </w:r>
          </w:p>
        </w:tc>
        <w:tc>
          <w:tcPr>
            <w:tcW w:w="785" w:type="dxa"/>
            <w:vMerge w:val="restart"/>
            <w:tcBorders>
              <w:top w:val="single" w:sz="4" w:space="0" w:color="auto"/>
              <w:left w:val="single" w:sz="4" w:space="0" w:color="auto"/>
              <w:right w:val="single" w:sz="4" w:space="0" w:color="auto"/>
            </w:tcBorders>
            <w:shd w:val="clear" w:color="auto" w:fill="FFFFFF" w:themeFill="background1"/>
            <w:tcMar>
              <w:top w:w="80" w:type="dxa"/>
              <w:left w:w="80" w:type="dxa"/>
              <w:bottom w:w="80" w:type="dxa"/>
              <w:right w:w="80" w:type="dxa"/>
            </w:tcMar>
          </w:tcPr>
          <w:p w14:paraId="6309622E" w14:textId="77777777" w:rsidR="007B2D95" w:rsidRPr="007774DC" w:rsidRDefault="007B2D95"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273</w:t>
            </w:r>
          </w:p>
        </w:tc>
        <w:tc>
          <w:tcPr>
            <w:tcW w:w="21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A085D1E" w14:textId="77777777" w:rsidR="007B2D95" w:rsidRPr="007774DC" w:rsidRDefault="007B2D95"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Vật chất:</w:t>
            </w:r>
          </w:p>
          <w:p w14:paraId="2DE94302"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98% hộ nuôi trồng thuỷ sản (269 </w:t>
            </w:r>
            <w:proofErr w:type="gramStart"/>
            <w:r w:rsidRPr="007774DC">
              <w:rPr>
                <w:rFonts w:ascii="Times New Roman" w:hAnsi="Times New Roman" w:cs="Times New Roman"/>
                <w:sz w:val="20"/>
                <w:szCs w:val="20"/>
              </w:rPr>
              <w:t>hộ )</w:t>
            </w:r>
            <w:proofErr w:type="gramEnd"/>
            <w:r w:rsidRPr="007774DC">
              <w:rPr>
                <w:rFonts w:ascii="Times New Roman" w:hAnsi="Times New Roman" w:cs="Times New Roman"/>
                <w:sz w:val="20"/>
                <w:szCs w:val="20"/>
              </w:rPr>
              <w:t xml:space="preserve"> với 538 ha có 46% nữ tham gia.</w:t>
            </w:r>
          </w:p>
          <w:p w14:paraId="68BC67FC"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02% hộ dân tham gia đánh bắt thủy sản venn bờ, có 05 tàu đánh bắt.</w:t>
            </w:r>
          </w:p>
          <w:p w14:paraId="1EEE1A99"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Tỷ lệ thiệt hại hàng năm 10%</w:t>
            </w:r>
          </w:p>
          <w:p w14:paraId="2F7F1036"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90% bờ bao đất đen, thấp chưa kiến cố nằm ở vùng triều cường ngập nước.</w:t>
            </w:r>
          </w:p>
          <w:p w14:paraId="389DBD09"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80% hộ thiếu vốn làm bờ bao kiên cố</w:t>
            </w:r>
          </w:p>
        </w:tc>
        <w:tc>
          <w:tcPr>
            <w:tcW w:w="219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669DECF" w14:textId="77777777" w:rsidR="007B2D95" w:rsidRPr="007774DC" w:rsidRDefault="007B2D95"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Vật chất:</w:t>
            </w:r>
          </w:p>
          <w:p w14:paraId="76956B2F"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Nuôi tôm quản canh cải tiến là tiềm năng phát của ấp và là ngành mũi nhọn của xã.</w:t>
            </w:r>
          </w:p>
          <w:p w14:paraId="5D3DEEEC"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10% hộ làm bờ bao cao, lát mặt bê tông làm đường đi lại giảm được sạt lỡ</w:t>
            </w:r>
          </w:p>
          <w:p w14:paraId="2C03AF86"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Chủ yếu nuôi, cua các loại thủy sản khác.</w:t>
            </w:r>
          </w:p>
        </w:tc>
        <w:tc>
          <w:tcPr>
            <w:tcW w:w="1645" w:type="dxa"/>
            <w:vMerge w:val="restart"/>
            <w:tcBorders>
              <w:top w:val="single" w:sz="4" w:space="0" w:color="auto"/>
              <w:left w:val="single" w:sz="4" w:space="0" w:color="auto"/>
              <w:right w:val="single" w:sz="4" w:space="0" w:color="auto"/>
            </w:tcBorders>
            <w:shd w:val="clear" w:color="auto" w:fill="FFFFFF" w:themeFill="background1"/>
          </w:tcPr>
          <w:p w14:paraId="24716EB7"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Ngập vuông tôm.</w:t>
            </w:r>
          </w:p>
          <w:p w14:paraId="2EB11D73"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Thiệt hại tôm, cua thành phẩm và </w:t>
            </w:r>
            <w:proofErr w:type="gramStart"/>
            <w:r w:rsidRPr="007774DC">
              <w:rPr>
                <w:rFonts w:ascii="Times New Roman" w:hAnsi="Times New Roman" w:cs="Times New Roman"/>
                <w:sz w:val="20"/>
                <w:szCs w:val="20"/>
              </w:rPr>
              <w:t>giống  do</w:t>
            </w:r>
            <w:proofErr w:type="gramEnd"/>
            <w:r w:rsidRPr="007774DC">
              <w:rPr>
                <w:rFonts w:ascii="Times New Roman" w:hAnsi="Times New Roman" w:cs="Times New Roman"/>
                <w:sz w:val="20"/>
                <w:szCs w:val="20"/>
              </w:rPr>
              <w:t xml:space="preserve"> sốc nước.</w:t>
            </w:r>
          </w:p>
          <w:p w14:paraId="5BC39CBE"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Dịch bệnh tôm làm giảm năng suất.</w:t>
            </w:r>
          </w:p>
          <w:p w14:paraId="7A61084D"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Có nguy cơ mất trắng do vỡ bờ bao</w:t>
            </w:r>
          </w:p>
        </w:tc>
        <w:tc>
          <w:tcPr>
            <w:tcW w:w="1291"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778865A9" w14:textId="77777777" w:rsidR="007B2D95" w:rsidRPr="007774DC" w:rsidRDefault="007B2D95" w:rsidP="004B075A">
            <w:pPr>
              <w:spacing w:after="0" w:line="240" w:lineRule="auto"/>
              <w:jc w:val="center"/>
              <w:rPr>
                <w:rFonts w:ascii="Times New Roman" w:hAnsi="Times New Roman" w:cs="Times New Roman"/>
                <w:b/>
                <w:sz w:val="20"/>
                <w:szCs w:val="20"/>
              </w:rPr>
            </w:pPr>
            <w:r w:rsidRPr="007774DC">
              <w:rPr>
                <w:rFonts w:ascii="Times New Roman" w:hAnsi="Times New Roman" w:cs="Times New Roman"/>
                <w:b/>
                <w:sz w:val="20"/>
                <w:szCs w:val="20"/>
              </w:rPr>
              <w:t>Cao</w:t>
            </w:r>
          </w:p>
          <w:p w14:paraId="46B0EF9E" w14:textId="77777777" w:rsidR="007B2D95" w:rsidRPr="007774DC" w:rsidRDefault="007B2D95"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(90% bờ bao đất đen. Triều cường ngập nước thường xuyên xảy ra với tốc độ nhanh làm vỡ bờ bao, 30% hộ nuôi mua giống trôi nỗi gây dịch bện, chưa có thuốc đặc trị, tỷ lệ hộ nuôi khôn có ý thức tham gia tập huấn kỹ thuật)</w:t>
            </w:r>
          </w:p>
        </w:tc>
      </w:tr>
      <w:tr w:rsidR="007B2D95" w:rsidRPr="007774DC" w14:paraId="0906A3E5" w14:textId="77777777" w:rsidTr="00533725">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14:paraId="555C2C7D" w14:textId="77777777" w:rsidR="007B2D95" w:rsidRPr="007774DC" w:rsidRDefault="007B2D95" w:rsidP="004B075A">
            <w:pPr>
              <w:spacing w:after="0" w:line="240" w:lineRule="auto"/>
              <w:rPr>
                <w:rFonts w:ascii="Times New Roman" w:hAnsi="Times New Roman" w:cs="Times New Roman"/>
                <w:b/>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14:paraId="4C238BB4" w14:textId="77777777" w:rsidR="007B2D95" w:rsidRPr="007774DC" w:rsidRDefault="007B2D95"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right w:val="single" w:sz="4" w:space="0" w:color="auto"/>
            </w:tcBorders>
            <w:shd w:val="clear" w:color="auto" w:fill="FFFFFF" w:themeFill="background1"/>
            <w:tcMar>
              <w:top w:w="80" w:type="dxa"/>
              <w:left w:w="80" w:type="dxa"/>
              <w:bottom w:w="80" w:type="dxa"/>
              <w:right w:w="80" w:type="dxa"/>
            </w:tcMar>
          </w:tcPr>
          <w:p w14:paraId="0AB35F7F" w14:textId="77777777" w:rsidR="007B2D95" w:rsidRPr="007774DC" w:rsidRDefault="007B2D95" w:rsidP="004B075A">
            <w:pPr>
              <w:spacing w:after="0" w:line="240" w:lineRule="auto"/>
              <w:rPr>
                <w:rFonts w:ascii="Times New Roman" w:hAnsi="Times New Roman" w:cs="Times New Roman"/>
                <w:sz w:val="20"/>
                <w:szCs w:val="20"/>
              </w:rPr>
            </w:pPr>
          </w:p>
        </w:tc>
        <w:tc>
          <w:tcPr>
            <w:tcW w:w="21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E633C38" w14:textId="77777777" w:rsidR="007B2D95" w:rsidRPr="007774DC" w:rsidRDefault="007B2D95"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6009E2D8"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70% hộ nuôi thiếu vốn đầu tư mua giống rẻ tiền trôi nổi kém chất lượng</w:t>
            </w:r>
          </w:p>
          <w:p w14:paraId="765062A4"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Chưa có thuốc đặc trị cho tôm bị dịch bệnh.</w:t>
            </w:r>
          </w:p>
          <w:p w14:paraId="04E5162F" w14:textId="77777777" w:rsidR="007B2D95" w:rsidRPr="007774DC" w:rsidRDefault="007B2D95" w:rsidP="004B075A">
            <w:pPr>
              <w:spacing w:after="0" w:line="240" w:lineRule="auto"/>
              <w:rPr>
                <w:rFonts w:ascii="Times New Roman" w:hAnsi="Times New Roman" w:cs="Times New Roman"/>
                <w:sz w:val="20"/>
                <w:szCs w:val="20"/>
              </w:rPr>
            </w:pPr>
          </w:p>
        </w:tc>
        <w:tc>
          <w:tcPr>
            <w:tcW w:w="219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390AC10" w14:textId="77777777" w:rsidR="007B2D95" w:rsidRPr="007774DC" w:rsidRDefault="007B2D95"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4025DB59"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giống được kiểm dịch mua tại địa phương</w:t>
            </w:r>
          </w:p>
          <w:p w14:paraId="075CB0A4"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Chính quyền hỗ trợ con giống cho các hộ nuôi nằm trong vùng dự án</w:t>
            </w:r>
          </w:p>
          <w:p w14:paraId="09F125C0"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Xã có 01 cán bộ khuyến nông </w:t>
            </w:r>
            <w:proofErr w:type="gramStart"/>
            <w:r w:rsidRPr="007774DC">
              <w:rPr>
                <w:rFonts w:ascii="Times New Roman" w:hAnsi="Times New Roman" w:cs="Times New Roman"/>
                <w:sz w:val="20"/>
                <w:szCs w:val="20"/>
              </w:rPr>
              <w:t>ngư</w:t>
            </w:r>
            <w:proofErr w:type="gramEnd"/>
            <w:r w:rsidRPr="007774DC">
              <w:rPr>
                <w:rFonts w:ascii="Times New Roman" w:hAnsi="Times New Roman" w:cs="Times New Roman"/>
                <w:sz w:val="20"/>
                <w:szCs w:val="20"/>
              </w:rPr>
              <w:t xml:space="preserve"> giám sát và phản ánh tình hình dịch bệnh lên tỉnh </w:t>
            </w:r>
            <w:r w:rsidRPr="007774DC">
              <w:rPr>
                <w:rFonts w:ascii="Times New Roman" w:hAnsi="Times New Roman" w:cs="Times New Roman"/>
                <w:sz w:val="20"/>
                <w:szCs w:val="20"/>
              </w:rPr>
              <w:lastRenderedPageBreak/>
              <w:t>huyện để kịp thời hỗ trợ các hộ nuôi.</w:t>
            </w:r>
          </w:p>
          <w:p w14:paraId="0341E3A3"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Người dân có ý thức gia cố bờ bao hang năm.</w:t>
            </w:r>
          </w:p>
        </w:tc>
        <w:tc>
          <w:tcPr>
            <w:tcW w:w="1645" w:type="dxa"/>
            <w:vMerge/>
            <w:tcBorders>
              <w:left w:val="single" w:sz="4" w:space="0" w:color="auto"/>
              <w:right w:val="single" w:sz="4" w:space="0" w:color="auto"/>
            </w:tcBorders>
            <w:shd w:val="clear" w:color="auto" w:fill="FFFFFF" w:themeFill="background1"/>
          </w:tcPr>
          <w:p w14:paraId="11C69020" w14:textId="77777777" w:rsidR="007B2D95" w:rsidRPr="007774DC" w:rsidRDefault="007B2D9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right w:val="single" w:sz="4" w:space="0" w:color="auto"/>
            </w:tcBorders>
            <w:shd w:val="clear" w:color="auto" w:fill="auto"/>
            <w:tcMar>
              <w:top w:w="80" w:type="dxa"/>
              <w:left w:w="80" w:type="dxa"/>
              <w:bottom w:w="80" w:type="dxa"/>
              <w:right w:w="80" w:type="dxa"/>
            </w:tcMar>
          </w:tcPr>
          <w:p w14:paraId="0993E00A" w14:textId="77777777" w:rsidR="007B2D95" w:rsidRPr="007774DC" w:rsidRDefault="007B2D95" w:rsidP="004B075A">
            <w:pPr>
              <w:spacing w:after="0" w:line="240" w:lineRule="auto"/>
              <w:ind w:left="38"/>
              <w:rPr>
                <w:rFonts w:ascii="Times New Roman" w:hAnsi="Times New Roman" w:cs="Times New Roman"/>
                <w:sz w:val="20"/>
                <w:szCs w:val="20"/>
              </w:rPr>
            </w:pPr>
          </w:p>
        </w:tc>
      </w:tr>
      <w:tr w:rsidR="007B2D95" w:rsidRPr="007774DC" w14:paraId="55B7B188" w14:textId="77777777" w:rsidTr="00533725">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ECA4DE0" w14:textId="77777777" w:rsidR="007B2D95" w:rsidRPr="007774DC" w:rsidRDefault="007B2D95" w:rsidP="004B075A">
            <w:pPr>
              <w:spacing w:after="0" w:line="240" w:lineRule="auto"/>
              <w:rPr>
                <w:rFonts w:ascii="Times New Roman" w:hAnsi="Times New Roman" w:cs="Times New Roman"/>
                <w:b/>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21A615F" w14:textId="77777777" w:rsidR="007B2D95" w:rsidRPr="007774DC" w:rsidRDefault="007B2D95" w:rsidP="004B075A">
            <w:pPr>
              <w:spacing w:after="0" w:line="240" w:lineRule="auto"/>
              <w:rPr>
                <w:rFonts w:ascii="Times New Roman" w:eastAsia="Arial Unicode MS" w:hAnsi="Times New Roman" w:cs="Times New Roman"/>
                <w:b/>
                <w:i/>
                <w:sz w:val="20"/>
                <w:szCs w:val="20"/>
                <w:lang w:val="fr-FR"/>
              </w:rPr>
            </w:pPr>
          </w:p>
        </w:tc>
        <w:tc>
          <w:tcPr>
            <w:tcW w:w="785" w:type="dxa"/>
            <w:vMerge/>
            <w:tcBorders>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19162892" w14:textId="77777777" w:rsidR="007B2D95" w:rsidRPr="007774DC" w:rsidRDefault="007B2D95" w:rsidP="004B075A">
            <w:pPr>
              <w:spacing w:after="0" w:line="240" w:lineRule="auto"/>
              <w:rPr>
                <w:rFonts w:ascii="Times New Roman" w:hAnsi="Times New Roman" w:cs="Times New Roman"/>
                <w:sz w:val="20"/>
                <w:szCs w:val="20"/>
              </w:rPr>
            </w:pPr>
          </w:p>
        </w:tc>
        <w:tc>
          <w:tcPr>
            <w:tcW w:w="21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21F1F37" w14:textId="77777777" w:rsidR="007B2D95" w:rsidRPr="007774DC" w:rsidRDefault="007B2D95"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7EFD40F7"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25% hộ nuôi thiếu kiến thức, kỹ thuật chăm sóc.</w:t>
            </w:r>
          </w:p>
          <w:p w14:paraId="54B24894"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Chưa có lớp tập huấn kỹ thuật cho các hộ dân trong nuôi trồng thủy sản.</w:t>
            </w:r>
          </w:p>
        </w:tc>
        <w:tc>
          <w:tcPr>
            <w:tcW w:w="219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697487B" w14:textId="77777777" w:rsidR="007B2D95" w:rsidRPr="007774DC" w:rsidRDefault="007B2D95" w:rsidP="004B075A">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04C4740C"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Kinh nghiệm nuôi trồng thủy sản của người dân.</w:t>
            </w:r>
          </w:p>
          <w:p w14:paraId="7FA4B045"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75% hộ nuôi có kiến thức, kinh nghiệm và kỹ thuật do có ý thức tham gia gia tập huấn.</w:t>
            </w:r>
          </w:p>
          <w:p w14:paraId="6C0B44F2" w14:textId="77777777" w:rsidR="007B2D95" w:rsidRPr="007774DC" w:rsidRDefault="007B2D95"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UBND xã thường xuyên lồng ghép tuyên truyền về phòng dịch bệnh cho tôm thong qua các cuộc họp dân, sinh hoạt đoàn thể (PN, Chi Bộ, Nông dân, Ban dân chính…)</w:t>
            </w:r>
          </w:p>
        </w:tc>
        <w:tc>
          <w:tcPr>
            <w:tcW w:w="1645" w:type="dxa"/>
            <w:vMerge/>
            <w:tcBorders>
              <w:left w:val="single" w:sz="4" w:space="0" w:color="auto"/>
              <w:bottom w:val="single" w:sz="4" w:space="0" w:color="auto"/>
              <w:right w:val="single" w:sz="4" w:space="0" w:color="auto"/>
            </w:tcBorders>
            <w:shd w:val="clear" w:color="auto" w:fill="FFFFFF" w:themeFill="background1"/>
          </w:tcPr>
          <w:p w14:paraId="0760D7C0" w14:textId="77777777" w:rsidR="007B2D95" w:rsidRPr="007774DC" w:rsidRDefault="007B2D95" w:rsidP="00D071CF">
            <w:pPr>
              <w:pStyle w:val="ListParagraph"/>
              <w:numPr>
                <w:ilvl w:val="0"/>
                <w:numId w:val="14"/>
              </w:numPr>
              <w:spacing w:after="0" w:line="240" w:lineRule="auto"/>
              <w:ind w:left="174" w:hanging="136"/>
              <w:jc w:val="both"/>
              <w:rPr>
                <w:rFonts w:ascii="Times New Roman" w:hAnsi="Times New Roman" w:cs="Times New Roman"/>
                <w:sz w:val="20"/>
                <w:szCs w:val="20"/>
              </w:rPr>
            </w:pPr>
          </w:p>
        </w:tc>
        <w:tc>
          <w:tcPr>
            <w:tcW w:w="1291"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941A084" w14:textId="77777777" w:rsidR="007B2D95" w:rsidRPr="007774DC" w:rsidRDefault="007B2D95" w:rsidP="004B075A">
            <w:pPr>
              <w:spacing w:after="0" w:line="240" w:lineRule="auto"/>
              <w:ind w:left="38"/>
              <w:rPr>
                <w:rFonts w:ascii="Times New Roman" w:hAnsi="Times New Roman" w:cs="Times New Roman"/>
                <w:sz w:val="20"/>
                <w:szCs w:val="20"/>
              </w:rPr>
            </w:pPr>
          </w:p>
        </w:tc>
      </w:tr>
    </w:tbl>
    <w:p w14:paraId="6DC8752A" w14:textId="77777777" w:rsidR="00062178" w:rsidRPr="007774DC" w:rsidRDefault="00062178" w:rsidP="00F35B0B">
      <w:pPr>
        <w:pStyle w:val="ListParagraph"/>
        <w:spacing w:after="0" w:line="240" w:lineRule="auto"/>
        <w:rPr>
          <w:rFonts w:ascii="Times New Roman" w:hAnsi="Times New Roman" w:cs="Times New Roman"/>
          <w:color w:val="000000" w:themeColor="text1"/>
          <w:sz w:val="20"/>
          <w:szCs w:val="20"/>
          <w:lang w:val="en-US"/>
        </w:rPr>
      </w:pPr>
    </w:p>
    <w:p w14:paraId="69FA27A6" w14:textId="01256365" w:rsidR="002623EF" w:rsidRPr="007774DC" w:rsidRDefault="002623EF" w:rsidP="00F834CC">
      <w:pPr>
        <w:pStyle w:val="Heading2"/>
        <w:numPr>
          <w:ilvl w:val="0"/>
          <w:numId w:val="30"/>
        </w:numPr>
        <w:rPr>
          <w:rFonts w:ascii="Times New Roman" w:hAnsi="Times New Roman" w:cs="Times New Roman"/>
        </w:rPr>
      </w:pPr>
      <w:bookmarkStart w:id="85" w:name="_Toc520795595"/>
      <w:bookmarkStart w:id="86" w:name="_Toc521071098"/>
      <w:r w:rsidRPr="007774DC">
        <w:rPr>
          <w:rFonts w:ascii="Times New Roman" w:hAnsi="Times New Roman" w:cs="Times New Roman"/>
        </w:rPr>
        <w:t>Du lịch</w:t>
      </w:r>
      <w:bookmarkEnd w:id="85"/>
      <w:bookmarkEnd w:id="86"/>
      <w:r w:rsidR="00F834CC" w:rsidRPr="007774DC">
        <w:rPr>
          <w:rFonts w:ascii="Times New Roman" w:hAnsi="Times New Roman" w:cs="Times New Roman"/>
        </w:rPr>
        <w:t xml:space="preserve"> (xã không có du lịch)</w:t>
      </w:r>
    </w:p>
    <w:tbl>
      <w:tblPr>
        <w:tblW w:w="1011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239"/>
        <w:gridCol w:w="2070"/>
        <w:gridCol w:w="1764"/>
        <w:gridCol w:w="971"/>
      </w:tblGrid>
      <w:tr w:rsidR="00623093" w:rsidRPr="007774DC" w14:paraId="317BFF2E" w14:textId="77777777" w:rsidTr="006C311A">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89461E" w14:textId="77777777" w:rsidR="00623093" w:rsidRPr="007774DC" w:rsidRDefault="00623093" w:rsidP="00E42D62">
            <w:pPr>
              <w:pStyle w:val="Nidung"/>
              <w:jc w:val="center"/>
              <w:rPr>
                <w:rFonts w:cs="Times New Roman"/>
                <w:color w:val="000000" w:themeColor="text1"/>
                <w:sz w:val="20"/>
                <w:szCs w:val="20"/>
              </w:rPr>
            </w:pPr>
            <w:r w:rsidRPr="007774DC">
              <w:rPr>
                <w:rFonts w:cs="Times New Roman"/>
                <w:b/>
                <w:bCs/>
                <w:color w:val="000000" w:themeColor="text1"/>
                <w:sz w:val="20"/>
                <w:szCs w:val="20"/>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53B3DB" w14:textId="77777777" w:rsidR="00623093" w:rsidRPr="007774DC" w:rsidRDefault="00623093" w:rsidP="00E42D62">
            <w:pPr>
              <w:pStyle w:val="Nidung"/>
              <w:jc w:val="center"/>
              <w:rPr>
                <w:rFonts w:cs="Times New Roman"/>
                <w:color w:val="000000" w:themeColor="text1"/>
                <w:sz w:val="20"/>
                <w:szCs w:val="20"/>
              </w:rPr>
            </w:pPr>
            <w:r w:rsidRPr="007774DC">
              <w:rPr>
                <w:rFonts w:cs="Times New Roman"/>
                <w:b/>
                <w:bCs/>
                <w:color w:val="000000" w:themeColor="text1"/>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Pr>
          <w:p w14:paraId="2E27B2EC" w14:textId="77777777" w:rsidR="00623093" w:rsidRPr="007774DC" w:rsidRDefault="00623093" w:rsidP="00E42D62">
            <w:pPr>
              <w:pStyle w:val="Nidung"/>
              <w:jc w:val="center"/>
              <w:rPr>
                <w:rFonts w:cs="Times New Roman"/>
                <w:b/>
                <w:bCs/>
                <w:color w:val="000000" w:themeColor="text1"/>
                <w:sz w:val="20"/>
                <w:szCs w:val="20"/>
              </w:rPr>
            </w:pPr>
            <w:r w:rsidRPr="007774DC">
              <w:rPr>
                <w:rFonts w:cs="Times New Roman"/>
                <w:b/>
                <w:bCs/>
                <w:color w:val="000000" w:themeColor="text1"/>
                <w:sz w:val="20"/>
                <w:szCs w:val="20"/>
              </w:rPr>
              <w:t>Tổng số hộ</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07E3D2" w14:textId="77777777" w:rsidR="00623093" w:rsidRPr="007774DC" w:rsidRDefault="00623093" w:rsidP="00E42D62">
            <w:pPr>
              <w:pStyle w:val="Nidung"/>
              <w:jc w:val="center"/>
              <w:rPr>
                <w:rFonts w:cs="Times New Roman"/>
                <w:color w:val="000000" w:themeColor="text1"/>
                <w:sz w:val="20"/>
                <w:szCs w:val="20"/>
              </w:rPr>
            </w:pPr>
            <w:r w:rsidRPr="007774DC">
              <w:rPr>
                <w:rFonts w:cs="Times New Roman"/>
                <w:b/>
                <w:bCs/>
                <w:color w:val="000000" w:themeColor="text1"/>
                <w:sz w:val="20"/>
                <w:szCs w:val="20"/>
              </w:rPr>
              <w:t>TTDBTT</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BBD231" w14:textId="77777777" w:rsidR="00623093" w:rsidRPr="007774DC" w:rsidRDefault="00623093" w:rsidP="00E42D62">
            <w:pPr>
              <w:pStyle w:val="Nidung"/>
              <w:jc w:val="center"/>
              <w:rPr>
                <w:rFonts w:cs="Times New Roman"/>
                <w:color w:val="000000" w:themeColor="text1"/>
                <w:sz w:val="20"/>
                <w:szCs w:val="20"/>
              </w:rPr>
            </w:pPr>
            <w:r w:rsidRPr="007774DC">
              <w:rPr>
                <w:rFonts w:cs="Times New Roman"/>
                <w:b/>
                <w:bCs/>
                <w:color w:val="000000" w:themeColor="text1"/>
                <w:sz w:val="20"/>
                <w:szCs w:val="20"/>
              </w:rPr>
              <w:t xml:space="preserve">Năng lực PCTT TƯBĐKH (Kỹ năng, công nghệ kỹ thuật áp dụng) </w:t>
            </w:r>
          </w:p>
        </w:tc>
        <w:tc>
          <w:tcPr>
            <w:tcW w:w="1764" w:type="dxa"/>
            <w:tcBorders>
              <w:top w:val="single" w:sz="4" w:space="0" w:color="000000"/>
              <w:left w:val="single" w:sz="4" w:space="0" w:color="000000"/>
              <w:bottom w:val="single" w:sz="4" w:space="0" w:color="000000"/>
              <w:right w:val="single" w:sz="4" w:space="0" w:color="000000"/>
            </w:tcBorders>
          </w:tcPr>
          <w:p w14:paraId="297B9903" w14:textId="77777777" w:rsidR="00623093" w:rsidRPr="007774DC" w:rsidRDefault="00623093" w:rsidP="00E42D62">
            <w:pPr>
              <w:pStyle w:val="Nidung"/>
              <w:jc w:val="center"/>
              <w:rPr>
                <w:rFonts w:cs="Times New Roman"/>
                <w:b/>
                <w:bCs/>
                <w:color w:val="000000" w:themeColor="text1"/>
                <w:sz w:val="20"/>
                <w:szCs w:val="20"/>
              </w:rPr>
            </w:pPr>
            <w:r w:rsidRPr="007774DC">
              <w:rPr>
                <w:rFonts w:cs="Times New Roman"/>
                <w:b/>
                <w:bCs/>
                <w:color w:val="000000" w:themeColor="text1"/>
                <w:sz w:val="20"/>
                <w:szCs w:val="20"/>
              </w:rPr>
              <w:t>Rủi ro thiên tai/BĐKH</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A9E1A2" w14:textId="77777777" w:rsidR="00623093" w:rsidRPr="007774DC" w:rsidRDefault="00623093" w:rsidP="00E42D62">
            <w:pPr>
              <w:pStyle w:val="Nidung"/>
              <w:jc w:val="center"/>
              <w:rPr>
                <w:rFonts w:cs="Times New Roman"/>
                <w:b/>
                <w:bCs/>
                <w:color w:val="000000" w:themeColor="text1"/>
                <w:sz w:val="20"/>
                <w:szCs w:val="20"/>
              </w:rPr>
            </w:pPr>
            <w:r w:rsidRPr="007774DC">
              <w:rPr>
                <w:rFonts w:cs="Times New Roman"/>
                <w:b/>
                <w:bCs/>
                <w:color w:val="000000" w:themeColor="text1"/>
                <w:sz w:val="20"/>
                <w:szCs w:val="20"/>
              </w:rPr>
              <w:t>Mức độ</w:t>
            </w:r>
          </w:p>
          <w:p w14:paraId="6141B9A6" w14:textId="77777777" w:rsidR="00623093" w:rsidRPr="007774DC" w:rsidRDefault="00623093" w:rsidP="00E42D62">
            <w:pPr>
              <w:pStyle w:val="Nidung"/>
              <w:jc w:val="center"/>
              <w:rPr>
                <w:rFonts w:cs="Times New Roman"/>
                <w:color w:val="000000" w:themeColor="text1"/>
                <w:sz w:val="20"/>
                <w:szCs w:val="20"/>
              </w:rPr>
            </w:pPr>
            <w:r w:rsidRPr="007774DC">
              <w:rPr>
                <w:rFonts w:cs="Times New Roman"/>
                <w:i/>
                <w:iCs/>
                <w:color w:val="000000" w:themeColor="text1"/>
                <w:sz w:val="20"/>
                <w:szCs w:val="20"/>
              </w:rPr>
              <w:t>(Cao, Trung Bình, Thấp)</w:t>
            </w:r>
          </w:p>
        </w:tc>
      </w:tr>
      <w:tr w:rsidR="00623093" w:rsidRPr="007774DC" w14:paraId="63AEBE55" w14:textId="77777777" w:rsidTr="006C311A">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F9546F" w14:textId="77777777" w:rsidR="00623093" w:rsidRPr="007774DC" w:rsidRDefault="00623093" w:rsidP="00E42D62">
            <w:pPr>
              <w:pStyle w:val="Nidung"/>
              <w:rPr>
                <w:rFonts w:cs="Times New Roman"/>
                <w:color w:val="000000" w:themeColor="text1"/>
                <w:sz w:val="20"/>
                <w:szCs w:val="20"/>
              </w:rPr>
            </w:pPr>
            <w:r w:rsidRPr="007774DC">
              <w:rPr>
                <w:rFonts w:cs="Times New Roman"/>
                <w:color w:val="000000" w:themeColor="text1"/>
                <w:sz w:val="20"/>
                <w:szCs w:val="20"/>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292688" w14:textId="77777777" w:rsidR="00623093" w:rsidRPr="007774DC" w:rsidRDefault="00623093" w:rsidP="00E42D62">
            <w:pPr>
              <w:pStyle w:val="Nidung"/>
              <w:rPr>
                <w:rFonts w:cs="Times New Roman"/>
                <w:color w:val="000000" w:themeColor="text1"/>
                <w:sz w:val="20"/>
                <w:szCs w:val="20"/>
              </w:rPr>
            </w:pPr>
            <w:r w:rsidRPr="007774DC">
              <w:rPr>
                <w:rFonts w:cs="Times New Roman"/>
                <w:color w:val="000000" w:themeColor="text1"/>
                <w:sz w:val="20"/>
                <w:szCs w:val="20"/>
              </w:rPr>
              <w:t>(2)</w:t>
            </w:r>
          </w:p>
        </w:tc>
        <w:tc>
          <w:tcPr>
            <w:tcW w:w="742" w:type="dxa"/>
            <w:tcBorders>
              <w:top w:val="single" w:sz="4" w:space="0" w:color="000000"/>
              <w:left w:val="single" w:sz="4" w:space="0" w:color="000000"/>
              <w:bottom w:val="single" w:sz="4" w:space="0" w:color="000000"/>
              <w:right w:val="single" w:sz="4" w:space="0" w:color="000000"/>
            </w:tcBorders>
          </w:tcPr>
          <w:p w14:paraId="39B7DACA" w14:textId="77777777" w:rsidR="00623093" w:rsidRPr="007774DC" w:rsidRDefault="00623093" w:rsidP="00E42D62">
            <w:pPr>
              <w:pStyle w:val="Nidung"/>
              <w:rPr>
                <w:rFonts w:cs="Times New Roman"/>
                <w:color w:val="000000" w:themeColor="text1"/>
                <w:sz w:val="20"/>
                <w:szCs w:val="20"/>
              </w:rPr>
            </w:pPr>
            <w:r w:rsidRPr="007774DC">
              <w:rPr>
                <w:rFonts w:cs="Times New Roman"/>
                <w:color w:val="000000" w:themeColor="text1"/>
                <w:sz w:val="20"/>
                <w:szCs w:val="20"/>
              </w:rPr>
              <w:t>(3)</w:t>
            </w:r>
          </w:p>
        </w:tc>
        <w:tc>
          <w:tcPr>
            <w:tcW w:w="22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D5157BD" w14:textId="77777777" w:rsidR="00623093" w:rsidRPr="007774DC" w:rsidRDefault="00623093" w:rsidP="00E42D62">
            <w:pPr>
              <w:pStyle w:val="Nidung"/>
              <w:rPr>
                <w:rFonts w:cs="Times New Roman"/>
                <w:color w:val="000000" w:themeColor="text1"/>
                <w:sz w:val="20"/>
                <w:szCs w:val="20"/>
              </w:rPr>
            </w:pPr>
            <w:r w:rsidRPr="007774DC">
              <w:rPr>
                <w:rFonts w:cs="Times New Roman"/>
                <w:color w:val="000000" w:themeColor="text1"/>
                <w:sz w:val="20"/>
                <w:szCs w:val="20"/>
              </w:rPr>
              <w:t>(4)</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9FDE21" w14:textId="77777777" w:rsidR="00623093" w:rsidRPr="007774DC" w:rsidRDefault="00623093" w:rsidP="00E42D62">
            <w:pPr>
              <w:pStyle w:val="Nidung"/>
              <w:rPr>
                <w:rFonts w:cs="Times New Roman"/>
                <w:color w:val="000000" w:themeColor="text1"/>
                <w:sz w:val="20"/>
                <w:szCs w:val="20"/>
              </w:rPr>
            </w:pPr>
            <w:r w:rsidRPr="007774DC">
              <w:rPr>
                <w:rFonts w:cs="Times New Roman"/>
                <w:color w:val="000000" w:themeColor="text1"/>
                <w:sz w:val="20"/>
                <w:szCs w:val="20"/>
              </w:rPr>
              <w:t>(5)</w:t>
            </w:r>
          </w:p>
        </w:tc>
        <w:tc>
          <w:tcPr>
            <w:tcW w:w="1764" w:type="dxa"/>
            <w:tcBorders>
              <w:top w:val="single" w:sz="4" w:space="0" w:color="000000"/>
              <w:left w:val="single" w:sz="4" w:space="0" w:color="000000"/>
              <w:bottom w:val="single" w:sz="4" w:space="0" w:color="000000"/>
              <w:right w:val="single" w:sz="4" w:space="0" w:color="000000"/>
            </w:tcBorders>
          </w:tcPr>
          <w:p w14:paraId="5419641D" w14:textId="77777777" w:rsidR="00623093" w:rsidRPr="007774DC" w:rsidRDefault="00623093" w:rsidP="00E42D62">
            <w:pPr>
              <w:pStyle w:val="Nidung"/>
              <w:rPr>
                <w:rFonts w:cs="Times New Roman"/>
                <w:color w:val="000000" w:themeColor="text1"/>
                <w:sz w:val="20"/>
                <w:szCs w:val="20"/>
              </w:rPr>
            </w:pPr>
            <w:r w:rsidRPr="007774DC">
              <w:rPr>
                <w:rFonts w:cs="Times New Roman"/>
                <w:color w:val="000000" w:themeColor="text1"/>
                <w:sz w:val="20"/>
                <w:szCs w:val="20"/>
              </w:rPr>
              <w:t>(6)</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229B5A" w14:textId="77777777" w:rsidR="00623093" w:rsidRPr="007774DC" w:rsidRDefault="00623093" w:rsidP="00E42D62">
            <w:pPr>
              <w:pStyle w:val="Nidung"/>
              <w:rPr>
                <w:rFonts w:cs="Times New Roman"/>
                <w:color w:val="000000" w:themeColor="text1"/>
                <w:sz w:val="20"/>
                <w:szCs w:val="20"/>
              </w:rPr>
            </w:pPr>
            <w:r w:rsidRPr="007774DC">
              <w:rPr>
                <w:rFonts w:cs="Times New Roman"/>
                <w:color w:val="000000" w:themeColor="text1"/>
                <w:sz w:val="20"/>
                <w:szCs w:val="20"/>
              </w:rPr>
              <w:t>(7)</w:t>
            </w:r>
          </w:p>
        </w:tc>
      </w:tr>
      <w:tr w:rsidR="005C457D" w:rsidRPr="007774DC" w14:paraId="2F64016D" w14:textId="77777777" w:rsidTr="006C311A">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CE3AAB" w14:textId="6A3851D2" w:rsidR="005C457D" w:rsidRPr="007774DC" w:rsidRDefault="005C457D" w:rsidP="005C457D">
            <w:pPr>
              <w:spacing w:after="0" w:line="240" w:lineRule="auto"/>
              <w:rPr>
                <w:rFonts w:ascii="Times New Roman" w:hAnsi="Times New Roman" w:cs="Times New Roman"/>
                <w:color w:val="000000" w:themeColor="text1"/>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ADA0F2" w14:textId="647B5352" w:rsidR="005C457D" w:rsidRPr="007774DC" w:rsidRDefault="005C457D" w:rsidP="005C457D">
            <w:pPr>
              <w:spacing w:after="0" w:line="240" w:lineRule="auto"/>
              <w:rPr>
                <w:rFonts w:ascii="Times New Roman" w:hAnsi="Times New Roman" w:cs="Times New Roman"/>
                <w:color w:val="000000" w:themeColor="text1"/>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370409E7" w14:textId="77777777" w:rsidR="005C457D" w:rsidRPr="007774DC" w:rsidRDefault="005C457D" w:rsidP="005C457D">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FCC048" w14:textId="77777777" w:rsidR="005C457D" w:rsidRPr="007774DC" w:rsidRDefault="005C457D" w:rsidP="005C457D">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694A11" w14:textId="77777777" w:rsidR="005C457D" w:rsidRPr="007774DC" w:rsidRDefault="005C457D" w:rsidP="005C457D">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1764" w:type="dxa"/>
            <w:tcBorders>
              <w:top w:val="single" w:sz="4" w:space="0" w:color="000000"/>
              <w:left w:val="single" w:sz="4" w:space="0" w:color="000000"/>
              <w:bottom w:val="single" w:sz="4" w:space="0" w:color="000000"/>
              <w:right w:val="single" w:sz="4" w:space="0" w:color="000000"/>
            </w:tcBorders>
          </w:tcPr>
          <w:p w14:paraId="414B6C0E" w14:textId="77777777" w:rsidR="005C457D" w:rsidRPr="007774DC" w:rsidRDefault="005C457D" w:rsidP="005C457D">
            <w:pPr>
              <w:spacing w:after="0" w:line="240" w:lineRule="auto"/>
              <w:rPr>
                <w:rFonts w:ascii="Times New Roman" w:hAnsi="Times New Roman" w:cs="Times New Roman"/>
                <w:color w:val="000000" w:themeColor="text1"/>
                <w:sz w:val="20"/>
                <w:szCs w:val="20"/>
              </w:rPr>
            </w:pP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7D34EC" w14:textId="77777777" w:rsidR="005C457D" w:rsidRPr="007774DC" w:rsidRDefault="005C457D" w:rsidP="005C457D">
            <w:pPr>
              <w:spacing w:after="0" w:line="240" w:lineRule="auto"/>
              <w:rPr>
                <w:rFonts w:ascii="Times New Roman" w:hAnsi="Times New Roman" w:cs="Times New Roman"/>
                <w:color w:val="000000" w:themeColor="text1"/>
                <w:sz w:val="20"/>
                <w:szCs w:val="20"/>
              </w:rPr>
            </w:pPr>
          </w:p>
        </w:tc>
      </w:tr>
      <w:tr w:rsidR="005C457D" w:rsidRPr="007774DC" w14:paraId="5FB9DC6E" w14:textId="77777777" w:rsidTr="006C311A">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977536" w14:textId="78A6B7C9" w:rsidR="005C457D" w:rsidRPr="007774DC" w:rsidRDefault="005C457D" w:rsidP="005C457D">
            <w:pPr>
              <w:spacing w:after="0" w:line="240" w:lineRule="auto"/>
              <w:rPr>
                <w:rFonts w:ascii="Times New Roman" w:hAnsi="Times New Roman" w:cs="Times New Roman"/>
                <w:color w:val="000000" w:themeColor="text1"/>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785E74" w14:textId="0DA7C7C0" w:rsidR="005C457D" w:rsidRPr="007774DC" w:rsidRDefault="005C457D" w:rsidP="005C457D">
            <w:pPr>
              <w:spacing w:after="0" w:line="240" w:lineRule="auto"/>
              <w:rPr>
                <w:rFonts w:ascii="Times New Roman" w:hAnsi="Times New Roman" w:cs="Times New Roman"/>
                <w:color w:val="000000" w:themeColor="text1"/>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17CC46B5" w14:textId="77777777" w:rsidR="005C457D" w:rsidRPr="007774DC" w:rsidRDefault="005C457D" w:rsidP="005C457D">
            <w:pPr>
              <w:spacing w:after="0" w:line="240" w:lineRule="auto"/>
              <w:rPr>
                <w:rFonts w:ascii="Times New Roman" w:hAnsi="Times New Roman" w:cs="Times New Roman"/>
                <w:color w:val="000000" w:themeColor="text1"/>
                <w:sz w:val="20"/>
                <w:szCs w:val="20"/>
              </w:rPr>
            </w:pP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C15AEF" w14:textId="77777777" w:rsidR="005C457D" w:rsidRPr="007774DC" w:rsidRDefault="005C457D" w:rsidP="005C457D">
            <w:pPr>
              <w:spacing w:after="0" w:line="240" w:lineRule="auto"/>
              <w:rPr>
                <w:rFonts w:ascii="Times New Roman" w:hAnsi="Times New Roman" w:cs="Times New Roman"/>
                <w:color w:val="000000" w:themeColor="text1"/>
                <w:sz w:val="20"/>
                <w:szCs w:val="20"/>
              </w:rPr>
            </w:pP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CA39C0" w14:textId="77777777" w:rsidR="005C457D" w:rsidRPr="007774DC" w:rsidRDefault="005C457D" w:rsidP="005C457D">
            <w:pPr>
              <w:spacing w:after="0" w:line="240" w:lineRule="auto"/>
              <w:rPr>
                <w:rFonts w:ascii="Times New Roman" w:hAnsi="Times New Roman" w:cs="Times New Roman"/>
                <w:color w:val="000000" w:themeColor="text1"/>
                <w:sz w:val="20"/>
                <w:szCs w:val="20"/>
              </w:rPr>
            </w:pPr>
          </w:p>
        </w:tc>
        <w:tc>
          <w:tcPr>
            <w:tcW w:w="1764" w:type="dxa"/>
            <w:tcBorders>
              <w:top w:val="single" w:sz="4" w:space="0" w:color="000000"/>
              <w:left w:val="single" w:sz="4" w:space="0" w:color="000000"/>
              <w:bottom w:val="single" w:sz="4" w:space="0" w:color="000000"/>
              <w:right w:val="single" w:sz="4" w:space="0" w:color="000000"/>
            </w:tcBorders>
          </w:tcPr>
          <w:p w14:paraId="4F1633B2" w14:textId="77777777" w:rsidR="005C457D" w:rsidRPr="007774DC" w:rsidRDefault="005C457D" w:rsidP="005C457D">
            <w:pPr>
              <w:spacing w:after="0" w:line="240" w:lineRule="auto"/>
              <w:rPr>
                <w:rFonts w:ascii="Times New Roman" w:hAnsi="Times New Roman" w:cs="Times New Roman"/>
                <w:color w:val="000000" w:themeColor="text1"/>
                <w:sz w:val="20"/>
                <w:szCs w:val="20"/>
              </w:rPr>
            </w:pP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CA0F4E" w14:textId="77777777" w:rsidR="005C457D" w:rsidRPr="007774DC" w:rsidRDefault="005C457D" w:rsidP="005C457D">
            <w:pPr>
              <w:spacing w:after="0" w:line="240" w:lineRule="auto"/>
              <w:rPr>
                <w:rFonts w:ascii="Times New Roman" w:hAnsi="Times New Roman" w:cs="Times New Roman"/>
                <w:color w:val="000000" w:themeColor="text1"/>
                <w:sz w:val="20"/>
                <w:szCs w:val="20"/>
              </w:rPr>
            </w:pPr>
          </w:p>
        </w:tc>
      </w:tr>
    </w:tbl>
    <w:p w14:paraId="4930063D" w14:textId="77777777" w:rsidR="00062178" w:rsidRPr="007774DC" w:rsidRDefault="00062178" w:rsidP="00F35B0B">
      <w:pPr>
        <w:pStyle w:val="ListParagraph"/>
        <w:spacing w:after="0" w:line="240" w:lineRule="auto"/>
        <w:rPr>
          <w:rFonts w:ascii="Times New Roman" w:hAnsi="Times New Roman" w:cs="Times New Roman"/>
          <w:color w:val="000000" w:themeColor="text1"/>
          <w:sz w:val="20"/>
          <w:szCs w:val="20"/>
          <w:lang w:val="en-US"/>
        </w:rPr>
      </w:pPr>
    </w:p>
    <w:p w14:paraId="3CD007E9" w14:textId="6DB436B8" w:rsidR="002623EF" w:rsidRPr="007774DC" w:rsidRDefault="002623EF" w:rsidP="00F834CC">
      <w:pPr>
        <w:pStyle w:val="Heading2"/>
        <w:numPr>
          <w:ilvl w:val="0"/>
          <w:numId w:val="30"/>
        </w:numPr>
        <w:rPr>
          <w:rFonts w:ascii="Times New Roman" w:hAnsi="Times New Roman" w:cs="Times New Roman"/>
        </w:rPr>
      </w:pPr>
      <w:bookmarkStart w:id="87" w:name="_Toc520795596"/>
      <w:bookmarkStart w:id="88" w:name="_Toc521071099"/>
      <w:r w:rsidRPr="007774DC">
        <w:rPr>
          <w:rFonts w:ascii="Times New Roman" w:hAnsi="Times New Roman" w:cs="Times New Roman"/>
        </w:rPr>
        <w:t>Buôn bán và dịch vụ khác</w:t>
      </w:r>
      <w:bookmarkEnd w:id="87"/>
      <w:bookmarkEnd w:id="88"/>
      <w:r w:rsidR="00F834CC" w:rsidRPr="007774DC">
        <w:rPr>
          <w:rFonts w:ascii="Times New Roman" w:hAnsi="Times New Roman" w:cs="Times New Roman"/>
        </w:rPr>
        <w:t xml:space="preserve">: </w:t>
      </w:r>
    </w:p>
    <w:tbl>
      <w:tblPr>
        <w:tblW w:w="10234"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149"/>
        <w:gridCol w:w="2093"/>
        <w:gridCol w:w="1764"/>
        <w:gridCol w:w="1157"/>
      </w:tblGrid>
      <w:tr w:rsidR="009602F3" w:rsidRPr="007774DC" w14:paraId="2ED4449F" w14:textId="77777777" w:rsidTr="002C0903">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0EC3A118" w14:textId="77777777" w:rsidR="009602F3" w:rsidRPr="007774DC" w:rsidRDefault="009602F3" w:rsidP="002C0903">
            <w:pPr>
              <w:pStyle w:val="Nidung"/>
              <w:jc w:val="center"/>
              <w:rPr>
                <w:rFonts w:cs="Times New Roman"/>
                <w:color w:val="auto"/>
                <w:sz w:val="20"/>
                <w:szCs w:val="20"/>
              </w:rPr>
            </w:pPr>
            <w:bookmarkStart w:id="89" w:name="_Toc520795597"/>
            <w:bookmarkStart w:id="90" w:name="_Toc521071100"/>
            <w:r w:rsidRPr="007774DC">
              <w:rPr>
                <w:rFonts w:cs="Times New Roman"/>
                <w:b/>
                <w:bCs/>
                <w:color w:val="auto"/>
                <w:sz w:val="20"/>
                <w:szCs w:val="20"/>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14:paraId="0207C3E1" w14:textId="77777777" w:rsidR="009602F3" w:rsidRPr="007774DC" w:rsidRDefault="009602F3" w:rsidP="002C0903">
            <w:pPr>
              <w:pStyle w:val="Nidung"/>
              <w:jc w:val="center"/>
              <w:rPr>
                <w:rFonts w:cs="Times New Roman"/>
                <w:color w:val="auto"/>
                <w:sz w:val="20"/>
                <w:szCs w:val="20"/>
              </w:rPr>
            </w:pPr>
            <w:r w:rsidRPr="007774DC">
              <w:rPr>
                <w:rFonts w:cs="Times New Roman"/>
                <w:b/>
                <w:bCs/>
                <w:color w:val="auto"/>
                <w:sz w:val="20"/>
                <w:szCs w:val="20"/>
              </w:rPr>
              <w:t>Tên Thôn/Ấp</w:t>
            </w:r>
          </w:p>
        </w:tc>
        <w:tc>
          <w:tcPr>
            <w:tcW w:w="74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F23E04" w14:textId="77777777" w:rsidR="009602F3" w:rsidRPr="007774DC" w:rsidRDefault="009602F3" w:rsidP="002C0903">
            <w:pPr>
              <w:pStyle w:val="Nidung"/>
              <w:jc w:val="center"/>
              <w:rPr>
                <w:rFonts w:cs="Times New Roman"/>
                <w:b/>
                <w:bCs/>
                <w:color w:val="auto"/>
                <w:sz w:val="20"/>
                <w:szCs w:val="20"/>
              </w:rPr>
            </w:pPr>
            <w:r w:rsidRPr="007774DC">
              <w:rPr>
                <w:rFonts w:cs="Times New Roman"/>
                <w:b/>
                <w:bCs/>
                <w:color w:val="auto"/>
                <w:sz w:val="20"/>
                <w:szCs w:val="20"/>
              </w:rPr>
              <w:t>Tổng số hộ</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4210E6" w14:textId="77777777" w:rsidR="009602F3" w:rsidRPr="007774DC" w:rsidRDefault="009602F3" w:rsidP="002C0903">
            <w:pPr>
              <w:pStyle w:val="Nidung"/>
              <w:jc w:val="center"/>
              <w:rPr>
                <w:rFonts w:cs="Times New Roman"/>
                <w:color w:val="auto"/>
                <w:sz w:val="20"/>
                <w:szCs w:val="20"/>
              </w:rPr>
            </w:pPr>
            <w:r w:rsidRPr="007774DC">
              <w:rPr>
                <w:rFonts w:cs="Times New Roman"/>
                <w:b/>
                <w:bCs/>
                <w:color w:val="auto"/>
                <w:sz w:val="20"/>
                <w:szCs w:val="20"/>
              </w:rPr>
              <w:t>TTDBTT</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8F1242" w14:textId="77777777" w:rsidR="009602F3" w:rsidRPr="007774DC" w:rsidRDefault="009602F3" w:rsidP="002C0903">
            <w:pPr>
              <w:pStyle w:val="Nidung"/>
              <w:jc w:val="center"/>
              <w:rPr>
                <w:rFonts w:cs="Times New Roman"/>
                <w:color w:val="auto"/>
                <w:sz w:val="20"/>
                <w:szCs w:val="20"/>
              </w:rPr>
            </w:pPr>
            <w:r w:rsidRPr="007774DC">
              <w:rPr>
                <w:rFonts w:cs="Times New Roman"/>
                <w:b/>
                <w:bCs/>
                <w:color w:val="auto"/>
                <w:sz w:val="20"/>
                <w:szCs w:val="20"/>
              </w:rPr>
              <w:t xml:space="preserve">Năng lực PCTT TƯBĐKH (Kỹ năng, công nghệ kỹ thuật áp dụng) </w:t>
            </w:r>
          </w:p>
        </w:tc>
        <w:tc>
          <w:tcPr>
            <w:tcW w:w="17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BC4B7E" w14:textId="77777777" w:rsidR="009602F3" w:rsidRPr="007774DC" w:rsidRDefault="009602F3" w:rsidP="002C0903">
            <w:pPr>
              <w:pStyle w:val="Nidung"/>
              <w:jc w:val="center"/>
              <w:rPr>
                <w:rFonts w:cs="Times New Roman"/>
                <w:b/>
                <w:bCs/>
                <w:color w:val="auto"/>
                <w:sz w:val="20"/>
                <w:szCs w:val="20"/>
              </w:rPr>
            </w:pPr>
            <w:r w:rsidRPr="007774DC">
              <w:rPr>
                <w:rFonts w:cs="Times New Roman"/>
                <w:b/>
                <w:bCs/>
                <w:color w:val="auto"/>
                <w:sz w:val="20"/>
                <w:szCs w:val="20"/>
              </w:rPr>
              <w:t>Rủi ro thiên tai/BĐKH</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A8C844" w14:textId="77777777" w:rsidR="009602F3" w:rsidRPr="007774DC" w:rsidRDefault="009602F3" w:rsidP="002C0903">
            <w:pPr>
              <w:pStyle w:val="Nidung"/>
              <w:jc w:val="center"/>
              <w:rPr>
                <w:rFonts w:cs="Times New Roman"/>
                <w:b/>
                <w:bCs/>
                <w:color w:val="auto"/>
                <w:sz w:val="20"/>
                <w:szCs w:val="20"/>
              </w:rPr>
            </w:pPr>
            <w:r w:rsidRPr="007774DC">
              <w:rPr>
                <w:rFonts w:cs="Times New Roman"/>
                <w:b/>
                <w:bCs/>
                <w:color w:val="auto"/>
                <w:sz w:val="20"/>
                <w:szCs w:val="20"/>
              </w:rPr>
              <w:t>Mức độ</w:t>
            </w:r>
          </w:p>
          <w:p w14:paraId="6617819D" w14:textId="77777777" w:rsidR="009602F3" w:rsidRPr="007774DC" w:rsidRDefault="009602F3" w:rsidP="002C0903">
            <w:pPr>
              <w:pStyle w:val="Nidung"/>
              <w:jc w:val="center"/>
              <w:rPr>
                <w:rFonts w:cs="Times New Roman"/>
                <w:color w:val="auto"/>
                <w:sz w:val="20"/>
                <w:szCs w:val="20"/>
              </w:rPr>
            </w:pPr>
            <w:r w:rsidRPr="007774DC">
              <w:rPr>
                <w:rFonts w:cs="Times New Roman"/>
                <w:iCs/>
                <w:color w:val="auto"/>
                <w:sz w:val="20"/>
                <w:szCs w:val="20"/>
              </w:rPr>
              <w:t>(Cao, Trung Bình, Thấp)</w:t>
            </w:r>
          </w:p>
        </w:tc>
      </w:tr>
      <w:tr w:rsidR="009602F3" w:rsidRPr="007774DC" w14:paraId="05A1D158" w14:textId="77777777" w:rsidTr="002C0903">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20594BE0" w14:textId="77777777" w:rsidR="009602F3" w:rsidRPr="007774DC" w:rsidRDefault="009602F3" w:rsidP="002C0903">
            <w:pPr>
              <w:pStyle w:val="Nidung"/>
              <w:rPr>
                <w:rFonts w:cs="Times New Roman"/>
                <w:color w:val="auto"/>
                <w:sz w:val="20"/>
                <w:szCs w:val="20"/>
              </w:rPr>
            </w:pPr>
            <w:r w:rsidRPr="007774DC">
              <w:rPr>
                <w:rFonts w:cs="Times New Roman"/>
                <w:color w:val="auto"/>
                <w:sz w:val="20"/>
                <w:szCs w:val="20"/>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14:paraId="1CC08820" w14:textId="77777777" w:rsidR="009602F3" w:rsidRPr="007774DC" w:rsidRDefault="009602F3" w:rsidP="002C0903">
            <w:pPr>
              <w:pStyle w:val="Nidung"/>
              <w:rPr>
                <w:rFonts w:cs="Times New Roman"/>
                <w:color w:val="auto"/>
                <w:sz w:val="20"/>
                <w:szCs w:val="20"/>
              </w:rPr>
            </w:pPr>
            <w:r w:rsidRPr="007774DC">
              <w:rPr>
                <w:rFonts w:cs="Times New Roman"/>
                <w:color w:val="auto"/>
                <w:sz w:val="20"/>
                <w:szCs w:val="20"/>
              </w:rPr>
              <w:t>(2)</w:t>
            </w:r>
          </w:p>
        </w:tc>
        <w:tc>
          <w:tcPr>
            <w:tcW w:w="74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32EC7F" w14:textId="77777777" w:rsidR="009602F3" w:rsidRPr="007774DC" w:rsidRDefault="009602F3" w:rsidP="002C0903">
            <w:pPr>
              <w:pStyle w:val="Nidung"/>
              <w:rPr>
                <w:rFonts w:cs="Times New Roman"/>
                <w:color w:val="auto"/>
                <w:sz w:val="20"/>
                <w:szCs w:val="20"/>
              </w:rPr>
            </w:pPr>
            <w:r w:rsidRPr="007774DC">
              <w:rPr>
                <w:rFonts w:cs="Times New Roman"/>
                <w:color w:val="auto"/>
                <w:sz w:val="20"/>
                <w:szCs w:val="20"/>
              </w:rPr>
              <w:t>(3)</w:t>
            </w:r>
          </w:p>
        </w:tc>
        <w:tc>
          <w:tcPr>
            <w:tcW w:w="21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9A798CE" w14:textId="77777777" w:rsidR="009602F3" w:rsidRPr="007774DC" w:rsidRDefault="009602F3" w:rsidP="002C0903">
            <w:pPr>
              <w:pStyle w:val="Nidung"/>
              <w:rPr>
                <w:rFonts w:cs="Times New Roman"/>
                <w:color w:val="auto"/>
                <w:sz w:val="20"/>
                <w:szCs w:val="20"/>
              </w:rPr>
            </w:pPr>
            <w:r w:rsidRPr="007774DC">
              <w:rPr>
                <w:rFonts w:cs="Times New Roman"/>
                <w:color w:val="auto"/>
                <w:sz w:val="20"/>
                <w:szCs w:val="20"/>
              </w:rPr>
              <w:t>(4)</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9DFA6A" w14:textId="77777777" w:rsidR="009602F3" w:rsidRPr="007774DC" w:rsidRDefault="009602F3" w:rsidP="002C0903">
            <w:pPr>
              <w:pStyle w:val="Nidung"/>
              <w:rPr>
                <w:rFonts w:cs="Times New Roman"/>
                <w:color w:val="auto"/>
                <w:sz w:val="20"/>
                <w:szCs w:val="20"/>
              </w:rPr>
            </w:pPr>
            <w:r w:rsidRPr="007774DC">
              <w:rPr>
                <w:rFonts w:cs="Times New Roman"/>
                <w:color w:val="auto"/>
                <w:sz w:val="20"/>
                <w:szCs w:val="20"/>
              </w:rPr>
              <w:t>(5)</w:t>
            </w:r>
          </w:p>
        </w:tc>
        <w:tc>
          <w:tcPr>
            <w:tcW w:w="17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9C9DB5" w14:textId="77777777" w:rsidR="009602F3" w:rsidRPr="007774DC" w:rsidRDefault="009602F3" w:rsidP="002C0903">
            <w:pPr>
              <w:pStyle w:val="Nidung"/>
              <w:rPr>
                <w:rFonts w:cs="Times New Roman"/>
                <w:color w:val="auto"/>
                <w:sz w:val="20"/>
                <w:szCs w:val="20"/>
              </w:rPr>
            </w:pPr>
            <w:r w:rsidRPr="007774DC">
              <w:rPr>
                <w:rFonts w:cs="Times New Roman"/>
                <w:color w:val="auto"/>
                <w:sz w:val="20"/>
                <w:szCs w:val="20"/>
              </w:rPr>
              <w:t>(6)</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5B037D" w14:textId="77777777" w:rsidR="009602F3" w:rsidRPr="007774DC" w:rsidRDefault="009602F3" w:rsidP="002C0903">
            <w:pPr>
              <w:pStyle w:val="Nidung"/>
              <w:rPr>
                <w:rFonts w:cs="Times New Roman"/>
                <w:color w:val="auto"/>
                <w:sz w:val="20"/>
                <w:szCs w:val="20"/>
              </w:rPr>
            </w:pPr>
            <w:r w:rsidRPr="007774DC">
              <w:rPr>
                <w:rFonts w:cs="Times New Roman"/>
                <w:color w:val="auto"/>
                <w:sz w:val="20"/>
                <w:szCs w:val="20"/>
              </w:rPr>
              <w:t>(7)</w:t>
            </w:r>
          </w:p>
        </w:tc>
      </w:tr>
      <w:tr w:rsidR="00FD6612" w:rsidRPr="007774DC" w14:paraId="68CE0149" w14:textId="77777777" w:rsidTr="00DA0727">
        <w:trPr>
          <w:trHeight w:val="241"/>
        </w:trPr>
        <w:tc>
          <w:tcPr>
            <w:tcW w:w="990" w:type="dxa"/>
            <w:vMerge w:val="restart"/>
            <w:tcBorders>
              <w:top w:val="single" w:sz="4" w:space="0" w:color="000000"/>
              <w:left w:val="single" w:sz="4" w:space="0" w:color="000000"/>
              <w:right w:val="single" w:sz="4" w:space="0" w:color="000000"/>
            </w:tcBorders>
            <w:shd w:val="clear" w:color="auto" w:fill="auto"/>
          </w:tcPr>
          <w:p w14:paraId="41D3AEB2" w14:textId="77777777" w:rsidR="00FD6612" w:rsidRPr="007774DC" w:rsidRDefault="00FD6612" w:rsidP="002C0903">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Triều cường ngập nước, Sạt lỡ và Mưa to kèm Lốc xoáy</w:t>
            </w:r>
          </w:p>
          <w:p w14:paraId="70E1CCAF" w14:textId="77777777" w:rsidR="00FD6612" w:rsidRPr="007774DC" w:rsidRDefault="00FD6612" w:rsidP="002C0903">
            <w:pPr>
              <w:spacing w:after="0" w:line="240" w:lineRule="auto"/>
              <w:rPr>
                <w:rFonts w:ascii="Times New Roman" w:hAnsi="Times New Roman" w:cs="Times New Roman"/>
                <w:b/>
                <w:sz w:val="20"/>
                <w:szCs w:val="20"/>
              </w:rPr>
            </w:pPr>
          </w:p>
          <w:p w14:paraId="2BE8C50F" w14:textId="0C84D3ED" w:rsidR="00FD6612" w:rsidRPr="007774DC" w:rsidRDefault="00FD6612" w:rsidP="002C0903">
            <w:pPr>
              <w:spacing w:after="0" w:line="240" w:lineRule="auto"/>
              <w:rPr>
                <w:rFonts w:ascii="Times New Roman" w:hAnsi="Times New Roman" w:cs="Times New Roman"/>
                <w:sz w:val="20"/>
                <w:szCs w:val="20"/>
              </w:rPr>
            </w:pPr>
          </w:p>
        </w:tc>
        <w:tc>
          <w:tcPr>
            <w:tcW w:w="1339" w:type="dxa"/>
            <w:vMerge w:val="restart"/>
            <w:tcBorders>
              <w:top w:val="single" w:sz="4" w:space="0" w:color="000000"/>
              <w:left w:val="single" w:sz="4" w:space="0" w:color="000000"/>
              <w:right w:val="single" w:sz="4" w:space="0" w:color="000000"/>
            </w:tcBorders>
            <w:shd w:val="clear" w:color="auto" w:fill="auto"/>
          </w:tcPr>
          <w:p w14:paraId="1BDC8ABF" w14:textId="77777777" w:rsidR="00FD6612" w:rsidRPr="007774DC" w:rsidRDefault="00FD6612" w:rsidP="002C0903">
            <w:pPr>
              <w:spacing w:after="0" w:line="240" w:lineRule="auto"/>
              <w:rPr>
                <w:rFonts w:ascii="Times New Roman" w:eastAsia="Arial Unicode MS" w:hAnsi="Times New Roman" w:cs="Times New Roman"/>
                <w:b/>
                <w:sz w:val="20"/>
                <w:szCs w:val="20"/>
                <w:lang w:val="fr-FR"/>
              </w:rPr>
            </w:pPr>
            <w:r w:rsidRPr="007774DC">
              <w:rPr>
                <w:rFonts w:ascii="Times New Roman" w:eastAsia="Arial Unicode MS" w:hAnsi="Times New Roman" w:cs="Times New Roman"/>
                <w:b/>
                <w:sz w:val="20"/>
                <w:szCs w:val="20"/>
                <w:lang w:val="fr-FR"/>
              </w:rPr>
              <w:t>Ấp Gò Công Đông</w:t>
            </w:r>
          </w:p>
          <w:p w14:paraId="26764B53" w14:textId="77777777" w:rsidR="00FD6612" w:rsidRPr="007774DC" w:rsidRDefault="00FD6612" w:rsidP="002C0903">
            <w:pPr>
              <w:spacing w:after="0" w:line="240" w:lineRule="auto"/>
              <w:rPr>
                <w:rFonts w:ascii="Times New Roman" w:hAnsi="Times New Roman" w:cs="Times New Roman"/>
                <w:sz w:val="20"/>
                <w:szCs w:val="20"/>
              </w:rPr>
            </w:pPr>
          </w:p>
          <w:p w14:paraId="23347703" w14:textId="77777777" w:rsidR="00FD6612" w:rsidRPr="007774DC" w:rsidRDefault="00FD6612" w:rsidP="002C0903">
            <w:pPr>
              <w:spacing w:after="0" w:line="240" w:lineRule="auto"/>
              <w:rPr>
                <w:rFonts w:ascii="Times New Roman" w:hAnsi="Times New Roman" w:cs="Times New Roman"/>
                <w:sz w:val="20"/>
                <w:szCs w:val="20"/>
              </w:rPr>
            </w:pPr>
          </w:p>
          <w:p w14:paraId="2EC668FC" w14:textId="77777777" w:rsidR="00FD6612" w:rsidRPr="007774DC" w:rsidRDefault="00FD6612" w:rsidP="002C0903">
            <w:pPr>
              <w:spacing w:after="0" w:line="240" w:lineRule="auto"/>
              <w:rPr>
                <w:rFonts w:ascii="Times New Roman" w:hAnsi="Times New Roman" w:cs="Times New Roman"/>
                <w:sz w:val="20"/>
                <w:szCs w:val="20"/>
              </w:rPr>
            </w:pPr>
          </w:p>
          <w:p w14:paraId="0CB65C8C" w14:textId="77777777" w:rsidR="00FD6612" w:rsidRPr="007774DC" w:rsidRDefault="00FD6612" w:rsidP="002C0903">
            <w:pPr>
              <w:spacing w:after="0" w:line="240" w:lineRule="auto"/>
              <w:rPr>
                <w:rFonts w:ascii="Times New Roman" w:hAnsi="Times New Roman" w:cs="Times New Roman"/>
                <w:sz w:val="20"/>
                <w:szCs w:val="20"/>
              </w:rPr>
            </w:pPr>
          </w:p>
          <w:p w14:paraId="4B0927E6" w14:textId="77777777" w:rsidR="00FD6612" w:rsidRPr="007774DC" w:rsidRDefault="00FD6612" w:rsidP="002C0903">
            <w:pPr>
              <w:spacing w:after="0" w:line="240" w:lineRule="auto"/>
              <w:rPr>
                <w:rFonts w:ascii="Times New Roman" w:hAnsi="Times New Roman" w:cs="Times New Roman"/>
                <w:sz w:val="20"/>
                <w:szCs w:val="20"/>
              </w:rPr>
            </w:pPr>
          </w:p>
          <w:p w14:paraId="394C6F82" w14:textId="77777777" w:rsidR="00FD6612" w:rsidRPr="007774DC" w:rsidRDefault="00FD6612" w:rsidP="002C0903">
            <w:pPr>
              <w:spacing w:after="0" w:line="240" w:lineRule="auto"/>
              <w:rPr>
                <w:rFonts w:ascii="Times New Roman" w:hAnsi="Times New Roman" w:cs="Times New Roman"/>
                <w:sz w:val="20"/>
                <w:szCs w:val="20"/>
              </w:rPr>
            </w:pPr>
          </w:p>
          <w:p w14:paraId="445E969B" w14:textId="77777777" w:rsidR="00FD6612" w:rsidRPr="007774DC" w:rsidRDefault="00FD6612" w:rsidP="002C0903">
            <w:pPr>
              <w:spacing w:after="0" w:line="240" w:lineRule="auto"/>
              <w:rPr>
                <w:rFonts w:ascii="Times New Roman" w:hAnsi="Times New Roman" w:cs="Times New Roman"/>
                <w:sz w:val="20"/>
                <w:szCs w:val="20"/>
              </w:rPr>
            </w:pPr>
          </w:p>
          <w:p w14:paraId="76C380FF" w14:textId="2165BEF8" w:rsidR="00FD6612" w:rsidRPr="007774DC" w:rsidRDefault="00FD6612" w:rsidP="002C0903">
            <w:pPr>
              <w:spacing w:after="0" w:line="240" w:lineRule="auto"/>
              <w:rPr>
                <w:rFonts w:ascii="Times New Roman" w:hAnsi="Times New Roman" w:cs="Times New Roman"/>
                <w:sz w:val="20"/>
                <w:szCs w:val="20"/>
              </w:rPr>
            </w:pPr>
          </w:p>
        </w:tc>
        <w:tc>
          <w:tcPr>
            <w:tcW w:w="742" w:type="dxa"/>
            <w:vMerge w:val="restart"/>
            <w:tcBorders>
              <w:top w:val="single" w:sz="4" w:space="0" w:color="000000"/>
              <w:left w:val="single" w:sz="4" w:space="0" w:color="000000"/>
              <w:right w:val="single" w:sz="4" w:space="0" w:color="000000"/>
            </w:tcBorders>
            <w:shd w:val="clear" w:color="auto" w:fill="FFFFFF" w:themeFill="background1"/>
          </w:tcPr>
          <w:p w14:paraId="259EBF96" w14:textId="77777777" w:rsidR="00FD6612" w:rsidRPr="007774DC" w:rsidRDefault="00FD6612"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246</w:t>
            </w:r>
          </w:p>
          <w:p w14:paraId="5628A1C0" w14:textId="77777777" w:rsidR="00FD6612" w:rsidRPr="007774DC" w:rsidRDefault="00FD6612" w:rsidP="002C0903">
            <w:pPr>
              <w:spacing w:after="0" w:line="240" w:lineRule="auto"/>
              <w:rPr>
                <w:rFonts w:ascii="Times New Roman" w:hAnsi="Times New Roman" w:cs="Times New Roman"/>
                <w:sz w:val="20"/>
                <w:szCs w:val="20"/>
              </w:rPr>
            </w:pPr>
          </w:p>
          <w:p w14:paraId="6FD22ECB" w14:textId="77777777" w:rsidR="00FD6612" w:rsidRPr="007774DC" w:rsidRDefault="00FD6612" w:rsidP="002C0903">
            <w:pPr>
              <w:spacing w:after="0" w:line="240" w:lineRule="auto"/>
              <w:rPr>
                <w:rFonts w:ascii="Times New Roman" w:hAnsi="Times New Roman" w:cs="Times New Roman"/>
                <w:sz w:val="20"/>
                <w:szCs w:val="20"/>
              </w:rPr>
            </w:pPr>
          </w:p>
          <w:p w14:paraId="6D5A1F19" w14:textId="77777777" w:rsidR="00FD6612" w:rsidRPr="007774DC" w:rsidRDefault="00FD6612" w:rsidP="002C0903">
            <w:pPr>
              <w:spacing w:after="0" w:line="240" w:lineRule="auto"/>
              <w:rPr>
                <w:rFonts w:ascii="Times New Roman" w:hAnsi="Times New Roman" w:cs="Times New Roman"/>
                <w:sz w:val="20"/>
                <w:szCs w:val="20"/>
              </w:rPr>
            </w:pPr>
          </w:p>
          <w:p w14:paraId="3567FDF1" w14:textId="77777777" w:rsidR="00FD6612" w:rsidRPr="007774DC" w:rsidRDefault="00FD6612" w:rsidP="002C0903">
            <w:pPr>
              <w:spacing w:after="0" w:line="240" w:lineRule="auto"/>
              <w:rPr>
                <w:rFonts w:ascii="Times New Roman" w:hAnsi="Times New Roman" w:cs="Times New Roman"/>
                <w:sz w:val="20"/>
                <w:szCs w:val="20"/>
              </w:rPr>
            </w:pPr>
          </w:p>
          <w:p w14:paraId="7185C3C4" w14:textId="77777777" w:rsidR="00FD6612" w:rsidRPr="007774DC" w:rsidRDefault="00FD6612" w:rsidP="002C0903">
            <w:pPr>
              <w:spacing w:after="0" w:line="240" w:lineRule="auto"/>
              <w:rPr>
                <w:rFonts w:ascii="Times New Roman" w:hAnsi="Times New Roman" w:cs="Times New Roman"/>
                <w:sz w:val="20"/>
                <w:szCs w:val="20"/>
              </w:rPr>
            </w:pPr>
          </w:p>
          <w:p w14:paraId="33B41F67" w14:textId="77777777" w:rsidR="00FD6612" w:rsidRPr="007774DC" w:rsidRDefault="00FD6612" w:rsidP="002C0903">
            <w:pPr>
              <w:spacing w:after="0" w:line="240" w:lineRule="auto"/>
              <w:rPr>
                <w:rFonts w:ascii="Times New Roman" w:hAnsi="Times New Roman" w:cs="Times New Roman"/>
                <w:sz w:val="20"/>
                <w:szCs w:val="20"/>
              </w:rPr>
            </w:pPr>
          </w:p>
          <w:p w14:paraId="20258D29" w14:textId="77777777" w:rsidR="00FD6612" w:rsidRPr="007774DC" w:rsidRDefault="00FD6612" w:rsidP="002C0903">
            <w:pPr>
              <w:spacing w:after="0" w:line="240" w:lineRule="auto"/>
              <w:rPr>
                <w:rFonts w:ascii="Times New Roman" w:hAnsi="Times New Roman" w:cs="Times New Roman"/>
                <w:sz w:val="20"/>
                <w:szCs w:val="20"/>
              </w:rPr>
            </w:pPr>
          </w:p>
          <w:p w14:paraId="5BA51018" w14:textId="77777777" w:rsidR="00FD6612" w:rsidRPr="007774DC" w:rsidRDefault="00FD6612" w:rsidP="002C0903">
            <w:pPr>
              <w:spacing w:after="0" w:line="240" w:lineRule="auto"/>
              <w:rPr>
                <w:rFonts w:ascii="Times New Roman" w:hAnsi="Times New Roman" w:cs="Times New Roman"/>
                <w:sz w:val="20"/>
                <w:szCs w:val="20"/>
              </w:rPr>
            </w:pPr>
          </w:p>
          <w:p w14:paraId="4538BF02" w14:textId="106EB4D3" w:rsidR="00FD6612" w:rsidRPr="007774DC" w:rsidRDefault="00FD6612" w:rsidP="002C0903">
            <w:pPr>
              <w:spacing w:after="0" w:line="240" w:lineRule="auto"/>
              <w:rPr>
                <w:rFonts w:ascii="Times New Roman" w:hAnsi="Times New Roman" w:cs="Times New Roman"/>
                <w:sz w:val="20"/>
                <w:szCs w:val="20"/>
              </w:rPr>
            </w:pPr>
          </w:p>
        </w:tc>
        <w:tc>
          <w:tcPr>
            <w:tcW w:w="21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D0479AF" w14:textId="77777777" w:rsidR="00FD6612" w:rsidRPr="007774DC" w:rsidRDefault="00FD6612" w:rsidP="002C0903">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Vật chất:</w:t>
            </w:r>
          </w:p>
          <w:p w14:paraId="1FBCECC4" w14:textId="77777777" w:rsidR="00FD6612" w:rsidRPr="007774DC" w:rsidRDefault="00FD6612" w:rsidP="0094739E">
            <w:pPr>
              <w:pStyle w:val="ListParagraph"/>
              <w:numPr>
                <w:ilvl w:val="0"/>
                <w:numId w:val="52"/>
              </w:numPr>
              <w:spacing w:after="0" w:line="240" w:lineRule="auto"/>
              <w:ind w:left="174" w:hanging="180"/>
              <w:jc w:val="both"/>
              <w:rPr>
                <w:rFonts w:ascii="Times New Roman" w:eastAsia="Times New Roman" w:hAnsi="Times New Roman" w:cs="Times New Roman"/>
                <w:sz w:val="20"/>
                <w:szCs w:val="20"/>
              </w:rPr>
            </w:pPr>
            <w:r w:rsidRPr="007774DC">
              <w:rPr>
                <w:rFonts w:ascii="Times New Roman" w:hAnsi="Times New Roman" w:cs="Times New Roman"/>
                <w:sz w:val="20"/>
                <w:szCs w:val="20"/>
              </w:rPr>
              <w:t xml:space="preserve">25 hộ kinh doanh buôn bán quanh khu vực mé sông. </w:t>
            </w:r>
          </w:p>
          <w:p w14:paraId="2DD3EBE7" w14:textId="77777777" w:rsidR="00FD6612" w:rsidRPr="007774DC" w:rsidRDefault="00FD6612" w:rsidP="0094739E">
            <w:pPr>
              <w:numPr>
                <w:ilvl w:val="0"/>
                <w:numId w:val="52"/>
              </w:numPr>
              <w:spacing w:after="0" w:line="240" w:lineRule="auto"/>
              <w:ind w:left="174" w:hanging="180"/>
              <w:contextualSpacing/>
              <w:jc w:val="both"/>
              <w:rPr>
                <w:rFonts w:ascii="Times New Roman" w:eastAsia="Times New Roman" w:hAnsi="Times New Roman" w:cs="Times New Roman"/>
                <w:sz w:val="20"/>
                <w:szCs w:val="20"/>
              </w:rPr>
            </w:pPr>
            <w:r w:rsidRPr="007774DC">
              <w:rPr>
                <w:rFonts w:ascii="Times New Roman" w:eastAsia="Times New Roman" w:hAnsi="Times New Roman" w:cs="Times New Roman"/>
                <w:sz w:val="20"/>
                <w:szCs w:val="20"/>
              </w:rPr>
              <w:t xml:space="preserve">Các quán bán hàng nhỏ, lẻ chưa kiên cố </w:t>
            </w:r>
          </w:p>
          <w:p w14:paraId="360DC872" w14:textId="77777777" w:rsidR="00FD6612" w:rsidRPr="007774DC" w:rsidRDefault="00FD6612" w:rsidP="0094739E">
            <w:pPr>
              <w:numPr>
                <w:ilvl w:val="0"/>
                <w:numId w:val="52"/>
              </w:numPr>
              <w:spacing w:after="0" w:line="240" w:lineRule="auto"/>
              <w:ind w:left="174" w:hanging="180"/>
              <w:contextualSpacing/>
              <w:jc w:val="both"/>
              <w:rPr>
                <w:rFonts w:ascii="Times New Roman" w:eastAsia="Times New Roman" w:hAnsi="Times New Roman" w:cs="Times New Roman"/>
                <w:sz w:val="20"/>
                <w:szCs w:val="20"/>
              </w:rPr>
            </w:pPr>
            <w:r w:rsidRPr="007774DC">
              <w:rPr>
                <w:rFonts w:ascii="Times New Roman" w:eastAsia="Times New Roman" w:hAnsi="Times New Roman" w:cs="Times New Roman"/>
                <w:sz w:val="20"/>
                <w:szCs w:val="20"/>
              </w:rPr>
              <w:t>Buôn bán tự phát</w:t>
            </w:r>
          </w:p>
          <w:p w14:paraId="49CF9AD9" w14:textId="77777777" w:rsidR="00FD6612" w:rsidRPr="007774DC" w:rsidRDefault="00FD6612" w:rsidP="0094739E">
            <w:pPr>
              <w:numPr>
                <w:ilvl w:val="0"/>
                <w:numId w:val="52"/>
              </w:numPr>
              <w:spacing w:after="0" w:line="240" w:lineRule="auto"/>
              <w:ind w:left="174" w:hanging="180"/>
              <w:contextualSpacing/>
              <w:jc w:val="both"/>
              <w:rPr>
                <w:rFonts w:ascii="Times New Roman" w:eastAsia="Times New Roman" w:hAnsi="Times New Roman" w:cs="Times New Roman"/>
                <w:sz w:val="20"/>
                <w:szCs w:val="20"/>
              </w:rPr>
            </w:pPr>
            <w:r w:rsidRPr="007774DC">
              <w:rPr>
                <w:rFonts w:ascii="Times New Roman" w:eastAsia="Times New Roman" w:hAnsi="Times New Roman" w:cs="Times New Roman"/>
                <w:sz w:val="20"/>
                <w:szCs w:val="20"/>
              </w:rPr>
              <w:t>70% hộ chưa có kho chứa cất hàng hóa.</w:t>
            </w:r>
          </w:p>
          <w:p w14:paraId="3C746414" w14:textId="77777777" w:rsidR="00FD6612" w:rsidRPr="007774DC" w:rsidRDefault="00FD6612" w:rsidP="0094739E">
            <w:pPr>
              <w:numPr>
                <w:ilvl w:val="0"/>
                <w:numId w:val="52"/>
              </w:numPr>
              <w:spacing w:after="0" w:line="240" w:lineRule="auto"/>
              <w:ind w:left="174" w:hanging="180"/>
              <w:contextualSpacing/>
              <w:jc w:val="both"/>
              <w:rPr>
                <w:rFonts w:ascii="Times New Roman" w:eastAsia="Times New Roman" w:hAnsi="Times New Roman" w:cs="Times New Roman"/>
                <w:sz w:val="20"/>
                <w:szCs w:val="20"/>
              </w:rPr>
            </w:pPr>
            <w:r w:rsidRPr="007774DC">
              <w:rPr>
                <w:rFonts w:ascii="Times New Roman" w:eastAsia="Times New Roman" w:hAnsi="Times New Roman" w:cs="Times New Roman"/>
                <w:sz w:val="20"/>
                <w:szCs w:val="20"/>
              </w:rPr>
              <w:t xml:space="preserve">70% hộ dân buôn bán quanh mé sông, nhà </w:t>
            </w:r>
            <w:proofErr w:type="gramStart"/>
            <w:r w:rsidRPr="007774DC">
              <w:rPr>
                <w:rFonts w:ascii="Times New Roman" w:eastAsia="Times New Roman" w:hAnsi="Times New Roman" w:cs="Times New Roman"/>
                <w:sz w:val="20"/>
                <w:szCs w:val="20"/>
              </w:rPr>
              <w:lastRenderedPageBreak/>
              <w:t>thiếu  kiên</w:t>
            </w:r>
            <w:proofErr w:type="gramEnd"/>
            <w:r w:rsidRPr="007774DC">
              <w:rPr>
                <w:rFonts w:ascii="Times New Roman" w:eastAsia="Times New Roman" w:hAnsi="Times New Roman" w:cs="Times New Roman"/>
                <w:sz w:val="20"/>
                <w:szCs w:val="20"/>
              </w:rPr>
              <w:t xml:space="preserve"> cố. </w:t>
            </w:r>
          </w:p>
          <w:p w14:paraId="583026A9" w14:textId="77777777" w:rsidR="00FD6612" w:rsidRPr="007774DC" w:rsidRDefault="00FD6612" w:rsidP="0094739E">
            <w:pPr>
              <w:numPr>
                <w:ilvl w:val="0"/>
                <w:numId w:val="52"/>
              </w:numPr>
              <w:spacing w:after="0" w:line="240" w:lineRule="auto"/>
              <w:ind w:left="174" w:hanging="180"/>
              <w:contextualSpacing/>
              <w:jc w:val="both"/>
              <w:rPr>
                <w:rFonts w:ascii="Times New Roman" w:eastAsia="Times New Roman" w:hAnsi="Times New Roman" w:cs="Times New Roman"/>
                <w:sz w:val="20"/>
                <w:szCs w:val="20"/>
              </w:rPr>
            </w:pPr>
            <w:r w:rsidRPr="007774DC">
              <w:rPr>
                <w:rFonts w:ascii="Times New Roman" w:eastAsia="Times New Roman" w:hAnsi="Times New Roman" w:cs="Times New Roman"/>
                <w:sz w:val="20"/>
                <w:szCs w:val="20"/>
              </w:rPr>
              <w:t>7 hộ sản xuất giống thủy sản tại ven sông có nguy co sạt lỡ cao</w:t>
            </w:r>
          </w:p>
          <w:p w14:paraId="4A48019A" w14:textId="77777777" w:rsidR="00FD6612" w:rsidRPr="007774DC" w:rsidRDefault="00FD6612" w:rsidP="0094739E">
            <w:pPr>
              <w:numPr>
                <w:ilvl w:val="0"/>
                <w:numId w:val="52"/>
              </w:numPr>
              <w:spacing w:after="0" w:line="240" w:lineRule="auto"/>
              <w:ind w:left="174" w:hanging="180"/>
              <w:contextualSpacing/>
              <w:jc w:val="both"/>
              <w:rPr>
                <w:rFonts w:ascii="Times New Roman" w:eastAsia="Times New Roman" w:hAnsi="Times New Roman" w:cs="Times New Roman"/>
                <w:sz w:val="20"/>
                <w:szCs w:val="20"/>
              </w:rPr>
            </w:pPr>
            <w:r w:rsidRPr="007774DC">
              <w:rPr>
                <w:rFonts w:ascii="Times New Roman" w:eastAsia="Times New Roman" w:hAnsi="Times New Roman" w:cs="Times New Roman"/>
                <w:sz w:val="20"/>
                <w:szCs w:val="20"/>
              </w:rPr>
              <w:t>02 cơ sở sửa chữa máy tại khu vực ven sông</w:t>
            </w:r>
          </w:p>
          <w:p w14:paraId="4772537A" w14:textId="77777777" w:rsidR="00FD6612" w:rsidRPr="007774DC" w:rsidRDefault="00FD6612" w:rsidP="002C0903">
            <w:pPr>
              <w:spacing w:after="0" w:line="240" w:lineRule="auto"/>
              <w:rPr>
                <w:rFonts w:ascii="Times New Roman" w:hAnsi="Times New Roman" w:cs="Times New Roman"/>
                <w:sz w:val="20"/>
                <w:szCs w:val="20"/>
              </w:rPr>
            </w:pP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F943B1" w14:textId="77777777" w:rsidR="00FD6612" w:rsidRPr="007774DC" w:rsidRDefault="00FD6612" w:rsidP="002C0903">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lastRenderedPageBreak/>
              <w:t>* Vật chất:</w:t>
            </w:r>
          </w:p>
          <w:p w14:paraId="00A6A503" w14:textId="77777777" w:rsidR="00FD6612" w:rsidRPr="007774DC" w:rsidRDefault="00FD6612" w:rsidP="0094739E">
            <w:pPr>
              <w:pStyle w:val="ListParagraph"/>
              <w:numPr>
                <w:ilvl w:val="0"/>
                <w:numId w:val="52"/>
              </w:numPr>
              <w:spacing w:after="0" w:line="240" w:lineRule="auto"/>
              <w:ind w:left="174" w:hanging="180"/>
              <w:jc w:val="both"/>
              <w:rPr>
                <w:rFonts w:ascii="Times New Roman" w:eastAsia="Times New Roman" w:hAnsi="Times New Roman" w:cs="Times New Roman"/>
                <w:sz w:val="20"/>
                <w:szCs w:val="20"/>
              </w:rPr>
            </w:pPr>
            <w:r w:rsidRPr="007774DC">
              <w:rPr>
                <w:rFonts w:ascii="Times New Roman" w:hAnsi="Times New Roman" w:cs="Times New Roman"/>
                <w:sz w:val="20"/>
                <w:szCs w:val="20"/>
              </w:rPr>
              <w:t>Trong ấp có 10</w:t>
            </w:r>
            <w:r w:rsidRPr="007774DC">
              <w:rPr>
                <w:rFonts w:ascii="Times New Roman" w:eastAsia="Times New Roman" w:hAnsi="Times New Roman" w:cs="Times New Roman"/>
                <w:sz w:val="20"/>
                <w:szCs w:val="20"/>
              </w:rPr>
              <w:t xml:space="preserve"> hộ buôn bán.</w:t>
            </w:r>
          </w:p>
          <w:p w14:paraId="1415110D" w14:textId="77777777" w:rsidR="00FD6612" w:rsidRPr="007774DC" w:rsidRDefault="00FD6612"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15 hộ có </w:t>
            </w:r>
            <w:proofErr w:type="gramStart"/>
            <w:r w:rsidRPr="007774DC">
              <w:rPr>
                <w:rFonts w:ascii="Times New Roman" w:hAnsi="Times New Roman" w:cs="Times New Roman"/>
                <w:sz w:val="20"/>
                <w:szCs w:val="20"/>
              </w:rPr>
              <w:t>vốn  buôn</w:t>
            </w:r>
            <w:proofErr w:type="gramEnd"/>
            <w:r w:rsidRPr="007774DC">
              <w:rPr>
                <w:rFonts w:ascii="Times New Roman" w:hAnsi="Times New Roman" w:cs="Times New Roman"/>
                <w:sz w:val="20"/>
                <w:szCs w:val="20"/>
              </w:rPr>
              <w:t xml:space="preserve"> bán lớn cung cấp đầy đủ hàng hoá, các mặt hang thủy hải sản.</w:t>
            </w:r>
          </w:p>
          <w:p w14:paraId="073BD29B" w14:textId="77777777" w:rsidR="00FD6612" w:rsidRPr="007774DC" w:rsidRDefault="00FD6612"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50% hộ có vốn dự trữ đủ hàng hóa bán trong mùa thên </w:t>
            </w:r>
            <w:proofErr w:type="gramStart"/>
            <w:r w:rsidRPr="007774DC">
              <w:rPr>
                <w:rFonts w:ascii="Times New Roman" w:hAnsi="Times New Roman" w:cs="Times New Roman"/>
                <w:sz w:val="20"/>
                <w:szCs w:val="20"/>
              </w:rPr>
              <w:t>tai</w:t>
            </w:r>
            <w:proofErr w:type="gramEnd"/>
            <w:r w:rsidRPr="007774DC">
              <w:rPr>
                <w:rFonts w:ascii="Times New Roman" w:hAnsi="Times New Roman" w:cs="Times New Roman"/>
                <w:sz w:val="20"/>
                <w:szCs w:val="20"/>
              </w:rPr>
              <w:t>.</w:t>
            </w:r>
          </w:p>
          <w:p w14:paraId="1D0B29BD" w14:textId="77777777" w:rsidR="00FD6612" w:rsidRPr="007774DC" w:rsidRDefault="00FD6612" w:rsidP="0094739E">
            <w:pPr>
              <w:pStyle w:val="ListParagraph"/>
              <w:numPr>
                <w:ilvl w:val="0"/>
                <w:numId w:val="52"/>
              </w:numPr>
              <w:spacing w:after="0" w:line="240" w:lineRule="auto"/>
              <w:ind w:left="110" w:hanging="110"/>
              <w:rPr>
                <w:rFonts w:ascii="Times New Roman" w:hAnsi="Times New Roman" w:cs="Times New Roman"/>
                <w:sz w:val="20"/>
                <w:szCs w:val="20"/>
              </w:rPr>
            </w:pPr>
            <w:r w:rsidRPr="007774DC">
              <w:rPr>
                <w:rFonts w:ascii="Times New Roman" w:hAnsi="Times New Roman" w:cs="Times New Roman"/>
                <w:sz w:val="20"/>
                <w:szCs w:val="20"/>
              </w:rPr>
              <w:t xml:space="preserve">02 hộ có trại sản xuất </w:t>
            </w:r>
            <w:r w:rsidRPr="007774DC">
              <w:rPr>
                <w:rFonts w:ascii="Times New Roman" w:hAnsi="Times New Roman" w:cs="Times New Roman"/>
                <w:sz w:val="20"/>
                <w:szCs w:val="20"/>
              </w:rPr>
              <w:lastRenderedPageBreak/>
              <w:t xml:space="preserve">giống thủy sản tại vùng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w:t>
            </w:r>
          </w:p>
          <w:p w14:paraId="504CF3F0" w14:textId="77777777" w:rsidR="00FD6612" w:rsidRPr="007774DC" w:rsidRDefault="00FD6612" w:rsidP="0094739E">
            <w:pPr>
              <w:pStyle w:val="ListParagraph"/>
              <w:numPr>
                <w:ilvl w:val="0"/>
                <w:numId w:val="52"/>
              </w:numPr>
              <w:spacing w:after="0" w:line="240" w:lineRule="auto"/>
              <w:ind w:left="110" w:hanging="110"/>
              <w:rPr>
                <w:rFonts w:ascii="Times New Roman" w:hAnsi="Times New Roman" w:cs="Times New Roman"/>
                <w:sz w:val="20"/>
                <w:szCs w:val="20"/>
              </w:rPr>
            </w:pPr>
            <w:r w:rsidRPr="007774DC">
              <w:rPr>
                <w:rFonts w:ascii="Times New Roman" w:hAnsi="Times New Roman" w:cs="Times New Roman"/>
                <w:sz w:val="20"/>
                <w:szCs w:val="20"/>
              </w:rPr>
              <w:t xml:space="preserve">01 cơ sở sửa chữa máy tại nơi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 vùng cao.</w:t>
            </w:r>
          </w:p>
        </w:tc>
        <w:tc>
          <w:tcPr>
            <w:tcW w:w="1764" w:type="dxa"/>
            <w:vMerge w:val="restart"/>
            <w:tcBorders>
              <w:top w:val="single" w:sz="4" w:space="0" w:color="000000"/>
              <w:left w:val="single" w:sz="4" w:space="0" w:color="000000"/>
              <w:right w:val="single" w:sz="4" w:space="0" w:color="000000"/>
            </w:tcBorders>
            <w:shd w:val="clear" w:color="auto" w:fill="FFFFFF" w:themeFill="background1"/>
          </w:tcPr>
          <w:p w14:paraId="33373031" w14:textId="77777777" w:rsidR="00FD6612" w:rsidRPr="007774DC" w:rsidRDefault="00FD6612"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lastRenderedPageBreak/>
              <w:t>Thiệt hại tài sản</w:t>
            </w:r>
          </w:p>
          <w:p w14:paraId="67409C78" w14:textId="77777777" w:rsidR="00FD6612" w:rsidRPr="007774DC" w:rsidRDefault="00FD6612" w:rsidP="0094739E">
            <w:pPr>
              <w:numPr>
                <w:ilvl w:val="0"/>
                <w:numId w:val="52"/>
              </w:numPr>
              <w:spacing w:after="0" w:line="240" w:lineRule="auto"/>
              <w:ind w:left="174" w:hanging="180"/>
              <w:contextualSpacing/>
              <w:jc w:val="both"/>
              <w:rPr>
                <w:rFonts w:ascii="Times New Roman" w:eastAsia="Times New Roman" w:hAnsi="Times New Roman" w:cs="Times New Roman"/>
                <w:sz w:val="20"/>
                <w:szCs w:val="20"/>
              </w:rPr>
            </w:pPr>
            <w:r w:rsidRPr="007774DC">
              <w:rPr>
                <w:rFonts w:ascii="Times New Roman" w:eastAsia="Times New Roman" w:hAnsi="Times New Roman" w:cs="Times New Roman"/>
                <w:sz w:val="20"/>
                <w:szCs w:val="20"/>
              </w:rPr>
              <w:t>Nguy cơ thiệt hại về tính mạng khi triều cường dâng cao.</w:t>
            </w:r>
          </w:p>
          <w:p w14:paraId="34BF8B2D" w14:textId="77777777" w:rsidR="00FD6612" w:rsidRPr="007774DC" w:rsidRDefault="00FD6612" w:rsidP="0094739E">
            <w:pPr>
              <w:numPr>
                <w:ilvl w:val="0"/>
                <w:numId w:val="52"/>
              </w:numPr>
              <w:spacing w:after="0" w:line="240" w:lineRule="auto"/>
              <w:ind w:left="174" w:hanging="180"/>
              <w:contextualSpacing/>
              <w:jc w:val="both"/>
              <w:rPr>
                <w:rFonts w:ascii="Times New Roman" w:eastAsia="Times New Roman" w:hAnsi="Times New Roman" w:cs="Times New Roman"/>
                <w:sz w:val="20"/>
                <w:szCs w:val="20"/>
              </w:rPr>
            </w:pPr>
            <w:r w:rsidRPr="007774DC">
              <w:rPr>
                <w:rFonts w:ascii="Times New Roman" w:eastAsia="Times New Roman" w:hAnsi="Times New Roman" w:cs="Times New Roman"/>
                <w:sz w:val="20"/>
                <w:szCs w:val="20"/>
              </w:rPr>
              <w:t>Nhà ngập bị hư hỏng</w:t>
            </w:r>
          </w:p>
          <w:p w14:paraId="334B002F" w14:textId="77777777" w:rsidR="00FD6612" w:rsidRPr="007774DC" w:rsidRDefault="00FD6612" w:rsidP="0094739E">
            <w:pPr>
              <w:numPr>
                <w:ilvl w:val="0"/>
                <w:numId w:val="52"/>
              </w:numPr>
              <w:spacing w:after="0" w:line="240" w:lineRule="auto"/>
              <w:ind w:left="174" w:hanging="180"/>
              <w:contextualSpacing/>
              <w:jc w:val="both"/>
              <w:rPr>
                <w:rFonts w:ascii="Times New Roman" w:eastAsia="Times New Roman" w:hAnsi="Times New Roman" w:cs="Times New Roman"/>
                <w:sz w:val="20"/>
                <w:szCs w:val="20"/>
              </w:rPr>
            </w:pPr>
            <w:r w:rsidRPr="007774DC">
              <w:rPr>
                <w:rFonts w:ascii="Times New Roman" w:eastAsia="Times New Roman" w:hAnsi="Times New Roman" w:cs="Times New Roman"/>
                <w:sz w:val="20"/>
                <w:szCs w:val="20"/>
              </w:rPr>
              <w:t xml:space="preserve">Hư hỏng hàng hóa, ướt,trôi nổi </w:t>
            </w:r>
          </w:p>
        </w:tc>
        <w:tc>
          <w:tcPr>
            <w:tcW w:w="1157"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5F52E5D0" w14:textId="77777777" w:rsidR="00FD6612" w:rsidRPr="007774DC" w:rsidRDefault="00FD6612" w:rsidP="002C0903">
            <w:pPr>
              <w:spacing w:after="0" w:line="240" w:lineRule="auto"/>
              <w:jc w:val="center"/>
              <w:rPr>
                <w:rFonts w:ascii="Times New Roman" w:hAnsi="Times New Roman" w:cs="Times New Roman"/>
                <w:b/>
                <w:sz w:val="20"/>
                <w:szCs w:val="20"/>
              </w:rPr>
            </w:pPr>
            <w:r w:rsidRPr="007774DC">
              <w:rPr>
                <w:rFonts w:ascii="Times New Roman" w:hAnsi="Times New Roman" w:cs="Times New Roman"/>
                <w:b/>
                <w:sz w:val="20"/>
                <w:szCs w:val="20"/>
              </w:rPr>
              <w:t>Cao</w:t>
            </w:r>
          </w:p>
          <w:p w14:paraId="0A473522" w14:textId="77777777" w:rsidR="00FD6612" w:rsidRPr="007774DC" w:rsidRDefault="00FD6612"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(nhiều hộ chưa có kho/giá kê hàng, thiếu kiến thức kỹ năng bán hàng, thiếu vốn)</w:t>
            </w:r>
          </w:p>
        </w:tc>
      </w:tr>
      <w:tr w:rsidR="00FD6612" w:rsidRPr="007774DC" w14:paraId="000D31A2" w14:textId="77777777" w:rsidTr="00DA0727">
        <w:trPr>
          <w:trHeight w:val="241"/>
        </w:trPr>
        <w:tc>
          <w:tcPr>
            <w:tcW w:w="990" w:type="dxa"/>
            <w:vMerge/>
            <w:tcBorders>
              <w:left w:val="single" w:sz="4" w:space="0" w:color="000000"/>
              <w:right w:val="single" w:sz="4" w:space="0" w:color="000000"/>
            </w:tcBorders>
            <w:shd w:val="clear" w:color="auto" w:fill="auto"/>
          </w:tcPr>
          <w:p w14:paraId="4214469B" w14:textId="77777777" w:rsidR="00FD6612" w:rsidRPr="007774DC" w:rsidRDefault="00FD6612" w:rsidP="002C0903">
            <w:pPr>
              <w:pStyle w:val="Nidung"/>
              <w:rPr>
                <w:rFonts w:cs="Times New Roman"/>
                <w:color w:val="auto"/>
                <w:sz w:val="20"/>
                <w:szCs w:val="20"/>
              </w:rPr>
            </w:pPr>
          </w:p>
        </w:tc>
        <w:tc>
          <w:tcPr>
            <w:tcW w:w="1339" w:type="dxa"/>
            <w:vMerge/>
            <w:tcBorders>
              <w:left w:val="single" w:sz="4" w:space="0" w:color="000000"/>
              <w:right w:val="single" w:sz="4" w:space="0" w:color="000000"/>
            </w:tcBorders>
            <w:shd w:val="clear" w:color="auto" w:fill="auto"/>
          </w:tcPr>
          <w:p w14:paraId="1EE5702B" w14:textId="77777777" w:rsidR="00FD6612" w:rsidRPr="007774DC" w:rsidRDefault="00FD6612" w:rsidP="002C0903">
            <w:pPr>
              <w:pStyle w:val="Nidung"/>
              <w:rPr>
                <w:rFonts w:cs="Times New Roman"/>
                <w:color w:val="auto"/>
                <w:sz w:val="20"/>
                <w:szCs w:val="20"/>
              </w:rPr>
            </w:pPr>
          </w:p>
        </w:tc>
        <w:tc>
          <w:tcPr>
            <w:tcW w:w="742" w:type="dxa"/>
            <w:vMerge/>
            <w:tcBorders>
              <w:left w:val="single" w:sz="4" w:space="0" w:color="000000"/>
              <w:right w:val="single" w:sz="4" w:space="0" w:color="000000"/>
            </w:tcBorders>
            <w:shd w:val="clear" w:color="auto" w:fill="FFFFFF" w:themeFill="background1"/>
          </w:tcPr>
          <w:p w14:paraId="630CDC83" w14:textId="77777777" w:rsidR="00FD6612" w:rsidRPr="007774DC" w:rsidRDefault="00FD6612" w:rsidP="002C0903">
            <w:pPr>
              <w:pStyle w:val="Nidung"/>
              <w:rPr>
                <w:rFonts w:cs="Times New Roman"/>
                <w:color w:val="auto"/>
                <w:sz w:val="20"/>
                <w:szCs w:val="20"/>
              </w:rPr>
            </w:pPr>
          </w:p>
        </w:tc>
        <w:tc>
          <w:tcPr>
            <w:tcW w:w="21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F7484F2" w14:textId="77777777" w:rsidR="00FD6612" w:rsidRPr="007774DC" w:rsidRDefault="00FD6612" w:rsidP="002C0903">
            <w:pPr>
              <w:pStyle w:val="Nidung"/>
              <w:rPr>
                <w:rFonts w:cs="Times New Roman"/>
                <w:b/>
                <w:color w:val="auto"/>
                <w:sz w:val="20"/>
                <w:szCs w:val="20"/>
              </w:rPr>
            </w:pPr>
            <w:r w:rsidRPr="007774DC">
              <w:rPr>
                <w:rFonts w:cs="Times New Roman"/>
                <w:b/>
                <w:color w:val="auto"/>
                <w:sz w:val="20"/>
                <w:szCs w:val="20"/>
              </w:rPr>
              <w:t>*Tổ chức, Xã hội:</w:t>
            </w:r>
          </w:p>
          <w:p w14:paraId="341D45AE" w14:textId="77777777" w:rsidR="00FD6612" w:rsidRPr="007774DC" w:rsidRDefault="00FD6612"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Có vận động những hộ buôn bán quanh mé sông đến nơi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w:t>
            </w:r>
          </w:p>
          <w:p w14:paraId="6206F129" w14:textId="77777777" w:rsidR="00FD6612" w:rsidRPr="007774DC" w:rsidRDefault="00FD6612"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85% hộ buôn bán không có vốn, đất để di dời lên vùng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w:t>
            </w:r>
          </w:p>
          <w:p w14:paraId="3F5EA0A4" w14:textId="77777777" w:rsidR="00FD6612" w:rsidRPr="007774DC" w:rsidRDefault="00FD6612"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50% hộ dân buôn bán chưa được vay vốn để đầu tư buôn bán.</w:t>
            </w:r>
          </w:p>
          <w:p w14:paraId="003B76FC" w14:textId="0B46B6CB" w:rsidR="00FD6612" w:rsidRPr="007774DC" w:rsidRDefault="00FD6612"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Các hộ sản xuất giống thủy sản không có điểm di dời đến vùng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 do cách xa nguồn nước biển.</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503ED9" w14:textId="77777777" w:rsidR="00FD6612" w:rsidRPr="007774DC" w:rsidRDefault="00FD6612" w:rsidP="002C0903">
            <w:pPr>
              <w:pStyle w:val="Nidung"/>
              <w:rPr>
                <w:rFonts w:cs="Times New Roman"/>
                <w:b/>
                <w:color w:val="auto"/>
                <w:sz w:val="20"/>
                <w:szCs w:val="20"/>
              </w:rPr>
            </w:pPr>
            <w:r w:rsidRPr="007774DC">
              <w:rPr>
                <w:rFonts w:cs="Times New Roman"/>
                <w:b/>
                <w:color w:val="auto"/>
                <w:sz w:val="20"/>
                <w:szCs w:val="20"/>
              </w:rPr>
              <w:t>*Tổ chức, Xã hội:</w:t>
            </w:r>
          </w:p>
          <w:p w14:paraId="1587BF23" w14:textId="77777777" w:rsidR="00FD6612" w:rsidRPr="007774DC" w:rsidRDefault="00FD6612"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Nan và nữ đều tham gia buôn bán (65% nữ và 35% nam)</w:t>
            </w:r>
          </w:p>
          <w:p w14:paraId="13BC5B53" w14:textId="77777777" w:rsidR="00FD6612" w:rsidRPr="007774DC" w:rsidRDefault="00FD6612" w:rsidP="0094739E">
            <w:pPr>
              <w:numPr>
                <w:ilvl w:val="0"/>
                <w:numId w:val="52"/>
              </w:numPr>
              <w:spacing w:after="0" w:line="240" w:lineRule="auto"/>
              <w:ind w:left="174" w:hanging="180"/>
              <w:contextualSpacing/>
              <w:jc w:val="both"/>
              <w:rPr>
                <w:rFonts w:ascii="Times New Roman" w:eastAsia="Times New Roman" w:hAnsi="Times New Roman" w:cs="Times New Roman"/>
                <w:sz w:val="20"/>
                <w:szCs w:val="20"/>
              </w:rPr>
            </w:pPr>
            <w:r w:rsidRPr="007774DC">
              <w:rPr>
                <w:rFonts w:ascii="Times New Roman" w:eastAsia="Times New Roman" w:hAnsi="Times New Roman" w:cs="Times New Roman"/>
                <w:sz w:val="20"/>
                <w:szCs w:val="20"/>
              </w:rPr>
              <w:t xml:space="preserve">15 hộ dân có cơ sở buôn bán tại các vùng </w:t>
            </w:r>
            <w:proofErr w:type="gramStart"/>
            <w:r w:rsidRPr="007774DC">
              <w:rPr>
                <w:rFonts w:ascii="Times New Roman" w:eastAsia="Times New Roman" w:hAnsi="Times New Roman" w:cs="Times New Roman"/>
                <w:sz w:val="20"/>
                <w:szCs w:val="20"/>
              </w:rPr>
              <w:t>an</w:t>
            </w:r>
            <w:proofErr w:type="gramEnd"/>
            <w:r w:rsidRPr="007774DC">
              <w:rPr>
                <w:rFonts w:ascii="Times New Roman" w:eastAsia="Times New Roman" w:hAnsi="Times New Roman" w:cs="Times New Roman"/>
                <w:sz w:val="20"/>
                <w:szCs w:val="20"/>
              </w:rPr>
              <w:t xml:space="preserve"> toàn.</w:t>
            </w:r>
          </w:p>
          <w:p w14:paraId="3C0835E3" w14:textId="77777777" w:rsidR="00FD6612" w:rsidRPr="007774DC" w:rsidRDefault="00FD6612" w:rsidP="0094739E">
            <w:pPr>
              <w:numPr>
                <w:ilvl w:val="0"/>
                <w:numId w:val="52"/>
              </w:numPr>
              <w:spacing w:after="0" w:line="240" w:lineRule="auto"/>
              <w:ind w:left="174" w:hanging="180"/>
              <w:contextualSpacing/>
              <w:jc w:val="both"/>
              <w:rPr>
                <w:rFonts w:ascii="Times New Roman" w:eastAsia="Times New Roman" w:hAnsi="Times New Roman" w:cs="Times New Roman"/>
                <w:sz w:val="20"/>
                <w:szCs w:val="20"/>
              </w:rPr>
            </w:pPr>
            <w:r w:rsidRPr="007774DC">
              <w:rPr>
                <w:rFonts w:ascii="Times New Roman" w:hAnsi="Times New Roman" w:cs="Times New Roman"/>
                <w:sz w:val="20"/>
                <w:szCs w:val="20"/>
              </w:rPr>
              <w:t>50% hộ dân được tiếp cận nguồn vốn từ ngân hàng.</w:t>
            </w:r>
          </w:p>
        </w:tc>
        <w:tc>
          <w:tcPr>
            <w:tcW w:w="1764" w:type="dxa"/>
            <w:vMerge/>
            <w:tcBorders>
              <w:left w:val="single" w:sz="4" w:space="0" w:color="000000"/>
              <w:right w:val="single" w:sz="4" w:space="0" w:color="000000"/>
            </w:tcBorders>
            <w:shd w:val="clear" w:color="auto" w:fill="FFFFFF" w:themeFill="background1"/>
          </w:tcPr>
          <w:p w14:paraId="22082689" w14:textId="77777777" w:rsidR="00FD6612" w:rsidRPr="007774DC" w:rsidRDefault="00FD6612" w:rsidP="002C0903">
            <w:pPr>
              <w:pStyle w:val="Nidung"/>
              <w:rPr>
                <w:rFonts w:cs="Times New Roman"/>
                <w:color w:val="auto"/>
                <w:sz w:val="20"/>
                <w:szCs w:val="20"/>
              </w:rPr>
            </w:pPr>
          </w:p>
        </w:tc>
        <w:tc>
          <w:tcPr>
            <w:tcW w:w="1157" w:type="dxa"/>
            <w:vMerge/>
            <w:tcBorders>
              <w:left w:val="single" w:sz="4" w:space="0" w:color="000000"/>
              <w:right w:val="single" w:sz="4" w:space="0" w:color="000000"/>
            </w:tcBorders>
            <w:shd w:val="clear" w:color="auto" w:fill="auto"/>
            <w:tcMar>
              <w:top w:w="80" w:type="dxa"/>
              <w:left w:w="80" w:type="dxa"/>
              <w:bottom w:w="80" w:type="dxa"/>
              <w:right w:w="80" w:type="dxa"/>
            </w:tcMar>
          </w:tcPr>
          <w:p w14:paraId="2DBB287E" w14:textId="77777777" w:rsidR="00FD6612" w:rsidRPr="007774DC" w:rsidRDefault="00FD6612" w:rsidP="002C0903">
            <w:pPr>
              <w:pStyle w:val="Nidung"/>
              <w:rPr>
                <w:rFonts w:cs="Times New Roman"/>
                <w:color w:val="auto"/>
                <w:sz w:val="20"/>
                <w:szCs w:val="20"/>
              </w:rPr>
            </w:pPr>
          </w:p>
        </w:tc>
      </w:tr>
      <w:tr w:rsidR="00FD6612" w:rsidRPr="007774DC" w14:paraId="45DF85EE" w14:textId="77777777" w:rsidTr="00DA0727">
        <w:trPr>
          <w:trHeight w:val="241"/>
        </w:trPr>
        <w:tc>
          <w:tcPr>
            <w:tcW w:w="990" w:type="dxa"/>
            <w:vMerge/>
            <w:tcBorders>
              <w:left w:val="single" w:sz="4" w:space="0" w:color="000000"/>
              <w:bottom w:val="single" w:sz="4" w:space="0" w:color="000000"/>
              <w:right w:val="single" w:sz="4" w:space="0" w:color="000000"/>
            </w:tcBorders>
            <w:shd w:val="clear" w:color="auto" w:fill="auto"/>
          </w:tcPr>
          <w:p w14:paraId="1535CEC0" w14:textId="77777777" w:rsidR="00FD6612" w:rsidRPr="007774DC" w:rsidRDefault="00FD6612" w:rsidP="002C0903">
            <w:pPr>
              <w:pStyle w:val="Nidung"/>
              <w:rPr>
                <w:rFonts w:cs="Times New Roman"/>
                <w:color w:val="auto"/>
                <w:sz w:val="20"/>
                <w:szCs w:val="20"/>
              </w:rPr>
            </w:pPr>
          </w:p>
        </w:tc>
        <w:tc>
          <w:tcPr>
            <w:tcW w:w="1339" w:type="dxa"/>
            <w:vMerge/>
            <w:tcBorders>
              <w:left w:val="single" w:sz="4" w:space="0" w:color="000000"/>
              <w:bottom w:val="single" w:sz="4" w:space="0" w:color="000000"/>
              <w:right w:val="single" w:sz="4" w:space="0" w:color="000000"/>
            </w:tcBorders>
            <w:shd w:val="clear" w:color="auto" w:fill="auto"/>
          </w:tcPr>
          <w:p w14:paraId="4C494663" w14:textId="77777777" w:rsidR="00FD6612" w:rsidRPr="007774DC" w:rsidRDefault="00FD6612" w:rsidP="002C0903">
            <w:pPr>
              <w:pStyle w:val="Nidung"/>
              <w:rPr>
                <w:rFonts w:cs="Times New Roman"/>
                <w:color w:val="auto"/>
                <w:sz w:val="20"/>
                <w:szCs w:val="20"/>
              </w:rPr>
            </w:pPr>
          </w:p>
        </w:tc>
        <w:tc>
          <w:tcPr>
            <w:tcW w:w="742" w:type="dxa"/>
            <w:vMerge/>
            <w:tcBorders>
              <w:left w:val="single" w:sz="4" w:space="0" w:color="000000"/>
              <w:bottom w:val="single" w:sz="4" w:space="0" w:color="000000"/>
              <w:right w:val="single" w:sz="4" w:space="0" w:color="000000"/>
            </w:tcBorders>
            <w:shd w:val="clear" w:color="auto" w:fill="FFFFFF" w:themeFill="background1"/>
          </w:tcPr>
          <w:p w14:paraId="321E12A9" w14:textId="77777777" w:rsidR="00FD6612" w:rsidRPr="007774DC" w:rsidRDefault="00FD6612" w:rsidP="002C0903">
            <w:pPr>
              <w:pStyle w:val="Nidung"/>
              <w:rPr>
                <w:rFonts w:cs="Times New Roman"/>
                <w:color w:val="auto"/>
                <w:sz w:val="20"/>
                <w:szCs w:val="20"/>
              </w:rPr>
            </w:pPr>
          </w:p>
        </w:tc>
        <w:tc>
          <w:tcPr>
            <w:tcW w:w="21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6BEA4BA" w14:textId="77777777" w:rsidR="00FD6612" w:rsidRPr="007774DC" w:rsidRDefault="00FD6612" w:rsidP="002C0903">
            <w:pPr>
              <w:pStyle w:val="Nidung"/>
              <w:rPr>
                <w:rFonts w:cs="Times New Roman"/>
                <w:b/>
                <w:color w:val="auto"/>
                <w:sz w:val="20"/>
                <w:szCs w:val="20"/>
              </w:rPr>
            </w:pPr>
            <w:r w:rsidRPr="007774DC">
              <w:rPr>
                <w:rFonts w:cs="Times New Roman"/>
                <w:b/>
                <w:color w:val="auto"/>
                <w:sz w:val="20"/>
                <w:szCs w:val="20"/>
              </w:rPr>
              <w:t>*Kiến thức, Ý thức:</w:t>
            </w:r>
          </w:p>
          <w:p w14:paraId="1AC24A6A" w14:textId="77777777" w:rsidR="00FD6612" w:rsidRPr="007774DC" w:rsidRDefault="00FD6612"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40% số hộ dân chưa có ý thức kê cao hàng hóa.</w:t>
            </w:r>
          </w:p>
          <w:p w14:paraId="2AAD8BFE" w14:textId="77777777" w:rsidR="00FD6612" w:rsidRPr="007774DC" w:rsidRDefault="00FD6612" w:rsidP="0094739E">
            <w:pPr>
              <w:numPr>
                <w:ilvl w:val="0"/>
                <w:numId w:val="52"/>
              </w:numPr>
              <w:spacing w:after="0" w:line="240" w:lineRule="auto"/>
              <w:ind w:left="174" w:hanging="180"/>
              <w:contextualSpacing/>
              <w:jc w:val="both"/>
              <w:rPr>
                <w:rFonts w:ascii="Times New Roman" w:eastAsia="Times New Roman" w:hAnsi="Times New Roman" w:cs="Times New Roman"/>
                <w:sz w:val="20"/>
                <w:szCs w:val="20"/>
              </w:rPr>
            </w:pPr>
            <w:r w:rsidRPr="007774DC">
              <w:rPr>
                <w:rFonts w:ascii="Times New Roman" w:eastAsia="Times New Roman" w:hAnsi="Times New Roman" w:cs="Times New Roman"/>
                <w:sz w:val="20"/>
                <w:szCs w:val="20"/>
              </w:rPr>
              <w:t>100% hộ buôn bán tự phát</w:t>
            </w:r>
          </w:p>
          <w:p w14:paraId="5EE04DB0" w14:textId="77777777" w:rsidR="00FD6612" w:rsidRPr="007774DC" w:rsidRDefault="00FD6612"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70% hộ kinh doanh không có kỹ năng bán hang, giấy phép kinh doanh</w:t>
            </w:r>
          </w:p>
          <w:p w14:paraId="5E113E8A" w14:textId="77777777" w:rsidR="00FD6612" w:rsidRPr="007774DC" w:rsidRDefault="00FD6612"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Hàng boá tiêu thụ chậm</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9919A9" w14:textId="77777777" w:rsidR="00FD6612" w:rsidRPr="007774DC" w:rsidRDefault="00FD6612" w:rsidP="002C0903">
            <w:pPr>
              <w:pStyle w:val="Nidung"/>
              <w:rPr>
                <w:rFonts w:cs="Times New Roman"/>
                <w:b/>
                <w:color w:val="auto"/>
                <w:sz w:val="20"/>
                <w:szCs w:val="20"/>
              </w:rPr>
            </w:pPr>
            <w:r w:rsidRPr="007774DC">
              <w:rPr>
                <w:rFonts w:cs="Times New Roman"/>
                <w:b/>
                <w:color w:val="auto"/>
                <w:sz w:val="20"/>
                <w:szCs w:val="20"/>
              </w:rPr>
              <w:t>*Kiến thức, Ý thức:</w:t>
            </w:r>
          </w:p>
          <w:p w14:paraId="4A7A46F4" w14:textId="77777777" w:rsidR="00FD6612" w:rsidRPr="007774DC" w:rsidRDefault="00FD6612"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60% hộ dân biết bảo quản hàng hóa có giá trị, di chuyển đến nơi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w:t>
            </w:r>
          </w:p>
          <w:p w14:paraId="5000E152" w14:textId="77777777" w:rsidR="00FD6612" w:rsidRPr="007774DC" w:rsidRDefault="00FD6612"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30% hộ có kiến thức bán </w:t>
            </w:r>
            <w:proofErr w:type="gramStart"/>
            <w:r w:rsidRPr="007774DC">
              <w:rPr>
                <w:rFonts w:ascii="Times New Roman" w:hAnsi="Times New Roman" w:cs="Times New Roman"/>
                <w:sz w:val="20"/>
                <w:szCs w:val="20"/>
              </w:rPr>
              <w:t>hang,</w:t>
            </w:r>
            <w:proofErr w:type="gramEnd"/>
            <w:r w:rsidRPr="007774DC">
              <w:rPr>
                <w:rFonts w:ascii="Times New Roman" w:hAnsi="Times New Roman" w:cs="Times New Roman"/>
                <w:sz w:val="20"/>
                <w:szCs w:val="20"/>
              </w:rPr>
              <w:t xml:space="preserve"> giấy phép kinh doanh.</w:t>
            </w:r>
          </w:p>
        </w:tc>
        <w:tc>
          <w:tcPr>
            <w:tcW w:w="1764" w:type="dxa"/>
            <w:vMerge/>
            <w:tcBorders>
              <w:left w:val="single" w:sz="4" w:space="0" w:color="000000"/>
              <w:bottom w:val="single" w:sz="4" w:space="0" w:color="000000"/>
              <w:right w:val="single" w:sz="4" w:space="0" w:color="000000"/>
            </w:tcBorders>
            <w:shd w:val="clear" w:color="auto" w:fill="FFFFFF" w:themeFill="background1"/>
          </w:tcPr>
          <w:p w14:paraId="4CD0E918" w14:textId="77777777" w:rsidR="00FD6612" w:rsidRPr="007774DC" w:rsidRDefault="00FD6612" w:rsidP="002C0903">
            <w:pPr>
              <w:pStyle w:val="Nidung"/>
              <w:rPr>
                <w:rFonts w:cs="Times New Roman"/>
                <w:color w:val="auto"/>
                <w:sz w:val="20"/>
                <w:szCs w:val="20"/>
              </w:rPr>
            </w:pPr>
          </w:p>
        </w:tc>
        <w:tc>
          <w:tcPr>
            <w:tcW w:w="1157"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8B238D" w14:textId="77777777" w:rsidR="00FD6612" w:rsidRPr="007774DC" w:rsidRDefault="00FD6612" w:rsidP="002C0903">
            <w:pPr>
              <w:pStyle w:val="Nidung"/>
              <w:rPr>
                <w:rFonts w:cs="Times New Roman"/>
                <w:color w:val="auto"/>
                <w:sz w:val="20"/>
                <w:szCs w:val="20"/>
              </w:rPr>
            </w:pPr>
          </w:p>
        </w:tc>
      </w:tr>
      <w:tr w:rsidR="00FD6612" w:rsidRPr="007774DC" w14:paraId="42AA3D96" w14:textId="77777777" w:rsidTr="00DA0727">
        <w:trPr>
          <w:trHeight w:val="241"/>
        </w:trPr>
        <w:tc>
          <w:tcPr>
            <w:tcW w:w="990" w:type="dxa"/>
            <w:vMerge w:val="restart"/>
            <w:tcBorders>
              <w:top w:val="single" w:sz="4" w:space="0" w:color="000000"/>
              <w:left w:val="single" w:sz="4" w:space="0" w:color="000000"/>
              <w:right w:val="single" w:sz="4" w:space="0" w:color="000000"/>
            </w:tcBorders>
            <w:shd w:val="clear" w:color="auto" w:fill="auto"/>
          </w:tcPr>
          <w:p w14:paraId="2B21CDA9" w14:textId="77777777" w:rsidR="00FD6612" w:rsidRPr="007774DC" w:rsidRDefault="00FD6612" w:rsidP="002C0903">
            <w:pPr>
              <w:spacing w:after="0" w:line="240" w:lineRule="auto"/>
              <w:rPr>
                <w:rFonts w:ascii="Times New Roman" w:hAnsi="Times New Roman" w:cs="Times New Roman"/>
                <w:sz w:val="20"/>
                <w:szCs w:val="20"/>
              </w:rPr>
            </w:pPr>
            <w:r w:rsidRPr="007774DC">
              <w:rPr>
                <w:rFonts w:ascii="Times New Roman" w:hAnsi="Times New Roman" w:cs="Times New Roman"/>
                <w:b/>
                <w:sz w:val="20"/>
                <w:szCs w:val="20"/>
              </w:rPr>
              <w:t>Triều cường ngập nước, Sạt lỡ và Mưa to kèm Lốc xoáy</w:t>
            </w:r>
          </w:p>
        </w:tc>
        <w:tc>
          <w:tcPr>
            <w:tcW w:w="1339" w:type="dxa"/>
            <w:vMerge w:val="restart"/>
            <w:tcBorders>
              <w:top w:val="single" w:sz="4" w:space="0" w:color="000000"/>
              <w:left w:val="single" w:sz="4" w:space="0" w:color="000000"/>
              <w:right w:val="single" w:sz="4" w:space="0" w:color="000000"/>
            </w:tcBorders>
            <w:shd w:val="clear" w:color="auto" w:fill="auto"/>
          </w:tcPr>
          <w:p w14:paraId="4ADB89D6" w14:textId="77777777" w:rsidR="00FD6612" w:rsidRPr="007774DC" w:rsidRDefault="00FD6612" w:rsidP="002C0903">
            <w:pPr>
              <w:spacing w:after="0" w:line="240" w:lineRule="auto"/>
              <w:rPr>
                <w:rFonts w:ascii="Times New Roman" w:eastAsia="Arial Unicode MS" w:hAnsi="Times New Roman" w:cs="Times New Roman"/>
                <w:b/>
                <w:sz w:val="20"/>
                <w:szCs w:val="20"/>
                <w:lang w:val="fr-FR"/>
              </w:rPr>
            </w:pPr>
            <w:r w:rsidRPr="007774DC">
              <w:rPr>
                <w:rFonts w:ascii="Times New Roman" w:eastAsia="Arial Unicode MS" w:hAnsi="Times New Roman" w:cs="Times New Roman"/>
                <w:b/>
                <w:sz w:val="20"/>
                <w:szCs w:val="20"/>
                <w:lang w:val="fr-FR"/>
              </w:rPr>
              <w:t>Ấp Sào Lưới</w:t>
            </w:r>
          </w:p>
          <w:p w14:paraId="6343AE7B" w14:textId="77777777" w:rsidR="00FD6612" w:rsidRPr="007774DC" w:rsidRDefault="00FD6612" w:rsidP="002C0903">
            <w:pPr>
              <w:spacing w:after="0" w:line="240" w:lineRule="auto"/>
              <w:rPr>
                <w:rFonts w:ascii="Times New Roman" w:hAnsi="Times New Roman" w:cs="Times New Roman"/>
                <w:sz w:val="20"/>
                <w:szCs w:val="20"/>
              </w:rPr>
            </w:pPr>
          </w:p>
        </w:tc>
        <w:tc>
          <w:tcPr>
            <w:tcW w:w="742" w:type="dxa"/>
            <w:vMerge w:val="restart"/>
            <w:tcBorders>
              <w:top w:val="single" w:sz="4" w:space="0" w:color="000000"/>
              <w:left w:val="single" w:sz="4" w:space="0" w:color="000000"/>
              <w:right w:val="single" w:sz="4" w:space="0" w:color="000000"/>
            </w:tcBorders>
            <w:shd w:val="clear" w:color="auto" w:fill="FFFFFF" w:themeFill="background1"/>
          </w:tcPr>
          <w:p w14:paraId="3689996C" w14:textId="77777777" w:rsidR="00FD6612" w:rsidRPr="007774DC" w:rsidRDefault="00FD6612"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206</w:t>
            </w:r>
          </w:p>
        </w:tc>
        <w:tc>
          <w:tcPr>
            <w:tcW w:w="21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7CF9DEC" w14:textId="77777777" w:rsidR="00FD6612" w:rsidRPr="007774DC" w:rsidRDefault="00FD6612" w:rsidP="002C0903">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Vật chất:</w:t>
            </w:r>
          </w:p>
          <w:p w14:paraId="52EA50D5" w14:textId="77777777" w:rsidR="00FD6612" w:rsidRPr="007774DC" w:rsidRDefault="00FD6612" w:rsidP="0094739E">
            <w:pPr>
              <w:pStyle w:val="ListParagraph"/>
              <w:numPr>
                <w:ilvl w:val="0"/>
                <w:numId w:val="52"/>
              </w:numPr>
              <w:spacing w:after="0" w:line="240" w:lineRule="auto"/>
              <w:ind w:left="174" w:hanging="180"/>
              <w:jc w:val="both"/>
              <w:rPr>
                <w:rFonts w:ascii="Times New Roman" w:eastAsia="Times New Roman" w:hAnsi="Times New Roman" w:cs="Times New Roman"/>
                <w:sz w:val="20"/>
                <w:szCs w:val="20"/>
              </w:rPr>
            </w:pPr>
            <w:r w:rsidRPr="007774DC">
              <w:rPr>
                <w:rFonts w:ascii="Times New Roman" w:hAnsi="Times New Roman" w:cs="Times New Roman"/>
                <w:sz w:val="20"/>
                <w:szCs w:val="20"/>
              </w:rPr>
              <w:t xml:space="preserve">31 hộ kinh doanh buôn bán quanh khu vực mé sông. </w:t>
            </w:r>
          </w:p>
          <w:p w14:paraId="022BDD04" w14:textId="77777777" w:rsidR="00FD6612" w:rsidRPr="007774DC" w:rsidRDefault="00FD6612" w:rsidP="0094739E">
            <w:pPr>
              <w:numPr>
                <w:ilvl w:val="0"/>
                <w:numId w:val="52"/>
              </w:numPr>
              <w:spacing w:after="0" w:line="240" w:lineRule="auto"/>
              <w:ind w:left="174" w:hanging="180"/>
              <w:contextualSpacing/>
              <w:jc w:val="both"/>
              <w:rPr>
                <w:rFonts w:ascii="Times New Roman" w:eastAsia="Times New Roman" w:hAnsi="Times New Roman" w:cs="Times New Roman"/>
                <w:sz w:val="20"/>
                <w:szCs w:val="20"/>
              </w:rPr>
            </w:pPr>
            <w:r w:rsidRPr="007774DC">
              <w:rPr>
                <w:rFonts w:ascii="Times New Roman" w:eastAsia="Times New Roman" w:hAnsi="Times New Roman" w:cs="Times New Roman"/>
                <w:sz w:val="20"/>
                <w:szCs w:val="20"/>
              </w:rPr>
              <w:t xml:space="preserve">Các quán bán hàng nhỏ, lẻ chưa kiên cố </w:t>
            </w:r>
          </w:p>
          <w:p w14:paraId="67CA8990" w14:textId="77777777" w:rsidR="00FD6612" w:rsidRPr="007774DC" w:rsidRDefault="00FD6612" w:rsidP="0094739E">
            <w:pPr>
              <w:numPr>
                <w:ilvl w:val="0"/>
                <w:numId w:val="52"/>
              </w:numPr>
              <w:spacing w:after="0" w:line="240" w:lineRule="auto"/>
              <w:ind w:left="174" w:hanging="180"/>
              <w:contextualSpacing/>
              <w:jc w:val="both"/>
              <w:rPr>
                <w:rFonts w:ascii="Times New Roman" w:eastAsia="Times New Roman" w:hAnsi="Times New Roman" w:cs="Times New Roman"/>
                <w:sz w:val="20"/>
                <w:szCs w:val="20"/>
              </w:rPr>
            </w:pPr>
            <w:r w:rsidRPr="007774DC">
              <w:rPr>
                <w:rFonts w:ascii="Times New Roman" w:eastAsia="Times New Roman" w:hAnsi="Times New Roman" w:cs="Times New Roman"/>
                <w:sz w:val="20"/>
                <w:szCs w:val="20"/>
              </w:rPr>
              <w:t>Buôn bán tự phát</w:t>
            </w:r>
          </w:p>
          <w:p w14:paraId="600C5279" w14:textId="77777777" w:rsidR="00FD6612" w:rsidRPr="007774DC" w:rsidRDefault="00FD6612" w:rsidP="0094739E">
            <w:pPr>
              <w:numPr>
                <w:ilvl w:val="0"/>
                <w:numId w:val="52"/>
              </w:numPr>
              <w:spacing w:after="0" w:line="240" w:lineRule="auto"/>
              <w:ind w:left="174" w:hanging="180"/>
              <w:contextualSpacing/>
              <w:jc w:val="both"/>
              <w:rPr>
                <w:rFonts w:ascii="Times New Roman" w:eastAsia="Times New Roman" w:hAnsi="Times New Roman" w:cs="Times New Roman"/>
                <w:sz w:val="20"/>
                <w:szCs w:val="20"/>
              </w:rPr>
            </w:pPr>
            <w:r w:rsidRPr="007774DC">
              <w:rPr>
                <w:rFonts w:ascii="Times New Roman" w:eastAsia="Times New Roman" w:hAnsi="Times New Roman" w:cs="Times New Roman"/>
                <w:sz w:val="20"/>
                <w:szCs w:val="20"/>
              </w:rPr>
              <w:t>70% hộ chưa có kho chứa cất hàng hóa.</w:t>
            </w:r>
          </w:p>
          <w:p w14:paraId="53C4D1C9" w14:textId="77777777" w:rsidR="00FD6612" w:rsidRPr="007774DC" w:rsidRDefault="00FD6612" w:rsidP="0094739E">
            <w:pPr>
              <w:numPr>
                <w:ilvl w:val="0"/>
                <w:numId w:val="52"/>
              </w:numPr>
              <w:spacing w:after="0" w:line="240" w:lineRule="auto"/>
              <w:ind w:left="174" w:hanging="180"/>
              <w:contextualSpacing/>
              <w:jc w:val="both"/>
              <w:rPr>
                <w:rFonts w:ascii="Times New Roman" w:eastAsia="Times New Roman" w:hAnsi="Times New Roman" w:cs="Times New Roman"/>
                <w:sz w:val="20"/>
                <w:szCs w:val="20"/>
              </w:rPr>
            </w:pPr>
            <w:r w:rsidRPr="007774DC">
              <w:rPr>
                <w:rFonts w:ascii="Times New Roman" w:eastAsia="Times New Roman" w:hAnsi="Times New Roman" w:cs="Times New Roman"/>
                <w:sz w:val="20"/>
                <w:szCs w:val="20"/>
              </w:rPr>
              <w:t xml:space="preserve">70% hộ dân buôn bán quanh mé sông, nhà </w:t>
            </w:r>
            <w:proofErr w:type="gramStart"/>
            <w:r w:rsidRPr="007774DC">
              <w:rPr>
                <w:rFonts w:ascii="Times New Roman" w:eastAsia="Times New Roman" w:hAnsi="Times New Roman" w:cs="Times New Roman"/>
                <w:sz w:val="20"/>
                <w:szCs w:val="20"/>
              </w:rPr>
              <w:t>thiếu  kiên</w:t>
            </w:r>
            <w:proofErr w:type="gramEnd"/>
            <w:r w:rsidRPr="007774DC">
              <w:rPr>
                <w:rFonts w:ascii="Times New Roman" w:eastAsia="Times New Roman" w:hAnsi="Times New Roman" w:cs="Times New Roman"/>
                <w:sz w:val="20"/>
                <w:szCs w:val="20"/>
              </w:rPr>
              <w:t xml:space="preserve"> cố. </w:t>
            </w:r>
          </w:p>
          <w:p w14:paraId="40B0E017" w14:textId="77777777" w:rsidR="00FD6612" w:rsidRPr="007774DC" w:rsidRDefault="00FD6612" w:rsidP="002C0903">
            <w:pPr>
              <w:spacing w:after="0" w:line="240" w:lineRule="auto"/>
              <w:rPr>
                <w:rFonts w:ascii="Times New Roman" w:hAnsi="Times New Roman" w:cs="Times New Roman"/>
                <w:sz w:val="20"/>
                <w:szCs w:val="20"/>
              </w:rPr>
            </w:pP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91A48D" w14:textId="77777777" w:rsidR="00FD6612" w:rsidRPr="007774DC" w:rsidRDefault="00FD6612" w:rsidP="002C0903">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Vật chất:</w:t>
            </w:r>
          </w:p>
          <w:p w14:paraId="5A629907" w14:textId="77777777" w:rsidR="00FD6612" w:rsidRPr="007774DC" w:rsidRDefault="00FD6612" w:rsidP="0094739E">
            <w:pPr>
              <w:pStyle w:val="ListParagraph"/>
              <w:numPr>
                <w:ilvl w:val="0"/>
                <w:numId w:val="52"/>
              </w:numPr>
              <w:spacing w:after="0" w:line="240" w:lineRule="auto"/>
              <w:ind w:left="174" w:hanging="180"/>
              <w:jc w:val="both"/>
              <w:rPr>
                <w:rFonts w:ascii="Times New Roman" w:eastAsia="Times New Roman" w:hAnsi="Times New Roman" w:cs="Times New Roman"/>
                <w:sz w:val="20"/>
                <w:szCs w:val="20"/>
              </w:rPr>
            </w:pPr>
            <w:r w:rsidRPr="007774DC">
              <w:rPr>
                <w:rFonts w:ascii="Times New Roman" w:hAnsi="Times New Roman" w:cs="Times New Roman"/>
                <w:sz w:val="20"/>
                <w:szCs w:val="20"/>
              </w:rPr>
              <w:t>Trong ấp có 7</w:t>
            </w:r>
            <w:r w:rsidRPr="007774DC">
              <w:rPr>
                <w:rFonts w:ascii="Times New Roman" w:eastAsia="Times New Roman" w:hAnsi="Times New Roman" w:cs="Times New Roman"/>
                <w:sz w:val="20"/>
                <w:szCs w:val="20"/>
              </w:rPr>
              <w:t xml:space="preserve"> hộ buôn bán.</w:t>
            </w:r>
          </w:p>
          <w:p w14:paraId="13957949" w14:textId="77777777" w:rsidR="00FD6612" w:rsidRPr="007774DC" w:rsidRDefault="00FD6612"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16 hộ có </w:t>
            </w:r>
            <w:proofErr w:type="gramStart"/>
            <w:r w:rsidRPr="007774DC">
              <w:rPr>
                <w:rFonts w:ascii="Times New Roman" w:hAnsi="Times New Roman" w:cs="Times New Roman"/>
                <w:sz w:val="20"/>
                <w:szCs w:val="20"/>
              </w:rPr>
              <w:t>vốn  buôn</w:t>
            </w:r>
            <w:proofErr w:type="gramEnd"/>
            <w:r w:rsidRPr="007774DC">
              <w:rPr>
                <w:rFonts w:ascii="Times New Roman" w:hAnsi="Times New Roman" w:cs="Times New Roman"/>
                <w:sz w:val="20"/>
                <w:szCs w:val="20"/>
              </w:rPr>
              <w:t xml:space="preserve"> bán lớn cung cấp đầy đủ hàng hoá, các mặt hàng thủy hải sản.</w:t>
            </w:r>
          </w:p>
          <w:p w14:paraId="685AB3E4" w14:textId="77777777" w:rsidR="00FD6612" w:rsidRPr="007774DC" w:rsidRDefault="00FD6612"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50% hộ có vốn dự trữ đủ hàng hóa bán trong mùa thên </w:t>
            </w:r>
            <w:proofErr w:type="gramStart"/>
            <w:r w:rsidRPr="007774DC">
              <w:rPr>
                <w:rFonts w:ascii="Times New Roman" w:hAnsi="Times New Roman" w:cs="Times New Roman"/>
                <w:sz w:val="20"/>
                <w:szCs w:val="20"/>
              </w:rPr>
              <w:t>tai</w:t>
            </w:r>
            <w:proofErr w:type="gramEnd"/>
            <w:r w:rsidRPr="007774DC">
              <w:rPr>
                <w:rFonts w:ascii="Times New Roman" w:hAnsi="Times New Roman" w:cs="Times New Roman"/>
                <w:sz w:val="20"/>
                <w:szCs w:val="20"/>
              </w:rPr>
              <w:t>.</w:t>
            </w:r>
          </w:p>
          <w:p w14:paraId="7AB431E1" w14:textId="77777777" w:rsidR="00FD6612" w:rsidRPr="007774DC" w:rsidRDefault="00FD6612" w:rsidP="002C0903">
            <w:pPr>
              <w:spacing w:after="0" w:line="240" w:lineRule="auto"/>
              <w:rPr>
                <w:rFonts w:ascii="Times New Roman" w:hAnsi="Times New Roman" w:cs="Times New Roman"/>
                <w:sz w:val="20"/>
                <w:szCs w:val="20"/>
              </w:rPr>
            </w:pPr>
          </w:p>
        </w:tc>
        <w:tc>
          <w:tcPr>
            <w:tcW w:w="1764" w:type="dxa"/>
            <w:vMerge w:val="restart"/>
            <w:tcBorders>
              <w:top w:val="single" w:sz="4" w:space="0" w:color="000000"/>
              <w:left w:val="single" w:sz="4" w:space="0" w:color="000000"/>
              <w:right w:val="single" w:sz="4" w:space="0" w:color="000000"/>
            </w:tcBorders>
            <w:shd w:val="clear" w:color="auto" w:fill="FFFFFF" w:themeFill="background1"/>
          </w:tcPr>
          <w:p w14:paraId="6DEA6ED6" w14:textId="77777777" w:rsidR="00FD6612" w:rsidRPr="007774DC" w:rsidRDefault="00FD6612"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Thiệt hại tài sản</w:t>
            </w:r>
          </w:p>
          <w:p w14:paraId="55AAE95F" w14:textId="77777777" w:rsidR="00FD6612" w:rsidRPr="007774DC" w:rsidRDefault="00FD6612" w:rsidP="0094739E">
            <w:pPr>
              <w:numPr>
                <w:ilvl w:val="0"/>
                <w:numId w:val="52"/>
              </w:numPr>
              <w:spacing w:after="0" w:line="240" w:lineRule="auto"/>
              <w:ind w:left="174" w:hanging="180"/>
              <w:contextualSpacing/>
              <w:jc w:val="both"/>
              <w:rPr>
                <w:rFonts w:ascii="Times New Roman" w:eastAsia="Times New Roman" w:hAnsi="Times New Roman" w:cs="Times New Roman"/>
                <w:sz w:val="20"/>
                <w:szCs w:val="20"/>
              </w:rPr>
            </w:pPr>
            <w:r w:rsidRPr="007774DC">
              <w:rPr>
                <w:rFonts w:ascii="Times New Roman" w:eastAsia="Times New Roman" w:hAnsi="Times New Roman" w:cs="Times New Roman"/>
                <w:sz w:val="20"/>
                <w:szCs w:val="20"/>
              </w:rPr>
              <w:t>Nguy cơ thiệt hại về tính mạng khi triều cường dâng cao.</w:t>
            </w:r>
          </w:p>
          <w:p w14:paraId="18C7D56E" w14:textId="77777777" w:rsidR="00FD6612" w:rsidRPr="007774DC" w:rsidRDefault="00FD6612" w:rsidP="0094739E">
            <w:pPr>
              <w:numPr>
                <w:ilvl w:val="0"/>
                <w:numId w:val="52"/>
              </w:numPr>
              <w:spacing w:after="0" w:line="240" w:lineRule="auto"/>
              <w:ind w:left="174" w:hanging="180"/>
              <w:contextualSpacing/>
              <w:jc w:val="both"/>
              <w:rPr>
                <w:rFonts w:ascii="Times New Roman" w:eastAsia="Times New Roman" w:hAnsi="Times New Roman" w:cs="Times New Roman"/>
                <w:sz w:val="20"/>
                <w:szCs w:val="20"/>
              </w:rPr>
            </w:pPr>
            <w:r w:rsidRPr="007774DC">
              <w:rPr>
                <w:rFonts w:ascii="Times New Roman" w:eastAsia="Times New Roman" w:hAnsi="Times New Roman" w:cs="Times New Roman"/>
                <w:sz w:val="20"/>
                <w:szCs w:val="20"/>
              </w:rPr>
              <w:t>Nhà ngập bị hư hỏng</w:t>
            </w:r>
          </w:p>
          <w:p w14:paraId="4553905D" w14:textId="77777777" w:rsidR="00FD6612" w:rsidRPr="007774DC" w:rsidRDefault="00FD6612" w:rsidP="0094739E">
            <w:pPr>
              <w:numPr>
                <w:ilvl w:val="0"/>
                <w:numId w:val="52"/>
              </w:numPr>
              <w:spacing w:after="0" w:line="240" w:lineRule="auto"/>
              <w:ind w:left="174" w:hanging="180"/>
              <w:contextualSpacing/>
              <w:jc w:val="both"/>
              <w:rPr>
                <w:rFonts w:ascii="Times New Roman" w:eastAsia="Times New Roman" w:hAnsi="Times New Roman" w:cs="Times New Roman"/>
                <w:sz w:val="20"/>
                <w:szCs w:val="20"/>
              </w:rPr>
            </w:pPr>
            <w:r w:rsidRPr="007774DC">
              <w:rPr>
                <w:rFonts w:ascii="Times New Roman" w:eastAsia="Times New Roman" w:hAnsi="Times New Roman" w:cs="Times New Roman"/>
                <w:sz w:val="20"/>
                <w:szCs w:val="20"/>
              </w:rPr>
              <w:t xml:space="preserve">Hư hỏng hàng hóa, ướt,trôi nổi </w:t>
            </w:r>
          </w:p>
        </w:tc>
        <w:tc>
          <w:tcPr>
            <w:tcW w:w="1157"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31D60A7D" w14:textId="77777777" w:rsidR="00FD6612" w:rsidRPr="007774DC" w:rsidRDefault="00FD6612" w:rsidP="002C0903">
            <w:pPr>
              <w:spacing w:after="0" w:line="240" w:lineRule="auto"/>
              <w:jc w:val="center"/>
              <w:rPr>
                <w:rFonts w:ascii="Times New Roman" w:hAnsi="Times New Roman" w:cs="Times New Roman"/>
                <w:b/>
                <w:sz w:val="20"/>
                <w:szCs w:val="20"/>
              </w:rPr>
            </w:pPr>
            <w:r w:rsidRPr="007774DC">
              <w:rPr>
                <w:rFonts w:ascii="Times New Roman" w:hAnsi="Times New Roman" w:cs="Times New Roman"/>
                <w:b/>
                <w:sz w:val="20"/>
                <w:szCs w:val="20"/>
              </w:rPr>
              <w:t>Cao</w:t>
            </w:r>
          </w:p>
          <w:p w14:paraId="7B5D3AEB" w14:textId="77777777" w:rsidR="00FD6612" w:rsidRPr="007774DC" w:rsidRDefault="00FD6612"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(nhiều hộ chưa có kho/giá kê hàng, thiếu kiến thức kỹ năng bán hàng, thiếu vốn)</w:t>
            </w:r>
          </w:p>
        </w:tc>
      </w:tr>
      <w:tr w:rsidR="00FD6612" w:rsidRPr="007774DC" w14:paraId="3BC89992" w14:textId="77777777" w:rsidTr="00DA0727">
        <w:trPr>
          <w:trHeight w:val="241"/>
        </w:trPr>
        <w:tc>
          <w:tcPr>
            <w:tcW w:w="990" w:type="dxa"/>
            <w:vMerge/>
            <w:tcBorders>
              <w:left w:val="single" w:sz="4" w:space="0" w:color="000000"/>
              <w:right w:val="single" w:sz="4" w:space="0" w:color="000000"/>
            </w:tcBorders>
            <w:shd w:val="clear" w:color="auto" w:fill="auto"/>
          </w:tcPr>
          <w:p w14:paraId="180972D8" w14:textId="77777777" w:rsidR="00FD6612" w:rsidRPr="007774DC" w:rsidRDefault="00FD6612" w:rsidP="002C0903">
            <w:pPr>
              <w:pStyle w:val="Nidung"/>
              <w:rPr>
                <w:rFonts w:cs="Times New Roman"/>
                <w:color w:val="auto"/>
                <w:sz w:val="20"/>
                <w:szCs w:val="20"/>
              </w:rPr>
            </w:pPr>
          </w:p>
        </w:tc>
        <w:tc>
          <w:tcPr>
            <w:tcW w:w="1339" w:type="dxa"/>
            <w:vMerge/>
            <w:tcBorders>
              <w:left w:val="single" w:sz="4" w:space="0" w:color="000000"/>
              <w:right w:val="single" w:sz="4" w:space="0" w:color="000000"/>
            </w:tcBorders>
            <w:shd w:val="clear" w:color="auto" w:fill="auto"/>
          </w:tcPr>
          <w:p w14:paraId="3D8789A8" w14:textId="77777777" w:rsidR="00FD6612" w:rsidRPr="007774DC" w:rsidRDefault="00FD6612" w:rsidP="002C0903">
            <w:pPr>
              <w:pStyle w:val="Nidung"/>
              <w:rPr>
                <w:rFonts w:cs="Times New Roman"/>
                <w:color w:val="auto"/>
                <w:sz w:val="20"/>
                <w:szCs w:val="20"/>
              </w:rPr>
            </w:pPr>
          </w:p>
        </w:tc>
        <w:tc>
          <w:tcPr>
            <w:tcW w:w="742" w:type="dxa"/>
            <w:vMerge/>
            <w:tcBorders>
              <w:left w:val="single" w:sz="4" w:space="0" w:color="000000"/>
              <w:right w:val="single" w:sz="4" w:space="0" w:color="000000"/>
            </w:tcBorders>
            <w:shd w:val="clear" w:color="auto" w:fill="FFFFFF" w:themeFill="background1"/>
          </w:tcPr>
          <w:p w14:paraId="13B8CCEC" w14:textId="77777777" w:rsidR="00FD6612" w:rsidRPr="007774DC" w:rsidRDefault="00FD6612" w:rsidP="002C0903">
            <w:pPr>
              <w:pStyle w:val="Nidung"/>
              <w:rPr>
                <w:rFonts w:cs="Times New Roman"/>
                <w:color w:val="auto"/>
                <w:sz w:val="20"/>
                <w:szCs w:val="20"/>
              </w:rPr>
            </w:pPr>
          </w:p>
        </w:tc>
        <w:tc>
          <w:tcPr>
            <w:tcW w:w="21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39A39E0" w14:textId="77777777" w:rsidR="00FD6612" w:rsidRPr="007774DC" w:rsidRDefault="00FD6612" w:rsidP="002C0903">
            <w:pPr>
              <w:pStyle w:val="Nidung"/>
              <w:rPr>
                <w:rFonts w:cs="Times New Roman"/>
                <w:b/>
                <w:color w:val="auto"/>
                <w:sz w:val="20"/>
                <w:szCs w:val="20"/>
              </w:rPr>
            </w:pPr>
            <w:r w:rsidRPr="007774DC">
              <w:rPr>
                <w:rFonts w:cs="Times New Roman"/>
                <w:b/>
                <w:color w:val="auto"/>
                <w:sz w:val="20"/>
                <w:szCs w:val="20"/>
              </w:rPr>
              <w:t>*Tổ chức, Xã hội:</w:t>
            </w:r>
          </w:p>
          <w:p w14:paraId="3EAB0C6F" w14:textId="77777777" w:rsidR="00FD6612" w:rsidRPr="007774DC" w:rsidRDefault="00FD6612"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Có vận động những hộ buôn bán quanh mé sông đến nơi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w:t>
            </w:r>
          </w:p>
          <w:p w14:paraId="4308D1CB" w14:textId="77777777" w:rsidR="00FD6612" w:rsidRPr="007774DC" w:rsidRDefault="00FD6612"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85% hộ buôn bán </w:t>
            </w:r>
            <w:r w:rsidRPr="007774DC">
              <w:rPr>
                <w:rFonts w:ascii="Times New Roman" w:hAnsi="Times New Roman" w:cs="Times New Roman"/>
                <w:sz w:val="20"/>
                <w:szCs w:val="20"/>
              </w:rPr>
              <w:lastRenderedPageBreak/>
              <w:t xml:space="preserve">không có vốn, đất để di dời lên vùng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w:t>
            </w:r>
          </w:p>
          <w:p w14:paraId="44653FEC" w14:textId="77777777" w:rsidR="00FD6612" w:rsidRPr="007774DC" w:rsidRDefault="00FD6612"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50% hộ dân buôn bán chưa được vay vốn để đầu tư buôn bán.</w:t>
            </w:r>
          </w:p>
          <w:p w14:paraId="7B521F24" w14:textId="77777777" w:rsidR="00FD6612" w:rsidRPr="007774DC" w:rsidRDefault="00FD6612" w:rsidP="002C0903">
            <w:pPr>
              <w:pStyle w:val="ListParagraph"/>
              <w:spacing w:after="0" w:line="240" w:lineRule="auto"/>
              <w:ind w:left="174"/>
              <w:jc w:val="both"/>
              <w:rPr>
                <w:rFonts w:ascii="Times New Roman" w:hAnsi="Times New Roman" w:cs="Times New Roman"/>
                <w:sz w:val="20"/>
                <w:szCs w:val="20"/>
              </w:rPr>
            </w:pP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81A330" w14:textId="77777777" w:rsidR="00FD6612" w:rsidRPr="007774DC" w:rsidRDefault="00FD6612" w:rsidP="002C0903">
            <w:pPr>
              <w:pStyle w:val="Nidung"/>
              <w:rPr>
                <w:rFonts w:cs="Times New Roman"/>
                <w:b/>
                <w:color w:val="auto"/>
                <w:sz w:val="20"/>
                <w:szCs w:val="20"/>
              </w:rPr>
            </w:pPr>
            <w:r w:rsidRPr="007774DC">
              <w:rPr>
                <w:rFonts w:cs="Times New Roman"/>
                <w:b/>
                <w:color w:val="auto"/>
                <w:sz w:val="20"/>
                <w:szCs w:val="20"/>
              </w:rPr>
              <w:lastRenderedPageBreak/>
              <w:t>*Tổ chức, Xã hội:</w:t>
            </w:r>
          </w:p>
          <w:p w14:paraId="405E2CB3" w14:textId="77777777" w:rsidR="00FD6612" w:rsidRPr="007774DC" w:rsidRDefault="00FD6612"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Nan và nữ đều tham gia buôn bán (65% nữ và 35% nam)</w:t>
            </w:r>
          </w:p>
          <w:p w14:paraId="77E594B5" w14:textId="77777777" w:rsidR="00FD6612" w:rsidRPr="007774DC" w:rsidRDefault="00FD6612" w:rsidP="0094739E">
            <w:pPr>
              <w:numPr>
                <w:ilvl w:val="0"/>
                <w:numId w:val="52"/>
              </w:numPr>
              <w:spacing w:after="0" w:line="240" w:lineRule="auto"/>
              <w:ind w:left="174" w:hanging="180"/>
              <w:contextualSpacing/>
              <w:jc w:val="both"/>
              <w:rPr>
                <w:rFonts w:ascii="Times New Roman" w:eastAsia="Times New Roman" w:hAnsi="Times New Roman" w:cs="Times New Roman"/>
                <w:sz w:val="20"/>
                <w:szCs w:val="20"/>
              </w:rPr>
            </w:pPr>
            <w:r w:rsidRPr="007774DC">
              <w:rPr>
                <w:rFonts w:ascii="Times New Roman" w:eastAsia="Times New Roman" w:hAnsi="Times New Roman" w:cs="Times New Roman"/>
                <w:sz w:val="20"/>
                <w:szCs w:val="20"/>
              </w:rPr>
              <w:t xml:space="preserve">15 hộ dân có cơ sở buôn bán tại các vùng </w:t>
            </w:r>
            <w:proofErr w:type="gramStart"/>
            <w:r w:rsidRPr="007774DC">
              <w:rPr>
                <w:rFonts w:ascii="Times New Roman" w:eastAsia="Times New Roman" w:hAnsi="Times New Roman" w:cs="Times New Roman"/>
                <w:sz w:val="20"/>
                <w:szCs w:val="20"/>
              </w:rPr>
              <w:lastRenderedPageBreak/>
              <w:t>an</w:t>
            </w:r>
            <w:proofErr w:type="gramEnd"/>
            <w:r w:rsidRPr="007774DC">
              <w:rPr>
                <w:rFonts w:ascii="Times New Roman" w:eastAsia="Times New Roman" w:hAnsi="Times New Roman" w:cs="Times New Roman"/>
                <w:sz w:val="20"/>
                <w:szCs w:val="20"/>
              </w:rPr>
              <w:t xml:space="preserve"> toàn.</w:t>
            </w:r>
          </w:p>
          <w:p w14:paraId="3D86E11C" w14:textId="77777777" w:rsidR="00FD6612" w:rsidRPr="007774DC" w:rsidRDefault="00FD6612" w:rsidP="0094739E">
            <w:pPr>
              <w:numPr>
                <w:ilvl w:val="0"/>
                <w:numId w:val="52"/>
              </w:numPr>
              <w:spacing w:after="0" w:line="240" w:lineRule="auto"/>
              <w:ind w:left="174" w:hanging="180"/>
              <w:contextualSpacing/>
              <w:jc w:val="both"/>
              <w:rPr>
                <w:rFonts w:ascii="Times New Roman" w:eastAsia="Times New Roman" w:hAnsi="Times New Roman" w:cs="Times New Roman"/>
                <w:sz w:val="20"/>
                <w:szCs w:val="20"/>
              </w:rPr>
            </w:pPr>
            <w:r w:rsidRPr="007774DC">
              <w:rPr>
                <w:rFonts w:ascii="Times New Roman" w:hAnsi="Times New Roman" w:cs="Times New Roman"/>
                <w:sz w:val="20"/>
                <w:szCs w:val="20"/>
              </w:rPr>
              <w:t>50% hộ dân được tiếp cận nguồn vốn từ ngân hàng.</w:t>
            </w:r>
          </w:p>
        </w:tc>
        <w:tc>
          <w:tcPr>
            <w:tcW w:w="1764" w:type="dxa"/>
            <w:vMerge/>
            <w:tcBorders>
              <w:left w:val="single" w:sz="4" w:space="0" w:color="000000"/>
              <w:right w:val="single" w:sz="4" w:space="0" w:color="000000"/>
            </w:tcBorders>
            <w:shd w:val="clear" w:color="auto" w:fill="FFFFFF" w:themeFill="background1"/>
          </w:tcPr>
          <w:p w14:paraId="7A76C4A9" w14:textId="77777777" w:rsidR="00FD6612" w:rsidRPr="007774DC" w:rsidRDefault="00FD6612" w:rsidP="002C0903">
            <w:pPr>
              <w:pStyle w:val="Nidung"/>
              <w:rPr>
                <w:rFonts w:cs="Times New Roman"/>
                <w:color w:val="auto"/>
                <w:sz w:val="20"/>
                <w:szCs w:val="20"/>
              </w:rPr>
            </w:pPr>
          </w:p>
        </w:tc>
        <w:tc>
          <w:tcPr>
            <w:tcW w:w="1157" w:type="dxa"/>
            <w:vMerge/>
            <w:tcBorders>
              <w:left w:val="single" w:sz="4" w:space="0" w:color="000000"/>
              <w:right w:val="single" w:sz="4" w:space="0" w:color="000000"/>
            </w:tcBorders>
            <w:shd w:val="clear" w:color="auto" w:fill="auto"/>
            <w:tcMar>
              <w:top w:w="80" w:type="dxa"/>
              <w:left w:w="80" w:type="dxa"/>
              <w:bottom w:w="80" w:type="dxa"/>
              <w:right w:w="80" w:type="dxa"/>
            </w:tcMar>
          </w:tcPr>
          <w:p w14:paraId="39639143" w14:textId="77777777" w:rsidR="00FD6612" w:rsidRPr="007774DC" w:rsidRDefault="00FD6612" w:rsidP="002C0903">
            <w:pPr>
              <w:pStyle w:val="Nidung"/>
              <w:rPr>
                <w:rFonts w:cs="Times New Roman"/>
                <w:color w:val="auto"/>
                <w:sz w:val="20"/>
                <w:szCs w:val="20"/>
              </w:rPr>
            </w:pPr>
          </w:p>
        </w:tc>
      </w:tr>
      <w:tr w:rsidR="00FD6612" w:rsidRPr="007774DC" w14:paraId="19A392F9" w14:textId="77777777" w:rsidTr="00DA0727">
        <w:trPr>
          <w:trHeight w:val="241"/>
        </w:trPr>
        <w:tc>
          <w:tcPr>
            <w:tcW w:w="990" w:type="dxa"/>
            <w:vMerge/>
            <w:tcBorders>
              <w:left w:val="single" w:sz="4" w:space="0" w:color="000000"/>
              <w:bottom w:val="single" w:sz="4" w:space="0" w:color="000000"/>
              <w:right w:val="single" w:sz="4" w:space="0" w:color="000000"/>
            </w:tcBorders>
            <w:shd w:val="clear" w:color="auto" w:fill="auto"/>
          </w:tcPr>
          <w:p w14:paraId="19B854E7" w14:textId="77777777" w:rsidR="00FD6612" w:rsidRPr="007774DC" w:rsidRDefault="00FD6612" w:rsidP="002C0903">
            <w:pPr>
              <w:pStyle w:val="Nidung"/>
              <w:rPr>
                <w:rFonts w:cs="Times New Roman"/>
                <w:color w:val="auto"/>
                <w:sz w:val="20"/>
                <w:szCs w:val="20"/>
              </w:rPr>
            </w:pPr>
          </w:p>
        </w:tc>
        <w:tc>
          <w:tcPr>
            <w:tcW w:w="1339" w:type="dxa"/>
            <w:vMerge/>
            <w:tcBorders>
              <w:left w:val="single" w:sz="4" w:space="0" w:color="000000"/>
              <w:bottom w:val="single" w:sz="4" w:space="0" w:color="000000"/>
              <w:right w:val="single" w:sz="4" w:space="0" w:color="000000"/>
            </w:tcBorders>
            <w:shd w:val="clear" w:color="auto" w:fill="auto"/>
          </w:tcPr>
          <w:p w14:paraId="4F9DD3BF" w14:textId="77777777" w:rsidR="00FD6612" w:rsidRPr="007774DC" w:rsidRDefault="00FD6612" w:rsidP="002C0903">
            <w:pPr>
              <w:pStyle w:val="Nidung"/>
              <w:rPr>
                <w:rFonts w:cs="Times New Roman"/>
                <w:color w:val="auto"/>
                <w:sz w:val="20"/>
                <w:szCs w:val="20"/>
              </w:rPr>
            </w:pPr>
          </w:p>
        </w:tc>
        <w:tc>
          <w:tcPr>
            <w:tcW w:w="742" w:type="dxa"/>
            <w:vMerge/>
            <w:tcBorders>
              <w:left w:val="single" w:sz="4" w:space="0" w:color="000000"/>
              <w:bottom w:val="single" w:sz="4" w:space="0" w:color="000000"/>
              <w:right w:val="single" w:sz="4" w:space="0" w:color="000000"/>
            </w:tcBorders>
            <w:shd w:val="clear" w:color="auto" w:fill="FFFFFF" w:themeFill="background1"/>
          </w:tcPr>
          <w:p w14:paraId="74D11835" w14:textId="77777777" w:rsidR="00FD6612" w:rsidRPr="007774DC" w:rsidRDefault="00FD6612" w:rsidP="002C0903">
            <w:pPr>
              <w:pStyle w:val="Nidung"/>
              <w:rPr>
                <w:rFonts w:cs="Times New Roman"/>
                <w:color w:val="auto"/>
                <w:sz w:val="20"/>
                <w:szCs w:val="20"/>
              </w:rPr>
            </w:pPr>
          </w:p>
        </w:tc>
        <w:tc>
          <w:tcPr>
            <w:tcW w:w="21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49A9095" w14:textId="77777777" w:rsidR="00FD6612" w:rsidRPr="007774DC" w:rsidRDefault="00FD6612" w:rsidP="002C0903">
            <w:pPr>
              <w:pStyle w:val="Nidung"/>
              <w:rPr>
                <w:rFonts w:cs="Times New Roman"/>
                <w:b/>
                <w:color w:val="auto"/>
                <w:sz w:val="20"/>
                <w:szCs w:val="20"/>
              </w:rPr>
            </w:pPr>
            <w:r w:rsidRPr="007774DC">
              <w:rPr>
                <w:rFonts w:cs="Times New Roman"/>
                <w:b/>
                <w:color w:val="auto"/>
                <w:sz w:val="20"/>
                <w:szCs w:val="20"/>
              </w:rPr>
              <w:t>*Kiến thức, Ý thức:</w:t>
            </w:r>
          </w:p>
          <w:p w14:paraId="08A96A31" w14:textId="77777777" w:rsidR="00FD6612" w:rsidRPr="007774DC" w:rsidRDefault="00FD6612" w:rsidP="0094739E">
            <w:pPr>
              <w:numPr>
                <w:ilvl w:val="0"/>
                <w:numId w:val="52"/>
              </w:numPr>
              <w:spacing w:after="0" w:line="240" w:lineRule="auto"/>
              <w:ind w:left="174" w:hanging="180"/>
              <w:contextualSpacing/>
              <w:jc w:val="both"/>
              <w:rPr>
                <w:rFonts w:ascii="Times New Roman" w:eastAsia="Times New Roman" w:hAnsi="Times New Roman" w:cs="Times New Roman"/>
                <w:sz w:val="20"/>
                <w:szCs w:val="20"/>
              </w:rPr>
            </w:pPr>
            <w:r w:rsidRPr="007774DC">
              <w:rPr>
                <w:rFonts w:ascii="Times New Roman" w:eastAsia="Times New Roman" w:hAnsi="Times New Roman" w:cs="Times New Roman"/>
                <w:sz w:val="20"/>
                <w:szCs w:val="20"/>
              </w:rPr>
              <w:t>100% hộ buôn bán tự phát</w:t>
            </w:r>
          </w:p>
          <w:p w14:paraId="665B86E8" w14:textId="77777777" w:rsidR="00FD6612" w:rsidRPr="007774DC" w:rsidRDefault="00FD6612"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70% hộ kinh doanh không có kỹ năng bán hàng, giấy phép kinh doanh</w:t>
            </w:r>
          </w:p>
          <w:p w14:paraId="60535975" w14:textId="77777777" w:rsidR="00FD6612" w:rsidRPr="007774DC" w:rsidRDefault="00FD6612"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Hàng boá tiêu thụ chậm</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9BBBE9" w14:textId="77777777" w:rsidR="00FD6612" w:rsidRPr="007774DC" w:rsidRDefault="00FD6612" w:rsidP="002C0903">
            <w:pPr>
              <w:pStyle w:val="Nidung"/>
              <w:rPr>
                <w:rFonts w:cs="Times New Roman"/>
                <w:b/>
                <w:color w:val="auto"/>
                <w:sz w:val="20"/>
                <w:szCs w:val="20"/>
              </w:rPr>
            </w:pPr>
            <w:r w:rsidRPr="007774DC">
              <w:rPr>
                <w:rFonts w:cs="Times New Roman"/>
                <w:b/>
                <w:color w:val="auto"/>
                <w:sz w:val="20"/>
                <w:szCs w:val="20"/>
              </w:rPr>
              <w:t>*Kiến thức, Ý thức:</w:t>
            </w:r>
          </w:p>
          <w:p w14:paraId="0984D4C1" w14:textId="77777777" w:rsidR="00FD6612" w:rsidRPr="007774DC" w:rsidRDefault="00FD6612"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60% hộ dân biết bảo quản hàng hóa có giá trị, di chuyển đến nơi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w:t>
            </w:r>
          </w:p>
          <w:p w14:paraId="47E2B45F" w14:textId="77777777" w:rsidR="00FD6612" w:rsidRPr="007774DC" w:rsidRDefault="00FD6612"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30% hộ có kiến thức bán hàng, giấy phép kinh doanh.</w:t>
            </w:r>
          </w:p>
        </w:tc>
        <w:tc>
          <w:tcPr>
            <w:tcW w:w="1764" w:type="dxa"/>
            <w:vMerge/>
            <w:tcBorders>
              <w:left w:val="single" w:sz="4" w:space="0" w:color="000000"/>
              <w:bottom w:val="single" w:sz="4" w:space="0" w:color="000000"/>
              <w:right w:val="single" w:sz="4" w:space="0" w:color="000000"/>
            </w:tcBorders>
            <w:shd w:val="clear" w:color="auto" w:fill="FFFFFF" w:themeFill="background1"/>
          </w:tcPr>
          <w:p w14:paraId="5F2E8C8F" w14:textId="77777777" w:rsidR="00FD6612" w:rsidRPr="007774DC" w:rsidRDefault="00FD6612" w:rsidP="002C0903">
            <w:pPr>
              <w:pStyle w:val="Nidung"/>
              <w:rPr>
                <w:rFonts w:cs="Times New Roman"/>
                <w:color w:val="auto"/>
                <w:sz w:val="20"/>
                <w:szCs w:val="20"/>
              </w:rPr>
            </w:pPr>
          </w:p>
        </w:tc>
        <w:tc>
          <w:tcPr>
            <w:tcW w:w="1157"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D320F2" w14:textId="77777777" w:rsidR="00FD6612" w:rsidRPr="007774DC" w:rsidRDefault="00FD6612" w:rsidP="002C0903">
            <w:pPr>
              <w:pStyle w:val="Nidung"/>
              <w:rPr>
                <w:rFonts w:cs="Times New Roman"/>
                <w:color w:val="auto"/>
                <w:sz w:val="20"/>
                <w:szCs w:val="20"/>
              </w:rPr>
            </w:pPr>
          </w:p>
        </w:tc>
      </w:tr>
      <w:tr w:rsidR="00FD6612" w:rsidRPr="007774DC" w14:paraId="2712B863" w14:textId="77777777" w:rsidTr="00DA0727">
        <w:trPr>
          <w:trHeight w:val="241"/>
        </w:trPr>
        <w:tc>
          <w:tcPr>
            <w:tcW w:w="990" w:type="dxa"/>
            <w:vMerge w:val="restart"/>
            <w:tcBorders>
              <w:top w:val="single" w:sz="4" w:space="0" w:color="000000"/>
              <w:left w:val="single" w:sz="4" w:space="0" w:color="000000"/>
              <w:right w:val="single" w:sz="4" w:space="0" w:color="000000"/>
            </w:tcBorders>
            <w:shd w:val="clear" w:color="auto" w:fill="auto"/>
          </w:tcPr>
          <w:p w14:paraId="334A10A2" w14:textId="77777777" w:rsidR="00FD6612" w:rsidRPr="007774DC" w:rsidRDefault="00FD6612" w:rsidP="002C0903">
            <w:pPr>
              <w:spacing w:after="0" w:line="240" w:lineRule="auto"/>
              <w:rPr>
                <w:rFonts w:ascii="Times New Roman" w:hAnsi="Times New Roman" w:cs="Times New Roman"/>
                <w:sz w:val="20"/>
                <w:szCs w:val="20"/>
              </w:rPr>
            </w:pPr>
            <w:r w:rsidRPr="007774DC">
              <w:rPr>
                <w:rFonts w:ascii="Times New Roman" w:hAnsi="Times New Roman" w:cs="Times New Roman"/>
                <w:b/>
                <w:sz w:val="20"/>
                <w:szCs w:val="20"/>
              </w:rPr>
              <w:t>Triều cường ngập nước, Sạt lỡ và Mưa to kèm Lốc xoáy</w:t>
            </w:r>
          </w:p>
        </w:tc>
        <w:tc>
          <w:tcPr>
            <w:tcW w:w="1339" w:type="dxa"/>
            <w:vMerge w:val="restart"/>
            <w:tcBorders>
              <w:top w:val="single" w:sz="4" w:space="0" w:color="000000"/>
              <w:left w:val="single" w:sz="4" w:space="0" w:color="000000"/>
              <w:right w:val="single" w:sz="4" w:space="0" w:color="000000"/>
            </w:tcBorders>
            <w:shd w:val="clear" w:color="auto" w:fill="auto"/>
          </w:tcPr>
          <w:p w14:paraId="3B6CD6D7" w14:textId="77777777" w:rsidR="00FD6612" w:rsidRPr="007774DC" w:rsidRDefault="00FD6612" w:rsidP="002C0903">
            <w:pPr>
              <w:spacing w:after="0" w:line="240" w:lineRule="auto"/>
              <w:rPr>
                <w:rFonts w:ascii="Times New Roman" w:eastAsia="Arial Unicode MS" w:hAnsi="Times New Roman" w:cs="Times New Roman"/>
                <w:b/>
                <w:sz w:val="20"/>
                <w:szCs w:val="20"/>
                <w:lang w:val="fr-FR"/>
              </w:rPr>
            </w:pPr>
            <w:r w:rsidRPr="007774DC">
              <w:rPr>
                <w:rFonts w:ascii="Times New Roman" w:eastAsia="Arial Unicode MS" w:hAnsi="Times New Roman" w:cs="Times New Roman"/>
                <w:b/>
                <w:sz w:val="20"/>
                <w:szCs w:val="20"/>
                <w:lang w:val="fr-FR"/>
              </w:rPr>
              <w:t>Ấp Cái Đôi Nhỏ B</w:t>
            </w:r>
          </w:p>
          <w:p w14:paraId="597AD497" w14:textId="77777777" w:rsidR="00FD6612" w:rsidRPr="007774DC" w:rsidRDefault="00FD6612" w:rsidP="002C0903">
            <w:pPr>
              <w:spacing w:after="0" w:line="240" w:lineRule="auto"/>
              <w:rPr>
                <w:rFonts w:ascii="Times New Roman" w:hAnsi="Times New Roman" w:cs="Times New Roman"/>
                <w:sz w:val="20"/>
                <w:szCs w:val="20"/>
              </w:rPr>
            </w:pPr>
          </w:p>
        </w:tc>
        <w:tc>
          <w:tcPr>
            <w:tcW w:w="742" w:type="dxa"/>
            <w:vMerge w:val="restart"/>
            <w:tcBorders>
              <w:top w:val="single" w:sz="4" w:space="0" w:color="000000"/>
              <w:left w:val="single" w:sz="4" w:space="0" w:color="000000"/>
              <w:right w:val="single" w:sz="4" w:space="0" w:color="000000"/>
            </w:tcBorders>
            <w:shd w:val="clear" w:color="auto" w:fill="FFFFFF" w:themeFill="background1"/>
          </w:tcPr>
          <w:p w14:paraId="583A8091" w14:textId="77777777" w:rsidR="00FD6612" w:rsidRPr="007774DC" w:rsidRDefault="00FD6612"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153</w:t>
            </w:r>
          </w:p>
        </w:tc>
        <w:tc>
          <w:tcPr>
            <w:tcW w:w="21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763211A" w14:textId="77777777" w:rsidR="00FD6612" w:rsidRPr="007774DC" w:rsidRDefault="00FD6612" w:rsidP="002C0903">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Vật chất:</w:t>
            </w:r>
          </w:p>
          <w:p w14:paraId="10F9C7E7" w14:textId="77777777" w:rsidR="00FD6612" w:rsidRPr="007774DC" w:rsidRDefault="00FD6612" w:rsidP="0094739E">
            <w:pPr>
              <w:pStyle w:val="ListParagraph"/>
              <w:numPr>
                <w:ilvl w:val="0"/>
                <w:numId w:val="52"/>
              </w:numPr>
              <w:spacing w:after="0" w:line="240" w:lineRule="auto"/>
              <w:ind w:left="174" w:hanging="180"/>
              <w:jc w:val="both"/>
              <w:rPr>
                <w:rFonts w:ascii="Times New Roman" w:eastAsia="Times New Roman" w:hAnsi="Times New Roman" w:cs="Times New Roman"/>
                <w:sz w:val="20"/>
                <w:szCs w:val="20"/>
              </w:rPr>
            </w:pPr>
            <w:r w:rsidRPr="007774DC">
              <w:rPr>
                <w:rFonts w:ascii="Times New Roman" w:hAnsi="Times New Roman" w:cs="Times New Roman"/>
                <w:sz w:val="20"/>
                <w:szCs w:val="20"/>
              </w:rPr>
              <w:t xml:space="preserve">11 hộ kinh doanh buôn bán quanh khu vực mé sông. </w:t>
            </w:r>
          </w:p>
          <w:p w14:paraId="59769A25" w14:textId="77777777" w:rsidR="00FD6612" w:rsidRPr="007774DC" w:rsidRDefault="00FD6612" w:rsidP="0094739E">
            <w:pPr>
              <w:numPr>
                <w:ilvl w:val="0"/>
                <w:numId w:val="52"/>
              </w:numPr>
              <w:spacing w:after="0" w:line="240" w:lineRule="auto"/>
              <w:ind w:left="174" w:hanging="180"/>
              <w:contextualSpacing/>
              <w:jc w:val="both"/>
              <w:rPr>
                <w:rFonts w:ascii="Times New Roman" w:eastAsia="Times New Roman" w:hAnsi="Times New Roman" w:cs="Times New Roman"/>
                <w:sz w:val="20"/>
                <w:szCs w:val="20"/>
              </w:rPr>
            </w:pPr>
            <w:r w:rsidRPr="007774DC">
              <w:rPr>
                <w:rFonts w:ascii="Times New Roman" w:eastAsia="Times New Roman" w:hAnsi="Times New Roman" w:cs="Times New Roman"/>
                <w:sz w:val="20"/>
                <w:szCs w:val="20"/>
              </w:rPr>
              <w:t xml:space="preserve">Các quán bán hàng nhỏ, lẻ chưa kiên cố </w:t>
            </w:r>
          </w:p>
          <w:p w14:paraId="3604643E" w14:textId="77777777" w:rsidR="00FD6612" w:rsidRPr="007774DC" w:rsidRDefault="00FD6612" w:rsidP="0094739E">
            <w:pPr>
              <w:numPr>
                <w:ilvl w:val="0"/>
                <w:numId w:val="52"/>
              </w:numPr>
              <w:spacing w:after="0" w:line="240" w:lineRule="auto"/>
              <w:ind w:left="174" w:hanging="180"/>
              <w:contextualSpacing/>
              <w:jc w:val="both"/>
              <w:rPr>
                <w:rFonts w:ascii="Times New Roman" w:eastAsia="Times New Roman" w:hAnsi="Times New Roman" w:cs="Times New Roman"/>
                <w:sz w:val="20"/>
                <w:szCs w:val="20"/>
              </w:rPr>
            </w:pPr>
            <w:r w:rsidRPr="007774DC">
              <w:rPr>
                <w:rFonts w:ascii="Times New Roman" w:eastAsia="Times New Roman" w:hAnsi="Times New Roman" w:cs="Times New Roman"/>
                <w:sz w:val="20"/>
                <w:szCs w:val="20"/>
              </w:rPr>
              <w:t>Buôn bán tự phát</w:t>
            </w:r>
          </w:p>
          <w:p w14:paraId="61868074" w14:textId="77777777" w:rsidR="00FD6612" w:rsidRPr="007774DC" w:rsidRDefault="00FD6612" w:rsidP="0094739E">
            <w:pPr>
              <w:numPr>
                <w:ilvl w:val="0"/>
                <w:numId w:val="52"/>
              </w:numPr>
              <w:spacing w:after="0" w:line="240" w:lineRule="auto"/>
              <w:ind w:left="174" w:hanging="180"/>
              <w:contextualSpacing/>
              <w:jc w:val="both"/>
              <w:rPr>
                <w:rFonts w:ascii="Times New Roman" w:eastAsia="Times New Roman" w:hAnsi="Times New Roman" w:cs="Times New Roman"/>
                <w:sz w:val="20"/>
                <w:szCs w:val="20"/>
              </w:rPr>
            </w:pPr>
            <w:r w:rsidRPr="007774DC">
              <w:rPr>
                <w:rFonts w:ascii="Times New Roman" w:eastAsia="Times New Roman" w:hAnsi="Times New Roman" w:cs="Times New Roman"/>
                <w:sz w:val="20"/>
                <w:szCs w:val="20"/>
              </w:rPr>
              <w:t>70% hộ chưa có kho chứa cất hàng hóa.</w:t>
            </w:r>
          </w:p>
          <w:p w14:paraId="7FFACB7C" w14:textId="77777777" w:rsidR="00FD6612" w:rsidRPr="007774DC" w:rsidRDefault="00FD6612" w:rsidP="0094739E">
            <w:pPr>
              <w:numPr>
                <w:ilvl w:val="0"/>
                <w:numId w:val="52"/>
              </w:numPr>
              <w:spacing w:after="0" w:line="240" w:lineRule="auto"/>
              <w:ind w:left="174" w:hanging="180"/>
              <w:contextualSpacing/>
              <w:jc w:val="both"/>
              <w:rPr>
                <w:rFonts w:ascii="Times New Roman" w:eastAsia="Times New Roman" w:hAnsi="Times New Roman" w:cs="Times New Roman"/>
                <w:sz w:val="20"/>
                <w:szCs w:val="20"/>
              </w:rPr>
            </w:pPr>
            <w:r w:rsidRPr="007774DC">
              <w:rPr>
                <w:rFonts w:ascii="Times New Roman" w:eastAsia="Times New Roman" w:hAnsi="Times New Roman" w:cs="Times New Roman"/>
                <w:sz w:val="20"/>
                <w:szCs w:val="20"/>
              </w:rPr>
              <w:t xml:space="preserve">70% hộ dân buôn bán quanh mé sông, nhà </w:t>
            </w:r>
            <w:proofErr w:type="gramStart"/>
            <w:r w:rsidRPr="007774DC">
              <w:rPr>
                <w:rFonts w:ascii="Times New Roman" w:eastAsia="Times New Roman" w:hAnsi="Times New Roman" w:cs="Times New Roman"/>
                <w:sz w:val="20"/>
                <w:szCs w:val="20"/>
              </w:rPr>
              <w:t>thiếu  kiên</w:t>
            </w:r>
            <w:proofErr w:type="gramEnd"/>
            <w:r w:rsidRPr="007774DC">
              <w:rPr>
                <w:rFonts w:ascii="Times New Roman" w:eastAsia="Times New Roman" w:hAnsi="Times New Roman" w:cs="Times New Roman"/>
                <w:sz w:val="20"/>
                <w:szCs w:val="20"/>
              </w:rPr>
              <w:t xml:space="preserve"> cố. </w:t>
            </w:r>
          </w:p>
          <w:p w14:paraId="40AF1364" w14:textId="33F9A549" w:rsidR="00FD6612" w:rsidRPr="007774DC" w:rsidRDefault="00FD6612" w:rsidP="0094739E">
            <w:pPr>
              <w:numPr>
                <w:ilvl w:val="0"/>
                <w:numId w:val="52"/>
              </w:numPr>
              <w:spacing w:after="0" w:line="240" w:lineRule="auto"/>
              <w:ind w:left="174" w:hanging="180"/>
              <w:contextualSpacing/>
              <w:jc w:val="both"/>
              <w:rPr>
                <w:rFonts w:ascii="Times New Roman" w:hAnsi="Times New Roman" w:cs="Times New Roman"/>
                <w:sz w:val="20"/>
                <w:szCs w:val="20"/>
              </w:rPr>
            </w:pPr>
            <w:r w:rsidRPr="007774DC">
              <w:rPr>
                <w:rFonts w:ascii="Times New Roman" w:eastAsia="Times New Roman" w:hAnsi="Times New Roman" w:cs="Times New Roman"/>
                <w:sz w:val="20"/>
                <w:szCs w:val="20"/>
              </w:rPr>
              <w:t>Có 15 hộ dân mua bán di động (ghe hàng, lái cua, tôm, bàn rau cải</w:t>
            </w:r>
            <w:proofErr w:type="gramStart"/>
            <w:r w:rsidRPr="007774DC">
              <w:rPr>
                <w:rFonts w:ascii="Times New Roman" w:eastAsia="Times New Roman" w:hAnsi="Times New Roman" w:cs="Times New Roman"/>
                <w:sz w:val="20"/>
                <w:szCs w:val="20"/>
              </w:rPr>
              <w:t>..)</w:t>
            </w:r>
            <w:proofErr w:type="gramEnd"/>
            <w:r w:rsidRPr="007774DC">
              <w:rPr>
                <w:rFonts w:ascii="Times New Roman" w:eastAsia="Times New Roman" w:hAnsi="Times New Roman" w:cs="Times New Roman"/>
                <w:sz w:val="20"/>
                <w:szCs w:val="20"/>
              </w:rPr>
              <w:t xml:space="preserve"> </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87B959" w14:textId="77777777" w:rsidR="00FD6612" w:rsidRPr="007774DC" w:rsidRDefault="00FD6612" w:rsidP="002C0903">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Vật chất:</w:t>
            </w:r>
          </w:p>
          <w:p w14:paraId="4CDE52E3" w14:textId="77777777" w:rsidR="00FD6612" w:rsidRPr="007774DC" w:rsidRDefault="00FD6612" w:rsidP="0094739E">
            <w:pPr>
              <w:pStyle w:val="ListParagraph"/>
              <w:numPr>
                <w:ilvl w:val="0"/>
                <w:numId w:val="52"/>
              </w:numPr>
              <w:spacing w:after="0" w:line="240" w:lineRule="auto"/>
              <w:ind w:left="174" w:hanging="180"/>
              <w:jc w:val="both"/>
              <w:rPr>
                <w:rFonts w:ascii="Times New Roman" w:eastAsia="Times New Roman" w:hAnsi="Times New Roman" w:cs="Times New Roman"/>
                <w:sz w:val="20"/>
                <w:szCs w:val="20"/>
              </w:rPr>
            </w:pPr>
            <w:r w:rsidRPr="007774DC">
              <w:rPr>
                <w:rFonts w:ascii="Times New Roman" w:hAnsi="Times New Roman" w:cs="Times New Roman"/>
                <w:sz w:val="20"/>
                <w:szCs w:val="20"/>
              </w:rPr>
              <w:t>Trong ấp có 7</w:t>
            </w:r>
            <w:r w:rsidRPr="007774DC">
              <w:rPr>
                <w:rFonts w:ascii="Times New Roman" w:eastAsia="Times New Roman" w:hAnsi="Times New Roman" w:cs="Times New Roman"/>
                <w:sz w:val="20"/>
                <w:szCs w:val="20"/>
              </w:rPr>
              <w:t xml:space="preserve"> hộ buôn bán.</w:t>
            </w:r>
          </w:p>
          <w:p w14:paraId="081EBA37" w14:textId="77777777" w:rsidR="00FD6612" w:rsidRPr="007774DC" w:rsidRDefault="00FD6612"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16 hộ có </w:t>
            </w:r>
            <w:proofErr w:type="gramStart"/>
            <w:r w:rsidRPr="007774DC">
              <w:rPr>
                <w:rFonts w:ascii="Times New Roman" w:hAnsi="Times New Roman" w:cs="Times New Roman"/>
                <w:sz w:val="20"/>
                <w:szCs w:val="20"/>
              </w:rPr>
              <w:t>vốn  buôn</w:t>
            </w:r>
            <w:proofErr w:type="gramEnd"/>
            <w:r w:rsidRPr="007774DC">
              <w:rPr>
                <w:rFonts w:ascii="Times New Roman" w:hAnsi="Times New Roman" w:cs="Times New Roman"/>
                <w:sz w:val="20"/>
                <w:szCs w:val="20"/>
              </w:rPr>
              <w:t xml:space="preserve"> bán lớn cung cấp đầy đủ hàng hoá, các mặt hàng thủy hải sản.</w:t>
            </w:r>
          </w:p>
          <w:p w14:paraId="1DDA8B1A" w14:textId="77777777" w:rsidR="00FD6612" w:rsidRPr="007774DC" w:rsidRDefault="00FD6612"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50% hộ có vốn dự trữ đủ hàng hóa bán trong mùa thên </w:t>
            </w:r>
            <w:proofErr w:type="gramStart"/>
            <w:r w:rsidRPr="007774DC">
              <w:rPr>
                <w:rFonts w:ascii="Times New Roman" w:hAnsi="Times New Roman" w:cs="Times New Roman"/>
                <w:sz w:val="20"/>
                <w:szCs w:val="20"/>
              </w:rPr>
              <w:t>tai</w:t>
            </w:r>
            <w:proofErr w:type="gramEnd"/>
            <w:r w:rsidRPr="007774DC">
              <w:rPr>
                <w:rFonts w:ascii="Times New Roman" w:hAnsi="Times New Roman" w:cs="Times New Roman"/>
                <w:sz w:val="20"/>
                <w:szCs w:val="20"/>
              </w:rPr>
              <w:t>.</w:t>
            </w:r>
          </w:p>
          <w:p w14:paraId="641723FC" w14:textId="77777777" w:rsidR="00FD6612" w:rsidRPr="007774DC" w:rsidRDefault="00FD6612" w:rsidP="002C0903">
            <w:pPr>
              <w:spacing w:after="0" w:line="240" w:lineRule="auto"/>
              <w:rPr>
                <w:rFonts w:ascii="Times New Roman" w:hAnsi="Times New Roman" w:cs="Times New Roman"/>
                <w:sz w:val="20"/>
                <w:szCs w:val="20"/>
              </w:rPr>
            </w:pPr>
          </w:p>
        </w:tc>
        <w:tc>
          <w:tcPr>
            <w:tcW w:w="1764" w:type="dxa"/>
            <w:vMerge w:val="restart"/>
            <w:tcBorders>
              <w:top w:val="single" w:sz="4" w:space="0" w:color="000000"/>
              <w:left w:val="single" w:sz="4" w:space="0" w:color="000000"/>
              <w:right w:val="single" w:sz="4" w:space="0" w:color="000000"/>
            </w:tcBorders>
            <w:shd w:val="clear" w:color="auto" w:fill="FFFFFF" w:themeFill="background1"/>
          </w:tcPr>
          <w:p w14:paraId="66CC5595" w14:textId="77777777" w:rsidR="00FD6612" w:rsidRPr="007774DC" w:rsidRDefault="00FD6612"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Thiệt hại tài sản</w:t>
            </w:r>
          </w:p>
          <w:p w14:paraId="47FC2991" w14:textId="77777777" w:rsidR="00FD6612" w:rsidRPr="007774DC" w:rsidRDefault="00FD6612" w:rsidP="0094739E">
            <w:pPr>
              <w:numPr>
                <w:ilvl w:val="0"/>
                <w:numId w:val="52"/>
              </w:numPr>
              <w:spacing w:after="0" w:line="240" w:lineRule="auto"/>
              <w:ind w:left="174" w:hanging="180"/>
              <w:contextualSpacing/>
              <w:jc w:val="both"/>
              <w:rPr>
                <w:rFonts w:ascii="Times New Roman" w:eastAsia="Times New Roman" w:hAnsi="Times New Roman" w:cs="Times New Roman"/>
                <w:sz w:val="20"/>
                <w:szCs w:val="20"/>
              </w:rPr>
            </w:pPr>
            <w:r w:rsidRPr="007774DC">
              <w:rPr>
                <w:rFonts w:ascii="Times New Roman" w:eastAsia="Times New Roman" w:hAnsi="Times New Roman" w:cs="Times New Roman"/>
                <w:sz w:val="20"/>
                <w:szCs w:val="20"/>
              </w:rPr>
              <w:t>Nguy cơ thiệt hại về tính mạng khi triều cường dâng cao.</w:t>
            </w:r>
          </w:p>
          <w:p w14:paraId="2FD383DB" w14:textId="77777777" w:rsidR="00FD6612" w:rsidRPr="007774DC" w:rsidRDefault="00FD6612" w:rsidP="0094739E">
            <w:pPr>
              <w:numPr>
                <w:ilvl w:val="0"/>
                <w:numId w:val="52"/>
              </w:numPr>
              <w:spacing w:after="0" w:line="240" w:lineRule="auto"/>
              <w:ind w:left="174" w:hanging="180"/>
              <w:contextualSpacing/>
              <w:jc w:val="both"/>
              <w:rPr>
                <w:rFonts w:ascii="Times New Roman" w:eastAsia="Times New Roman" w:hAnsi="Times New Roman" w:cs="Times New Roman"/>
                <w:sz w:val="20"/>
                <w:szCs w:val="20"/>
              </w:rPr>
            </w:pPr>
            <w:r w:rsidRPr="007774DC">
              <w:rPr>
                <w:rFonts w:ascii="Times New Roman" w:eastAsia="Times New Roman" w:hAnsi="Times New Roman" w:cs="Times New Roman"/>
                <w:sz w:val="20"/>
                <w:szCs w:val="20"/>
              </w:rPr>
              <w:t>Nhà ngập bị hư hỏng</w:t>
            </w:r>
          </w:p>
          <w:p w14:paraId="60763CC7" w14:textId="77777777" w:rsidR="00FD6612" w:rsidRPr="007774DC" w:rsidRDefault="00FD6612" w:rsidP="0094739E">
            <w:pPr>
              <w:numPr>
                <w:ilvl w:val="0"/>
                <w:numId w:val="52"/>
              </w:numPr>
              <w:spacing w:after="0" w:line="240" w:lineRule="auto"/>
              <w:ind w:left="174" w:hanging="180"/>
              <w:contextualSpacing/>
              <w:jc w:val="both"/>
              <w:rPr>
                <w:rFonts w:ascii="Times New Roman" w:eastAsia="Times New Roman" w:hAnsi="Times New Roman" w:cs="Times New Roman"/>
                <w:sz w:val="20"/>
                <w:szCs w:val="20"/>
              </w:rPr>
            </w:pPr>
            <w:r w:rsidRPr="007774DC">
              <w:rPr>
                <w:rFonts w:ascii="Times New Roman" w:eastAsia="Times New Roman" w:hAnsi="Times New Roman" w:cs="Times New Roman"/>
                <w:sz w:val="20"/>
                <w:szCs w:val="20"/>
              </w:rPr>
              <w:t xml:space="preserve">Hư hỏng hàng hóa, ướt,trôi nổi </w:t>
            </w:r>
          </w:p>
        </w:tc>
        <w:tc>
          <w:tcPr>
            <w:tcW w:w="1157"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33067E6D" w14:textId="77777777" w:rsidR="00FD6612" w:rsidRPr="007774DC" w:rsidRDefault="00FD6612" w:rsidP="002C0903">
            <w:pPr>
              <w:spacing w:after="0" w:line="240" w:lineRule="auto"/>
              <w:jc w:val="center"/>
              <w:rPr>
                <w:rFonts w:ascii="Times New Roman" w:hAnsi="Times New Roman" w:cs="Times New Roman"/>
                <w:b/>
                <w:sz w:val="20"/>
                <w:szCs w:val="20"/>
              </w:rPr>
            </w:pPr>
            <w:r w:rsidRPr="007774DC">
              <w:rPr>
                <w:rFonts w:ascii="Times New Roman" w:hAnsi="Times New Roman" w:cs="Times New Roman"/>
                <w:b/>
                <w:sz w:val="20"/>
                <w:szCs w:val="20"/>
              </w:rPr>
              <w:t>Cao</w:t>
            </w:r>
          </w:p>
          <w:p w14:paraId="1B2CF72A" w14:textId="77777777" w:rsidR="00FD6612" w:rsidRPr="007774DC" w:rsidRDefault="00FD6612"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(nhiều hộ chưa có kho/giá kê hàng, thiếu kiến thức kỹ năng bán hàng, thiếu vốn)</w:t>
            </w:r>
          </w:p>
        </w:tc>
      </w:tr>
      <w:tr w:rsidR="00FD6612" w:rsidRPr="007774DC" w14:paraId="4E9BE82B" w14:textId="77777777" w:rsidTr="00DA0727">
        <w:trPr>
          <w:trHeight w:val="241"/>
        </w:trPr>
        <w:tc>
          <w:tcPr>
            <w:tcW w:w="990" w:type="dxa"/>
            <w:vMerge/>
            <w:tcBorders>
              <w:left w:val="single" w:sz="4" w:space="0" w:color="000000"/>
              <w:right w:val="single" w:sz="4" w:space="0" w:color="000000"/>
            </w:tcBorders>
            <w:shd w:val="clear" w:color="auto" w:fill="auto"/>
          </w:tcPr>
          <w:p w14:paraId="1438754D" w14:textId="77777777" w:rsidR="00FD6612" w:rsidRPr="007774DC" w:rsidRDefault="00FD6612" w:rsidP="002C0903">
            <w:pPr>
              <w:pStyle w:val="Nidung"/>
              <w:rPr>
                <w:rFonts w:cs="Times New Roman"/>
                <w:color w:val="auto"/>
                <w:sz w:val="20"/>
                <w:szCs w:val="20"/>
              </w:rPr>
            </w:pPr>
          </w:p>
        </w:tc>
        <w:tc>
          <w:tcPr>
            <w:tcW w:w="1339" w:type="dxa"/>
            <w:vMerge/>
            <w:tcBorders>
              <w:left w:val="single" w:sz="4" w:space="0" w:color="000000"/>
              <w:right w:val="single" w:sz="4" w:space="0" w:color="000000"/>
            </w:tcBorders>
            <w:shd w:val="clear" w:color="auto" w:fill="auto"/>
          </w:tcPr>
          <w:p w14:paraId="54F8BB73" w14:textId="77777777" w:rsidR="00FD6612" w:rsidRPr="007774DC" w:rsidRDefault="00FD6612" w:rsidP="002C0903">
            <w:pPr>
              <w:pStyle w:val="Nidung"/>
              <w:rPr>
                <w:rFonts w:cs="Times New Roman"/>
                <w:color w:val="auto"/>
                <w:sz w:val="20"/>
                <w:szCs w:val="20"/>
              </w:rPr>
            </w:pPr>
          </w:p>
        </w:tc>
        <w:tc>
          <w:tcPr>
            <w:tcW w:w="742" w:type="dxa"/>
            <w:vMerge/>
            <w:tcBorders>
              <w:left w:val="single" w:sz="4" w:space="0" w:color="000000"/>
              <w:right w:val="single" w:sz="4" w:space="0" w:color="000000"/>
            </w:tcBorders>
            <w:shd w:val="clear" w:color="auto" w:fill="FFFFFF" w:themeFill="background1"/>
          </w:tcPr>
          <w:p w14:paraId="653C189F" w14:textId="77777777" w:rsidR="00FD6612" w:rsidRPr="007774DC" w:rsidRDefault="00FD6612" w:rsidP="002C0903">
            <w:pPr>
              <w:pStyle w:val="Nidung"/>
              <w:rPr>
                <w:rFonts w:cs="Times New Roman"/>
                <w:color w:val="auto"/>
                <w:sz w:val="20"/>
                <w:szCs w:val="20"/>
              </w:rPr>
            </w:pPr>
          </w:p>
        </w:tc>
        <w:tc>
          <w:tcPr>
            <w:tcW w:w="21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D89708A" w14:textId="77777777" w:rsidR="00FD6612" w:rsidRPr="007774DC" w:rsidRDefault="00FD6612" w:rsidP="002C0903">
            <w:pPr>
              <w:pStyle w:val="Nidung"/>
              <w:rPr>
                <w:rFonts w:cs="Times New Roman"/>
                <w:b/>
                <w:color w:val="auto"/>
                <w:sz w:val="20"/>
                <w:szCs w:val="20"/>
              </w:rPr>
            </w:pPr>
            <w:r w:rsidRPr="007774DC">
              <w:rPr>
                <w:rFonts w:cs="Times New Roman"/>
                <w:b/>
                <w:color w:val="auto"/>
                <w:sz w:val="20"/>
                <w:szCs w:val="20"/>
              </w:rPr>
              <w:t>*Tổ chức, Xã hội:</w:t>
            </w:r>
          </w:p>
          <w:p w14:paraId="2CAF43BD" w14:textId="77777777" w:rsidR="00FD6612" w:rsidRPr="007774DC" w:rsidRDefault="00FD6612"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Có vận động những hộ buôn bán quanh mé sông đến nơi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w:t>
            </w:r>
          </w:p>
          <w:p w14:paraId="5AC668D3" w14:textId="77777777" w:rsidR="00FD6612" w:rsidRPr="007774DC" w:rsidRDefault="00FD6612"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85% hộ buôn bán không có vốn, đất để di dời lên vùng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w:t>
            </w:r>
          </w:p>
          <w:p w14:paraId="6D5C0B4C" w14:textId="234F4AEA" w:rsidR="00FD6612" w:rsidRPr="007774DC" w:rsidRDefault="00FD6612"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50% hộ dân buôn bán chưa được vay vốn để đầu tư buôn bán.</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2A44E9" w14:textId="77777777" w:rsidR="00FD6612" w:rsidRPr="007774DC" w:rsidRDefault="00FD6612" w:rsidP="002C0903">
            <w:pPr>
              <w:pStyle w:val="Nidung"/>
              <w:rPr>
                <w:rFonts w:cs="Times New Roman"/>
                <w:b/>
                <w:color w:val="auto"/>
                <w:sz w:val="20"/>
                <w:szCs w:val="20"/>
              </w:rPr>
            </w:pPr>
            <w:r w:rsidRPr="007774DC">
              <w:rPr>
                <w:rFonts w:cs="Times New Roman"/>
                <w:b/>
                <w:color w:val="auto"/>
                <w:sz w:val="20"/>
                <w:szCs w:val="20"/>
              </w:rPr>
              <w:t>*Tổ chức, Xã hội:</w:t>
            </w:r>
          </w:p>
          <w:p w14:paraId="13A2AAD7" w14:textId="77777777" w:rsidR="00FD6612" w:rsidRPr="007774DC" w:rsidRDefault="00FD6612"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Nan và nữ đều tham gia buôn bán (65% nữ và 35% nam)</w:t>
            </w:r>
          </w:p>
          <w:p w14:paraId="6280A7E3" w14:textId="77777777" w:rsidR="00FD6612" w:rsidRPr="007774DC" w:rsidRDefault="00FD6612" w:rsidP="0094739E">
            <w:pPr>
              <w:numPr>
                <w:ilvl w:val="0"/>
                <w:numId w:val="52"/>
              </w:numPr>
              <w:spacing w:after="0" w:line="240" w:lineRule="auto"/>
              <w:ind w:left="174" w:hanging="180"/>
              <w:contextualSpacing/>
              <w:jc w:val="both"/>
              <w:rPr>
                <w:rFonts w:ascii="Times New Roman" w:eastAsia="Times New Roman" w:hAnsi="Times New Roman" w:cs="Times New Roman"/>
                <w:sz w:val="20"/>
                <w:szCs w:val="20"/>
              </w:rPr>
            </w:pPr>
            <w:r w:rsidRPr="007774DC">
              <w:rPr>
                <w:rFonts w:ascii="Times New Roman" w:eastAsia="Times New Roman" w:hAnsi="Times New Roman" w:cs="Times New Roman"/>
                <w:sz w:val="20"/>
                <w:szCs w:val="20"/>
              </w:rPr>
              <w:t xml:space="preserve">15 hộ dân có cơ sở buôn bán tại các vùng </w:t>
            </w:r>
            <w:proofErr w:type="gramStart"/>
            <w:r w:rsidRPr="007774DC">
              <w:rPr>
                <w:rFonts w:ascii="Times New Roman" w:eastAsia="Times New Roman" w:hAnsi="Times New Roman" w:cs="Times New Roman"/>
                <w:sz w:val="20"/>
                <w:szCs w:val="20"/>
              </w:rPr>
              <w:t>an</w:t>
            </w:r>
            <w:proofErr w:type="gramEnd"/>
            <w:r w:rsidRPr="007774DC">
              <w:rPr>
                <w:rFonts w:ascii="Times New Roman" w:eastAsia="Times New Roman" w:hAnsi="Times New Roman" w:cs="Times New Roman"/>
                <w:sz w:val="20"/>
                <w:szCs w:val="20"/>
              </w:rPr>
              <w:t xml:space="preserve"> toàn.</w:t>
            </w:r>
          </w:p>
          <w:p w14:paraId="7CB588A0" w14:textId="77777777" w:rsidR="00FD6612" w:rsidRPr="007774DC" w:rsidRDefault="00FD6612" w:rsidP="0094739E">
            <w:pPr>
              <w:numPr>
                <w:ilvl w:val="0"/>
                <w:numId w:val="52"/>
              </w:numPr>
              <w:spacing w:after="0" w:line="240" w:lineRule="auto"/>
              <w:ind w:left="174" w:hanging="180"/>
              <w:contextualSpacing/>
              <w:jc w:val="both"/>
              <w:rPr>
                <w:rFonts w:ascii="Times New Roman" w:eastAsia="Times New Roman" w:hAnsi="Times New Roman" w:cs="Times New Roman"/>
                <w:sz w:val="20"/>
                <w:szCs w:val="20"/>
              </w:rPr>
            </w:pPr>
            <w:r w:rsidRPr="007774DC">
              <w:rPr>
                <w:rFonts w:ascii="Times New Roman" w:hAnsi="Times New Roman" w:cs="Times New Roman"/>
                <w:sz w:val="20"/>
                <w:szCs w:val="20"/>
              </w:rPr>
              <w:t>50% hộ dân được tiếp cận nguồn vốn từ ngân hàng.</w:t>
            </w:r>
          </w:p>
        </w:tc>
        <w:tc>
          <w:tcPr>
            <w:tcW w:w="1764" w:type="dxa"/>
            <w:vMerge/>
            <w:tcBorders>
              <w:left w:val="single" w:sz="4" w:space="0" w:color="000000"/>
              <w:right w:val="single" w:sz="4" w:space="0" w:color="000000"/>
            </w:tcBorders>
            <w:shd w:val="clear" w:color="auto" w:fill="FFFFFF" w:themeFill="background1"/>
          </w:tcPr>
          <w:p w14:paraId="5B47682C" w14:textId="77777777" w:rsidR="00FD6612" w:rsidRPr="007774DC" w:rsidRDefault="00FD6612" w:rsidP="002C0903">
            <w:pPr>
              <w:pStyle w:val="Nidung"/>
              <w:rPr>
                <w:rFonts w:cs="Times New Roman"/>
                <w:color w:val="auto"/>
                <w:sz w:val="20"/>
                <w:szCs w:val="20"/>
              </w:rPr>
            </w:pPr>
          </w:p>
        </w:tc>
        <w:tc>
          <w:tcPr>
            <w:tcW w:w="1157" w:type="dxa"/>
            <w:vMerge/>
            <w:tcBorders>
              <w:left w:val="single" w:sz="4" w:space="0" w:color="000000"/>
              <w:right w:val="single" w:sz="4" w:space="0" w:color="000000"/>
            </w:tcBorders>
            <w:shd w:val="clear" w:color="auto" w:fill="auto"/>
            <w:tcMar>
              <w:top w:w="80" w:type="dxa"/>
              <w:left w:w="80" w:type="dxa"/>
              <w:bottom w:w="80" w:type="dxa"/>
              <w:right w:w="80" w:type="dxa"/>
            </w:tcMar>
          </w:tcPr>
          <w:p w14:paraId="5D74382C" w14:textId="77777777" w:rsidR="00FD6612" w:rsidRPr="007774DC" w:rsidRDefault="00FD6612" w:rsidP="002C0903">
            <w:pPr>
              <w:pStyle w:val="Nidung"/>
              <w:rPr>
                <w:rFonts w:cs="Times New Roman"/>
                <w:color w:val="auto"/>
                <w:sz w:val="20"/>
                <w:szCs w:val="20"/>
              </w:rPr>
            </w:pPr>
          </w:p>
        </w:tc>
      </w:tr>
      <w:tr w:rsidR="00FD6612" w:rsidRPr="007774DC" w14:paraId="050FA908" w14:textId="77777777" w:rsidTr="00DA0727">
        <w:trPr>
          <w:trHeight w:val="241"/>
        </w:trPr>
        <w:tc>
          <w:tcPr>
            <w:tcW w:w="990" w:type="dxa"/>
            <w:vMerge/>
            <w:tcBorders>
              <w:left w:val="single" w:sz="4" w:space="0" w:color="000000"/>
              <w:bottom w:val="single" w:sz="4" w:space="0" w:color="000000"/>
              <w:right w:val="single" w:sz="4" w:space="0" w:color="000000"/>
            </w:tcBorders>
            <w:shd w:val="clear" w:color="auto" w:fill="auto"/>
          </w:tcPr>
          <w:p w14:paraId="4E26A0F2" w14:textId="77777777" w:rsidR="00FD6612" w:rsidRPr="007774DC" w:rsidRDefault="00FD6612" w:rsidP="002C0903">
            <w:pPr>
              <w:pStyle w:val="Nidung"/>
              <w:rPr>
                <w:rFonts w:cs="Times New Roman"/>
                <w:color w:val="auto"/>
                <w:sz w:val="20"/>
                <w:szCs w:val="20"/>
              </w:rPr>
            </w:pPr>
          </w:p>
        </w:tc>
        <w:tc>
          <w:tcPr>
            <w:tcW w:w="1339" w:type="dxa"/>
            <w:vMerge/>
            <w:tcBorders>
              <w:left w:val="single" w:sz="4" w:space="0" w:color="000000"/>
              <w:bottom w:val="single" w:sz="4" w:space="0" w:color="000000"/>
              <w:right w:val="single" w:sz="4" w:space="0" w:color="000000"/>
            </w:tcBorders>
            <w:shd w:val="clear" w:color="auto" w:fill="auto"/>
          </w:tcPr>
          <w:p w14:paraId="3AF95043" w14:textId="77777777" w:rsidR="00FD6612" w:rsidRPr="007774DC" w:rsidRDefault="00FD6612" w:rsidP="002C0903">
            <w:pPr>
              <w:pStyle w:val="Nidung"/>
              <w:rPr>
                <w:rFonts w:cs="Times New Roman"/>
                <w:color w:val="auto"/>
                <w:sz w:val="20"/>
                <w:szCs w:val="20"/>
              </w:rPr>
            </w:pPr>
          </w:p>
        </w:tc>
        <w:tc>
          <w:tcPr>
            <w:tcW w:w="742" w:type="dxa"/>
            <w:vMerge/>
            <w:tcBorders>
              <w:left w:val="single" w:sz="4" w:space="0" w:color="000000"/>
              <w:bottom w:val="single" w:sz="4" w:space="0" w:color="000000"/>
              <w:right w:val="single" w:sz="4" w:space="0" w:color="000000"/>
            </w:tcBorders>
            <w:shd w:val="clear" w:color="auto" w:fill="FFFFFF" w:themeFill="background1"/>
          </w:tcPr>
          <w:p w14:paraId="0988E6D8" w14:textId="77777777" w:rsidR="00FD6612" w:rsidRPr="007774DC" w:rsidRDefault="00FD6612" w:rsidP="002C0903">
            <w:pPr>
              <w:pStyle w:val="Nidung"/>
              <w:rPr>
                <w:rFonts w:cs="Times New Roman"/>
                <w:color w:val="auto"/>
                <w:sz w:val="20"/>
                <w:szCs w:val="20"/>
              </w:rPr>
            </w:pPr>
          </w:p>
        </w:tc>
        <w:tc>
          <w:tcPr>
            <w:tcW w:w="21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40CB167" w14:textId="77777777" w:rsidR="00FD6612" w:rsidRPr="007774DC" w:rsidRDefault="00FD6612" w:rsidP="002C0903">
            <w:pPr>
              <w:pStyle w:val="Nidung"/>
              <w:rPr>
                <w:rFonts w:cs="Times New Roman"/>
                <w:b/>
                <w:color w:val="auto"/>
                <w:sz w:val="20"/>
                <w:szCs w:val="20"/>
              </w:rPr>
            </w:pPr>
            <w:r w:rsidRPr="007774DC">
              <w:rPr>
                <w:rFonts w:cs="Times New Roman"/>
                <w:b/>
                <w:color w:val="auto"/>
                <w:sz w:val="20"/>
                <w:szCs w:val="20"/>
              </w:rPr>
              <w:t>*Kiến thức, Ý thức:</w:t>
            </w:r>
          </w:p>
          <w:p w14:paraId="55FE9A74" w14:textId="77777777" w:rsidR="00FD6612" w:rsidRPr="007774DC" w:rsidRDefault="00FD6612"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40% số hộ dân chưa có ý thức kê cao hàng hóa.</w:t>
            </w:r>
          </w:p>
          <w:p w14:paraId="23782C69" w14:textId="77777777" w:rsidR="00FD6612" w:rsidRPr="007774DC" w:rsidRDefault="00FD6612" w:rsidP="0094739E">
            <w:pPr>
              <w:numPr>
                <w:ilvl w:val="0"/>
                <w:numId w:val="52"/>
              </w:numPr>
              <w:spacing w:after="0" w:line="240" w:lineRule="auto"/>
              <w:ind w:left="174" w:hanging="180"/>
              <w:contextualSpacing/>
              <w:jc w:val="both"/>
              <w:rPr>
                <w:rFonts w:ascii="Times New Roman" w:eastAsia="Times New Roman" w:hAnsi="Times New Roman" w:cs="Times New Roman"/>
                <w:sz w:val="20"/>
                <w:szCs w:val="20"/>
              </w:rPr>
            </w:pPr>
            <w:r w:rsidRPr="007774DC">
              <w:rPr>
                <w:rFonts w:ascii="Times New Roman" w:eastAsia="Times New Roman" w:hAnsi="Times New Roman" w:cs="Times New Roman"/>
                <w:sz w:val="20"/>
                <w:szCs w:val="20"/>
              </w:rPr>
              <w:t>100% hộ buôn bán tự phát</w:t>
            </w:r>
          </w:p>
          <w:p w14:paraId="544C6A92" w14:textId="77777777" w:rsidR="00FD6612" w:rsidRPr="007774DC" w:rsidRDefault="00FD6612"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70% hộ kinh doanh không có kỹ năng bán hang, giấy phép kinh doanh</w:t>
            </w:r>
          </w:p>
          <w:p w14:paraId="12A1463F" w14:textId="77777777" w:rsidR="00FD6612" w:rsidRPr="007774DC" w:rsidRDefault="00FD6612"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Hàng boá tiêu thụ chậm</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10A53E" w14:textId="77777777" w:rsidR="00FD6612" w:rsidRPr="007774DC" w:rsidRDefault="00FD6612" w:rsidP="002C0903">
            <w:pPr>
              <w:pStyle w:val="Nidung"/>
              <w:rPr>
                <w:rFonts w:cs="Times New Roman"/>
                <w:b/>
                <w:color w:val="auto"/>
                <w:sz w:val="20"/>
                <w:szCs w:val="20"/>
              </w:rPr>
            </w:pPr>
            <w:r w:rsidRPr="007774DC">
              <w:rPr>
                <w:rFonts w:cs="Times New Roman"/>
                <w:b/>
                <w:color w:val="auto"/>
                <w:sz w:val="20"/>
                <w:szCs w:val="20"/>
              </w:rPr>
              <w:t>*Kiến thức, Ý thức:</w:t>
            </w:r>
          </w:p>
          <w:p w14:paraId="29A02ADE" w14:textId="77777777" w:rsidR="00FD6612" w:rsidRPr="007774DC" w:rsidRDefault="00FD6612"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60% hộ dân biết bảo quản hàng hóa có giá trị, di chuyển đến nơi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w:t>
            </w:r>
          </w:p>
          <w:p w14:paraId="00995D58" w14:textId="77777777" w:rsidR="00FD6612" w:rsidRPr="007774DC" w:rsidRDefault="00FD6612"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30% hộ có kiến thức bán </w:t>
            </w:r>
            <w:proofErr w:type="gramStart"/>
            <w:r w:rsidRPr="007774DC">
              <w:rPr>
                <w:rFonts w:ascii="Times New Roman" w:hAnsi="Times New Roman" w:cs="Times New Roman"/>
                <w:sz w:val="20"/>
                <w:szCs w:val="20"/>
              </w:rPr>
              <w:t>hang,</w:t>
            </w:r>
            <w:proofErr w:type="gramEnd"/>
            <w:r w:rsidRPr="007774DC">
              <w:rPr>
                <w:rFonts w:ascii="Times New Roman" w:hAnsi="Times New Roman" w:cs="Times New Roman"/>
                <w:sz w:val="20"/>
                <w:szCs w:val="20"/>
              </w:rPr>
              <w:t xml:space="preserve"> giấy phép kinh doanh.</w:t>
            </w:r>
          </w:p>
        </w:tc>
        <w:tc>
          <w:tcPr>
            <w:tcW w:w="1764" w:type="dxa"/>
            <w:vMerge/>
            <w:tcBorders>
              <w:left w:val="single" w:sz="4" w:space="0" w:color="000000"/>
              <w:bottom w:val="single" w:sz="4" w:space="0" w:color="000000"/>
              <w:right w:val="single" w:sz="4" w:space="0" w:color="000000"/>
            </w:tcBorders>
            <w:shd w:val="clear" w:color="auto" w:fill="FFFFFF" w:themeFill="background1"/>
          </w:tcPr>
          <w:p w14:paraId="169EB284" w14:textId="77777777" w:rsidR="00FD6612" w:rsidRPr="007774DC" w:rsidRDefault="00FD6612" w:rsidP="002C0903">
            <w:pPr>
              <w:pStyle w:val="Nidung"/>
              <w:rPr>
                <w:rFonts w:cs="Times New Roman"/>
                <w:color w:val="auto"/>
                <w:sz w:val="20"/>
                <w:szCs w:val="20"/>
              </w:rPr>
            </w:pPr>
          </w:p>
        </w:tc>
        <w:tc>
          <w:tcPr>
            <w:tcW w:w="1157"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33389C" w14:textId="77777777" w:rsidR="00FD6612" w:rsidRPr="007774DC" w:rsidRDefault="00FD6612" w:rsidP="002C0903">
            <w:pPr>
              <w:pStyle w:val="Nidung"/>
              <w:rPr>
                <w:rFonts w:cs="Times New Roman"/>
                <w:color w:val="auto"/>
                <w:sz w:val="20"/>
                <w:szCs w:val="20"/>
              </w:rPr>
            </w:pPr>
          </w:p>
        </w:tc>
      </w:tr>
      <w:tr w:rsidR="00FD6612" w:rsidRPr="007774DC" w14:paraId="1E918B2D" w14:textId="77777777" w:rsidTr="00DA0727">
        <w:trPr>
          <w:trHeight w:val="241"/>
        </w:trPr>
        <w:tc>
          <w:tcPr>
            <w:tcW w:w="990" w:type="dxa"/>
            <w:vMerge w:val="restart"/>
            <w:tcBorders>
              <w:top w:val="single" w:sz="4" w:space="0" w:color="000000"/>
              <w:left w:val="single" w:sz="4" w:space="0" w:color="000000"/>
              <w:right w:val="single" w:sz="4" w:space="0" w:color="000000"/>
            </w:tcBorders>
            <w:shd w:val="clear" w:color="auto" w:fill="auto"/>
          </w:tcPr>
          <w:p w14:paraId="44D4465D" w14:textId="77777777" w:rsidR="00FD6612" w:rsidRPr="007774DC" w:rsidRDefault="00FD6612" w:rsidP="002C0903">
            <w:pPr>
              <w:spacing w:after="0" w:line="240" w:lineRule="auto"/>
              <w:rPr>
                <w:rFonts w:ascii="Times New Roman" w:hAnsi="Times New Roman" w:cs="Times New Roman"/>
                <w:sz w:val="20"/>
                <w:szCs w:val="20"/>
              </w:rPr>
            </w:pPr>
            <w:r w:rsidRPr="007774DC">
              <w:rPr>
                <w:rFonts w:ascii="Times New Roman" w:hAnsi="Times New Roman" w:cs="Times New Roman"/>
                <w:b/>
                <w:sz w:val="20"/>
                <w:szCs w:val="20"/>
              </w:rPr>
              <w:lastRenderedPageBreak/>
              <w:t>Triều cường ngập nước, Sạt lỡ và Mưa to kèm Lốc xoáy</w:t>
            </w:r>
          </w:p>
        </w:tc>
        <w:tc>
          <w:tcPr>
            <w:tcW w:w="1339" w:type="dxa"/>
            <w:vMerge w:val="restart"/>
            <w:tcBorders>
              <w:top w:val="single" w:sz="4" w:space="0" w:color="000000"/>
              <w:left w:val="single" w:sz="4" w:space="0" w:color="000000"/>
              <w:right w:val="single" w:sz="4" w:space="0" w:color="000000"/>
            </w:tcBorders>
            <w:shd w:val="clear" w:color="auto" w:fill="auto"/>
          </w:tcPr>
          <w:p w14:paraId="1E9C28F1" w14:textId="77777777" w:rsidR="00FD6612" w:rsidRPr="007774DC" w:rsidRDefault="00FD6612" w:rsidP="002C0903">
            <w:pPr>
              <w:spacing w:after="0" w:line="240" w:lineRule="auto"/>
              <w:rPr>
                <w:rFonts w:ascii="Times New Roman" w:eastAsia="Arial Unicode MS" w:hAnsi="Times New Roman" w:cs="Times New Roman"/>
                <w:b/>
                <w:sz w:val="20"/>
                <w:szCs w:val="20"/>
                <w:lang w:val="fr-FR"/>
              </w:rPr>
            </w:pPr>
            <w:r w:rsidRPr="007774DC">
              <w:rPr>
                <w:rFonts w:ascii="Times New Roman" w:eastAsia="Arial Unicode MS" w:hAnsi="Times New Roman" w:cs="Times New Roman"/>
                <w:b/>
                <w:sz w:val="20"/>
                <w:szCs w:val="20"/>
                <w:lang w:val="fr-FR"/>
              </w:rPr>
              <w:t>Ấp Cái Đôi Nhỏ</w:t>
            </w:r>
          </w:p>
          <w:p w14:paraId="67DB6025" w14:textId="77777777" w:rsidR="00FD6612" w:rsidRPr="007774DC" w:rsidRDefault="00FD6612" w:rsidP="002C0903">
            <w:pPr>
              <w:spacing w:after="0" w:line="240" w:lineRule="auto"/>
              <w:rPr>
                <w:rFonts w:ascii="Times New Roman" w:hAnsi="Times New Roman" w:cs="Times New Roman"/>
                <w:sz w:val="20"/>
                <w:szCs w:val="20"/>
              </w:rPr>
            </w:pPr>
          </w:p>
        </w:tc>
        <w:tc>
          <w:tcPr>
            <w:tcW w:w="742" w:type="dxa"/>
            <w:vMerge w:val="restart"/>
            <w:tcBorders>
              <w:top w:val="single" w:sz="4" w:space="0" w:color="000000"/>
              <w:left w:val="single" w:sz="4" w:space="0" w:color="000000"/>
              <w:right w:val="single" w:sz="4" w:space="0" w:color="000000"/>
            </w:tcBorders>
            <w:shd w:val="clear" w:color="auto" w:fill="FFFFFF" w:themeFill="background1"/>
          </w:tcPr>
          <w:p w14:paraId="660446ED" w14:textId="77777777" w:rsidR="00FD6612" w:rsidRPr="007774DC" w:rsidRDefault="00FD6612"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348</w:t>
            </w:r>
          </w:p>
        </w:tc>
        <w:tc>
          <w:tcPr>
            <w:tcW w:w="21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D21E9FC" w14:textId="77777777" w:rsidR="00FD6612" w:rsidRPr="007774DC" w:rsidRDefault="00FD6612" w:rsidP="002C0903">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Vật chất:</w:t>
            </w:r>
          </w:p>
          <w:p w14:paraId="291A3400" w14:textId="77777777" w:rsidR="00FD6612" w:rsidRPr="007774DC" w:rsidRDefault="00FD6612" w:rsidP="0094739E">
            <w:pPr>
              <w:pStyle w:val="ListParagraph"/>
              <w:numPr>
                <w:ilvl w:val="0"/>
                <w:numId w:val="52"/>
              </w:numPr>
              <w:spacing w:after="0" w:line="240" w:lineRule="auto"/>
              <w:ind w:left="174" w:hanging="180"/>
              <w:jc w:val="both"/>
              <w:rPr>
                <w:rFonts w:ascii="Times New Roman" w:eastAsia="Times New Roman" w:hAnsi="Times New Roman" w:cs="Times New Roman"/>
                <w:sz w:val="20"/>
                <w:szCs w:val="20"/>
              </w:rPr>
            </w:pPr>
            <w:r w:rsidRPr="007774DC">
              <w:rPr>
                <w:rFonts w:ascii="Times New Roman" w:hAnsi="Times New Roman" w:cs="Times New Roman"/>
                <w:sz w:val="20"/>
                <w:szCs w:val="20"/>
              </w:rPr>
              <w:t xml:space="preserve">10 hộ kinh doanh buôn bán quanh khu vực mé sông. </w:t>
            </w:r>
          </w:p>
          <w:p w14:paraId="6D49BA77" w14:textId="77777777" w:rsidR="00FD6612" w:rsidRPr="007774DC" w:rsidRDefault="00FD6612" w:rsidP="0094739E">
            <w:pPr>
              <w:numPr>
                <w:ilvl w:val="0"/>
                <w:numId w:val="52"/>
              </w:numPr>
              <w:spacing w:after="0" w:line="240" w:lineRule="auto"/>
              <w:ind w:left="174" w:hanging="180"/>
              <w:contextualSpacing/>
              <w:jc w:val="both"/>
              <w:rPr>
                <w:rFonts w:ascii="Times New Roman" w:eastAsia="Times New Roman" w:hAnsi="Times New Roman" w:cs="Times New Roman"/>
                <w:sz w:val="20"/>
                <w:szCs w:val="20"/>
              </w:rPr>
            </w:pPr>
            <w:r w:rsidRPr="007774DC">
              <w:rPr>
                <w:rFonts w:ascii="Times New Roman" w:eastAsia="Times New Roman" w:hAnsi="Times New Roman" w:cs="Times New Roman"/>
                <w:sz w:val="20"/>
                <w:szCs w:val="20"/>
              </w:rPr>
              <w:t xml:space="preserve">Các quán bán hàng nhỏ, lẻ chưa kiên cố </w:t>
            </w:r>
          </w:p>
          <w:p w14:paraId="40835899" w14:textId="77777777" w:rsidR="00FD6612" w:rsidRPr="007774DC" w:rsidRDefault="00FD6612" w:rsidP="0094739E">
            <w:pPr>
              <w:numPr>
                <w:ilvl w:val="0"/>
                <w:numId w:val="52"/>
              </w:numPr>
              <w:spacing w:after="0" w:line="240" w:lineRule="auto"/>
              <w:ind w:left="174" w:hanging="180"/>
              <w:contextualSpacing/>
              <w:jc w:val="both"/>
              <w:rPr>
                <w:rFonts w:ascii="Times New Roman" w:eastAsia="Times New Roman" w:hAnsi="Times New Roman" w:cs="Times New Roman"/>
                <w:sz w:val="20"/>
                <w:szCs w:val="20"/>
              </w:rPr>
            </w:pPr>
            <w:r w:rsidRPr="007774DC">
              <w:rPr>
                <w:rFonts w:ascii="Times New Roman" w:eastAsia="Times New Roman" w:hAnsi="Times New Roman" w:cs="Times New Roman"/>
                <w:sz w:val="20"/>
                <w:szCs w:val="20"/>
              </w:rPr>
              <w:t>Buôn bán tự phát</w:t>
            </w:r>
          </w:p>
          <w:p w14:paraId="09EAB8AE" w14:textId="77777777" w:rsidR="00FD6612" w:rsidRPr="007774DC" w:rsidRDefault="00FD6612" w:rsidP="0094739E">
            <w:pPr>
              <w:numPr>
                <w:ilvl w:val="0"/>
                <w:numId w:val="52"/>
              </w:numPr>
              <w:spacing w:after="0" w:line="240" w:lineRule="auto"/>
              <w:ind w:left="174" w:hanging="180"/>
              <w:contextualSpacing/>
              <w:jc w:val="both"/>
              <w:rPr>
                <w:rFonts w:ascii="Times New Roman" w:eastAsia="Times New Roman" w:hAnsi="Times New Roman" w:cs="Times New Roman"/>
                <w:sz w:val="20"/>
                <w:szCs w:val="20"/>
              </w:rPr>
            </w:pPr>
            <w:r w:rsidRPr="007774DC">
              <w:rPr>
                <w:rFonts w:ascii="Times New Roman" w:eastAsia="Times New Roman" w:hAnsi="Times New Roman" w:cs="Times New Roman"/>
                <w:sz w:val="20"/>
                <w:szCs w:val="20"/>
              </w:rPr>
              <w:t>25% hộ chưa có kho chứa cất hàng hóa.</w:t>
            </w:r>
          </w:p>
          <w:p w14:paraId="0CBBAF8D" w14:textId="77777777" w:rsidR="00FD6612" w:rsidRPr="007774DC" w:rsidRDefault="00FD6612" w:rsidP="002C0903">
            <w:pPr>
              <w:spacing w:after="0" w:line="240" w:lineRule="auto"/>
              <w:ind w:left="-6"/>
              <w:contextualSpacing/>
              <w:jc w:val="both"/>
              <w:rPr>
                <w:rFonts w:ascii="Times New Roman" w:hAnsi="Times New Roman" w:cs="Times New Roman"/>
                <w:sz w:val="20"/>
                <w:szCs w:val="20"/>
              </w:rPr>
            </w:pPr>
            <w:r w:rsidRPr="007774DC">
              <w:rPr>
                <w:rFonts w:ascii="Times New Roman" w:hAnsi="Times New Roman" w:cs="Times New Roman"/>
                <w:sz w:val="20"/>
                <w:szCs w:val="20"/>
              </w:rPr>
              <w:t>- 12 hộ buôn bán nước giải khác, 8 hộ sửa chữa xe bằng liều trại tạm bợ</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4A5A84" w14:textId="77777777" w:rsidR="00FD6612" w:rsidRPr="007774DC" w:rsidRDefault="00FD6612" w:rsidP="002C0903">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Vật chất:</w:t>
            </w:r>
          </w:p>
          <w:p w14:paraId="1A7F2677" w14:textId="77777777" w:rsidR="00FD6612" w:rsidRPr="007774DC" w:rsidRDefault="00FD6612" w:rsidP="0094739E">
            <w:pPr>
              <w:pStyle w:val="ListParagraph"/>
              <w:numPr>
                <w:ilvl w:val="0"/>
                <w:numId w:val="52"/>
              </w:numPr>
              <w:spacing w:after="0" w:line="240" w:lineRule="auto"/>
              <w:ind w:left="174" w:hanging="180"/>
              <w:jc w:val="both"/>
              <w:rPr>
                <w:rFonts w:ascii="Times New Roman" w:eastAsia="Times New Roman" w:hAnsi="Times New Roman" w:cs="Times New Roman"/>
                <w:sz w:val="20"/>
                <w:szCs w:val="20"/>
              </w:rPr>
            </w:pPr>
            <w:r w:rsidRPr="007774DC">
              <w:rPr>
                <w:rFonts w:ascii="Times New Roman" w:hAnsi="Times New Roman" w:cs="Times New Roman"/>
                <w:sz w:val="20"/>
                <w:szCs w:val="20"/>
              </w:rPr>
              <w:t>Trong ấp có 10</w:t>
            </w:r>
            <w:r w:rsidRPr="007774DC">
              <w:rPr>
                <w:rFonts w:ascii="Times New Roman" w:eastAsia="Times New Roman" w:hAnsi="Times New Roman" w:cs="Times New Roman"/>
                <w:sz w:val="20"/>
                <w:szCs w:val="20"/>
              </w:rPr>
              <w:t xml:space="preserve"> hộ buôn bán.</w:t>
            </w:r>
          </w:p>
          <w:p w14:paraId="1AF352AA" w14:textId="77777777" w:rsidR="00FD6612" w:rsidRPr="007774DC" w:rsidRDefault="00FD6612"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50% hộ có vốn dự trữ đủ hàng hóa bán trong mùa thên </w:t>
            </w:r>
            <w:proofErr w:type="gramStart"/>
            <w:r w:rsidRPr="007774DC">
              <w:rPr>
                <w:rFonts w:ascii="Times New Roman" w:hAnsi="Times New Roman" w:cs="Times New Roman"/>
                <w:sz w:val="20"/>
                <w:szCs w:val="20"/>
              </w:rPr>
              <w:t>tai</w:t>
            </w:r>
            <w:proofErr w:type="gramEnd"/>
            <w:r w:rsidRPr="007774DC">
              <w:rPr>
                <w:rFonts w:ascii="Times New Roman" w:hAnsi="Times New Roman" w:cs="Times New Roman"/>
                <w:sz w:val="20"/>
                <w:szCs w:val="20"/>
              </w:rPr>
              <w:t>.</w:t>
            </w:r>
          </w:p>
          <w:p w14:paraId="03B6F66A" w14:textId="77777777" w:rsidR="00FD6612" w:rsidRPr="007774DC" w:rsidRDefault="00FD6612" w:rsidP="0094739E">
            <w:pPr>
              <w:pStyle w:val="ListParagraph"/>
              <w:numPr>
                <w:ilvl w:val="0"/>
                <w:numId w:val="52"/>
              </w:numPr>
              <w:spacing w:after="0" w:line="240" w:lineRule="auto"/>
              <w:ind w:left="110" w:hanging="110"/>
              <w:rPr>
                <w:rFonts w:ascii="Times New Roman" w:hAnsi="Times New Roman" w:cs="Times New Roman"/>
                <w:sz w:val="20"/>
                <w:szCs w:val="20"/>
              </w:rPr>
            </w:pPr>
            <w:r w:rsidRPr="007774DC">
              <w:rPr>
                <w:rFonts w:ascii="Times New Roman" w:hAnsi="Times New Roman" w:cs="Times New Roman"/>
                <w:sz w:val="20"/>
                <w:szCs w:val="20"/>
              </w:rPr>
              <w:t xml:space="preserve">07 hộ bán nước giải khác và 02 hộ sửa </w:t>
            </w:r>
            <w:proofErr w:type="gramStart"/>
            <w:r w:rsidRPr="007774DC">
              <w:rPr>
                <w:rFonts w:ascii="Times New Roman" w:hAnsi="Times New Roman" w:cs="Times New Roman"/>
                <w:sz w:val="20"/>
                <w:szCs w:val="20"/>
              </w:rPr>
              <w:t>xe</w:t>
            </w:r>
            <w:proofErr w:type="gramEnd"/>
            <w:r w:rsidRPr="007774DC">
              <w:rPr>
                <w:rFonts w:ascii="Times New Roman" w:hAnsi="Times New Roman" w:cs="Times New Roman"/>
                <w:sz w:val="20"/>
                <w:szCs w:val="20"/>
              </w:rPr>
              <w:t xml:space="preserve"> có nhà kiên cố.</w:t>
            </w:r>
          </w:p>
        </w:tc>
        <w:tc>
          <w:tcPr>
            <w:tcW w:w="1764" w:type="dxa"/>
            <w:vMerge w:val="restart"/>
            <w:tcBorders>
              <w:top w:val="single" w:sz="4" w:space="0" w:color="000000"/>
              <w:left w:val="single" w:sz="4" w:space="0" w:color="000000"/>
              <w:right w:val="single" w:sz="4" w:space="0" w:color="000000"/>
            </w:tcBorders>
            <w:shd w:val="clear" w:color="auto" w:fill="FFFFFF" w:themeFill="background1"/>
          </w:tcPr>
          <w:p w14:paraId="1D17EBE5" w14:textId="77777777" w:rsidR="00FD6612" w:rsidRPr="007774DC" w:rsidRDefault="00FD6612"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Thiệt hại tài sản</w:t>
            </w:r>
          </w:p>
          <w:p w14:paraId="39C16A30" w14:textId="77777777" w:rsidR="00FD6612" w:rsidRPr="007774DC" w:rsidRDefault="00FD6612" w:rsidP="0094739E">
            <w:pPr>
              <w:numPr>
                <w:ilvl w:val="0"/>
                <w:numId w:val="52"/>
              </w:numPr>
              <w:spacing w:after="0" w:line="240" w:lineRule="auto"/>
              <w:ind w:left="174" w:hanging="180"/>
              <w:contextualSpacing/>
              <w:jc w:val="both"/>
              <w:rPr>
                <w:rFonts w:ascii="Times New Roman" w:eastAsia="Times New Roman" w:hAnsi="Times New Roman" w:cs="Times New Roman"/>
                <w:sz w:val="20"/>
                <w:szCs w:val="20"/>
              </w:rPr>
            </w:pPr>
            <w:r w:rsidRPr="007774DC">
              <w:rPr>
                <w:rFonts w:ascii="Times New Roman" w:eastAsia="Times New Roman" w:hAnsi="Times New Roman" w:cs="Times New Roman"/>
                <w:sz w:val="20"/>
                <w:szCs w:val="20"/>
              </w:rPr>
              <w:t>Nguy cơ thiệt hại về tính mạng khi triều cường dâng cao.</w:t>
            </w:r>
          </w:p>
          <w:p w14:paraId="4C137D8B" w14:textId="77777777" w:rsidR="00FD6612" w:rsidRPr="007774DC" w:rsidRDefault="00FD6612" w:rsidP="0094739E">
            <w:pPr>
              <w:numPr>
                <w:ilvl w:val="0"/>
                <w:numId w:val="52"/>
              </w:numPr>
              <w:spacing w:after="0" w:line="240" w:lineRule="auto"/>
              <w:ind w:left="174" w:hanging="180"/>
              <w:contextualSpacing/>
              <w:jc w:val="both"/>
              <w:rPr>
                <w:rFonts w:ascii="Times New Roman" w:eastAsia="Times New Roman" w:hAnsi="Times New Roman" w:cs="Times New Roman"/>
                <w:sz w:val="20"/>
                <w:szCs w:val="20"/>
              </w:rPr>
            </w:pPr>
            <w:r w:rsidRPr="007774DC">
              <w:rPr>
                <w:rFonts w:ascii="Times New Roman" w:eastAsia="Times New Roman" w:hAnsi="Times New Roman" w:cs="Times New Roman"/>
                <w:sz w:val="20"/>
                <w:szCs w:val="20"/>
              </w:rPr>
              <w:t>Nhà ngập bị hư hỏng</w:t>
            </w:r>
          </w:p>
          <w:p w14:paraId="22C409A0" w14:textId="77777777" w:rsidR="00FD6612" w:rsidRPr="007774DC" w:rsidRDefault="00FD6612" w:rsidP="0094739E">
            <w:pPr>
              <w:numPr>
                <w:ilvl w:val="0"/>
                <w:numId w:val="52"/>
              </w:numPr>
              <w:spacing w:after="0" w:line="240" w:lineRule="auto"/>
              <w:ind w:left="174" w:hanging="180"/>
              <w:contextualSpacing/>
              <w:jc w:val="both"/>
              <w:rPr>
                <w:rFonts w:ascii="Times New Roman" w:eastAsia="Times New Roman" w:hAnsi="Times New Roman" w:cs="Times New Roman"/>
                <w:sz w:val="20"/>
                <w:szCs w:val="20"/>
              </w:rPr>
            </w:pPr>
            <w:r w:rsidRPr="007774DC">
              <w:rPr>
                <w:rFonts w:ascii="Times New Roman" w:eastAsia="Times New Roman" w:hAnsi="Times New Roman" w:cs="Times New Roman"/>
                <w:sz w:val="20"/>
                <w:szCs w:val="20"/>
              </w:rPr>
              <w:t xml:space="preserve">Hư hỏng hàng hóa, ướt,trôi nổi </w:t>
            </w:r>
          </w:p>
        </w:tc>
        <w:tc>
          <w:tcPr>
            <w:tcW w:w="1157"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55B20794" w14:textId="77777777" w:rsidR="00FD6612" w:rsidRPr="007774DC" w:rsidRDefault="00FD6612" w:rsidP="002C0903">
            <w:pPr>
              <w:spacing w:after="0" w:line="240" w:lineRule="auto"/>
              <w:jc w:val="center"/>
              <w:rPr>
                <w:rFonts w:ascii="Times New Roman" w:hAnsi="Times New Roman" w:cs="Times New Roman"/>
                <w:b/>
                <w:sz w:val="20"/>
                <w:szCs w:val="20"/>
              </w:rPr>
            </w:pPr>
            <w:r w:rsidRPr="007774DC">
              <w:rPr>
                <w:rFonts w:ascii="Times New Roman" w:hAnsi="Times New Roman" w:cs="Times New Roman"/>
                <w:b/>
                <w:sz w:val="20"/>
                <w:szCs w:val="20"/>
              </w:rPr>
              <w:t>Cao</w:t>
            </w:r>
          </w:p>
          <w:p w14:paraId="29D9AB68" w14:textId="77777777" w:rsidR="00FD6612" w:rsidRPr="007774DC" w:rsidRDefault="00FD6612"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(nhiều hộ chưa có kho/giá kê hàng, thiếu kiến thức kỹ năng bán hàng, thiếu vốn)</w:t>
            </w:r>
          </w:p>
        </w:tc>
      </w:tr>
      <w:tr w:rsidR="00FD6612" w:rsidRPr="007774DC" w14:paraId="511C62EB" w14:textId="77777777" w:rsidTr="00DA0727">
        <w:trPr>
          <w:trHeight w:val="241"/>
        </w:trPr>
        <w:tc>
          <w:tcPr>
            <w:tcW w:w="990" w:type="dxa"/>
            <w:vMerge/>
            <w:tcBorders>
              <w:left w:val="single" w:sz="4" w:space="0" w:color="000000"/>
              <w:right w:val="single" w:sz="4" w:space="0" w:color="000000"/>
            </w:tcBorders>
            <w:shd w:val="clear" w:color="auto" w:fill="auto"/>
          </w:tcPr>
          <w:p w14:paraId="50950162" w14:textId="77777777" w:rsidR="00FD6612" w:rsidRPr="007774DC" w:rsidRDefault="00FD6612" w:rsidP="002C0903">
            <w:pPr>
              <w:pStyle w:val="Nidung"/>
              <w:rPr>
                <w:rFonts w:cs="Times New Roman"/>
                <w:color w:val="auto"/>
                <w:sz w:val="20"/>
                <w:szCs w:val="20"/>
              </w:rPr>
            </w:pPr>
          </w:p>
        </w:tc>
        <w:tc>
          <w:tcPr>
            <w:tcW w:w="1339" w:type="dxa"/>
            <w:vMerge/>
            <w:tcBorders>
              <w:left w:val="single" w:sz="4" w:space="0" w:color="000000"/>
              <w:right w:val="single" w:sz="4" w:space="0" w:color="000000"/>
            </w:tcBorders>
            <w:shd w:val="clear" w:color="auto" w:fill="auto"/>
          </w:tcPr>
          <w:p w14:paraId="7F62E3BD" w14:textId="77777777" w:rsidR="00FD6612" w:rsidRPr="007774DC" w:rsidRDefault="00FD6612" w:rsidP="002C0903">
            <w:pPr>
              <w:pStyle w:val="Nidung"/>
              <w:rPr>
                <w:rFonts w:cs="Times New Roman"/>
                <w:color w:val="auto"/>
                <w:sz w:val="20"/>
                <w:szCs w:val="20"/>
              </w:rPr>
            </w:pPr>
          </w:p>
        </w:tc>
        <w:tc>
          <w:tcPr>
            <w:tcW w:w="742" w:type="dxa"/>
            <w:vMerge/>
            <w:tcBorders>
              <w:left w:val="single" w:sz="4" w:space="0" w:color="000000"/>
              <w:right w:val="single" w:sz="4" w:space="0" w:color="000000"/>
            </w:tcBorders>
            <w:shd w:val="clear" w:color="auto" w:fill="FFFFFF" w:themeFill="background1"/>
          </w:tcPr>
          <w:p w14:paraId="0FC7D362" w14:textId="77777777" w:rsidR="00FD6612" w:rsidRPr="007774DC" w:rsidRDefault="00FD6612" w:rsidP="002C0903">
            <w:pPr>
              <w:pStyle w:val="Nidung"/>
              <w:rPr>
                <w:rFonts w:cs="Times New Roman"/>
                <w:color w:val="auto"/>
                <w:sz w:val="20"/>
                <w:szCs w:val="20"/>
              </w:rPr>
            </w:pPr>
          </w:p>
        </w:tc>
        <w:tc>
          <w:tcPr>
            <w:tcW w:w="21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00504B0" w14:textId="77777777" w:rsidR="00FD6612" w:rsidRPr="007774DC" w:rsidRDefault="00FD6612" w:rsidP="002C0903">
            <w:pPr>
              <w:pStyle w:val="Nidung"/>
              <w:rPr>
                <w:rFonts w:cs="Times New Roman"/>
                <w:b/>
                <w:color w:val="auto"/>
                <w:sz w:val="20"/>
                <w:szCs w:val="20"/>
              </w:rPr>
            </w:pPr>
            <w:r w:rsidRPr="007774DC">
              <w:rPr>
                <w:rFonts w:cs="Times New Roman"/>
                <w:b/>
                <w:color w:val="auto"/>
                <w:sz w:val="20"/>
                <w:szCs w:val="20"/>
              </w:rPr>
              <w:t>*Tổ chức, Xã hội:</w:t>
            </w:r>
          </w:p>
          <w:p w14:paraId="5B917C3F" w14:textId="77777777" w:rsidR="00FD6612" w:rsidRPr="007774DC" w:rsidRDefault="00FD6612"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Có vận động những hộ buôn bán quanh mé sông đến nơi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w:t>
            </w:r>
          </w:p>
          <w:p w14:paraId="77587273" w14:textId="77777777" w:rsidR="00FD6612" w:rsidRPr="007774DC" w:rsidRDefault="00FD6612"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85% hộ buôn bán không có vốn, đất để di dời lên vùng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w:t>
            </w:r>
          </w:p>
          <w:p w14:paraId="7CD6CA9B" w14:textId="4041470B" w:rsidR="00FD6612" w:rsidRPr="007774DC" w:rsidRDefault="00FD6612"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50% hộ dân buôn bán chưa được vay vốn để đầu tư buôn bán.</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278DE6" w14:textId="77777777" w:rsidR="00FD6612" w:rsidRPr="007774DC" w:rsidRDefault="00FD6612" w:rsidP="002C0903">
            <w:pPr>
              <w:pStyle w:val="Nidung"/>
              <w:rPr>
                <w:rFonts w:cs="Times New Roman"/>
                <w:b/>
                <w:color w:val="auto"/>
                <w:sz w:val="20"/>
                <w:szCs w:val="20"/>
              </w:rPr>
            </w:pPr>
            <w:r w:rsidRPr="007774DC">
              <w:rPr>
                <w:rFonts w:cs="Times New Roman"/>
                <w:b/>
                <w:color w:val="auto"/>
                <w:sz w:val="20"/>
                <w:szCs w:val="20"/>
              </w:rPr>
              <w:t>*Tổ chức, Xã hội:</w:t>
            </w:r>
          </w:p>
          <w:p w14:paraId="237B987B" w14:textId="77777777" w:rsidR="00FD6612" w:rsidRPr="007774DC" w:rsidRDefault="00FD6612"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Nan và nữ đều tham gia buôn bán (65% nữ và 35% nam)</w:t>
            </w:r>
          </w:p>
          <w:p w14:paraId="57957E0D" w14:textId="77777777" w:rsidR="00FD6612" w:rsidRPr="007774DC" w:rsidRDefault="00FD6612" w:rsidP="0094739E">
            <w:pPr>
              <w:numPr>
                <w:ilvl w:val="0"/>
                <w:numId w:val="52"/>
              </w:numPr>
              <w:spacing w:after="0" w:line="240" w:lineRule="auto"/>
              <w:ind w:left="174" w:hanging="180"/>
              <w:contextualSpacing/>
              <w:jc w:val="both"/>
              <w:rPr>
                <w:rFonts w:ascii="Times New Roman" w:eastAsia="Times New Roman" w:hAnsi="Times New Roman" w:cs="Times New Roman"/>
                <w:sz w:val="20"/>
                <w:szCs w:val="20"/>
              </w:rPr>
            </w:pPr>
            <w:r w:rsidRPr="007774DC">
              <w:rPr>
                <w:rFonts w:ascii="Times New Roman" w:eastAsia="Times New Roman" w:hAnsi="Times New Roman" w:cs="Times New Roman"/>
                <w:sz w:val="20"/>
                <w:szCs w:val="20"/>
              </w:rPr>
              <w:t xml:space="preserve">15 hộ dân có cơ sở buôn bán tại các vùng </w:t>
            </w:r>
            <w:proofErr w:type="gramStart"/>
            <w:r w:rsidRPr="007774DC">
              <w:rPr>
                <w:rFonts w:ascii="Times New Roman" w:eastAsia="Times New Roman" w:hAnsi="Times New Roman" w:cs="Times New Roman"/>
                <w:sz w:val="20"/>
                <w:szCs w:val="20"/>
              </w:rPr>
              <w:t>an</w:t>
            </w:r>
            <w:proofErr w:type="gramEnd"/>
            <w:r w:rsidRPr="007774DC">
              <w:rPr>
                <w:rFonts w:ascii="Times New Roman" w:eastAsia="Times New Roman" w:hAnsi="Times New Roman" w:cs="Times New Roman"/>
                <w:sz w:val="20"/>
                <w:szCs w:val="20"/>
              </w:rPr>
              <w:t xml:space="preserve"> toàn.</w:t>
            </w:r>
          </w:p>
          <w:p w14:paraId="1D118A9F" w14:textId="77777777" w:rsidR="00FD6612" w:rsidRPr="007774DC" w:rsidRDefault="00FD6612" w:rsidP="0094739E">
            <w:pPr>
              <w:numPr>
                <w:ilvl w:val="0"/>
                <w:numId w:val="52"/>
              </w:numPr>
              <w:spacing w:after="0" w:line="240" w:lineRule="auto"/>
              <w:ind w:left="174" w:hanging="180"/>
              <w:contextualSpacing/>
              <w:jc w:val="both"/>
              <w:rPr>
                <w:rFonts w:ascii="Times New Roman" w:eastAsia="Times New Roman" w:hAnsi="Times New Roman" w:cs="Times New Roman"/>
                <w:sz w:val="20"/>
                <w:szCs w:val="20"/>
              </w:rPr>
            </w:pPr>
            <w:r w:rsidRPr="007774DC">
              <w:rPr>
                <w:rFonts w:ascii="Times New Roman" w:hAnsi="Times New Roman" w:cs="Times New Roman"/>
                <w:sz w:val="20"/>
                <w:szCs w:val="20"/>
              </w:rPr>
              <w:t>50% hộ dân được tiếp cận nguồn vốn từ ngân hàng.</w:t>
            </w:r>
          </w:p>
        </w:tc>
        <w:tc>
          <w:tcPr>
            <w:tcW w:w="1764" w:type="dxa"/>
            <w:vMerge/>
            <w:tcBorders>
              <w:left w:val="single" w:sz="4" w:space="0" w:color="000000"/>
              <w:right w:val="single" w:sz="4" w:space="0" w:color="000000"/>
            </w:tcBorders>
            <w:shd w:val="clear" w:color="auto" w:fill="FFFFFF" w:themeFill="background1"/>
          </w:tcPr>
          <w:p w14:paraId="44FFBDB1" w14:textId="77777777" w:rsidR="00FD6612" w:rsidRPr="007774DC" w:rsidRDefault="00FD6612" w:rsidP="002C0903">
            <w:pPr>
              <w:pStyle w:val="Nidung"/>
              <w:rPr>
                <w:rFonts w:cs="Times New Roman"/>
                <w:color w:val="auto"/>
                <w:sz w:val="20"/>
                <w:szCs w:val="20"/>
              </w:rPr>
            </w:pPr>
          </w:p>
        </w:tc>
        <w:tc>
          <w:tcPr>
            <w:tcW w:w="1157" w:type="dxa"/>
            <w:vMerge/>
            <w:tcBorders>
              <w:left w:val="single" w:sz="4" w:space="0" w:color="000000"/>
              <w:right w:val="single" w:sz="4" w:space="0" w:color="000000"/>
            </w:tcBorders>
            <w:shd w:val="clear" w:color="auto" w:fill="auto"/>
            <w:tcMar>
              <w:top w:w="80" w:type="dxa"/>
              <w:left w:w="80" w:type="dxa"/>
              <w:bottom w:w="80" w:type="dxa"/>
              <w:right w:w="80" w:type="dxa"/>
            </w:tcMar>
          </w:tcPr>
          <w:p w14:paraId="221D1787" w14:textId="77777777" w:rsidR="00FD6612" w:rsidRPr="007774DC" w:rsidRDefault="00FD6612" w:rsidP="002C0903">
            <w:pPr>
              <w:pStyle w:val="Nidung"/>
              <w:rPr>
                <w:rFonts w:cs="Times New Roman"/>
                <w:color w:val="auto"/>
                <w:sz w:val="20"/>
                <w:szCs w:val="20"/>
              </w:rPr>
            </w:pPr>
          </w:p>
        </w:tc>
      </w:tr>
      <w:tr w:rsidR="00FD6612" w:rsidRPr="007774DC" w14:paraId="6977122D" w14:textId="77777777" w:rsidTr="00DA0727">
        <w:trPr>
          <w:trHeight w:val="241"/>
        </w:trPr>
        <w:tc>
          <w:tcPr>
            <w:tcW w:w="990" w:type="dxa"/>
            <w:vMerge/>
            <w:tcBorders>
              <w:left w:val="single" w:sz="4" w:space="0" w:color="000000"/>
              <w:bottom w:val="single" w:sz="4" w:space="0" w:color="000000"/>
              <w:right w:val="single" w:sz="4" w:space="0" w:color="000000"/>
            </w:tcBorders>
            <w:shd w:val="clear" w:color="auto" w:fill="auto"/>
          </w:tcPr>
          <w:p w14:paraId="490BB926" w14:textId="77777777" w:rsidR="00FD6612" w:rsidRPr="007774DC" w:rsidRDefault="00FD6612" w:rsidP="002C0903">
            <w:pPr>
              <w:pStyle w:val="Nidung"/>
              <w:rPr>
                <w:rFonts w:cs="Times New Roman"/>
                <w:color w:val="auto"/>
                <w:sz w:val="20"/>
                <w:szCs w:val="20"/>
              </w:rPr>
            </w:pPr>
          </w:p>
        </w:tc>
        <w:tc>
          <w:tcPr>
            <w:tcW w:w="1339" w:type="dxa"/>
            <w:vMerge/>
            <w:tcBorders>
              <w:left w:val="single" w:sz="4" w:space="0" w:color="000000"/>
              <w:bottom w:val="single" w:sz="4" w:space="0" w:color="000000"/>
              <w:right w:val="single" w:sz="4" w:space="0" w:color="000000"/>
            </w:tcBorders>
            <w:shd w:val="clear" w:color="auto" w:fill="auto"/>
          </w:tcPr>
          <w:p w14:paraId="61CAB03C" w14:textId="77777777" w:rsidR="00FD6612" w:rsidRPr="007774DC" w:rsidRDefault="00FD6612" w:rsidP="002C0903">
            <w:pPr>
              <w:pStyle w:val="Nidung"/>
              <w:rPr>
                <w:rFonts w:cs="Times New Roman"/>
                <w:color w:val="auto"/>
                <w:sz w:val="20"/>
                <w:szCs w:val="20"/>
              </w:rPr>
            </w:pPr>
          </w:p>
        </w:tc>
        <w:tc>
          <w:tcPr>
            <w:tcW w:w="742" w:type="dxa"/>
            <w:vMerge/>
            <w:tcBorders>
              <w:left w:val="single" w:sz="4" w:space="0" w:color="000000"/>
              <w:bottom w:val="single" w:sz="4" w:space="0" w:color="000000"/>
              <w:right w:val="single" w:sz="4" w:space="0" w:color="000000"/>
            </w:tcBorders>
            <w:shd w:val="clear" w:color="auto" w:fill="FFFFFF" w:themeFill="background1"/>
          </w:tcPr>
          <w:p w14:paraId="37D7C7F0" w14:textId="77777777" w:rsidR="00FD6612" w:rsidRPr="007774DC" w:rsidRDefault="00FD6612" w:rsidP="002C0903">
            <w:pPr>
              <w:pStyle w:val="Nidung"/>
              <w:rPr>
                <w:rFonts w:cs="Times New Roman"/>
                <w:color w:val="auto"/>
                <w:sz w:val="20"/>
                <w:szCs w:val="20"/>
              </w:rPr>
            </w:pPr>
          </w:p>
        </w:tc>
        <w:tc>
          <w:tcPr>
            <w:tcW w:w="21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C1E095E" w14:textId="77777777" w:rsidR="00FD6612" w:rsidRPr="007774DC" w:rsidRDefault="00FD6612" w:rsidP="002C0903">
            <w:pPr>
              <w:pStyle w:val="Nidung"/>
              <w:rPr>
                <w:rFonts w:cs="Times New Roman"/>
                <w:b/>
                <w:color w:val="auto"/>
                <w:sz w:val="20"/>
                <w:szCs w:val="20"/>
              </w:rPr>
            </w:pPr>
            <w:r w:rsidRPr="007774DC">
              <w:rPr>
                <w:rFonts w:cs="Times New Roman"/>
                <w:b/>
                <w:color w:val="auto"/>
                <w:sz w:val="20"/>
                <w:szCs w:val="20"/>
              </w:rPr>
              <w:t>*Kiến thức, Ý thức:</w:t>
            </w:r>
          </w:p>
          <w:p w14:paraId="575A4A6A" w14:textId="77777777" w:rsidR="00FD6612" w:rsidRPr="007774DC" w:rsidRDefault="00FD6612"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40% số hộ dân chưa có ý thức kê cao hàng hóa.</w:t>
            </w:r>
          </w:p>
          <w:p w14:paraId="3DE5BAAC" w14:textId="77777777" w:rsidR="00FD6612" w:rsidRPr="007774DC" w:rsidRDefault="00FD6612" w:rsidP="0094739E">
            <w:pPr>
              <w:numPr>
                <w:ilvl w:val="0"/>
                <w:numId w:val="52"/>
              </w:numPr>
              <w:spacing w:after="0" w:line="240" w:lineRule="auto"/>
              <w:ind w:left="174" w:hanging="180"/>
              <w:contextualSpacing/>
              <w:jc w:val="both"/>
              <w:rPr>
                <w:rFonts w:ascii="Times New Roman" w:eastAsia="Times New Roman" w:hAnsi="Times New Roman" w:cs="Times New Roman"/>
                <w:sz w:val="20"/>
                <w:szCs w:val="20"/>
              </w:rPr>
            </w:pPr>
            <w:r w:rsidRPr="007774DC">
              <w:rPr>
                <w:rFonts w:ascii="Times New Roman" w:eastAsia="Times New Roman" w:hAnsi="Times New Roman" w:cs="Times New Roman"/>
                <w:sz w:val="20"/>
                <w:szCs w:val="20"/>
              </w:rPr>
              <w:t>100% hộ buôn bán tự phát</w:t>
            </w:r>
          </w:p>
          <w:p w14:paraId="31371D1F" w14:textId="77777777" w:rsidR="00FD6612" w:rsidRPr="007774DC" w:rsidRDefault="00FD6612"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70% hộ kinh doanh không có kỹ năng bán hang, giấy phép kinh doanh</w:t>
            </w:r>
          </w:p>
          <w:p w14:paraId="2A64F06D" w14:textId="77777777" w:rsidR="00FD6612" w:rsidRPr="007774DC" w:rsidRDefault="00FD6612"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Hàng boá tiêu thụ chậm</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6847FB" w14:textId="77777777" w:rsidR="00FD6612" w:rsidRPr="007774DC" w:rsidRDefault="00FD6612" w:rsidP="002C0903">
            <w:pPr>
              <w:pStyle w:val="Nidung"/>
              <w:rPr>
                <w:rFonts w:cs="Times New Roman"/>
                <w:b/>
                <w:color w:val="auto"/>
                <w:sz w:val="20"/>
                <w:szCs w:val="20"/>
              </w:rPr>
            </w:pPr>
            <w:r w:rsidRPr="007774DC">
              <w:rPr>
                <w:rFonts w:cs="Times New Roman"/>
                <w:b/>
                <w:color w:val="auto"/>
                <w:sz w:val="20"/>
                <w:szCs w:val="20"/>
              </w:rPr>
              <w:t>*Kiến thức, Ý thức:</w:t>
            </w:r>
          </w:p>
          <w:p w14:paraId="249E65D7" w14:textId="77777777" w:rsidR="00FD6612" w:rsidRPr="007774DC" w:rsidRDefault="00FD6612"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60% hộ dân biết bảo quản hàng hóa có giá trị, di chuyển đến nơi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w:t>
            </w:r>
          </w:p>
          <w:p w14:paraId="6BB5B41B" w14:textId="77777777" w:rsidR="00FD6612" w:rsidRPr="007774DC" w:rsidRDefault="00FD6612"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30% hộ có kiến thức bán </w:t>
            </w:r>
            <w:proofErr w:type="gramStart"/>
            <w:r w:rsidRPr="007774DC">
              <w:rPr>
                <w:rFonts w:ascii="Times New Roman" w:hAnsi="Times New Roman" w:cs="Times New Roman"/>
                <w:sz w:val="20"/>
                <w:szCs w:val="20"/>
              </w:rPr>
              <w:t>hang,</w:t>
            </w:r>
            <w:proofErr w:type="gramEnd"/>
            <w:r w:rsidRPr="007774DC">
              <w:rPr>
                <w:rFonts w:ascii="Times New Roman" w:hAnsi="Times New Roman" w:cs="Times New Roman"/>
                <w:sz w:val="20"/>
                <w:szCs w:val="20"/>
              </w:rPr>
              <w:t xml:space="preserve"> giấy phép kinh doanh.</w:t>
            </w:r>
          </w:p>
        </w:tc>
        <w:tc>
          <w:tcPr>
            <w:tcW w:w="1764" w:type="dxa"/>
            <w:vMerge/>
            <w:tcBorders>
              <w:left w:val="single" w:sz="4" w:space="0" w:color="000000"/>
              <w:bottom w:val="single" w:sz="4" w:space="0" w:color="000000"/>
              <w:right w:val="single" w:sz="4" w:space="0" w:color="000000"/>
            </w:tcBorders>
            <w:shd w:val="clear" w:color="auto" w:fill="FFFFFF" w:themeFill="background1"/>
          </w:tcPr>
          <w:p w14:paraId="34CB6932" w14:textId="77777777" w:rsidR="00FD6612" w:rsidRPr="007774DC" w:rsidRDefault="00FD6612" w:rsidP="002C0903">
            <w:pPr>
              <w:pStyle w:val="Nidung"/>
              <w:rPr>
                <w:rFonts w:cs="Times New Roman"/>
                <w:color w:val="auto"/>
                <w:sz w:val="20"/>
                <w:szCs w:val="20"/>
              </w:rPr>
            </w:pPr>
          </w:p>
        </w:tc>
        <w:tc>
          <w:tcPr>
            <w:tcW w:w="1157"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8F6087" w14:textId="77777777" w:rsidR="00FD6612" w:rsidRPr="007774DC" w:rsidRDefault="00FD6612" w:rsidP="002C0903">
            <w:pPr>
              <w:pStyle w:val="Nidung"/>
              <w:rPr>
                <w:rFonts w:cs="Times New Roman"/>
                <w:color w:val="auto"/>
                <w:sz w:val="20"/>
                <w:szCs w:val="20"/>
              </w:rPr>
            </w:pPr>
          </w:p>
        </w:tc>
      </w:tr>
      <w:tr w:rsidR="009602F3" w:rsidRPr="007774DC" w14:paraId="443A2B12" w14:textId="77777777" w:rsidTr="002C0903">
        <w:trPr>
          <w:trHeight w:val="300"/>
        </w:trPr>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801415C" w14:textId="77777777" w:rsidR="009602F3" w:rsidRPr="007774DC" w:rsidRDefault="009602F3" w:rsidP="002C0903">
            <w:pPr>
              <w:spacing w:after="0" w:line="240" w:lineRule="auto"/>
              <w:rPr>
                <w:rFonts w:ascii="Times New Roman" w:hAnsi="Times New Roman" w:cs="Times New Roman"/>
                <w:sz w:val="20"/>
                <w:szCs w:val="20"/>
              </w:rPr>
            </w:pPr>
            <w:r w:rsidRPr="007774DC">
              <w:rPr>
                <w:rFonts w:ascii="Times New Roman" w:hAnsi="Times New Roman" w:cs="Times New Roman"/>
                <w:b/>
                <w:sz w:val="20"/>
                <w:szCs w:val="20"/>
              </w:rPr>
              <w:t>Triều cường ngập nước, Sạt lỡ và Mưa to kèm Lốc xoáy</w:t>
            </w:r>
          </w:p>
        </w:tc>
        <w:tc>
          <w:tcPr>
            <w:tcW w:w="133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3352750" w14:textId="77777777" w:rsidR="009602F3" w:rsidRPr="007774DC" w:rsidRDefault="009602F3" w:rsidP="002C0903">
            <w:pPr>
              <w:spacing w:after="0" w:line="240" w:lineRule="auto"/>
              <w:rPr>
                <w:rFonts w:ascii="Times New Roman" w:eastAsia="Arial Unicode MS" w:hAnsi="Times New Roman" w:cs="Times New Roman"/>
                <w:b/>
                <w:sz w:val="20"/>
                <w:szCs w:val="20"/>
                <w:lang w:val="fr-FR"/>
              </w:rPr>
            </w:pPr>
            <w:r w:rsidRPr="007774DC">
              <w:rPr>
                <w:rFonts w:ascii="Times New Roman" w:eastAsia="Arial Unicode MS" w:hAnsi="Times New Roman" w:cs="Times New Roman"/>
                <w:b/>
                <w:sz w:val="20"/>
                <w:szCs w:val="20"/>
                <w:lang w:val="fr-FR"/>
              </w:rPr>
              <w:t>Ấp Gò Công</w:t>
            </w:r>
          </w:p>
          <w:p w14:paraId="2931E714" w14:textId="77777777" w:rsidR="009602F3" w:rsidRPr="007774DC" w:rsidRDefault="009602F3" w:rsidP="002C0903">
            <w:pPr>
              <w:spacing w:after="0" w:line="240" w:lineRule="auto"/>
              <w:rPr>
                <w:rFonts w:ascii="Times New Roman" w:hAnsi="Times New Roman" w:cs="Times New Roman"/>
                <w:sz w:val="20"/>
                <w:szCs w:val="20"/>
              </w:rPr>
            </w:pPr>
          </w:p>
        </w:tc>
        <w:tc>
          <w:tcPr>
            <w:tcW w:w="74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7A7ABAE3" w14:textId="77777777" w:rsidR="009602F3" w:rsidRPr="007774DC" w:rsidRDefault="009602F3"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460</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609864" w14:textId="77777777" w:rsidR="009602F3" w:rsidRPr="007774DC" w:rsidRDefault="009602F3" w:rsidP="002C0903">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Vật chất:</w:t>
            </w:r>
          </w:p>
          <w:p w14:paraId="01C30CF9" w14:textId="77777777" w:rsidR="009602F3" w:rsidRPr="007774DC" w:rsidRDefault="009602F3" w:rsidP="0094739E">
            <w:pPr>
              <w:pStyle w:val="ListParagraph"/>
              <w:numPr>
                <w:ilvl w:val="0"/>
                <w:numId w:val="52"/>
              </w:numPr>
              <w:spacing w:after="0" w:line="240" w:lineRule="auto"/>
              <w:ind w:left="174" w:hanging="180"/>
              <w:jc w:val="both"/>
              <w:rPr>
                <w:rFonts w:ascii="Times New Roman" w:eastAsia="Times New Roman" w:hAnsi="Times New Roman" w:cs="Times New Roman"/>
                <w:sz w:val="20"/>
                <w:szCs w:val="20"/>
              </w:rPr>
            </w:pPr>
            <w:r w:rsidRPr="007774DC">
              <w:rPr>
                <w:rFonts w:ascii="Times New Roman" w:hAnsi="Times New Roman" w:cs="Times New Roman"/>
                <w:sz w:val="20"/>
                <w:szCs w:val="20"/>
              </w:rPr>
              <w:t xml:space="preserve">15 hộ kinh doanh buôn bán quanh khu vực mé sông. </w:t>
            </w:r>
          </w:p>
          <w:p w14:paraId="32D55B5D" w14:textId="77777777" w:rsidR="009602F3" w:rsidRPr="007774DC" w:rsidRDefault="009602F3" w:rsidP="0094739E">
            <w:pPr>
              <w:numPr>
                <w:ilvl w:val="0"/>
                <w:numId w:val="52"/>
              </w:numPr>
              <w:spacing w:after="0" w:line="240" w:lineRule="auto"/>
              <w:ind w:left="174" w:hanging="180"/>
              <w:contextualSpacing/>
              <w:jc w:val="both"/>
              <w:rPr>
                <w:rFonts w:ascii="Times New Roman" w:eastAsia="Times New Roman" w:hAnsi="Times New Roman" w:cs="Times New Roman"/>
                <w:sz w:val="20"/>
                <w:szCs w:val="20"/>
              </w:rPr>
            </w:pPr>
            <w:r w:rsidRPr="007774DC">
              <w:rPr>
                <w:rFonts w:ascii="Times New Roman" w:eastAsia="Times New Roman" w:hAnsi="Times New Roman" w:cs="Times New Roman"/>
                <w:sz w:val="20"/>
                <w:szCs w:val="20"/>
              </w:rPr>
              <w:t xml:space="preserve">Các quán bán hàng nhỏ, lẻ chưa kiên cố </w:t>
            </w:r>
          </w:p>
          <w:p w14:paraId="3E1ECD63" w14:textId="77777777" w:rsidR="009602F3" w:rsidRPr="007774DC" w:rsidRDefault="009602F3" w:rsidP="0094739E">
            <w:pPr>
              <w:numPr>
                <w:ilvl w:val="0"/>
                <w:numId w:val="52"/>
              </w:numPr>
              <w:spacing w:after="0" w:line="240" w:lineRule="auto"/>
              <w:ind w:left="174" w:hanging="180"/>
              <w:contextualSpacing/>
              <w:jc w:val="both"/>
              <w:rPr>
                <w:rFonts w:ascii="Times New Roman" w:eastAsia="Times New Roman" w:hAnsi="Times New Roman" w:cs="Times New Roman"/>
                <w:sz w:val="20"/>
                <w:szCs w:val="20"/>
              </w:rPr>
            </w:pPr>
            <w:r w:rsidRPr="007774DC">
              <w:rPr>
                <w:rFonts w:ascii="Times New Roman" w:eastAsia="Times New Roman" w:hAnsi="Times New Roman" w:cs="Times New Roman"/>
                <w:sz w:val="20"/>
                <w:szCs w:val="20"/>
              </w:rPr>
              <w:t>Buôn bán tự phát</w:t>
            </w:r>
          </w:p>
          <w:p w14:paraId="3EBA2E33" w14:textId="77777777" w:rsidR="009602F3" w:rsidRPr="007774DC" w:rsidRDefault="009602F3" w:rsidP="0094739E">
            <w:pPr>
              <w:numPr>
                <w:ilvl w:val="0"/>
                <w:numId w:val="52"/>
              </w:numPr>
              <w:spacing w:after="0" w:line="240" w:lineRule="auto"/>
              <w:ind w:left="174" w:hanging="180"/>
              <w:contextualSpacing/>
              <w:jc w:val="both"/>
              <w:rPr>
                <w:rFonts w:ascii="Times New Roman" w:eastAsia="Times New Roman" w:hAnsi="Times New Roman" w:cs="Times New Roman"/>
                <w:sz w:val="20"/>
                <w:szCs w:val="20"/>
              </w:rPr>
            </w:pPr>
            <w:r w:rsidRPr="007774DC">
              <w:rPr>
                <w:rFonts w:ascii="Times New Roman" w:eastAsia="Times New Roman" w:hAnsi="Times New Roman" w:cs="Times New Roman"/>
                <w:sz w:val="20"/>
                <w:szCs w:val="20"/>
              </w:rPr>
              <w:t>70% hộ chưa có kho chứa cất hàng hóa.</w:t>
            </w:r>
          </w:p>
          <w:p w14:paraId="019E74BF" w14:textId="502BED73" w:rsidR="009602F3" w:rsidRPr="007774DC" w:rsidRDefault="009602F3" w:rsidP="0094739E">
            <w:pPr>
              <w:numPr>
                <w:ilvl w:val="0"/>
                <w:numId w:val="52"/>
              </w:numPr>
              <w:spacing w:after="0" w:line="240" w:lineRule="auto"/>
              <w:ind w:left="174" w:hanging="180"/>
              <w:contextualSpacing/>
              <w:jc w:val="both"/>
              <w:rPr>
                <w:rFonts w:ascii="Times New Roman" w:hAnsi="Times New Roman" w:cs="Times New Roman"/>
                <w:sz w:val="20"/>
                <w:szCs w:val="20"/>
              </w:rPr>
            </w:pPr>
            <w:r w:rsidRPr="007774DC">
              <w:rPr>
                <w:rFonts w:ascii="Times New Roman" w:eastAsia="Times New Roman" w:hAnsi="Times New Roman" w:cs="Times New Roman"/>
                <w:sz w:val="20"/>
                <w:szCs w:val="20"/>
              </w:rPr>
              <w:t xml:space="preserve">70% hộ dân buôn bán quanh mé sông, nhà </w:t>
            </w:r>
            <w:proofErr w:type="gramStart"/>
            <w:r w:rsidRPr="007774DC">
              <w:rPr>
                <w:rFonts w:ascii="Times New Roman" w:eastAsia="Times New Roman" w:hAnsi="Times New Roman" w:cs="Times New Roman"/>
                <w:sz w:val="20"/>
                <w:szCs w:val="20"/>
              </w:rPr>
              <w:t>thiếu  kiên</w:t>
            </w:r>
            <w:proofErr w:type="gramEnd"/>
            <w:r w:rsidRPr="007774DC">
              <w:rPr>
                <w:rFonts w:ascii="Times New Roman" w:eastAsia="Times New Roman" w:hAnsi="Times New Roman" w:cs="Times New Roman"/>
                <w:sz w:val="20"/>
                <w:szCs w:val="20"/>
              </w:rPr>
              <w:t xml:space="preserve"> cố. </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F18639" w14:textId="77777777" w:rsidR="009602F3" w:rsidRPr="007774DC" w:rsidRDefault="009602F3" w:rsidP="002C0903">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 Vật chất:</w:t>
            </w:r>
          </w:p>
          <w:p w14:paraId="6AB71372" w14:textId="77777777" w:rsidR="009602F3" w:rsidRPr="007774DC" w:rsidRDefault="009602F3" w:rsidP="0094739E">
            <w:pPr>
              <w:pStyle w:val="ListParagraph"/>
              <w:numPr>
                <w:ilvl w:val="0"/>
                <w:numId w:val="52"/>
              </w:numPr>
              <w:spacing w:after="0" w:line="240" w:lineRule="auto"/>
              <w:ind w:left="174" w:hanging="180"/>
              <w:jc w:val="both"/>
              <w:rPr>
                <w:rFonts w:ascii="Times New Roman" w:eastAsia="Times New Roman" w:hAnsi="Times New Roman" w:cs="Times New Roman"/>
                <w:sz w:val="20"/>
                <w:szCs w:val="20"/>
              </w:rPr>
            </w:pPr>
            <w:r w:rsidRPr="007774DC">
              <w:rPr>
                <w:rFonts w:ascii="Times New Roman" w:hAnsi="Times New Roman" w:cs="Times New Roman"/>
                <w:sz w:val="20"/>
                <w:szCs w:val="20"/>
              </w:rPr>
              <w:t>Trong ấp có 25</w:t>
            </w:r>
            <w:r w:rsidRPr="007774DC">
              <w:rPr>
                <w:rFonts w:ascii="Times New Roman" w:eastAsia="Times New Roman" w:hAnsi="Times New Roman" w:cs="Times New Roman"/>
                <w:sz w:val="20"/>
                <w:szCs w:val="20"/>
              </w:rPr>
              <w:t xml:space="preserve"> hộ buôn bán </w:t>
            </w:r>
          </w:p>
          <w:p w14:paraId="0C71E072" w14:textId="77777777" w:rsidR="009602F3" w:rsidRPr="007774DC" w:rsidRDefault="009602F3"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15 hộ có vốn  buôn bán lớn cung cấp đầy đủ hàng hoá,các mặt hang thủy hải sản</w:t>
            </w:r>
          </w:p>
          <w:p w14:paraId="07BC3BB3" w14:textId="77777777" w:rsidR="009602F3" w:rsidRPr="007774DC" w:rsidRDefault="009602F3"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50% hộ có vốn dự trữ đủ hàng hóa bán trong mùa thên </w:t>
            </w:r>
            <w:proofErr w:type="gramStart"/>
            <w:r w:rsidRPr="007774DC">
              <w:rPr>
                <w:rFonts w:ascii="Times New Roman" w:hAnsi="Times New Roman" w:cs="Times New Roman"/>
                <w:sz w:val="20"/>
                <w:szCs w:val="20"/>
              </w:rPr>
              <w:t>tai</w:t>
            </w:r>
            <w:proofErr w:type="gramEnd"/>
            <w:r w:rsidRPr="007774DC">
              <w:rPr>
                <w:rFonts w:ascii="Times New Roman" w:hAnsi="Times New Roman" w:cs="Times New Roman"/>
                <w:sz w:val="20"/>
                <w:szCs w:val="20"/>
              </w:rPr>
              <w:t>.</w:t>
            </w:r>
          </w:p>
          <w:p w14:paraId="5B4B040A" w14:textId="77777777" w:rsidR="009602F3" w:rsidRPr="007774DC" w:rsidRDefault="009602F3" w:rsidP="002C0903">
            <w:pPr>
              <w:spacing w:after="0" w:line="240" w:lineRule="auto"/>
              <w:rPr>
                <w:rFonts w:ascii="Times New Roman" w:hAnsi="Times New Roman" w:cs="Times New Roman"/>
                <w:sz w:val="20"/>
                <w:szCs w:val="20"/>
              </w:rPr>
            </w:pPr>
          </w:p>
        </w:tc>
        <w:tc>
          <w:tcPr>
            <w:tcW w:w="176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67E6CE72" w14:textId="77777777" w:rsidR="009602F3" w:rsidRPr="007774DC" w:rsidRDefault="009602F3"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Thiệt hại tài sản</w:t>
            </w:r>
          </w:p>
          <w:p w14:paraId="1C8ACAF3" w14:textId="77777777" w:rsidR="009602F3" w:rsidRPr="007774DC" w:rsidRDefault="009602F3" w:rsidP="0094739E">
            <w:pPr>
              <w:numPr>
                <w:ilvl w:val="0"/>
                <w:numId w:val="52"/>
              </w:numPr>
              <w:spacing w:after="0" w:line="240" w:lineRule="auto"/>
              <w:ind w:left="174" w:hanging="180"/>
              <w:contextualSpacing/>
              <w:jc w:val="both"/>
              <w:rPr>
                <w:rFonts w:ascii="Times New Roman" w:eastAsia="Times New Roman" w:hAnsi="Times New Roman" w:cs="Times New Roman"/>
                <w:sz w:val="20"/>
                <w:szCs w:val="20"/>
              </w:rPr>
            </w:pPr>
            <w:r w:rsidRPr="007774DC">
              <w:rPr>
                <w:rFonts w:ascii="Times New Roman" w:eastAsia="Times New Roman" w:hAnsi="Times New Roman" w:cs="Times New Roman"/>
                <w:sz w:val="20"/>
                <w:szCs w:val="20"/>
              </w:rPr>
              <w:t>Nguy cơ thiệt hại về tính mạng khi triều cường dâng cao.</w:t>
            </w:r>
          </w:p>
          <w:p w14:paraId="13989676" w14:textId="77777777" w:rsidR="009602F3" w:rsidRPr="007774DC" w:rsidRDefault="009602F3" w:rsidP="0094739E">
            <w:pPr>
              <w:numPr>
                <w:ilvl w:val="0"/>
                <w:numId w:val="52"/>
              </w:numPr>
              <w:spacing w:after="0" w:line="240" w:lineRule="auto"/>
              <w:ind w:left="174" w:hanging="180"/>
              <w:contextualSpacing/>
              <w:jc w:val="both"/>
              <w:rPr>
                <w:rFonts w:ascii="Times New Roman" w:eastAsia="Times New Roman" w:hAnsi="Times New Roman" w:cs="Times New Roman"/>
                <w:sz w:val="20"/>
                <w:szCs w:val="20"/>
              </w:rPr>
            </w:pPr>
            <w:r w:rsidRPr="007774DC">
              <w:rPr>
                <w:rFonts w:ascii="Times New Roman" w:eastAsia="Times New Roman" w:hAnsi="Times New Roman" w:cs="Times New Roman"/>
                <w:sz w:val="20"/>
                <w:szCs w:val="20"/>
              </w:rPr>
              <w:t>Nhà ngập bị hư hỏng</w:t>
            </w:r>
          </w:p>
          <w:p w14:paraId="5FD0D999" w14:textId="77777777" w:rsidR="009602F3" w:rsidRPr="007774DC" w:rsidRDefault="009602F3" w:rsidP="0094739E">
            <w:pPr>
              <w:numPr>
                <w:ilvl w:val="0"/>
                <w:numId w:val="52"/>
              </w:numPr>
              <w:spacing w:after="0" w:line="240" w:lineRule="auto"/>
              <w:ind w:left="174" w:hanging="180"/>
              <w:contextualSpacing/>
              <w:jc w:val="both"/>
              <w:rPr>
                <w:rFonts w:ascii="Times New Roman" w:eastAsia="Times New Roman" w:hAnsi="Times New Roman" w:cs="Times New Roman"/>
                <w:sz w:val="20"/>
                <w:szCs w:val="20"/>
              </w:rPr>
            </w:pPr>
            <w:r w:rsidRPr="007774DC">
              <w:rPr>
                <w:rFonts w:ascii="Times New Roman" w:eastAsia="Times New Roman" w:hAnsi="Times New Roman" w:cs="Times New Roman"/>
                <w:sz w:val="20"/>
                <w:szCs w:val="20"/>
              </w:rPr>
              <w:t xml:space="preserve">Hư hỏng hàng hóa, ướt,trôi nổi </w:t>
            </w:r>
          </w:p>
        </w:tc>
        <w:tc>
          <w:tcPr>
            <w:tcW w:w="115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38AD47" w14:textId="77777777" w:rsidR="009602F3" w:rsidRPr="007774DC" w:rsidRDefault="009602F3" w:rsidP="002C0903">
            <w:pPr>
              <w:spacing w:after="0" w:line="240" w:lineRule="auto"/>
              <w:jc w:val="center"/>
              <w:rPr>
                <w:rFonts w:ascii="Times New Roman" w:hAnsi="Times New Roman" w:cs="Times New Roman"/>
                <w:b/>
                <w:sz w:val="20"/>
                <w:szCs w:val="20"/>
              </w:rPr>
            </w:pPr>
            <w:r w:rsidRPr="007774DC">
              <w:rPr>
                <w:rFonts w:ascii="Times New Roman" w:hAnsi="Times New Roman" w:cs="Times New Roman"/>
                <w:b/>
                <w:sz w:val="20"/>
                <w:szCs w:val="20"/>
              </w:rPr>
              <w:t>Cao</w:t>
            </w:r>
          </w:p>
          <w:p w14:paraId="1B5C6FCF" w14:textId="77777777" w:rsidR="009602F3" w:rsidRPr="007774DC" w:rsidRDefault="009602F3" w:rsidP="002C0903">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(nhiều hộ chưa có kho/giá kê hàng, thiếu kiến thức kỹ năng bán hàng, thiếu vốn)</w:t>
            </w:r>
          </w:p>
        </w:tc>
      </w:tr>
      <w:tr w:rsidR="009602F3" w:rsidRPr="007774DC" w14:paraId="58BA42F7" w14:textId="77777777" w:rsidTr="002C0903">
        <w:trPr>
          <w:trHeight w:val="300"/>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14:paraId="06932756" w14:textId="77777777" w:rsidR="009602F3" w:rsidRPr="007774DC" w:rsidRDefault="009602F3" w:rsidP="002C0903">
            <w:pPr>
              <w:spacing w:after="0" w:line="240" w:lineRule="auto"/>
              <w:rPr>
                <w:rFonts w:ascii="Times New Roman" w:hAnsi="Times New Roman" w:cs="Times New Roman"/>
                <w:sz w:val="20"/>
                <w:szCs w:val="20"/>
              </w:rPr>
            </w:pPr>
          </w:p>
        </w:tc>
        <w:tc>
          <w:tcPr>
            <w:tcW w:w="1339"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14:paraId="5658C0E5" w14:textId="77777777" w:rsidR="009602F3" w:rsidRPr="007774DC" w:rsidRDefault="009602F3" w:rsidP="002C0903">
            <w:pPr>
              <w:spacing w:after="0" w:line="240" w:lineRule="auto"/>
              <w:rPr>
                <w:rFonts w:ascii="Times New Roman" w:hAnsi="Times New Roman" w:cs="Times New Roman"/>
                <w:sz w:val="20"/>
                <w:szCs w:val="20"/>
              </w:rPr>
            </w:pPr>
          </w:p>
        </w:tc>
        <w:tc>
          <w:tcPr>
            <w:tcW w:w="742"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ECE2F1" w14:textId="77777777" w:rsidR="009602F3" w:rsidRPr="007774DC" w:rsidRDefault="009602F3" w:rsidP="002C0903">
            <w:pPr>
              <w:spacing w:after="0" w:line="240" w:lineRule="auto"/>
              <w:rPr>
                <w:rFonts w:ascii="Times New Roman" w:hAnsi="Times New Roman" w:cs="Times New Roman"/>
                <w:sz w:val="20"/>
                <w:szCs w:val="20"/>
              </w:rPr>
            </w:pP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CAF18C" w14:textId="77777777" w:rsidR="009602F3" w:rsidRPr="007774DC" w:rsidRDefault="009602F3" w:rsidP="002C0903">
            <w:pPr>
              <w:pStyle w:val="Nidung"/>
              <w:rPr>
                <w:rFonts w:cs="Times New Roman"/>
                <w:b/>
                <w:color w:val="auto"/>
                <w:sz w:val="20"/>
                <w:szCs w:val="20"/>
              </w:rPr>
            </w:pPr>
            <w:r w:rsidRPr="007774DC">
              <w:rPr>
                <w:rFonts w:cs="Times New Roman"/>
                <w:b/>
                <w:color w:val="auto"/>
                <w:sz w:val="20"/>
                <w:szCs w:val="20"/>
              </w:rPr>
              <w:t>*Tổ chức, Xã hội:</w:t>
            </w:r>
          </w:p>
          <w:p w14:paraId="03A151F8" w14:textId="77777777" w:rsidR="009602F3" w:rsidRPr="007774DC" w:rsidRDefault="009602F3"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Có vận động những hộ buôn bán quanh mé sông đến nơi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w:t>
            </w:r>
          </w:p>
          <w:p w14:paraId="5ED23CDB" w14:textId="77777777" w:rsidR="009602F3" w:rsidRPr="007774DC" w:rsidRDefault="009602F3"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85% hộ buôn bán không có vốn, đất để di dời lên vùng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w:t>
            </w:r>
            <w:r w:rsidRPr="007774DC">
              <w:rPr>
                <w:rFonts w:ascii="Times New Roman" w:hAnsi="Times New Roman" w:cs="Times New Roman"/>
                <w:sz w:val="20"/>
                <w:szCs w:val="20"/>
              </w:rPr>
              <w:lastRenderedPageBreak/>
              <w:t>toàn.</w:t>
            </w:r>
          </w:p>
          <w:p w14:paraId="32973184" w14:textId="3B0BD660" w:rsidR="009602F3" w:rsidRPr="007774DC" w:rsidRDefault="009602F3"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50% hộ dân buôn bán chưa được vay vốn để đầu tư buôn bán.</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536B58" w14:textId="77777777" w:rsidR="009602F3" w:rsidRPr="007774DC" w:rsidRDefault="009602F3" w:rsidP="002C0903">
            <w:pPr>
              <w:pStyle w:val="Nidung"/>
              <w:rPr>
                <w:rFonts w:cs="Times New Roman"/>
                <w:b/>
                <w:color w:val="auto"/>
                <w:sz w:val="20"/>
                <w:szCs w:val="20"/>
              </w:rPr>
            </w:pPr>
            <w:r w:rsidRPr="007774DC">
              <w:rPr>
                <w:rFonts w:cs="Times New Roman"/>
                <w:b/>
                <w:color w:val="auto"/>
                <w:sz w:val="20"/>
                <w:szCs w:val="20"/>
              </w:rPr>
              <w:lastRenderedPageBreak/>
              <w:t>*Tổ chức, Xã hội:</w:t>
            </w:r>
          </w:p>
          <w:p w14:paraId="3449F95E" w14:textId="77777777" w:rsidR="009602F3" w:rsidRPr="007774DC" w:rsidRDefault="009602F3"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Nan và nữ đều tham gia buôn bán (65% nữ và 35% nam)</w:t>
            </w:r>
          </w:p>
          <w:p w14:paraId="14F0624B" w14:textId="77777777" w:rsidR="009602F3" w:rsidRPr="007774DC" w:rsidRDefault="009602F3" w:rsidP="0094739E">
            <w:pPr>
              <w:numPr>
                <w:ilvl w:val="0"/>
                <w:numId w:val="52"/>
              </w:numPr>
              <w:spacing w:after="0" w:line="240" w:lineRule="auto"/>
              <w:ind w:left="174" w:hanging="180"/>
              <w:contextualSpacing/>
              <w:jc w:val="both"/>
              <w:rPr>
                <w:rFonts w:ascii="Times New Roman" w:eastAsia="Times New Roman" w:hAnsi="Times New Roman" w:cs="Times New Roman"/>
                <w:sz w:val="20"/>
                <w:szCs w:val="20"/>
              </w:rPr>
            </w:pPr>
            <w:r w:rsidRPr="007774DC">
              <w:rPr>
                <w:rFonts w:ascii="Times New Roman" w:eastAsia="Times New Roman" w:hAnsi="Times New Roman" w:cs="Times New Roman"/>
                <w:sz w:val="20"/>
                <w:szCs w:val="20"/>
              </w:rPr>
              <w:t xml:space="preserve">15 hộ dân có cơ sở buôn bán tại các vùng </w:t>
            </w:r>
            <w:proofErr w:type="gramStart"/>
            <w:r w:rsidRPr="007774DC">
              <w:rPr>
                <w:rFonts w:ascii="Times New Roman" w:eastAsia="Times New Roman" w:hAnsi="Times New Roman" w:cs="Times New Roman"/>
                <w:sz w:val="20"/>
                <w:szCs w:val="20"/>
              </w:rPr>
              <w:t>an</w:t>
            </w:r>
            <w:proofErr w:type="gramEnd"/>
            <w:r w:rsidRPr="007774DC">
              <w:rPr>
                <w:rFonts w:ascii="Times New Roman" w:eastAsia="Times New Roman" w:hAnsi="Times New Roman" w:cs="Times New Roman"/>
                <w:sz w:val="20"/>
                <w:szCs w:val="20"/>
              </w:rPr>
              <w:t xml:space="preserve"> toàn.</w:t>
            </w:r>
          </w:p>
          <w:p w14:paraId="64F7943C" w14:textId="77777777" w:rsidR="009602F3" w:rsidRPr="007774DC" w:rsidRDefault="009602F3" w:rsidP="0094739E">
            <w:pPr>
              <w:numPr>
                <w:ilvl w:val="0"/>
                <w:numId w:val="52"/>
              </w:numPr>
              <w:spacing w:after="0" w:line="240" w:lineRule="auto"/>
              <w:ind w:left="174" w:hanging="180"/>
              <w:contextualSpacing/>
              <w:jc w:val="both"/>
              <w:rPr>
                <w:rFonts w:ascii="Times New Roman" w:eastAsia="Times New Roman" w:hAnsi="Times New Roman" w:cs="Times New Roman"/>
                <w:sz w:val="20"/>
                <w:szCs w:val="20"/>
              </w:rPr>
            </w:pPr>
            <w:r w:rsidRPr="007774DC">
              <w:rPr>
                <w:rFonts w:ascii="Times New Roman" w:hAnsi="Times New Roman" w:cs="Times New Roman"/>
                <w:sz w:val="20"/>
                <w:szCs w:val="20"/>
              </w:rPr>
              <w:t xml:space="preserve">50% hộ dân được tiếp </w:t>
            </w:r>
            <w:r w:rsidRPr="007774DC">
              <w:rPr>
                <w:rFonts w:ascii="Times New Roman" w:hAnsi="Times New Roman" w:cs="Times New Roman"/>
                <w:sz w:val="20"/>
                <w:szCs w:val="20"/>
              </w:rPr>
              <w:lastRenderedPageBreak/>
              <w:t>cận nguồn vốn từ ngân hàng.</w:t>
            </w:r>
          </w:p>
        </w:tc>
        <w:tc>
          <w:tcPr>
            <w:tcW w:w="176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FEBC75" w14:textId="77777777" w:rsidR="009602F3" w:rsidRPr="007774DC" w:rsidRDefault="009602F3" w:rsidP="002C0903">
            <w:pPr>
              <w:spacing w:after="0" w:line="240" w:lineRule="auto"/>
              <w:rPr>
                <w:rFonts w:ascii="Times New Roman" w:eastAsia="Times New Roman" w:hAnsi="Times New Roman" w:cs="Times New Roman"/>
                <w:sz w:val="20"/>
                <w:szCs w:val="20"/>
              </w:rPr>
            </w:pPr>
          </w:p>
        </w:tc>
        <w:tc>
          <w:tcPr>
            <w:tcW w:w="1157"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14:paraId="2F90953E" w14:textId="77777777" w:rsidR="009602F3" w:rsidRPr="007774DC" w:rsidRDefault="009602F3" w:rsidP="002C0903">
            <w:pPr>
              <w:spacing w:after="0" w:line="240" w:lineRule="auto"/>
              <w:rPr>
                <w:rFonts w:ascii="Times New Roman" w:hAnsi="Times New Roman" w:cs="Times New Roman"/>
                <w:sz w:val="20"/>
                <w:szCs w:val="20"/>
              </w:rPr>
            </w:pPr>
          </w:p>
        </w:tc>
      </w:tr>
      <w:tr w:rsidR="009602F3" w:rsidRPr="007774DC" w14:paraId="474EF4A2" w14:textId="77777777" w:rsidTr="002C0903">
        <w:trPr>
          <w:trHeight w:val="300"/>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14:paraId="7CA7D698" w14:textId="77777777" w:rsidR="009602F3" w:rsidRPr="007774DC" w:rsidRDefault="009602F3" w:rsidP="002C0903">
            <w:pPr>
              <w:spacing w:after="0" w:line="240" w:lineRule="auto"/>
              <w:rPr>
                <w:rFonts w:ascii="Times New Roman" w:hAnsi="Times New Roman" w:cs="Times New Roman"/>
                <w:sz w:val="20"/>
                <w:szCs w:val="20"/>
              </w:rPr>
            </w:pPr>
          </w:p>
        </w:tc>
        <w:tc>
          <w:tcPr>
            <w:tcW w:w="1339"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14:paraId="4DE06F64" w14:textId="77777777" w:rsidR="009602F3" w:rsidRPr="007774DC" w:rsidRDefault="009602F3" w:rsidP="002C0903">
            <w:pPr>
              <w:spacing w:after="0" w:line="240" w:lineRule="auto"/>
              <w:rPr>
                <w:rFonts w:ascii="Times New Roman" w:hAnsi="Times New Roman" w:cs="Times New Roman"/>
                <w:sz w:val="20"/>
                <w:szCs w:val="20"/>
              </w:rPr>
            </w:pPr>
          </w:p>
        </w:tc>
        <w:tc>
          <w:tcPr>
            <w:tcW w:w="742"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1E3801" w14:textId="77777777" w:rsidR="009602F3" w:rsidRPr="007774DC" w:rsidRDefault="009602F3" w:rsidP="002C0903">
            <w:pPr>
              <w:spacing w:after="0" w:line="240" w:lineRule="auto"/>
              <w:rPr>
                <w:rFonts w:ascii="Times New Roman" w:hAnsi="Times New Roman" w:cs="Times New Roman"/>
                <w:sz w:val="20"/>
                <w:szCs w:val="20"/>
              </w:rPr>
            </w:pPr>
          </w:p>
        </w:tc>
        <w:tc>
          <w:tcPr>
            <w:tcW w:w="214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40574EB0" w14:textId="77777777" w:rsidR="009602F3" w:rsidRPr="007774DC" w:rsidRDefault="009602F3" w:rsidP="002C0903">
            <w:pPr>
              <w:pStyle w:val="Nidung"/>
              <w:rPr>
                <w:rFonts w:cs="Times New Roman"/>
                <w:b/>
                <w:color w:val="auto"/>
                <w:sz w:val="20"/>
                <w:szCs w:val="20"/>
              </w:rPr>
            </w:pPr>
            <w:r w:rsidRPr="007774DC">
              <w:rPr>
                <w:rFonts w:cs="Times New Roman"/>
                <w:b/>
                <w:color w:val="auto"/>
                <w:sz w:val="20"/>
                <w:szCs w:val="20"/>
              </w:rPr>
              <w:t>*Kiến thức, Ý thức:</w:t>
            </w:r>
          </w:p>
          <w:p w14:paraId="707284FC" w14:textId="77777777" w:rsidR="009602F3" w:rsidRPr="007774DC" w:rsidRDefault="009602F3"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40% số hộ dân chưa có ý thức kê cao hàng hóa.</w:t>
            </w:r>
          </w:p>
          <w:p w14:paraId="7464A996" w14:textId="77777777" w:rsidR="009602F3" w:rsidRPr="007774DC" w:rsidRDefault="009602F3" w:rsidP="0094739E">
            <w:pPr>
              <w:numPr>
                <w:ilvl w:val="0"/>
                <w:numId w:val="52"/>
              </w:numPr>
              <w:spacing w:after="0" w:line="240" w:lineRule="auto"/>
              <w:ind w:left="174" w:hanging="180"/>
              <w:contextualSpacing/>
              <w:jc w:val="both"/>
              <w:rPr>
                <w:rFonts w:ascii="Times New Roman" w:eastAsia="Times New Roman" w:hAnsi="Times New Roman" w:cs="Times New Roman"/>
                <w:sz w:val="20"/>
                <w:szCs w:val="20"/>
              </w:rPr>
            </w:pPr>
            <w:r w:rsidRPr="007774DC">
              <w:rPr>
                <w:rFonts w:ascii="Times New Roman" w:eastAsia="Times New Roman" w:hAnsi="Times New Roman" w:cs="Times New Roman"/>
                <w:sz w:val="20"/>
                <w:szCs w:val="20"/>
              </w:rPr>
              <w:t>100% hộ buôn bán tự phát</w:t>
            </w:r>
          </w:p>
          <w:p w14:paraId="54CACB03" w14:textId="77777777" w:rsidR="009602F3" w:rsidRPr="007774DC" w:rsidRDefault="009602F3"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70% hộ kinh doanh không có kỹ năng bán hang, giấy phép kinh doanh</w:t>
            </w:r>
          </w:p>
          <w:p w14:paraId="02DB251C" w14:textId="77777777" w:rsidR="009602F3" w:rsidRPr="007774DC" w:rsidRDefault="009602F3"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Hàng boá tiêu thụ chậm</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2B4FAE" w14:textId="77777777" w:rsidR="009602F3" w:rsidRPr="007774DC" w:rsidRDefault="009602F3" w:rsidP="002C0903">
            <w:pPr>
              <w:pStyle w:val="Nidung"/>
              <w:rPr>
                <w:rFonts w:cs="Times New Roman"/>
                <w:b/>
                <w:color w:val="auto"/>
                <w:sz w:val="20"/>
                <w:szCs w:val="20"/>
              </w:rPr>
            </w:pPr>
            <w:r w:rsidRPr="007774DC">
              <w:rPr>
                <w:rFonts w:cs="Times New Roman"/>
                <w:b/>
                <w:color w:val="auto"/>
                <w:sz w:val="20"/>
                <w:szCs w:val="20"/>
              </w:rPr>
              <w:t>*Kiến thức, Ý thức:</w:t>
            </w:r>
          </w:p>
          <w:p w14:paraId="149C9C02" w14:textId="77777777" w:rsidR="009602F3" w:rsidRPr="007774DC" w:rsidRDefault="009602F3"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60% hộ dân biết bảo quản hàng hóa có giá trị, di chuyển đến nơi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w:t>
            </w:r>
          </w:p>
          <w:p w14:paraId="5719C261" w14:textId="77777777" w:rsidR="009602F3" w:rsidRPr="007774DC" w:rsidRDefault="009602F3"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30% hộ có kiến thức bán </w:t>
            </w:r>
            <w:proofErr w:type="gramStart"/>
            <w:r w:rsidRPr="007774DC">
              <w:rPr>
                <w:rFonts w:ascii="Times New Roman" w:hAnsi="Times New Roman" w:cs="Times New Roman"/>
                <w:sz w:val="20"/>
                <w:szCs w:val="20"/>
              </w:rPr>
              <w:t>hang,</w:t>
            </w:r>
            <w:proofErr w:type="gramEnd"/>
            <w:r w:rsidRPr="007774DC">
              <w:rPr>
                <w:rFonts w:ascii="Times New Roman" w:hAnsi="Times New Roman" w:cs="Times New Roman"/>
                <w:sz w:val="20"/>
                <w:szCs w:val="20"/>
              </w:rPr>
              <w:t xml:space="preserve"> giấy phép kinh doanh.</w:t>
            </w:r>
          </w:p>
        </w:tc>
        <w:tc>
          <w:tcPr>
            <w:tcW w:w="176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42F249" w14:textId="77777777" w:rsidR="009602F3" w:rsidRPr="007774DC" w:rsidRDefault="009602F3" w:rsidP="002C0903">
            <w:pPr>
              <w:spacing w:after="0" w:line="240" w:lineRule="auto"/>
              <w:rPr>
                <w:rFonts w:ascii="Times New Roman" w:eastAsia="Times New Roman" w:hAnsi="Times New Roman" w:cs="Times New Roman"/>
                <w:sz w:val="20"/>
                <w:szCs w:val="20"/>
              </w:rPr>
            </w:pPr>
          </w:p>
        </w:tc>
        <w:tc>
          <w:tcPr>
            <w:tcW w:w="1157"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14:paraId="2D559557" w14:textId="77777777" w:rsidR="009602F3" w:rsidRPr="007774DC" w:rsidRDefault="009602F3" w:rsidP="002C0903">
            <w:pPr>
              <w:spacing w:after="0" w:line="240" w:lineRule="auto"/>
              <w:rPr>
                <w:rFonts w:ascii="Times New Roman" w:hAnsi="Times New Roman" w:cs="Times New Roman"/>
                <w:sz w:val="20"/>
                <w:szCs w:val="20"/>
              </w:rPr>
            </w:pPr>
          </w:p>
        </w:tc>
      </w:tr>
    </w:tbl>
    <w:p w14:paraId="13CC521C" w14:textId="10A22D05" w:rsidR="002623EF" w:rsidRPr="007774DC" w:rsidRDefault="002623EF" w:rsidP="005A78F7">
      <w:pPr>
        <w:pStyle w:val="Heading2"/>
        <w:numPr>
          <w:ilvl w:val="0"/>
          <w:numId w:val="30"/>
        </w:numPr>
        <w:rPr>
          <w:rFonts w:ascii="Times New Roman" w:hAnsi="Times New Roman" w:cs="Times New Roman"/>
        </w:rPr>
      </w:pPr>
      <w:r w:rsidRPr="007774DC">
        <w:rPr>
          <w:rFonts w:ascii="Times New Roman" w:hAnsi="Times New Roman" w:cs="Times New Roman"/>
        </w:rPr>
        <w:t>Thông tin truyền thông và cảnh báo sớm</w:t>
      </w:r>
      <w:bookmarkEnd w:id="89"/>
      <w:bookmarkEnd w:id="90"/>
      <w:r w:rsidRPr="007774DC">
        <w:rPr>
          <w:rFonts w:ascii="Times New Roman" w:hAnsi="Times New Roman" w:cs="Times New Roman"/>
        </w:rPr>
        <w:tab/>
      </w:r>
    </w:p>
    <w:tbl>
      <w:tblPr>
        <w:tblW w:w="1053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990"/>
        <w:gridCol w:w="1339"/>
        <w:gridCol w:w="742"/>
        <w:gridCol w:w="1992"/>
        <w:gridCol w:w="2520"/>
        <w:gridCol w:w="1620"/>
        <w:gridCol w:w="1332"/>
      </w:tblGrid>
      <w:tr w:rsidR="00FD6612" w:rsidRPr="007774DC" w14:paraId="0C29A2E6" w14:textId="77777777" w:rsidTr="00DA0727">
        <w:trPr>
          <w:trHeight w:val="1098"/>
        </w:trPr>
        <w:tc>
          <w:tcPr>
            <w:tcW w:w="990" w:type="dxa"/>
            <w:tcBorders>
              <w:top w:val="single" w:sz="4" w:space="0" w:color="000000"/>
              <w:left w:val="single" w:sz="4" w:space="0" w:color="000000"/>
              <w:bottom w:val="single" w:sz="4" w:space="0" w:color="000000"/>
              <w:right w:val="single" w:sz="4" w:space="0" w:color="000000"/>
            </w:tcBorders>
          </w:tcPr>
          <w:p w14:paraId="2B978364" w14:textId="77777777" w:rsidR="00FD6612" w:rsidRPr="007774DC" w:rsidRDefault="00FD6612" w:rsidP="00DA0727">
            <w:pPr>
              <w:pStyle w:val="Nidung"/>
              <w:jc w:val="center"/>
              <w:rPr>
                <w:rFonts w:cs="Times New Roman"/>
                <w:color w:val="auto"/>
                <w:sz w:val="20"/>
                <w:szCs w:val="20"/>
                <w:lang w:val="fr-FR"/>
              </w:rPr>
            </w:pPr>
            <w:r w:rsidRPr="007774DC">
              <w:rPr>
                <w:rFonts w:cs="Times New Roman"/>
                <w:b/>
                <w:bCs/>
                <w:color w:val="auto"/>
                <w:sz w:val="20"/>
                <w:szCs w:val="20"/>
                <w:lang w:val="fr-FR"/>
              </w:rPr>
              <w:t>Loại hình Thiên tai/BĐKH</w:t>
            </w:r>
          </w:p>
        </w:tc>
        <w:tc>
          <w:tcPr>
            <w:tcW w:w="1339" w:type="dxa"/>
            <w:tcBorders>
              <w:top w:val="single" w:sz="4" w:space="0" w:color="000000"/>
              <w:left w:val="single" w:sz="4" w:space="0" w:color="000000"/>
              <w:bottom w:val="single" w:sz="4" w:space="0" w:color="000000"/>
              <w:right w:val="single" w:sz="4" w:space="0" w:color="000000"/>
            </w:tcBorders>
          </w:tcPr>
          <w:p w14:paraId="6E985F61" w14:textId="77777777" w:rsidR="00FD6612" w:rsidRPr="007774DC" w:rsidRDefault="00FD6612" w:rsidP="00DA0727">
            <w:pPr>
              <w:pStyle w:val="Nidung"/>
              <w:jc w:val="center"/>
              <w:rPr>
                <w:rFonts w:cs="Times New Roman"/>
                <w:color w:val="auto"/>
                <w:sz w:val="20"/>
                <w:szCs w:val="20"/>
              </w:rPr>
            </w:pPr>
            <w:r w:rsidRPr="007774DC">
              <w:rPr>
                <w:rFonts w:cs="Times New Roman"/>
                <w:b/>
                <w:bCs/>
                <w:color w:val="auto"/>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Pr>
          <w:p w14:paraId="668FF416" w14:textId="77777777" w:rsidR="00FD6612" w:rsidRPr="007774DC" w:rsidRDefault="00FD6612" w:rsidP="00DA0727">
            <w:pPr>
              <w:pStyle w:val="Nidung"/>
              <w:jc w:val="center"/>
              <w:rPr>
                <w:rFonts w:cs="Times New Roman"/>
                <w:b/>
                <w:bCs/>
                <w:color w:val="auto"/>
                <w:sz w:val="20"/>
                <w:szCs w:val="20"/>
              </w:rPr>
            </w:pPr>
            <w:r w:rsidRPr="007774DC">
              <w:rPr>
                <w:rFonts w:cs="Times New Roman"/>
                <w:b/>
                <w:bCs/>
                <w:color w:val="auto"/>
                <w:sz w:val="20"/>
                <w:szCs w:val="20"/>
              </w:rPr>
              <w:t>Tổng số hộ</w:t>
            </w:r>
          </w:p>
        </w:tc>
        <w:tc>
          <w:tcPr>
            <w:tcW w:w="1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93E6E7" w14:textId="77777777" w:rsidR="00FD6612" w:rsidRPr="007774DC" w:rsidRDefault="00FD6612" w:rsidP="00DA0727">
            <w:pPr>
              <w:pStyle w:val="Nidung"/>
              <w:jc w:val="center"/>
              <w:rPr>
                <w:rFonts w:cs="Times New Roman"/>
                <w:color w:val="auto"/>
                <w:sz w:val="20"/>
                <w:szCs w:val="20"/>
              </w:rPr>
            </w:pPr>
            <w:r w:rsidRPr="007774DC">
              <w:rPr>
                <w:rFonts w:cs="Times New Roman"/>
                <w:b/>
                <w:bCs/>
                <w:color w:val="auto"/>
                <w:sz w:val="20"/>
                <w:szCs w:val="20"/>
              </w:rPr>
              <w:t>TTDBTT</w:t>
            </w:r>
          </w:p>
        </w:tc>
        <w:tc>
          <w:tcPr>
            <w:tcW w:w="2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0E0FE0" w14:textId="77777777" w:rsidR="00FD6612" w:rsidRPr="007774DC" w:rsidRDefault="00FD6612" w:rsidP="00DA0727">
            <w:pPr>
              <w:pStyle w:val="Nidung"/>
              <w:jc w:val="center"/>
              <w:rPr>
                <w:rFonts w:cs="Times New Roman"/>
                <w:color w:val="auto"/>
                <w:sz w:val="20"/>
                <w:szCs w:val="20"/>
              </w:rPr>
            </w:pPr>
            <w:r w:rsidRPr="007774DC">
              <w:rPr>
                <w:rFonts w:cs="Times New Roman"/>
                <w:b/>
                <w:bCs/>
                <w:color w:val="auto"/>
                <w:sz w:val="20"/>
                <w:szCs w:val="20"/>
              </w:rPr>
              <w:t xml:space="preserve">Năng lực PCTT TƯBĐKH (Kỹ năng, công nghệ kỹ thuật áp dụng) </w:t>
            </w:r>
          </w:p>
        </w:tc>
        <w:tc>
          <w:tcPr>
            <w:tcW w:w="1620" w:type="dxa"/>
            <w:tcBorders>
              <w:top w:val="single" w:sz="4" w:space="0" w:color="000000"/>
              <w:left w:val="single" w:sz="4" w:space="0" w:color="000000"/>
              <w:bottom w:val="single" w:sz="4" w:space="0" w:color="000000"/>
              <w:right w:val="single" w:sz="4" w:space="0" w:color="000000"/>
            </w:tcBorders>
          </w:tcPr>
          <w:p w14:paraId="1A83C3B1" w14:textId="77777777" w:rsidR="00FD6612" w:rsidRPr="007774DC" w:rsidRDefault="00FD6612" w:rsidP="00DA0727">
            <w:pPr>
              <w:pStyle w:val="Nidung"/>
              <w:jc w:val="center"/>
              <w:rPr>
                <w:rFonts w:cs="Times New Roman"/>
                <w:b/>
                <w:bCs/>
                <w:color w:val="auto"/>
                <w:sz w:val="20"/>
                <w:szCs w:val="20"/>
              </w:rPr>
            </w:pPr>
            <w:r w:rsidRPr="007774DC">
              <w:rPr>
                <w:rFonts w:cs="Times New Roman"/>
                <w:b/>
                <w:bCs/>
                <w:color w:val="auto"/>
                <w:sz w:val="20"/>
                <w:szCs w:val="20"/>
              </w:rPr>
              <w:t>Rủi ro thiên tai/BĐKH</w:t>
            </w:r>
          </w:p>
        </w:tc>
        <w:tc>
          <w:tcPr>
            <w:tcW w:w="13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F7236F" w14:textId="77777777" w:rsidR="00FD6612" w:rsidRPr="007774DC" w:rsidRDefault="00FD6612" w:rsidP="00DA0727">
            <w:pPr>
              <w:pStyle w:val="Nidung"/>
              <w:jc w:val="center"/>
              <w:rPr>
                <w:rFonts w:cs="Times New Roman"/>
                <w:b/>
                <w:bCs/>
                <w:color w:val="auto"/>
                <w:sz w:val="20"/>
                <w:szCs w:val="20"/>
              </w:rPr>
            </w:pPr>
            <w:r w:rsidRPr="007774DC">
              <w:rPr>
                <w:rFonts w:cs="Times New Roman"/>
                <w:b/>
                <w:bCs/>
                <w:color w:val="auto"/>
                <w:sz w:val="20"/>
                <w:szCs w:val="20"/>
              </w:rPr>
              <w:t>Mức độ</w:t>
            </w:r>
          </w:p>
          <w:p w14:paraId="631733C3" w14:textId="77777777" w:rsidR="00FD6612" w:rsidRPr="007774DC" w:rsidRDefault="00FD6612" w:rsidP="00DA0727">
            <w:pPr>
              <w:pStyle w:val="Nidung"/>
              <w:jc w:val="center"/>
              <w:rPr>
                <w:rFonts w:cs="Times New Roman"/>
                <w:color w:val="auto"/>
                <w:sz w:val="20"/>
                <w:szCs w:val="20"/>
              </w:rPr>
            </w:pPr>
            <w:r w:rsidRPr="007774DC">
              <w:rPr>
                <w:rFonts w:cs="Times New Roman"/>
                <w:i/>
                <w:iCs/>
                <w:color w:val="auto"/>
                <w:sz w:val="20"/>
                <w:szCs w:val="20"/>
              </w:rPr>
              <w:t>(Cao, Trung Bình, Thấp)</w:t>
            </w:r>
          </w:p>
        </w:tc>
      </w:tr>
      <w:tr w:rsidR="00FD6612" w:rsidRPr="007774DC" w14:paraId="68984464" w14:textId="77777777" w:rsidTr="00DA0727">
        <w:trPr>
          <w:trHeight w:val="241"/>
        </w:trPr>
        <w:tc>
          <w:tcPr>
            <w:tcW w:w="990" w:type="dxa"/>
            <w:tcBorders>
              <w:top w:val="single" w:sz="4" w:space="0" w:color="000000"/>
              <w:left w:val="single" w:sz="4" w:space="0" w:color="000000"/>
              <w:bottom w:val="single" w:sz="4" w:space="0" w:color="000000"/>
              <w:right w:val="single" w:sz="4" w:space="0" w:color="000000"/>
            </w:tcBorders>
          </w:tcPr>
          <w:p w14:paraId="345B09FA" w14:textId="77777777" w:rsidR="00FD6612" w:rsidRPr="007774DC" w:rsidRDefault="00FD6612" w:rsidP="00DA0727">
            <w:pPr>
              <w:pStyle w:val="Nidung"/>
              <w:rPr>
                <w:rFonts w:cs="Times New Roman"/>
                <w:color w:val="auto"/>
                <w:sz w:val="20"/>
                <w:szCs w:val="20"/>
              </w:rPr>
            </w:pPr>
            <w:r w:rsidRPr="007774DC">
              <w:rPr>
                <w:rFonts w:cs="Times New Roman"/>
                <w:color w:val="auto"/>
                <w:sz w:val="20"/>
                <w:szCs w:val="20"/>
              </w:rPr>
              <w:t>(1)</w:t>
            </w:r>
          </w:p>
        </w:tc>
        <w:tc>
          <w:tcPr>
            <w:tcW w:w="1339" w:type="dxa"/>
            <w:tcBorders>
              <w:top w:val="single" w:sz="4" w:space="0" w:color="000000"/>
              <w:left w:val="single" w:sz="4" w:space="0" w:color="000000"/>
              <w:bottom w:val="single" w:sz="4" w:space="0" w:color="000000"/>
              <w:right w:val="single" w:sz="4" w:space="0" w:color="000000"/>
            </w:tcBorders>
          </w:tcPr>
          <w:p w14:paraId="239A8D0B" w14:textId="77777777" w:rsidR="00FD6612" w:rsidRPr="007774DC" w:rsidRDefault="00FD6612" w:rsidP="00DA0727">
            <w:pPr>
              <w:pStyle w:val="Nidung"/>
              <w:rPr>
                <w:rFonts w:cs="Times New Roman"/>
                <w:color w:val="auto"/>
                <w:sz w:val="20"/>
                <w:szCs w:val="20"/>
              </w:rPr>
            </w:pPr>
            <w:r w:rsidRPr="007774DC">
              <w:rPr>
                <w:rFonts w:cs="Times New Roman"/>
                <w:color w:val="auto"/>
                <w:sz w:val="20"/>
                <w:szCs w:val="20"/>
              </w:rPr>
              <w:t>(2)</w:t>
            </w:r>
          </w:p>
        </w:tc>
        <w:tc>
          <w:tcPr>
            <w:tcW w:w="742" w:type="dxa"/>
            <w:tcBorders>
              <w:top w:val="single" w:sz="4" w:space="0" w:color="000000"/>
              <w:left w:val="single" w:sz="4" w:space="0" w:color="000000"/>
              <w:bottom w:val="single" w:sz="4" w:space="0" w:color="000000"/>
              <w:right w:val="single" w:sz="4" w:space="0" w:color="000000"/>
            </w:tcBorders>
          </w:tcPr>
          <w:p w14:paraId="7B21B4F0" w14:textId="77777777" w:rsidR="00FD6612" w:rsidRPr="007774DC" w:rsidRDefault="00FD6612" w:rsidP="00DA0727">
            <w:pPr>
              <w:pStyle w:val="Nidung"/>
              <w:rPr>
                <w:rFonts w:cs="Times New Roman"/>
                <w:color w:val="auto"/>
                <w:sz w:val="20"/>
                <w:szCs w:val="20"/>
              </w:rPr>
            </w:pPr>
            <w:r w:rsidRPr="007774DC">
              <w:rPr>
                <w:rFonts w:cs="Times New Roman"/>
                <w:color w:val="auto"/>
                <w:sz w:val="20"/>
                <w:szCs w:val="20"/>
              </w:rPr>
              <w:t>(3)</w:t>
            </w:r>
          </w:p>
        </w:tc>
        <w:tc>
          <w:tcPr>
            <w:tcW w:w="1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7274223" w14:textId="77777777" w:rsidR="00FD6612" w:rsidRPr="007774DC" w:rsidRDefault="00FD6612" w:rsidP="00DA0727">
            <w:pPr>
              <w:pStyle w:val="Nidung"/>
              <w:rPr>
                <w:rFonts w:cs="Times New Roman"/>
                <w:color w:val="auto"/>
                <w:sz w:val="20"/>
                <w:szCs w:val="20"/>
              </w:rPr>
            </w:pPr>
            <w:r w:rsidRPr="007774DC">
              <w:rPr>
                <w:rFonts w:cs="Times New Roman"/>
                <w:color w:val="auto"/>
                <w:sz w:val="20"/>
                <w:szCs w:val="20"/>
              </w:rPr>
              <w:t>(4)</w:t>
            </w:r>
          </w:p>
        </w:tc>
        <w:tc>
          <w:tcPr>
            <w:tcW w:w="2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2128BC" w14:textId="77777777" w:rsidR="00FD6612" w:rsidRPr="007774DC" w:rsidRDefault="00FD6612" w:rsidP="00DA0727">
            <w:pPr>
              <w:pStyle w:val="Nidung"/>
              <w:rPr>
                <w:rFonts w:cs="Times New Roman"/>
                <w:color w:val="auto"/>
                <w:sz w:val="20"/>
                <w:szCs w:val="20"/>
              </w:rPr>
            </w:pPr>
            <w:r w:rsidRPr="007774DC">
              <w:rPr>
                <w:rFonts w:cs="Times New Roman"/>
                <w:color w:val="auto"/>
                <w:sz w:val="20"/>
                <w:szCs w:val="20"/>
              </w:rPr>
              <w:t>(5)</w:t>
            </w:r>
          </w:p>
        </w:tc>
        <w:tc>
          <w:tcPr>
            <w:tcW w:w="1620" w:type="dxa"/>
            <w:tcBorders>
              <w:top w:val="single" w:sz="4" w:space="0" w:color="000000"/>
              <w:left w:val="single" w:sz="4" w:space="0" w:color="000000"/>
              <w:bottom w:val="single" w:sz="4" w:space="0" w:color="000000"/>
              <w:right w:val="single" w:sz="4" w:space="0" w:color="000000"/>
            </w:tcBorders>
          </w:tcPr>
          <w:p w14:paraId="4B247CFA" w14:textId="77777777" w:rsidR="00FD6612" w:rsidRPr="007774DC" w:rsidRDefault="00FD6612" w:rsidP="00DA0727">
            <w:pPr>
              <w:pStyle w:val="Nidung"/>
              <w:rPr>
                <w:rFonts w:cs="Times New Roman"/>
                <w:color w:val="auto"/>
                <w:sz w:val="20"/>
                <w:szCs w:val="20"/>
              </w:rPr>
            </w:pPr>
            <w:r w:rsidRPr="007774DC">
              <w:rPr>
                <w:rFonts w:cs="Times New Roman"/>
                <w:color w:val="auto"/>
                <w:sz w:val="20"/>
                <w:szCs w:val="20"/>
              </w:rPr>
              <w:t>(6)</w:t>
            </w:r>
          </w:p>
        </w:tc>
        <w:tc>
          <w:tcPr>
            <w:tcW w:w="13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DB6400" w14:textId="77777777" w:rsidR="00FD6612" w:rsidRPr="007774DC" w:rsidRDefault="00FD6612" w:rsidP="00DA0727">
            <w:pPr>
              <w:pStyle w:val="Nidung"/>
              <w:rPr>
                <w:rFonts w:cs="Times New Roman"/>
                <w:color w:val="auto"/>
                <w:sz w:val="20"/>
                <w:szCs w:val="20"/>
              </w:rPr>
            </w:pPr>
            <w:r w:rsidRPr="007774DC">
              <w:rPr>
                <w:rFonts w:cs="Times New Roman"/>
                <w:color w:val="auto"/>
                <w:sz w:val="20"/>
                <w:szCs w:val="20"/>
              </w:rPr>
              <w:t>(7)</w:t>
            </w:r>
          </w:p>
        </w:tc>
      </w:tr>
      <w:tr w:rsidR="00FD6612" w:rsidRPr="007774DC" w14:paraId="557D59EC" w14:textId="77777777" w:rsidTr="00DA0727">
        <w:trPr>
          <w:trHeight w:val="300"/>
        </w:trPr>
        <w:tc>
          <w:tcPr>
            <w:tcW w:w="990" w:type="dxa"/>
            <w:tcBorders>
              <w:top w:val="single" w:sz="4" w:space="0" w:color="000000"/>
              <w:left w:val="single" w:sz="4" w:space="0" w:color="000000"/>
              <w:bottom w:val="single" w:sz="4" w:space="0" w:color="000000"/>
              <w:right w:val="single" w:sz="4" w:space="0" w:color="000000"/>
            </w:tcBorders>
          </w:tcPr>
          <w:p w14:paraId="34849BDA" w14:textId="14D94F76"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Bão; dông, lốc xoáy; sét; triều cường, nước dâng</w:t>
            </w:r>
            <w:r w:rsidR="00B719E6" w:rsidRPr="007774DC">
              <w:rPr>
                <w:rFonts w:ascii="Times New Roman" w:hAnsi="Times New Roman" w:cs="Times New Roman"/>
                <w:sz w:val="20"/>
                <w:szCs w:val="20"/>
              </w:rPr>
              <w:t xml:space="preserve"> </w:t>
            </w:r>
            <w:r w:rsidRPr="007774DC">
              <w:rPr>
                <w:rFonts w:ascii="Times New Roman" w:hAnsi="Times New Roman" w:cs="Times New Roman"/>
                <w:sz w:val="20"/>
                <w:szCs w:val="20"/>
              </w:rPr>
              <w:t xml:space="preserve"> (&gt;1m</w:t>
            </w:r>
            <w:r w:rsidR="00B719E6" w:rsidRPr="007774DC">
              <w:rPr>
                <w:rFonts w:ascii="Times New Roman" w:hAnsi="Times New Roman" w:cs="Times New Roman"/>
                <w:sz w:val="20"/>
                <w:szCs w:val="20"/>
              </w:rPr>
              <w:t xml:space="preserve"> từ cột mốc cao độ</w:t>
            </w:r>
            <w:r w:rsidRPr="007774DC">
              <w:rPr>
                <w:rFonts w:ascii="Times New Roman" w:hAnsi="Times New Roman" w:cs="Times New Roman"/>
                <w:sz w:val="20"/>
                <w:szCs w:val="20"/>
              </w:rPr>
              <w:t>); hạn hán</w:t>
            </w:r>
          </w:p>
        </w:tc>
        <w:tc>
          <w:tcPr>
            <w:tcW w:w="1339" w:type="dxa"/>
            <w:tcBorders>
              <w:top w:val="single" w:sz="4" w:space="0" w:color="000000"/>
              <w:left w:val="single" w:sz="4" w:space="0" w:color="000000"/>
              <w:bottom w:val="single" w:sz="4" w:space="0" w:color="000000"/>
              <w:right w:val="single" w:sz="4" w:space="0" w:color="000000"/>
            </w:tcBorders>
          </w:tcPr>
          <w:p w14:paraId="5E5BC6C5"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Ấp Gò Công Đông</w:t>
            </w:r>
          </w:p>
        </w:tc>
        <w:tc>
          <w:tcPr>
            <w:tcW w:w="742" w:type="dxa"/>
            <w:tcBorders>
              <w:top w:val="single" w:sz="4" w:space="0" w:color="000000"/>
              <w:left w:val="single" w:sz="4" w:space="0" w:color="000000"/>
              <w:bottom w:val="single" w:sz="4" w:space="0" w:color="000000"/>
              <w:right w:val="single" w:sz="4" w:space="0" w:color="000000"/>
            </w:tcBorders>
          </w:tcPr>
          <w:p w14:paraId="01E565D6"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262</w:t>
            </w:r>
          </w:p>
        </w:tc>
        <w:tc>
          <w:tcPr>
            <w:tcW w:w="1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80764B"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 Vật chất:</w:t>
            </w:r>
          </w:p>
          <w:p w14:paraId="5346F3E3" w14:textId="301AAF33"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Trạm truyền thanh đã ngưng hoạt động từ năm 2017 đến nay</w:t>
            </w:r>
          </w:p>
          <w:p w14:paraId="640737BC" w14:textId="3B7ABFE2"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10% hộ dân không có TV.</w:t>
            </w:r>
          </w:p>
          <w:p w14:paraId="03F21333" w14:textId="40679735"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Có 96 tàu cá.</w:t>
            </w:r>
          </w:p>
          <w:p w14:paraId="78D72E37"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 Tổ chức, Xã hội:</w:t>
            </w:r>
          </w:p>
          <w:p w14:paraId="7214F800" w14:textId="0EE1B8BA"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Thông tin, cảnh báo đôi lúc chưa kịp thời, hoặc chưa đến được tất cả người dân</w:t>
            </w:r>
          </w:p>
          <w:p w14:paraId="297B1A4D" w14:textId="1B2DF758"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Chính quyền địa phương chưa có kinh phí đầu tư nâng cấp hệ thống truyền thanh</w:t>
            </w:r>
          </w:p>
          <w:p w14:paraId="72ACD103" w14:textId="5C2A7BC1"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Có 76 hộ tham gia hoạt động đánh bắt trên biển.</w:t>
            </w:r>
          </w:p>
          <w:p w14:paraId="6ADB6682"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 Kiến thức, Ý thức:</w:t>
            </w:r>
          </w:p>
          <w:p w14:paraId="7DF88455" w14:textId="73312710"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Một số hộ dân còn chủ quan khi tiếp nhận thông tin cảnh báo</w:t>
            </w:r>
          </w:p>
          <w:p w14:paraId="41F99B81" w14:textId="0C68AC89"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Có khoảng 50 người không biết chữ</w:t>
            </w:r>
          </w:p>
          <w:p w14:paraId="1FCF69A0" w14:textId="77777777"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p>
          <w:p w14:paraId="7313D6B8" w14:textId="77777777" w:rsidR="00FD6612" w:rsidRPr="007774DC" w:rsidRDefault="00FD6612" w:rsidP="00DA0727">
            <w:pPr>
              <w:spacing w:after="0" w:line="240" w:lineRule="auto"/>
              <w:jc w:val="both"/>
              <w:rPr>
                <w:rFonts w:ascii="Times New Roman" w:hAnsi="Times New Roman" w:cs="Times New Roman"/>
                <w:sz w:val="20"/>
                <w:szCs w:val="20"/>
              </w:rPr>
            </w:pPr>
          </w:p>
        </w:tc>
        <w:tc>
          <w:tcPr>
            <w:tcW w:w="2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214881"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 Vật chất:</w:t>
            </w:r>
          </w:p>
          <w:p w14:paraId="26E759DA" w14:textId="6FC3B2AA"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90% hộ có TV</w:t>
            </w:r>
          </w:p>
          <w:p w14:paraId="146EC3A2" w14:textId="34D6C146"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100 hộ sử dụng điện thoại di động</w:t>
            </w:r>
          </w:p>
          <w:p w14:paraId="7853E39B" w14:textId="7006BEB6"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70% hộ sử dụng mạng internet(wifi, 3G, 4G)</w:t>
            </w:r>
          </w:p>
          <w:p w14:paraId="454FB5A2" w14:textId="2439DCEA"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Hệ thống điện hoàn thiện</w:t>
            </w:r>
          </w:p>
          <w:p w14:paraId="1DF7D94D" w14:textId="63C3C4AB"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Có 70% hộ gia đình  loa di động, sẳn sàng huy động khi địa phương có yêu cầu</w:t>
            </w:r>
          </w:p>
          <w:p w14:paraId="48582375" w14:textId="48EECC7E"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Được trang bị loa cầm tay, âm ly, di động để tuyên truyền lưu động khi có cảnh báo thiên tai (01 bộ)</w:t>
            </w:r>
          </w:p>
          <w:p w14:paraId="78551A17" w14:textId="70258C97"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Có 3 km đường nhựa 19 km đường bê tông</w:t>
            </w:r>
          </w:p>
          <w:p w14:paraId="73D6D558" w14:textId="77777777" w:rsidR="00FD6612" w:rsidRPr="007774DC" w:rsidRDefault="00FD6612" w:rsidP="00DA0727">
            <w:pPr>
              <w:spacing w:after="0" w:line="240" w:lineRule="auto"/>
              <w:jc w:val="both"/>
              <w:rPr>
                <w:rFonts w:ascii="Times New Roman" w:hAnsi="Times New Roman" w:cs="Times New Roman"/>
                <w:b/>
                <w:bCs/>
                <w:sz w:val="20"/>
                <w:szCs w:val="20"/>
                <w:lang w:val="da-DK"/>
              </w:rPr>
            </w:pPr>
            <w:r w:rsidRPr="007774DC">
              <w:rPr>
                <w:rFonts w:ascii="Times New Roman" w:hAnsi="Times New Roman" w:cs="Times New Roman"/>
                <w:b/>
                <w:bCs/>
                <w:sz w:val="20"/>
                <w:szCs w:val="20"/>
                <w:lang w:val="da-DK"/>
              </w:rPr>
              <w:t>* Tổ chức, Xã hội:</w:t>
            </w:r>
          </w:p>
          <w:p w14:paraId="13C38DE1" w14:textId="398B6202"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Đội ngũ tuyên truyền viên đông về số lượng và có kỹ năng tuyên truyền tốt (Chi hội nông dân, Chi hội phụ nữ, đoàn thanh niên, cựu chiến binh</w:t>
            </w:r>
            <w:proofErr w:type="gramStart"/>
            <w:r w:rsidRPr="007774DC">
              <w:rPr>
                <w:rFonts w:ascii="Times New Roman" w:hAnsi="Times New Roman" w:cs="Times New Roman"/>
                <w:sz w:val="20"/>
                <w:szCs w:val="20"/>
              </w:rPr>
              <w:t>..)</w:t>
            </w:r>
            <w:proofErr w:type="gramEnd"/>
          </w:p>
          <w:p w14:paraId="50269C6C" w14:textId="14C4DE75"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Thường xuyên thông tin, cảnh báo kịp thời khi có thiên tai xảy ra</w:t>
            </w:r>
          </w:p>
          <w:p w14:paraId="744BB119" w14:textId="3A906A0C"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lang w:val="da-DK"/>
              </w:rPr>
            </w:pPr>
            <w:r w:rsidRPr="007774DC">
              <w:rPr>
                <w:rFonts w:ascii="Times New Roman" w:hAnsi="Times New Roman" w:cs="Times New Roman"/>
                <w:sz w:val="20"/>
                <w:szCs w:val="20"/>
              </w:rPr>
              <w:t>Tinh thần trách nhiệm cao</w:t>
            </w:r>
            <w:r w:rsidRPr="007774DC">
              <w:rPr>
                <w:rFonts w:ascii="Times New Roman" w:hAnsi="Times New Roman" w:cs="Times New Roman"/>
                <w:sz w:val="20"/>
                <w:szCs w:val="20"/>
                <w:lang w:val="da-DK"/>
              </w:rPr>
              <w:t xml:space="preserve"> của cán bộ làm công tác thông tin tuyên truyền (Đến tận từng nhà, thông báo qua điện thoại</w:t>
            </w:r>
            <w:proofErr w:type="gramStart"/>
            <w:r w:rsidRPr="007774DC">
              <w:rPr>
                <w:rFonts w:ascii="Times New Roman" w:hAnsi="Times New Roman" w:cs="Times New Roman"/>
                <w:sz w:val="20"/>
                <w:szCs w:val="20"/>
                <w:lang w:val="da-DK"/>
              </w:rPr>
              <w:t>,...</w:t>
            </w:r>
            <w:proofErr w:type="gramEnd"/>
            <w:r w:rsidRPr="007774DC">
              <w:rPr>
                <w:rFonts w:ascii="Times New Roman" w:hAnsi="Times New Roman" w:cs="Times New Roman"/>
                <w:sz w:val="20"/>
                <w:szCs w:val="20"/>
                <w:lang w:val="da-DK"/>
              </w:rPr>
              <w:t>)</w:t>
            </w:r>
          </w:p>
          <w:p w14:paraId="16D6126E" w14:textId="77777777" w:rsidR="00FD6612" w:rsidRPr="007774DC" w:rsidRDefault="00FD6612" w:rsidP="00DA0727">
            <w:pPr>
              <w:spacing w:after="0" w:line="240" w:lineRule="auto"/>
              <w:jc w:val="both"/>
              <w:rPr>
                <w:rFonts w:ascii="Times New Roman" w:hAnsi="Times New Roman" w:cs="Times New Roman"/>
                <w:b/>
                <w:bCs/>
                <w:sz w:val="20"/>
                <w:szCs w:val="20"/>
                <w:lang w:val="da-DK"/>
              </w:rPr>
            </w:pPr>
            <w:r w:rsidRPr="007774DC">
              <w:rPr>
                <w:rFonts w:ascii="Times New Roman" w:hAnsi="Times New Roman" w:cs="Times New Roman"/>
                <w:b/>
                <w:bCs/>
                <w:sz w:val="20"/>
                <w:szCs w:val="20"/>
                <w:lang w:val="da-DK"/>
              </w:rPr>
              <w:t>*Kiến thức, Ý thức:</w:t>
            </w:r>
          </w:p>
          <w:p w14:paraId="2D8DD3AA" w14:textId="4EF5C643"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lastRenderedPageBreak/>
              <w:t>95 % người dân tiếp cận được thông tin khi có thiên tai</w:t>
            </w:r>
          </w:p>
          <w:p w14:paraId="34FDE219" w14:textId="07E6B7E8"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Phần lớn người dân có ý thức và chủ động lắng nghe, cập nhật thông tin từ chính quyền, báo, đài, internet.</w:t>
            </w:r>
          </w:p>
          <w:p w14:paraId="0AD79B8C" w14:textId="77777777" w:rsidR="00FD6612" w:rsidRPr="007774DC" w:rsidRDefault="00FD6612" w:rsidP="00DA0727">
            <w:pPr>
              <w:spacing w:after="0" w:line="240" w:lineRule="auto"/>
              <w:jc w:val="both"/>
              <w:rPr>
                <w:rFonts w:ascii="Times New Roman" w:hAnsi="Times New Roman" w:cs="Times New Roman"/>
                <w:sz w:val="20"/>
                <w:szCs w:val="20"/>
                <w:lang w:val="da-DK"/>
              </w:rPr>
            </w:pPr>
          </w:p>
        </w:tc>
        <w:tc>
          <w:tcPr>
            <w:tcW w:w="1620" w:type="dxa"/>
            <w:tcBorders>
              <w:top w:val="single" w:sz="4" w:space="0" w:color="000000"/>
              <w:left w:val="single" w:sz="4" w:space="0" w:color="000000"/>
              <w:bottom w:val="single" w:sz="4" w:space="0" w:color="000000"/>
              <w:right w:val="single" w:sz="4" w:space="0" w:color="000000"/>
            </w:tcBorders>
          </w:tcPr>
          <w:p w14:paraId="0C7701C2" w14:textId="58471D27"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lastRenderedPageBreak/>
              <w:t xml:space="preserve">Nguy cơ thiếu thông tin về thiên </w:t>
            </w:r>
            <w:proofErr w:type="gramStart"/>
            <w:r w:rsidRPr="007774DC">
              <w:rPr>
                <w:rFonts w:ascii="Times New Roman" w:hAnsi="Times New Roman" w:cs="Times New Roman"/>
                <w:sz w:val="20"/>
                <w:szCs w:val="20"/>
              </w:rPr>
              <w:t>tai</w:t>
            </w:r>
            <w:proofErr w:type="gramEnd"/>
            <w:r w:rsidRPr="007774DC">
              <w:rPr>
                <w:rFonts w:ascii="Times New Roman" w:hAnsi="Times New Roman" w:cs="Times New Roman"/>
                <w:sz w:val="20"/>
                <w:szCs w:val="20"/>
              </w:rPr>
              <w:t>.</w:t>
            </w:r>
          </w:p>
          <w:p w14:paraId="4C8B3649" w14:textId="2A321105"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Thông tin chậm đến được với người dân.</w:t>
            </w:r>
          </w:p>
          <w:p w14:paraId="13AE5AF3" w14:textId="3AA32CF6"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Nhận thức không đúng tình hình thiên </w:t>
            </w:r>
            <w:proofErr w:type="gramStart"/>
            <w:r w:rsidRPr="007774DC">
              <w:rPr>
                <w:rFonts w:ascii="Times New Roman" w:hAnsi="Times New Roman" w:cs="Times New Roman"/>
                <w:sz w:val="20"/>
                <w:szCs w:val="20"/>
              </w:rPr>
              <w:t>tai</w:t>
            </w:r>
            <w:proofErr w:type="gramEnd"/>
            <w:r w:rsidRPr="007774DC">
              <w:rPr>
                <w:rFonts w:ascii="Times New Roman" w:hAnsi="Times New Roman" w:cs="Times New Roman"/>
                <w:sz w:val="20"/>
                <w:szCs w:val="20"/>
              </w:rPr>
              <w:t>.</w:t>
            </w:r>
          </w:p>
          <w:p w14:paraId="22E3DA3F" w14:textId="77777777" w:rsidR="00FD6612" w:rsidRPr="007774DC" w:rsidRDefault="00FD6612" w:rsidP="00DA0727">
            <w:pPr>
              <w:spacing w:after="0" w:line="240" w:lineRule="auto"/>
              <w:jc w:val="both"/>
              <w:rPr>
                <w:rFonts w:ascii="Times New Roman" w:hAnsi="Times New Roman" w:cs="Times New Roman"/>
                <w:sz w:val="20"/>
                <w:szCs w:val="20"/>
                <w:lang w:val="da-DK"/>
              </w:rPr>
            </w:pPr>
          </w:p>
        </w:tc>
        <w:tc>
          <w:tcPr>
            <w:tcW w:w="13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385EAF" w14:textId="77777777" w:rsidR="00FD6612" w:rsidRPr="007774DC" w:rsidRDefault="00FD6612" w:rsidP="00DA0727">
            <w:pPr>
              <w:spacing w:after="0" w:line="240" w:lineRule="auto"/>
              <w:jc w:val="both"/>
              <w:rPr>
                <w:rFonts w:ascii="Times New Roman" w:hAnsi="Times New Roman" w:cs="Times New Roman"/>
                <w:sz w:val="20"/>
                <w:szCs w:val="20"/>
                <w:lang w:val="da-DK"/>
              </w:rPr>
            </w:pPr>
          </w:p>
          <w:p w14:paraId="6FCA1C75" w14:textId="77777777" w:rsidR="00B719E6" w:rsidRPr="007774DC" w:rsidRDefault="00FD6612" w:rsidP="00DA0727">
            <w:pPr>
              <w:autoSpaceDE w:val="0"/>
              <w:autoSpaceDN w:val="0"/>
              <w:adjustRightInd w:val="0"/>
              <w:jc w:val="both"/>
              <w:rPr>
                <w:rFonts w:ascii="Times New Roman" w:hAnsi="Times New Roman" w:cs="Times New Roman"/>
                <w:i/>
                <w:iCs/>
                <w:sz w:val="20"/>
                <w:szCs w:val="20"/>
                <w:lang w:val="da-DK"/>
              </w:rPr>
            </w:pPr>
            <w:r w:rsidRPr="007774DC">
              <w:rPr>
                <w:rFonts w:ascii="Times New Roman" w:hAnsi="Times New Roman" w:cs="Times New Roman"/>
                <w:i/>
                <w:iCs/>
                <w:sz w:val="20"/>
                <w:szCs w:val="20"/>
                <w:lang w:val="da-DK"/>
              </w:rPr>
              <w:t>Thấp</w:t>
            </w:r>
          </w:p>
          <w:p w14:paraId="7F951119" w14:textId="2DDC797D" w:rsidR="00FD6612" w:rsidRPr="007774DC" w:rsidRDefault="00B719E6" w:rsidP="00DA0727">
            <w:pPr>
              <w:autoSpaceDE w:val="0"/>
              <w:autoSpaceDN w:val="0"/>
              <w:adjustRightInd w:val="0"/>
              <w:jc w:val="both"/>
              <w:rPr>
                <w:rFonts w:ascii="Times New Roman" w:hAnsi="Times New Roman" w:cs="Times New Roman"/>
                <w:sz w:val="20"/>
                <w:szCs w:val="20"/>
                <w:lang w:val="da-DK"/>
              </w:rPr>
            </w:pPr>
            <w:r w:rsidRPr="007774DC">
              <w:rPr>
                <w:rFonts w:ascii="Times New Roman" w:hAnsi="Times New Roman" w:cs="Times New Roman"/>
                <w:i/>
                <w:iCs/>
                <w:sz w:val="20"/>
                <w:szCs w:val="20"/>
                <w:lang w:val="da-DK"/>
              </w:rPr>
              <w:t>(</w:t>
            </w:r>
            <w:r w:rsidR="00FD6612" w:rsidRPr="007774DC">
              <w:rPr>
                <w:rFonts w:ascii="Times New Roman" w:hAnsi="Times New Roman" w:cs="Times New Roman"/>
                <w:i/>
                <w:iCs/>
                <w:sz w:val="20"/>
                <w:szCs w:val="20"/>
                <w:lang w:val="da-DK"/>
              </w:rPr>
              <w:t>do có đủ lực lượng và trang thiết bị cần thiết để thông tin đến người dân trong các trường hợp khẩn cấp (mất điện,bão), và có lộ giao thông tốt kết nối toàn tuyến.</w:t>
            </w:r>
          </w:p>
          <w:p w14:paraId="14BDEEC3" w14:textId="77777777" w:rsidR="00FD6612" w:rsidRPr="007774DC" w:rsidRDefault="00FD6612" w:rsidP="00DA0727">
            <w:pPr>
              <w:jc w:val="both"/>
              <w:rPr>
                <w:rFonts w:ascii="Times New Roman" w:hAnsi="Times New Roman" w:cs="Times New Roman"/>
                <w:sz w:val="20"/>
                <w:szCs w:val="20"/>
                <w:lang w:val="da-DK"/>
              </w:rPr>
            </w:pPr>
          </w:p>
        </w:tc>
      </w:tr>
      <w:tr w:rsidR="00FD6612" w:rsidRPr="007774DC" w14:paraId="10E29113" w14:textId="77777777" w:rsidTr="00DA0727">
        <w:trPr>
          <w:trHeight w:val="300"/>
        </w:trPr>
        <w:tc>
          <w:tcPr>
            <w:tcW w:w="990" w:type="dxa"/>
            <w:tcBorders>
              <w:top w:val="single" w:sz="4" w:space="0" w:color="000000"/>
              <w:left w:val="single" w:sz="4" w:space="0" w:color="000000"/>
              <w:bottom w:val="single" w:sz="4" w:space="0" w:color="000000"/>
              <w:right w:val="single" w:sz="4" w:space="0" w:color="000000"/>
            </w:tcBorders>
          </w:tcPr>
          <w:p w14:paraId="44EF9D95" w14:textId="77777777" w:rsidR="00FD6612" w:rsidRPr="007774DC" w:rsidRDefault="00FD6612" w:rsidP="00DA0727">
            <w:pPr>
              <w:spacing w:after="0" w:line="240" w:lineRule="auto"/>
              <w:jc w:val="both"/>
              <w:rPr>
                <w:rFonts w:ascii="Times New Roman" w:hAnsi="Times New Roman" w:cs="Times New Roman"/>
                <w:sz w:val="20"/>
                <w:szCs w:val="20"/>
                <w:lang w:val="da-DK"/>
              </w:rPr>
            </w:pPr>
            <w:r w:rsidRPr="007774DC">
              <w:rPr>
                <w:rFonts w:ascii="Times New Roman" w:hAnsi="Times New Roman" w:cs="Times New Roman"/>
                <w:sz w:val="20"/>
                <w:szCs w:val="20"/>
                <w:lang w:val="da-DK"/>
              </w:rPr>
              <w:lastRenderedPageBreak/>
              <w:t>Bão; dông, lốc xoáy; sét; triều cường, nước dâng (&gt;1m); hạn hán</w:t>
            </w:r>
          </w:p>
        </w:tc>
        <w:tc>
          <w:tcPr>
            <w:tcW w:w="1339" w:type="dxa"/>
            <w:tcBorders>
              <w:top w:val="single" w:sz="4" w:space="0" w:color="000000"/>
              <w:left w:val="single" w:sz="4" w:space="0" w:color="000000"/>
              <w:bottom w:val="single" w:sz="4" w:space="0" w:color="000000"/>
              <w:right w:val="single" w:sz="4" w:space="0" w:color="000000"/>
            </w:tcBorders>
          </w:tcPr>
          <w:p w14:paraId="377D37B8"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xml:space="preserve">Ấp Gò Công </w:t>
            </w:r>
          </w:p>
        </w:tc>
        <w:tc>
          <w:tcPr>
            <w:tcW w:w="742" w:type="dxa"/>
            <w:tcBorders>
              <w:top w:val="single" w:sz="4" w:space="0" w:color="000000"/>
              <w:left w:val="single" w:sz="4" w:space="0" w:color="000000"/>
              <w:bottom w:val="single" w:sz="4" w:space="0" w:color="000000"/>
              <w:right w:val="single" w:sz="4" w:space="0" w:color="000000"/>
            </w:tcBorders>
          </w:tcPr>
          <w:p w14:paraId="59CF5879"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460</w:t>
            </w:r>
          </w:p>
        </w:tc>
        <w:tc>
          <w:tcPr>
            <w:tcW w:w="1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81F081"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 xml:space="preserve">* Vật chất: </w:t>
            </w:r>
          </w:p>
          <w:p w14:paraId="4DF43079" w14:textId="504B1F4E"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Không có trạm truyền thanh </w:t>
            </w:r>
          </w:p>
          <w:p w14:paraId="2BF460DC" w14:textId="3C070A1C"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20% hộ dân không có TV.</w:t>
            </w:r>
          </w:p>
          <w:p w14:paraId="5934ACAA" w14:textId="43C125D0"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Có nhiều tuyến sông, kênh, rạch ngăn cách. </w:t>
            </w:r>
          </w:p>
          <w:p w14:paraId="54D0E04E"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*Tổ chức, Xã hội:</w:t>
            </w:r>
          </w:p>
          <w:p w14:paraId="6C39F569" w14:textId="4D43D244"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Thông tin, cảnh báo đôi lúc chưa kịp thời, hoặc chưa đến được tất cả người dân</w:t>
            </w:r>
          </w:p>
          <w:p w14:paraId="0688BEA0" w14:textId="4723D73B"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Chính quyền địa phương chưa có kinh phí đầu tư nâng cấp hệ thống truyền thanh</w:t>
            </w:r>
          </w:p>
          <w:p w14:paraId="4705AECE" w14:textId="632ED5D5"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Có 106 hộ tham gia hoạt động đánh bắt trên biển.</w:t>
            </w:r>
          </w:p>
          <w:p w14:paraId="400FF4E5"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*Kiến thức, Ý thức:</w:t>
            </w:r>
          </w:p>
          <w:p w14:paraId="3F32C9C9" w14:textId="0C43F2E4"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Một số hộ dân còn chủ quan khi tiếp nhận thông tin cảnh báo</w:t>
            </w:r>
          </w:p>
          <w:p w14:paraId="1A7400A2" w14:textId="494CC78D"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Có khoảng 120 người không biết chữ </w:t>
            </w:r>
          </w:p>
          <w:p w14:paraId="6F490DCE" w14:textId="368F08FA"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Số lượng người dân sử dụng tốt internet còn thấp.</w:t>
            </w:r>
          </w:p>
          <w:p w14:paraId="60A39890" w14:textId="77777777" w:rsidR="00FD6612" w:rsidRPr="007774DC" w:rsidRDefault="00FD6612" w:rsidP="00DA0727">
            <w:pPr>
              <w:spacing w:after="0" w:line="240" w:lineRule="auto"/>
              <w:jc w:val="both"/>
              <w:rPr>
                <w:rFonts w:ascii="Times New Roman" w:hAnsi="Times New Roman" w:cs="Times New Roman"/>
                <w:b/>
                <w:bCs/>
                <w:sz w:val="20"/>
                <w:szCs w:val="20"/>
              </w:rPr>
            </w:pPr>
          </w:p>
          <w:p w14:paraId="7F20A88C" w14:textId="77777777" w:rsidR="00FD6612" w:rsidRPr="007774DC" w:rsidRDefault="00FD6612" w:rsidP="00DA0727">
            <w:pPr>
              <w:spacing w:after="0" w:line="240" w:lineRule="auto"/>
              <w:jc w:val="both"/>
              <w:rPr>
                <w:rFonts w:ascii="Times New Roman" w:hAnsi="Times New Roman" w:cs="Times New Roman"/>
                <w:sz w:val="20"/>
                <w:szCs w:val="20"/>
              </w:rPr>
            </w:pPr>
          </w:p>
        </w:tc>
        <w:tc>
          <w:tcPr>
            <w:tcW w:w="2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EEF3B4"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 xml:space="preserve">* Vật chất: </w:t>
            </w:r>
          </w:p>
          <w:p w14:paraId="44080925" w14:textId="7586989F"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80% hộ có TV </w:t>
            </w:r>
          </w:p>
          <w:p w14:paraId="0353B899" w14:textId="7C53CE44"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100 hộ sử dụng điện thoại di động</w:t>
            </w:r>
          </w:p>
          <w:p w14:paraId="3DDD6521" w14:textId="12B2E333"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45% hộ sử dụng mạng internet (wifi, 3G, 4G)</w:t>
            </w:r>
          </w:p>
          <w:p w14:paraId="717D6885" w14:textId="16FEA356"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Hệ thống điện hoàn thiện</w:t>
            </w:r>
          </w:p>
          <w:p w14:paraId="731FBCBC" w14:textId="690E1CBD"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Có 50% hộ gia đình  loa di động, sẳn sàng huy động khi địa phương có yêu cầu</w:t>
            </w:r>
          </w:p>
          <w:p w14:paraId="23987368" w14:textId="6256E169"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Được trang bị loa cầm tay, âm ly, di động để tuyên truyền lưu động khi có cảnh báo thiên tai (01 bộ)</w:t>
            </w:r>
          </w:p>
          <w:p w14:paraId="2A90210B" w14:textId="6C7F19C9"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Có 9 km đường bê tông.</w:t>
            </w:r>
          </w:p>
          <w:p w14:paraId="765068AD" w14:textId="0996E31E"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Được đầu tư cắm 04 biển cảnh báo sạt lở đất (Dự kiến hoàn thành tháng 10/2018)</w:t>
            </w:r>
          </w:p>
          <w:p w14:paraId="05CCB235"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*Tổ chức, Xã hội:</w:t>
            </w:r>
          </w:p>
          <w:p w14:paraId="18DD4A63" w14:textId="6D3CC893"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Đội ngũ tuyên truyền viên đông về số lượng và có kỹ năng tuyên truyền tốt (Chi hội nông dân, Chi hội phụ nữ, đoàn thanh niên, cựu chiến binh</w:t>
            </w:r>
            <w:proofErr w:type="gramStart"/>
            <w:r w:rsidRPr="007774DC">
              <w:rPr>
                <w:rFonts w:ascii="Times New Roman" w:hAnsi="Times New Roman" w:cs="Times New Roman"/>
                <w:sz w:val="20"/>
                <w:szCs w:val="20"/>
              </w:rPr>
              <w:t>..)</w:t>
            </w:r>
            <w:proofErr w:type="gramEnd"/>
          </w:p>
          <w:p w14:paraId="7C7B751A" w14:textId="04BBF0E8"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Thường xuyên thông tin, cảnh báo kịp thời khi có thiên tai xảy ra</w:t>
            </w:r>
          </w:p>
          <w:p w14:paraId="27486F0B" w14:textId="0EC8EF8A"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Tinh thần trách nhiệm cao của cán bộ làm công tác thông tin tuyên truyền (Đến tận từng nhà, thông báo qua điện thoại</w:t>
            </w:r>
            <w:proofErr w:type="gramStart"/>
            <w:r w:rsidRPr="007774DC">
              <w:rPr>
                <w:rFonts w:ascii="Times New Roman" w:hAnsi="Times New Roman" w:cs="Times New Roman"/>
                <w:sz w:val="20"/>
                <w:szCs w:val="20"/>
              </w:rPr>
              <w:t>,...</w:t>
            </w:r>
            <w:proofErr w:type="gramEnd"/>
            <w:r w:rsidRPr="007774DC">
              <w:rPr>
                <w:rFonts w:ascii="Times New Roman" w:hAnsi="Times New Roman" w:cs="Times New Roman"/>
                <w:sz w:val="20"/>
                <w:szCs w:val="20"/>
              </w:rPr>
              <w:t>)</w:t>
            </w:r>
          </w:p>
          <w:p w14:paraId="20D8B192"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*Kiến thức, Ý thức:</w:t>
            </w:r>
          </w:p>
          <w:p w14:paraId="3420E6D6" w14:textId="6F778357"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90 % người dân tiếp cận được thông tin khi có thiên tai</w:t>
            </w:r>
          </w:p>
          <w:p w14:paraId="6D446D71" w14:textId="4DBD9FF2"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Phần lớn người dân có ý thức và chủ động lắng nghe, cập nhật thông tin từ chính quyền, báo, đài, internet.</w:t>
            </w:r>
          </w:p>
          <w:p w14:paraId="75276FC0" w14:textId="77777777" w:rsidR="00FD6612" w:rsidRPr="007774DC" w:rsidRDefault="00FD6612" w:rsidP="00DA0727">
            <w:pPr>
              <w:spacing w:after="0" w:line="240" w:lineRule="auto"/>
              <w:jc w:val="both"/>
              <w:rPr>
                <w:rFonts w:ascii="Times New Roman" w:hAnsi="Times New Roman" w:cs="Times New Roman"/>
                <w:sz w:val="20"/>
                <w:szCs w:val="20"/>
              </w:rPr>
            </w:pPr>
          </w:p>
        </w:tc>
        <w:tc>
          <w:tcPr>
            <w:tcW w:w="1620" w:type="dxa"/>
            <w:tcBorders>
              <w:top w:val="single" w:sz="4" w:space="0" w:color="000000"/>
              <w:left w:val="single" w:sz="4" w:space="0" w:color="000000"/>
              <w:bottom w:val="single" w:sz="4" w:space="0" w:color="000000"/>
              <w:right w:val="single" w:sz="4" w:space="0" w:color="000000"/>
            </w:tcBorders>
          </w:tcPr>
          <w:p w14:paraId="04F70194" w14:textId="7642D616"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Nguy cơ thiếu thông tin về thiên </w:t>
            </w:r>
            <w:proofErr w:type="gramStart"/>
            <w:r w:rsidRPr="007774DC">
              <w:rPr>
                <w:rFonts w:ascii="Times New Roman" w:hAnsi="Times New Roman" w:cs="Times New Roman"/>
                <w:sz w:val="20"/>
                <w:szCs w:val="20"/>
              </w:rPr>
              <w:t>tai</w:t>
            </w:r>
            <w:proofErr w:type="gramEnd"/>
            <w:r w:rsidRPr="007774DC">
              <w:rPr>
                <w:rFonts w:ascii="Times New Roman" w:hAnsi="Times New Roman" w:cs="Times New Roman"/>
                <w:sz w:val="20"/>
                <w:szCs w:val="20"/>
              </w:rPr>
              <w:t>.</w:t>
            </w:r>
          </w:p>
          <w:p w14:paraId="130442BD" w14:textId="349B1620"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Thông tin chậm đến được với người dân</w:t>
            </w:r>
          </w:p>
          <w:p w14:paraId="25811A70" w14:textId="41B80F90"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Nhận thức không đúng tình hình thiên </w:t>
            </w:r>
            <w:proofErr w:type="gramStart"/>
            <w:r w:rsidRPr="007774DC">
              <w:rPr>
                <w:rFonts w:ascii="Times New Roman" w:hAnsi="Times New Roman" w:cs="Times New Roman"/>
                <w:sz w:val="20"/>
                <w:szCs w:val="20"/>
              </w:rPr>
              <w:t>tai</w:t>
            </w:r>
            <w:proofErr w:type="gramEnd"/>
            <w:r w:rsidRPr="007774DC">
              <w:rPr>
                <w:rFonts w:ascii="Times New Roman" w:hAnsi="Times New Roman" w:cs="Times New Roman"/>
                <w:sz w:val="20"/>
                <w:szCs w:val="20"/>
              </w:rPr>
              <w:t>.</w:t>
            </w:r>
          </w:p>
          <w:p w14:paraId="64E002FE" w14:textId="77777777" w:rsidR="00FD6612" w:rsidRPr="007774DC" w:rsidRDefault="00FD6612" w:rsidP="00DA0727">
            <w:pPr>
              <w:spacing w:after="0" w:line="240" w:lineRule="auto"/>
              <w:rPr>
                <w:rFonts w:ascii="Times New Roman" w:hAnsi="Times New Roman" w:cs="Times New Roman"/>
                <w:sz w:val="20"/>
                <w:szCs w:val="20"/>
              </w:rPr>
            </w:pPr>
          </w:p>
        </w:tc>
        <w:tc>
          <w:tcPr>
            <w:tcW w:w="13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DFAEFB" w14:textId="77777777" w:rsidR="00FD6612" w:rsidRPr="007774DC" w:rsidRDefault="00FD6612" w:rsidP="00DA072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w:t>
            </w:r>
          </w:p>
          <w:p w14:paraId="4D39EA4B" w14:textId="77777777" w:rsidR="00B719E6" w:rsidRPr="007774DC" w:rsidRDefault="00FD6612" w:rsidP="00DA0727">
            <w:pPr>
              <w:autoSpaceDE w:val="0"/>
              <w:autoSpaceDN w:val="0"/>
              <w:adjustRightInd w:val="0"/>
              <w:rPr>
                <w:rFonts w:ascii="Times New Roman" w:hAnsi="Times New Roman" w:cs="Times New Roman"/>
                <w:i/>
                <w:iCs/>
                <w:sz w:val="20"/>
                <w:szCs w:val="20"/>
              </w:rPr>
            </w:pPr>
            <w:r w:rsidRPr="007774DC">
              <w:rPr>
                <w:rFonts w:ascii="Times New Roman" w:hAnsi="Times New Roman" w:cs="Times New Roman"/>
                <w:i/>
                <w:iCs/>
                <w:sz w:val="20"/>
                <w:szCs w:val="20"/>
              </w:rPr>
              <w:t>Thấp</w:t>
            </w:r>
          </w:p>
          <w:p w14:paraId="20488B75" w14:textId="7F32738E" w:rsidR="00FD6612" w:rsidRPr="007774DC" w:rsidRDefault="00B719E6" w:rsidP="00DA0727">
            <w:pPr>
              <w:autoSpaceDE w:val="0"/>
              <w:autoSpaceDN w:val="0"/>
              <w:adjustRightInd w:val="0"/>
              <w:rPr>
                <w:rFonts w:ascii="Times New Roman" w:hAnsi="Times New Roman" w:cs="Times New Roman"/>
                <w:sz w:val="20"/>
                <w:szCs w:val="20"/>
              </w:rPr>
            </w:pPr>
            <w:r w:rsidRPr="007774DC">
              <w:rPr>
                <w:rFonts w:ascii="Times New Roman" w:hAnsi="Times New Roman" w:cs="Times New Roman"/>
                <w:i/>
                <w:iCs/>
                <w:sz w:val="20"/>
                <w:szCs w:val="20"/>
              </w:rPr>
              <w:t>(</w:t>
            </w:r>
            <w:r w:rsidR="00FD6612" w:rsidRPr="007774DC">
              <w:rPr>
                <w:rFonts w:ascii="Times New Roman" w:hAnsi="Times New Roman" w:cs="Times New Roman"/>
                <w:i/>
                <w:iCs/>
                <w:sz w:val="20"/>
                <w:szCs w:val="20"/>
              </w:rPr>
              <w:t>,do có đủ lực lượng và trang thiết bị để đưa thông tin đến từng hộ dân</w:t>
            </w:r>
            <w:r w:rsidRPr="007774DC">
              <w:rPr>
                <w:rFonts w:ascii="Times New Roman" w:hAnsi="Times New Roman" w:cs="Times New Roman"/>
                <w:i/>
                <w:iCs/>
                <w:sz w:val="20"/>
                <w:szCs w:val="20"/>
              </w:rPr>
              <w:t>)</w:t>
            </w:r>
          </w:p>
          <w:p w14:paraId="1A1ACACB" w14:textId="77777777" w:rsidR="00FD6612" w:rsidRPr="007774DC" w:rsidRDefault="00FD6612" w:rsidP="00DA0727">
            <w:pPr>
              <w:jc w:val="center"/>
              <w:rPr>
                <w:rFonts w:ascii="Times New Roman" w:hAnsi="Times New Roman" w:cs="Times New Roman"/>
                <w:sz w:val="20"/>
                <w:szCs w:val="20"/>
              </w:rPr>
            </w:pPr>
          </w:p>
        </w:tc>
      </w:tr>
      <w:tr w:rsidR="00FD6612" w:rsidRPr="007774DC" w14:paraId="5EDFD6FD" w14:textId="77777777" w:rsidTr="00DA0727">
        <w:trPr>
          <w:trHeight w:val="2423"/>
        </w:trPr>
        <w:tc>
          <w:tcPr>
            <w:tcW w:w="990" w:type="dxa"/>
            <w:tcBorders>
              <w:top w:val="single" w:sz="4" w:space="0" w:color="000000"/>
              <w:left w:val="single" w:sz="4" w:space="0" w:color="000000"/>
              <w:bottom w:val="single" w:sz="4" w:space="0" w:color="000000"/>
              <w:right w:val="single" w:sz="4" w:space="0" w:color="000000"/>
            </w:tcBorders>
          </w:tcPr>
          <w:p w14:paraId="5EE42E06"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lastRenderedPageBreak/>
              <w:t>Bão; dông, lốc xoáy; sét; triều cường, nước dâng (&gt;1m); hạn hán</w:t>
            </w:r>
          </w:p>
        </w:tc>
        <w:tc>
          <w:tcPr>
            <w:tcW w:w="1339" w:type="dxa"/>
            <w:tcBorders>
              <w:top w:val="single" w:sz="4" w:space="0" w:color="000000"/>
              <w:left w:val="single" w:sz="4" w:space="0" w:color="000000"/>
              <w:bottom w:val="single" w:sz="4" w:space="0" w:color="000000"/>
              <w:right w:val="single" w:sz="4" w:space="0" w:color="000000"/>
            </w:tcBorders>
          </w:tcPr>
          <w:p w14:paraId="72C69380"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xml:space="preserve">Ấp Xẻo Sâu </w:t>
            </w:r>
          </w:p>
        </w:tc>
        <w:tc>
          <w:tcPr>
            <w:tcW w:w="742" w:type="dxa"/>
            <w:tcBorders>
              <w:top w:val="single" w:sz="4" w:space="0" w:color="000000"/>
              <w:left w:val="single" w:sz="4" w:space="0" w:color="000000"/>
              <w:bottom w:val="single" w:sz="4" w:space="0" w:color="000000"/>
              <w:right w:val="single" w:sz="4" w:space="0" w:color="000000"/>
            </w:tcBorders>
          </w:tcPr>
          <w:p w14:paraId="47158CA3"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118</w:t>
            </w:r>
          </w:p>
        </w:tc>
        <w:tc>
          <w:tcPr>
            <w:tcW w:w="1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C11BDD"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 xml:space="preserve">* Vật chất: </w:t>
            </w:r>
          </w:p>
          <w:p w14:paraId="2B56AE2D" w14:textId="41E42A00"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Trạm truyền thanh đã ngưng hoạt động từ năm 2017 đến nay</w:t>
            </w:r>
          </w:p>
          <w:p w14:paraId="3764B35D" w14:textId="599CD6A6"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05% hộ dân không có TV.</w:t>
            </w:r>
          </w:p>
          <w:p w14:paraId="2D41C769" w14:textId="66225FF5"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Có 29 tàu cá.</w:t>
            </w:r>
          </w:p>
          <w:p w14:paraId="4F8BCBB4" w14:textId="4E821F88"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Có nhiều tuyến sông, kênh, rạch ngăn cách. </w:t>
            </w:r>
          </w:p>
          <w:p w14:paraId="411299F3"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*Tổ chức, Xã hội:</w:t>
            </w:r>
          </w:p>
          <w:p w14:paraId="01A8C5CA" w14:textId="5F09A2BD"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Thông tin, cảnh báo đôi lúc chưa kịp thời, hoặc chưa đến được tất cả người dân</w:t>
            </w:r>
          </w:p>
          <w:p w14:paraId="42B886F0" w14:textId="33A0F64E"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Chính quyền địa phương chưa có kinh phí đầu tư nâng cấp hệ thống truyền thanh</w:t>
            </w:r>
          </w:p>
          <w:p w14:paraId="3C1D73A4"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*Kiến thức, Ý thức:</w:t>
            </w:r>
          </w:p>
          <w:p w14:paraId="50EA2056" w14:textId="77432544"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Một số hộ dân còn chủ quan khi tiếp nhận thông tin cảnh báo</w:t>
            </w:r>
          </w:p>
          <w:p w14:paraId="40E76134" w14:textId="337D61C6"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Có khoảng 70 người không biết chữ </w:t>
            </w:r>
          </w:p>
          <w:p w14:paraId="0788D931" w14:textId="230D57E9"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Số lượng người dân sử dụng tốt internet còn thấp.</w:t>
            </w:r>
          </w:p>
          <w:p w14:paraId="2800E35A" w14:textId="77777777" w:rsidR="00FD6612" w:rsidRPr="007774DC" w:rsidRDefault="00FD6612" w:rsidP="00B719E6">
            <w:pPr>
              <w:pStyle w:val="ListParagraph"/>
              <w:spacing w:after="0" w:line="240" w:lineRule="auto"/>
              <w:ind w:left="202"/>
              <w:jc w:val="both"/>
              <w:rPr>
                <w:rFonts w:ascii="Times New Roman" w:hAnsi="Times New Roman" w:cs="Times New Roman"/>
                <w:sz w:val="20"/>
                <w:szCs w:val="20"/>
              </w:rPr>
            </w:pPr>
          </w:p>
          <w:p w14:paraId="451EB02A" w14:textId="77777777" w:rsidR="00FD6612" w:rsidRPr="007774DC" w:rsidRDefault="00FD6612" w:rsidP="00DA0727">
            <w:pPr>
              <w:spacing w:after="0" w:line="240" w:lineRule="auto"/>
              <w:jc w:val="both"/>
              <w:rPr>
                <w:rFonts w:ascii="Times New Roman" w:hAnsi="Times New Roman" w:cs="Times New Roman"/>
                <w:sz w:val="20"/>
                <w:szCs w:val="20"/>
              </w:rPr>
            </w:pPr>
          </w:p>
        </w:tc>
        <w:tc>
          <w:tcPr>
            <w:tcW w:w="2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590523"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 xml:space="preserve">* Vật chất: </w:t>
            </w:r>
          </w:p>
          <w:p w14:paraId="0326ED4E" w14:textId="4C28BF8F"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95% hộ có TV </w:t>
            </w:r>
          </w:p>
          <w:p w14:paraId="076A77CC" w14:textId="6E32A42D"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100 hộ sử dụng điện thoại di động</w:t>
            </w:r>
          </w:p>
          <w:p w14:paraId="1A8271E7" w14:textId="1FE6702F"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50% hộ sử dụng mạng internet (wifi, 3G, 4G)</w:t>
            </w:r>
          </w:p>
          <w:p w14:paraId="19587C82" w14:textId="203359F4"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Hệ thống điện hoàn thiện</w:t>
            </w:r>
          </w:p>
          <w:p w14:paraId="72AD4A66" w14:textId="640C45F5"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Có 55% hộ gia đình  loa di động, sẳn sàng huy động khi địa phương có yêu cầu</w:t>
            </w:r>
          </w:p>
          <w:p w14:paraId="7D0C11F7" w14:textId="70ED9872"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Được trang bị loa cầm tay, âm ly, di động để tuyên truyền lưu động khi có cảnh báo thiên tai (01 bộ)</w:t>
            </w:r>
          </w:p>
          <w:p w14:paraId="531A3055" w14:textId="6822BF41"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Có 5 km đường bê tông </w:t>
            </w:r>
          </w:p>
          <w:p w14:paraId="2EBD139B"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*Tổ chức, Xã hội:</w:t>
            </w:r>
          </w:p>
          <w:p w14:paraId="26A5FC46" w14:textId="7049E129"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Đội ngũ tuyên truyền viên đông về số lượng và có kỹ năng tuyên truyền tốt (Chi hội nông dân, Chi hội phụ nữ, đoàn thanh niên, cựu chiến binh</w:t>
            </w:r>
            <w:proofErr w:type="gramStart"/>
            <w:r w:rsidRPr="007774DC">
              <w:rPr>
                <w:rFonts w:ascii="Times New Roman" w:hAnsi="Times New Roman" w:cs="Times New Roman"/>
                <w:sz w:val="20"/>
                <w:szCs w:val="20"/>
              </w:rPr>
              <w:t>..)</w:t>
            </w:r>
            <w:proofErr w:type="gramEnd"/>
          </w:p>
          <w:p w14:paraId="48CBD089" w14:textId="59856EBA"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Thường xuyên thông tin, cảnh báo kịp thời khi có thiên tai xảy ra</w:t>
            </w:r>
          </w:p>
          <w:p w14:paraId="4E0C0012" w14:textId="62F539B4"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Tinh thần trách nhiệm cao của cán bộ làm công tác thông tin tuyên truyền (Đến tận từng nhà, thông báo qua điện thoại</w:t>
            </w:r>
            <w:proofErr w:type="gramStart"/>
            <w:r w:rsidRPr="007774DC">
              <w:rPr>
                <w:rFonts w:ascii="Times New Roman" w:hAnsi="Times New Roman" w:cs="Times New Roman"/>
                <w:sz w:val="20"/>
                <w:szCs w:val="20"/>
              </w:rPr>
              <w:t>,...</w:t>
            </w:r>
            <w:proofErr w:type="gramEnd"/>
            <w:r w:rsidRPr="007774DC">
              <w:rPr>
                <w:rFonts w:ascii="Times New Roman" w:hAnsi="Times New Roman" w:cs="Times New Roman"/>
                <w:sz w:val="20"/>
                <w:szCs w:val="20"/>
              </w:rPr>
              <w:t>)</w:t>
            </w:r>
          </w:p>
          <w:p w14:paraId="3D6B8662"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*Kiến thức, Ý thức:</w:t>
            </w:r>
          </w:p>
          <w:p w14:paraId="610F4141" w14:textId="6DC71C8F"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97 % người dân tiếp cận được thông tin khi có thiên tai</w:t>
            </w:r>
          </w:p>
          <w:p w14:paraId="21474AC8" w14:textId="24FE3D8B"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Phần lớn người dân có ý thức và chủ động lắng nghe, cập nhật thông tin từ chính quyền, báo, đài, internet.</w:t>
            </w:r>
          </w:p>
          <w:p w14:paraId="470CB146" w14:textId="77777777" w:rsidR="00FD6612" w:rsidRPr="007774DC" w:rsidRDefault="00FD6612" w:rsidP="00DA0727">
            <w:pPr>
              <w:spacing w:after="0" w:line="240" w:lineRule="auto"/>
              <w:jc w:val="both"/>
              <w:rPr>
                <w:rFonts w:ascii="Times New Roman" w:hAnsi="Times New Roman" w:cs="Times New Roman"/>
                <w:sz w:val="20"/>
                <w:szCs w:val="20"/>
              </w:rPr>
            </w:pPr>
          </w:p>
        </w:tc>
        <w:tc>
          <w:tcPr>
            <w:tcW w:w="1620" w:type="dxa"/>
            <w:tcBorders>
              <w:top w:val="single" w:sz="4" w:space="0" w:color="000000"/>
              <w:left w:val="single" w:sz="4" w:space="0" w:color="000000"/>
              <w:bottom w:val="single" w:sz="4" w:space="0" w:color="000000"/>
              <w:right w:val="single" w:sz="4" w:space="0" w:color="000000"/>
            </w:tcBorders>
          </w:tcPr>
          <w:p w14:paraId="4CF9A35E" w14:textId="42668B77"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Nguy cơ thiếu thông tin về thiên </w:t>
            </w:r>
            <w:proofErr w:type="gramStart"/>
            <w:r w:rsidRPr="007774DC">
              <w:rPr>
                <w:rFonts w:ascii="Times New Roman" w:hAnsi="Times New Roman" w:cs="Times New Roman"/>
                <w:sz w:val="20"/>
                <w:szCs w:val="20"/>
              </w:rPr>
              <w:t>tai</w:t>
            </w:r>
            <w:proofErr w:type="gramEnd"/>
            <w:r w:rsidRPr="007774DC">
              <w:rPr>
                <w:rFonts w:ascii="Times New Roman" w:hAnsi="Times New Roman" w:cs="Times New Roman"/>
                <w:sz w:val="20"/>
                <w:szCs w:val="20"/>
              </w:rPr>
              <w:t>.</w:t>
            </w:r>
          </w:p>
          <w:p w14:paraId="1FFD3E4B" w14:textId="0EDE3F63"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Thông tin chậm đến được với người dân</w:t>
            </w:r>
          </w:p>
          <w:p w14:paraId="514B815C" w14:textId="4E206995"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Nhận thức không đúng tình hình thiên </w:t>
            </w:r>
            <w:proofErr w:type="gramStart"/>
            <w:r w:rsidRPr="007774DC">
              <w:rPr>
                <w:rFonts w:ascii="Times New Roman" w:hAnsi="Times New Roman" w:cs="Times New Roman"/>
                <w:sz w:val="20"/>
                <w:szCs w:val="20"/>
              </w:rPr>
              <w:t>tai</w:t>
            </w:r>
            <w:proofErr w:type="gramEnd"/>
            <w:r w:rsidRPr="007774DC">
              <w:rPr>
                <w:rFonts w:ascii="Times New Roman" w:hAnsi="Times New Roman" w:cs="Times New Roman"/>
                <w:sz w:val="20"/>
                <w:szCs w:val="20"/>
              </w:rPr>
              <w:t>.</w:t>
            </w:r>
          </w:p>
          <w:p w14:paraId="58AE9683" w14:textId="77777777" w:rsidR="00FD6612" w:rsidRPr="007774DC" w:rsidRDefault="00FD6612" w:rsidP="00DA0727">
            <w:pPr>
              <w:spacing w:after="0" w:line="240" w:lineRule="auto"/>
              <w:rPr>
                <w:rFonts w:ascii="Times New Roman" w:hAnsi="Times New Roman" w:cs="Times New Roman"/>
                <w:sz w:val="20"/>
                <w:szCs w:val="20"/>
              </w:rPr>
            </w:pPr>
          </w:p>
        </w:tc>
        <w:tc>
          <w:tcPr>
            <w:tcW w:w="13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D1159A" w14:textId="77777777" w:rsidR="00FD6612" w:rsidRPr="007774DC" w:rsidRDefault="00FD6612" w:rsidP="00DA072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w:t>
            </w:r>
          </w:p>
          <w:p w14:paraId="7EADD7AF" w14:textId="77777777" w:rsidR="00B719E6" w:rsidRPr="007774DC" w:rsidRDefault="00FD6612" w:rsidP="00DA0727">
            <w:pPr>
              <w:autoSpaceDE w:val="0"/>
              <w:autoSpaceDN w:val="0"/>
              <w:adjustRightInd w:val="0"/>
              <w:rPr>
                <w:rFonts w:ascii="Times New Roman" w:hAnsi="Times New Roman" w:cs="Times New Roman"/>
                <w:i/>
                <w:iCs/>
                <w:sz w:val="20"/>
                <w:szCs w:val="20"/>
              </w:rPr>
            </w:pPr>
            <w:r w:rsidRPr="007774DC">
              <w:rPr>
                <w:rFonts w:ascii="Times New Roman" w:hAnsi="Times New Roman" w:cs="Times New Roman"/>
                <w:i/>
                <w:iCs/>
                <w:sz w:val="20"/>
                <w:szCs w:val="20"/>
              </w:rPr>
              <w:t>Trung bình</w:t>
            </w:r>
          </w:p>
          <w:p w14:paraId="3C369202" w14:textId="52CDE98F" w:rsidR="00FD6612" w:rsidRPr="007774DC" w:rsidRDefault="00B719E6" w:rsidP="00DA0727">
            <w:pPr>
              <w:autoSpaceDE w:val="0"/>
              <w:autoSpaceDN w:val="0"/>
              <w:adjustRightInd w:val="0"/>
              <w:rPr>
                <w:rFonts w:ascii="Times New Roman" w:hAnsi="Times New Roman" w:cs="Times New Roman"/>
                <w:i/>
                <w:iCs/>
                <w:sz w:val="20"/>
                <w:szCs w:val="20"/>
              </w:rPr>
            </w:pPr>
            <w:r w:rsidRPr="007774DC">
              <w:rPr>
                <w:rFonts w:ascii="Times New Roman" w:hAnsi="Times New Roman" w:cs="Times New Roman"/>
                <w:i/>
                <w:iCs/>
                <w:sz w:val="20"/>
                <w:szCs w:val="20"/>
              </w:rPr>
              <w:t>(</w:t>
            </w:r>
            <w:proofErr w:type="gramStart"/>
            <w:r w:rsidR="00FD6612" w:rsidRPr="007774DC">
              <w:rPr>
                <w:rFonts w:ascii="Times New Roman" w:hAnsi="Times New Roman" w:cs="Times New Roman"/>
                <w:i/>
                <w:iCs/>
                <w:sz w:val="20"/>
                <w:szCs w:val="20"/>
              </w:rPr>
              <w:t>do</w:t>
            </w:r>
            <w:proofErr w:type="gramEnd"/>
            <w:r w:rsidR="00FD6612" w:rsidRPr="007774DC">
              <w:rPr>
                <w:rFonts w:ascii="Times New Roman" w:hAnsi="Times New Roman" w:cs="Times New Roman"/>
                <w:i/>
                <w:iCs/>
                <w:sz w:val="20"/>
                <w:szCs w:val="20"/>
              </w:rPr>
              <w:t xml:space="preserve"> tàu cá hoạt động trên biển dễ bị mất liên lạc, nhưng do hoạt động gần bờ nên mức độ không cao</w:t>
            </w:r>
            <w:r w:rsidRPr="007774DC">
              <w:rPr>
                <w:rFonts w:ascii="Times New Roman" w:hAnsi="Times New Roman" w:cs="Times New Roman"/>
                <w:i/>
                <w:iCs/>
                <w:sz w:val="20"/>
                <w:szCs w:val="20"/>
              </w:rPr>
              <w:t>)</w:t>
            </w:r>
            <w:r w:rsidR="00FD6612" w:rsidRPr="007774DC">
              <w:rPr>
                <w:rFonts w:ascii="Times New Roman" w:hAnsi="Times New Roman" w:cs="Times New Roman"/>
                <w:i/>
                <w:iCs/>
                <w:sz w:val="20"/>
                <w:szCs w:val="20"/>
              </w:rPr>
              <w:t>.</w:t>
            </w:r>
          </w:p>
          <w:p w14:paraId="148C2122" w14:textId="77777777" w:rsidR="00FD6612" w:rsidRPr="007774DC" w:rsidRDefault="00FD6612" w:rsidP="00DA0727">
            <w:pPr>
              <w:jc w:val="center"/>
              <w:rPr>
                <w:rFonts w:ascii="Times New Roman" w:hAnsi="Times New Roman" w:cs="Times New Roman"/>
                <w:sz w:val="20"/>
                <w:szCs w:val="20"/>
              </w:rPr>
            </w:pPr>
          </w:p>
        </w:tc>
      </w:tr>
      <w:tr w:rsidR="00FD6612" w:rsidRPr="007774DC" w14:paraId="203E50D0" w14:textId="77777777" w:rsidTr="00DA0727">
        <w:trPr>
          <w:trHeight w:val="300"/>
        </w:trPr>
        <w:tc>
          <w:tcPr>
            <w:tcW w:w="990" w:type="dxa"/>
            <w:tcBorders>
              <w:top w:val="single" w:sz="4" w:space="0" w:color="000000"/>
              <w:left w:val="single" w:sz="4" w:space="0" w:color="000000"/>
              <w:bottom w:val="single" w:sz="4" w:space="0" w:color="000000"/>
              <w:right w:val="single" w:sz="4" w:space="0" w:color="000000"/>
            </w:tcBorders>
          </w:tcPr>
          <w:p w14:paraId="4C47863F"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Bão; dông, lốc xoáy; sét; triều cường, nước dâng (&gt;1m); hạn hán</w:t>
            </w:r>
          </w:p>
        </w:tc>
        <w:tc>
          <w:tcPr>
            <w:tcW w:w="1339" w:type="dxa"/>
            <w:tcBorders>
              <w:top w:val="single" w:sz="4" w:space="0" w:color="000000"/>
              <w:left w:val="single" w:sz="4" w:space="0" w:color="000000"/>
              <w:bottom w:val="single" w:sz="4" w:space="0" w:color="000000"/>
              <w:right w:val="single" w:sz="4" w:space="0" w:color="000000"/>
            </w:tcBorders>
          </w:tcPr>
          <w:p w14:paraId="6EF5ECA9"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xml:space="preserve">Ấp Sào Lưới </w:t>
            </w:r>
          </w:p>
        </w:tc>
        <w:tc>
          <w:tcPr>
            <w:tcW w:w="742" w:type="dxa"/>
            <w:tcBorders>
              <w:top w:val="single" w:sz="4" w:space="0" w:color="000000"/>
              <w:left w:val="single" w:sz="4" w:space="0" w:color="000000"/>
              <w:bottom w:val="single" w:sz="4" w:space="0" w:color="000000"/>
              <w:right w:val="single" w:sz="4" w:space="0" w:color="000000"/>
            </w:tcBorders>
          </w:tcPr>
          <w:p w14:paraId="6B84FE10"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206</w:t>
            </w:r>
          </w:p>
        </w:tc>
        <w:tc>
          <w:tcPr>
            <w:tcW w:w="1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139097"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 xml:space="preserve">* Vật chất: </w:t>
            </w:r>
          </w:p>
          <w:p w14:paraId="519ED688" w14:textId="5CB47D5B"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Trạm truyền thanh đã ngưng hoạt động từ năm 2017 đến nay</w:t>
            </w:r>
          </w:p>
          <w:p w14:paraId="55990BE7" w14:textId="30E786B3"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8% hộ dân không có TV.</w:t>
            </w:r>
          </w:p>
          <w:p w14:paraId="6B6A775B" w14:textId="287FB7B6"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Có 121 tàu cá.</w:t>
            </w:r>
          </w:p>
          <w:p w14:paraId="6E71C11C" w14:textId="0B7029CF"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Có nhiều tuyến sông, kênh, rạch ngăn cách. </w:t>
            </w:r>
          </w:p>
          <w:p w14:paraId="1D0A5479"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*Tổ chức, Xã hội:</w:t>
            </w:r>
          </w:p>
          <w:p w14:paraId="30575ED4"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Thông tin, cảnh báo đôi lúc chưa kịp thời, hoặc chưa đến được tất cả người dân</w:t>
            </w:r>
          </w:p>
          <w:p w14:paraId="22DDBFB0" w14:textId="77777777"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 Chính quyền địa phương chưa có </w:t>
            </w:r>
            <w:r w:rsidRPr="007774DC">
              <w:rPr>
                <w:rFonts w:ascii="Times New Roman" w:hAnsi="Times New Roman" w:cs="Times New Roman"/>
                <w:sz w:val="20"/>
                <w:szCs w:val="20"/>
              </w:rPr>
              <w:lastRenderedPageBreak/>
              <w:t>kinh phí đầu tư nâng cấp hệ thống truyền thanh.</w:t>
            </w:r>
          </w:p>
          <w:p w14:paraId="300F8028" w14:textId="5661AC98"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Có 121 hộ tham gia hoạt động đánh bắt trên biển.</w:t>
            </w:r>
          </w:p>
          <w:p w14:paraId="5DB4415E"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*Kiến thức, Ý thức:</w:t>
            </w:r>
          </w:p>
          <w:p w14:paraId="673C8DE2" w14:textId="3D6AFEC4"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Một số hộ dân còn chủ quan khi tiếp nhận thông tin cảnh báo</w:t>
            </w:r>
          </w:p>
          <w:p w14:paraId="191C1608" w14:textId="734EFE1A"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Có khoảng 75 người không biết chữ </w:t>
            </w:r>
          </w:p>
          <w:p w14:paraId="6585FF34" w14:textId="4B7F7755"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Số lượng người dân sử dụng tốt internet còn thấp.</w:t>
            </w:r>
          </w:p>
          <w:p w14:paraId="609C66F9" w14:textId="77777777" w:rsidR="00FD6612" w:rsidRPr="007774DC" w:rsidRDefault="00FD6612" w:rsidP="00DA0727">
            <w:pPr>
              <w:spacing w:after="0" w:line="240" w:lineRule="auto"/>
              <w:jc w:val="both"/>
              <w:rPr>
                <w:rFonts w:ascii="Times New Roman" w:hAnsi="Times New Roman" w:cs="Times New Roman"/>
                <w:b/>
                <w:bCs/>
                <w:sz w:val="20"/>
                <w:szCs w:val="20"/>
              </w:rPr>
            </w:pPr>
          </w:p>
          <w:p w14:paraId="6B274CAD" w14:textId="77777777" w:rsidR="00FD6612" w:rsidRPr="007774DC" w:rsidRDefault="00FD6612" w:rsidP="00DA0727">
            <w:pPr>
              <w:spacing w:after="0" w:line="240" w:lineRule="auto"/>
              <w:jc w:val="both"/>
              <w:rPr>
                <w:rFonts w:ascii="Times New Roman" w:hAnsi="Times New Roman" w:cs="Times New Roman"/>
                <w:sz w:val="20"/>
                <w:szCs w:val="20"/>
              </w:rPr>
            </w:pPr>
          </w:p>
        </w:tc>
        <w:tc>
          <w:tcPr>
            <w:tcW w:w="2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B56A1A"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lastRenderedPageBreak/>
              <w:t xml:space="preserve">* Vật chất: </w:t>
            </w:r>
          </w:p>
          <w:p w14:paraId="13B45EF5" w14:textId="5AE102A9"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92% hộ có TV </w:t>
            </w:r>
          </w:p>
          <w:p w14:paraId="09ABABFB" w14:textId="1BEBC1C5"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100 hộ sử dụng điện thoại di động</w:t>
            </w:r>
          </w:p>
          <w:p w14:paraId="19F180E5" w14:textId="39277680"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60% hộ sử dụng mạng internet (wifi, 3G, 4G)</w:t>
            </w:r>
          </w:p>
          <w:p w14:paraId="60EA9A52" w14:textId="439902AF"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Hệ thống điện hoàn thiện</w:t>
            </w:r>
          </w:p>
          <w:p w14:paraId="232F206B" w14:textId="49EBADA4"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Có 60% hộ gia đình  loa di động, sẳn sàng huy động khi địa phương có yêu cầu</w:t>
            </w:r>
          </w:p>
          <w:p w14:paraId="61FB8089" w14:textId="215F6BC7"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Được trang bị loa cầm tay, âm ly, di động để tuyên truyền lưu động khi có cảnh báo thiên tai (01 bộ)</w:t>
            </w:r>
          </w:p>
          <w:p w14:paraId="087EF58B" w14:textId="48273E7E"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Có 6 km đường bê tông.</w:t>
            </w:r>
          </w:p>
          <w:p w14:paraId="099E8CF2" w14:textId="0BFA819C"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Được đầu tư cắm 03 biển cảnh báo sạt lở đất (Dự kiến hoàn thành tháng </w:t>
            </w:r>
            <w:r w:rsidRPr="007774DC">
              <w:rPr>
                <w:rFonts w:ascii="Times New Roman" w:hAnsi="Times New Roman" w:cs="Times New Roman"/>
                <w:sz w:val="20"/>
                <w:szCs w:val="20"/>
              </w:rPr>
              <w:lastRenderedPageBreak/>
              <w:t>10/2018).</w:t>
            </w:r>
          </w:p>
          <w:p w14:paraId="2291E347"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*Tổ chức, Xã hội:</w:t>
            </w:r>
          </w:p>
          <w:p w14:paraId="51C8D995" w14:textId="25C23F41"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Đội ngũ tuyên truyền viên đông về số lượng và có kỹ năng tuyên truyền tốt (Chi hội nông dân, Chi hội phụ nữ, đoàn thanh niên, cựu chiến binh</w:t>
            </w:r>
            <w:proofErr w:type="gramStart"/>
            <w:r w:rsidRPr="007774DC">
              <w:rPr>
                <w:rFonts w:ascii="Times New Roman" w:hAnsi="Times New Roman" w:cs="Times New Roman"/>
                <w:sz w:val="20"/>
                <w:szCs w:val="20"/>
              </w:rPr>
              <w:t>..)</w:t>
            </w:r>
            <w:proofErr w:type="gramEnd"/>
          </w:p>
          <w:p w14:paraId="21500B36" w14:textId="5A08D9BA"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Thường xuyên thông tin, cảnh báo kịp thời khi có thiên tai xảy ra</w:t>
            </w:r>
          </w:p>
          <w:p w14:paraId="16CAE78B" w14:textId="279300A4"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Tinh thần trách nhiệm cao của cán bộ làm công tác thông tin tuyên truyền (Đến tận từng nhà, thông báo qua điện thoại</w:t>
            </w:r>
            <w:proofErr w:type="gramStart"/>
            <w:r w:rsidRPr="007774DC">
              <w:rPr>
                <w:rFonts w:ascii="Times New Roman" w:hAnsi="Times New Roman" w:cs="Times New Roman"/>
                <w:sz w:val="20"/>
                <w:szCs w:val="20"/>
              </w:rPr>
              <w:t>,...</w:t>
            </w:r>
            <w:proofErr w:type="gramEnd"/>
            <w:r w:rsidRPr="007774DC">
              <w:rPr>
                <w:rFonts w:ascii="Times New Roman" w:hAnsi="Times New Roman" w:cs="Times New Roman"/>
                <w:sz w:val="20"/>
                <w:szCs w:val="20"/>
              </w:rPr>
              <w:t>)</w:t>
            </w:r>
          </w:p>
          <w:p w14:paraId="01217992"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*Kiến thức, Ý thức:</w:t>
            </w:r>
          </w:p>
          <w:p w14:paraId="7C4180BF" w14:textId="48F7A09E"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93 % người dân tiếp cận được thông tin khi có thiên tai</w:t>
            </w:r>
          </w:p>
          <w:p w14:paraId="0F1D9FED" w14:textId="6ACE17F5"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Phần lớn người dân có ý thức và chủ động lắng nghe, cập nhật thông tin từ chính quyền, báo, đài, internet.</w:t>
            </w:r>
          </w:p>
        </w:tc>
        <w:tc>
          <w:tcPr>
            <w:tcW w:w="1620" w:type="dxa"/>
            <w:tcBorders>
              <w:top w:val="single" w:sz="4" w:space="0" w:color="000000"/>
              <w:left w:val="single" w:sz="4" w:space="0" w:color="000000"/>
              <w:bottom w:val="single" w:sz="4" w:space="0" w:color="000000"/>
              <w:right w:val="single" w:sz="4" w:space="0" w:color="000000"/>
            </w:tcBorders>
          </w:tcPr>
          <w:p w14:paraId="7E8CEF7B" w14:textId="69545903"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lastRenderedPageBreak/>
              <w:t xml:space="preserve">Nguy cơ thiếu thông tin về thiên </w:t>
            </w:r>
            <w:proofErr w:type="gramStart"/>
            <w:r w:rsidRPr="007774DC">
              <w:rPr>
                <w:rFonts w:ascii="Times New Roman" w:hAnsi="Times New Roman" w:cs="Times New Roman"/>
                <w:sz w:val="20"/>
                <w:szCs w:val="20"/>
              </w:rPr>
              <w:t>tai</w:t>
            </w:r>
            <w:proofErr w:type="gramEnd"/>
            <w:r w:rsidRPr="007774DC">
              <w:rPr>
                <w:rFonts w:ascii="Times New Roman" w:hAnsi="Times New Roman" w:cs="Times New Roman"/>
                <w:sz w:val="20"/>
                <w:szCs w:val="20"/>
              </w:rPr>
              <w:t>.</w:t>
            </w:r>
          </w:p>
          <w:p w14:paraId="7FCC3E36" w14:textId="48AEF3F6"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Thông tin chậm đến được với người dân</w:t>
            </w:r>
          </w:p>
          <w:p w14:paraId="597B999F" w14:textId="634BDD5B"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Nhận thức không đúng tình hình thiên </w:t>
            </w:r>
            <w:proofErr w:type="gramStart"/>
            <w:r w:rsidRPr="007774DC">
              <w:rPr>
                <w:rFonts w:ascii="Times New Roman" w:hAnsi="Times New Roman" w:cs="Times New Roman"/>
                <w:sz w:val="20"/>
                <w:szCs w:val="20"/>
              </w:rPr>
              <w:t>tai</w:t>
            </w:r>
            <w:proofErr w:type="gramEnd"/>
            <w:r w:rsidRPr="007774DC">
              <w:rPr>
                <w:rFonts w:ascii="Times New Roman" w:hAnsi="Times New Roman" w:cs="Times New Roman"/>
                <w:sz w:val="20"/>
                <w:szCs w:val="20"/>
              </w:rPr>
              <w:t>.</w:t>
            </w:r>
          </w:p>
          <w:p w14:paraId="75C15A46" w14:textId="77777777" w:rsidR="00FD6612" w:rsidRPr="007774DC" w:rsidRDefault="00FD6612" w:rsidP="00DA0727">
            <w:pPr>
              <w:spacing w:after="0" w:line="240" w:lineRule="auto"/>
              <w:rPr>
                <w:rFonts w:ascii="Times New Roman" w:hAnsi="Times New Roman" w:cs="Times New Roman"/>
                <w:sz w:val="20"/>
                <w:szCs w:val="20"/>
              </w:rPr>
            </w:pPr>
          </w:p>
        </w:tc>
        <w:tc>
          <w:tcPr>
            <w:tcW w:w="13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B136C1" w14:textId="77777777" w:rsidR="00FD6612" w:rsidRPr="007774DC" w:rsidRDefault="00FD6612" w:rsidP="00DA072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w:t>
            </w:r>
          </w:p>
          <w:p w14:paraId="23C0E871" w14:textId="77777777" w:rsidR="00B719E6" w:rsidRPr="007774DC" w:rsidRDefault="00FD6612" w:rsidP="00DA0727">
            <w:pPr>
              <w:autoSpaceDE w:val="0"/>
              <w:autoSpaceDN w:val="0"/>
              <w:adjustRightInd w:val="0"/>
              <w:rPr>
                <w:rFonts w:ascii="Times New Roman" w:hAnsi="Times New Roman" w:cs="Times New Roman"/>
                <w:i/>
                <w:iCs/>
                <w:sz w:val="20"/>
                <w:szCs w:val="20"/>
              </w:rPr>
            </w:pPr>
            <w:r w:rsidRPr="007774DC">
              <w:rPr>
                <w:rFonts w:ascii="Times New Roman" w:hAnsi="Times New Roman" w:cs="Times New Roman"/>
                <w:i/>
                <w:iCs/>
                <w:sz w:val="20"/>
                <w:szCs w:val="20"/>
              </w:rPr>
              <w:t>Trung bình</w:t>
            </w:r>
          </w:p>
          <w:p w14:paraId="4A8E3F63" w14:textId="62072577" w:rsidR="00FD6612" w:rsidRPr="007774DC" w:rsidRDefault="00B719E6" w:rsidP="00DA0727">
            <w:pPr>
              <w:autoSpaceDE w:val="0"/>
              <w:autoSpaceDN w:val="0"/>
              <w:adjustRightInd w:val="0"/>
              <w:rPr>
                <w:rFonts w:ascii="Times New Roman" w:hAnsi="Times New Roman" w:cs="Times New Roman"/>
                <w:i/>
                <w:iCs/>
                <w:sz w:val="20"/>
                <w:szCs w:val="20"/>
              </w:rPr>
            </w:pPr>
            <w:r w:rsidRPr="007774DC">
              <w:rPr>
                <w:rFonts w:ascii="Times New Roman" w:hAnsi="Times New Roman" w:cs="Times New Roman"/>
                <w:i/>
                <w:iCs/>
                <w:sz w:val="20"/>
                <w:szCs w:val="20"/>
              </w:rPr>
              <w:t>(</w:t>
            </w:r>
            <w:proofErr w:type="gramStart"/>
            <w:r w:rsidR="00FD6612" w:rsidRPr="007774DC">
              <w:rPr>
                <w:rFonts w:ascii="Times New Roman" w:hAnsi="Times New Roman" w:cs="Times New Roman"/>
                <w:i/>
                <w:iCs/>
                <w:sz w:val="20"/>
                <w:szCs w:val="20"/>
              </w:rPr>
              <w:t>do</w:t>
            </w:r>
            <w:proofErr w:type="gramEnd"/>
            <w:r w:rsidR="00FD6612" w:rsidRPr="007774DC">
              <w:rPr>
                <w:rFonts w:ascii="Times New Roman" w:hAnsi="Times New Roman" w:cs="Times New Roman"/>
                <w:i/>
                <w:iCs/>
                <w:sz w:val="20"/>
                <w:szCs w:val="20"/>
              </w:rPr>
              <w:t xml:space="preserve"> tàu cá hoạt động trên biển dễ bị mất liên lạc, nhưng do hoạt động gần bờ nên mức độ không cao</w:t>
            </w:r>
            <w:r w:rsidRPr="007774DC">
              <w:rPr>
                <w:rFonts w:ascii="Times New Roman" w:hAnsi="Times New Roman" w:cs="Times New Roman"/>
                <w:i/>
                <w:iCs/>
                <w:sz w:val="20"/>
                <w:szCs w:val="20"/>
              </w:rPr>
              <w:t>)</w:t>
            </w:r>
            <w:r w:rsidR="00FD6612" w:rsidRPr="007774DC">
              <w:rPr>
                <w:rFonts w:ascii="Times New Roman" w:hAnsi="Times New Roman" w:cs="Times New Roman"/>
                <w:i/>
                <w:iCs/>
                <w:sz w:val="20"/>
                <w:szCs w:val="20"/>
              </w:rPr>
              <w:t>.</w:t>
            </w:r>
          </w:p>
          <w:p w14:paraId="4E22986C" w14:textId="77777777" w:rsidR="00FD6612" w:rsidRPr="007774DC" w:rsidRDefault="00FD6612" w:rsidP="00DA0727">
            <w:pPr>
              <w:jc w:val="center"/>
              <w:rPr>
                <w:rFonts w:ascii="Times New Roman" w:hAnsi="Times New Roman" w:cs="Times New Roman"/>
                <w:sz w:val="20"/>
                <w:szCs w:val="20"/>
              </w:rPr>
            </w:pPr>
          </w:p>
        </w:tc>
      </w:tr>
      <w:tr w:rsidR="00FD6612" w:rsidRPr="007774DC" w14:paraId="5B947CF7" w14:textId="77777777" w:rsidTr="00DA0727">
        <w:trPr>
          <w:trHeight w:val="300"/>
        </w:trPr>
        <w:tc>
          <w:tcPr>
            <w:tcW w:w="990" w:type="dxa"/>
            <w:tcBorders>
              <w:top w:val="single" w:sz="4" w:space="0" w:color="000000"/>
              <w:left w:val="single" w:sz="4" w:space="0" w:color="000000"/>
              <w:bottom w:val="single" w:sz="4" w:space="0" w:color="000000"/>
              <w:right w:val="single" w:sz="4" w:space="0" w:color="000000"/>
            </w:tcBorders>
          </w:tcPr>
          <w:p w14:paraId="11AEEC6B" w14:textId="5F60C5E3"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lastRenderedPageBreak/>
              <w:t>Bão; dông, lốc xoáy; sét; triều cường, nước dâng (&gt;1m tình từ cột mốc cao độ); hạn hán</w:t>
            </w:r>
          </w:p>
        </w:tc>
        <w:tc>
          <w:tcPr>
            <w:tcW w:w="1339" w:type="dxa"/>
            <w:tcBorders>
              <w:top w:val="single" w:sz="4" w:space="0" w:color="000000"/>
              <w:left w:val="single" w:sz="4" w:space="0" w:color="000000"/>
              <w:bottom w:val="single" w:sz="4" w:space="0" w:color="000000"/>
              <w:right w:val="single" w:sz="4" w:space="0" w:color="000000"/>
            </w:tcBorders>
          </w:tcPr>
          <w:p w14:paraId="7EB088D4"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xml:space="preserve">Ấp Sào Lưới Tây </w:t>
            </w:r>
          </w:p>
        </w:tc>
        <w:tc>
          <w:tcPr>
            <w:tcW w:w="742" w:type="dxa"/>
            <w:tcBorders>
              <w:top w:val="single" w:sz="4" w:space="0" w:color="000000"/>
              <w:left w:val="single" w:sz="4" w:space="0" w:color="000000"/>
              <w:bottom w:val="single" w:sz="4" w:space="0" w:color="000000"/>
              <w:right w:val="single" w:sz="4" w:space="0" w:color="000000"/>
            </w:tcBorders>
          </w:tcPr>
          <w:p w14:paraId="557E238D"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232</w:t>
            </w:r>
          </w:p>
        </w:tc>
        <w:tc>
          <w:tcPr>
            <w:tcW w:w="1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26BFD9"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 xml:space="preserve">* Vật chất: </w:t>
            </w:r>
          </w:p>
          <w:p w14:paraId="609AC9B0" w14:textId="011FB257"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Không có trạm truyền thanh </w:t>
            </w:r>
          </w:p>
          <w:p w14:paraId="2D384752" w14:textId="5AECCC00"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13% hộ dân không có TV.</w:t>
            </w:r>
          </w:p>
          <w:p w14:paraId="6314DB38" w14:textId="438FF404"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Có nhiều tuyến sông, kênh, rạch ngăn cách. </w:t>
            </w:r>
          </w:p>
          <w:p w14:paraId="322AE9A8"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*Tổ chức, Xã hội:</w:t>
            </w:r>
          </w:p>
          <w:p w14:paraId="3352A49A" w14:textId="65905340"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Thông tin, cảnh báo đôi lúc chưa kịp thời, hoặc chưa đến được tất cả người dân</w:t>
            </w:r>
          </w:p>
          <w:p w14:paraId="0481883B" w14:textId="7FB23ABB"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Chính quyền địa phương chưa có kinh phí đầu tư nâng cấp hệ thống truyền thanh</w:t>
            </w:r>
          </w:p>
          <w:p w14:paraId="78540291" w14:textId="2D204E27"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Có 106 hộ tham gia hoạt động đánh bắt trên biển.</w:t>
            </w:r>
          </w:p>
          <w:p w14:paraId="49F36B49"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*Kiến thức, Ý thức:</w:t>
            </w:r>
          </w:p>
          <w:p w14:paraId="1A67BE0B" w14:textId="776B8716"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Một số hộ dân còn chủ quan khi tiếp nhận thông tin cảnh báo</w:t>
            </w:r>
          </w:p>
          <w:p w14:paraId="18F25C67" w14:textId="38BDADB1"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Có khoảng 30 người không biết chữ </w:t>
            </w:r>
          </w:p>
          <w:p w14:paraId="24CF9BEF" w14:textId="779C7EE3"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Số lượng người dân sử dụng tốt internet còn thấp.</w:t>
            </w:r>
          </w:p>
          <w:p w14:paraId="4B9DE25C" w14:textId="77777777" w:rsidR="00FD6612" w:rsidRPr="007774DC" w:rsidRDefault="00FD6612" w:rsidP="00DA0727">
            <w:pPr>
              <w:spacing w:after="0" w:line="240" w:lineRule="auto"/>
              <w:jc w:val="both"/>
              <w:rPr>
                <w:rFonts w:ascii="Times New Roman" w:hAnsi="Times New Roman" w:cs="Times New Roman"/>
                <w:b/>
                <w:bCs/>
                <w:sz w:val="20"/>
                <w:szCs w:val="20"/>
              </w:rPr>
            </w:pPr>
          </w:p>
          <w:p w14:paraId="0301C8A7" w14:textId="77777777" w:rsidR="00FD6612" w:rsidRPr="007774DC" w:rsidRDefault="00FD6612" w:rsidP="00DA0727">
            <w:pPr>
              <w:spacing w:after="0" w:line="240" w:lineRule="auto"/>
              <w:jc w:val="both"/>
              <w:rPr>
                <w:rFonts w:ascii="Times New Roman" w:hAnsi="Times New Roman" w:cs="Times New Roman"/>
                <w:sz w:val="20"/>
                <w:szCs w:val="20"/>
              </w:rPr>
            </w:pPr>
          </w:p>
        </w:tc>
        <w:tc>
          <w:tcPr>
            <w:tcW w:w="2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7B715A"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lastRenderedPageBreak/>
              <w:t xml:space="preserve">* Vật chất: </w:t>
            </w:r>
          </w:p>
          <w:p w14:paraId="78B87CDC" w14:textId="7CA98B4A"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87% hộ có TV </w:t>
            </w:r>
          </w:p>
          <w:p w14:paraId="589AFBBB" w14:textId="449382CC"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100 hộ sử dụng điện thoại di động</w:t>
            </w:r>
          </w:p>
          <w:p w14:paraId="4CB81FDB" w14:textId="266826B0"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55% hộ sử dụng mạng internet (wifi, 3G, 4G)</w:t>
            </w:r>
          </w:p>
          <w:p w14:paraId="4EAAF61D" w14:textId="2D0DF8FF"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Hệ thống điện hoàn thiện</w:t>
            </w:r>
          </w:p>
          <w:p w14:paraId="0FB0A369" w14:textId="48890896"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Có 39% hộ gia đình  loa di động, sẳn sàng huy động khi địa phương có yêu cầu</w:t>
            </w:r>
          </w:p>
          <w:p w14:paraId="0679A3B4" w14:textId="4E955BA4"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Được trang bị loa cầm tay, âm ly, di động để tuyên truyền lưu động khi có cảnh báo thiên tai (01 bộ)</w:t>
            </w:r>
          </w:p>
          <w:p w14:paraId="0389D87B" w14:textId="6425B1B8"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Có 5 km đường bê tông</w:t>
            </w:r>
          </w:p>
          <w:p w14:paraId="5A42A0FA"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*Tổ chức, Xã hội:</w:t>
            </w:r>
          </w:p>
          <w:p w14:paraId="49267CCC" w14:textId="30A18D20"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Đội ngũ tuyên truyền viên đông về số lượng và có kỹ năng tuyên truyền tốt (Chi hội nông dân, Chi hội phụ nữ, đoàn thanh niên, cựu chiến binh</w:t>
            </w:r>
            <w:proofErr w:type="gramStart"/>
            <w:r w:rsidRPr="007774DC">
              <w:rPr>
                <w:rFonts w:ascii="Times New Roman" w:hAnsi="Times New Roman" w:cs="Times New Roman"/>
                <w:sz w:val="20"/>
                <w:szCs w:val="20"/>
              </w:rPr>
              <w:t>..)</w:t>
            </w:r>
            <w:proofErr w:type="gramEnd"/>
          </w:p>
          <w:p w14:paraId="648E801D" w14:textId="3383A919"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Thường xuyên thông tin, cảnh báo kịp thời khi có thiên tai xảy ra</w:t>
            </w:r>
          </w:p>
          <w:p w14:paraId="49D5C8DA" w14:textId="019D657E"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Tinh thần trách nhiệm cao của cán bộ làm công tác thông tin tuyên truyền (Đến tận từng nhà, thông báo qua điện thoại</w:t>
            </w:r>
            <w:proofErr w:type="gramStart"/>
            <w:r w:rsidRPr="007774DC">
              <w:rPr>
                <w:rFonts w:ascii="Times New Roman" w:hAnsi="Times New Roman" w:cs="Times New Roman"/>
                <w:sz w:val="20"/>
                <w:szCs w:val="20"/>
              </w:rPr>
              <w:t>,...</w:t>
            </w:r>
            <w:proofErr w:type="gramEnd"/>
            <w:r w:rsidRPr="007774DC">
              <w:rPr>
                <w:rFonts w:ascii="Times New Roman" w:hAnsi="Times New Roman" w:cs="Times New Roman"/>
                <w:sz w:val="20"/>
                <w:szCs w:val="20"/>
              </w:rPr>
              <w:t>)</w:t>
            </w:r>
          </w:p>
          <w:p w14:paraId="298737C0"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*Kiến thức, Ý thức:</w:t>
            </w:r>
          </w:p>
          <w:p w14:paraId="43729173" w14:textId="03200713"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90 % người dân tiếp cận được thông tin khi có </w:t>
            </w:r>
            <w:r w:rsidRPr="007774DC">
              <w:rPr>
                <w:rFonts w:ascii="Times New Roman" w:hAnsi="Times New Roman" w:cs="Times New Roman"/>
                <w:sz w:val="20"/>
                <w:szCs w:val="20"/>
              </w:rPr>
              <w:lastRenderedPageBreak/>
              <w:t>thiên tai</w:t>
            </w:r>
          </w:p>
          <w:p w14:paraId="1D42B44F" w14:textId="10A8D81D"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Phần lớn người dân có ý thức và chủ động lắng nghe, cập nhật thông tin từ chính quyền, báo, đài, internet.</w:t>
            </w:r>
          </w:p>
          <w:p w14:paraId="230BF1C6" w14:textId="77777777" w:rsidR="00FD6612" w:rsidRPr="007774DC" w:rsidRDefault="00FD6612" w:rsidP="00DA0727">
            <w:pPr>
              <w:spacing w:after="0" w:line="240" w:lineRule="auto"/>
              <w:jc w:val="both"/>
              <w:rPr>
                <w:rFonts w:ascii="Times New Roman" w:hAnsi="Times New Roman" w:cs="Times New Roman"/>
                <w:sz w:val="20"/>
                <w:szCs w:val="20"/>
              </w:rPr>
            </w:pPr>
          </w:p>
        </w:tc>
        <w:tc>
          <w:tcPr>
            <w:tcW w:w="1620" w:type="dxa"/>
            <w:tcBorders>
              <w:top w:val="single" w:sz="4" w:space="0" w:color="000000"/>
              <w:left w:val="single" w:sz="4" w:space="0" w:color="000000"/>
              <w:bottom w:val="single" w:sz="4" w:space="0" w:color="000000"/>
              <w:right w:val="single" w:sz="4" w:space="0" w:color="000000"/>
            </w:tcBorders>
          </w:tcPr>
          <w:p w14:paraId="1C46FFD0" w14:textId="2DA39172"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lastRenderedPageBreak/>
              <w:t xml:space="preserve">Nguy cơ thiếu thông tin về thiên </w:t>
            </w:r>
            <w:proofErr w:type="gramStart"/>
            <w:r w:rsidRPr="007774DC">
              <w:rPr>
                <w:rFonts w:ascii="Times New Roman" w:hAnsi="Times New Roman" w:cs="Times New Roman"/>
                <w:sz w:val="20"/>
                <w:szCs w:val="20"/>
              </w:rPr>
              <w:t>tai</w:t>
            </w:r>
            <w:proofErr w:type="gramEnd"/>
            <w:r w:rsidRPr="007774DC">
              <w:rPr>
                <w:rFonts w:ascii="Times New Roman" w:hAnsi="Times New Roman" w:cs="Times New Roman"/>
                <w:sz w:val="20"/>
                <w:szCs w:val="20"/>
              </w:rPr>
              <w:t>.</w:t>
            </w:r>
          </w:p>
          <w:p w14:paraId="6AD0A1F5" w14:textId="2AC2541E"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Thông tin chậm đến được với người dân</w:t>
            </w:r>
          </w:p>
          <w:p w14:paraId="60E21436" w14:textId="37EAA9AE"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Nhận thức không đúng tình hình thiên </w:t>
            </w:r>
            <w:proofErr w:type="gramStart"/>
            <w:r w:rsidRPr="007774DC">
              <w:rPr>
                <w:rFonts w:ascii="Times New Roman" w:hAnsi="Times New Roman" w:cs="Times New Roman"/>
                <w:sz w:val="20"/>
                <w:szCs w:val="20"/>
              </w:rPr>
              <w:t>tai</w:t>
            </w:r>
            <w:proofErr w:type="gramEnd"/>
            <w:r w:rsidRPr="007774DC">
              <w:rPr>
                <w:rFonts w:ascii="Times New Roman" w:hAnsi="Times New Roman" w:cs="Times New Roman"/>
                <w:sz w:val="20"/>
                <w:szCs w:val="20"/>
              </w:rPr>
              <w:t>.</w:t>
            </w:r>
          </w:p>
          <w:p w14:paraId="5C2E3E26" w14:textId="77777777" w:rsidR="00FD6612" w:rsidRPr="007774DC" w:rsidRDefault="00FD6612" w:rsidP="00DA0727">
            <w:pPr>
              <w:spacing w:after="0" w:line="240" w:lineRule="auto"/>
              <w:rPr>
                <w:rFonts w:ascii="Times New Roman" w:hAnsi="Times New Roman" w:cs="Times New Roman"/>
                <w:sz w:val="20"/>
                <w:szCs w:val="20"/>
              </w:rPr>
            </w:pPr>
          </w:p>
        </w:tc>
        <w:tc>
          <w:tcPr>
            <w:tcW w:w="13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130C2C" w14:textId="77777777" w:rsidR="00FD6612" w:rsidRPr="007774DC" w:rsidRDefault="00FD6612" w:rsidP="00DA072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w:t>
            </w:r>
          </w:p>
          <w:p w14:paraId="1C7B119F" w14:textId="77777777" w:rsidR="00B719E6" w:rsidRPr="007774DC" w:rsidRDefault="00FD6612" w:rsidP="00DA0727">
            <w:pPr>
              <w:autoSpaceDE w:val="0"/>
              <w:autoSpaceDN w:val="0"/>
              <w:adjustRightInd w:val="0"/>
              <w:rPr>
                <w:rFonts w:ascii="Times New Roman" w:hAnsi="Times New Roman" w:cs="Times New Roman"/>
                <w:i/>
                <w:iCs/>
                <w:sz w:val="20"/>
                <w:szCs w:val="20"/>
              </w:rPr>
            </w:pPr>
            <w:r w:rsidRPr="007774DC">
              <w:rPr>
                <w:rFonts w:ascii="Times New Roman" w:hAnsi="Times New Roman" w:cs="Times New Roman"/>
                <w:i/>
                <w:iCs/>
                <w:sz w:val="20"/>
                <w:szCs w:val="20"/>
              </w:rPr>
              <w:t xml:space="preserve">Thấp </w:t>
            </w:r>
          </w:p>
          <w:p w14:paraId="76C6E20D" w14:textId="2F1CC175" w:rsidR="00FD6612" w:rsidRPr="007774DC" w:rsidRDefault="00B719E6" w:rsidP="00DA0727">
            <w:pPr>
              <w:autoSpaceDE w:val="0"/>
              <w:autoSpaceDN w:val="0"/>
              <w:adjustRightInd w:val="0"/>
              <w:rPr>
                <w:rFonts w:ascii="Times New Roman" w:hAnsi="Times New Roman" w:cs="Times New Roman"/>
                <w:sz w:val="20"/>
                <w:szCs w:val="20"/>
              </w:rPr>
            </w:pPr>
            <w:r w:rsidRPr="007774DC">
              <w:rPr>
                <w:rFonts w:ascii="Times New Roman" w:hAnsi="Times New Roman" w:cs="Times New Roman"/>
                <w:i/>
                <w:iCs/>
                <w:sz w:val="20"/>
                <w:szCs w:val="20"/>
              </w:rPr>
              <w:t>(</w:t>
            </w:r>
            <w:r w:rsidR="00FD6612" w:rsidRPr="007774DC">
              <w:rPr>
                <w:rFonts w:ascii="Times New Roman" w:hAnsi="Times New Roman" w:cs="Times New Roman"/>
                <w:i/>
                <w:iCs/>
                <w:sz w:val="20"/>
                <w:szCs w:val="20"/>
              </w:rPr>
              <w:t>do có đủ lực lượng và trang thiết bị để đưa thông tin đến từng hộ dân</w:t>
            </w:r>
            <w:r w:rsidR="001E12AE" w:rsidRPr="007774DC">
              <w:rPr>
                <w:rFonts w:ascii="Times New Roman" w:hAnsi="Times New Roman" w:cs="Times New Roman"/>
                <w:i/>
                <w:iCs/>
                <w:sz w:val="20"/>
                <w:szCs w:val="20"/>
              </w:rPr>
              <w:t>)</w:t>
            </w:r>
          </w:p>
          <w:p w14:paraId="46DB067B" w14:textId="77777777" w:rsidR="00FD6612" w:rsidRPr="007774DC" w:rsidRDefault="00FD6612" w:rsidP="00DA0727">
            <w:pPr>
              <w:jc w:val="center"/>
              <w:rPr>
                <w:rFonts w:ascii="Times New Roman" w:hAnsi="Times New Roman" w:cs="Times New Roman"/>
                <w:sz w:val="20"/>
                <w:szCs w:val="20"/>
              </w:rPr>
            </w:pPr>
          </w:p>
        </w:tc>
      </w:tr>
      <w:tr w:rsidR="00FD6612" w:rsidRPr="007774DC" w14:paraId="378D6A34" w14:textId="77777777" w:rsidTr="00DA0727">
        <w:trPr>
          <w:trHeight w:val="300"/>
        </w:trPr>
        <w:tc>
          <w:tcPr>
            <w:tcW w:w="990" w:type="dxa"/>
            <w:tcBorders>
              <w:top w:val="single" w:sz="4" w:space="0" w:color="000000"/>
              <w:left w:val="single" w:sz="4" w:space="0" w:color="000000"/>
              <w:bottom w:val="single" w:sz="4" w:space="0" w:color="000000"/>
              <w:right w:val="single" w:sz="4" w:space="0" w:color="000000"/>
            </w:tcBorders>
          </w:tcPr>
          <w:p w14:paraId="01799B37"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lastRenderedPageBreak/>
              <w:t>Bão; dông, lốc xoáy; sét; triều cường, nước dâng &lt;1m); hạn hán</w:t>
            </w:r>
          </w:p>
        </w:tc>
        <w:tc>
          <w:tcPr>
            <w:tcW w:w="1339" w:type="dxa"/>
            <w:tcBorders>
              <w:top w:val="single" w:sz="4" w:space="0" w:color="000000"/>
              <w:left w:val="single" w:sz="4" w:space="0" w:color="000000"/>
              <w:bottom w:val="single" w:sz="4" w:space="0" w:color="000000"/>
              <w:right w:val="single" w:sz="4" w:space="0" w:color="000000"/>
            </w:tcBorders>
          </w:tcPr>
          <w:p w14:paraId="31442F60"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xml:space="preserve">Ấp Sào Lưới Đông </w:t>
            </w:r>
          </w:p>
        </w:tc>
        <w:tc>
          <w:tcPr>
            <w:tcW w:w="742" w:type="dxa"/>
            <w:tcBorders>
              <w:top w:val="single" w:sz="4" w:space="0" w:color="000000"/>
              <w:left w:val="single" w:sz="4" w:space="0" w:color="000000"/>
              <w:bottom w:val="single" w:sz="4" w:space="0" w:color="000000"/>
              <w:right w:val="single" w:sz="4" w:space="0" w:color="000000"/>
            </w:tcBorders>
          </w:tcPr>
          <w:p w14:paraId="1FDA37AA"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129</w:t>
            </w:r>
          </w:p>
        </w:tc>
        <w:tc>
          <w:tcPr>
            <w:tcW w:w="1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96462C"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 xml:space="preserve">* Vật chất: </w:t>
            </w:r>
          </w:p>
          <w:p w14:paraId="4D0EB3CD" w14:textId="07F276EB"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Trạm truyền thanh đã ngưng hoạt động từ năm 2017 đến nay</w:t>
            </w:r>
          </w:p>
          <w:p w14:paraId="4814AF4E" w14:textId="6AE69602"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15% hộ dân không có TV.</w:t>
            </w:r>
          </w:p>
          <w:p w14:paraId="5C960DD0" w14:textId="48FD42DF"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Có 25 tàu cá.</w:t>
            </w:r>
          </w:p>
          <w:p w14:paraId="039CD389" w14:textId="48D73E78"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Có nhiều tuyến sông, kênh, rạch ngăn cách. </w:t>
            </w:r>
          </w:p>
          <w:p w14:paraId="326BE29F"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*Tổ chức, Xã hội:</w:t>
            </w:r>
          </w:p>
          <w:p w14:paraId="6FE1BBE9" w14:textId="7D8AD2A5"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Thông tin, cảnh báo đôi lúc chưa kịp thời, hoặc chưa đến được tất cả người dân</w:t>
            </w:r>
          </w:p>
          <w:p w14:paraId="41F2C4CB" w14:textId="4D076139"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Chính quyền địa phương chưa có kinh phí đầu tư nâng cấp hệ thống truyền thanh.</w:t>
            </w:r>
          </w:p>
          <w:p w14:paraId="19746FFF" w14:textId="6DF8C911"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Có 25 hộ tham gia hoạt động đánh bắt trên biển.</w:t>
            </w:r>
          </w:p>
          <w:p w14:paraId="22F951B8"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*Kiến thức, Ý thức:</w:t>
            </w:r>
          </w:p>
          <w:p w14:paraId="51C0CFA4" w14:textId="712440F8"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Một số hộ dân còn chủ quan khi tiếp nhận thông tin cảnh báo</w:t>
            </w:r>
          </w:p>
          <w:p w14:paraId="6CEAB193" w14:textId="447DB73A"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Có khoảng 40 người không biết chữ </w:t>
            </w:r>
          </w:p>
          <w:p w14:paraId="02AB3CEE" w14:textId="418E4D00"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Số lượng người dân sử dụng tốt internet còn thấp.</w:t>
            </w:r>
          </w:p>
          <w:p w14:paraId="7E4D38EB" w14:textId="77777777" w:rsidR="00FD6612" w:rsidRPr="007774DC" w:rsidRDefault="00FD6612" w:rsidP="00DA0727">
            <w:pPr>
              <w:spacing w:after="0" w:line="240" w:lineRule="auto"/>
              <w:jc w:val="both"/>
              <w:rPr>
                <w:rFonts w:ascii="Times New Roman" w:hAnsi="Times New Roman" w:cs="Times New Roman"/>
                <w:b/>
                <w:bCs/>
                <w:sz w:val="20"/>
                <w:szCs w:val="20"/>
              </w:rPr>
            </w:pPr>
          </w:p>
          <w:p w14:paraId="738D93FE" w14:textId="77777777" w:rsidR="00FD6612" w:rsidRPr="007774DC" w:rsidRDefault="00FD6612" w:rsidP="00DA0727">
            <w:pPr>
              <w:spacing w:after="0" w:line="240" w:lineRule="auto"/>
              <w:jc w:val="both"/>
              <w:rPr>
                <w:rFonts w:ascii="Times New Roman" w:hAnsi="Times New Roman" w:cs="Times New Roman"/>
                <w:sz w:val="20"/>
                <w:szCs w:val="20"/>
              </w:rPr>
            </w:pPr>
          </w:p>
        </w:tc>
        <w:tc>
          <w:tcPr>
            <w:tcW w:w="2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737B86"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 xml:space="preserve">* Vật chất: </w:t>
            </w:r>
          </w:p>
          <w:p w14:paraId="7E568E14" w14:textId="43136FDA"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85% hộ có TV </w:t>
            </w:r>
          </w:p>
          <w:p w14:paraId="5995A3A1" w14:textId="1A2B8EA4"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100 hộ sử dụng điện thoại di động</w:t>
            </w:r>
          </w:p>
          <w:p w14:paraId="5CB335D2" w14:textId="68A89A58"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40% hộ sử dụng mạng internet (wifi, 3G, 4G)</w:t>
            </w:r>
          </w:p>
          <w:p w14:paraId="6224AD6D" w14:textId="659D2DB7"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Hệ thống điện hoàn thiện</w:t>
            </w:r>
          </w:p>
          <w:p w14:paraId="341E1D45" w14:textId="5B943DDF"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Có 62% hộ gia đình  loa di động, sẳn sàng huy động khi địa phương có yêu cầu</w:t>
            </w:r>
          </w:p>
          <w:p w14:paraId="02559E69" w14:textId="34085B4D"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Được trang bị loa cầm tay, âm ly, di động để tuyên truyền lưu động khi có cảnh báo thiên tai (01 bộ)</w:t>
            </w:r>
          </w:p>
          <w:p w14:paraId="29AADA6B" w14:textId="79988857"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Có 3 km đường bê tông</w:t>
            </w:r>
          </w:p>
          <w:p w14:paraId="1A89FE29"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*Tổ chức, Xã hội:</w:t>
            </w:r>
          </w:p>
          <w:p w14:paraId="3AE839B8" w14:textId="6EF7CD00"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Đội ngũ tuyên truyền viên đông về số lượng và có kỹ năng tuyên truyền tốt (Chi hội nông dân, Chi hội phụ nữ, đoàn thanh niên, cựu chiến binh</w:t>
            </w:r>
            <w:proofErr w:type="gramStart"/>
            <w:r w:rsidRPr="007774DC">
              <w:rPr>
                <w:rFonts w:ascii="Times New Roman" w:hAnsi="Times New Roman" w:cs="Times New Roman"/>
                <w:sz w:val="20"/>
                <w:szCs w:val="20"/>
              </w:rPr>
              <w:t>..)</w:t>
            </w:r>
            <w:proofErr w:type="gramEnd"/>
          </w:p>
          <w:p w14:paraId="79FB24FA" w14:textId="5EE53D9B"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Thường xuyên thông tin, cảnh báo kịp thời khi có thiên tai xảy ra</w:t>
            </w:r>
          </w:p>
          <w:p w14:paraId="32C6828F" w14:textId="19281E92"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Tinh thần trách nhiệm cao của cán bộ làm công tác thông tin tuyên truyền (Đến tận từng nhà, thông báo qua điện thoại</w:t>
            </w:r>
            <w:proofErr w:type="gramStart"/>
            <w:r w:rsidRPr="007774DC">
              <w:rPr>
                <w:rFonts w:ascii="Times New Roman" w:hAnsi="Times New Roman" w:cs="Times New Roman"/>
                <w:sz w:val="20"/>
                <w:szCs w:val="20"/>
              </w:rPr>
              <w:t>,...</w:t>
            </w:r>
            <w:proofErr w:type="gramEnd"/>
            <w:r w:rsidRPr="007774DC">
              <w:rPr>
                <w:rFonts w:ascii="Times New Roman" w:hAnsi="Times New Roman" w:cs="Times New Roman"/>
                <w:sz w:val="20"/>
                <w:szCs w:val="20"/>
              </w:rPr>
              <w:t>)</w:t>
            </w:r>
          </w:p>
          <w:p w14:paraId="048B659F"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*Kiến thức, Ý thức:</w:t>
            </w:r>
          </w:p>
          <w:p w14:paraId="72C624AE" w14:textId="73C781A1"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90 % người dân tiếp cận được thông tin khi có thiên tai</w:t>
            </w:r>
          </w:p>
          <w:p w14:paraId="367A0F96" w14:textId="6C8A125B"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Phần lớn người dân có ý thức và chủ động lắng nghe, cập nhật thông tin từ chính quyền, báo, đài, internet.</w:t>
            </w:r>
          </w:p>
          <w:p w14:paraId="03B4C862" w14:textId="77777777" w:rsidR="00FD6612" w:rsidRPr="007774DC" w:rsidRDefault="00FD6612" w:rsidP="00DA0727">
            <w:pPr>
              <w:spacing w:after="0" w:line="240" w:lineRule="auto"/>
              <w:jc w:val="both"/>
              <w:rPr>
                <w:rFonts w:ascii="Times New Roman" w:hAnsi="Times New Roman" w:cs="Times New Roman"/>
                <w:sz w:val="20"/>
                <w:szCs w:val="20"/>
              </w:rPr>
            </w:pPr>
          </w:p>
        </w:tc>
        <w:tc>
          <w:tcPr>
            <w:tcW w:w="1620" w:type="dxa"/>
            <w:tcBorders>
              <w:top w:val="single" w:sz="4" w:space="0" w:color="000000"/>
              <w:left w:val="single" w:sz="4" w:space="0" w:color="000000"/>
              <w:bottom w:val="single" w:sz="4" w:space="0" w:color="000000"/>
              <w:right w:val="single" w:sz="4" w:space="0" w:color="000000"/>
            </w:tcBorders>
          </w:tcPr>
          <w:p w14:paraId="497817BD" w14:textId="3ADCEFA7"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Nguy cơ thiếu thông tin về thiên </w:t>
            </w:r>
            <w:proofErr w:type="gramStart"/>
            <w:r w:rsidRPr="007774DC">
              <w:rPr>
                <w:rFonts w:ascii="Times New Roman" w:hAnsi="Times New Roman" w:cs="Times New Roman"/>
                <w:sz w:val="20"/>
                <w:szCs w:val="20"/>
              </w:rPr>
              <w:t>tai</w:t>
            </w:r>
            <w:proofErr w:type="gramEnd"/>
            <w:r w:rsidRPr="007774DC">
              <w:rPr>
                <w:rFonts w:ascii="Times New Roman" w:hAnsi="Times New Roman" w:cs="Times New Roman"/>
                <w:sz w:val="20"/>
                <w:szCs w:val="20"/>
              </w:rPr>
              <w:t>.</w:t>
            </w:r>
          </w:p>
          <w:p w14:paraId="1F339A15" w14:textId="6DF40832"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Thông tin chậm đến được với người dân</w:t>
            </w:r>
          </w:p>
          <w:p w14:paraId="19AAEB1A" w14:textId="10F13EE3"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Nhận thức không đúng tình hình thiên </w:t>
            </w:r>
            <w:proofErr w:type="gramStart"/>
            <w:r w:rsidRPr="007774DC">
              <w:rPr>
                <w:rFonts w:ascii="Times New Roman" w:hAnsi="Times New Roman" w:cs="Times New Roman"/>
                <w:sz w:val="20"/>
                <w:szCs w:val="20"/>
              </w:rPr>
              <w:t>tai</w:t>
            </w:r>
            <w:proofErr w:type="gramEnd"/>
            <w:r w:rsidRPr="007774DC">
              <w:rPr>
                <w:rFonts w:ascii="Times New Roman" w:hAnsi="Times New Roman" w:cs="Times New Roman"/>
                <w:sz w:val="20"/>
                <w:szCs w:val="20"/>
              </w:rPr>
              <w:t>.</w:t>
            </w:r>
          </w:p>
          <w:p w14:paraId="4D0A0542" w14:textId="77777777" w:rsidR="00FD6612" w:rsidRPr="007774DC" w:rsidRDefault="00FD6612" w:rsidP="00DA0727">
            <w:pPr>
              <w:spacing w:after="0" w:line="240" w:lineRule="auto"/>
              <w:rPr>
                <w:rFonts w:ascii="Times New Roman" w:hAnsi="Times New Roman" w:cs="Times New Roman"/>
                <w:sz w:val="20"/>
                <w:szCs w:val="20"/>
              </w:rPr>
            </w:pPr>
          </w:p>
        </w:tc>
        <w:tc>
          <w:tcPr>
            <w:tcW w:w="13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789364" w14:textId="07DC7171" w:rsidR="00FD6612" w:rsidRPr="007774DC" w:rsidRDefault="00FD6612" w:rsidP="00DA0727">
            <w:pPr>
              <w:autoSpaceDE w:val="0"/>
              <w:autoSpaceDN w:val="0"/>
              <w:adjustRightInd w:val="0"/>
              <w:rPr>
                <w:rFonts w:ascii="Times New Roman" w:hAnsi="Times New Roman" w:cs="Times New Roman"/>
                <w:i/>
                <w:iCs/>
                <w:sz w:val="20"/>
                <w:szCs w:val="20"/>
              </w:rPr>
            </w:pPr>
            <w:r w:rsidRPr="007774DC">
              <w:rPr>
                <w:rFonts w:ascii="Times New Roman" w:hAnsi="Times New Roman" w:cs="Times New Roman"/>
                <w:sz w:val="20"/>
                <w:szCs w:val="20"/>
              </w:rPr>
              <w:t xml:space="preserve"> </w:t>
            </w:r>
            <w:r w:rsidRPr="007774DC">
              <w:rPr>
                <w:rFonts w:ascii="Times New Roman" w:hAnsi="Times New Roman" w:cs="Times New Roman"/>
                <w:i/>
                <w:iCs/>
                <w:sz w:val="20"/>
                <w:szCs w:val="20"/>
              </w:rPr>
              <w:t xml:space="preserve">Trung bình </w:t>
            </w:r>
            <w:r w:rsidR="00A85DAD" w:rsidRPr="007774DC">
              <w:rPr>
                <w:rFonts w:ascii="Times New Roman" w:hAnsi="Times New Roman" w:cs="Times New Roman"/>
                <w:i/>
                <w:iCs/>
                <w:sz w:val="20"/>
                <w:szCs w:val="20"/>
              </w:rPr>
              <w:t>(</w:t>
            </w:r>
            <w:r w:rsidRPr="007774DC">
              <w:rPr>
                <w:rFonts w:ascii="Times New Roman" w:hAnsi="Times New Roman" w:cs="Times New Roman"/>
                <w:i/>
                <w:iCs/>
                <w:sz w:val="20"/>
                <w:szCs w:val="20"/>
              </w:rPr>
              <w:t>do tàu cá hoạt động trên biển dễ bị mất liên lạc, nhưng do hoạt động gần bờ nên mức độ</w:t>
            </w:r>
            <w:r w:rsidR="00A85DAD" w:rsidRPr="007774DC">
              <w:rPr>
                <w:rFonts w:ascii="Times New Roman" w:hAnsi="Times New Roman" w:cs="Times New Roman"/>
                <w:i/>
                <w:iCs/>
                <w:sz w:val="20"/>
                <w:szCs w:val="20"/>
              </w:rPr>
              <w:t xml:space="preserve"> không cao)</w:t>
            </w:r>
          </w:p>
          <w:p w14:paraId="70BB11B5" w14:textId="77777777" w:rsidR="00FD6612" w:rsidRPr="007774DC" w:rsidRDefault="00FD6612" w:rsidP="00DA0727">
            <w:pPr>
              <w:autoSpaceDE w:val="0"/>
              <w:autoSpaceDN w:val="0"/>
              <w:adjustRightInd w:val="0"/>
              <w:rPr>
                <w:rFonts w:ascii="Times New Roman" w:hAnsi="Times New Roman" w:cs="Times New Roman"/>
                <w:sz w:val="20"/>
                <w:szCs w:val="20"/>
              </w:rPr>
            </w:pPr>
          </w:p>
          <w:p w14:paraId="53A3374D" w14:textId="77777777" w:rsidR="00FD6612" w:rsidRPr="007774DC" w:rsidRDefault="00FD6612" w:rsidP="00DA0727">
            <w:pPr>
              <w:jc w:val="center"/>
              <w:rPr>
                <w:rFonts w:ascii="Times New Roman" w:hAnsi="Times New Roman" w:cs="Times New Roman"/>
                <w:sz w:val="20"/>
                <w:szCs w:val="20"/>
              </w:rPr>
            </w:pPr>
          </w:p>
        </w:tc>
      </w:tr>
      <w:tr w:rsidR="00FD6612" w:rsidRPr="007774DC" w14:paraId="094EC619" w14:textId="77777777" w:rsidTr="00DA0727">
        <w:trPr>
          <w:trHeight w:val="300"/>
        </w:trPr>
        <w:tc>
          <w:tcPr>
            <w:tcW w:w="990" w:type="dxa"/>
            <w:tcBorders>
              <w:top w:val="single" w:sz="4" w:space="0" w:color="000000"/>
              <w:left w:val="single" w:sz="4" w:space="0" w:color="000000"/>
              <w:bottom w:val="single" w:sz="4" w:space="0" w:color="000000"/>
              <w:right w:val="single" w:sz="4" w:space="0" w:color="000000"/>
            </w:tcBorders>
          </w:tcPr>
          <w:p w14:paraId="47300F94"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Bão; dông, lốc xoáy; sét; triều cường, nước dâng &lt;1m); hạn hán</w:t>
            </w:r>
          </w:p>
        </w:tc>
        <w:tc>
          <w:tcPr>
            <w:tcW w:w="1339" w:type="dxa"/>
            <w:tcBorders>
              <w:top w:val="single" w:sz="4" w:space="0" w:color="000000"/>
              <w:left w:val="single" w:sz="4" w:space="0" w:color="000000"/>
              <w:bottom w:val="single" w:sz="4" w:space="0" w:color="000000"/>
              <w:right w:val="single" w:sz="4" w:space="0" w:color="000000"/>
            </w:tcBorders>
          </w:tcPr>
          <w:p w14:paraId="19D26D92"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xml:space="preserve">Ấp Cái Đôi Nhỏ B </w:t>
            </w:r>
          </w:p>
        </w:tc>
        <w:tc>
          <w:tcPr>
            <w:tcW w:w="742" w:type="dxa"/>
            <w:tcBorders>
              <w:top w:val="single" w:sz="4" w:space="0" w:color="000000"/>
              <w:left w:val="single" w:sz="4" w:space="0" w:color="000000"/>
              <w:bottom w:val="single" w:sz="4" w:space="0" w:color="000000"/>
              <w:right w:val="single" w:sz="4" w:space="0" w:color="000000"/>
            </w:tcBorders>
          </w:tcPr>
          <w:p w14:paraId="38C2347C"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153</w:t>
            </w:r>
          </w:p>
        </w:tc>
        <w:tc>
          <w:tcPr>
            <w:tcW w:w="1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64469A"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 xml:space="preserve">* Vật chất: </w:t>
            </w:r>
          </w:p>
          <w:p w14:paraId="5AF53558" w14:textId="6FEBD021"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Trạm truyền thanh đã ngưng hoạt động từ năm 2017 đến nay</w:t>
            </w:r>
          </w:p>
          <w:p w14:paraId="0C0C620A" w14:textId="1BBD9CBE"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14% hộ dân không có TV.</w:t>
            </w:r>
          </w:p>
          <w:p w14:paraId="5219D0C7" w14:textId="04817904"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Có 16 tàu cá.</w:t>
            </w:r>
          </w:p>
          <w:p w14:paraId="436B5682" w14:textId="04A9BFE4"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Có nhiều tuyến sông, kênh, rạch ngăn cách. </w:t>
            </w:r>
          </w:p>
          <w:p w14:paraId="07E28881"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lastRenderedPageBreak/>
              <w:t>*Tổ chức, Xã hội:</w:t>
            </w:r>
          </w:p>
          <w:p w14:paraId="189B7716" w14:textId="18AB82AA"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Thông tin, cảnh báo đôi lúc chưa kịp thời, hoặc chưa đến được tất cả người dân</w:t>
            </w:r>
          </w:p>
          <w:p w14:paraId="1F343FA4" w14:textId="22168E80"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Chính quyền địa phương chưa có kinh phí đầu tư nâng cấp hệ thống truyền thanh.</w:t>
            </w:r>
          </w:p>
          <w:p w14:paraId="327A3658" w14:textId="1064A4B7"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Có 16 hộ tham gia hoạt động đánh bắt trên biển.</w:t>
            </w:r>
          </w:p>
          <w:p w14:paraId="1583978D"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*Kiến thức, Ý thức:</w:t>
            </w:r>
          </w:p>
          <w:p w14:paraId="7459BDEF" w14:textId="06338E6A"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Một số hộ dân còn chủ quan khi tiếp nhận thông tin cảnh báo</w:t>
            </w:r>
          </w:p>
          <w:p w14:paraId="31D85F21" w14:textId="111D6A14"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Có khoảng 90 người không biết chữ </w:t>
            </w:r>
          </w:p>
          <w:p w14:paraId="54C63EA4" w14:textId="02751C43"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Số lượng người dân sử dụng tốt internet còn thấp.</w:t>
            </w:r>
          </w:p>
          <w:p w14:paraId="545E089F" w14:textId="77777777" w:rsidR="00FD6612" w:rsidRPr="007774DC" w:rsidRDefault="00FD6612" w:rsidP="00DA0727">
            <w:pPr>
              <w:spacing w:after="0" w:line="240" w:lineRule="auto"/>
              <w:jc w:val="both"/>
              <w:rPr>
                <w:rFonts w:ascii="Times New Roman" w:hAnsi="Times New Roman" w:cs="Times New Roman"/>
                <w:b/>
                <w:bCs/>
                <w:sz w:val="20"/>
                <w:szCs w:val="20"/>
              </w:rPr>
            </w:pPr>
          </w:p>
          <w:p w14:paraId="367D9CF2" w14:textId="77777777" w:rsidR="00FD6612" w:rsidRPr="007774DC" w:rsidRDefault="00FD6612" w:rsidP="00DA0727">
            <w:pPr>
              <w:spacing w:after="0" w:line="240" w:lineRule="auto"/>
              <w:jc w:val="both"/>
              <w:rPr>
                <w:rFonts w:ascii="Times New Roman" w:hAnsi="Times New Roman" w:cs="Times New Roman"/>
                <w:sz w:val="20"/>
                <w:szCs w:val="20"/>
              </w:rPr>
            </w:pPr>
          </w:p>
        </w:tc>
        <w:tc>
          <w:tcPr>
            <w:tcW w:w="2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FAB9F2"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lastRenderedPageBreak/>
              <w:t xml:space="preserve">* Vật chất: </w:t>
            </w:r>
          </w:p>
          <w:p w14:paraId="2CBC3E13" w14:textId="3BE6F15C"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86% hộ có TV </w:t>
            </w:r>
          </w:p>
          <w:p w14:paraId="4CA62B7B" w14:textId="19351E03"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100 hộ sử dụng điện thoại di động</w:t>
            </w:r>
          </w:p>
          <w:p w14:paraId="1DDED997" w14:textId="3C3A2E58"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65% hộ sử dụng mạng internet (wifi, 3G, 4G)</w:t>
            </w:r>
          </w:p>
          <w:p w14:paraId="094E2969" w14:textId="779E1563"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Hệ thống điện hoàn thiện</w:t>
            </w:r>
          </w:p>
          <w:p w14:paraId="1697536D" w14:textId="7428A397"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Có 50% hộ gia đình  loa di động, sẳn sàng huy động khi địa phương có yêu cầu</w:t>
            </w:r>
          </w:p>
          <w:p w14:paraId="46682B81" w14:textId="7C7E213B"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Được trang bị loa cầm tay, </w:t>
            </w:r>
            <w:r w:rsidRPr="007774DC">
              <w:rPr>
                <w:rFonts w:ascii="Times New Roman" w:hAnsi="Times New Roman" w:cs="Times New Roman"/>
                <w:sz w:val="20"/>
                <w:szCs w:val="20"/>
              </w:rPr>
              <w:lastRenderedPageBreak/>
              <w:t>âm ly, di động để tuyên truyền lưu động khi có cảnh báo thiên tai (01 bộ)</w:t>
            </w:r>
          </w:p>
          <w:p w14:paraId="2559C277" w14:textId="30265F4A"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Có 11 km đường nhựa 8 km đường bê tông</w:t>
            </w:r>
          </w:p>
          <w:p w14:paraId="7F861775"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*Tổ chức, Xã hội:</w:t>
            </w:r>
          </w:p>
          <w:p w14:paraId="563EE79A" w14:textId="77E473BD"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Đội ngũ tuyên truyền viên đông về số lượng và có kỹ năng tuyên truyền tốt (Chi hội nông dân, Chi hội phụ nữ, đoàn thanh niên, cựu chiến binh</w:t>
            </w:r>
            <w:proofErr w:type="gramStart"/>
            <w:r w:rsidRPr="007774DC">
              <w:rPr>
                <w:rFonts w:ascii="Times New Roman" w:hAnsi="Times New Roman" w:cs="Times New Roman"/>
                <w:sz w:val="20"/>
                <w:szCs w:val="20"/>
              </w:rPr>
              <w:t>..)</w:t>
            </w:r>
            <w:proofErr w:type="gramEnd"/>
          </w:p>
          <w:p w14:paraId="4647E1C7" w14:textId="3265E0E5"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Thường xuyên thông tin, cảnh báo kịp thời khi có thiên tai xảy ra</w:t>
            </w:r>
          </w:p>
          <w:p w14:paraId="4EAD592C" w14:textId="6431A09A"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Tinh thần trách nhiệm cao của cán bộ làm công tác thông tin tuyên truyền (Đến tận từng nhà, thông báo qua điện thoại</w:t>
            </w:r>
            <w:proofErr w:type="gramStart"/>
            <w:r w:rsidRPr="007774DC">
              <w:rPr>
                <w:rFonts w:ascii="Times New Roman" w:hAnsi="Times New Roman" w:cs="Times New Roman"/>
                <w:sz w:val="20"/>
                <w:szCs w:val="20"/>
              </w:rPr>
              <w:t>,...</w:t>
            </w:r>
            <w:proofErr w:type="gramEnd"/>
            <w:r w:rsidRPr="007774DC">
              <w:rPr>
                <w:rFonts w:ascii="Times New Roman" w:hAnsi="Times New Roman" w:cs="Times New Roman"/>
                <w:sz w:val="20"/>
                <w:szCs w:val="20"/>
              </w:rPr>
              <w:t>)</w:t>
            </w:r>
          </w:p>
          <w:p w14:paraId="6B42CA91"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*Kiến thức, Ý thức:</w:t>
            </w:r>
          </w:p>
          <w:p w14:paraId="7C6217DB" w14:textId="19978E8D"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95 % người dân tiếp cận được thông tin khi có thiên tai</w:t>
            </w:r>
          </w:p>
          <w:p w14:paraId="02A09FF0" w14:textId="7B6992C9"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Phần lớn người dân có ý thức và chủ động lắng nghe, cập nhật thông tin từ chính quyền, báo, đài, internet.</w:t>
            </w:r>
          </w:p>
        </w:tc>
        <w:tc>
          <w:tcPr>
            <w:tcW w:w="1620" w:type="dxa"/>
            <w:tcBorders>
              <w:top w:val="single" w:sz="4" w:space="0" w:color="000000"/>
              <w:left w:val="single" w:sz="4" w:space="0" w:color="000000"/>
              <w:bottom w:val="single" w:sz="4" w:space="0" w:color="000000"/>
              <w:right w:val="single" w:sz="4" w:space="0" w:color="000000"/>
            </w:tcBorders>
          </w:tcPr>
          <w:p w14:paraId="67247647" w14:textId="1FCD1744"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lastRenderedPageBreak/>
              <w:t xml:space="preserve">Nguy cơ thiếu thông tin về thiên </w:t>
            </w:r>
            <w:proofErr w:type="gramStart"/>
            <w:r w:rsidRPr="007774DC">
              <w:rPr>
                <w:rFonts w:ascii="Times New Roman" w:hAnsi="Times New Roman" w:cs="Times New Roman"/>
                <w:sz w:val="20"/>
                <w:szCs w:val="20"/>
              </w:rPr>
              <w:t>tai</w:t>
            </w:r>
            <w:proofErr w:type="gramEnd"/>
            <w:r w:rsidRPr="007774DC">
              <w:rPr>
                <w:rFonts w:ascii="Times New Roman" w:hAnsi="Times New Roman" w:cs="Times New Roman"/>
                <w:sz w:val="20"/>
                <w:szCs w:val="20"/>
              </w:rPr>
              <w:t>.</w:t>
            </w:r>
          </w:p>
          <w:p w14:paraId="7CDA758E" w14:textId="65F35A37"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Thông tin chậm đến được với người dân</w:t>
            </w:r>
          </w:p>
          <w:p w14:paraId="63DCD1C7" w14:textId="6F55E85D"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Nhận thức không đúng tình hình thiên </w:t>
            </w:r>
            <w:proofErr w:type="gramStart"/>
            <w:r w:rsidRPr="007774DC">
              <w:rPr>
                <w:rFonts w:ascii="Times New Roman" w:hAnsi="Times New Roman" w:cs="Times New Roman"/>
                <w:sz w:val="20"/>
                <w:szCs w:val="20"/>
              </w:rPr>
              <w:t>tai</w:t>
            </w:r>
            <w:proofErr w:type="gramEnd"/>
            <w:r w:rsidRPr="007774DC">
              <w:rPr>
                <w:rFonts w:ascii="Times New Roman" w:hAnsi="Times New Roman" w:cs="Times New Roman"/>
                <w:sz w:val="20"/>
                <w:szCs w:val="20"/>
              </w:rPr>
              <w:t>.</w:t>
            </w:r>
          </w:p>
          <w:p w14:paraId="2968AF9D" w14:textId="77777777" w:rsidR="00FD6612" w:rsidRPr="007774DC" w:rsidRDefault="00FD6612" w:rsidP="00DA0727">
            <w:pPr>
              <w:spacing w:after="0" w:line="240" w:lineRule="auto"/>
              <w:rPr>
                <w:rFonts w:ascii="Times New Roman" w:hAnsi="Times New Roman" w:cs="Times New Roman"/>
                <w:sz w:val="20"/>
                <w:szCs w:val="20"/>
              </w:rPr>
            </w:pPr>
          </w:p>
        </w:tc>
        <w:tc>
          <w:tcPr>
            <w:tcW w:w="13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35A5A2" w14:textId="77777777" w:rsidR="00A85DAD" w:rsidRPr="007774DC" w:rsidRDefault="00A85DAD" w:rsidP="00DA0727">
            <w:pPr>
              <w:autoSpaceDE w:val="0"/>
              <w:autoSpaceDN w:val="0"/>
              <w:adjustRightInd w:val="0"/>
              <w:rPr>
                <w:rFonts w:ascii="Times New Roman" w:hAnsi="Times New Roman" w:cs="Times New Roman"/>
                <w:i/>
                <w:iCs/>
                <w:sz w:val="20"/>
                <w:szCs w:val="20"/>
              </w:rPr>
            </w:pPr>
            <w:r w:rsidRPr="007774DC">
              <w:rPr>
                <w:rFonts w:ascii="Times New Roman" w:hAnsi="Times New Roman" w:cs="Times New Roman"/>
                <w:i/>
                <w:iCs/>
                <w:sz w:val="20"/>
                <w:szCs w:val="20"/>
              </w:rPr>
              <w:lastRenderedPageBreak/>
              <w:t>Trung bình</w:t>
            </w:r>
          </w:p>
          <w:p w14:paraId="3025D83A" w14:textId="771D4C75" w:rsidR="00FD6612" w:rsidRPr="007774DC" w:rsidRDefault="00A85DAD" w:rsidP="00DA0727">
            <w:pPr>
              <w:autoSpaceDE w:val="0"/>
              <w:autoSpaceDN w:val="0"/>
              <w:adjustRightInd w:val="0"/>
              <w:rPr>
                <w:rFonts w:ascii="Times New Roman" w:hAnsi="Times New Roman" w:cs="Times New Roman"/>
                <w:i/>
                <w:iCs/>
                <w:sz w:val="20"/>
                <w:szCs w:val="20"/>
              </w:rPr>
            </w:pPr>
            <w:r w:rsidRPr="007774DC">
              <w:rPr>
                <w:rFonts w:ascii="Times New Roman" w:hAnsi="Times New Roman" w:cs="Times New Roman"/>
                <w:i/>
                <w:iCs/>
                <w:sz w:val="20"/>
                <w:szCs w:val="20"/>
              </w:rPr>
              <w:t>(</w:t>
            </w:r>
            <w:proofErr w:type="gramStart"/>
            <w:r w:rsidR="00FD6612" w:rsidRPr="007774DC">
              <w:rPr>
                <w:rFonts w:ascii="Times New Roman" w:hAnsi="Times New Roman" w:cs="Times New Roman"/>
                <w:i/>
                <w:iCs/>
                <w:sz w:val="20"/>
                <w:szCs w:val="20"/>
              </w:rPr>
              <w:t>do</w:t>
            </w:r>
            <w:proofErr w:type="gramEnd"/>
            <w:r w:rsidR="00FD6612" w:rsidRPr="007774DC">
              <w:rPr>
                <w:rFonts w:ascii="Times New Roman" w:hAnsi="Times New Roman" w:cs="Times New Roman"/>
                <w:i/>
                <w:iCs/>
                <w:sz w:val="20"/>
                <w:szCs w:val="20"/>
              </w:rPr>
              <w:t xml:space="preserve"> tàu cá hoạt động trên biển dễ bị mất liên lạc, nhưng do hoạt động gần bờ nên mức độ không cao</w:t>
            </w:r>
            <w:r w:rsidRPr="007774DC">
              <w:rPr>
                <w:rFonts w:ascii="Times New Roman" w:hAnsi="Times New Roman" w:cs="Times New Roman"/>
                <w:i/>
                <w:iCs/>
                <w:sz w:val="20"/>
                <w:szCs w:val="20"/>
              </w:rPr>
              <w:t>)</w:t>
            </w:r>
            <w:r w:rsidR="00FD6612" w:rsidRPr="007774DC">
              <w:rPr>
                <w:rFonts w:ascii="Times New Roman" w:hAnsi="Times New Roman" w:cs="Times New Roman"/>
                <w:i/>
                <w:iCs/>
                <w:sz w:val="20"/>
                <w:szCs w:val="20"/>
              </w:rPr>
              <w:t>.</w:t>
            </w:r>
          </w:p>
          <w:p w14:paraId="36E4F9C5" w14:textId="77777777" w:rsidR="00FD6612" w:rsidRPr="007774DC" w:rsidRDefault="00FD6612" w:rsidP="00DA0727">
            <w:pPr>
              <w:autoSpaceDE w:val="0"/>
              <w:autoSpaceDN w:val="0"/>
              <w:adjustRightInd w:val="0"/>
              <w:rPr>
                <w:rFonts w:ascii="Times New Roman" w:hAnsi="Times New Roman" w:cs="Times New Roman"/>
                <w:sz w:val="20"/>
                <w:szCs w:val="20"/>
              </w:rPr>
            </w:pPr>
          </w:p>
        </w:tc>
      </w:tr>
      <w:tr w:rsidR="00FD6612" w:rsidRPr="007774DC" w14:paraId="7EA84944" w14:textId="77777777" w:rsidTr="00DA0727">
        <w:trPr>
          <w:trHeight w:val="300"/>
        </w:trPr>
        <w:tc>
          <w:tcPr>
            <w:tcW w:w="990" w:type="dxa"/>
            <w:tcBorders>
              <w:top w:val="single" w:sz="4" w:space="0" w:color="000000"/>
              <w:left w:val="single" w:sz="4" w:space="0" w:color="000000"/>
              <w:bottom w:val="single" w:sz="4" w:space="0" w:color="000000"/>
              <w:right w:val="single" w:sz="4" w:space="0" w:color="000000"/>
            </w:tcBorders>
          </w:tcPr>
          <w:p w14:paraId="2E126428"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lastRenderedPageBreak/>
              <w:t>Bão; dông, lốc xoáy; sét; triều cường, nước dâng &lt;1m); hạn hán</w:t>
            </w:r>
          </w:p>
        </w:tc>
        <w:tc>
          <w:tcPr>
            <w:tcW w:w="1339" w:type="dxa"/>
            <w:tcBorders>
              <w:top w:val="single" w:sz="4" w:space="0" w:color="000000"/>
              <w:left w:val="single" w:sz="4" w:space="0" w:color="000000"/>
              <w:bottom w:val="single" w:sz="4" w:space="0" w:color="000000"/>
              <w:right w:val="single" w:sz="4" w:space="0" w:color="000000"/>
            </w:tcBorders>
          </w:tcPr>
          <w:p w14:paraId="1299196B"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xml:space="preserve">Ấp Cơi 6 </w:t>
            </w:r>
          </w:p>
        </w:tc>
        <w:tc>
          <w:tcPr>
            <w:tcW w:w="742" w:type="dxa"/>
            <w:tcBorders>
              <w:top w:val="single" w:sz="4" w:space="0" w:color="000000"/>
              <w:left w:val="single" w:sz="4" w:space="0" w:color="000000"/>
              <w:bottom w:val="single" w:sz="4" w:space="0" w:color="000000"/>
              <w:right w:val="single" w:sz="4" w:space="0" w:color="000000"/>
            </w:tcBorders>
          </w:tcPr>
          <w:p w14:paraId="1670CAE8"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166</w:t>
            </w:r>
          </w:p>
        </w:tc>
        <w:tc>
          <w:tcPr>
            <w:tcW w:w="1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24E021"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 xml:space="preserve">* Vật chất: </w:t>
            </w:r>
          </w:p>
          <w:p w14:paraId="21B70E28" w14:textId="33D2D294"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Trạm truyền thanh đã ngưng hoạt động từ năm 2017 đến nay</w:t>
            </w:r>
          </w:p>
          <w:p w14:paraId="06A6E8E8" w14:textId="2CE8BF73"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4% hộ dân không có TV.</w:t>
            </w:r>
          </w:p>
          <w:p w14:paraId="4C41BC03" w14:textId="65D73AF0"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Có 46 tàu cá.</w:t>
            </w:r>
          </w:p>
          <w:p w14:paraId="10D68D9E" w14:textId="5DAF5A95"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Có nhiều tuyến sông, kênh, rạch ngăn cách. </w:t>
            </w:r>
          </w:p>
          <w:p w14:paraId="1203A7AA"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*Tổ chức, Xã hội:</w:t>
            </w:r>
          </w:p>
          <w:p w14:paraId="3143E041" w14:textId="4D72B9DE"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Thông tin, cảnh báo đôi lúc chưa kịp thời, hoặc chưa đến được tất cả người dân</w:t>
            </w:r>
          </w:p>
          <w:p w14:paraId="13FED9A2" w14:textId="62BEDE4E"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Chính quyền địa phương chưa có kinh phí đầu tư nâng cấp hệ thống truyền thanh.</w:t>
            </w:r>
          </w:p>
          <w:p w14:paraId="32EFE249" w14:textId="306EE425"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Có 46 hộ tham gia hoạt động đánh bắt trên biển.</w:t>
            </w:r>
          </w:p>
          <w:p w14:paraId="37C8DA78"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*Kiến thức, Ý thức:</w:t>
            </w:r>
          </w:p>
          <w:p w14:paraId="2F72002B" w14:textId="5B5DCB7A"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Một số hộ dân còn chủ quan khi tiếp nhận thông tin cảnh </w:t>
            </w:r>
            <w:r w:rsidRPr="007774DC">
              <w:rPr>
                <w:rFonts w:ascii="Times New Roman" w:hAnsi="Times New Roman" w:cs="Times New Roman"/>
                <w:sz w:val="20"/>
                <w:szCs w:val="20"/>
              </w:rPr>
              <w:lastRenderedPageBreak/>
              <w:t>báo</w:t>
            </w:r>
          </w:p>
          <w:p w14:paraId="437D2B8A" w14:textId="76D93ADC"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Có khoảng 39 người không biết chữ </w:t>
            </w:r>
          </w:p>
          <w:p w14:paraId="33FC36A2" w14:textId="42CA4CD2"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Số lượng người dân sử dụng tốt internet còn thấp.</w:t>
            </w:r>
          </w:p>
          <w:p w14:paraId="6DC8B519" w14:textId="77777777" w:rsidR="00FD6612" w:rsidRPr="007774DC" w:rsidRDefault="00FD6612" w:rsidP="00A85DAD">
            <w:pPr>
              <w:pStyle w:val="ListParagraph"/>
              <w:spacing w:after="0" w:line="240" w:lineRule="auto"/>
              <w:ind w:left="202"/>
              <w:jc w:val="both"/>
              <w:rPr>
                <w:rFonts w:ascii="Times New Roman" w:hAnsi="Times New Roman" w:cs="Times New Roman"/>
                <w:sz w:val="20"/>
                <w:szCs w:val="20"/>
              </w:rPr>
            </w:pPr>
          </w:p>
          <w:p w14:paraId="47D86E87" w14:textId="77777777" w:rsidR="00FD6612" w:rsidRPr="007774DC" w:rsidRDefault="00FD6612" w:rsidP="00DA0727">
            <w:pPr>
              <w:spacing w:after="0" w:line="240" w:lineRule="auto"/>
              <w:jc w:val="both"/>
              <w:rPr>
                <w:rFonts w:ascii="Times New Roman" w:hAnsi="Times New Roman" w:cs="Times New Roman"/>
                <w:sz w:val="20"/>
                <w:szCs w:val="20"/>
              </w:rPr>
            </w:pPr>
          </w:p>
        </w:tc>
        <w:tc>
          <w:tcPr>
            <w:tcW w:w="2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1500FE"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lastRenderedPageBreak/>
              <w:t xml:space="preserve">* Vật chất: </w:t>
            </w:r>
          </w:p>
          <w:p w14:paraId="21D3E2D9" w14:textId="29B64248"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96% hộ có TV </w:t>
            </w:r>
          </w:p>
          <w:p w14:paraId="58B258C0" w14:textId="05CAC37F"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100 hộ sử dụng điện thoại di động</w:t>
            </w:r>
          </w:p>
          <w:p w14:paraId="4D03A740" w14:textId="405BCC51"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56% hộ sử dụng mạng internet (wifi, 3G, 4G)</w:t>
            </w:r>
          </w:p>
          <w:p w14:paraId="20341280" w14:textId="2B764B38"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Hệ thống điện hoàn thiện</w:t>
            </w:r>
          </w:p>
          <w:p w14:paraId="08B68096" w14:textId="029E4CFE"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Có 50% hộ gia đình  loa di động, sẳn sàng huy động khi địa phương có yêu cầu</w:t>
            </w:r>
          </w:p>
          <w:p w14:paraId="5C6FA3ED" w14:textId="25FD99E9"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Được trang bị loa cầm tay, âm ly, di động để tuyên truyền lưu động khi có cảnh báo thiên tai (01 bộ)</w:t>
            </w:r>
          </w:p>
          <w:p w14:paraId="41F0A618" w14:textId="42CCD375"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Có 2 km đường bê tông</w:t>
            </w:r>
          </w:p>
          <w:p w14:paraId="4820CF3E"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*Tổ chức, Xã hội:</w:t>
            </w:r>
          </w:p>
          <w:p w14:paraId="2DBB6646" w14:textId="231337AF"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Đội ngũ tuyên truyền viên đông về số lượng và có kỹ năng tuyên truyền tốt (Chi hội nông dân, Chi hội phụ nữ, đoàn thanh niên, cựu chiến binh</w:t>
            </w:r>
            <w:proofErr w:type="gramStart"/>
            <w:r w:rsidRPr="007774DC">
              <w:rPr>
                <w:rFonts w:ascii="Times New Roman" w:hAnsi="Times New Roman" w:cs="Times New Roman"/>
                <w:sz w:val="20"/>
                <w:szCs w:val="20"/>
              </w:rPr>
              <w:t>..)</w:t>
            </w:r>
            <w:proofErr w:type="gramEnd"/>
          </w:p>
          <w:p w14:paraId="094F62BA" w14:textId="5E064449"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Thường xuyên thông tin, cảnh báo kịp thời khi có thiên tai xảy ra</w:t>
            </w:r>
          </w:p>
          <w:p w14:paraId="458B1E23" w14:textId="160934A6"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Tinh thần trách nhiệm cao của cán bộ làm công tác thông tin tuyên truyền (Đến tận từng nhà, thông </w:t>
            </w:r>
            <w:r w:rsidRPr="007774DC">
              <w:rPr>
                <w:rFonts w:ascii="Times New Roman" w:hAnsi="Times New Roman" w:cs="Times New Roman"/>
                <w:sz w:val="20"/>
                <w:szCs w:val="20"/>
              </w:rPr>
              <w:lastRenderedPageBreak/>
              <w:t>báo qua điện thoại</w:t>
            </w:r>
            <w:proofErr w:type="gramStart"/>
            <w:r w:rsidRPr="007774DC">
              <w:rPr>
                <w:rFonts w:ascii="Times New Roman" w:hAnsi="Times New Roman" w:cs="Times New Roman"/>
                <w:sz w:val="20"/>
                <w:szCs w:val="20"/>
              </w:rPr>
              <w:t>,...</w:t>
            </w:r>
            <w:proofErr w:type="gramEnd"/>
            <w:r w:rsidRPr="007774DC">
              <w:rPr>
                <w:rFonts w:ascii="Times New Roman" w:hAnsi="Times New Roman" w:cs="Times New Roman"/>
                <w:sz w:val="20"/>
                <w:szCs w:val="20"/>
              </w:rPr>
              <w:t>)</w:t>
            </w:r>
          </w:p>
          <w:p w14:paraId="050FF0C5"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*Kiến thức, Ý thức:</w:t>
            </w:r>
          </w:p>
          <w:p w14:paraId="4F94770E" w14:textId="12FE069D"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98 % người dân tiếp cận được thông tin khi có thiên tai</w:t>
            </w:r>
          </w:p>
          <w:p w14:paraId="0DA8247D" w14:textId="48EDF6EC"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Phần lớn người dân có ý thức và chủ động lắng nghe, cập nhật thông tin từ chính quyền, báo, đài, internet.</w:t>
            </w:r>
          </w:p>
          <w:p w14:paraId="068C7F12" w14:textId="77777777" w:rsidR="00FD6612" w:rsidRPr="007774DC" w:rsidRDefault="00FD6612" w:rsidP="00DA0727">
            <w:pPr>
              <w:spacing w:after="0" w:line="240" w:lineRule="auto"/>
              <w:jc w:val="both"/>
              <w:rPr>
                <w:rFonts w:ascii="Times New Roman" w:hAnsi="Times New Roman" w:cs="Times New Roman"/>
                <w:sz w:val="20"/>
                <w:szCs w:val="20"/>
              </w:rPr>
            </w:pPr>
          </w:p>
        </w:tc>
        <w:tc>
          <w:tcPr>
            <w:tcW w:w="1620" w:type="dxa"/>
            <w:tcBorders>
              <w:top w:val="single" w:sz="4" w:space="0" w:color="000000"/>
              <w:left w:val="single" w:sz="4" w:space="0" w:color="000000"/>
              <w:bottom w:val="single" w:sz="4" w:space="0" w:color="000000"/>
              <w:right w:val="single" w:sz="4" w:space="0" w:color="000000"/>
            </w:tcBorders>
          </w:tcPr>
          <w:p w14:paraId="56F376BB" w14:textId="3539A8E5"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lastRenderedPageBreak/>
              <w:t xml:space="preserve">Nguy cơ thiếu thông tin về thiên </w:t>
            </w:r>
            <w:proofErr w:type="gramStart"/>
            <w:r w:rsidRPr="007774DC">
              <w:rPr>
                <w:rFonts w:ascii="Times New Roman" w:hAnsi="Times New Roman" w:cs="Times New Roman"/>
                <w:sz w:val="20"/>
                <w:szCs w:val="20"/>
              </w:rPr>
              <w:t>tai</w:t>
            </w:r>
            <w:proofErr w:type="gramEnd"/>
            <w:r w:rsidRPr="007774DC">
              <w:rPr>
                <w:rFonts w:ascii="Times New Roman" w:hAnsi="Times New Roman" w:cs="Times New Roman"/>
                <w:sz w:val="20"/>
                <w:szCs w:val="20"/>
              </w:rPr>
              <w:t>.</w:t>
            </w:r>
          </w:p>
          <w:p w14:paraId="551ECFAE" w14:textId="1BAEA6B9"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Thông tin chậm đến được với người dân</w:t>
            </w:r>
          </w:p>
          <w:p w14:paraId="1A1227B2" w14:textId="676B2126"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Nhận thức không đúng tình hình thiên </w:t>
            </w:r>
            <w:proofErr w:type="gramStart"/>
            <w:r w:rsidRPr="007774DC">
              <w:rPr>
                <w:rFonts w:ascii="Times New Roman" w:hAnsi="Times New Roman" w:cs="Times New Roman"/>
                <w:sz w:val="20"/>
                <w:szCs w:val="20"/>
              </w:rPr>
              <w:t>tai</w:t>
            </w:r>
            <w:proofErr w:type="gramEnd"/>
            <w:r w:rsidRPr="007774DC">
              <w:rPr>
                <w:rFonts w:ascii="Times New Roman" w:hAnsi="Times New Roman" w:cs="Times New Roman"/>
                <w:sz w:val="20"/>
                <w:szCs w:val="20"/>
              </w:rPr>
              <w:t>.</w:t>
            </w:r>
          </w:p>
          <w:p w14:paraId="45899734" w14:textId="77777777" w:rsidR="00FD6612" w:rsidRPr="007774DC" w:rsidRDefault="00FD6612" w:rsidP="00DA0727">
            <w:pPr>
              <w:spacing w:after="0" w:line="240" w:lineRule="auto"/>
              <w:rPr>
                <w:rFonts w:ascii="Times New Roman" w:hAnsi="Times New Roman" w:cs="Times New Roman"/>
                <w:sz w:val="20"/>
                <w:szCs w:val="20"/>
              </w:rPr>
            </w:pPr>
          </w:p>
        </w:tc>
        <w:tc>
          <w:tcPr>
            <w:tcW w:w="13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7A80EE" w14:textId="77777777" w:rsidR="00FD6612" w:rsidRPr="007774DC" w:rsidRDefault="00FD6612" w:rsidP="00DA072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w:t>
            </w:r>
          </w:p>
          <w:p w14:paraId="65FBE43C" w14:textId="77777777" w:rsidR="00A85DAD" w:rsidRPr="007774DC" w:rsidRDefault="00A85DAD" w:rsidP="00DA0727">
            <w:pPr>
              <w:autoSpaceDE w:val="0"/>
              <w:autoSpaceDN w:val="0"/>
              <w:adjustRightInd w:val="0"/>
              <w:rPr>
                <w:rFonts w:ascii="Times New Roman" w:hAnsi="Times New Roman" w:cs="Times New Roman"/>
                <w:i/>
                <w:iCs/>
                <w:sz w:val="20"/>
                <w:szCs w:val="20"/>
              </w:rPr>
            </w:pPr>
            <w:r w:rsidRPr="007774DC">
              <w:rPr>
                <w:rFonts w:ascii="Times New Roman" w:hAnsi="Times New Roman" w:cs="Times New Roman"/>
                <w:i/>
                <w:iCs/>
                <w:sz w:val="20"/>
                <w:szCs w:val="20"/>
              </w:rPr>
              <w:t>Trung bình</w:t>
            </w:r>
          </w:p>
          <w:p w14:paraId="58B0F889" w14:textId="71E56DD1" w:rsidR="00FD6612" w:rsidRPr="007774DC" w:rsidRDefault="00A85DAD" w:rsidP="00DA0727">
            <w:pPr>
              <w:autoSpaceDE w:val="0"/>
              <w:autoSpaceDN w:val="0"/>
              <w:adjustRightInd w:val="0"/>
              <w:rPr>
                <w:rFonts w:ascii="Times New Roman" w:hAnsi="Times New Roman" w:cs="Times New Roman"/>
                <w:i/>
                <w:iCs/>
                <w:sz w:val="20"/>
                <w:szCs w:val="20"/>
              </w:rPr>
            </w:pPr>
            <w:r w:rsidRPr="007774DC">
              <w:rPr>
                <w:rFonts w:ascii="Times New Roman" w:hAnsi="Times New Roman" w:cs="Times New Roman"/>
                <w:i/>
                <w:iCs/>
                <w:sz w:val="20"/>
                <w:szCs w:val="20"/>
              </w:rPr>
              <w:t>(</w:t>
            </w:r>
            <w:proofErr w:type="gramStart"/>
            <w:r w:rsidR="00FD6612" w:rsidRPr="007774DC">
              <w:rPr>
                <w:rFonts w:ascii="Times New Roman" w:hAnsi="Times New Roman" w:cs="Times New Roman"/>
                <w:i/>
                <w:iCs/>
                <w:sz w:val="20"/>
                <w:szCs w:val="20"/>
              </w:rPr>
              <w:t>do</w:t>
            </w:r>
            <w:proofErr w:type="gramEnd"/>
            <w:r w:rsidR="00FD6612" w:rsidRPr="007774DC">
              <w:rPr>
                <w:rFonts w:ascii="Times New Roman" w:hAnsi="Times New Roman" w:cs="Times New Roman"/>
                <w:i/>
                <w:iCs/>
                <w:sz w:val="20"/>
                <w:szCs w:val="20"/>
              </w:rPr>
              <w:t xml:space="preserve"> tàu cá hoạt động trên biển dễ bị mất liên lạc, nhưng do hoạt động gần bờ nên mức độ không cao</w:t>
            </w:r>
            <w:r w:rsidRPr="007774DC">
              <w:rPr>
                <w:rFonts w:ascii="Times New Roman" w:hAnsi="Times New Roman" w:cs="Times New Roman"/>
                <w:i/>
                <w:iCs/>
                <w:sz w:val="20"/>
                <w:szCs w:val="20"/>
              </w:rPr>
              <w:t>)</w:t>
            </w:r>
            <w:r w:rsidR="00FD6612" w:rsidRPr="007774DC">
              <w:rPr>
                <w:rFonts w:ascii="Times New Roman" w:hAnsi="Times New Roman" w:cs="Times New Roman"/>
                <w:i/>
                <w:iCs/>
                <w:sz w:val="20"/>
                <w:szCs w:val="20"/>
              </w:rPr>
              <w:t>.</w:t>
            </w:r>
          </w:p>
          <w:p w14:paraId="183B83F4" w14:textId="77777777" w:rsidR="00FD6612" w:rsidRPr="007774DC" w:rsidRDefault="00FD6612" w:rsidP="00DA0727">
            <w:pPr>
              <w:autoSpaceDE w:val="0"/>
              <w:autoSpaceDN w:val="0"/>
              <w:adjustRightInd w:val="0"/>
              <w:rPr>
                <w:rFonts w:ascii="Times New Roman" w:hAnsi="Times New Roman" w:cs="Times New Roman"/>
                <w:sz w:val="20"/>
                <w:szCs w:val="20"/>
              </w:rPr>
            </w:pPr>
          </w:p>
          <w:p w14:paraId="3E41D57F" w14:textId="77777777" w:rsidR="00FD6612" w:rsidRPr="007774DC" w:rsidRDefault="00FD6612" w:rsidP="00DA0727">
            <w:pPr>
              <w:jc w:val="center"/>
              <w:rPr>
                <w:rFonts w:ascii="Times New Roman" w:hAnsi="Times New Roman" w:cs="Times New Roman"/>
                <w:sz w:val="20"/>
                <w:szCs w:val="20"/>
              </w:rPr>
            </w:pPr>
          </w:p>
        </w:tc>
      </w:tr>
      <w:tr w:rsidR="00FD6612" w:rsidRPr="007774DC" w14:paraId="4B368369" w14:textId="77777777" w:rsidTr="00DA0727">
        <w:trPr>
          <w:trHeight w:val="300"/>
        </w:trPr>
        <w:tc>
          <w:tcPr>
            <w:tcW w:w="990" w:type="dxa"/>
            <w:tcBorders>
              <w:top w:val="single" w:sz="4" w:space="0" w:color="000000"/>
              <w:left w:val="single" w:sz="4" w:space="0" w:color="000000"/>
              <w:bottom w:val="single" w:sz="4" w:space="0" w:color="000000"/>
              <w:right w:val="single" w:sz="4" w:space="0" w:color="000000"/>
            </w:tcBorders>
          </w:tcPr>
          <w:p w14:paraId="190FB7A2"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lastRenderedPageBreak/>
              <w:t>Bão; dông, lốc xoáy; sét;  hạn hán</w:t>
            </w:r>
          </w:p>
        </w:tc>
        <w:tc>
          <w:tcPr>
            <w:tcW w:w="1339" w:type="dxa"/>
            <w:tcBorders>
              <w:top w:val="single" w:sz="4" w:space="0" w:color="000000"/>
              <w:left w:val="single" w:sz="4" w:space="0" w:color="000000"/>
              <w:bottom w:val="single" w:sz="4" w:space="0" w:color="000000"/>
              <w:right w:val="single" w:sz="4" w:space="0" w:color="000000"/>
            </w:tcBorders>
          </w:tcPr>
          <w:p w14:paraId="0B047422"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xml:space="preserve">Ấp Cái Đôi Nhỏ </w:t>
            </w:r>
          </w:p>
        </w:tc>
        <w:tc>
          <w:tcPr>
            <w:tcW w:w="742" w:type="dxa"/>
            <w:tcBorders>
              <w:top w:val="single" w:sz="4" w:space="0" w:color="000000"/>
              <w:left w:val="single" w:sz="4" w:space="0" w:color="000000"/>
              <w:bottom w:val="single" w:sz="4" w:space="0" w:color="000000"/>
              <w:right w:val="single" w:sz="4" w:space="0" w:color="000000"/>
            </w:tcBorders>
          </w:tcPr>
          <w:p w14:paraId="44E7EB42"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348</w:t>
            </w:r>
          </w:p>
        </w:tc>
        <w:tc>
          <w:tcPr>
            <w:tcW w:w="1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391194"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 xml:space="preserve">* Vật chất: </w:t>
            </w:r>
          </w:p>
          <w:p w14:paraId="786422FE" w14:textId="5BA11D85"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Trạm truyền thanh đã ngưng hoạt động từ năm 2017 đến nay</w:t>
            </w:r>
          </w:p>
          <w:p w14:paraId="349F6E5F" w14:textId="5BB3B045"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9% hộ dân không có TV.</w:t>
            </w:r>
          </w:p>
          <w:p w14:paraId="635A1557" w14:textId="5E2B65A8"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Có 02 tàu cá.</w:t>
            </w:r>
          </w:p>
          <w:p w14:paraId="11F19ADA" w14:textId="742099AD"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Có nhiều tuyến sông, kênh, rạch ngăn cách. </w:t>
            </w:r>
          </w:p>
          <w:p w14:paraId="7CCE546A" w14:textId="77777777" w:rsidR="00FD6612" w:rsidRPr="007774DC" w:rsidRDefault="00FD6612" w:rsidP="00DA0727">
            <w:pPr>
              <w:spacing w:after="0" w:line="240" w:lineRule="auto"/>
              <w:ind w:left="22"/>
              <w:jc w:val="both"/>
              <w:rPr>
                <w:rFonts w:ascii="Times New Roman" w:hAnsi="Times New Roman" w:cs="Times New Roman"/>
                <w:b/>
                <w:bCs/>
                <w:sz w:val="20"/>
                <w:szCs w:val="20"/>
              </w:rPr>
            </w:pPr>
            <w:r w:rsidRPr="007774DC">
              <w:rPr>
                <w:rFonts w:ascii="Times New Roman" w:hAnsi="Times New Roman" w:cs="Times New Roman"/>
                <w:sz w:val="20"/>
                <w:szCs w:val="20"/>
              </w:rPr>
              <w:t>*</w:t>
            </w:r>
            <w:r w:rsidRPr="007774DC">
              <w:rPr>
                <w:rFonts w:ascii="Times New Roman" w:hAnsi="Times New Roman" w:cs="Times New Roman"/>
                <w:b/>
                <w:bCs/>
                <w:sz w:val="20"/>
                <w:szCs w:val="20"/>
              </w:rPr>
              <w:t>Tổ chức, Xã hội:</w:t>
            </w:r>
          </w:p>
          <w:p w14:paraId="128961B1" w14:textId="63D6E34A"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Thông tin, cảnh báo đôi lúc chưa kịp thời, hoặc chưa đến được tất cả người dân</w:t>
            </w:r>
          </w:p>
          <w:p w14:paraId="3B758E74" w14:textId="057A1EF5"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Chính quyền địa phương chưa có kinh phí đầu tư nâng cấp hệ thống truyền thanh.</w:t>
            </w:r>
          </w:p>
          <w:p w14:paraId="27E6D91A" w14:textId="6E096733"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Có 02 hộ tham gia hoạt động đánh bắt trên biển.</w:t>
            </w:r>
          </w:p>
          <w:p w14:paraId="5E236F91"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*Kiến thức, Ý thức:</w:t>
            </w:r>
          </w:p>
          <w:p w14:paraId="107C0590" w14:textId="2FAD92B2"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Một số hộ dân còn chủ quan khi tiếp nhận thông tin cảnh báo</w:t>
            </w:r>
          </w:p>
          <w:p w14:paraId="00EE30C5" w14:textId="490A017D"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Có khoảng 120 người không biết chữ </w:t>
            </w:r>
          </w:p>
          <w:p w14:paraId="4CD1A5AB" w14:textId="63C8AFB6"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Số lượng người dân sử dụng tốt internet còn thấp.</w:t>
            </w:r>
          </w:p>
          <w:p w14:paraId="21CD827E" w14:textId="77777777" w:rsidR="00FD6612" w:rsidRPr="007774DC" w:rsidRDefault="00FD6612" w:rsidP="00DA0727">
            <w:pPr>
              <w:spacing w:after="0" w:line="240" w:lineRule="auto"/>
              <w:jc w:val="both"/>
              <w:rPr>
                <w:rFonts w:ascii="Times New Roman" w:hAnsi="Times New Roman" w:cs="Times New Roman"/>
                <w:b/>
                <w:bCs/>
                <w:sz w:val="20"/>
                <w:szCs w:val="20"/>
              </w:rPr>
            </w:pPr>
          </w:p>
          <w:p w14:paraId="6413D3E5" w14:textId="77777777" w:rsidR="00FD6612" w:rsidRPr="007774DC" w:rsidRDefault="00FD6612" w:rsidP="00DA0727">
            <w:pPr>
              <w:spacing w:after="0" w:line="240" w:lineRule="auto"/>
              <w:jc w:val="both"/>
              <w:rPr>
                <w:rFonts w:ascii="Times New Roman" w:hAnsi="Times New Roman" w:cs="Times New Roman"/>
                <w:sz w:val="20"/>
                <w:szCs w:val="20"/>
              </w:rPr>
            </w:pPr>
          </w:p>
        </w:tc>
        <w:tc>
          <w:tcPr>
            <w:tcW w:w="2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B4D3E7"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 xml:space="preserve">* Vật chất: </w:t>
            </w:r>
          </w:p>
          <w:p w14:paraId="1F322B59" w14:textId="1AB29394"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91% hộ có TV </w:t>
            </w:r>
          </w:p>
          <w:p w14:paraId="62B5B46B" w14:textId="273D9CED"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100 hộ sử dụng điện thoại di động</w:t>
            </w:r>
          </w:p>
          <w:p w14:paraId="6FD76AD3" w14:textId="58EE0FED"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62% hộ sử dụng mạng internet (wifi, 3G, 4G)</w:t>
            </w:r>
          </w:p>
          <w:p w14:paraId="362A0774" w14:textId="329AFE08"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Hệ thống điện hoàn thiện</w:t>
            </w:r>
          </w:p>
          <w:p w14:paraId="056CCF13" w14:textId="6DB85989"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Có 60% hộ gia đình  loa di động, sẳn sàng huy động khi địa phương có yêu cầu</w:t>
            </w:r>
          </w:p>
          <w:p w14:paraId="3A50CEE4" w14:textId="47E1E387"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Được trang bị loa cầm tay, âm ly, di động để tuyên truyền lưu động khi có cảnh báo thiên tai (01 bộ)</w:t>
            </w:r>
          </w:p>
          <w:p w14:paraId="491DC324" w14:textId="72705F83"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Có 2 km đường nhựa 18 km đường bê tông</w:t>
            </w:r>
          </w:p>
          <w:p w14:paraId="15D40C67"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*Tổ chức, Xã hội:</w:t>
            </w:r>
          </w:p>
          <w:p w14:paraId="02EC9A79" w14:textId="13500619"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Đội ngũ tuyên truyền viên đông về số lượng và có kỹ năng tuyên truyền tốt (Chi hội nông dân, Chi hội phụ nữ, đoàn thanh niên, cựu chiến binh</w:t>
            </w:r>
            <w:proofErr w:type="gramStart"/>
            <w:r w:rsidRPr="007774DC">
              <w:rPr>
                <w:rFonts w:ascii="Times New Roman" w:hAnsi="Times New Roman" w:cs="Times New Roman"/>
                <w:sz w:val="20"/>
                <w:szCs w:val="20"/>
              </w:rPr>
              <w:t>..)</w:t>
            </w:r>
            <w:proofErr w:type="gramEnd"/>
          </w:p>
          <w:p w14:paraId="49EEB945" w14:textId="1F99F966"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Thường xuyên thông tin, cảnh báo kịp thời khi có thiên tai xảy ra</w:t>
            </w:r>
          </w:p>
          <w:p w14:paraId="66467770" w14:textId="78B7A1E2"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Tinh thần trách nhiệm cao của cán bộ làm công tác thông tin tuyên truyền (Đến tận từng nhà, thông báo qua điện thoại</w:t>
            </w:r>
            <w:proofErr w:type="gramStart"/>
            <w:r w:rsidRPr="007774DC">
              <w:rPr>
                <w:rFonts w:ascii="Times New Roman" w:hAnsi="Times New Roman" w:cs="Times New Roman"/>
                <w:sz w:val="20"/>
                <w:szCs w:val="20"/>
              </w:rPr>
              <w:t>,...</w:t>
            </w:r>
            <w:proofErr w:type="gramEnd"/>
            <w:r w:rsidRPr="007774DC">
              <w:rPr>
                <w:rFonts w:ascii="Times New Roman" w:hAnsi="Times New Roman" w:cs="Times New Roman"/>
                <w:sz w:val="20"/>
                <w:szCs w:val="20"/>
              </w:rPr>
              <w:t>)</w:t>
            </w:r>
          </w:p>
          <w:p w14:paraId="3860FFB2"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*Kiến thức, Ý thức:</w:t>
            </w:r>
          </w:p>
          <w:p w14:paraId="7C3E1ABD" w14:textId="7D31236C"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97 % người dân tiếp cận được thông tin khi có thiên tai</w:t>
            </w:r>
          </w:p>
          <w:p w14:paraId="6756E3C5" w14:textId="5DB10407"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Phần lớn người dân có ý thức và chủ động lắng nghe, cập nhật thông tin từ chính quyền, báo, đài, internet.</w:t>
            </w:r>
          </w:p>
        </w:tc>
        <w:tc>
          <w:tcPr>
            <w:tcW w:w="1620" w:type="dxa"/>
            <w:tcBorders>
              <w:top w:val="single" w:sz="4" w:space="0" w:color="000000"/>
              <w:left w:val="single" w:sz="4" w:space="0" w:color="000000"/>
              <w:bottom w:val="single" w:sz="4" w:space="0" w:color="000000"/>
              <w:right w:val="single" w:sz="4" w:space="0" w:color="000000"/>
            </w:tcBorders>
          </w:tcPr>
          <w:p w14:paraId="0B6CFB20" w14:textId="23D6AE3C"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Nguy cơ thiếu thông tin về thiên </w:t>
            </w:r>
            <w:proofErr w:type="gramStart"/>
            <w:r w:rsidRPr="007774DC">
              <w:rPr>
                <w:rFonts w:ascii="Times New Roman" w:hAnsi="Times New Roman" w:cs="Times New Roman"/>
                <w:sz w:val="20"/>
                <w:szCs w:val="20"/>
              </w:rPr>
              <w:t>tai</w:t>
            </w:r>
            <w:proofErr w:type="gramEnd"/>
            <w:r w:rsidRPr="007774DC">
              <w:rPr>
                <w:rFonts w:ascii="Times New Roman" w:hAnsi="Times New Roman" w:cs="Times New Roman"/>
                <w:sz w:val="20"/>
                <w:szCs w:val="20"/>
              </w:rPr>
              <w:t>.</w:t>
            </w:r>
          </w:p>
          <w:p w14:paraId="6EEAA615" w14:textId="2017C506"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Thông tin chậm đến được với người dân</w:t>
            </w:r>
          </w:p>
          <w:p w14:paraId="3AF25AF5" w14:textId="30AA60E4"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Nhận thức không đúng tình hình thiên </w:t>
            </w:r>
            <w:proofErr w:type="gramStart"/>
            <w:r w:rsidRPr="007774DC">
              <w:rPr>
                <w:rFonts w:ascii="Times New Roman" w:hAnsi="Times New Roman" w:cs="Times New Roman"/>
                <w:sz w:val="20"/>
                <w:szCs w:val="20"/>
              </w:rPr>
              <w:t>tai</w:t>
            </w:r>
            <w:proofErr w:type="gramEnd"/>
            <w:r w:rsidRPr="007774DC">
              <w:rPr>
                <w:rFonts w:ascii="Times New Roman" w:hAnsi="Times New Roman" w:cs="Times New Roman"/>
                <w:sz w:val="20"/>
                <w:szCs w:val="20"/>
              </w:rPr>
              <w:t>.</w:t>
            </w:r>
          </w:p>
          <w:p w14:paraId="7E982F0F" w14:textId="77777777" w:rsidR="00FD6612" w:rsidRPr="007774DC" w:rsidRDefault="00FD6612" w:rsidP="00DA0727">
            <w:pPr>
              <w:spacing w:after="0" w:line="240" w:lineRule="auto"/>
              <w:rPr>
                <w:rFonts w:ascii="Times New Roman" w:hAnsi="Times New Roman" w:cs="Times New Roman"/>
                <w:sz w:val="20"/>
                <w:szCs w:val="20"/>
              </w:rPr>
            </w:pPr>
          </w:p>
        </w:tc>
        <w:tc>
          <w:tcPr>
            <w:tcW w:w="13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524C49" w14:textId="77777777" w:rsidR="00FD6612" w:rsidRPr="007774DC" w:rsidRDefault="00FD6612" w:rsidP="00DA072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w:t>
            </w:r>
          </w:p>
          <w:p w14:paraId="03454D7D" w14:textId="77777777" w:rsidR="00FD6612" w:rsidRPr="007774DC" w:rsidRDefault="00FD6612" w:rsidP="00DA0727">
            <w:pPr>
              <w:autoSpaceDE w:val="0"/>
              <w:autoSpaceDN w:val="0"/>
              <w:adjustRightInd w:val="0"/>
              <w:rPr>
                <w:rFonts w:ascii="Times New Roman" w:hAnsi="Times New Roman" w:cs="Times New Roman"/>
                <w:i/>
                <w:iCs/>
                <w:sz w:val="20"/>
                <w:szCs w:val="20"/>
              </w:rPr>
            </w:pPr>
            <w:r w:rsidRPr="007774DC">
              <w:rPr>
                <w:rFonts w:ascii="Times New Roman" w:hAnsi="Times New Roman" w:cs="Times New Roman"/>
                <w:i/>
                <w:iCs/>
                <w:sz w:val="20"/>
                <w:szCs w:val="20"/>
              </w:rPr>
              <w:t>Trung bình, do tàu cá hoạt động trên biển dễ bị mất liên lạc, nhưng do hoạt động gần bờ nên mức độ không cao.</w:t>
            </w:r>
          </w:p>
          <w:p w14:paraId="14BA5408" w14:textId="77777777" w:rsidR="00FD6612" w:rsidRPr="007774DC" w:rsidRDefault="00FD6612" w:rsidP="00DA0727">
            <w:pPr>
              <w:jc w:val="center"/>
              <w:rPr>
                <w:rFonts w:ascii="Times New Roman" w:hAnsi="Times New Roman" w:cs="Times New Roman"/>
                <w:sz w:val="20"/>
                <w:szCs w:val="20"/>
              </w:rPr>
            </w:pPr>
          </w:p>
        </w:tc>
      </w:tr>
      <w:tr w:rsidR="00FD6612" w:rsidRPr="007774DC" w14:paraId="4D0465EE" w14:textId="77777777" w:rsidTr="00DA0727">
        <w:trPr>
          <w:trHeight w:val="300"/>
        </w:trPr>
        <w:tc>
          <w:tcPr>
            <w:tcW w:w="990" w:type="dxa"/>
            <w:tcBorders>
              <w:top w:val="single" w:sz="4" w:space="0" w:color="000000"/>
              <w:left w:val="single" w:sz="4" w:space="0" w:color="000000"/>
              <w:bottom w:val="single" w:sz="4" w:space="0" w:color="000000"/>
              <w:right w:val="single" w:sz="4" w:space="0" w:color="000000"/>
            </w:tcBorders>
          </w:tcPr>
          <w:p w14:paraId="64BFB11E"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Bão; dông, lốc xoáy; sét;  hạn hán</w:t>
            </w:r>
          </w:p>
        </w:tc>
        <w:tc>
          <w:tcPr>
            <w:tcW w:w="1339" w:type="dxa"/>
            <w:tcBorders>
              <w:top w:val="single" w:sz="4" w:space="0" w:color="000000"/>
              <w:left w:val="single" w:sz="4" w:space="0" w:color="000000"/>
              <w:bottom w:val="single" w:sz="4" w:space="0" w:color="000000"/>
              <w:right w:val="single" w:sz="4" w:space="0" w:color="000000"/>
            </w:tcBorders>
          </w:tcPr>
          <w:p w14:paraId="28FAB2ED"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xml:space="preserve">Ấp Tân Quãng Tây </w:t>
            </w:r>
          </w:p>
        </w:tc>
        <w:tc>
          <w:tcPr>
            <w:tcW w:w="742" w:type="dxa"/>
            <w:tcBorders>
              <w:top w:val="single" w:sz="4" w:space="0" w:color="000000"/>
              <w:left w:val="single" w:sz="4" w:space="0" w:color="000000"/>
              <w:bottom w:val="single" w:sz="4" w:space="0" w:color="000000"/>
              <w:right w:val="single" w:sz="4" w:space="0" w:color="000000"/>
            </w:tcBorders>
          </w:tcPr>
          <w:p w14:paraId="34AEFE92"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251</w:t>
            </w:r>
          </w:p>
        </w:tc>
        <w:tc>
          <w:tcPr>
            <w:tcW w:w="1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690407"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 xml:space="preserve">* Vật chất: </w:t>
            </w:r>
          </w:p>
          <w:p w14:paraId="2FCC43FB" w14:textId="010E1E74"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Trạm truyền thanh đã ngưng hoạt động từ năm 2017 đến nay</w:t>
            </w:r>
          </w:p>
          <w:p w14:paraId="4A58B9F1" w14:textId="3256682B"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10% hộ dân không có TV.</w:t>
            </w:r>
          </w:p>
          <w:p w14:paraId="48E23083" w14:textId="3CDCF0CA"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lastRenderedPageBreak/>
              <w:t>Có 01 tàu cá.</w:t>
            </w:r>
          </w:p>
          <w:p w14:paraId="286BE2E4" w14:textId="5FC10FA3"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Có nhiều tuyến sông, kênh, rạch ngăn cách. </w:t>
            </w:r>
          </w:p>
          <w:p w14:paraId="4DEBFB60"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*Tổ chức, Xã hội:</w:t>
            </w:r>
          </w:p>
          <w:p w14:paraId="711774B4" w14:textId="1714267B"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Thông tin, cảnh báo đôi lúc chưa kịp thời, hoặc chưa đến được tất cả người dân</w:t>
            </w:r>
          </w:p>
          <w:p w14:paraId="2BE50DA3" w14:textId="6F0312E8"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Chính quyền địa phương chưa có kinh phí đầu tư nâng cấp hệ thống truyền thanh.</w:t>
            </w:r>
          </w:p>
          <w:p w14:paraId="0D48DD97" w14:textId="6C565309"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Có 01 hộ tham gia hoạt động đánh bắt trên biển.</w:t>
            </w:r>
          </w:p>
          <w:p w14:paraId="3F69A63F"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*Kiến thức, Ý thức:</w:t>
            </w:r>
          </w:p>
          <w:p w14:paraId="531BA829" w14:textId="216813A1"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Một số hộ dân còn chủ quan khi tiếp nhận thông tin cảnh báo</w:t>
            </w:r>
          </w:p>
          <w:p w14:paraId="670F0E99" w14:textId="31AFED35"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Có khoảng 82 người không biết chữ </w:t>
            </w:r>
          </w:p>
          <w:p w14:paraId="47AFFE64" w14:textId="3DD4D5AB"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Số lượng người dân sử dụng tốt internet còn thấp.</w:t>
            </w:r>
          </w:p>
          <w:p w14:paraId="45BF1101" w14:textId="77777777" w:rsidR="00FD6612" w:rsidRPr="007774DC" w:rsidRDefault="00FD6612" w:rsidP="00DA0727">
            <w:pPr>
              <w:spacing w:after="0" w:line="240" w:lineRule="auto"/>
              <w:jc w:val="both"/>
              <w:rPr>
                <w:rFonts w:ascii="Times New Roman" w:hAnsi="Times New Roman" w:cs="Times New Roman"/>
                <w:b/>
                <w:bCs/>
                <w:sz w:val="20"/>
                <w:szCs w:val="20"/>
              </w:rPr>
            </w:pPr>
          </w:p>
          <w:p w14:paraId="4DFC2290" w14:textId="77777777" w:rsidR="00FD6612" w:rsidRPr="007774DC" w:rsidRDefault="00FD6612" w:rsidP="00DA0727">
            <w:pPr>
              <w:spacing w:after="0" w:line="240" w:lineRule="auto"/>
              <w:jc w:val="both"/>
              <w:rPr>
                <w:rFonts w:ascii="Times New Roman" w:hAnsi="Times New Roman" w:cs="Times New Roman"/>
                <w:sz w:val="20"/>
                <w:szCs w:val="20"/>
              </w:rPr>
            </w:pPr>
          </w:p>
        </w:tc>
        <w:tc>
          <w:tcPr>
            <w:tcW w:w="2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C6C7ED"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lastRenderedPageBreak/>
              <w:t xml:space="preserve">* Vật chất: </w:t>
            </w:r>
          </w:p>
          <w:p w14:paraId="50F0B23A" w14:textId="0E2BB7AE"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90% hộ có TV </w:t>
            </w:r>
          </w:p>
          <w:p w14:paraId="3CF240D3" w14:textId="274B82EA"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100 hộ sử dụng điện thoại di động</w:t>
            </w:r>
          </w:p>
          <w:p w14:paraId="34ADABC1" w14:textId="2EBCD434"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48% hộ sử dụng mạng internet (wifi, 3G, 4G)</w:t>
            </w:r>
          </w:p>
          <w:p w14:paraId="05A2E16F" w14:textId="4908FCA1"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Hệ thống điện hoàn thiện</w:t>
            </w:r>
          </w:p>
          <w:p w14:paraId="54AF1C64" w14:textId="75B7D3EA"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lastRenderedPageBreak/>
              <w:t>Có 60% hộ gia đình  loa di động, sẳn sàng huy động khi địa phương có yêu cầu</w:t>
            </w:r>
          </w:p>
          <w:p w14:paraId="5CE10397" w14:textId="2C6F60EC"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Được trang bị loa cầm tay, âm ly, di động để tuyên truyền lưu động khi có cảnh báo thiên tai (01 bộ)</w:t>
            </w:r>
          </w:p>
          <w:p w14:paraId="3F539AD6" w14:textId="5D93FD12"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Có 13 km đường bê tông</w:t>
            </w:r>
          </w:p>
          <w:p w14:paraId="0567DB90"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*Tổ chức, Xã hội:</w:t>
            </w:r>
          </w:p>
          <w:p w14:paraId="7C5ED24A" w14:textId="138D650C"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Đội ngũ tuyên truyền viên đông về số lượng và có kỹ năng tuyên truyền tốt (Chi hội nông dân, Chi hội phụ nữ, đoàn thanh niên, cựu chiến binh</w:t>
            </w:r>
            <w:proofErr w:type="gramStart"/>
            <w:r w:rsidRPr="007774DC">
              <w:rPr>
                <w:rFonts w:ascii="Times New Roman" w:hAnsi="Times New Roman" w:cs="Times New Roman"/>
                <w:sz w:val="20"/>
                <w:szCs w:val="20"/>
              </w:rPr>
              <w:t>..)</w:t>
            </w:r>
            <w:proofErr w:type="gramEnd"/>
          </w:p>
          <w:p w14:paraId="5CB65CD0" w14:textId="306A21B3"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Thường xuyên thông tin, cảnh báo kịp thời khi có thiên tai xảy ra</w:t>
            </w:r>
          </w:p>
          <w:p w14:paraId="5B13822F" w14:textId="54A04B8F"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Tinh thần trách nhiệm cao của cán bộ làm công tác thông tin tuyên truyền (Đến tận từng nhà, thông báo qua điện thoại</w:t>
            </w:r>
            <w:proofErr w:type="gramStart"/>
            <w:r w:rsidRPr="007774DC">
              <w:rPr>
                <w:rFonts w:ascii="Times New Roman" w:hAnsi="Times New Roman" w:cs="Times New Roman"/>
                <w:sz w:val="20"/>
                <w:szCs w:val="20"/>
              </w:rPr>
              <w:t>,...</w:t>
            </w:r>
            <w:proofErr w:type="gramEnd"/>
            <w:r w:rsidRPr="007774DC">
              <w:rPr>
                <w:rFonts w:ascii="Times New Roman" w:hAnsi="Times New Roman" w:cs="Times New Roman"/>
                <w:sz w:val="20"/>
                <w:szCs w:val="20"/>
              </w:rPr>
              <w:t>)</w:t>
            </w:r>
          </w:p>
          <w:p w14:paraId="16763120"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*Kiến thức, Ý thức:</w:t>
            </w:r>
          </w:p>
          <w:p w14:paraId="4F474941" w14:textId="5AE8B410"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99 % người dân tiếp cận được thông tin khi có thiên tai</w:t>
            </w:r>
          </w:p>
          <w:p w14:paraId="7CD21807" w14:textId="2EE7B538"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Phần lớn người dân có ý thức và chủ động lắng nghe, cập nhật thông tin từ chính quyền, báo, đài, internet.</w:t>
            </w:r>
          </w:p>
          <w:p w14:paraId="22F0C772" w14:textId="77777777" w:rsidR="00FD6612" w:rsidRPr="007774DC" w:rsidRDefault="00FD6612" w:rsidP="00DA0727">
            <w:pPr>
              <w:spacing w:after="0" w:line="240" w:lineRule="auto"/>
              <w:jc w:val="both"/>
              <w:rPr>
                <w:rFonts w:ascii="Times New Roman" w:hAnsi="Times New Roman" w:cs="Times New Roman"/>
                <w:sz w:val="20"/>
                <w:szCs w:val="20"/>
              </w:rPr>
            </w:pPr>
          </w:p>
        </w:tc>
        <w:tc>
          <w:tcPr>
            <w:tcW w:w="1620" w:type="dxa"/>
            <w:tcBorders>
              <w:top w:val="single" w:sz="4" w:space="0" w:color="000000"/>
              <w:left w:val="single" w:sz="4" w:space="0" w:color="000000"/>
              <w:bottom w:val="single" w:sz="4" w:space="0" w:color="000000"/>
              <w:right w:val="single" w:sz="4" w:space="0" w:color="000000"/>
            </w:tcBorders>
          </w:tcPr>
          <w:p w14:paraId="0A20207B" w14:textId="18F8E2C1"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lastRenderedPageBreak/>
              <w:t xml:space="preserve">Nguy cơ thiếu thông tin về thiên </w:t>
            </w:r>
            <w:proofErr w:type="gramStart"/>
            <w:r w:rsidRPr="007774DC">
              <w:rPr>
                <w:rFonts w:ascii="Times New Roman" w:hAnsi="Times New Roman" w:cs="Times New Roman"/>
                <w:sz w:val="20"/>
                <w:szCs w:val="20"/>
              </w:rPr>
              <w:t>tai</w:t>
            </w:r>
            <w:proofErr w:type="gramEnd"/>
            <w:r w:rsidRPr="007774DC">
              <w:rPr>
                <w:rFonts w:ascii="Times New Roman" w:hAnsi="Times New Roman" w:cs="Times New Roman"/>
                <w:sz w:val="20"/>
                <w:szCs w:val="20"/>
              </w:rPr>
              <w:t>.</w:t>
            </w:r>
          </w:p>
          <w:p w14:paraId="0D8ACDC7" w14:textId="232D58D8"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Thông tin chậm đến được với người dân</w:t>
            </w:r>
          </w:p>
          <w:p w14:paraId="2104FC86" w14:textId="6CDBECBF"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lastRenderedPageBreak/>
              <w:t xml:space="preserve">Nhận thức không đúng tình hình thiên </w:t>
            </w:r>
            <w:proofErr w:type="gramStart"/>
            <w:r w:rsidRPr="007774DC">
              <w:rPr>
                <w:rFonts w:ascii="Times New Roman" w:hAnsi="Times New Roman" w:cs="Times New Roman"/>
                <w:sz w:val="20"/>
                <w:szCs w:val="20"/>
              </w:rPr>
              <w:t>tai</w:t>
            </w:r>
            <w:proofErr w:type="gramEnd"/>
            <w:r w:rsidRPr="007774DC">
              <w:rPr>
                <w:rFonts w:ascii="Times New Roman" w:hAnsi="Times New Roman" w:cs="Times New Roman"/>
                <w:sz w:val="20"/>
                <w:szCs w:val="20"/>
              </w:rPr>
              <w:t>.</w:t>
            </w:r>
          </w:p>
          <w:p w14:paraId="5758611E" w14:textId="77777777" w:rsidR="00FD6612" w:rsidRPr="007774DC" w:rsidRDefault="00FD6612" w:rsidP="00DA0727">
            <w:pPr>
              <w:spacing w:after="0" w:line="240" w:lineRule="auto"/>
              <w:rPr>
                <w:rFonts w:ascii="Times New Roman" w:hAnsi="Times New Roman" w:cs="Times New Roman"/>
                <w:sz w:val="20"/>
                <w:szCs w:val="20"/>
              </w:rPr>
            </w:pPr>
          </w:p>
        </w:tc>
        <w:tc>
          <w:tcPr>
            <w:tcW w:w="13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929DD4" w14:textId="77777777" w:rsidR="00FD6612" w:rsidRPr="007774DC" w:rsidRDefault="00FD6612" w:rsidP="00DA072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lastRenderedPageBreak/>
              <w:t xml:space="preserve"> </w:t>
            </w:r>
          </w:p>
          <w:p w14:paraId="4C16482F" w14:textId="77777777" w:rsidR="00DA0727" w:rsidRPr="007774DC" w:rsidRDefault="00FD6612" w:rsidP="00DA0727">
            <w:pPr>
              <w:autoSpaceDE w:val="0"/>
              <w:autoSpaceDN w:val="0"/>
              <w:adjustRightInd w:val="0"/>
              <w:rPr>
                <w:rFonts w:ascii="Times New Roman" w:hAnsi="Times New Roman" w:cs="Times New Roman"/>
                <w:i/>
                <w:iCs/>
                <w:sz w:val="20"/>
                <w:szCs w:val="20"/>
              </w:rPr>
            </w:pPr>
            <w:r w:rsidRPr="007774DC">
              <w:rPr>
                <w:rFonts w:ascii="Times New Roman" w:hAnsi="Times New Roman" w:cs="Times New Roman"/>
                <w:i/>
                <w:iCs/>
                <w:sz w:val="20"/>
                <w:szCs w:val="20"/>
              </w:rPr>
              <w:t>Trung bình</w:t>
            </w:r>
          </w:p>
          <w:p w14:paraId="37BDB75E" w14:textId="117DF308" w:rsidR="00FD6612" w:rsidRPr="007774DC" w:rsidRDefault="00DA0727" w:rsidP="00DA0727">
            <w:pPr>
              <w:autoSpaceDE w:val="0"/>
              <w:autoSpaceDN w:val="0"/>
              <w:adjustRightInd w:val="0"/>
              <w:rPr>
                <w:rFonts w:ascii="Times New Roman" w:hAnsi="Times New Roman" w:cs="Times New Roman"/>
                <w:i/>
                <w:iCs/>
                <w:sz w:val="20"/>
                <w:szCs w:val="20"/>
              </w:rPr>
            </w:pPr>
            <w:r w:rsidRPr="007774DC">
              <w:rPr>
                <w:rFonts w:ascii="Times New Roman" w:hAnsi="Times New Roman" w:cs="Times New Roman"/>
                <w:i/>
                <w:iCs/>
                <w:sz w:val="20"/>
                <w:szCs w:val="20"/>
              </w:rPr>
              <w:t>(</w:t>
            </w:r>
            <w:proofErr w:type="gramStart"/>
            <w:r w:rsidR="00FD6612" w:rsidRPr="007774DC">
              <w:rPr>
                <w:rFonts w:ascii="Times New Roman" w:hAnsi="Times New Roman" w:cs="Times New Roman"/>
                <w:i/>
                <w:iCs/>
                <w:sz w:val="20"/>
                <w:szCs w:val="20"/>
              </w:rPr>
              <w:t>do</w:t>
            </w:r>
            <w:proofErr w:type="gramEnd"/>
            <w:r w:rsidR="00FD6612" w:rsidRPr="007774DC">
              <w:rPr>
                <w:rFonts w:ascii="Times New Roman" w:hAnsi="Times New Roman" w:cs="Times New Roman"/>
                <w:i/>
                <w:iCs/>
                <w:sz w:val="20"/>
                <w:szCs w:val="20"/>
              </w:rPr>
              <w:t xml:space="preserve"> tàu cá hoạt động trên biển dễ bị mất liên lạc, </w:t>
            </w:r>
            <w:r w:rsidR="00FD6612" w:rsidRPr="007774DC">
              <w:rPr>
                <w:rFonts w:ascii="Times New Roman" w:hAnsi="Times New Roman" w:cs="Times New Roman"/>
                <w:i/>
                <w:iCs/>
                <w:sz w:val="20"/>
                <w:szCs w:val="20"/>
              </w:rPr>
              <w:lastRenderedPageBreak/>
              <w:t>nhưng do hoạt động gần bờ nên mức độ không cao</w:t>
            </w:r>
            <w:r w:rsidRPr="007774DC">
              <w:rPr>
                <w:rFonts w:ascii="Times New Roman" w:hAnsi="Times New Roman" w:cs="Times New Roman"/>
                <w:i/>
                <w:iCs/>
                <w:sz w:val="20"/>
                <w:szCs w:val="20"/>
              </w:rPr>
              <w:t>)</w:t>
            </w:r>
            <w:r w:rsidR="00FD6612" w:rsidRPr="007774DC">
              <w:rPr>
                <w:rFonts w:ascii="Times New Roman" w:hAnsi="Times New Roman" w:cs="Times New Roman"/>
                <w:i/>
                <w:iCs/>
                <w:sz w:val="20"/>
                <w:szCs w:val="20"/>
              </w:rPr>
              <w:t>.</w:t>
            </w:r>
          </w:p>
          <w:p w14:paraId="0430539D" w14:textId="77777777" w:rsidR="00FD6612" w:rsidRPr="007774DC" w:rsidRDefault="00FD6612" w:rsidP="00DA0727">
            <w:pPr>
              <w:jc w:val="center"/>
              <w:rPr>
                <w:rFonts w:ascii="Times New Roman" w:hAnsi="Times New Roman" w:cs="Times New Roman"/>
                <w:sz w:val="20"/>
                <w:szCs w:val="20"/>
              </w:rPr>
            </w:pPr>
          </w:p>
        </w:tc>
      </w:tr>
      <w:tr w:rsidR="00FD6612" w:rsidRPr="007774DC" w14:paraId="7B499CA7" w14:textId="77777777" w:rsidTr="00DA0727">
        <w:trPr>
          <w:trHeight w:val="300"/>
        </w:trPr>
        <w:tc>
          <w:tcPr>
            <w:tcW w:w="990" w:type="dxa"/>
            <w:tcBorders>
              <w:top w:val="single" w:sz="4" w:space="0" w:color="000000"/>
              <w:left w:val="single" w:sz="4" w:space="0" w:color="000000"/>
              <w:bottom w:val="single" w:sz="4" w:space="0" w:color="000000"/>
              <w:right w:val="single" w:sz="4" w:space="0" w:color="000000"/>
            </w:tcBorders>
          </w:tcPr>
          <w:p w14:paraId="3CC748A2"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lastRenderedPageBreak/>
              <w:t>Bão; dông, lốc xoáy; sét;  hạn hán</w:t>
            </w:r>
          </w:p>
        </w:tc>
        <w:tc>
          <w:tcPr>
            <w:tcW w:w="1339" w:type="dxa"/>
            <w:tcBorders>
              <w:top w:val="single" w:sz="4" w:space="0" w:color="000000"/>
              <w:left w:val="single" w:sz="4" w:space="0" w:color="000000"/>
              <w:bottom w:val="single" w:sz="4" w:space="0" w:color="000000"/>
              <w:right w:val="single" w:sz="4" w:space="0" w:color="000000"/>
            </w:tcBorders>
          </w:tcPr>
          <w:p w14:paraId="443A3B47"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xml:space="preserve">Ấp Cái Đôi Nhỏ A </w:t>
            </w:r>
          </w:p>
        </w:tc>
        <w:tc>
          <w:tcPr>
            <w:tcW w:w="742" w:type="dxa"/>
            <w:tcBorders>
              <w:top w:val="single" w:sz="4" w:space="0" w:color="000000"/>
              <w:left w:val="single" w:sz="4" w:space="0" w:color="000000"/>
              <w:bottom w:val="single" w:sz="4" w:space="0" w:color="000000"/>
              <w:right w:val="single" w:sz="4" w:space="0" w:color="000000"/>
            </w:tcBorders>
          </w:tcPr>
          <w:p w14:paraId="0900F720"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230</w:t>
            </w:r>
          </w:p>
        </w:tc>
        <w:tc>
          <w:tcPr>
            <w:tcW w:w="1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15426C"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 xml:space="preserve">* Vật chất: </w:t>
            </w:r>
          </w:p>
          <w:p w14:paraId="1BA1DAC4"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Trạm truyền thanh đã ngưng hoạt động từ năm 2017 đến nay</w:t>
            </w:r>
          </w:p>
          <w:p w14:paraId="2B524727"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- 7% hộ dân không có TV.</w:t>
            </w:r>
          </w:p>
          <w:p w14:paraId="0E80749E"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Có 01 tàu cá.</w:t>
            </w:r>
          </w:p>
          <w:p w14:paraId="710695E1"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xml:space="preserve">- Có nhiều tuyến sông, kênh, rạch ngăn cách. </w:t>
            </w:r>
          </w:p>
          <w:p w14:paraId="24B0D9B1"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*Tổ chức, Xã hội:</w:t>
            </w:r>
          </w:p>
          <w:p w14:paraId="2F9C2601"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Thông tin, cảnh báo đôi lúc chưa kịp thời, hoặc chưa đến được tất cả người dân</w:t>
            </w:r>
          </w:p>
          <w:p w14:paraId="146AD1E0"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Chính quyền địa phương chưa có kinh phí đầu tư nâng cấp hệ thống truyền thanh.</w:t>
            </w:r>
          </w:p>
          <w:p w14:paraId="61024C39"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Có 01 hộ tham gia hoạt động đánh bắt trên biển.</w:t>
            </w:r>
          </w:p>
          <w:p w14:paraId="30331C59"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*Kiến thức, Ý thức:</w:t>
            </w:r>
          </w:p>
          <w:p w14:paraId="33D33C8D"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Một số hộ dân còn chủ quan khi tiếp nhận thông tin cảnh báo</w:t>
            </w:r>
          </w:p>
          <w:p w14:paraId="49C6CC3B"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xml:space="preserve">- Có khoảng 47 người </w:t>
            </w:r>
            <w:r w:rsidRPr="007774DC">
              <w:rPr>
                <w:rFonts w:ascii="Times New Roman" w:hAnsi="Times New Roman" w:cs="Times New Roman"/>
                <w:sz w:val="20"/>
                <w:szCs w:val="20"/>
              </w:rPr>
              <w:lastRenderedPageBreak/>
              <w:t xml:space="preserve">không biết chữ </w:t>
            </w:r>
          </w:p>
          <w:p w14:paraId="6A95D98F"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Số lượng người dân sử dụng tốt internet còn thấp.</w:t>
            </w:r>
          </w:p>
          <w:p w14:paraId="11C832E5" w14:textId="77777777" w:rsidR="00FD6612" w:rsidRPr="007774DC" w:rsidRDefault="00FD6612" w:rsidP="00DA0727">
            <w:pPr>
              <w:spacing w:after="0" w:line="240" w:lineRule="auto"/>
              <w:jc w:val="both"/>
              <w:rPr>
                <w:rFonts w:ascii="Times New Roman" w:hAnsi="Times New Roman" w:cs="Times New Roman"/>
                <w:b/>
                <w:bCs/>
                <w:sz w:val="20"/>
                <w:szCs w:val="20"/>
              </w:rPr>
            </w:pPr>
          </w:p>
          <w:p w14:paraId="48553CE7" w14:textId="77777777" w:rsidR="00FD6612" w:rsidRPr="007774DC" w:rsidRDefault="00FD6612" w:rsidP="00DA0727">
            <w:pPr>
              <w:spacing w:after="0" w:line="240" w:lineRule="auto"/>
              <w:jc w:val="both"/>
              <w:rPr>
                <w:rFonts w:ascii="Times New Roman" w:hAnsi="Times New Roman" w:cs="Times New Roman"/>
                <w:sz w:val="20"/>
                <w:szCs w:val="20"/>
              </w:rPr>
            </w:pPr>
          </w:p>
        </w:tc>
        <w:tc>
          <w:tcPr>
            <w:tcW w:w="2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0E4F3A"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lastRenderedPageBreak/>
              <w:t xml:space="preserve">* Vật chất: </w:t>
            </w:r>
          </w:p>
          <w:p w14:paraId="0502075E" w14:textId="5F64E5B6"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93% hộ có TV </w:t>
            </w:r>
          </w:p>
          <w:p w14:paraId="39E14377" w14:textId="2BEC9593"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100 hộ sử dụng điện thoại di động</w:t>
            </w:r>
          </w:p>
          <w:p w14:paraId="11E60D6A" w14:textId="7285BD40"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49% hộ sử dụng mạng internet (wifi, 3G, 4G)</w:t>
            </w:r>
          </w:p>
          <w:p w14:paraId="419D658A" w14:textId="740019A6"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Hệ thống điện hoàn thiện</w:t>
            </w:r>
          </w:p>
          <w:p w14:paraId="4E4D244B" w14:textId="62020CB2"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Có 45% hộ gia đình  loa di động, sẳn sàng huy động khi địa phương có yêu cầu</w:t>
            </w:r>
          </w:p>
          <w:p w14:paraId="00761DD4" w14:textId="45802ADD"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Được trang bị loa cầm tay, âm ly, di động để tuyên truyền lưu động khi có cảnh báo thiên tai (01 bộ)</w:t>
            </w:r>
          </w:p>
          <w:p w14:paraId="4E62F38E" w14:textId="56907444" w:rsidR="00FD6612" w:rsidRPr="007774DC" w:rsidRDefault="00FD6612" w:rsidP="0094739E">
            <w:pPr>
              <w:pStyle w:val="ListParagraph"/>
              <w:numPr>
                <w:ilvl w:val="0"/>
                <w:numId w:val="70"/>
              </w:numPr>
              <w:spacing w:after="0" w:line="240" w:lineRule="auto"/>
              <w:ind w:left="202" w:hanging="180"/>
              <w:jc w:val="both"/>
              <w:rPr>
                <w:rFonts w:ascii="Times New Roman" w:hAnsi="Times New Roman" w:cs="Times New Roman"/>
                <w:sz w:val="20"/>
                <w:szCs w:val="20"/>
              </w:rPr>
            </w:pPr>
            <w:r w:rsidRPr="007774DC">
              <w:rPr>
                <w:rFonts w:ascii="Times New Roman" w:hAnsi="Times New Roman" w:cs="Times New Roman"/>
                <w:sz w:val="20"/>
                <w:szCs w:val="20"/>
              </w:rPr>
              <w:t>Có 3 km đường nhựa 16 km đường bê tông</w:t>
            </w:r>
          </w:p>
          <w:p w14:paraId="45266880"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*Tổ chức, Xã hội:</w:t>
            </w:r>
          </w:p>
          <w:p w14:paraId="6D83DA9A"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Đội ngũ tuyên truyền viên đông về số lượng và có kỹ năng tuyên truyền tốt (Chi hội nông dân, Chi hội phụ nữ, đoàn thanh niên, cựu chiến binh</w:t>
            </w:r>
            <w:proofErr w:type="gramStart"/>
            <w:r w:rsidRPr="007774DC">
              <w:rPr>
                <w:rFonts w:ascii="Times New Roman" w:hAnsi="Times New Roman" w:cs="Times New Roman"/>
                <w:sz w:val="20"/>
                <w:szCs w:val="20"/>
              </w:rPr>
              <w:t>..)</w:t>
            </w:r>
            <w:proofErr w:type="gramEnd"/>
          </w:p>
          <w:p w14:paraId="7666398F"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xml:space="preserve">- Thường xuyên thông tin, cảnh báo kịp thời khi có </w:t>
            </w:r>
            <w:r w:rsidRPr="007774DC">
              <w:rPr>
                <w:rFonts w:ascii="Times New Roman" w:hAnsi="Times New Roman" w:cs="Times New Roman"/>
                <w:sz w:val="20"/>
                <w:szCs w:val="20"/>
              </w:rPr>
              <w:lastRenderedPageBreak/>
              <w:t>thiên tai xảy ra</w:t>
            </w:r>
          </w:p>
          <w:p w14:paraId="4ABB0747"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Tinh thần trách nhiệm cao của cán bộ làm công tác thông tin tuyên truyền (Đến tận từng nhà, thông báo qua điện thoại</w:t>
            </w:r>
            <w:proofErr w:type="gramStart"/>
            <w:r w:rsidRPr="007774DC">
              <w:rPr>
                <w:rFonts w:ascii="Times New Roman" w:hAnsi="Times New Roman" w:cs="Times New Roman"/>
                <w:sz w:val="20"/>
                <w:szCs w:val="20"/>
              </w:rPr>
              <w:t>,...</w:t>
            </w:r>
            <w:proofErr w:type="gramEnd"/>
            <w:r w:rsidRPr="007774DC">
              <w:rPr>
                <w:rFonts w:ascii="Times New Roman" w:hAnsi="Times New Roman" w:cs="Times New Roman"/>
                <w:sz w:val="20"/>
                <w:szCs w:val="20"/>
              </w:rPr>
              <w:t>)</w:t>
            </w:r>
          </w:p>
          <w:p w14:paraId="04131107"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*Kiến thức, Ý thức:</w:t>
            </w:r>
          </w:p>
          <w:p w14:paraId="6A80F209"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- 93 % người dân tiếp cận được thông tin khi có thiên tai</w:t>
            </w:r>
          </w:p>
          <w:p w14:paraId="6FD241D2"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Phần lớn người dân có ý thức và chủ động lắng nghe, cập nhật thông tin từ chính quyền, báo, đài, internet.</w:t>
            </w:r>
          </w:p>
          <w:p w14:paraId="70340D79" w14:textId="77777777" w:rsidR="00FD6612" w:rsidRPr="007774DC" w:rsidRDefault="00FD6612" w:rsidP="00DA0727">
            <w:pPr>
              <w:spacing w:after="0" w:line="240" w:lineRule="auto"/>
              <w:jc w:val="both"/>
              <w:rPr>
                <w:rFonts w:ascii="Times New Roman" w:hAnsi="Times New Roman" w:cs="Times New Roman"/>
                <w:sz w:val="20"/>
                <w:szCs w:val="20"/>
              </w:rPr>
            </w:pPr>
          </w:p>
        </w:tc>
        <w:tc>
          <w:tcPr>
            <w:tcW w:w="1620" w:type="dxa"/>
            <w:tcBorders>
              <w:top w:val="single" w:sz="4" w:space="0" w:color="000000"/>
              <w:left w:val="single" w:sz="4" w:space="0" w:color="000000"/>
              <w:bottom w:val="single" w:sz="4" w:space="0" w:color="000000"/>
              <w:right w:val="single" w:sz="4" w:space="0" w:color="000000"/>
            </w:tcBorders>
          </w:tcPr>
          <w:p w14:paraId="17F5C249" w14:textId="77777777" w:rsidR="00FD6612" w:rsidRPr="007774DC" w:rsidRDefault="00FD6612" w:rsidP="00DA072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lastRenderedPageBreak/>
              <w:t>- Nguy cơ thiếu thông tin về thiên tai.</w:t>
            </w:r>
          </w:p>
          <w:p w14:paraId="4A2B3094" w14:textId="77777777" w:rsidR="00FD6612" w:rsidRPr="007774DC" w:rsidRDefault="00FD6612" w:rsidP="00DA072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Thông tin chậm đến được với người dân</w:t>
            </w:r>
          </w:p>
          <w:p w14:paraId="75F3713C"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Nhận thức không đúng tình hình thiên tai.</w:t>
            </w:r>
          </w:p>
          <w:p w14:paraId="174BF1FA" w14:textId="77777777" w:rsidR="00FD6612" w:rsidRPr="007774DC" w:rsidRDefault="00FD6612" w:rsidP="00DA0727">
            <w:pPr>
              <w:spacing w:after="0" w:line="240" w:lineRule="auto"/>
              <w:rPr>
                <w:rFonts w:ascii="Times New Roman" w:hAnsi="Times New Roman" w:cs="Times New Roman"/>
                <w:sz w:val="20"/>
                <w:szCs w:val="20"/>
              </w:rPr>
            </w:pPr>
          </w:p>
        </w:tc>
        <w:tc>
          <w:tcPr>
            <w:tcW w:w="13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8EBBF1" w14:textId="77777777" w:rsidR="00FD6612" w:rsidRPr="007774DC" w:rsidRDefault="00FD6612" w:rsidP="00DA072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w:t>
            </w:r>
          </w:p>
          <w:p w14:paraId="19CCE844" w14:textId="77777777" w:rsidR="00FD6612" w:rsidRPr="007774DC" w:rsidRDefault="00FD6612" w:rsidP="00DA0727">
            <w:pPr>
              <w:autoSpaceDE w:val="0"/>
              <w:autoSpaceDN w:val="0"/>
              <w:adjustRightInd w:val="0"/>
              <w:rPr>
                <w:rFonts w:ascii="Times New Roman" w:hAnsi="Times New Roman" w:cs="Times New Roman"/>
                <w:i/>
                <w:iCs/>
                <w:sz w:val="20"/>
                <w:szCs w:val="20"/>
              </w:rPr>
            </w:pPr>
            <w:r w:rsidRPr="007774DC">
              <w:rPr>
                <w:rFonts w:ascii="Times New Roman" w:hAnsi="Times New Roman" w:cs="Times New Roman"/>
                <w:i/>
                <w:iCs/>
                <w:sz w:val="20"/>
                <w:szCs w:val="20"/>
              </w:rPr>
              <w:t>Trung bình, do tàu cá hoạt động trên biển dễ bị mất liên lạc, nhưng do hoạt động gần bờ nên mức độ không cao.</w:t>
            </w:r>
          </w:p>
          <w:p w14:paraId="64F738C4" w14:textId="77777777" w:rsidR="00FD6612" w:rsidRPr="007774DC" w:rsidRDefault="00FD6612" w:rsidP="00DA0727">
            <w:pPr>
              <w:jc w:val="center"/>
              <w:rPr>
                <w:rFonts w:ascii="Times New Roman" w:hAnsi="Times New Roman" w:cs="Times New Roman"/>
                <w:sz w:val="20"/>
                <w:szCs w:val="20"/>
              </w:rPr>
            </w:pPr>
          </w:p>
        </w:tc>
      </w:tr>
      <w:tr w:rsidR="00FD6612" w:rsidRPr="007774DC" w14:paraId="655A6A39" w14:textId="77777777" w:rsidTr="00DA0727">
        <w:trPr>
          <w:trHeight w:val="300"/>
        </w:trPr>
        <w:tc>
          <w:tcPr>
            <w:tcW w:w="990" w:type="dxa"/>
            <w:tcBorders>
              <w:top w:val="single" w:sz="4" w:space="0" w:color="000000"/>
              <w:left w:val="single" w:sz="4" w:space="0" w:color="000000"/>
              <w:bottom w:val="single" w:sz="4" w:space="0" w:color="000000"/>
              <w:right w:val="single" w:sz="4" w:space="0" w:color="000000"/>
            </w:tcBorders>
          </w:tcPr>
          <w:p w14:paraId="520BB09F"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lastRenderedPageBreak/>
              <w:t>Bão; triều cường nước dâng;</w:t>
            </w:r>
          </w:p>
          <w:p w14:paraId="2583AAA4"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hạn hán</w:t>
            </w:r>
          </w:p>
        </w:tc>
        <w:tc>
          <w:tcPr>
            <w:tcW w:w="1339" w:type="dxa"/>
            <w:tcBorders>
              <w:top w:val="single" w:sz="4" w:space="0" w:color="000000"/>
              <w:left w:val="single" w:sz="4" w:space="0" w:color="000000"/>
              <w:bottom w:val="single" w:sz="4" w:space="0" w:color="000000"/>
              <w:right w:val="single" w:sz="4" w:space="0" w:color="000000"/>
            </w:tcBorders>
          </w:tcPr>
          <w:p w14:paraId="4736181D"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xml:space="preserve">Ấp Tân Quãng A </w:t>
            </w:r>
          </w:p>
        </w:tc>
        <w:tc>
          <w:tcPr>
            <w:tcW w:w="742" w:type="dxa"/>
            <w:tcBorders>
              <w:top w:val="single" w:sz="4" w:space="0" w:color="000000"/>
              <w:left w:val="single" w:sz="4" w:space="0" w:color="000000"/>
              <w:bottom w:val="single" w:sz="4" w:space="0" w:color="000000"/>
              <w:right w:val="single" w:sz="4" w:space="0" w:color="000000"/>
            </w:tcBorders>
          </w:tcPr>
          <w:p w14:paraId="0147F5C4"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209</w:t>
            </w:r>
          </w:p>
        </w:tc>
        <w:tc>
          <w:tcPr>
            <w:tcW w:w="1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AC22E4"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 xml:space="preserve">* Vật chất: </w:t>
            </w:r>
          </w:p>
          <w:p w14:paraId="26C351A2"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Trạm truyền thanh đã ngưng hoạt động từ năm 2017 đến nay</w:t>
            </w:r>
          </w:p>
          <w:p w14:paraId="2E1F79C3"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- 17% hộ dân không có TV</w:t>
            </w:r>
          </w:p>
          <w:p w14:paraId="088EF361"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xml:space="preserve">- Có nhiều tuyến sông, kênh, rạch ngăn cách. </w:t>
            </w:r>
          </w:p>
          <w:p w14:paraId="6F1B72ED"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*Tổ chức, Xã hội:</w:t>
            </w:r>
          </w:p>
          <w:p w14:paraId="0B14F220"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Thông tin, cảnh báo đôi lúc chưa kịp thời, hoặc chưa đến được tất cả người dân</w:t>
            </w:r>
          </w:p>
          <w:p w14:paraId="3D996B33"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Chính quyền địa phương chưa có kinh phí đầu tư nâng cấp hệ thống truyền thanh</w:t>
            </w:r>
          </w:p>
          <w:p w14:paraId="41B2587F"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*Kiến thức, Ý thức:</w:t>
            </w:r>
          </w:p>
          <w:p w14:paraId="71F9D939"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Một số hộ dân còn chủ quan khi tiếp nhận thông tin cảnh báo</w:t>
            </w:r>
          </w:p>
          <w:p w14:paraId="190F5ECA"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xml:space="preserve">- Có khoảng 74 người không biết chữ </w:t>
            </w:r>
          </w:p>
          <w:p w14:paraId="7DB42141"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Số lượng người dân sử dụng tốt internet còn thấp.</w:t>
            </w:r>
          </w:p>
          <w:p w14:paraId="026CAB76" w14:textId="77777777" w:rsidR="00FD6612" w:rsidRPr="007774DC" w:rsidRDefault="00FD6612" w:rsidP="00DA0727">
            <w:pPr>
              <w:spacing w:after="0" w:line="240" w:lineRule="auto"/>
              <w:jc w:val="both"/>
              <w:rPr>
                <w:rFonts w:ascii="Times New Roman" w:hAnsi="Times New Roman" w:cs="Times New Roman"/>
                <w:b/>
                <w:bCs/>
                <w:sz w:val="20"/>
                <w:szCs w:val="20"/>
              </w:rPr>
            </w:pPr>
          </w:p>
          <w:p w14:paraId="1DFA7043" w14:textId="77777777" w:rsidR="00FD6612" w:rsidRPr="007774DC" w:rsidRDefault="00FD6612" w:rsidP="00DA0727">
            <w:pPr>
              <w:spacing w:after="0" w:line="240" w:lineRule="auto"/>
              <w:jc w:val="both"/>
              <w:rPr>
                <w:rFonts w:ascii="Times New Roman" w:hAnsi="Times New Roman" w:cs="Times New Roman"/>
                <w:sz w:val="20"/>
                <w:szCs w:val="20"/>
              </w:rPr>
            </w:pPr>
          </w:p>
        </w:tc>
        <w:tc>
          <w:tcPr>
            <w:tcW w:w="2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B17C21"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 xml:space="preserve">* Vật chất: </w:t>
            </w:r>
          </w:p>
          <w:p w14:paraId="52F3DAE6"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xml:space="preserve">- 83% hộ có TV </w:t>
            </w:r>
          </w:p>
          <w:p w14:paraId="70218C62"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- 100 hộ sử dụng điện thoại di động</w:t>
            </w:r>
          </w:p>
          <w:p w14:paraId="52137BD8"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- 57% hộ sử dụng mạng internet (wifi, 3G, 4G)</w:t>
            </w:r>
          </w:p>
          <w:p w14:paraId="5082EB34"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Hệ thống điện hoàn thiện</w:t>
            </w:r>
          </w:p>
          <w:p w14:paraId="49860CA5"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Có 55% hộ gia đình  loa di động, sẳn sàng huy động khi địa phương có yêu cầu</w:t>
            </w:r>
          </w:p>
          <w:p w14:paraId="369FFF37"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Được trang bị loa cầm tay, âm ly, di động để tuyên truyền lưu động khi có cảnh báo thiên tai (01 bộ)</w:t>
            </w:r>
          </w:p>
          <w:p w14:paraId="330EC2B0"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Có 4 km đường nhựa 18 km đường bê tông</w:t>
            </w:r>
          </w:p>
          <w:p w14:paraId="584FAE61"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*Tổ chức, Xã hội:</w:t>
            </w:r>
          </w:p>
          <w:p w14:paraId="03E1B448"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Đội ngũ tuyên truyền viên đông về số lượng và có kỹ năng tuyên truyền tốt (Chi hội nông dân, Chi hội phụ nữ, đoàn thanh niên, cựu chiến binh</w:t>
            </w:r>
            <w:proofErr w:type="gramStart"/>
            <w:r w:rsidRPr="007774DC">
              <w:rPr>
                <w:rFonts w:ascii="Times New Roman" w:hAnsi="Times New Roman" w:cs="Times New Roman"/>
                <w:sz w:val="20"/>
                <w:szCs w:val="20"/>
              </w:rPr>
              <w:t>..)</w:t>
            </w:r>
            <w:proofErr w:type="gramEnd"/>
          </w:p>
          <w:p w14:paraId="04CDD6FF"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Thường xuyên thông tin, cảnh báo kịp thời khi có thiên tai xảy ra</w:t>
            </w:r>
          </w:p>
          <w:p w14:paraId="67BDA7E3"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Tinh thần trách nhiệm cao của cán bộ làm công tác thông tin tuyên truyền (Đến tận từng nhà, thông báo qua điện thoại</w:t>
            </w:r>
            <w:proofErr w:type="gramStart"/>
            <w:r w:rsidRPr="007774DC">
              <w:rPr>
                <w:rFonts w:ascii="Times New Roman" w:hAnsi="Times New Roman" w:cs="Times New Roman"/>
                <w:sz w:val="20"/>
                <w:szCs w:val="20"/>
              </w:rPr>
              <w:t>,...</w:t>
            </w:r>
            <w:proofErr w:type="gramEnd"/>
            <w:r w:rsidRPr="007774DC">
              <w:rPr>
                <w:rFonts w:ascii="Times New Roman" w:hAnsi="Times New Roman" w:cs="Times New Roman"/>
                <w:sz w:val="20"/>
                <w:szCs w:val="20"/>
              </w:rPr>
              <w:t>)</w:t>
            </w:r>
          </w:p>
          <w:p w14:paraId="71DE9298"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*Kiến thức, Ý thức:</w:t>
            </w:r>
          </w:p>
          <w:p w14:paraId="02AAB6FA"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- 90 % người dân tiếp cận được thông tin khi có thiên tai</w:t>
            </w:r>
          </w:p>
          <w:p w14:paraId="6A3A3BB5"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Phần lớn người dân có ý thức và chủ động lắng nghe, cập nhật thông tin từ chính quyền, báo, đài, internet.</w:t>
            </w:r>
          </w:p>
          <w:p w14:paraId="57117302" w14:textId="77777777" w:rsidR="00FD6612" w:rsidRPr="007774DC" w:rsidRDefault="00FD6612" w:rsidP="00DA0727">
            <w:pPr>
              <w:spacing w:after="0" w:line="240" w:lineRule="auto"/>
              <w:jc w:val="both"/>
              <w:rPr>
                <w:rFonts w:ascii="Times New Roman" w:hAnsi="Times New Roman" w:cs="Times New Roman"/>
                <w:sz w:val="20"/>
                <w:szCs w:val="20"/>
              </w:rPr>
            </w:pPr>
          </w:p>
        </w:tc>
        <w:tc>
          <w:tcPr>
            <w:tcW w:w="1620" w:type="dxa"/>
            <w:tcBorders>
              <w:top w:val="single" w:sz="4" w:space="0" w:color="000000"/>
              <w:left w:val="single" w:sz="4" w:space="0" w:color="000000"/>
              <w:bottom w:val="single" w:sz="4" w:space="0" w:color="000000"/>
              <w:right w:val="single" w:sz="4" w:space="0" w:color="000000"/>
            </w:tcBorders>
          </w:tcPr>
          <w:p w14:paraId="537605EB" w14:textId="77777777" w:rsidR="00FD6612" w:rsidRPr="007774DC" w:rsidRDefault="00FD6612" w:rsidP="00DA072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Nguy cơ thiếu thông tin về thiên tai.</w:t>
            </w:r>
          </w:p>
          <w:p w14:paraId="71CDDB50" w14:textId="77777777" w:rsidR="00FD6612" w:rsidRPr="007774DC" w:rsidRDefault="00FD6612" w:rsidP="00DA072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Thông tin chậm đến được với người dân</w:t>
            </w:r>
          </w:p>
          <w:p w14:paraId="01638F31"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Nhận thức không đúng tình hình thiên tai.</w:t>
            </w:r>
          </w:p>
          <w:p w14:paraId="6378F97B" w14:textId="77777777" w:rsidR="00FD6612" w:rsidRPr="007774DC" w:rsidRDefault="00FD6612" w:rsidP="00DA0727">
            <w:pPr>
              <w:spacing w:after="0" w:line="240" w:lineRule="auto"/>
              <w:rPr>
                <w:rFonts w:ascii="Times New Roman" w:hAnsi="Times New Roman" w:cs="Times New Roman"/>
                <w:sz w:val="20"/>
                <w:szCs w:val="20"/>
              </w:rPr>
            </w:pPr>
          </w:p>
        </w:tc>
        <w:tc>
          <w:tcPr>
            <w:tcW w:w="13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07C3BE" w14:textId="77777777" w:rsidR="00FD6612" w:rsidRPr="007774DC" w:rsidRDefault="00FD6612" w:rsidP="00DA0727">
            <w:pPr>
              <w:autoSpaceDE w:val="0"/>
              <w:autoSpaceDN w:val="0"/>
              <w:adjustRightInd w:val="0"/>
              <w:rPr>
                <w:rFonts w:ascii="Times New Roman" w:hAnsi="Times New Roman" w:cs="Times New Roman"/>
                <w:sz w:val="20"/>
                <w:szCs w:val="20"/>
              </w:rPr>
            </w:pPr>
            <w:r w:rsidRPr="007774DC">
              <w:rPr>
                <w:rFonts w:ascii="Times New Roman" w:hAnsi="Times New Roman" w:cs="Times New Roman"/>
                <w:sz w:val="20"/>
                <w:szCs w:val="20"/>
              </w:rPr>
              <w:t xml:space="preserve"> </w:t>
            </w:r>
            <w:r w:rsidRPr="007774DC">
              <w:rPr>
                <w:rFonts w:ascii="Times New Roman" w:hAnsi="Times New Roman" w:cs="Times New Roman"/>
                <w:i/>
                <w:iCs/>
                <w:sz w:val="20"/>
                <w:szCs w:val="20"/>
              </w:rPr>
              <w:t>Thấp ,do có đủ lực lượng và trang thiết bị để đưa thông tin đến từng hộ dân</w:t>
            </w:r>
          </w:p>
          <w:p w14:paraId="4BED3015" w14:textId="77777777" w:rsidR="00FD6612" w:rsidRPr="007774DC" w:rsidRDefault="00FD6612" w:rsidP="00DA0727">
            <w:pPr>
              <w:jc w:val="center"/>
              <w:rPr>
                <w:rFonts w:ascii="Times New Roman" w:hAnsi="Times New Roman" w:cs="Times New Roman"/>
                <w:sz w:val="20"/>
                <w:szCs w:val="20"/>
              </w:rPr>
            </w:pPr>
          </w:p>
        </w:tc>
      </w:tr>
      <w:tr w:rsidR="00FD6612" w:rsidRPr="007774DC" w14:paraId="48FD8E7B" w14:textId="77777777" w:rsidTr="00DA0727">
        <w:trPr>
          <w:trHeight w:val="300"/>
        </w:trPr>
        <w:tc>
          <w:tcPr>
            <w:tcW w:w="990" w:type="dxa"/>
            <w:tcBorders>
              <w:top w:val="single" w:sz="4" w:space="0" w:color="000000"/>
              <w:left w:val="single" w:sz="4" w:space="0" w:color="000000"/>
              <w:bottom w:val="single" w:sz="4" w:space="0" w:color="000000"/>
              <w:right w:val="single" w:sz="4" w:space="0" w:color="000000"/>
            </w:tcBorders>
          </w:tcPr>
          <w:p w14:paraId="58A9E951"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xml:space="preserve">Bão; triều cường </w:t>
            </w:r>
            <w:r w:rsidRPr="007774DC">
              <w:rPr>
                <w:rFonts w:ascii="Times New Roman" w:hAnsi="Times New Roman" w:cs="Times New Roman"/>
                <w:sz w:val="20"/>
                <w:szCs w:val="20"/>
              </w:rPr>
              <w:lastRenderedPageBreak/>
              <w:t>nước dâng;</w:t>
            </w:r>
          </w:p>
          <w:p w14:paraId="0968B5C0"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hạn hán</w:t>
            </w:r>
          </w:p>
        </w:tc>
        <w:tc>
          <w:tcPr>
            <w:tcW w:w="1339" w:type="dxa"/>
            <w:tcBorders>
              <w:top w:val="single" w:sz="4" w:space="0" w:color="000000"/>
              <w:left w:val="single" w:sz="4" w:space="0" w:color="000000"/>
              <w:bottom w:val="single" w:sz="4" w:space="0" w:color="000000"/>
              <w:right w:val="single" w:sz="4" w:space="0" w:color="000000"/>
            </w:tcBorders>
          </w:tcPr>
          <w:p w14:paraId="11113AC1"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lastRenderedPageBreak/>
              <w:t xml:space="preserve">Ấp Tân Quãng B </w:t>
            </w:r>
          </w:p>
        </w:tc>
        <w:tc>
          <w:tcPr>
            <w:tcW w:w="742" w:type="dxa"/>
            <w:tcBorders>
              <w:top w:val="single" w:sz="4" w:space="0" w:color="000000"/>
              <w:left w:val="single" w:sz="4" w:space="0" w:color="000000"/>
              <w:bottom w:val="single" w:sz="4" w:space="0" w:color="000000"/>
              <w:right w:val="single" w:sz="4" w:space="0" w:color="000000"/>
            </w:tcBorders>
          </w:tcPr>
          <w:p w14:paraId="5D07B3D6"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274</w:t>
            </w:r>
          </w:p>
        </w:tc>
        <w:tc>
          <w:tcPr>
            <w:tcW w:w="1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8AFBA7"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 xml:space="preserve">* Vật chất: </w:t>
            </w:r>
          </w:p>
          <w:p w14:paraId="6DE4E026"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xml:space="preserve">- Trạm truyền thanh đã ngưng hoạt động từ </w:t>
            </w:r>
            <w:r w:rsidRPr="007774DC">
              <w:rPr>
                <w:rFonts w:ascii="Times New Roman" w:hAnsi="Times New Roman" w:cs="Times New Roman"/>
                <w:sz w:val="20"/>
                <w:szCs w:val="20"/>
              </w:rPr>
              <w:lastRenderedPageBreak/>
              <w:t>năm 2017 đến nay</w:t>
            </w:r>
          </w:p>
          <w:p w14:paraId="007811A3"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- 6% hộ dân không có TV</w:t>
            </w:r>
          </w:p>
          <w:p w14:paraId="19494933"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xml:space="preserve">- Có nhiều tuyến sông, kênh, rạch ngăn cách. </w:t>
            </w:r>
          </w:p>
          <w:p w14:paraId="2B89D8BC"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*Tổ chức, Xã hội:</w:t>
            </w:r>
          </w:p>
          <w:p w14:paraId="624C73E8"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Thông tin, cảnh báo đôi lúc chưa kịp thời, hoặc chưa đến được tất cả người dân</w:t>
            </w:r>
          </w:p>
          <w:p w14:paraId="2A07780B"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Chính quyền địa phương chưa có kinh phí đầu tư nâng cấp hệ thống truyền thanh</w:t>
            </w:r>
          </w:p>
          <w:p w14:paraId="7B94F73D"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*Kiến thức, Ý thức:</w:t>
            </w:r>
          </w:p>
          <w:p w14:paraId="1CDDD6AC"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Một số hộ dân còn chủ quan khi tiếp nhận thông tin cảnh báo</w:t>
            </w:r>
          </w:p>
          <w:p w14:paraId="0581538A"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xml:space="preserve">- Có khoảng 30 người không biết chữ </w:t>
            </w:r>
          </w:p>
          <w:p w14:paraId="4D6E7A72"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Số lượng người dân sử dụng tốt internet còn thấp.</w:t>
            </w:r>
          </w:p>
          <w:p w14:paraId="225C52CA" w14:textId="77777777" w:rsidR="00FD6612" w:rsidRPr="007774DC" w:rsidRDefault="00FD6612" w:rsidP="00DA0727">
            <w:pPr>
              <w:spacing w:after="0" w:line="240" w:lineRule="auto"/>
              <w:jc w:val="both"/>
              <w:rPr>
                <w:rFonts w:ascii="Times New Roman" w:hAnsi="Times New Roman" w:cs="Times New Roman"/>
                <w:b/>
                <w:bCs/>
                <w:sz w:val="20"/>
                <w:szCs w:val="20"/>
              </w:rPr>
            </w:pPr>
          </w:p>
          <w:p w14:paraId="4AE0CE06" w14:textId="77777777" w:rsidR="00FD6612" w:rsidRPr="007774DC" w:rsidRDefault="00FD6612" w:rsidP="00DA0727">
            <w:pPr>
              <w:spacing w:after="0" w:line="240" w:lineRule="auto"/>
              <w:jc w:val="both"/>
              <w:rPr>
                <w:rFonts w:ascii="Times New Roman" w:hAnsi="Times New Roman" w:cs="Times New Roman"/>
                <w:sz w:val="20"/>
                <w:szCs w:val="20"/>
              </w:rPr>
            </w:pPr>
          </w:p>
        </w:tc>
        <w:tc>
          <w:tcPr>
            <w:tcW w:w="2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4C9053"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lastRenderedPageBreak/>
              <w:t xml:space="preserve">* Vật chất: </w:t>
            </w:r>
          </w:p>
          <w:p w14:paraId="6D499951"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xml:space="preserve">- 94% hộ có TV </w:t>
            </w:r>
          </w:p>
          <w:p w14:paraId="3B8B981C"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xml:space="preserve">- 100 hộ sử dụng điện thoại </w:t>
            </w:r>
            <w:r w:rsidRPr="007774DC">
              <w:rPr>
                <w:rFonts w:ascii="Times New Roman" w:hAnsi="Times New Roman" w:cs="Times New Roman"/>
                <w:sz w:val="20"/>
                <w:szCs w:val="20"/>
              </w:rPr>
              <w:lastRenderedPageBreak/>
              <w:t>di động</w:t>
            </w:r>
          </w:p>
          <w:p w14:paraId="7557425C"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- 71% hộ sử dụng mạng internet (wifi, 3G, 4G)</w:t>
            </w:r>
          </w:p>
          <w:p w14:paraId="2F99BB9C"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Hệ thống điện hoàn thiện</w:t>
            </w:r>
          </w:p>
          <w:p w14:paraId="37BF10A3"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Có 65% hộ gia đình  loa di động, sẳn sàng huy động khi địa phương có yêu cầu</w:t>
            </w:r>
          </w:p>
          <w:p w14:paraId="37EE0333"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Được trang bị loa cầm tay, âm ly, di động để tuyên truyền lưu động khi có cảnh báo thiên tai (01 bộ)</w:t>
            </w:r>
          </w:p>
          <w:p w14:paraId="40FD8808"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Có 20 km đường bê tông</w:t>
            </w:r>
          </w:p>
          <w:p w14:paraId="59585FD7"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*Tổ chức, Xã hội:</w:t>
            </w:r>
          </w:p>
          <w:p w14:paraId="2E619924"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Đội ngũ tuyên truyền viên đông về số lượng và có kỹ năng tuyên truyền tốt (Chi hội nông dân, Chi hội phụ nữ, đoàn thanh niên, cựu chiến binh</w:t>
            </w:r>
            <w:proofErr w:type="gramStart"/>
            <w:r w:rsidRPr="007774DC">
              <w:rPr>
                <w:rFonts w:ascii="Times New Roman" w:hAnsi="Times New Roman" w:cs="Times New Roman"/>
                <w:sz w:val="20"/>
                <w:szCs w:val="20"/>
              </w:rPr>
              <w:t>..)</w:t>
            </w:r>
            <w:proofErr w:type="gramEnd"/>
          </w:p>
          <w:p w14:paraId="713CD257"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Thường xuyên thông tin, cảnh báo kịp thời khi có thiên tai xảy ra</w:t>
            </w:r>
          </w:p>
          <w:p w14:paraId="455E52C2"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Tinh thần trách nhiệm cao của cán bộ làm công tác thông tin tuyên truyền (Đến tận từng nhà, thông báo qua điện thoại</w:t>
            </w:r>
            <w:proofErr w:type="gramStart"/>
            <w:r w:rsidRPr="007774DC">
              <w:rPr>
                <w:rFonts w:ascii="Times New Roman" w:hAnsi="Times New Roman" w:cs="Times New Roman"/>
                <w:sz w:val="20"/>
                <w:szCs w:val="20"/>
              </w:rPr>
              <w:t>,...</w:t>
            </w:r>
            <w:proofErr w:type="gramEnd"/>
            <w:r w:rsidRPr="007774DC">
              <w:rPr>
                <w:rFonts w:ascii="Times New Roman" w:hAnsi="Times New Roman" w:cs="Times New Roman"/>
                <w:sz w:val="20"/>
                <w:szCs w:val="20"/>
              </w:rPr>
              <w:t>)</w:t>
            </w:r>
          </w:p>
          <w:p w14:paraId="4E99BFC2"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*Kiến thức, Ý thức:</w:t>
            </w:r>
          </w:p>
          <w:p w14:paraId="7B5E42CD"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- 96 % người dân tiếp cận được thông tin khi có thiên tai</w:t>
            </w:r>
          </w:p>
          <w:p w14:paraId="6A359DB1"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Phần lớn người dân có ý thức và chủ động lắng nghe, cập nhật thông tin từ chính quyền, báo, đài, internet.</w:t>
            </w:r>
          </w:p>
          <w:p w14:paraId="25EF8CCF" w14:textId="77777777" w:rsidR="00FD6612" w:rsidRPr="007774DC" w:rsidRDefault="00FD6612" w:rsidP="00DA0727">
            <w:pPr>
              <w:spacing w:after="0" w:line="240" w:lineRule="auto"/>
              <w:jc w:val="both"/>
              <w:rPr>
                <w:rFonts w:ascii="Times New Roman" w:hAnsi="Times New Roman" w:cs="Times New Roman"/>
                <w:sz w:val="20"/>
                <w:szCs w:val="20"/>
              </w:rPr>
            </w:pPr>
          </w:p>
        </w:tc>
        <w:tc>
          <w:tcPr>
            <w:tcW w:w="1620" w:type="dxa"/>
            <w:tcBorders>
              <w:top w:val="single" w:sz="4" w:space="0" w:color="000000"/>
              <w:left w:val="single" w:sz="4" w:space="0" w:color="000000"/>
              <w:bottom w:val="single" w:sz="4" w:space="0" w:color="000000"/>
              <w:right w:val="single" w:sz="4" w:space="0" w:color="000000"/>
            </w:tcBorders>
          </w:tcPr>
          <w:p w14:paraId="71F99E30" w14:textId="77777777" w:rsidR="00FD6612" w:rsidRPr="007774DC" w:rsidRDefault="00FD6612" w:rsidP="00DA072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lastRenderedPageBreak/>
              <w:t>- Nguy cơ thiếu thông tin về thiên tai.</w:t>
            </w:r>
          </w:p>
          <w:p w14:paraId="10369219" w14:textId="77777777" w:rsidR="00FD6612" w:rsidRPr="007774DC" w:rsidRDefault="00FD6612" w:rsidP="00DA072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lastRenderedPageBreak/>
              <w:t>- Thông tin chậm đến được với người dân</w:t>
            </w:r>
          </w:p>
          <w:p w14:paraId="188F89E6"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Nhận thức không đúng tình hình thiên tai.</w:t>
            </w:r>
          </w:p>
          <w:p w14:paraId="55A9F49A" w14:textId="77777777" w:rsidR="00FD6612" w:rsidRPr="007774DC" w:rsidRDefault="00FD6612" w:rsidP="00DA0727">
            <w:pPr>
              <w:spacing w:after="0" w:line="240" w:lineRule="auto"/>
              <w:rPr>
                <w:rFonts w:ascii="Times New Roman" w:hAnsi="Times New Roman" w:cs="Times New Roman"/>
                <w:sz w:val="20"/>
                <w:szCs w:val="20"/>
              </w:rPr>
            </w:pPr>
          </w:p>
        </w:tc>
        <w:tc>
          <w:tcPr>
            <w:tcW w:w="13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198CB0" w14:textId="77777777" w:rsidR="00FD6612" w:rsidRPr="007774DC" w:rsidRDefault="00FD6612" w:rsidP="00DA072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lastRenderedPageBreak/>
              <w:t xml:space="preserve"> </w:t>
            </w:r>
          </w:p>
          <w:p w14:paraId="4DD603F8" w14:textId="77777777" w:rsidR="00DA0727" w:rsidRPr="007774DC" w:rsidRDefault="00FD6612" w:rsidP="00DA0727">
            <w:pPr>
              <w:autoSpaceDE w:val="0"/>
              <w:autoSpaceDN w:val="0"/>
              <w:adjustRightInd w:val="0"/>
              <w:rPr>
                <w:rFonts w:ascii="Times New Roman" w:hAnsi="Times New Roman" w:cs="Times New Roman"/>
                <w:i/>
                <w:iCs/>
                <w:sz w:val="20"/>
                <w:szCs w:val="20"/>
              </w:rPr>
            </w:pPr>
            <w:r w:rsidRPr="007774DC">
              <w:rPr>
                <w:rFonts w:ascii="Times New Roman" w:hAnsi="Times New Roman" w:cs="Times New Roman"/>
                <w:i/>
                <w:iCs/>
                <w:sz w:val="20"/>
                <w:szCs w:val="20"/>
              </w:rPr>
              <w:t xml:space="preserve">Thấp </w:t>
            </w:r>
          </w:p>
          <w:p w14:paraId="1337267D" w14:textId="0707DB87" w:rsidR="00FD6612" w:rsidRPr="007774DC" w:rsidRDefault="00DA0727" w:rsidP="00DA0727">
            <w:pPr>
              <w:autoSpaceDE w:val="0"/>
              <w:autoSpaceDN w:val="0"/>
              <w:adjustRightInd w:val="0"/>
              <w:rPr>
                <w:rFonts w:ascii="Times New Roman" w:hAnsi="Times New Roman" w:cs="Times New Roman"/>
                <w:sz w:val="20"/>
                <w:szCs w:val="20"/>
              </w:rPr>
            </w:pPr>
            <w:r w:rsidRPr="007774DC">
              <w:rPr>
                <w:rFonts w:ascii="Times New Roman" w:hAnsi="Times New Roman" w:cs="Times New Roman"/>
                <w:i/>
                <w:iCs/>
                <w:sz w:val="20"/>
                <w:szCs w:val="20"/>
              </w:rPr>
              <w:lastRenderedPageBreak/>
              <w:t>(</w:t>
            </w:r>
            <w:r w:rsidR="00FD6612" w:rsidRPr="007774DC">
              <w:rPr>
                <w:rFonts w:ascii="Times New Roman" w:hAnsi="Times New Roman" w:cs="Times New Roman"/>
                <w:i/>
                <w:iCs/>
                <w:sz w:val="20"/>
                <w:szCs w:val="20"/>
              </w:rPr>
              <w:t>do có đủ lực lượng và trang thiết bị để đưa thông tin đến từng hộ dân</w:t>
            </w:r>
            <w:r w:rsidRPr="007774DC">
              <w:rPr>
                <w:rFonts w:ascii="Times New Roman" w:hAnsi="Times New Roman" w:cs="Times New Roman"/>
                <w:i/>
                <w:iCs/>
                <w:sz w:val="20"/>
                <w:szCs w:val="20"/>
              </w:rPr>
              <w:t>)</w:t>
            </w:r>
          </w:p>
          <w:p w14:paraId="45CC4846" w14:textId="77777777" w:rsidR="00FD6612" w:rsidRPr="007774DC" w:rsidRDefault="00FD6612" w:rsidP="00DA0727">
            <w:pPr>
              <w:jc w:val="center"/>
              <w:rPr>
                <w:rFonts w:ascii="Times New Roman" w:hAnsi="Times New Roman" w:cs="Times New Roman"/>
                <w:sz w:val="20"/>
                <w:szCs w:val="20"/>
              </w:rPr>
            </w:pPr>
          </w:p>
        </w:tc>
      </w:tr>
      <w:tr w:rsidR="00FD6612" w:rsidRPr="007774DC" w14:paraId="4AE6CEB6" w14:textId="77777777" w:rsidTr="00DA0727">
        <w:trPr>
          <w:trHeight w:val="300"/>
        </w:trPr>
        <w:tc>
          <w:tcPr>
            <w:tcW w:w="990" w:type="dxa"/>
            <w:tcBorders>
              <w:top w:val="single" w:sz="4" w:space="0" w:color="000000"/>
              <w:left w:val="single" w:sz="4" w:space="0" w:color="000000"/>
              <w:bottom w:val="single" w:sz="4" w:space="0" w:color="000000"/>
              <w:right w:val="single" w:sz="4" w:space="0" w:color="000000"/>
            </w:tcBorders>
          </w:tcPr>
          <w:p w14:paraId="424FD17C"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lastRenderedPageBreak/>
              <w:t>Bão; triều cường nước dâng;</w:t>
            </w:r>
          </w:p>
          <w:p w14:paraId="0B2462DC"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hạn hán</w:t>
            </w:r>
          </w:p>
        </w:tc>
        <w:tc>
          <w:tcPr>
            <w:tcW w:w="1339" w:type="dxa"/>
            <w:tcBorders>
              <w:top w:val="single" w:sz="4" w:space="0" w:color="000000"/>
              <w:left w:val="single" w:sz="4" w:space="0" w:color="000000"/>
              <w:bottom w:val="single" w:sz="4" w:space="0" w:color="000000"/>
              <w:right w:val="single" w:sz="4" w:space="0" w:color="000000"/>
            </w:tcBorders>
          </w:tcPr>
          <w:p w14:paraId="0DF1391D"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xml:space="preserve">Ấp Tân Quãng Đông </w:t>
            </w:r>
          </w:p>
        </w:tc>
        <w:tc>
          <w:tcPr>
            <w:tcW w:w="742" w:type="dxa"/>
            <w:tcBorders>
              <w:top w:val="single" w:sz="4" w:space="0" w:color="000000"/>
              <w:left w:val="single" w:sz="4" w:space="0" w:color="000000"/>
              <w:bottom w:val="single" w:sz="4" w:space="0" w:color="000000"/>
              <w:right w:val="single" w:sz="4" w:space="0" w:color="000000"/>
            </w:tcBorders>
          </w:tcPr>
          <w:p w14:paraId="7A28C0EF"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273</w:t>
            </w:r>
          </w:p>
        </w:tc>
        <w:tc>
          <w:tcPr>
            <w:tcW w:w="1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7E81E5"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 xml:space="preserve">* Vật chất: </w:t>
            </w:r>
          </w:p>
          <w:p w14:paraId="7849E569"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Trạm truyền thanh đã ngưng hoạt động từ năm 2017 đến nay</w:t>
            </w:r>
          </w:p>
          <w:p w14:paraId="45F2E854"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- 12% hộ dân không có TV.</w:t>
            </w:r>
          </w:p>
          <w:p w14:paraId="12C7A9AC"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Có 05 tàu cá.</w:t>
            </w:r>
          </w:p>
          <w:p w14:paraId="10C4E615"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xml:space="preserve">- Có nhiều tuyến sông, kênh, rạch ngăn cách. </w:t>
            </w:r>
          </w:p>
          <w:p w14:paraId="6CBB68C0"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*Tổ chức, Xã hội:</w:t>
            </w:r>
          </w:p>
          <w:p w14:paraId="6CAE85A2"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Thông tin, cảnh báo đôi lúc chưa kịp thời, hoặc chưa đến được tất cả người dân</w:t>
            </w:r>
          </w:p>
          <w:p w14:paraId="7E4989AA"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Chính quyền địa phương chưa có kinh phí đầu tư nâng cấp hệ thống truyền thanh.</w:t>
            </w:r>
          </w:p>
          <w:p w14:paraId="66333BA9"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Có 05 hộ tham gia hoạt động đánh bắt trên biển.</w:t>
            </w:r>
          </w:p>
          <w:p w14:paraId="5684BACE"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*Kiến thức, Ý thức:</w:t>
            </w:r>
          </w:p>
          <w:p w14:paraId="3CFF46B4"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xml:space="preserve">- Một số hộ dân còn </w:t>
            </w:r>
            <w:r w:rsidRPr="007774DC">
              <w:rPr>
                <w:rFonts w:ascii="Times New Roman" w:hAnsi="Times New Roman" w:cs="Times New Roman"/>
                <w:sz w:val="20"/>
                <w:szCs w:val="20"/>
              </w:rPr>
              <w:lastRenderedPageBreak/>
              <w:t>chủ quan khi tiếp nhận thông tin cảnh báo</w:t>
            </w:r>
          </w:p>
          <w:p w14:paraId="28484760"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xml:space="preserve">- Có khoảng 150 người không biết chữ </w:t>
            </w:r>
          </w:p>
          <w:p w14:paraId="77E6FB7F"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Số lượng người dân sử dụng tốt internet còn thấp.</w:t>
            </w:r>
          </w:p>
          <w:p w14:paraId="734B3E3B" w14:textId="77777777" w:rsidR="00FD6612" w:rsidRPr="007774DC" w:rsidRDefault="00FD6612" w:rsidP="00DA0727">
            <w:pPr>
              <w:spacing w:after="0" w:line="240" w:lineRule="auto"/>
              <w:jc w:val="both"/>
              <w:rPr>
                <w:rFonts w:ascii="Times New Roman" w:hAnsi="Times New Roman" w:cs="Times New Roman"/>
                <w:b/>
                <w:bCs/>
                <w:sz w:val="20"/>
                <w:szCs w:val="20"/>
              </w:rPr>
            </w:pPr>
          </w:p>
          <w:p w14:paraId="289F4A75" w14:textId="77777777" w:rsidR="00FD6612" w:rsidRPr="007774DC" w:rsidRDefault="00FD6612" w:rsidP="00DA0727">
            <w:pPr>
              <w:spacing w:after="0" w:line="240" w:lineRule="auto"/>
              <w:jc w:val="both"/>
              <w:rPr>
                <w:rFonts w:ascii="Times New Roman" w:hAnsi="Times New Roman" w:cs="Times New Roman"/>
                <w:sz w:val="20"/>
                <w:szCs w:val="20"/>
              </w:rPr>
            </w:pPr>
          </w:p>
        </w:tc>
        <w:tc>
          <w:tcPr>
            <w:tcW w:w="2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F82913"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lastRenderedPageBreak/>
              <w:t xml:space="preserve">* Vật chất: </w:t>
            </w:r>
          </w:p>
          <w:p w14:paraId="284C64B8"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xml:space="preserve">- 88% hộ có TV </w:t>
            </w:r>
          </w:p>
          <w:p w14:paraId="15C09DC5"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- 100 hộ sử dụng điện thoại di động</w:t>
            </w:r>
          </w:p>
          <w:p w14:paraId="19715E84"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- 45% hộ sử dụng mạng internet (wifi, 3G, 4G)</w:t>
            </w:r>
          </w:p>
          <w:p w14:paraId="2D43C087"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Hệ thống điện hoàn thiện</w:t>
            </w:r>
          </w:p>
          <w:p w14:paraId="1B3DB4F7"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Có 30% hộ gia đình  loa di động, sẳn sàng huy động khi địa phương có yêu cầu</w:t>
            </w:r>
          </w:p>
          <w:p w14:paraId="29542ADE"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Được trang bị loa cầm tay, âm ly, di động để tuyên truyền lưu động khi có cảnh báo thiên tai (01 bộ)</w:t>
            </w:r>
          </w:p>
          <w:p w14:paraId="1CFD56E6"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Có 16 km đường bê tông</w:t>
            </w:r>
          </w:p>
          <w:p w14:paraId="3DFB7DA3"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*Tổ chức, Xã hội:</w:t>
            </w:r>
          </w:p>
          <w:p w14:paraId="740FA603"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Đội ngũ tuyên truyền viên đông về số lượng và có kỹ năng tuyên truyền tốt (Chi hội nông dân, Chi hội phụ nữ, đoàn thanh niên, cựu chiến binh</w:t>
            </w:r>
            <w:proofErr w:type="gramStart"/>
            <w:r w:rsidRPr="007774DC">
              <w:rPr>
                <w:rFonts w:ascii="Times New Roman" w:hAnsi="Times New Roman" w:cs="Times New Roman"/>
                <w:sz w:val="20"/>
                <w:szCs w:val="20"/>
              </w:rPr>
              <w:t>..)</w:t>
            </w:r>
            <w:proofErr w:type="gramEnd"/>
          </w:p>
          <w:p w14:paraId="1760AC17"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xml:space="preserve">- Thường xuyên thông tin, </w:t>
            </w:r>
            <w:r w:rsidRPr="007774DC">
              <w:rPr>
                <w:rFonts w:ascii="Times New Roman" w:hAnsi="Times New Roman" w:cs="Times New Roman"/>
                <w:sz w:val="20"/>
                <w:szCs w:val="20"/>
              </w:rPr>
              <w:lastRenderedPageBreak/>
              <w:t>cảnh báo kịp thời khi có thiên tai xảy ra</w:t>
            </w:r>
          </w:p>
          <w:p w14:paraId="72B6B084"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Tinh thần trách nhiệm cao của cán bộ làm công tác thông tin tuyên truyền (Đến tận từng nhà, thông báo qua điện thoại</w:t>
            </w:r>
            <w:proofErr w:type="gramStart"/>
            <w:r w:rsidRPr="007774DC">
              <w:rPr>
                <w:rFonts w:ascii="Times New Roman" w:hAnsi="Times New Roman" w:cs="Times New Roman"/>
                <w:sz w:val="20"/>
                <w:szCs w:val="20"/>
              </w:rPr>
              <w:t>,...</w:t>
            </w:r>
            <w:proofErr w:type="gramEnd"/>
            <w:r w:rsidRPr="007774DC">
              <w:rPr>
                <w:rFonts w:ascii="Times New Roman" w:hAnsi="Times New Roman" w:cs="Times New Roman"/>
                <w:sz w:val="20"/>
                <w:szCs w:val="20"/>
              </w:rPr>
              <w:t>)</w:t>
            </w:r>
          </w:p>
          <w:p w14:paraId="659EA0B3" w14:textId="77777777" w:rsidR="00FD6612" w:rsidRPr="007774DC" w:rsidRDefault="00FD6612" w:rsidP="00DA0727">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*Kiến thức, Ý thức:</w:t>
            </w:r>
          </w:p>
          <w:p w14:paraId="1187F0D6"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- 100 % người dân tiếp cận được thông tin khi có thiên tai</w:t>
            </w:r>
          </w:p>
          <w:p w14:paraId="272EF43F"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Phần lớn người dân có ý thức và chủ động lắng nghe, cập nhật thông tin từ chính quyền, báo, đài, internet.</w:t>
            </w:r>
          </w:p>
          <w:p w14:paraId="4F5CD8B2" w14:textId="77777777" w:rsidR="00FD6612" w:rsidRPr="007774DC" w:rsidRDefault="00FD6612" w:rsidP="00DA0727">
            <w:pPr>
              <w:spacing w:after="0" w:line="240" w:lineRule="auto"/>
              <w:jc w:val="both"/>
              <w:rPr>
                <w:rFonts w:ascii="Times New Roman" w:hAnsi="Times New Roman" w:cs="Times New Roman"/>
                <w:sz w:val="20"/>
                <w:szCs w:val="20"/>
              </w:rPr>
            </w:pPr>
          </w:p>
        </w:tc>
        <w:tc>
          <w:tcPr>
            <w:tcW w:w="1620" w:type="dxa"/>
            <w:tcBorders>
              <w:top w:val="single" w:sz="4" w:space="0" w:color="000000"/>
              <w:left w:val="single" w:sz="4" w:space="0" w:color="000000"/>
              <w:bottom w:val="single" w:sz="4" w:space="0" w:color="000000"/>
              <w:right w:val="single" w:sz="4" w:space="0" w:color="000000"/>
            </w:tcBorders>
          </w:tcPr>
          <w:p w14:paraId="37F20D44" w14:textId="77777777" w:rsidR="00FD6612" w:rsidRPr="007774DC" w:rsidRDefault="00FD6612" w:rsidP="00DA072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lastRenderedPageBreak/>
              <w:t>- Nguy cơ thiếu thông tin về thiên tai.</w:t>
            </w:r>
          </w:p>
          <w:p w14:paraId="5BF3B30E" w14:textId="77777777" w:rsidR="00FD6612" w:rsidRPr="007774DC" w:rsidRDefault="00FD6612" w:rsidP="00DA072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Thông tin chậm đến được với người dân</w:t>
            </w:r>
          </w:p>
          <w:p w14:paraId="2F29199F" w14:textId="77777777" w:rsidR="00FD6612" w:rsidRPr="007774DC" w:rsidRDefault="00FD6612" w:rsidP="00DA0727">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t>- Nhận thức không đúng tình hình thiên tai.</w:t>
            </w:r>
          </w:p>
          <w:p w14:paraId="56C8B410" w14:textId="77777777" w:rsidR="00FD6612" w:rsidRPr="007774DC" w:rsidRDefault="00FD6612" w:rsidP="00DA0727">
            <w:pPr>
              <w:spacing w:after="0" w:line="240" w:lineRule="auto"/>
              <w:rPr>
                <w:rFonts w:ascii="Times New Roman" w:hAnsi="Times New Roman" w:cs="Times New Roman"/>
                <w:sz w:val="20"/>
                <w:szCs w:val="20"/>
              </w:rPr>
            </w:pPr>
          </w:p>
        </w:tc>
        <w:tc>
          <w:tcPr>
            <w:tcW w:w="13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B0B8B4" w14:textId="77777777" w:rsidR="00FD6612" w:rsidRPr="007774DC" w:rsidRDefault="00FD6612" w:rsidP="00DA0727">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w:t>
            </w:r>
          </w:p>
          <w:p w14:paraId="067022F7" w14:textId="77777777" w:rsidR="00DA0727" w:rsidRPr="007774DC" w:rsidRDefault="00FD6612" w:rsidP="00DA0727">
            <w:pPr>
              <w:autoSpaceDE w:val="0"/>
              <w:autoSpaceDN w:val="0"/>
              <w:adjustRightInd w:val="0"/>
              <w:rPr>
                <w:rFonts w:ascii="Times New Roman" w:hAnsi="Times New Roman" w:cs="Times New Roman"/>
                <w:i/>
                <w:iCs/>
                <w:sz w:val="20"/>
                <w:szCs w:val="20"/>
              </w:rPr>
            </w:pPr>
            <w:r w:rsidRPr="007774DC">
              <w:rPr>
                <w:rFonts w:ascii="Times New Roman" w:hAnsi="Times New Roman" w:cs="Times New Roman"/>
                <w:i/>
                <w:iCs/>
                <w:sz w:val="20"/>
                <w:szCs w:val="20"/>
              </w:rPr>
              <w:t>Trung bình</w:t>
            </w:r>
          </w:p>
          <w:p w14:paraId="52AACB00" w14:textId="7D9EBD6D" w:rsidR="00FD6612" w:rsidRPr="007774DC" w:rsidRDefault="00DA0727" w:rsidP="00DA0727">
            <w:pPr>
              <w:autoSpaceDE w:val="0"/>
              <w:autoSpaceDN w:val="0"/>
              <w:adjustRightInd w:val="0"/>
              <w:rPr>
                <w:rFonts w:ascii="Times New Roman" w:hAnsi="Times New Roman" w:cs="Times New Roman"/>
                <w:i/>
                <w:iCs/>
                <w:sz w:val="20"/>
                <w:szCs w:val="20"/>
              </w:rPr>
            </w:pPr>
            <w:r w:rsidRPr="007774DC">
              <w:rPr>
                <w:rFonts w:ascii="Times New Roman" w:hAnsi="Times New Roman" w:cs="Times New Roman"/>
                <w:i/>
                <w:iCs/>
                <w:sz w:val="20"/>
                <w:szCs w:val="20"/>
              </w:rPr>
              <w:t>(</w:t>
            </w:r>
            <w:proofErr w:type="gramStart"/>
            <w:r w:rsidR="00FD6612" w:rsidRPr="007774DC">
              <w:rPr>
                <w:rFonts w:ascii="Times New Roman" w:hAnsi="Times New Roman" w:cs="Times New Roman"/>
                <w:i/>
                <w:iCs/>
                <w:sz w:val="20"/>
                <w:szCs w:val="20"/>
              </w:rPr>
              <w:t>do</w:t>
            </w:r>
            <w:proofErr w:type="gramEnd"/>
            <w:r w:rsidR="00FD6612" w:rsidRPr="007774DC">
              <w:rPr>
                <w:rFonts w:ascii="Times New Roman" w:hAnsi="Times New Roman" w:cs="Times New Roman"/>
                <w:i/>
                <w:iCs/>
                <w:sz w:val="20"/>
                <w:szCs w:val="20"/>
              </w:rPr>
              <w:t xml:space="preserve"> tàu cá hoạt động trên biển dễ bị mất liên lạc, nhưng do hoạt động gần bờ nên mức độ không cao</w:t>
            </w:r>
            <w:r w:rsidRPr="007774DC">
              <w:rPr>
                <w:rFonts w:ascii="Times New Roman" w:hAnsi="Times New Roman" w:cs="Times New Roman"/>
                <w:i/>
                <w:iCs/>
                <w:sz w:val="20"/>
                <w:szCs w:val="20"/>
              </w:rPr>
              <w:t>)</w:t>
            </w:r>
            <w:r w:rsidR="00FD6612" w:rsidRPr="007774DC">
              <w:rPr>
                <w:rFonts w:ascii="Times New Roman" w:hAnsi="Times New Roman" w:cs="Times New Roman"/>
                <w:i/>
                <w:iCs/>
                <w:sz w:val="20"/>
                <w:szCs w:val="20"/>
              </w:rPr>
              <w:t>.</w:t>
            </w:r>
          </w:p>
          <w:p w14:paraId="7D3A9158" w14:textId="77777777" w:rsidR="00FD6612" w:rsidRPr="007774DC" w:rsidRDefault="00FD6612" w:rsidP="00DA0727">
            <w:pPr>
              <w:jc w:val="center"/>
              <w:rPr>
                <w:rFonts w:ascii="Times New Roman" w:hAnsi="Times New Roman" w:cs="Times New Roman"/>
                <w:sz w:val="20"/>
                <w:szCs w:val="20"/>
              </w:rPr>
            </w:pPr>
          </w:p>
        </w:tc>
      </w:tr>
    </w:tbl>
    <w:p w14:paraId="7E6255F9" w14:textId="77777777" w:rsidR="00062178" w:rsidRPr="007774DC" w:rsidRDefault="00062178" w:rsidP="00A6490A">
      <w:pPr>
        <w:spacing w:after="0" w:line="240" w:lineRule="auto"/>
        <w:ind w:left="360"/>
        <w:rPr>
          <w:rFonts w:ascii="Times New Roman" w:hAnsi="Times New Roman" w:cs="Times New Roman"/>
          <w:color w:val="000000" w:themeColor="text1"/>
          <w:sz w:val="20"/>
          <w:szCs w:val="20"/>
          <w:lang w:val="en-US"/>
        </w:rPr>
      </w:pPr>
    </w:p>
    <w:p w14:paraId="2076B532" w14:textId="6967DE0A" w:rsidR="002623EF" w:rsidRPr="007774DC" w:rsidRDefault="002623EF" w:rsidP="005A78F7">
      <w:pPr>
        <w:pStyle w:val="Heading2"/>
        <w:numPr>
          <w:ilvl w:val="0"/>
          <w:numId w:val="30"/>
        </w:numPr>
        <w:rPr>
          <w:rFonts w:ascii="Times New Roman" w:hAnsi="Times New Roman" w:cs="Times New Roman"/>
        </w:rPr>
      </w:pPr>
      <w:bookmarkStart w:id="91" w:name="_Toc520795598"/>
      <w:bookmarkStart w:id="92" w:name="_Toc521071101"/>
      <w:r w:rsidRPr="007774DC">
        <w:rPr>
          <w:rFonts w:ascii="Times New Roman" w:hAnsi="Times New Roman" w:cs="Times New Roman"/>
        </w:rPr>
        <w:t>Phòng chống thiên tai/TƯBĐKH</w:t>
      </w:r>
      <w:bookmarkEnd w:id="91"/>
      <w:bookmarkEnd w:id="92"/>
    </w:p>
    <w:tbl>
      <w:tblPr>
        <w:tblW w:w="10715"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990"/>
        <w:gridCol w:w="1339"/>
        <w:gridCol w:w="742"/>
        <w:gridCol w:w="2689"/>
        <w:gridCol w:w="2160"/>
        <w:gridCol w:w="1710"/>
        <w:gridCol w:w="1085"/>
      </w:tblGrid>
      <w:tr w:rsidR="00533725" w:rsidRPr="007774DC" w14:paraId="0E59F955" w14:textId="77777777" w:rsidTr="00F84707">
        <w:trPr>
          <w:trHeight w:val="1098"/>
        </w:trPr>
        <w:tc>
          <w:tcPr>
            <w:tcW w:w="990" w:type="dxa"/>
            <w:tcBorders>
              <w:top w:val="single" w:sz="4" w:space="0" w:color="000000"/>
              <w:left w:val="single" w:sz="4" w:space="0" w:color="000000"/>
              <w:bottom w:val="single" w:sz="4" w:space="0" w:color="000000"/>
              <w:right w:val="single" w:sz="4" w:space="0" w:color="000000"/>
            </w:tcBorders>
          </w:tcPr>
          <w:p w14:paraId="57DC0C50" w14:textId="77777777" w:rsidR="00533725" w:rsidRPr="007774DC" w:rsidRDefault="00533725" w:rsidP="00533725">
            <w:pPr>
              <w:pStyle w:val="Nidung"/>
              <w:jc w:val="center"/>
              <w:rPr>
                <w:rFonts w:cs="Times New Roman"/>
                <w:color w:val="auto"/>
                <w:sz w:val="20"/>
                <w:szCs w:val="20"/>
              </w:rPr>
            </w:pPr>
            <w:r w:rsidRPr="007774DC">
              <w:rPr>
                <w:rFonts w:cs="Times New Roman"/>
                <w:b/>
                <w:bCs/>
                <w:color w:val="auto"/>
                <w:sz w:val="20"/>
                <w:szCs w:val="20"/>
              </w:rPr>
              <w:t>Loại hình Thiên tai/BĐKH</w:t>
            </w:r>
          </w:p>
        </w:tc>
        <w:tc>
          <w:tcPr>
            <w:tcW w:w="1339" w:type="dxa"/>
            <w:tcBorders>
              <w:top w:val="single" w:sz="4" w:space="0" w:color="000000"/>
              <w:left w:val="single" w:sz="4" w:space="0" w:color="000000"/>
              <w:bottom w:val="single" w:sz="4" w:space="0" w:color="000000"/>
              <w:right w:val="single" w:sz="4" w:space="0" w:color="000000"/>
            </w:tcBorders>
          </w:tcPr>
          <w:p w14:paraId="2FD14064" w14:textId="77777777" w:rsidR="00533725" w:rsidRPr="007774DC" w:rsidRDefault="00533725" w:rsidP="00533725">
            <w:pPr>
              <w:pStyle w:val="Nidung"/>
              <w:jc w:val="center"/>
              <w:rPr>
                <w:rFonts w:cs="Times New Roman"/>
                <w:color w:val="auto"/>
                <w:sz w:val="20"/>
                <w:szCs w:val="20"/>
              </w:rPr>
            </w:pPr>
            <w:r w:rsidRPr="007774DC">
              <w:rPr>
                <w:rFonts w:cs="Times New Roman"/>
                <w:b/>
                <w:bCs/>
                <w:color w:val="auto"/>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Pr>
          <w:p w14:paraId="09A00251" w14:textId="77777777" w:rsidR="00533725" w:rsidRPr="007774DC" w:rsidRDefault="00533725" w:rsidP="00533725">
            <w:pPr>
              <w:pStyle w:val="Nidung"/>
              <w:jc w:val="center"/>
              <w:rPr>
                <w:rFonts w:cs="Times New Roman"/>
                <w:b/>
                <w:bCs/>
                <w:color w:val="auto"/>
                <w:sz w:val="20"/>
                <w:szCs w:val="20"/>
              </w:rPr>
            </w:pPr>
            <w:r w:rsidRPr="007774DC">
              <w:rPr>
                <w:rFonts w:cs="Times New Roman"/>
                <w:b/>
                <w:bCs/>
                <w:color w:val="auto"/>
                <w:sz w:val="20"/>
                <w:szCs w:val="20"/>
              </w:rPr>
              <w:t>Tổng số hộ</w:t>
            </w:r>
          </w:p>
        </w:tc>
        <w:tc>
          <w:tcPr>
            <w:tcW w:w="2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858390" w14:textId="77777777" w:rsidR="00533725" w:rsidRPr="007774DC" w:rsidRDefault="00533725" w:rsidP="00533725">
            <w:pPr>
              <w:pStyle w:val="Nidung"/>
              <w:jc w:val="center"/>
              <w:rPr>
                <w:rFonts w:cs="Times New Roman"/>
                <w:color w:val="auto"/>
                <w:sz w:val="20"/>
                <w:szCs w:val="20"/>
              </w:rPr>
            </w:pPr>
            <w:r w:rsidRPr="007774DC">
              <w:rPr>
                <w:rFonts w:cs="Times New Roman"/>
                <w:b/>
                <w:bCs/>
                <w:color w:val="auto"/>
                <w:sz w:val="20"/>
                <w:szCs w:val="20"/>
              </w:rPr>
              <w:t>TTDBTT</w:t>
            </w:r>
          </w:p>
        </w:tc>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15169C" w14:textId="77777777" w:rsidR="00533725" w:rsidRPr="007774DC" w:rsidRDefault="00533725" w:rsidP="00533725">
            <w:pPr>
              <w:pStyle w:val="Nidung"/>
              <w:jc w:val="center"/>
              <w:rPr>
                <w:rFonts w:cs="Times New Roman"/>
                <w:color w:val="auto"/>
                <w:sz w:val="20"/>
                <w:szCs w:val="20"/>
              </w:rPr>
            </w:pPr>
            <w:r w:rsidRPr="007774DC">
              <w:rPr>
                <w:rFonts w:cs="Times New Roman"/>
                <w:b/>
                <w:bCs/>
                <w:color w:val="auto"/>
                <w:sz w:val="20"/>
                <w:szCs w:val="20"/>
              </w:rPr>
              <w:t xml:space="preserve">Năng lực PCTT TƯBĐKH (Kỹ năng, công nghệ kỹ thuật áp dụng) </w:t>
            </w:r>
          </w:p>
        </w:tc>
        <w:tc>
          <w:tcPr>
            <w:tcW w:w="1710" w:type="dxa"/>
            <w:tcBorders>
              <w:top w:val="single" w:sz="4" w:space="0" w:color="000000"/>
              <w:left w:val="single" w:sz="4" w:space="0" w:color="000000"/>
              <w:bottom w:val="single" w:sz="4" w:space="0" w:color="000000"/>
              <w:right w:val="single" w:sz="4" w:space="0" w:color="000000"/>
            </w:tcBorders>
          </w:tcPr>
          <w:p w14:paraId="77113CB4" w14:textId="77777777" w:rsidR="00533725" w:rsidRPr="007774DC" w:rsidRDefault="00533725" w:rsidP="00533725">
            <w:pPr>
              <w:pStyle w:val="Nidung"/>
              <w:jc w:val="center"/>
              <w:rPr>
                <w:rFonts w:cs="Times New Roman"/>
                <w:b/>
                <w:bCs/>
                <w:color w:val="auto"/>
                <w:sz w:val="20"/>
                <w:szCs w:val="20"/>
              </w:rPr>
            </w:pPr>
            <w:r w:rsidRPr="007774DC">
              <w:rPr>
                <w:rFonts w:cs="Times New Roman"/>
                <w:b/>
                <w:bCs/>
                <w:color w:val="auto"/>
                <w:sz w:val="20"/>
                <w:szCs w:val="20"/>
              </w:rPr>
              <w:t>Rủi ro thiên tai/BĐKH</w:t>
            </w:r>
          </w:p>
        </w:tc>
        <w:tc>
          <w:tcPr>
            <w:tcW w:w="10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52C404" w14:textId="77777777" w:rsidR="00533725" w:rsidRPr="007774DC" w:rsidRDefault="00533725" w:rsidP="00533725">
            <w:pPr>
              <w:pStyle w:val="Nidung"/>
              <w:jc w:val="center"/>
              <w:rPr>
                <w:rFonts w:cs="Times New Roman"/>
                <w:b/>
                <w:bCs/>
                <w:color w:val="auto"/>
                <w:sz w:val="20"/>
                <w:szCs w:val="20"/>
              </w:rPr>
            </w:pPr>
            <w:r w:rsidRPr="007774DC">
              <w:rPr>
                <w:rFonts w:cs="Times New Roman"/>
                <w:b/>
                <w:bCs/>
                <w:color w:val="auto"/>
                <w:sz w:val="20"/>
                <w:szCs w:val="20"/>
              </w:rPr>
              <w:t>Mức độ</w:t>
            </w:r>
          </w:p>
          <w:p w14:paraId="6136CCC1" w14:textId="77777777" w:rsidR="00533725" w:rsidRPr="007774DC" w:rsidRDefault="00533725" w:rsidP="00533725">
            <w:pPr>
              <w:pStyle w:val="Nidung"/>
              <w:jc w:val="center"/>
              <w:rPr>
                <w:rFonts w:cs="Times New Roman"/>
                <w:color w:val="auto"/>
                <w:sz w:val="20"/>
                <w:szCs w:val="20"/>
              </w:rPr>
            </w:pPr>
            <w:r w:rsidRPr="007774DC">
              <w:rPr>
                <w:rFonts w:cs="Times New Roman"/>
                <w:i/>
                <w:iCs/>
                <w:color w:val="auto"/>
                <w:sz w:val="20"/>
                <w:szCs w:val="20"/>
              </w:rPr>
              <w:t>(Cao, Trung Bình, Thấp)</w:t>
            </w:r>
          </w:p>
        </w:tc>
      </w:tr>
      <w:tr w:rsidR="00533725" w:rsidRPr="007774DC" w14:paraId="1646AFC0" w14:textId="77777777" w:rsidTr="00F84707">
        <w:trPr>
          <w:trHeight w:val="241"/>
        </w:trPr>
        <w:tc>
          <w:tcPr>
            <w:tcW w:w="990" w:type="dxa"/>
            <w:tcBorders>
              <w:top w:val="single" w:sz="4" w:space="0" w:color="000000"/>
              <w:left w:val="single" w:sz="4" w:space="0" w:color="000000"/>
              <w:bottom w:val="single" w:sz="4" w:space="0" w:color="000000"/>
              <w:right w:val="single" w:sz="4" w:space="0" w:color="000000"/>
            </w:tcBorders>
          </w:tcPr>
          <w:p w14:paraId="2CBEF6F7" w14:textId="77777777" w:rsidR="00533725" w:rsidRPr="007774DC" w:rsidRDefault="00533725" w:rsidP="00533725">
            <w:pPr>
              <w:pStyle w:val="Nidung"/>
              <w:rPr>
                <w:rFonts w:cs="Times New Roman"/>
                <w:color w:val="auto"/>
                <w:sz w:val="20"/>
                <w:szCs w:val="20"/>
              </w:rPr>
            </w:pPr>
            <w:r w:rsidRPr="007774DC">
              <w:rPr>
                <w:rFonts w:cs="Times New Roman"/>
                <w:color w:val="auto"/>
                <w:sz w:val="20"/>
                <w:szCs w:val="20"/>
              </w:rPr>
              <w:t>(1)</w:t>
            </w:r>
          </w:p>
        </w:tc>
        <w:tc>
          <w:tcPr>
            <w:tcW w:w="1339" w:type="dxa"/>
            <w:tcBorders>
              <w:top w:val="single" w:sz="4" w:space="0" w:color="000000"/>
              <w:left w:val="single" w:sz="4" w:space="0" w:color="000000"/>
              <w:bottom w:val="single" w:sz="4" w:space="0" w:color="000000"/>
              <w:right w:val="single" w:sz="4" w:space="0" w:color="000000"/>
            </w:tcBorders>
          </w:tcPr>
          <w:p w14:paraId="35152757" w14:textId="77777777" w:rsidR="00533725" w:rsidRPr="007774DC" w:rsidRDefault="00533725" w:rsidP="00533725">
            <w:pPr>
              <w:pStyle w:val="Nidung"/>
              <w:rPr>
                <w:rFonts w:cs="Times New Roman"/>
                <w:color w:val="auto"/>
                <w:sz w:val="20"/>
                <w:szCs w:val="20"/>
              </w:rPr>
            </w:pPr>
            <w:r w:rsidRPr="007774DC">
              <w:rPr>
                <w:rFonts w:cs="Times New Roman"/>
                <w:color w:val="auto"/>
                <w:sz w:val="20"/>
                <w:szCs w:val="20"/>
              </w:rPr>
              <w:t>(2)</w:t>
            </w:r>
          </w:p>
        </w:tc>
        <w:tc>
          <w:tcPr>
            <w:tcW w:w="742" w:type="dxa"/>
            <w:tcBorders>
              <w:top w:val="single" w:sz="4" w:space="0" w:color="000000"/>
              <w:left w:val="single" w:sz="4" w:space="0" w:color="000000"/>
              <w:bottom w:val="single" w:sz="4" w:space="0" w:color="000000"/>
              <w:right w:val="single" w:sz="4" w:space="0" w:color="000000"/>
            </w:tcBorders>
          </w:tcPr>
          <w:p w14:paraId="079304A2" w14:textId="77777777" w:rsidR="00533725" w:rsidRPr="007774DC" w:rsidRDefault="00533725" w:rsidP="00533725">
            <w:pPr>
              <w:pStyle w:val="Nidung"/>
              <w:rPr>
                <w:rFonts w:cs="Times New Roman"/>
                <w:color w:val="auto"/>
                <w:sz w:val="20"/>
                <w:szCs w:val="20"/>
              </w:rPr>
            </w:pPr>
            <w:r w:rsidRPr="007774DC">
              <w:rPr>
                <w:rFonts w:cs="Times New Roman"/>
                <w:color w:val="auto"/>
                <w:sz w:val="20"/>
                <w:szCs w:val="20"/>
              </w:rPr>
              <w:t>(3)</w:t>
            </w:r>
          </w:p>
        </w:tc>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E256E07" w14:textId="77777777" w:rsidR="00533725" w:rsidRPr="007774DC" w:rsidRDefault="00533725" w:rsidP="00533725">
            <w:pPr>
              <w:pStyle w:val="Nidung"/>
              <w:rPr>
                <w:rFonts w:cs="Times New Roman"/>
                <w:color w:val="auto"/>
                <w:sz w:val="20"/>
                <w:szCs w:val="20"/>
              </w:rPr>
            </w:pPr>
            <w:r w:rsidRPr="007774DC">
              <w:rPr>
                <w:rFonts w:cs="Times New Roman"/>
                <w:color w:val="auto"/>
                <w:sz w:val="20"/>
                <w:szCs w:val="20"/>
              </w:rPr>
              <w:t>(4)</w:t>
            </w:r>
          </w:p>
        </w:tc>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FADEB4" w14:textId="77777777" w:rsidR="00533725" w:rsidRPr="007774DC" w:rsidRDefault="00533725" w:rsidP="00533725">
            <w:pPr>
              <w:pStyle w:val="Nidung"/>
              <w:rPr>
                <w:rFonts w:cs="Times New Roman"/>
                <w:color w:val="auto"/>
                <w:sz w:val="20"/>
                <w:szCs w:val="20"/>
              </w:rPr>
            </w:pPr>
            <w:r w:rsidRPr="007774DC">
              <w:rPr>
                <w:rFonts w:cs="Times New Roman"/>
                <w:color w:val="auto"/>
                <w:sz w:val="20"/>
                <w:szCs w:val="20"/>
              </w:rPr>
              <w:t>(5)</w:t>
            </w:r>
          </w:p>
        </w:tc>
        <w:tc>
          <w:tcPr>
            <w:tcW w:w="1710" w:type="dxa"/>
            <w:tcBorders>
              <w:top w:val="single" w:sz="4" w:space="0" w:color="000000"/>
              <w:left w:val="single" w:sz="4" w:space="0" w:color="000000"/>
              <w:bottom w:val="single" w:sz="4" w:space="0" w:color="000000"/>
              <w:right w:val="single" w:sz="4" w:space="0" w:color="000000"/>
            </w:tcBorders>
          </w:tcPr>
          <w:p w14:paraId="6F3E8943" w14:textId="77777777" w:rsidR="00533725" w:rsidRPr="007774DC" w:rsidRDefault="00533725" w:rsidP="00533725">
            <w:pPr>
              <w:pStyle w:val="Nidung"/>
              <w:rPr>
                <w:rFonts w:cs="Times New Roman"/>
                <w:color w:val="auto"/>
                <w:sz w:val="20"/>
                <w:szCs w:val="20"/>
              </w:rPr>
            </w:pPr>
            <w:r w:rsidRPr="007774DC">
              <w:rPr>
                <w:rFonts w:cs="Times New Roman"/>
                <w:color w:val="auto"/>
                <w:sz w:val="20"/>
                <w:szCs w:val="20"/>
              </w:rPr>
              <w:t>(6)</w:t>
            </w:r>
          </w:p>
        </w:tc>
        <w:tc>
          <w:tcPr>
            <w:tcW w:w="10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24C281" w14:textId="77777777" w:rsidR="00533725" w:rsidRPr="007774DC" w:rsidRDefault="00533725" w:rsidP="00533725">
            <w:pPr>
              <w:pStyle w:val="Nidung"/>
              <w:rPr>
                <w:rFonts w:cs="Times New Roman"/>
                <w:color w:val="auto"/>
                <w:sz w:val="20"/>
                <w:szCs w:val="20"/>
              </w:rPr>
            </w:pPr>
            <w:r w:rsidRPr="007774DC">
              <w:rPr>
                <w:rFonts w:cs="Times New Roman"/>
                <w:color w:val="auto"/>
                <w:sz w:val="20"/>
                <w:szCs w:val="20"/>
              </w:rPr>
              <w:t>(7)</w:t>
            </w:r>
          </w:p>
        </w:tc>
      </w:tr>
      <w:tr w:rsidR="00533725" w:rsidRPr="007774DC" w14:paraId="7B52FDB1" w14:textId="77777777" w:rsidTr="00F84707">
        <w:trPr>
          <w:trHeight w:val="300"/>
        </w:trPr>
        <w:tc>
          <w:tcPr>
            <w:tcW w:w="990" w:type="dxa"/>
            <w:tcBorders>
              <w:top w:val="single" w:sz="4" w:space="0" w:color="000000"/>
              <w:left w:val="single" w:sz="4" w:space="0" w:color="000000"/>
              <w:bottom w:val="single" w:sz="4" w:space="0" w:color="000000"/>
              <w:right w:val="single" w:sz="4" w:space="0" w:color="000000"/>
            </w:tcBorders>
          </w:tcPr>
          <w:p w14:paraId="30D106E8" w14:textId="77777777" w:rsidR="00533725" w:rsidRPr="007774DC" w:rsidRDefault="00533725" w:rsidP="00533725">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Bão; dông, lốc xoáy; sét; triều cường, nước dâng; hạn hán</w:t>
            </w:r>
          </w:p>
        </w:tc>
        <w:tc>
          <w:tcPr>
            <w:tcW w:w="1339" w:type="dxa"/>
            <w:tcBorders>
              <w:top w:val="single" w:sz="4" w:space="0" w:color="000000"/>
              <w:left w:val="single" w:sz="4" w:space="0" w:color="000000"/>
              <w:bottom w:val="single" w:sz="4" w:space="0" w:color="000000"/>
              <w:right w:val="single" w:sz="4" w:space="0" w:color="000000"/>
            </w:tcBorders>
          </w:tcPr>
          <w:p w14:paraId="5E02C7EC"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Xã Nguyễn Việt Khái </w:t>
            </w:r>
          </w:p>
        </w:tc>
        <w:tc>
          <w:tcPr>
            <w:tcW w:w="742" w:type="dxa"/>
            <w:tcBorders>
              <w:top w:val="single" w:sz="4" w:space="0" w:color="000000"/>
              <w:left w:val="single" w:sz="4" w:space="0" w:color="000000"/>
              <w:bottom w:val="single" w:sz="4" w:space="0" w:color="000000"/>
              <w:right w:val="single" w:sz="4" w:space="0" w:color="000000"/>
            </w:tcBorders>
          </w:tcPr>
          <w:p w14:paraId="2BBC9A2D" w14:textId="22FA2B99"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3.295</w:t>
            </w:r>
          </w:p>
        </w:tc>
        <w:tc>
          <w:tcPr>
            <w:tcW w:w="2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738A55" w14:textId="77777777" w:rsidR="00533725" w:rsidRPr="007774DC" w:rsidRDefault="00533725" w:rsidP="00533725">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*Vật Chất:</w:t>
            </w:r>
          </w:p>
          <w:p w14:paraId="548EE4DA" w14:textId="115B9DB2"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Có 5 trường bán kiên cố đã củ và xuống cấp</w:t>
            </w:r>
          </w:p>
          <w:p w14:paraId="08EE5059" w14:textId="26E44698"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Hầu hết nhà dân đều là nhà tạm, bán kiên cố thiếu an toàn (2.452 căn)</w:t>
            </w:r>
          </w:p>
          <w:p w14:paraId="398D0EF2" w14:textId="30A56B2D"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Ban chỉ huy phòng chống thiên </w:t>
            </w:r>
            <w:proofErr w:type="gramStart"/>
            <w:r w:rsidRPr="007774DC">
              <w:rPr>
                <w:rFonts w:ascii="Times New Roman" w:hAnsi="Times New Roman" w:cs="Times New Roman"/>
                <w:sz w:val="20"/>
                <w:szCs w:val="20"/>
              </w:rPr>
              <w:t>tai</w:t>
            </w:r>
            <w:proofErr w:type="gramEnd"/>
            <w:r w:rsidRPr="007774DC">
              <w:rPr>
                <w:rFonts w:ascii="Times New Roman" w:hAnsi="Times New Roman" w:cs="Times New Roman"/>
                <w:sz w:val="20"/>
                <w:szCs w:val="20"/>
              </w:rPr>
              <w:t xml:space="preserve"> không được trang bị trang thiết bị cứu hộ, cứu nạn: nón bảo hiểm, áo phao, phao cứu sinh, xuồng máy, đèn pin, áo mưa…</w:t>
            </w:r>
          </w:p>
          <w:p w14:paraId="73831E9F" w14:textId="41FCC20D"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Trang thiết bị y tế còn chưa được đầu tư hoặc đã cũ và xuống cấp</w:t>
            </w:r>
          </w:p>
          <w:p w14:paraId="083AA942" w14:textId="18C0EEBF"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Xã có 27 tuyến sông với chiều dài 120 km </w:t>
            </w:r>
          </w:p>
          <w:p w14:paraId="4D7C073E" w14:textId="0E0EC6A1"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Không có xe ô tô để phục vụ công tác di dời dân</w:t>
            </w:r>
          </w:p>
          <w:p w14:paraId="2A2EAD31" w14:textId="1E15CB17"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Các công trình công cộng hầu hết đã được đầu tư nhiều năm trước (điện, đường, cầu…) và chưa được trang bị cột thu lôi chống sét (95% )</w:t>
            </w:r>
          </w:p>
          <w:p w14:paraId="5BB6F835" w14:textId="026C3B12"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Cao trình mặt đất tự nhiên trũng thấp</w:t>
            </w:r>
          </w:p>
          <w:p w14:paraId="155CE711" w14:textId="0AC05E3D"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 Xã nằm trong khu vực mặn quanh năm</w:t>
            </w:r>
          </w:p>
          <w:p w14:paraId="28193A8A" w14:textId="4648C49B"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Có hệ thống đê biển dài (….km) yếu, thấp và 2 mặt giáp biển  </w:t>
            </w:r>
          </w:p>
          <w:p w14:paraId="6AE77EEC" w14:textId="73F08303"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lastRenderedPageBreak/>
              <w:t>Thiếu khu neo đậu phương tiện thủy và tàu cá</w:t>
            </w:r>
          </w:p>
          <w:p w14:paraId="4DFD05D1" w14:textId="779B4282"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Thiếu các khu sơ tán tập trung.</w:t>
            </w:r>
          </w:p>
          <w:p w14:paraId="7ED4F3EB" w14:textId="5C89642C"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Tại các địa điểm sơ tán không đảm bảo khu phục vụ hậu cần, nhà vệ sinh</w:t>
            </w:r>
          </w:p>
        </w:tc>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9E8C23" w14:textId="77777777" w:rsidR="00533725" w:rsidRPr="007774DC" w:rsidRDefault="00533725" w:rsidP="00533725">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lastRenderedPageBreak/>
              <w:t>*Vật Chất:</w:t>
            </w:r>
          </w:p>
          <w:p w14:paraId="3F72E7AB" w14:textId="34406D3A"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Có 4 trường kiên cố</w:t>
            </w:r>
          </w:p>
          <w:p w14:paraId="362E5381" w14:textId="0AB0AE32"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Trụ sở UBND xã đang được đầu tư xây mới (dự kiến hoàn thành cuối năm 2019); Trụ sở Ban quản lý  rừng đã được xây mới</w:t>
            </w:r>
          </w:p>
          <w:p w14:paraId="2A46412C" w14:textId="6CB30704"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Có 1.800 phương tiện thủy: tàu cá, Võ composic…</w:t>
            </w:r>
          </w:p>
          <w:p w14:paraId="643F0F7F" w14:textId="2EB9731C"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Có trên 4.640 ha rừng ngập mặn</w:t>
            </w:r>
          </w:p>
          <w:p w14:paraId="62426529" w14:textId="5EAE4A14"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Có 75 km đường lộ bê tông và 13 km lộ nhựa</w:t>
            </w:r>
          </w:p>
          <w:p w14:paraId="282FB08F" w14:textId="06E9C54C"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Các hộ gia đình có dự trữ lương thực, thực phẩm 2-3 ngày trong mùa thiên </w:t>
            </w:r>
            <w:proofErr w:type="gramStart"/>
            <w:r w:rsidRPr="007774DC">
              <w:rPr>
                <w:rFonts w:ascii="Times New Roman" w:hAnsi="Times New Roman" w:cs="Times New Roman"/>
                <w:sz w:val="20"/>
                <w:szCs w:val="20"/>
              </w:rPr>
              <w:t>tai</w:t>
            </w:r>
            <w:proofErr w:type="gramEnd"/>
            <w:r w:rsidRPr="007774DC">
              <w:rPr>
                <w:rFonts w:ascii="Times New Roman" w:hAnsi="Times New Roman" w:cs="Times New Roman"/>
                <w:sz w:val="20"/>
                <w:szCs w:val="20"/>
              </w:rPr>
              <w:t>.</w:t>
            </w:r>
          </w:p>
          <w:p w14:paraId="48952F8C" w14:textId="07BDE892"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Trưng dụng tại địa phương nhiều võ máy công suất lớn.</w:t>
            </w:r>
          </w:p>
          <w:p w14:paraId="1E4DE048" w14:textId="780031A6"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Các thùng loa di động trong dân (900 cái).</w:t>
            </w:r>
          </w:p>
          <w:p w14:paraId="2CA1FC81" w14:textId="77777777" w:rsidR="00533725" w:rsidRPr="007774DC" w:rsidRDefault="00533725" w:rsidP="00533725">
            <w:pPr>
              <w:spacing w:after="0" w:line="240" w:lineRule="auto"/>
              <w:jc w:val="both"/>
              <w:rPr>
                <w:rFonts w:ascii="Times New Roman" w:hAnsi="Times New Roman" w:cs="Times New Roman"/>
                <w:sz w:val="20"/>
                <w:szCs w:val="20"/>
              </w:rPr>
            </w:pPr>
          </w:p>
          <w:p w14:paraId="5D60AC3D" w14:textId="77777777" w:rsidR="00533725" w:rsidRPr="007774DC" w:rsidRDefault="00533725" w:rsidP="00533725">
            <w:pPr>
              <w:spacing w:after="0" w:line="240" w:lineRule="auto"/>
              <w:jc w:val="both"/>
              <w:rPr>
                <w:rFonts w:ascii="Times New Roman" w:hAnsi="Times New Roman" w:cs="Times New Roman"/>
                <w:sz w:val="20"/>
                <w:szCs w:val="20"/>
              </w:rPr>
            </w:pPr>
          </w:p>
          <w:p w14:paraId="60BC9605" w14:textId="77777777" w:rsidR="00533725" w:rsidRPr="007774DC" w:rsidRDefault="00533725" w:rsidP="00533725">
            <w:pPr>
              <w:spacing w:after="0" w:line="240" w:lineRule="auto"/>
              <w:jc w:val="both"/>
              <w:rPr>
                <w:rFonts w:ascii="Times New Roman" w:hAnsi="Times New Roman" w:cs="Times New Roman"/>
                <w:b/>
                <w:bCs/>
                <w:sz w:val="20"/>
                <w:szCs w:val="20"/>
              </w:rPr>
            </w:pPr>
          </w:p>
        </w:tc>
        <w:tc>
          <w:tcPr>
            <w:tcW w:w="1710" w:type="dxa"/>
            <w:vMerge w:val="restart"/>
            <w:tcBorders>
              <w:top w:val="single" w:sz="4" w:space="0" w:color="000000"/>
              <w:left w:val="single" w:sz="4" w:space="0" w:color="000000"/>
              <w:right w:val="single" w:sz="4" w:space="0" w:color="000000"/>
            </w:tcBorders>
          </w:tcPr>
          <w:p w14:paraId="3DD4334E" w14:textId="67726A20"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Chết người, bị thương.</w:t>
            </w:r>
          </w:p>
          <w:p w14:paraId="10C109FC" w14:textId="58673785"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Nguy cơ bị đói.</w:t>
            </w:r>
          </w:p>
          <w:p w14:paraId="58A8C96F" w14:textId="79BDE249"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Mất, giảm </w:t>
            </w:r>
            <w:proofErr w:type="gramStart"/>
            <w:r w:rsidRPr="007774DC">
              <w:rPr>
                <w:rFonts w:ascii="Times New Roman" w:hAnsi="Times New Roman" w:cs="Times New Roman"/>
                <w:sz w:val="20"/>
                <w:szCs w:val="20"/>
              </w:rPr>
              <w:t>thu</w:t>
            </w:r>
            <w:proofErr w:type="gramEnd"/>
            <w:r w:rsidRPr="007774DC">
              <w:rPr>
                <w:rFonts w:ascii="Times New Roman" w:hAnsi="Times New Roman" w:cs="Times New Roman"/>
                <w:sz w:val="20"/>
                <w:szCs w:val="20"/>
              </w:rPr>
              <w:t xml:space="preserve"> nhập.</w:t>
            </w:r>
          </w:p>
          <w:p w14:paraId="5E448CB3" w14:textId="5174923F"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Số lượng hộ nghèo tăng.</w:t>
            </w:r>
          </w:p>
          <w:p w14:paraId="06D6A604" w14:textId="125CFF10"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Mất, giảm diện tích rừng.</w:t>
            </w:r>
          </w:p>
          <w:p w14:paraId="73ABAC02" w14:textId="7FF3472D"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Nhà bị sập, tốc mái, hư hỏng nền, cột</w:t>
            </w:r>
            <w:proofErr w:type="gramStart"/>
            <w:r w:rsidRPr="007774DC">
              <w:rPr>
                <w:rFonts w:ascii="Times New Roman" w:hAnsi="Times New Roman" w:cs="Times New Roman"/>
                <w:sz w:val="20"/>
                <w:szCs w:val="20"/>
              </w:rPr>
              <w:t>,…</w:t>
            </w:r>
            <w:proofErr w:type="gramEnd"/>
          </w:p>
          <w:p w14:paraId="1BF2D0A6" w14:textId="200DBCEA"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Thiệt hại tài sản, hàng hóa.</w:t>
            </w:r>
          </w:p>
          <w:p w14:paraId="4D3B36F6" w14:textId="268AA6AF"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Hoa màu, cây </w:t>
            </w:r>
            <w:proofErr w:type="gramStart"/>
            <w:r w:rsidRPr="007774DC">
              <w:rPr>
                <w:rFonts w:ascii="Times New Roman" w:hAnsi="Times New Roman" w:cs="Times New Roman"/>
                <w:sz w:val="20"/>
                <w:szCs w:val="20"/>
              </w:rPr>
              <w:t>ăn</w:t>
            </w:r>
            <w:proofErr w:type="gramEnd"/>
            <w:r w:rsidRPr="007774DC">
              <w:rPr>
                <w:rFonts w:ascii="Times New Roman" w:hAnsi="Times New Roman" w:cs="Times New Roman"/>
                <w:sz w:val="20"/>
                <w:szCs w:val="20"/>
              </w:rPr>
              <w:t xml:space="preserve"> trái chết hoặc năng suất thấp, kém chất lượng.</w:t>
            </w:r>
          </w:p>
          <w:p w14:paraId="73B86038" w14:textId="3CA2472A"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Dịch bệnh dễ xảy ra </w:t>
            </w:r>
          </w:p>
          <w:p w14:paraId="035030EB" w14:textId="2CC7B034"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Ảnh hưởng đến sức khỏe con người.</w:t>
            </w:r>
          </w:p>
          <w:p w14:paraId="3671627E" w14:textId="63588E0A"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Ô nhiễm môi trường.</w:t>
            </w:r>
          </w:p>
          <w:p w14:paraId="36DC3B51" w14:textId="68FC0C2C"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Vỡ đê bao, bờ bao.</w:t>
            </w:r>
          </w:p>
          <w:p w14:paraId="39DC5E1B" w14:textId="4D420C9D"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Hư hỏng các công trình, cơ </w:t>
            </w:r>
            <w:r w:rsidRPr="007774DC">
              <w:rPr>
                <w:rFonts w:ascii="Times New Roman" w:hAnsi="Times New Roman" w:cs="Times New Roman"/>
                <w:sz w:val="20"/>
                <w:szCs w:val="20"/>
              </w:rPr>
              <w:lastRenderedPageBreak/>
              <w:t>sở hạ tầng công cộng.</w:t>
            </w:r>
          </w:p>
          <w:p w14:paraId="5612F6D1" w14:textId="3E2BA5BC"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Thiết nước ngọt.</w:t>
            </w:r>
          </w:p>
          <w:p w14:paraId="309394EE" w14:textId="77777777" w:rsidR="00533725" w:rsidRPr="007774DC" w:rsidRDefault="00533725" w:rsidP="00533725">
            <w:pPr>
              <w:spacing w:after="0" w:line="240" w:lineRule="auto"/>
              <w:rPr>
                <w:rFonts w:ascii="Times New Roman" w:hAnsi="Times New Roman" w:cs="Times New Roman"/>
                <w:sz w:val="20"/>
                <w:szCs w:val="20"/>
              </w:rPr>
            </w:pPr>
          </w:p>
        </w:tc>
        <w:tc>
          <w:tcPr>
            <w:tcW w:w="1085"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14:paraId="28C5429B"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lastRenderedPageBreak/>
              <w:t xml:space="preserve"> </w:t>
            </w:r>
          </w:p>
          <w:p w14:paraId="32990D79" w14:textId="77777777" w:rsidR="00533725" w:rsidRPr="007774DC" w:rsidRDefault="00533725" w:rsidP="00533725">
            <w:pPr>
              <w:autoSpaceDE w:val="0"/>
              <w:autoSpaceDN w:val="0"/>
              <w:adjustRightInd w:val="0"/>
              <w:rPr>
                <w:rFonts w:ascii="Times New Roman" w:hAnsi="Times New Roman" w:cs="Times New Roman"/>
                <w:i/>
                <w:iCs/>
                <w:sz w:val="20"/>
                <w:szCs w:val="20"/>
              </w:rPr>
            </w:pPr>
            <w:r w:rsidRPr="007774DC">
              <w:rPr>
                <w:rFonts w:ascii="Times New Roman" w:hAnsi="Times New Roman" w:cs="Times New Roman"/>
                <w:i/>
                <w:iCs/>
                <w:sz w:val="20"/>
                <w:szCs w:val="20"/>
              </w:rPr>
              <w:t>Cao</w:t>
            </w:r>
          </w:p>
          <w:p w14:paraId="34A6BAA4" w14:textId="77777777" w:rsidR="00533725" w:rsidRPr="007774DC" w:rsidRDefault="00533725" w:rsidP="00533725">
            <w:pPr>
              <w:autoSpaceDE w:val="0"/>
              <w:autoSpaceDN w:val="0"/>
              <w:adjustRightInd w:val="0"/>
              <w:rPr>
                <w:rFonts w:ascii="Times New Roman" w:hAnsi="Times New Roman" w:cs="Times New Roman"/>
                <w:i/>
                <w:iCs/>
                <w:sz w:val="20"/>
                <w:szCs w:val="20"/>
              </w:rPr>
            </w:pPr>
            <w:r w:rsidRPr="007774DC">
              <w:rPr>
                <w:rFonts w:ascii="Times New Roman" w:hAnsi="Times New Roman" w:cs="Times New Roman"/>
                <w:i/>
                <w:iCs/>
                <w:sz w:val="20"/>
                <w:szCs w:val="20"/>
              </w:rPr>
              <w:t xml:space="preserve">(Cơ sở hạ tầng còn hạn chế, thiếu kinh nghiệm về PCTT, nhà cửa đa phần tạm bợ, không chịu được dông, gió, nguồn nhân lực, vật tư còn hạn chế hoặc thiếu nghiêm trọng, thiếu kinh nghiệm về PCTT, còn tư tưởng chủ quan, điều kiện địa lý đặc thù, xã thuộc xã </w:t>
            </w:r>
            <w:r w:rsidRPr="007774DC">
              <w:rPr>
                <w:rFonts w:ascii="Times New Roman" w:hAnsi="Times New Roman" w:cs="Times New Roman"/>
                <w:i/>
                <w:iCs/>
                <w:sz w:val="20"/>
                <w:szCs w:val="20"/>
              </w:rPr>
              <w:lastRenderedPageBreak/>
              <w:t>bãi ngang ven biển đặc biệt khó khăn nên điều kiện kinh tế xã hội rất khó khăn)</w:t>
            </w:r>
          </w:p>
        </w:tc>
      </w:tr>
      <w:tr w:rsidR="00533725" w:rsidRPr="007774DC" w14:paraId="67BB88D1" w14:textId="77777777" w:rsidTr="00F84707">
        <w:trPr>
          <w:trHeight w:val="300"/>
        </w:trPr>
        <w:tc>
          <w:tcPr>
            <w:tcW w:w="990" w:type="dxa"/>
            <w:tcBorders>
              <w:top w:val="single" w:sz="4" w:space="0" w:color="000000"/>
              <w:left w:val="single" w:sz="4" w:space="0" w:color="000000"/>
              <w:bottom w:val="single" w:sz="4" w:space="0" w:color="000000"/>
              <w:right w:val="single" w:sz="4" w:space="0" w:color="000000"/>
            </w:tcBorders>
          </w:tcPr>
          <w:p w14:paraId="39DB6085" w14:textId="77777777" w:rsidR="00533725" w:rsidRPr="007774DC" w:rsidRDefault="00533725" w:rsidP="00533725">
            <w:pPr>
              <w:spacing w:after="0" w:line="240" w:lineRule="auto"/>
              <w:rPr>
                <w:rFonts w:ascii="Times New Roman" w:hAnsi="Times New Roman" w:cs="Times New Roman"/>
                <w:sz w:val="20"/>
                <w:szCs w:val="20"/>
              </w:rPr>
            </w:pPr>
          </w:p>
        </w:tc>
        <w:tc>
          <w:tcPr>
            <w:tcW w:w="1339" w:type="dxa"/>
            <w:tcBorders>
              <w:top w:val="single" w:sz="4" w:space="0" w:color="000000"/>
              <w:left w:val="single" w:sz="4" w:space="0" w:color="000000"/>
              <w:bottom w:val="single" w:sz="4" w:space="0" w:color="000000"/>
              <w:right w:val="single" w:sz="4" w:space="0" w:color="000000"/>
            </w:tcBorders>
          </w:tcPr>
          <w:p w14:paraId="3012937A" w14:textId="77777777" w:rsidR="00533725" w:rsidRPr="007774DC" w:rsidRDefault="00533725" w:rsidP="00533725">
            <w:pPr>
              <w:spacing w:after="0" w:line="240" w:lineRule="auto"/>
              <w:rPr>
                <w:rFonts w:ascii="Times New Roman" w:hAnsi="Times New Roman" w:cs="Times New Roman"/>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53B07BE5" w14:textId="77777777" w:rsidR="00533725" w:rsidRPr="007774DC" w:rsidRDefault="00533725" w:rsidP="00533725">
            <w:pPr>
              <w:spacing w:after="0" w:line="240" w:lineRule="auto"/>
              <w:rPr>
                <w:rFonts w:ascii="Times New Roman" w:hAnsi="Times New Roman" w:cs="Times New Roman"/>
                <w:sz w:val="20"/>
                <w:szCs w:val="20"/>
              </w:rPr>
            </w:pPr>
          </w:p>
        </w:tc>
        <w:tc>
          <w:tcPr>
            <w:tcW w:w="2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8DF275" w14:textId="77777777" w:rsidR="00533725" w:rsidRPr="007774DC" w:rsidRDefault="00533725" w:rsidP="00533725">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*Tổ chức, Xã hội:</w:t>
            </w:r>
          </w:p>
          <w:p w14:paraId="449B4C6B" w14:textId="6257DDCE"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Đội ngủ cán bộ y tế còn thiếu và yếu </w:t>
            </w:r>
          </w:p>
          <w:p w14:paraId="14CF7D84" w14:textId="7246FB72"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Các cơ sở mua bán kinh doanh trong xã nhỏ lẻ chưa đáp ứng được các yêu cầu về hàng hóa, vật tư tại chỗ (dây chì, cao su, đinh, đèn pin, đèn cầy…) và lượng thực (mì, gạo, bánh…)</w:t>
            </w:r>
          </w:p>
          <w:p w14:paraId="770EDFDB" w14:textId="4E7A1E57"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Hầu hết người trong độ tuổi </w:t>
            </w:r>
            <w:proofErr w:type="gramStart"/>
            <w:r w:rsidRPr="007774DC">
              <w:rPr>
                <w:rFonts w:ascii="Times New Roman" w:hAnsi="Times New Roman" w:cs="Times New Roman"/>
                <w:sz w:val="20"/>
                <w:szCs w:val="20"/>
              </w:rPr>
              <w:t>lao</w:t>
            </w:r>
            <w:proofErr w:type="gramEnd"/>
            <w:r w:rsidRPr="007774DC">
              <w:rPr>
                <w:rFonts w:ascii="Times New Roman" w:hAnsi="Times New Roman" w:cs="Times New Roman"/>
                <w:sz w:val="20"/>
                <w:szCs w:val="20"/>
              </w:rPr>
              <w:t xml:space="preserve"> động (Cả nam và nữ) đi làm ăn xa thiếu nhân công, lao động trẻ.</w:t>
            </w:r>
          </w:p>
          <w:p w14:paraId="10AEC986" w14:textId="2C8E100C"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Chưa được tổ chức diễn tập PCTT hằng năm.</w:t>
            </w:r>
          </w:p>
          <w:p w14:paraId="1C75E1FD" w14:textId="67AD87FC"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Chưa có chính sách hỗ trợ cụ thể cho các đội cứu hộ, cứu nạn tại chỗ.</w:t>
            </w:r>
          </w:p>
          <w:p w14:paraId="716B653F" w14:textId="59A4B0F1"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Có 482 hộ nghèo không đủ khả năng tự di dời cần phải hỗ trợ.</w:t>
            </w:r>
          </w:p>
          <w:p w14:paraId="401826E2" w14:textId="09188CA5"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Có ít sự hỗ trợ từ các tổ chức, cá nhân cho việc hỗ trợ và khắc phục hậu quả thiên </w:t>
            </w:r>
            <w:proofErr w:type="gramStart"/>
            <w:r w:rsidRPr="007774DC">
              <w:rPr>
                <w:rFonts w:ascii="Times New Roman" w:hAnsi="Times New Roman" w:cs="Times New Roman"/>
                <w:sz w:val="20"/>
                <w:szCs w:val="20"/>
              </w:rPr>
              <w:t>tai</w:t>
            </w:r>
            <w:proofErr w:type="gramEnd"/>
            <w:r w:rsidRPr="007774DC">
              <w:rPr>
                <w:rFonts w:ascii="Times New Roman" w:hAnsi="Times New Roman" w:cs="Times New Roman"/>
                <w:sz w:val="20"/>
                <w:szCs w:val="20"/>
              </w:rPr>
              <w:t>.</w:t>
            </w:r>
          </w:p>
          <w:p w14:paraId="799895D2" w14:textId="3D490242"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Việc thông tin tuyên truyền, thông báo, cảnh báo thiên </w:t>
            </w:r>
            <w:proofErr w:type="gramStart"/>
            <w:r w:rsidRPr="007774DC">
              <w:rPr>
                <w:rFonts w:ascii="Times New Roman" w:hAnsi="Times New Roman" w:cs="Times New Roman"/>
                <w:sz w:val="20"/>
                <w:szCs w:val="20"/>
              </w:rPr>
              <w:t>tai</w:t>
            </w:r>
            <w:proofErr w:type="gramEnd"/>
            <w:r w:rsidRPr="007774DC">
              <w:rPr>
                <w:rFonts w:ascii="Times New Roman" w:hAnsi="Times New Roman" w:cs="Times New Roman"/>
                <w:sz w:val="20"/>
                <w:szCs w:val="20"/>
              </w:rPr>
              <w:t xml:space="preserve"> của chính quyền địa phương chưa đến được với tất cả người dân, nhất là ở các khu vực chưa có đường lộ giao thông.</w:t>
            </w:r>
          </w:p>
          <w:p w14:paraId="6DB8A4CE" w14:textId="56B0AE6E"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Phân bố dân cư không tập trung.</w:t>
            </w:r>
          </w:p>
          <w:p w14:paraId="5F975511" w14:textId="25D90408"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Cán bộ làm công tác PCTT của xã 100 là kiêm kiệm chưa có chuyên môn sâu về công tác PCTT.</w:t>
            </w:r>
          </w:p>
          <w:p w14:paraId="4BA74C1C" w14:textId="6B8D08CC"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Thiếu lực lượng tuyên truyền viên có chuyên môn.</w:t>
            </w:r>
          </w:p>
          <w:p w14:paraId="6C1FAD54" w14:textId="77777777" w:rsidR="00533725" w:rsidRPr="007774DC" w:rsidRDefault="00533725" w:rsidP="00533725">
            <w:pPr>
              <w:spacing w:after="0" w:line="240" w:lineRule="auto"/>
              <w:jc w:val="both"/>
              <w:rPr>
                <w:rFonts w:ascii="Times New Roman" w:hAnsi="Times New Roman" w:cs="Times New Roman"/>
                <w:sz w:val="20"/>
                <w:szCs w:val="20"/>
              </w:rPr>
            </w:pPr>
          </w:p>
        </w:tc>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496395" w14:textId="77777777" w:rsidR="00533725" w:rsidRPr="007774DC" w:rsidRDefault="00533725" w:rsidP="00533725">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*Tổ chức, Xã hội:</w:t>
            </w:r>
          </w:p>
          <w:p w14:paraId="187E0C8B" w14:textId="369B8D3B"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Có ban chỉ huy phòng chống thiên tai và tìm kiếm cứu nạn xã là 27 thành viên (Trong đó 03 nữ) và có sự phân công nhiệm vụ cụ thể  cho từng thành viên phụ trách từng khu vực cụ thể.</w:t>
            </w:r>
          </w:p>
          <w:p w14:paraId="36B3F9ED" w14:textId="10A23D56"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Có 14 đội cứu hộ, cứu nạn tại các ấp (154 người, trong đó 13 nữ).</w:t>
            </w:r>
          </w:p>
          <w:p w14:paraId="3187D33D" w14:textId="179059A0"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Ban chỉ huy phòng chống thiên tai làm tốt công tác tuyên truyền vận động người dân chủ động các biện pháp ứng phó thiên tai (thu hoạch sớm tôm nuôi công nghiệp, gia cố bờ bao</w:t>
            </w:r>
            <w:proofErr w:type="gramStart"/>
            <w:r w:rsidRPr="007774DC">
              <w:rPr>
                <w:rFonts w:ascii="Times New Roman" w:hAnsi="Times New Roman" w:cs="Times New Roman"/>
                <w:sz w:val="20"/>
                <w:szCs w:val="20"/>
              </w:rPr>
              <w:t>,…</w:t>
            </w:r>
            <w:proofErr w:type="gramEnd"/>
            <w:r w:rsidRPr="007774DC">
              <w:rPr>
                <w:rFonts w:ascii="Times New Roman" w:hAnsi="Times New Roman" w:cs="Times New Roman"/>
                <w:sz w:val="20"/>
                <w:szCs w:val="20"/>
              </w:rPr>
              <w:t>)</w:t>
            </w:r>
          </w:p>
          <w:p w14:paraId="42BF9258" w14:textId="6F80A879"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Xã đã xây dựng và ban hành đầy đủ các kế hoạch, phương </w:t>
            </w:r>
            <w:proofErr w:type="gramStart"/>
            <w:r w:rsidRPr="007774DC">
              <w:rPr>
                <w:rFonts w:ascii="Times New Roman" w:hAnsi="Times New Roman" w:cs="Times New Roman"/>
                <w:sz w:val="20"/>
                <w:szCs w:val="20"/>
              </w:rPr>
              <w:t>án</w:t>
            </w:r>
            <w:proofErr w:type="gramEnd"/>
            <w:r w:rsidRPr="007774DC">
              <w:rPr>
                <w:rFonts w:ascii="Times New Roman" w:hAnsi="Times New Roman" w:cs="Times New Roman"/>
                <w:sz w:val="20"/>
                <w:szCs w:val="20"/>
              </w:rPr>
              <w:t xml:space="preserve"> PCTT trên địa bàn xã.</w:t>
            </w:r>
          </w:p>
          <w:p w14:paraId="4A5E02E0" w14:textId="77777777" w:rsidR="00533725" w:rsidRPr="007774DC" w:rsidRDefault="00533725" w:rsidP="00533725">
            <w:pPr>
              <w:spacing w:after="0" w:line="240" w:lineRule="auto"/>
              <w:jc w:val="both"/>
              <w:rPr>
                <w:rFonts w:ascii="Times New Roman" w:hAnsi="Times New Roman" w:cs="Times New Roman"/>
                <w:sz w:val="20"/>
                <w:szCs w:val="20"/>
              </w:rPr>
            </w:pPr>
          </w:p>
        </w:tc>
        <w:tc>
          <w:tcPr>
            <w:tcW w:w="1710" w:type="dxa"/>
            <w:vMerge/>
            <w:tcBorders>
              <w:left w:val="single" w:sz="4" w:space="0" w:color="000000"/>
              <w:right w:val="single" w:sz="4" w:space="0" w:color="000000"/>
            </w:tcBorders>
          </w:tcPr>
          <w:p w14:paraId="13A11B1A" w14:textId="77777777" w:rsidR="00533725" w:rsidRPr="007774DC" w:rsidRDefault="00533725" w:rsidP="00533725">
            <w:pPr>
              <w:spacing w:after="0" w:line="240" w:lineRule="auto"/>
              <w:rPr>
                <w:rFonts w:ascii="Times New Roman" w:hAnsi="Times New Roman" w:cs="Times New Roman"/>
                <w:sz w:val="20"/>
                <w:szCs w:val="20"/>
              </w:rPr>
            </w:pPr>
          </w:p>
        </w:tc>
        <w:tc>
          <w:tcPr>
            <w:tcW w:w="1085" w:type="dxa"/>
            <w:vMerge/>
            <w:tcBorders>
              <w:left w:val="single" w:sz="4" w:space="0" w:color="000000"/>
              <w:bottom w:val="single" w:sz="4" w:space="0" w:color="000000"/>
              <w:right w:val="single" w:sz="4" w:space="0" w:color="000000"/>
            </w:tcBorders>
            <w:tcMar>
              <w:top w:w="80" w:type="dxa"/>
              <w:left w:w="80" w:type="dxa"/>
              <w:bottom w:w="80" w:type="dxa"/>
              <w:right w:w="80" w:type="dxa"/>
            </w:tcMar>
          </w:tcPr>
          <w:p w14:paraId="2699721D" w14:textId="77777777" w:rsidR="00533725" w:rsidRPr="007774DC" w:rsidRDefault="00533725" w:rsidP="00533725">
            <w:pPr>
              <w:jc w:val="center"/>
              <w:rPr>
                <w:rFonts w:ascii="Times New Roman" w:hAnsi="Times New Roman" w:cs="Times New Roman"/>
                <w:sz w:val="20"/>
                <w:szCs w:val="20"/>
              </w:rPr>
            </w:pPr>
          </w:p>
        </w:tc>
      </w:tr>
      <w:tr w:rsidR="00533725" w:rsidRPr="007774DC" w14:paraId="7BADFEF8" w14:textId="77777777" w:rsidTr="00F84707">
        <w:trPr>
          <w:trHeight w:val="300"/>
        </w:trPr>
        <w:tc>
          <w:tcPr>
            <w:tcW w:w="990" w:type="dxa"/>
            <w:tcBorders>
              <w:top w:val="single" w:sz="4" w:space="0" w:color="000000"/>
              <w:left w:val="single" w:sz="4" w:space="0" w:color="000000"/>
              <w:bottom w:val="single" w:sz="4" w:space="0" w:color="000000"/>
              <w:right w:val="single" w:sz="4" w:space="0" w:color="000000"/>
            </w:tcBorders>
          </w:tcPr>
          <w:p w14:paraId="207CA24E" w14:textId="77777777" w:rsidR="00533725" w:rsidRPr="007774DC" w:rsidRDefault="00533725" w:rsidP="00533725">
            <w:pPr>
              <w:spacing w:after="0" w:line="240" w:lineRule="auto"/>
              <w:rPr>
                <w:rFonts w:ascii="Times New Roman" w:hAnsi="Times New Roman" w:cs="Times New Roman"/>
                <w:sz w:val="20"/>
                <w:szCs w:val="20"/>
              </w:rPr>
            </w:pPr>
          </w:p>
        </w:tc>
        <w:tc>
          <w:tcPr>
            <w:tcW w:w="1339" w:type="dxa"/>
            <w:tcBorders>
              <w:top w:val="single" w:sz="4" w:space="0" w:color="000000"/>
              <w:left w:val="single" w:sz="4" w:space="0" w:color="000000"/>
              <w:bottom w:val="single" w:sz="4" w:space="0" w:color="000000"/>
              <w:right w:val="single" w:sz="4" w:space="0" w:color="000000"/>
            </w:tcBorders>
          </w:tcPr>
          <w:p w14:paraId="686B3EC9" w14:textId="77777777" w:rsidR="00533725" w:rsidRPr="007774DC" w:rsidRDefault="00533725" w:rsidP="00533725">
            <w:pPr>
              <w:spacing w:after="0" w:line="240" w:lineRule="auto"/>
              <w:rPr>
                <w:rFonts w:ascii="Times New Roman" w:hAnsi="Times New Roman" w:cs="Times New Roman"/>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7554848D" w14:textId="77777777" w:rsidR="00533725" w:rsidRPr="007774DC" w:rsidRDefault="00533725" w:rsidP="00533725">
            <w:pPr>
              <w:spacing w:after="0" w:line="240" w:lineRule="auto"/>
              <w:rPr>
                <w:rFonts w:ascii="Times New Roman" w:hAnsi="Times New Roman" w:cs="Times New Roman"/>
                <w:sz w:val="20"/>
                <w:szCs w:val="20"/>
              </w:rPr>
            </w:pPr>
          </w:p>
        </w:tc>
        <w:tc>
          <w:tcPr>
            <w:tcW w:w="2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6E05C4" w14:textId="77777777" w:rsidR="00533725" w:rsidRPr="007774DC" w:rsidRDefault="00533725" w:rsidP="00533725">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t>*Kiến thức, Ý thức:</w:t>
            </w:r>
          </w:p>
          <w:p w14:paraId="05E00374" w14:textId="1CF9A22C"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Đội cứu hộ, cứu nạn không được tập huấn thường xuyên.</w:t>
            </w:r>
          </w:p>
          <w:p w14:paraId="7DF1250C" w14:textId="3841B886"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Chưa có chuyên môn nghiệp vụ trong lĩnh vực cứu hộ, cứu nạn.</w:t>
            </w:r>
          </w:p>
          <w:p w14:paraId="27272822" w14:textId="50A63BF4"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.Hầu hết người dân chưa được trang bị kiến thức về </w:t>
            </w:r>
            <w:r w:rsidRPr="007774DC">
              <w:rPr>
                <w:rFonts w:ascii="Times New Roman" w:hAnsi="Times New Roman" w:cs="Times New Roman"/>
                <w:sz w:val="20"/>
                <w:szCs w:val="20"/>
              </w:rPr>
              <w:lastRenderedPageBreak/>
              <w:t>PCTT, nhất là cách gia cố, chằng chống nhà ở trước mùa thiên tai, cách thức neo đậu tàu thuyền, kiến thức về chống sét</w:t>
            </w:r>
            <w:proofErr w:type="gramStart"/>
            <w:r w:rsidRPr="007774DC">
              <w:rPr>
                <w:rFonts w:ascii="Times New Roman" w:hAnsi="Times New Roman" w:cs="Times New Roman"/>
                <w:sz w:val="20"/>
                <w:szCs w:val="20"/>
              </w:rPr>
              <w:t>,…</w:t>
            </w:r>
            <w:proofErr w:type="gramEnd"/>
          </w:p>
          <w:p w14:paraId="243B740C" w14:textId="7E2F303C"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Một số cán bộ và người dân còn chủ quan trong phòng chống thiên </w:t>
            </w:r>
            <w:proofErr w:type="gramStart"/>
            <w:r w:rsidRPr="007774DC">
              <w:rPr>
                <w:rFonts w:ascii="Times New Roman" w:hAnsi="Times New Roman" w:cs="Times New Roman"/>
                <w:sz w:val="20"/>
                <w:szCs w:val="20"/>
              </w:rPr>
              <w:t>tai</w:t>
            </w:r>
            <w:proofErr w:type="gramEnd"/>
            <w:r w:rsidRPr="007774DC">
              <w:rPr>
                <w:rFonts w:ascii="Times New Roman" w:hAnsi="Times New Roman" w:cs="Times New Roman"/>
                <w:sz w:val="20"/>
                <w:szCs w:val="20"/>
              </w:rPr>
              <w:t>.</w:t>
            </w:r>
          </w:p>
          <w:p w14:paraId="17DFC615" w14:textId="6EB68DB1"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Phụ nữ ít tham gia vào các hoạt động PCTT.</w:t>
            </w:r>
          </w:p>
          <w:p w14:paraId="7EBEBF4F" w14:textId="301903C4"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Một bộ phận lớn cán bộ và người dân chưa được tập huấn kiến thức PCTT, BĐKH.</w:t>
            </w:r>
          </w:p>
          <w:p w14:paraId="76BE35ED" w14:textId="31E71383"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Trình độ học vấn của người dân còn thấp.</w:t>
            </w:r>
          </w:p>
          <w:p w14:paraId="7A27CB97" w14:textId="39342F14"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Có ít kinh nghiệm trong công tác phòng ngừa, ứng phó, khắc phục hậu quả thiên </w:t>
            </w:r>
            <w:proofErr w:type="gramStart"/>
            <w:r w:rsidRPr="007774DC">
              <w:rPr>
                <w:rFonts w:ascii="Times New Roman" w:hAnsi="Times New Roman" w:cs="Times New Roman"/>
                <w:sz w:val="20"/>
                <w:szCs w:val="20"/>
              </w:rPr>
              <w:t>tai</w:t>
            </w:r>
            <w:proofErr w:type="gramEnd"/>
            <w:r w:rsidRPr="007774DC">
              <w:rPr>
                <w:rFonts w:ascii="Times New Roman" w:hAnsi="Times New Roman" w:cs="Times New Roman"/>
                <w:sz w:val="20"/>
                <w:szCs w:val="20"/>
              </w:rPr>
              <w:t>, đặc biệt là bão.</w:t>
            </w:r>
          </w:p>
          <w:p w14:paraId="63BA61DB" w14:textId="2B7813B8"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Người dân còn </w:t>
            </w:r>
            <w:proofErr w:type="gramStart"/>
            <w:r w:rsidRPr="007774DC">
              <w:rPr>
                <w:rFonts w:ascii="Times New Roman" w:hAnsi="Times New Roman" w:cs="Times New Roman"/>
                <w:sz w:val="20"/>
                <w:szCs w:val="20"/>
              </w:rPr>
              <w:t>vi</w:t>
            </w:r>
            <w:proofErr w:type="gramEnd"/>
            <w:r w:rsidRPr="007774DC">
              <w:rPr>
                <w:rFonts w:ascii="Times New Roman" w:hAnsi="Times New Roman" w:cs="Times New Roman"/>
                <w:sz w:val="20"/>
                <w:szCs w:val="20"/>
              </w:rPr>
              <w:t xml:space="preserve"> phạm hành lang bảo vệ đê.</w:t>
            </w:r>
          </w:p>
          <w:p w14:paraId="7B028F33" w14:textId="684F8A3E"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Tình trạng phá rừng vẫn còn diễn ra.</w:t>
            </w:r>
          </w:p>
        </w:tc>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3C899B" w14:textId="77777777" w:rsidR="00533725" w:rsidRPr="007774DC" w:rsidRDefault="00533725" w:rsidP="00533725">
            <w:pPr>
              <w:spacing w:after="0" w:line="240" w:lineRule="auto"/>
              <w:jc w:val="both"/>
              <w:rPr>
                <w:rFonts w:ascii="Times New Roman" w:hAnsi="Times New Roman" w:cs="Times New Roman"/>
                <w:b/>
                <w:bCs/>
                <w:sz w:val="20"/>
                <w:szCs w:val="20"/>
              </w:rPr>
            </w:pPr>
            <w:r w:rsidRPr="007774DC">
              <w:rPr>
                <w:rFonts w:ascii="Times New Roman" w:hAnsi="Times New Roman" w:cs="Times New Roman"/>
                <w:b/>
                <w:bCs/>
                <w:sz w:val="20"/>
                <w:szCs w:val="20"/>
              </w:rPr>
              <w:lastRenderedPageBreak/>
              <w:t>*Kiến thức, Ý thức:</w:t>
            </w:r>
          </w:p>
          <w:p w14:paraId="2977DB19" w14:textId="4A4789E8"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Người dân có ý thức tương trợ nhau trong cộng đồng. </w:t>
            </w:r>
          </w:p>
          <w:p w14:paraId="761D151C" w14:textId="64022660"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95% người dân chấp hành sơ tán khi có tình huống thiên tai xẩy ra</w:t>
            </w:r>
          </w:p>
          <w:p w14:paraId="54BFDADE" w14:textId="765F2CE1"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Người dân biết được </w:t>
            </w:r>
            <w:r w:rsidRPr="007774DC">
              <w:rPr>
                <w:rFonts w:ascii="Times New Roman" w:hAnsi="Times New Roman" w:cs="Times New Roman"/>
                <w:sz w:val="20"/>
                <w:szCs w:val="20"/>
              </w:rPr>
              <w:lastRenderedPageBreak/>
              <w:t xml:space="preserve">các điểm sơ tán di dời tại các nhà kiên cố trong vùng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w:t>
            </w:r>
          </w:p>
          <w:p w14:paraId="5F3C4EB0" w14:textId="726F1789"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Thực hiện tốt phương châm bốn tại chỗ.</w:t>
            </w:r>
          </w:p>
          <w:p w14:paraId="27A3A030" w14:textId="72B30969"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Người dân có ý thức, chủ động tự di dời, sơ tán đến nơi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w:t>
            </w:r>
          </w:p>
          <w:p w14:paraId="4B451AA4" w14:textId="2AC0AFA1" w:rsidR="00533725" w:rsidRPr="007774DC" w:rsidRDefault="00533725" w:rsidP="0094739E">
            <w:pPr>
              <w:pStyle w:val="ListParagraph"/>
              <w:numPr>
                <w:ilvl w:val="0"/>
                <w:numId w:val="68"/>
              </w:numPr>
              <w:spacing w:after="0" w:line="240" w:lineRule="auto"/>
              <w:ind w:left="269" w:hanging="180"/>
              <w:jc w:val="both"/>
              <w:rPr>
                <w:rFonts w:ascii="Times New Roman" w:hAnsi="Times New Roman" w:cs="Times New Roman"/>
                <w:sz w:val="20"/>
                <w:szCs w:val="20"/>
              </w:rPr>
            </w:pPr>
            <w:r w:rsidRPr="007774DC">
              <w:rPr>
                <w:rFonts w:ascii="Times New Roman" w:hAnsi="Times New Roman" w:cs="Times New Roman"/>
                <w:sz w:val="20"/>
                <w:szCs w:val="20"/>
              </w:rPr>
              <w:t>Phát huy tốt tinh thần, trách nhiệm vì nhân dân của chính quyền.</w:t>
            </w:r>
          </w:p>
        </w:tc>
        <w:tc>
          <w:tcPr>
            <w:tcW w:w="1710" w:type="dxa"/>
            <w:vMerge/>
            <w:tcBorders>
              <w:left w:val="single" w:sz="4" w:space="0" w:color="000000"/>
              <w:bottom w:val="single" w:sz="4" w:space="0" w:color="auto"/>
              <w:right w:val="single" w:sz="4" w:space="0" w:color="000000"/>
            </w:tcBorders>
          </w:tcPr>
          <w:p w14:paraId="351BF12D" w14:textId="77777777" w:rsidR="00533725" w:rsidRPr="007774DC" w:rsidRDefault="00533725" w:rsidP="00533725">
            <w:pPr>
              <w:spacing w:after="0" w:line="240" w:lineRule="auto"/>
              <w:rPr>
                <w:rFonts w:ascii="Times New Roman" w:hAnsi="Times New Roman" w:cs="Times New Roman"/>
                <w:sz w:val="20"/>
                <w:szCs w:val="20"/>
              </w:rPr>
            </w:pPr>
          </w:p>
        </w:tc>
        <w:tc>
          <w:tcPr>
            <w:tcW w:w="10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001EE5" w14:textId="77777777" w:rsidR="00533725" w:rsidRPr="007774DC" w:rsidRDefault="00533725" w:rsidP="00533725">
            <w:pPr>
              <w:jc w:val="center"/>
              <w:rPr>
                <w:rFonts w:ascii="Times New Roman" w:hAnsi="Times New Roman" w:cs="Times New Roman"/>
                <w:sz w:val="20"/>
                <w:szCs w:val="20"/>
              </w:rPr>
            </w:pPr>
          </w:p>
        </w:tc>
      </w:tr>
    </w:tbl>
    <w:p w14:paraId="3C01B464" w14:textId="409114B8" w:rsidR="00B053BC" w:rsidRPr="007774DC" w:rsidRDefault="00B053BC" w:rsidP="00D071CF">
      <w:pPr>
        <w:pStyle w:val="ListParagraph"/>
        <w:rPr>
          <w:rFonts w:ascii="Times New Roman" w:hAnsi="Times New Roman" w:cs="Times New Roman"/>
          <w:b/>
          <w:i/>
          <w:color w:val="4472C4" w:themeColor="accent1"/>
          <w:sz w:val="20"/>
          <w:szCs w:val="20"/>
          <w:lang w:val="en-US"/>
        </w:rPr>
      </w:pPr>
    </w:p>
    <w:p w14:paraId="74E0BBE8" w14:textId="01701279" w:rsidR="00265516" w:rsidRPr="007774DC" w:rsidRDefault="00265516" w:rsidP="005A78F7">
      <w:pPr>
        <w:pStyle w:val="Heading2"/>
        <w:numPr>
          <w:ilvl w:val="0"/>
          <w:numId w:val="30"/>
        </w:numPr>
        <w:rPr>
          <w:rFonts w:ascii="Times New Roman" w:hAnsi="Times New Roman" w:cs="Times New Roman"/>
        </w:rPr>
      </w:pPr>
      <w:bookmarkStart w:id="93" w:name="_Toc520795599"/>
      <w:bookmarkStart w:id="94" w:name="_Toc521071102"/>
      <w:r w:rsidRPr="007774DC">
        <w:rPr>
          <w:rFonts w:ascii="Times New Roman" w:hAnsi="Times New Roman" w:cs="Times New Roman"/>
        </w:rPr>
        <w:t>Giới trong PCTT và BĐKH</w:t>
      </w:r>
      <w:bookmarkEnd w:id="93"/>
      <w:bookmarkEnd w:id="94"/>
    </w:p>
    <w:tbl>
      <w:tblPr>
        <w:tblW w:w="10710"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990"/>
        <w:gridCol w:w="1339"/>
        <w:gridCol w:w="742"/>
        <w:gridCol w:w="2689"/>
        <w:gridCol w:w="2430"/>
        <w:gridCol w:w="1620"/>
        <w:gridCol w:w="900"/>
      </w:tblGrid>
      <w:tr w:rsidR="00533725" w:rsidRPr="007774DC" w14:paraId="7167B630" w14:textId="77777777" w:rsidTr="005F37E7">
        <w:trPr>
          <w:trHeight w:val="1098"/>
        </w:trPr>
        <w:tc>
          <w:tcPr>
            <w:tcW w:w="990" w:type="dxa"/>
            <w:tcBorders>
              <w:top w:val="single" w:sz="4" w:space="0" w:color="000000"/>
              <w:left w:val="single" w:sz="4" w:space="0" w:color="000000"/>
              <w:bottom w:val="single" w:sz="4" w:space="0" w:color="000000"/>
              <w:right w:val="single" w:sz="4" w:space="0" w:color="000000"/>
            </w:tcBorders>
          </w:tcPr>
          <w:p w14:paraId="7DF9ACBB" w14:textId="77777777" w:rsidR="00533725" w:rsidRPr="007774DC" w:rsidRDefault="00533725" w:rsidP="00533725">
            <w:pPr>
              <w:pStyle w:val="Nidung"/>
              <w:jc w:val="center"/>
              <w:rPr>
                <w:rFonts w:cs="Times New Roman"/>
                <w:color w:val="auto"/>
                <w:sz w:val="20"/>
                <w:szCs w:val="20"/>
                <w:lang w:val="fr-FR"/>
              </w:rPr>
            </w:pPr>
            <w:r w:rsidRPr="007774DC">
              <w:rPr>
                <w:rFonts w:cs="Times New Roman"/>
                <w:b/>
                <w:bCs/>
                <w:color w:val="auto"/>
                <w:sz w:val="20"/>
                <w:szCs w:val="20"/>
                <w:lang w:val="fr-FR"/>
              </w:rPr>
              <w:t>Loại hình Thiên tai/BĐKH</w:t>
            </w:r>
          </w:p>
        </w:tc>
        <w:tc>
          <w:tcPr>
            <w:tcW w:w="1339" w:type="dxa"/>
            <w:tcBorders>
              <w:top w:val="single" w:sz="4" w:space="0" w:color="000000"/>
              <w:left w:val="single" w:sz="4" w:space="0" w:color="000000"/>
              <w:bottom w:val="single" w:sz="4" w:space="0" w:color="000000"/>
              <w:right w:val="single" w:sz="4" w:space="0" w:color="000000"/>
            </w:tcBorders>
          </w:tcPr>
          <w:p w14:paraId="6E648D26" w14:textId="77777777" w:rsidR="00533725" w:rsidRPr="007774DC" w:rsidRDefault="00533725" w:rsidP="00533725">
            <w:pPr>
              <w:pStyle w:val="Nidung"/>
              <w:jc w:val="center"/>
              <w:rPr>
                <w:rFonts w:cs="Times New Roman"/>
                <w:color w:val="auto"/>
                <w:sz w:val="20"/>
                <w:szCs w:val="20"/>
              </w:rPr>
            </w:pPr>
            <w:r w:rsidRPr="007774DC">
              <w:rPr>
                <w:rFonts w:cs="Times New Roman"/>
                <w:b/>
                <w:bCs/>
                <w:color w:val="auto"/>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Pr>
          <w:p w14:paraId="2287D787" w14:textId="77777777" w:rsidR="00533725" w:rsidRPr="007774DC" w:rsidRDefault="00533725" w:rsidP="00533725">
            <w:pPr>
              <w:pStyle w:val="Nidung"/>
              <w:jc w:val="center"/>
              <w:rPr>
                <w:rFonts w:cs="Times New Roman"/>
                <w:b/>
                <w:bCs/>
                <w:color w:val="auto"/>
                <w:sz w:val="20"/>
                <w:szCs w:val="20"/>
              </w:rPr>
            </w:pPr>
            <w:r w:rsidRPr="007774DC">
              <w:rPr>
                <w:rFonts w:cs="Times New Roman"/>
                <w:b/>
                <w:bCs/>
                <w:color w:val="auto"/>
                <w:sz w:val="20"/>
                <w:szCs w:val="20"/>
              </w:rPr>
              <w:t>Tổng số hộ</w:t>
            </w:r>
          </w:p>
        </w:tc>
        <w:tc>
          <w:tcPr>
            <w:tcW w:w="2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641F19" w14:textId="77777777" w:rsidR="00533725" w:rsidRPr="007774DC" w:rsidRDefault="00533725" w:rsidP="00533725">
            <w:pPr>
              <w:pStyle w:val="Nidung"/>
              <w:jc w:val="center"/>
              <w:rPr>
                <w:rFonts w:cs="Times New Roman"/>
                <w:color w:val="auto"/>
                <w:sz w:val="20"/>
                <w:szCs w:val="20"/>
              </w:rPr>
            </w:pPr>
            <w:r w:rsidRPr="007774DC">
              <w:rPr>
                <w:rFonts w:cs="Times New Roman"/>
                <w:b/>
                <w:bCs/>
                <w:color w:val="auto"/>
                <w:sz w:val="20"/>
                <w:szCs w:val="20"/>
              </w:rPr>
              <w:t>TTDBTT</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09DFBE" w14:textId="77777777" w:rsidR="00533725" w:rsidRPr="007774DC" w:rsidRDefault="00533725" w:rsidP="00533725">
            <w:pPr>
              <w:pStyle w:val="Nidung"/>
              <w:jc w:val="center"/>
              <w:rPr>
                <w:rFonts w:cs="Times New Roman"/>
                <w:color w:val="auto"/>
                <w:sz w:val="20"/>
                <w:szCs w:val="20"/>
              </w:rPr>
            </w:pPr>
            <w:r w:rsidRPr="007774DC">
              <w:rPr>
                <w:rFonts w:cs="Times New Roman"/>
                <w:b/>
                <w:bCs/>
                <w:color w:val="auto"/>
                <w:sz w:val="20"/>
                <w:szCs w:val="20"/>
              </w:rPr>
              <w:t xml:space="preserve">Năng lực PCTT TƯBĐKH (Kỹ năng, công nghệ kỹ thuật áp dụng) </w:t>
            </w:r>
          </w:p>
        </w:tc>
        <w:tc>
          <w:tcPr>
            <w:tcW w:w="1620" w:type="dxa"/>
            <w:tcBorders>
              <w:top w:val="single" w:sz="4" w:space="0" w:color="000000"/>
              <w:left w:val="single" w:sz="4" w:space="0" w:color="000000"/>
              <w:bottom w:val="single" w:sz="4" w:space="0" w:color="000000"/>
              <w:right w:val="single" w:sz="4" w:space="0" w:color="000000"/>
            </w:tcBorders>
          </w:tcPr>
          <w:p w14:paraId="11D957D0" w14:textId="77777777" w:rsidR="00533725" w:rsidRPr="007774DC" w:rsidRDefault="00533725" w:rsidP="00533725">
            <w:pPr>
              <w:pStyle w:val="Nidung"/>
              <w:jc w:val="center"/>
              <w:rPr>
                <w:rFonts w:cs="Times New Roman"/>
                <w:b/>
                <w:bCs/>
                <w:color w:val="auto"/>
                <w:sz w:val="20"/>
                <w:szCs w:val="20"/>
              </w:rPr>
            </w:pPr>
            <w:r w:rsidRPr="007774DC">
              <w:rPr>
                <w:rFonts w:cs="Times New Roman"/>
                <w:b/>
                <w:bCs/>
                <w:color w:val="auto"/>
                <w:sz w:val="20"/>
                <w:szCs w:val="20"/>
              </w:rPr>
              <w:t>Rủi ro thiên tai/BĐKH</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0A8D98" w14:textId="77777777" w:rsidR="00533725" w:rsidRPr="007774DC" w:rsidRDefault="00533725" w:rsidP="00533725">
            <w:pPr>
              <w:pStyle w:val="Nidung"/>
              <w:jc w:val="center"/>
              <w:rPr>
                <w:rFonts w:cs="Times New Roman"/>
                <w:b/>
                <w:bCs/>
                <w:color w:val="auto"/>
                <w:sz w:val="20"/>
                <w:szCs w:val="20"/>
              </w:rPr>
            </w:pPr>
            <w:r w:rsidRPr="007774DC">
              <w:rPr>
                <w:rFonts w:cs="Times New Roman"/>
                <w:b/>
                <w:bCs/>
                <w:color w:val="auto"/>
                <w:sz w:val="20"/>
                <w:szCs w:val="20"/>
              </w:rPr>
              <w:t>Mức độ</w:t>
            </w:r>
          </w:p>
          <w:p w14:paraId="61E6E18D" w14:textId="77777777" w:rsidR="00533725" w:rsidRPr="007774DC" w:rsidRDefault="00533725" w:rsidP="00533725">
            <w:pPr>
              <w:pStyle w:val="Nidung"/>
              <w:jc w:val="center"/>
              <w:rPr>
                <w:rFonts w:cs="Times New Roman"/>
                <w:color w:val="auto"/>
                <w:sz w:val="20"/>
                <w:szCs w:val="20"/>
              </w:rPr>
            </w:pPr>
            <w:r w:rsidRPr="007774DC">
              <w:rPr>
                <w:rFonts w:cs="Times New Roman"/>
                <w:i/>
                <w:iCs/>
                <w:color w:val="auto"/>
                <w:sz w:val="20"/>
                <w:szCs w:val="20"/>
              </w:rPr>
              <w:t>(Cao, Trung Bình, Thấp)</w:t>
            </w:r>
          </w:p>
        </w:tc>
      </w:tr>
      <w:tr w:rsidR="00533725" w:rsidRPr="007774DC" w14:paraId="4B2555B2" w14:textId="77777777" w:rsidTr="005F37E7">
        <w:trPr>
          <w:trHeight w:val="241"/>
        </w:trPr>
        <w:tc>
          <w:tcPr>
            <w:tcW w:w="990" w:type="dxa"/>
            <w:tcBorders>
              <w:top w:val="single" w:sz="4" w:space="0" w:color="000000"/>
              <w:left w:val="single" w:sz="4" w:space="0" w:color="000000"/>
              <w:bottom w:val="single" w:sz="4" w:space="0" w:color="000000"/>
              <w:right w:val="single" w:sz="4" w:space="0" w:color="000000"/>
            </w:tcBorders>
          </w:tcPr>
          <w:p w14:paraId="32C532B8" w14:textId="77777777" w:rsidR="00533725" w:rsidRPr="007774DC" w:rsidRDefault="00533725" w:rsidP="00533725">
            <w:pPr>
              <w:pStyle w:val="Nidung"/>
              <w:rPr>
                <w:rFonts w:cs="Times New Roman"/>
                <w:color w:val="auto"/>
                <w:sz w:val="20"/>
                <w:szCs w:val="20"/>
              </w:rPr>
            </w:pPr>
            <w:r w:rsidRPr="007774DC">
              <w:rPr>
                <w:rFonts w:cs="Times New Roman"/>
                <w:color w:val="auto"/>
                <w:sz w:val="20"/>
                <w:szCs w:val="20"/>
              </w:rPr>
              <w:t>(1)</w:t>
            </w:r>
          </w:p>
        </w:tc>
        <w:tc>
          <w:tcPr>
            <w:tcW w:w="1339" w:type="dxa"/>
            <w:tcBorders>
              <w:top w:val="single" w:sz="4" w:space="0" w:color="000000"/>
              <w:left w:val="single" w:sz="4" w:space="0" w:color="000000"/>
              <w:bottom w:val="single" w:sz="4" w:space="0" w:color="000000"/>
              <w:right w:val="single" w:sz="4" w:space="0" w:color="000000"/>
            </w:tcBorders>
          </w:tcPr>
          <w:p w14:paraId="52378A3E" w14:textId="77777777" w:rsidR="00533725" w:rsidRPr="007774DC" w:rsidRDefault="00533725" w:rsidP="00533725">
            <w:pPr>
              <w:pStyle w:val="Nidung"/>
              <w:rPr>
                <w:rFonts w:cs="Times New Roman"/>
                <w:color w:val="auto"/>
                <w:sz w:val="20"/>
                <w:szCs w:val="20"/>
              </w:rPr>
            </w:pPr>
            <w:r w:rsidRPr="007774DC">
              <w:rPr>
                <w:rFonts w:cs="Times New Roman"/>
                <w:color w:val="auto"/>
                <w:sz w:val="20"/>
                <w:szCs w:val="20"/>
              </w:rPr>
              <w:t>(2)</w:t>
            </w:r>
          </w:p>
        </w:tc>
        <w:tc>
          <w:tcPr>
            <w:tcW w:w="742" w:type="dxa"/>
            <w:tcBorders>
              <w:top w:val="single" w:sz="4" w:space="0" w:color="000000"/>
              <w:left w:val="single" w:sz="4" w:space="0" w:color="000000"/>
              <w:bottom w:val="single" w:sz="4" w:space="0" w:color="000000"/>
              <w:right w:val="single" w:sz="4" w:space="0" w:color="000000"/>
            </w:tcBorders>
          </w:tcPr>
          <w:p w14:paraId="37BF5EB7" w14:textId="77777777" w:rsidR="00533725" w:rsidRPr="007774DC" w:rsidRDefault="00533725" w:rsidP="00533725">
            <w:pPr>
              <w:pStyle w:val="Nidung"/>
              <w:rPr>
                <w:rFonts w:cs="Times New Roman"/>
                <w:color w:val="auto"/>
                <w:sz w:val="20"/>
                <w:szCs w:val="20"/>
              </w:rPr>
            </w:pPr>
            <w:r w:rsidRPr="007774DC">
              <w:rPr>
                <w:rFonts w:cs="Times New Roman"/>
                <w:color w:val="auto"/>
                <w:sz w:val="20"/>
                <w:szCs w:val="20"/>
              </w:rPr>
              <w:t>(3)</w:t>
            </w:r>
          </w:p>
        </w:tc>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3A1656D" w14:textId="77777777" w:rsidR="00533725" w:rsidRPr="007774DC" w:rsidRDefault="00533725" w:rsidP="00533725">
            <w:pPr>
              <w:pStyle w:val="Nidung"/>
              <w:rPr>
                <w:rFonts w:cs="Times New Roman"/>
                <w:color w:val="auto"/>
                <w:sz w:val="20"/>
                <w:szCs w:val="20"/>
              </w:rPr>
            </w:pPr>
            <w:r w:rsidRPr="007774DC">
              <w:rPr>
                <w:rFonts w:cs="Times New Roman"/>
                <w:color w:val="auto"/>
                <w:sz w:val="20"/>
                <w:szCs w:val="20"/>
              </w:rPr>
              <w:t>(4)</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BCE35C" w14:textId="77777777" w:rsidR="00533725" w:rsidRPr="007774DC" w:rsidRDefault="00533725" w:rsidP="00533725">
            <w:pPr>
              <w:pStyle w:val="Nidung"/>
              <w:rPr>
                <w:rFonts w:cs="Times New Roman"/>
                <w:color w:val="auto"/>
                <w:sz w:val="20"/>
                <w:szCs w:val="20"/>
              </w:rPr>
            </w:pPr>
            <w:r w:rsidRPr="007774DC">
              <w:rPr>
                <w:rFonts w:cs="Times New Roman"/>
                <w:color w:val="auto"/>
                <w:sz w:val="20"/>
                <w:szCs w:val="20"/>
              </w:rPr>
              <w:t>(5)</w:t>
            </w:r>
          </w:p>
        </w:tc>
        <w:tc>
          <w:tcPr>
            <w:tcW w:w="1620" w:type="dxa"/>
            <w:tcBorders>
              <w:top w:val="single" w:sz="4" w:space="0" w:color="000000"/>
              <w:left w:val="single" w:sz="4" w:space="0" w:color="000000"/>
              <w:bottom w:val="single" w:sz="4" w:space="0" w:color="000000"/>
              <w:right w:val="single" w:sz="4" w:space="0" w:color="000000"/>
            </w:tcBorders>
          </w:tcPr>
          <w:p w14:paraId="666B1550" w14:textId="77777777" w:rsidR="00533725" w:rsidRPr="007774DC" w:rsidRDefault="00533725" w:rsidP="00533725">
            <w:pPr>
              <w:pStyle w:val="Nidung"/>
              <w:rPr>
                <w:rFonts w:cs="Times New Roman"/>
                <w:color w:val="auto"/>
                <w:sz w:val="20"/>
                <w:szCs w:val="20"/>
              </w:rPr>
            </w:pPr>
            <w:r w:rsidRPr="007774DC">
              <w:rPr>
                <w:rFonts w:cs="Times New Roman"/>
                <w:color w:val="auto"/>
                <w:sz w:val="20"/>
                <w:szCs w:val="20"/>
              </w:rPr>
              <w:t>(6)</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1D968C" w14:textId="77777777" w:rsidR="00533725" w:rsidRPr="007774DC" w:rsidRDefault="00533725" w:rsidP="00533725">
            <w:pPr>
              <w:pStyle w:val="Nidung"/>
              <w:rPr>
                <w:rFonts w:cs="Times New Roman"/>
                <w:color w:val="auto"/>
                <w:sz w:val="20"/>
                <w:szCs w:val="20"/>
              </w:rPr>
            </w:pPr>
            <w:r w:rsidRPr="007774DC">
              <w:rPr>
                <w:rFonts w:cs="Times New Roman"/>
                <w:color w:val="auto"/>
                <w:sz w:val="20"/>
                <w:szCs w:val="20"/>
              </w:rPr>
              <w:t>(7)</w:t>
            </w:r>
          </w:p>
        </w:tc>
      </w:tr>
      <w:tr w:rsidR="00533725" w:rsidRPr="007774DC" w14:paraId="114C9827" w14:textId="77777777" w:rsidTr="005F37E7">
        <w:trPr>
          <w:trHeight w:val="300"/>
        </w:trPr>
        <w:tc>
          <w:tcPr>
            <w:tcW w:w="990" w:type="dxa"/>
            <w:tcBorders>
              <w:top w:val="single" w:sz="4" w:space="0" w:color="000000"/>
              <w:left w:val="single" w:sz="4" w:space="0" w:color="000000"/>
              <w:bottom w:val="single" w:sz="4" w:space="0" w:color="000000"/>
              <w:right w:val="single" w:sz="4" w:space="0" w:color="000000"/>
            </w:tcBorders>
          </w:tcPr>
          <w:p w14:paraId="72556986"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Bão; dông, lốc xoáy; sét; triều cường, nước dâng (&gt;1m); hạn hán</w:t>
            </w:r>
          </w:p>
        </w:tc>
        <w:tc>
          <w:tcPr>
            <w:tcW w:w="1339" w:type="dxa"/>
            <w:tcBorders>
              <w:top w:val="single" w:sz="4" w:space="0" w:color="000000"/>
              <w:left w:val="single" w:sz="4" w:space="0" w:color="000000"/>
              <w:bottom w:val="single" w:sz="4" w:space="0" w:color="000000"/>
              <w:right w:val="single" w:sz="4" w:space="0" w:color="000000"/>
            </w:tcBorders>
          </w:tcPr>
          <w:p w14:paraId="51BE2E0B"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Ấp Gò Công Đông </w:t>
            </w:r>
          </w:p>
        </w:tc>
        <w:tc>
          <w:tcPr>
            <w:tcW w:w="742" w:type="dxa"/>
            <w:tcBorders>
              <w:top w:val="single" w:sz="4" w:space="0" w:color="000000"/>
              <w:left w:val="single" w:sz="4" w:space="0" w:color="000000"/>
              <w:bottom w:val="single" w:sz="4" w:space="0" w:color="000000"/>
              <w:right w:val="single" w:sz="4" w:space="0" w:color="000000"/>
            </w:tcBorders>
          </w:tcPr>
          <w:p w14:paraId="07F93949"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262</w:t>
            </w:r>
          </w:p>
        </w:tc>
        <w:tc>
          <w:tcPr>
            <w:tcW w:w="2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175E76"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Tỷ lệ nữ chiếm 48,9%</w:t>
            </w:r>
          </w:p>
          <w:p w14:paraId="3E8FD6DE"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- 8 phụ nữ làm chủ hộ.</w:t>
            </w:r>
          </w:p>
          <w:p w14:paraId="2F32E22F"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- 20 hộ (7</w:t>
            </w:r>
            <w:proofErr w:type="gramStart"/>
            <w:r w:rsidRPr="007774DC">
              <w:rPr>
                <w:rFonts w:ascii="Times New Roman" w:hAnsi="Times New Roman" w:cs="Times New Roman"/>
                <w:sz w:val="20"/>
                <w:szCs w:val="20"/>
              </w:rPr>
              <w:t>,63</w:t>
            </w:r>
            <w:proofErr w:type="gramEnd"/>
            <w:r w:rsidRPr="007774DC">
              <w:rPr>
                <w:rFonts w:ascii="Times New Roman" w:hAnsi="Times New Roman" w:cs="Times New Roman"/>
                <w:sz w:val="20"/>
                <w:szCs w:val="20"/>
              </w:rPr>
              <w:t>%) hộ gia đình phụ nữ đơn thân. Trong đó, số hộ có nhà ở thiếu kiên cố là 15 hộ (75% hộ phụ nữ đơn thân).</w:t>
            </w:r>
          </w:p>
          <w:p w14:paraId="4E1BEF41"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- 130 phụ nữ và trẻ em không biết bơi.</w:t>
            </w:r>
          </w:p>
          <w:p w14:paraId="20B663B6"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Cả nam và nữ sẽ phải làm việc nhiều hơn, nặng nhọc hơn từ đó, dẫn đến dễ bị mất sức, tai nạn lao động.</w:t>
            </w:r>
          </w:p>
          <w:p w14:paraId="101C0174"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- 60% phụ nữ chưa được tham gia tập thiếu kiến thức trong phòng chống thiên tai.</w:t>
            </w:r>
          </w:p>
          <w:p w14:paraId="1D708BCB"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- 20% Phụ nữ thiếu việc làm. </w:t>
            </w:r>
          </w:p>
          <w:p w14:paraId="01AFBD9F"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- 30 phụ nữ thiếu kiến thức chăm sóc sức khỏe phụ nữ và trẻ em </w:t>
            </w:r>
          </w:p>
          <w:p w14:paraId="4E0A2C31" w14:textId="77777777" w:rsidR="00533725" w:rsidRPr="007774DC" w:rsidRDefault="00533725" w:rsidP="00533725">
            <w:pPr>
              <w:spacing w:after="0" w:line="240" w:lineRule="auto"/>
              <w:rPr>
                <w:rFonts w:ascii="Times New Roman" w:hAnsi="Times New Roman" w:cs="Times New Roman"/>
                <w:sz w:val="20"/>
                <w:szCs w:val="20"/>
                <w:lang w:val="en-US"/>
              </w:rPr>
            </w:pPr>
            <w:r w:rsidRPr="007774DC">
              <w:rPr>
                <w:rFonts w:ascii="Times New Roman" w:hAnsi="Times New Roman" w:cs="Times New Roman"/>
                <w:sz w:val="20"/>
                <w:szCs w:val="20"/>
              </w:rPr>
              <w:t>- Trong gia đình số hộ trong độ tuổi lao động đi làm ăn xa còn lại người già và trẻ em</w:t>
            </w:r>
          </w:p>
          <w:p w14:paraId="774E2CD1"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40% hộ gia đình còn chủ quan trong PCTT.</w:t>
            </w:r>
          </w:p>
          <w:p w14:paraId="0D1A36AE"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lastRenderedPageBreak/>
              <w:t>- Đa số người dân thiếu kinh nghiệm trong phòng chống thiên tai.</w:t>
            </w:r>
          </w:p>
          <w:p w14:paraId="41B0624A"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Nam giới đa phần làm việc trên biển không có thiết bị bảo hộ</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B789C0"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lastRenderedPageBreak/>
              <w:t>- Có 90 % người dân có ý thức chấp hành tốt hướng dẫn, kêu gọi của chính quyền địa phương</w:t>
            </w:r>
          </w:p>
          <w:p w14:paraId="6A2C4E8F"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Có 01 tổ  PCTT với 12 thành viên (01 nữ, 11 nam) sẵn sàng giúp đỡ phụ nữ đơn thân người già, trẻ em</w:t>
            </w:r>
          </w:p>
          <w:p w14:paraId="40CEAC8D"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Có khả năng huy động loa phát thanh di động (06 loa) thực hiện  tuyên truyền thường xuyên khi có thiên tai xảy ra</w:t>
            </w:r>
          </w:p>
          <w:p w14:paraId="53BE6694"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Được các ban ngành đoàn thể xã thường xuyên tuyên truyền vận động nhân dân phòng chống thiên tai</w:t>
            </w:r>
          </w:p>
          <w:p w14:paraId="4A720EF0"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Được hỗ trợ vay vốn, hỗ trợ vật tư sản xuất phát triển kinh tế hộ gia đình nghèo (36 hộ)</w:t>
            </w:r>
          </w:p>
          <w:p w14:paraId="14B3D87E"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- 100% người dân có ý thức tương trợ nhau trong cộng đồng.  </w:t>
            </w:r>
          </w:p>
          <w:p w14:paraId="5285224E"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lastRenderedPageBreak/>
              <w:t xml:space="preserve">- Người dân biết được các điểm sơ tán di đời tại các nhà kiên cố trong vùng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w:t>
            </w:r>
          </w:p>
          <w:p w14:paraId="5881DD95"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Người phụ nữ có tính chịu khó, cần cù, siêng năng và làm tốt nhiệm vụ hậu cần, chăm sóc gia đình</w:t>
            </w:r>
          </w:p>
        </w:tc>
        <w:tc>
          <w:tcPr>
            <w:tcW w:w="1620" w:type="dxa"/>
            <w:tcBorders>
              <w:top w:val="single" w:sz="4" w:space="0" w:color="000000"/>
              <w:left w:val="single" w:sz="4" w:space="0" w:color="000000"/>
              <w:bottom w:val="single" w:sz="4" w:space="0" w:color="000000"/>
              <w:right w:val="single" w:sz="4" w:space="0" w:color="000000"/>
            </w:tcBorders>
          </w:tcPr>
          <w:p w14:paraId="091E6F67" w14:textId="77777777" w:rsidR="00533725" w:rsidRPr="007774DC" w:rsidRDefault="00533725" w:rsidP="00533725">
            <w:pPr>
              <w:spacing w:after="0" w:line="240" w:lineRule="auto"/>
              <w:rPr>
                <w:rFonts w:ascii="Times New Roman" w:hAnsi="Times New Roman" w:cs="Times New Roman"/>
                <w:sz w:val="20"/>
                <w:szCs w:val="20"/>
                <w:lang w:val="en"/>
              </w:rPr>
            </w:pPr>
            <w:r w:rsidRPr="007774DC">
              <w:rPr>
                <w:rFonts w:ascii="Times New Roman" w:hAnsi="Times New Roman" w:cs="Times New Roman"/>
                <w:sz w:val="20"/>
                <w:szCs w:val="20"/>
                <w:lang w:val="en"/>
              </w:rPr>
              <w:lastRenderedPageBreak/>
              <w:t>- Chết người, bị thương (sập nhà, chìm tàu, đuối nước).</w:t>
            </w:r>
          </w:p>
          <w:p w14:paraId="6FA486D3"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Phụ nữ và trẻ em có nguy cơ bị tai nạn nhiều hơn nam giới khi di dời, </w:t>
            </w:r>
            <w:proofErr w:type="gramStart"/>
            <w:r w:rsidRPr="007774DC">
              <w:rPr>
                <w:rFonts w:ascii="Times New Roman" w:hAnsi="Times New Roman" w:cs="Times New Roman"/>
                <w:sz w:val="20"/>
                <w:szCs w:val="20"/>
              </w:rPr>
              <w:t>sơ</w:t>
            </w:r>
            <w:proofErr w:type="gramEnd"/>
            <w:r w:rsidRPr="007774DC">
              <w:rPr>
                <w:rFonts w:ascii="Times New Roman" w:hAnsi="Times New Roman" w:cs="Times New Roman"/>
                <w:sz w:val="20"/>
                <w:szCs w:val="20"/>
              </w:rPr>
              <w:t xml:space="preserve"> tán. Ngược lại, hoạt động sản xuất trên biển, cứu hộ cứ nạn thì nam giới dể bị tai nạn hơn nữ giới (Bị thương, chết, sét đánh…)</w:t>
            </w:r>
          </w:p>
          <w:p w14:paraId="15D546A3"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Vật dụng, hàng hóa, tài sản bị hư hỏng </w:t>
            </w:r>
          </w:p>
          <w:p w14:paraId="3203A9F7"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Mất mùa, giảm thu nhập, sản xuất khó khăn</w:t>
            </w:r>
          </w:p>
          <w:p w14:paraId="519C3EE6"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Trẻ em và phụ </w:t>
            </w:r>
            <w:r w:rsidRPr="007774DC">
              <w:rPr>
                <w:rFonts w:ascii="Times New Roman" w:hAnsi="Times New Roman" w:cs="Times New Roman"/>
                <w:sz w:val="20"/>
                <w:szCs w:val="20"/>
              </w:rPr>
              <w:lastRenderedPageBreak/>
              <w:t>nữ dể bị bệnh hơn nam giới khi có thiên tai</w:t>
            </w:r>
          </w:p>
          <w:p w14:paraId="7225D30C"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Nhà ở bị sập, tốc mái.</w:t>
            </w:r>
          </w:p>
          <w:p w14:paraId="301E56DE"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Thiếu việc làm, thu nhập thấp, kinh tế khó khăn</w:t>
            </w:r>
          </w:p>
          <w:p w14:paraId="16F73E85" w14:textId="77777777" w:rsidR="00533725" w:rsidRPr="007774DC" w:rsidRDefault="00533725" w:rsidP="00533725">
            <w:pPr>
              <w:spacing w:after="0" w:line="240" w:lineRule="auto"/>
              <w:rPr>
                <w:rFonts w:ascii="Times New Roman" w:hAnsi="Times New Roman" w:cs="Times New Roman"/>
                <w:sz w:val="20"/>
                <w:szCs w:val="20"/>
              </w:rPr>
            </w:pP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262CD0"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lastRenderedPageBreak/>
              <w:t xml:space="preserve"> </w:t>
            </w:r>
          </w:p>
          <w:p w14:paraId="2191FFC1" w14:textId="77777777" w:rsidR="00533725" w:rsidRPr="007774DC" w:rsidRDefault="00533725" w:rsidP="00533725">
            <w:pPr>
              <w:autoSpaceDE w:val="0"/>
              <w:autoSpaceDN w:val="0"/>
              <w:adjustRightInd w:val="0"/>
              <w:rPr>
                <w:rFonts w:ascii="Times New Roman" w:hAnsi="Times New Roman" w:cs="Times New Roman"/>
                <w:sz w:val="20"/>
                <w:szCs w:val="20"/>
                <w:lang w:val="en"/>
              </w:rPr>
            </w:pPr>
            <w:r w:rsidRPr="007774DC">
              <w:rPr>
                <w:rFonts w:ascii="Times New Roman" w:hAnsi="Times New Roman" w:cs="Times New Roman"/>
                <w:i/>
                <w:iCs/>
                <w:sz w:val="20"/>
                <w:szCs w:val="20"/>
              </w:rPr>
              <w:t xml:space="preserve">Cao </w:t>
            </w:r>
          </w:p>
          <w:p w14:paraId="790D60EF" w14:textId="77777777" w:rsidR="00533725" w:rsidRPr="007774DC" w:rsidRDefault="00533725" w:rsidP="00533725">
            <w:pPr>
              <w:jc w:val="center"/>
              <w:rPr>
                <w:rFonts w:ascii="Times New Roman" w:hAnsi="Times New Roman" w:cs="Times New Roman"/>
                <w:sz w:val="20"/>
                <w:szCs w:val="20"/>
              </w:rPr>
            </w:pPr>
          </w:p>
        </w:tc>
      </w:tr>
      <w:tr w:rsidR="00533725" w:rsidRPr="007774DC" w14:paraId="6ACC1CE3" w14:textId="77777777" w:rsidTr="005F37E7">
        <w:trPr>
          <w:trHeight w:val="300"/>
        </w:trPr>
        <w:tc>
          <w:tcPr>
            <w:tcW w:w="990" w:type="dxa"/>
            <w:tcBorders>
              <w:top w:val="single" w:sz="4" w:space="0" w:color="000000"/>
              <w:left w:val="single" w:sz="4" w:space="0" w:color="000000"/>
              <w:bottom w:val="single" w:sz="4" w:space="0" w:color="000000"/>
              <w:right w:val="single" w:sz="4" w:space="0" w:color="000000"/>
            </w:tcBorders>
          </w:tcPr>
          <w:p w14:paraId="4275D63A"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lastRenderedPageBreak/>
              <w:t>Bão; dông, lốc xoáy; sét; triều cường, nước dâng (&gt;1m); hạn hán</w:t>
            </w:r>
          </w:p>
        </w:tc>
        <w:tc>
          <w:tcPr>
            <w:tcW w:w="1339" w:type="dxa"/>
            <w:tcBorders>
              <w:top w:val="single" w:sz="4" w:space="0" w:color="000000"/>
              <w:left w:val="single" w:sz="4" w:space="0" w:color="000000"/>
              <w:bottom w:val="single" w:sz="4" w:space="0" w:color="000000"/>
              <w:right w:val="single" w:sz="4" w:space="0" w:color="000000"/>
            </w:tcBorders>
          </w:tcPr>
          <w:p w14:paraId="3DA8428A"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Ấp Gò Công </w:t>
            </w:r>
          </w:p>
        </w:tc>
        <w:tc>
          <w:tcPr>
            <w:tcW w:w="742" w:type="dxa"/>
            <w:tcBorders>
              <w:top w:val="single" w:sz="4" w:space="0" w:color="000000"/>
              <w:left w:val="single" w:sz="4" w:space="0" w:color="000000"/>
              <w:bottom w:val="single" w:sz="4" w:space="0" w:color="000000"/>
              <w:right w:val="single" w:sz="4" w:space="0" w:color="000000"/>
            </w:tcBorders>
          </w:tcPr>
          <w:p w14:paraId="7B0D8F4E"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460</w:t>
            </w:r>
          </w:p>
        </w:tc>
        <w:tc>
          <w:tcPr>
            <w:tcW w:w="2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3FA81C"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Tỷ lệ nữ chiếm 49,6%</w:t>
            </w:r>
          </w:p>
          <w:p w14:paraId="6F210EEA"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- 21 phụ nữ làm chủ hộ.</w:t>
            </w:r>
          </w:p>
          <w:p w14:paraId="6246118E"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- 467 phụ nữ và trẻ em không biết bơi.</w:t>
            </w:r>
          </w:p>
          <w:p w14:paraId="351C59D1"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Cả nam và nữ sẽ phải làm việc nhiều hơn, nặng nhọc hơn từ đó, dẫn đến dễ bị mất sức, tai nạn lao động.</w:t>
            </w:r>
          </w:p>
          <w:p w14:paraId="1BAE699D"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- 50% phụ nữ chưa được tham gia tập thiếu kiến thức trong phòng chống thiên tai.</w:t>
            </w:r>
          </w:p>
          <w:p w14:paraId="0D1678D7"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- 27% Phụ nữ thiếu việc làm. </w:t>
            </w:r>
          </w:p>
          <w:p w14:paraId="32268A8D"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- 20 phụ nữ thiếu kiến thức chăm sóc sức khỏe phụ nữ và trẻ em </w:t>
            </w:r>
          </w:p>
          <w:p w14:paraId="0B9E10C7" w14:textId="77777777" w:rsidR="00533725" w:rsidRPr="007774DC" w:rsidRDefault="00533725" w:rsidP="00533725">
            <w:pPr>
              <w:spacing w:after="0" w:line="240" w:lineRule="auto"/>
              <w:rPr>
                <w:rFonts w:ascii="Times New Roman" w:hAnsi="Times New Roman" w:cs="Times New Roman"/>
                <w:sz w:val="20"/>
                <w:szCs w:val="20"/>
                <w:lang w:val="en-US"/>
              </w:rPr>
            </w:pPr>
            <w:r w:rsidRPr="007774DC">
              <w:rPr>
                <w:rFonts w:ascii="Times New Roman" w:hAnsi="Times New Roman" w:cs="Times New Roman"/>
                <w:sz w:val="20"/>
                <w:szCs w:val="20"/>
              </w:rPr>
              <w:t>- Trong gia đình số hộ trong độ tuổi lao động đi làm ăn xa còn lại người già và trẻ em</w:t>
            </w:r>
          </w:p>
          <w:p w14:paraId="49F655B2"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23% hộ gia đình còn chủ quan trong PCTT.</w:t>
            </w:r>
          </w:p>
          <w:p w14:paraId="0A42585F" w14:textId="77777777" w:rsidR="00533725" w:rsidRPr="007774DC" w:rsidRDefault="00533725" w:rsidP="00533725">
            <w:pPr>
              <w:pStyle w:val="ListParagraph"/>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 Đa số người dân thiếu kinh nghiệm trong phòng chống thiên tai.</w:t>
            </w:r>
          </w:p>
          <w:p w14:paraId="2E44EBA9"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Nam giới đa phần làm việc trên biển không có </w:t>
            </w:r>
          </w:p>
          <w:p w14:paraId="2511803F"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thiết bị bảo hộ</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71C02A"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Có 80 % người dân có ý thức chấp hành tốt hướng dẫn, kêu gọi của chính quyền địa phương</w:t>
            </w:r>
          </w:p>
          <w:p w14:paraId="45E5C57A"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Có 01 </w:t>
            </w:r>
            <w:proofErr w:type="gramStart"/>
            <w:r w:rsidRPr="007774DC">
              <w:rPr>
                <w:rFonts w:ascii="Times New Roman" w:hAnsi="Times New Roman" w:cs="Times New Roman"/>
                <w:sz w:val="20"/>
                <w:szCs w:val="20"/>
              </w:rPr>
              <w:t>tổ  PCTT</w:t>
            </w:r>
            <w:proofErr w:type="gramEnd"/>
            <w:r w:rsidRPr="007774DC">
              <w:rPr>
                <w:rFonts w:ascii="Times New Roman" w:hAnsi="Times New Roman" w:cs="Times New Roman"/>
                <w:sz w:val="20"/>
                <w:szCs w:val="20"/>
              </w:rPr>
              <w:t xml:space="preserve"> với 11 thành viên (01 nữ, 10 nam) sẵn sàng giúp đỡ phụ nữ, người già, trẻ em.</w:t>
            </w:r>
          </w:p>
          <w:p w14:paraId="1AD5B855"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Có khả năng huy động loa phát thanh di động (06 loa) thực hiện  tuyên truyền thường xuyên khi có thiên tai xảy ra</w:t>
            </w:r>
          </w:p>
          <w:p w14:paraId="140D54A5"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Được các ban ngành đoàn thể xã thường xuyên tuyên truyền vận động nhân dân phòng chống thiên tai</w:t>
            </w:r>
          </w:p>
          <w:p w14:paraId="5E750785"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Được hỗ trợ vay vốn, hỗ trợ vật tư sản xuất phát triển kinh tế hộ gia đình nghèo (67 hộ)</w:t>
            </w:r>
          </w:p>
          <w:p w14:paraId="4AAE6164"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- 100% người dân có ý thức tương trợ nhau trong cộng đồng.  </w:t>
            </w:r>
          </w:p>
          <w:p w14:paraId="1EDB1EA2"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Người dân biết được các điểm sơ tán di đời tại các nhà kiên cố trong vùng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w:t>
            </w:r>
          </w:p>
          <w:p w14:paraId="5732F681"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Người phụ nữ có tính chịu khó, cần cù, siêng năng và làm tốt nhiệm vụ hậu cần, chăm sóc gia đình.</w:t>
            </w:r>
          </w:p>
        </w:tc>
        <w:tc>
          <w:tcPr>
            <w:tcW w:w="1620" w:type="dxa"/>
            <w:tcBorders>
              <w:top w:val="single" w:sz="4" w:space="0" w:color="000000"/>
              <w:left w:val="single" w:sz="4" w:space="0" w:color="000000"/>
              <w:bottom w:val="single" w:sz="4" w:space="0" w:color="000000"/>
              <w:right w:val="single" w:sz="4" w:space="0" w:color="000000"/>
            </w:tcBorders>
          </w:tcPr>
          <w:p w14:paraId="5927A1E8"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lang w:val="en"/>
              </w:rPr>
              <w:t>- Chết người, bị thương (sập nhà, chìm tàu, đuối nước, sét đánh).</w:t>
            </w:r>
          </w:p>
          <w:p w14:paraId="607B2276"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Phụ nữ và trẻ em có nguy cơ bị tai nạn nhiều hơn nam giới khi di dời, </w:t>
            </w:r>
            <w:proofErr w:type="gramStart"/>
            <w:r w:rsidRPr="007774DC">
              <w:rPr>
                <w:rFonts w:ascii="Times New Roman" w:hAnsi="Times New Roman" w:cs="Times New Roman"/>
                <w:sz w:val="20"/>
                <w:szCs w:val="20"/>
              </w:rPr>
              <w:t>sơ</w:t>
            </w:r>
            <w:proofErr w:type="gramEnd"/>
            <w:r w:rsidRPr="007774DC">
              <w:rPr>
                <w:rFonts w:ascii="Times New Roman" w:hAnsi="Times New Roman" w:cs="Times New Roman"/>
                <w:sz w:val="20"/>
                <w:szCs w:val="20"/>
              </w:rPr>
              <w:t xml:space="preserve"> tán. Ngược lại, hoạt động sản xuất trên biển, cứu hộ cứ nạn thì nam giới dể bị tai nạn hơn nữ giới (Bị thương, chết, sét đánh…)</w:t>
            </w:r>
          </w:p>
          <w:p w14:paraId="6EE5F942"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Vật dụng, hàng hóa, tài sản bị hư hỏng </w:t>
            </w:r>
          </w:p>
          <w:p w14:paraId="07984481"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Mất mùa, giảm thu nhập, sản xuất khó khăn</w:t>
            </w:r>
          </w:p>
          <w:p w14:paraId="7788AF26"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Trẻ em và phụ nữ dể bị bệnh hơn nam giới khi có thiên tai</w:t>
            </w:r>
          </w:p>
          <w:p w14:paraId="51B43E0A"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Nhà ở bị sập, tốc mái.</w:t>
            </w:r>
          </w:p>
          <w:p w14:paraId="0ABCDB94"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Thiếu việc làm, thu nhập thấp, kinh tế khó khăn</w:t>
            </w:r>
          </w:p>
          <w:p w14:paraId="0A407D5B"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Thiếu nước ngọt sinh hoạt</w:t>
            </w:r>
            <w:proofErr w:type="gramStart"/>
            <w:r w:rsidRPr="007774DC">
              <w:rPr>
                <w:rFonts w:ascii="Times New Roman" w:hAnsi="Times New Roman" w:cs="Times New Roman"/>
                <w:sz w:val="20"/>
                <w:szCs w:val="20"/>
              </w:rPr>
              <w:t>,sản</w:t>
            </w:r>
            <w:proofErr w:type="gramEnd"/>
            <w:r w:rsidRPr="007774DC">
              <w:rPr>
                <w:rFonts w:ascii="Times New Roman" w:hAnsi="Times New Roman" w:cs="Times New Roman"/>
                <w:sz w:val="20"/>
                <w:szCs w:val="20"/>
              </w:rPr>
              <w:t xml:space="preserve"> xuất.</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15D590"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w:t>
            </w:r>
          </w:p>
          <w:p w14:paraId="4BAED66B" w14:textId="77777777" w:rsidR="00533725" w:rsidRPr="007774DC" w:rsidRDefault="00533725" w:rsidP="00533725">
            <w:pPr>
              <w:autoSpaceDE w:val="0"/>
              <w:autoSpaceDN w:val="0"/>
              <w:adjustRightInd w:val="0"/>
              <w:rPr>
                <w:rFonts w:ascii="Times New Roman" w:hAnsi="Times New Roman" w:cs="Times New Roman"/>
                <w:sz w:val="20"/>
                <w:szCs w:val="20"/>
                <w:lang w:val="en"/>
              </w:rPr>
            </w:pPr>
            <w:r w:rsidRPr="007774DC">
              <w:rPr>
                <w:rFonts w:ascii="Times New Roman" w:hAnsi="Times New Roman" w:cs="Times New Roman"/>
                <w:i/>
                <w:iCs/>
                <w:sz w:val="20"/>
                <w:szCs w:val="20"/>
              </w:rPr>
              <w:t xml:space="preserve">Cao </w:t>
            </w:r>
          </w:p>
          <w:p w14:paraId="0D64B04C" w14:textId="77777777" w:rsidR="00533725" w:rsidRPr="007774DC" w:rsidRDefault="00533725" w:rsidP="00533725">
            <w:pPr>
              <w:jc w:val="center"/>
              <w:rPr>
                <w:rFonts w:ascii="Times New Roman" w:hAnsi="Times New Roman" w:cs="Times New Roman"/>
                <w:sz w:val="20"/>
                <w:szCs w:val="20"/>
              </w:rPr>
            </w:pPr>
          </w:p>
        </w:tc>
      </w:tr>
      <w:tr w:rsidR="00533725" w:rsidRPr="007774DC" w14:paraId="4CE0229E" w14:textId="77777777" w:rsidTr="005F37E7">
        <w:trPr>
          <w:trHeight w:val="2423"/>
        </w:trPr>
        <w:tc>
          <w:tcPr>
            <w:tcW w:w="990" w:type="dxa"/>
            <w:tcBorders>
              <w:top w:val="single" w:sz="4" w:space="0" w:color="000000"/>
              <w:left w:val="single" w:sz="4" w:space="0" w:color="000000"/>
              <w:bottom w:val="single" w:sz="4" w:space="0" w:color="000000"/>
              <w:right w:val="single" w:sz="4" w:space="0" w:color="000000"/>
            </w:tcBorders>
          </w:tcPr>
          <w:p w14:paraId="337D2308"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Bão; dông, lốc xoáy; sét; triều cường, nước dâng (&gt;1m); hạn hán</w:t>
            </w:r>
          </w:p>
        </w:tc>
        <w:tc>
          <w:tcPr>
            <w:tcW w:w="1339" w:type="dxa"/>
            <w:tcBorders>
              <w:top w:val="single" w:sz="4" w:space="0" w:color="000000"/>
              <w:left w:val="single" w:sz="4" w:space="0" w:color="000000"/>
              <w:bottom w:val="single" w:sz="4" w:space="0" w:color="000000"/>
              <w:right w:val="single" w:sz="4" w:space="0" w:color="000000"/>
            </w:tcBorders>
          </w:tcPr>
          <w:p w14:paraId="62B5B967"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Ấp Xẻo Sâu </w:t>
            </w:r>
          </w:p>
        </w:tc>
        <w:tc>
          <w:tcPr>
            <w:tcW w:w="742" w:type="dxa"/>
            <w:tcBorders>
              <w:top w:val="single" w:sz="4" w:space="0" w:color="000000"/>
              <w:left w:val="single" w:sz="4" w:space="0" w:color="000000"/>
              <w:bottom w:val="single" w:sz="4" w:space="0" w:color="000000"/>
              <w:right w:val="single" w:sz="4" w:space="0" w:color="000000"/>
            </w:tcBorders>
          </w:tcPr>
          <w:p w14:paraId="709699E7"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118</w:t>
            </w:r>
          </w:p>
        </w:tc>
        <w:tc>
          <w:tcPr>
            <w:tcW w:w="2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9B2BED"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Tỷ lệ nữ chiếm 49,6%</w:t>
            </w:r>
          </w:p>
          <w:p w14:paraId="47F10A6C"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- 7 phụ nữ làm chủ hộ.</w:t>
            </w:r>
          </w:p>
          <w:p w14:paraId="0529BD96"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- 95 phụ nữ và trẻ em không biết bơi.</w:t>
            </w:r>
          </w:p>
          <w:p w14:paraId="2D5AC9A2"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Cả nam và nữ sẽ phải làm việc nhiều hơn, nặng nhọc hơn từ đó, dẫn đến dễ bị mất sức, tai nạn lao động.</w:t>
            </w:r>
          </w:p>
          <w:p w14:paraId="0EF610CA"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- 73% phụ nữ chưa được tham gia tập thiếu kiến thức trong phòng chống thiên tai.</w:t>
            </w:r>
          </w:p>
          <w:p w14:paraId="10EECD0F"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- 35% Phụ nữ thiếu việc làm. </w:t>
            </w:r>
          </w:p>
          <w:p w14:paraId="343D6A5A"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- 24 phụ nữ thiếu kiến thức chăm sóc sức khỏe phụ nữ và </w:t>
            </w:r>
            <w:r w:rsidRPr="007774DC">
              <w:rPr>
                <w:rFonts w:ascii="Times New Roman" w:hAnsi="Times New Roman" w:cs="Times New Roman"/>
                <w:sz w:val="20"/>
                <w:szCs w:val="20"/>
              </w:rPr>
              <w:lastRenderedPageBreak/>
              <w:t xml:space="preserve">trẻ em </w:t>
            </w:r>
          </w:p>
          <w:p w14:paraId="3325D77D" w14:textId="77777777" w:rsidR="00533725" w:rsidRPr="007774DC" w:rsidRDefault="00533725" w:rsidP="00533725">
            <w:pPr>
              <w:spacing w:after="0" w:line="240" w:lineRule="auto"/>
              <w:rPr>
                <w:rFonts w:ascii="Times New Roman" w:hAnsi="Times New Roman" w:cs="Times New Roman"/>
                <w:sz w:val="20"/>
                <w:szCs w:val="20"/>
                <w:lang w:val="en-US"/>
              </w:rPr>
            </w:pPr>
            <w:r w:rsidRPr="007774DC">
              <w:rPr>
                <w:rFonts w:ascii="Times New Roman" w:hAnsi="Times New Roman" w:cs="Times New Roman"/>
                <w:sz w:val="20"/>
                <w:szCs w:val="20"/>
              </w:rPr>
              <w:t>- Trong gia đình số hộ trong độ tuổi lao động đi làm ăn xa còn lại người già và trẻ em</w:t>
            </w:r>
          </w:p>
          <w:p w14:paraId="4DC89340"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15% hộ gia đình còn chủ quan trong PCTT.</w:t>
            </w:r>
          </w:p>
          <w:p w14:paraId="22C5EAF9" w14:textId="77777777" w:rsidR="00533725" w:rsidRPr="007774DC" w:rsidRDefault="00533725" w:rsidP="00533725">
            <w:pPr>
              <w:pStyle w:val="ListParagraph"/>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 Đa số người dân thiếu kinh nghiệm trong phòng chống thiên tai.</w:t>
            </w:r>
          </w:p>
          <w:p w14:paraId="1DD41B71"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Nam giới đa phần làm việc trên biển không có thiết bị bảo hộ</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2D6E61"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lastRenderedPageBreak/>
              <w:t>- Có 75 % người dân có ý thức chấp hành tốt hướng dẫn, kêu gọi của chính quyền địa phương</w:t>
            </w:r>
          </w:p>
          <w:p w14:paraId="02F05F27"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Có 01 </w:t>
            </w:r>
            <w:proofErr w:type="gramStart"/>
            <w:r w:rsidRPr="007774DC">
              <w:rPr>
                <w:rFonts w:ascii="Times New Roman" w:hAnsi="Times New Roman" w:cs="Times New Roman"/>
                <w:sz w:val="20"/>
                <w:szCs w:val="20"/>
              </w:rPr>
              <w:t>tổ  PCTT</w:t>
            </w:r>
            <w:proofErr w:type="gramEnd"/>
            <w:r w:rsidRPr="007774DC">
              <w:rPr>
                <w:rFonts w:ascii="Times New Roman" w:hAnsi="Times New Roman" w:cs="Times New Roman"/>
                <w:sz w:val="20"/>
                <w:szCs w:val="20"/>
              </w:rPr>
              <w:t xml:space="preserve"> với 10 thành (10 nam) sẵn sàng giúp đỡ phụ nữ, người già, trẻ em.</w:t>
            </w:r>
          </w:p>
          <w:p w14:paraId="5A7EFB76"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Có khả năng huy động loa phát thanh di động (04 loa) thực </w:t>
            </w:r>
            <w:proofErr w:type="gramStart"/>
            <w:r w:rsidRPr="007774DC">
              <w:rPr>
                <w:rFonts w:ascii="Times New Roman" w:hAnsi="Times New Roman" w:cs="Times New Roman"/>
                <w:sz w:val="20"/>
                <w:szCs w:val="20"/>
              </w:rPr>
              <w:t>hiện  tuyên</w:t>
            </w:r>
            <w:proofErr w:type="gramEnd"/>
            <w:r w:rsidRPr="007774DC">
              <w:rPr>
                <w:rFonts w:ascii="Times New Roman" w:hAnsi="Times New Roman" w:cs="Times New Roman"/>
                <w:sz w:val="20"/>
                <w:szCs w:val="20"/>
              </w:rPr>
              <w:t xml:space="preserve"> truyền thường xuyên khi có thiên tai xảy ra.</w:t>
            </w:r>
          </w:p>
          <w:p w14:paraId="5481C2B9"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Được các ban ngành đoàn </w:t>
            </w:r>
            <w:r w:rsidRPr="007774DC">
              <w:rPr>
                <w:rFonts w:ascii="Times New Roman" w:hAnsi="Times New Roman" w:cs="Times New Roman"/>
                <w:sz w:val="20"/>
                <w:szCs w:val="20"/>
              </w:rPr>
              <w:lastRenderedPageBreak/>
              <w:t>thể xã thường xuyên tuyên truyền vận động nhân dân phòng chống thiên tai</w:t>
            </w:r>
          </w:p>
          <w:p w14:paraId="1118106C"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Được hỗ trợ vay vốn, hỗ trợ vật tư sản xuất phát triển kinh tế hộ gia đình nghèo (25 hộ)</w:t>
            </w:r>
          </w:p>
          <w:p w14:paraId="633AB136"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- 97% người dân có ý thức tương trợ nhau trong cộng đồng.  </w:t>
            </w:r>
          </w:p>
          <w:p w14:paraId="5DAD4460"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Người dân biết được các điểm sơ tán di đời tại các nhà kiên cố trong vùng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w:t>
            </w:r>
          </w:p>
          <w:p w14:paraId="5B24F5F5"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Người phụ nữ có tính chịu khó, cần cù, siêng năng và làm tốt nhiệm vụ hậu cần, chăm sóc gia đình.</w:t>
            </w:r>
          </w:p>
        </w:tc>
        <w:tc>
          <w:tcPr>
            <w:tcW w:w="1620" w:type="dxa"/>
            <w:tcBorders>
              <w:top w:val="single" w:sz="4" w:space="0" w:color="000000"/>
              <w:left w:val="single" w:sz="4" w:space="0" w:color="000000"/>
              <w:bottom w:val="single" w:sz="4" w:space="0" w:color="000000"/>
              <w:right w:val="single" w:sz="4" w:space="0" w:color="000000"/>
            </w:tcBorders>
          </w:tcPr>
          <w:p w14:paraId="33FCA51A"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lang w:val="en"/>
              </w:rPr>
              <w:lastRenderedPageBreak/>
              <w:t>- Chết người, bị thương (sập nhà, chìm tàu, đuối nước, sét đánh).</w:t>
            </w:r>
          </w:p>
          <w:p w14:paraId="7E569BE6"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Phụ nữ và trẻ em có nguy cơ bị tai nạn nhiều hơn nam giới khi di dời, </w:t>
            </w:r>
            <w:proofErr w:type="gramStart"/>
            <w:r w:rsidRPr="007774DC">
              <w:rPr>
                <w:rFonts w:ascii="Times New Roman" w:hAnsi="Times New Roman" w:cs="Times New Roman"/>
                <w:sz w:val="20"/>
                <w:szCs w:val="20"/>
              </w:rPr>
              <w:t>sơ</w:t>
            </w:r>
            <w:proofErr w:type="gramEnd"/>
            <w:r w:rsidRPr="007774DC">
              <w:rPr>
                <w:rFonts w:ascii="Times New Roman" w:hAnsi="Times New Roman" w:cs="Times New Roman"/>
                <w:sz w:val="20"/>
                <w:szCs w:val="20"/>
              </w:rPr>
              <w:t xml:space="preserve"> tán. Ngược lại, hoạt động sản xuất trên biển, cứu hộ cứ nạn thì nam giới dể bị tai nạn </w:t>
            </w:r>
            <w:r w:rsidRPr="007774DC">
              <w:rPr>
                <w:rFonts w:ascii="Times New Roman" w:hAnsi="Times New Roman" w:cs="Times New Roman"/>
                <w:sz w:val="20"/>
                <w:szCs w:val="20"/>
              </w:rPr>
              <w:lastRenderedPageBreak/>
              <w:t>hơn nữ giới (Bị thương, chết, sét đánh…)</w:t>
            </w:r>
          </w:p>
          <w:p w14:paraId="5BA7D55E"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Vật dụng, hàng hóa, tài sản bị hư hỏng </w:t>
            </w:r>
          </w:p>
          <w:p w14:paraId="50B15914"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Mất mùa, giảm thu nhập, sản xuất khó khăn</w:t>
            </w:r>
          </w:p>
          <w:p w14:paraId="3EB33D9D"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Trẻ em và phụ nữ dể bị bệnh hơn nam giới khi có thiên tai</w:t>
            </w:r>
          </w:p>
          <w:p w14:paraId="7D4F98B5"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Nhà ở bị sập, tốc mái.</w:t>
            </w:r>
          </w:p>
          <w:p w14:paraId="71A24E70"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Thiếu việc làm, thu nhập thấp, kinh tế khó khăn</w:t>
            </w:r>
          </w:p>
          <w:p w14:paraId="7AA81419"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Thiếu nước ngọt sinh hoạt, sản xuất.</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17F533" w14:textId="77777777" w:rsidR="00533725" w:rsidRPr="007774DC" w:rsidRDefault="00533725" w:rsidP="00533725">
            <w:pPr>
              <w:spacing w:after="0" w:line="240" w:lineRule="auto"/>
              <w:rPr>
                <w:rFonts w:ascii="Times New Roman" w:hAnsi="Times New Roman" w:cs="Times New Roman"/>
                <w:sz w:val="20"/>
                <w:szCs w:val="20"/>
                <w:lang w:val="en"/>
              </w:rPr>
            </w:pPr>
            <w:r w:rsidRPr="007774DC">
              <w:rPr>
                <w:rFonts w:ascii="Times New Roman" w:hAnsi="Times New Roman" w:cs="Times New Roman"/>
                <w:sz w:val="20"/>
                <w:szCs w:val="20"/>
              </w:rPr>
              <w:lastRenderedPageBreak/>
              <w:t xml:space="preserve"> </w:t>
            </w:r>
            <w:r w:rsidRPr="007774DC">
              <w:rPr>
                <w:rFonts w:ascii="Times New Roman" w:hAnsi="Times New Roman" w:cs="Times New Roman"/>
                <w:i/>
                <w:iCs/>
                <w:sz w:val="20"/>
                <w:szCs w:val="20"/>
              </w:rPr>
              <w:t xml:space="preserve">Cao </w:t>
            </w:r>
          </w:p>
          <w:p w14:paraId="3B267195" w14:textId="77777777" w:rsidR="00533725" w:rsidRPr="007774DC" w:rsidRDefault="00533725" w:rsidP="00533725">
            <w:pPr>
              <w:jc w:val="center"/>
              <w:rPr>
                <w:rFonts w:ascii="Times New Roman" w:hAnsi="Times New Roman" w:cs="Times New Roman"/>
                <w:sz w:val="20"/>
                <w:szCs w:val="20"/>
              </w:rPr>
            </w:pPr>
          </w:p>
        </w:tc>
      </w:tr>
      <w:tr w:rsidR="00533725" w:rsidRPr="007774DC" w14:paraId="17C892B5" w14:textId="77777777" w:rsidTr="005F37E7">
        <w:trPr>
          <w:trHeight w:val="300"/>
        </w:trPr>
        <w:tc>
          <w:tcPr>
            <w:tcW w:w="990" w:type="dxa"/>
            <w:tcBorders>
              <w:top w:val="single" w:sz="4" w:space="0" w:color="000000"/>
              <w:left w:val="single" w:sz="4" w:space="0" w:color="000000"/>
              <w:bottom w:val="single" w:sz="4" w:space="0" w:color="000000"/>
              <w:right w:val="single" w:sz="4" w:space="0" w:color="000000"/>
            </w:tcBorders>
          </w:tcPr>
          <w:p w14:paraId="4D9CD7CC"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lastRenderedPageBreak/>
              <w:t>Bão; dông, lốc xoáy; sét; triều cường, nước dâng (&gt;1m); hạn hán</w:t>
            </w:r>
          </w:p>
        </w:tc>
        <w:tc>
          <w:tcPr>
            <w:tcW w:w="1339" w:type="dxa"/>
            <w:tcBorders>
              <w:top w:val="single" w:sz="4" w:space="0" w:color="000000"/>
              <w:left w:val="single" w:sz="4" w:space="0" w:color="000000"/>
              <w:bottom w:val="single" w:sz="4" w:space="0" w:color="000000"/>
              <w:right w:val="single" w:sz="4" w:space="0" w:color="000000"/>
            </w:tcBorders>
          </w:tcPr>
          <w:p w14:paraId="150F8321"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Ấp Sào Lưới </w:t>
            </w:r>
          </w:p>
        </w:tc>
        <w:tc>
          <w:tcPr>
            <w:tcW w:w="742" w:type="dxa"/>
            <w:tcBorders>
              <w:top w:val="single" w:sz="4" w:space="0" w:color="000000"/>
              <w:left w:val="single" w:sz="4" w:space="0" w:color="000000"/>
              <w:bottom w:val="single" w:sz="4" w:space="0" w:color="000000"/>
              <w:right w:val="single" w:sz="4" w:space="0" w:color="000000"/>
            </w:tcBorders>
          </w:tcPr>
          <w:p w14:paraId="0F26508C"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206</w:t>
            </w:r>
          </w:p>
        </w:tc>
        <w:tc>
          <w:tcPr>
            <w:tcW w:w="2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ECD03E"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Tỷ lệ nữ chiếm 49,7%</w:t>
            </w:r>
          </w:p>
          <w:p w14:paraId="56FDBC01"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- 7 phụ nữ làm chủ hộ.</w:t>
            </w:r>
          </w:p>
          <w:p w14:paraId="5F225844"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- 175 phụ nữ và trẻ em không biết bơi.</w:t>
            </w:r>
          </w:p>
          <w:p w14:paraId="43A103BE"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Cả nam và nữ sẽ phải làm việc nhiều hơn, nặng nhọc hơn từ đó, dẫn đến dễ bị mất sức, tai nạn lao động.</w:t>
            </w:r>
          </w:p>
          <w:p w14:paraId="13195E1A"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- 20% phụ nữ chưa được tham gia tập thiếu kiến thức trong phòng chống thiên tai.</w:t>
            </w:r>
          </w:p>
          <w:p w14:paraId="4F3BC943"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- 25% Phụ nữ thiếu việc làm. </w:t>
            </w:r>
          </w:p>
          <w:p w14:paraId="43A4E38F"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- 10 phụ nữ thiếu kiến thức chăm sóc sức khỏe phụ nữ và trẻ em </w:t>
            </w:r>
          </w:p>
          <w:p w14:paraId="27BAC516" w14:textId="77777777" w:rsidR="00533725" w:rsidRPr="007774DC" w:rsidRDefault="00533725" w:rsidP="00533725">
            <w:pPr>
              <w:spacing w:after="0" w:line="240" w:lineRule="auto"/>
              <w:rPr>
                <w:rFonts w:ascii="Times New Roman" w:hAnsi="Times New Roman" w:cs="Times New Roman"/>
                <w:sz w:val="20"/>
                <w:szCs w:val="20"/>
                <w:lang w:val="en-US"/>
              </w:rPr>
            </w:pPr>
            <w:r w:rsidRPr="007774DC">
              <w:rPr>
                <w:rFonts w:ascii="Times New Roman" w:hAnsi="Times New Roman" w:cs="Times New Roman"/>
                <w:sz w:val="20"/>
                <w:szCs w:val="20"/>
              </w:rPr>
              <w:t>- Trong gia đình số hộ trong độ tuổi lao động đi làm ăn xa còn lại người già và trẻ em</w:t>
            </w:r>
          </w:p>
          <w:p w14:paraId="43279231"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27% hộ gia đình còn chủ quan trong PCTT.</w:t>
            </w:r>
          </w:p>
          <w:p w14:paraId="60203A4A" w14:textId="77777777" w:rsidR="00533725" w:rsidRPr="007774DC" w:rsidRDefault="00533725" w:rsidP="00533725">
            <w:pPr>
              <w:pStyle w:val="ListParagraph"/>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 Đa số người dân thiếu kinh nghiệm trong phòng chống thiên tai.</w:t>
            </w:r>
          </w:p>
          <w:p w14:paraId="4F691694"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Nam giới đa phần làm việc trên biển không có thiết bị bảo hộ</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94029C"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Có 82 % người dân có ý thức chấp hành tốt hướng dẫn, kêu gọi của chính quyền địa phương</w:t>
            </w:r>
          </w:p>
          <w:p w14:paraId="0234E228"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Có 01 </w:t>
            </w:r>
            <w:proofErr w:type="gramStart"/>
            <w:r w:rsidRPr="007774DC">
              <w:rPr>
                <w:rFonts w:ascii="Times New Roman" w:hAnsi="Times New Roman" w:cs="Times New Roman"/>
                <w:sz w:val="20"/>
                <w:szCs w:val="20"/>
              </w:rPr>
              <w:t>tổ  PCTT</w:t>
            </w:r>
            <w:proofErr w:type="gramEnd"/>
            <w:r w:rsidRPr="007774DC">
              <w:rPr>
                <w:rFonts w:ascii="Times New Roman" w:hAnsi="Times New Roman" w:cs="Times New Roman"/>
                <w:sz w:val="20"/>
                <w:szCs w:val="20"/>
              </w:rPr>
              <w:t xml:space="preserve"> với 08 thành viên (01 nữ, 07 nam) sẵn sàng giúp đỡ phụ nữ, người già, trẻ em.</w:t>
            </w:r>
          </w:p>
          <w:p w14:paraId="41D4D6F2"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Có khả năng huy động loa phát thanh di động (06 loa) thực hiện  tuyên truyền thường xuyên khi có thiên tai xảy ra</w:t>
            </w:r>
          </w:p>
          <w:p w14:paraId="1D46E786"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Được các ban ngành đoàn thể xã thường xuyên tuyên truyền vận động nhân dân phòng chống thiên tai</w:t>
            </w:r>
          </w:p>
          <w:p w14:paraId="442CAF7C"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Được hỗ trợ vay vốn, hỗ trợ vật tư sản xuất phát triển kinh tế hộ gia đình nghèo (19 hộ)</w:t>
            </w:r>
          </w:p>
          <w:p w14:paraId="0154FD8B"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- 95% người dân có ý thức tương trợ nhau trong cộng đồng.  </w:t>
            </w:r>
          </w:p>
          <w:p w14:paraId="348F7AA3"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Người dân biết được các điểm sơ tán di đời tại các nhà kiên cố trong vùng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w:t>
            </w:r>
          </w:p>
          <w:p w14:paraId="7F60A172"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Người phụ nữ có tính chịu khó, cần cù, siêng năng và làm tốt nhiệm vụ hậu cần, chăm sóc gia đình.</w:t>
            </w:r>
          </w:p>
        </w:tc>
        <w:tc>
          <w:tcPr>
            <w:tcW w:w="1620" w:type="dxa"/>
            <w:tcBorders>
              <w:top w:val="single" w:sz="4" w:space="0" w:color="000000"/>
              <w:left w:val="single" w:sz="4" w:space="0" w:color="000000"/>
              <w:bottom w:val="single" w:sz="4" w:space="0" w:color="000000"/>
              <w:right w:val="single" w:sz="4" w:space="0" w:color="000000"/>
            </w:tcBorders>
          </w:tcPr>
          <w:p w14:paraId="391E7CC7"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lang w:val="en"/>
              </w:rPr>
              <w:t>- Chết người, bị thương (sập nhà, chìm tàu, đuối nước, sét đánh).</w:t>
            </w:r>
          </w:p>
          <w:p w14:paraId="61A59ECE"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Phụ nữ và trẻ em có nguy cơ bị tai nạn nhiều hơn nam giới khi di dời, </w:t>
            </w:r>
            <w:proofErr w:type="gramStart"/>
            <w:r w:rsidRPr="007774DC">
              <w:rPr>
                <w:rFonts w:ascii="Times New Roman" w:hAnsi="Times New Roman" w:cs="Times New Roman"/>
                <w:sz w:val="20"/>
                <w:szCs w:val="20"/>
              </w:rPr>
              <w:t>sơ</w:t>
            </w:r>
            <w:proofErr w:type="gramEnd"/>
            <w:r w:rsidRPr="007774DC">
              <w:rPr>
                <w:rFonts w:ascii="Times New Roman" w:hAnsi="Times New Roman" w:cs="Times New Roman"/>
                <w:sz w:val="20"/>
                <w:szCs w:val="20"/>
              </w:rPr>
              <w:t xml:space="preserve"> tán. Ngược lại, hoạt động sản xuất trên biển, cứu hộ cứ nạn thì nam giới dể bị tai nạn hơn nữ giới (Bị thương, chết, sét đánh…)</w:t>
            </w:r>
          </w:p>
          <w:p w14:paraId="29CA2DBD"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Vật dụng, hàng hóa, tài sản bị hư hỏng </w:t>
            </w:r>
          </w:p>
          <w:p w14:paraId="4C496A86"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Mất mùa, giảm thu nhập, sản xuất khó khăn</w:t>
            </w:r>
          </w:p>
          <w:p w14:paraId="37887FBB"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Trẻ em và phụ nữ dể bị bệnh hơn nam giới khi có thiên tai</w:t>
            </w:r>
          </w:p>
          <w:p w14:paraId="0A98F5BD"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Nhà ở bị sập, tốc mái.</w:t>
            </w:r>
          </w:p>
          <w:p w14:paraId="29180E1B"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Thiếu việc làm, thu nhập thấp, kinh tế khó khăn</w:t>
            </w:r>
          </w:p>
          <w:p w14:paraId="1AE1EF5D"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Thiếu nước ngọt sinh hoạt, sản xuất.</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A8762F"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w:t>
            </w:r>
          </w:p>
          <w:p w14:paraId="21CADA25" w14:textId="77777777" w:rsidR="00533725" w:rsidRPr="007774DC" w:rsidRDefault="00533725" w:rsidP="00533725">
            <w:pPr>
              <w:autoSpaceDE w:val="0"/>
              <w:autoSpaceDN w:val="0"/>
              <w:adjustRightInd w:val="0"/>
              <w:rPr>
                <w:rFonts w:ascii="Times New Roman" w:hAnsi="Times New Roman" w:cs="Times New Roman"/>
                <w:sz w:val="20"/>
                <w:szCs w:val="20"/>
                <w:lang w:val="en"/>
              </w:rPr>
            </w:pPr>
            <w:r w:rsidRPr="007774DC">
              <w:rPr>
                <w:rFonts w:ascii="Times New Roman" w:hAnsi="Times New Roman" w:cs="Times New Roman"/>
                <w:i/>
                <w:iCs/>
                <w:sz w:val="20"/>
                <w:szCs w:val="20"/>
              </w:rPr>
              <w:t xml:space="preserve">Cao </w:t>
            </w:r>
          </w:p>
          <w:p w14:paraId="7E1F7496" w14:textId="77777777" w:rsidR="00533725" w:rsidRPr="007774DC" w:rsidRDefault="00533725" w:rsidP="00533725">
            <w:pPr>
              <w:jc w:val="center"/>
              <w:rPr>
                <w:rFonts w:ascii="Times New Roman" w:hAnsi="Times New Roman" w:cs="Times New Roman"/>
                <w:sz w:val="20"/>
                <w:szCs w:val="20"/>
              </w:rPr>
            </w:pPr>
          </w:p>
        </w:tc>
      </w:tr>
      <w:tr w:rsidR="00533725" w:rsidRPr="007774DC" w14:paraId="4219E782" w14:textId="77777777" w:rsidTr="005F37E7">
        <w:trPr>
          <w:trHeight w:val="300"/>
        </w:trPr>
        <w:tc>
          <w:tcPr>
            <w:tcW w:w="990" w:type="dxa"/>
            <w:tcBorders>
              <w:top w:val="single" w:sz="4" w:space="0" w:color="000000"/>
              <w:left w:val="single" w:sz="4" w:space="0" w:color="000000"/>
              <w:bottom w:val="single" w:sz="4" w:space="0" w:color="000000"/>
              <w:right w:val="single" w:sz="4" w:space="0" w:color="000000"/>
            </w:tcBorders>
          </w:tcPr>
          <w:p w14:paraId="04B0F91B"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Bão; dông, lốc </w:t>
            </w:r>
            <w:r w:rsidRPr="007774DC">
              <w:rPr>
                <w:rFonts w:ascii="Times New Roman" w:hAnsi="Times New Roman" w:cs="Times New Roman"/>
                <w:sz w:val="20"/>
                <w:szCs w:val="20"/>
              </w:rPr>
              <w:lastRenderedPageBreak/>
              <w:t>xoáy; sét; triều cường, nước dâng (&gt;1m); hạn hán</w:t>
            </w:r>
          </w:p>
        </w:tc>
        <w:tc>
          <w:tcPr>
            <w:tcW w:w="1339" w:type="dxa"/>
            <w:tcBorders>
              <w:top w:val="single" w:sz="4" w:space="0" w:color="000000"/>
              <w:left w:val="single" w:sz="4" w:space="0" w:color="000000"/>
              <w:bottom w:val="single" w:sz="4" w:space="0" w:color="000000"/>
              <w:right w:val="single" w:sz="4" w:space="0" w:color="000000"/>
            </w:tcBorders>
          </w:tcPr>
          <w:p w14:paraId="14514200"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lastRenderedPageBreak/>
              <w:t xml:space="preserve">Ấp Sào Lưới Tây </w:t>
            </w:r>
          </w:p>
        </w:tc>
        <w:tc>
          <w:tcPr>
            <w:tcW w:w="742" w:type="dxa"/>
            <w:tcBorders>
              <w:top w:val="single" w:sz="4" w:space="0" w:color="000000"/>
              <w:left w:val="single" w:sz="4" w:space="0" w:color="000000"/>
              <w:bottom w:val="single" w:sz="4" w:space="0" w:color="000000"/>
              <w:right w:val="single" w:sz="4" w:space="0" w:color="000000"/>
            </w:tcBorders>
          </w:tcPr>
          <w:p w14:paraId="0C5DAE87"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232</w:t>
            </w:r>
          </w:p>
        </w:tc>
        <w:tc>
          <w:tcPr>
            <w:tcW w:w="2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FD3130"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Tỷ lệ nữ chiếm 49,7%</w:t>
            </w:r>
          </w:p>
          <w:p w14:paraId="0C549E23"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- 10 phụ nữ làm chủ hộ.</w:t>
            </w:r>
          </w:p>
          <w:p w14:paraId="254351D3"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lastRenderedPageBreak/>
              <w:t>- 260 phụ nữ và trẻ em không biết bơi.</w:t>
            </w:r>
          </w:p>
          <w:p w14:paraId="22A6D7F8"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Cả nam và nữ sẽ phải làm việc nhiều hơn, nặng nhọc hơn từ đó, dẫn đến dễ bị mất sức, tai nạn lao động.</w:t>
            </w:r>
          </w:p>
          <w:p w14:paraId="75B80BC9"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- 20% phụ nữ chưa được tham gia tập thiếu kiến thức trong phòng chống thiên tai.</w:t>
            </w:r>
          </w:p>
          <w:p w14:paraId="30A9198A"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- 20% Phụ nữ thiếu việc làm. </w:t>
            </w:r>
          </w:p>
          <w:p w14:paraId="62459A93"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- 30 phụ nữ thiếu kiến thức chăm sóc sức khỏe phụ nữ và trẻ em </w:t>
            </w:r>
          </w:p>
          <w:p w14:paraId="2347D245" w14:textId="77777777" w:rsidR="00533725" w:rsidRPr="007774DC" w:rsidRDefault="00533725" w:rsidP="00533725">
            <w:pPr>
              <w:spacing w:after="0" w:line="240" w:lineRule="auto"/>
              <w:rPr>
                <w:rFonts w:ascii="Times New Roman" w:hAnsi="Times New Roman" w:cs="Times New Roman"/>
                <w:sz w:val="20"/>
                <w:szCs w:val="20"/>
                <w:lang w:val="en-US"/>
              </w:rPr>
            </w:pPr>
            <w:r w:rsidRPr="007774DC">
              <w:rPr>
                <w:rFonts w:ascii="Times New Roman" w:hAnsi="Times New Roman" w:cs="Times New Roman"/>
                <w:sz w:val="20"/>
                <w:szCs w:val="20"/>
              </w:rPr>
              <w:t>- Trong gia đình số hộ trong độ tuổi lao động đi làm ăn xa còn lại người già và trẻ em</w:t>
            </w:r>
          </w:p>
          <w:p w14:paraId="155A64E1" w14:textId="77777777" w:rsidR="00533725" w:rsidRPr="007774DC" w:rsidRDefault="00533725" w:rsidP="00533725">
            <w:pPr>
              <w:rPr>
                <w:rFonts w:ascii="Times New Roman" w:hAnsi="Times New Roman" w:cs="Times New Roman"/>
                <w:sz w:val="20"/>
                <w:szCs w:val="20"/>
              </w:rPr>
            </w:pPr>
            <w:r w:rsidRPr="007774DC">
              <w:rPr>
                <w:rFonts w:ascii="Times New Roman" w:hAnsi="Times New Roman" w:cs="Times New Roman"/>
                <w:sz w:val="20"/>
                <w:szCs w:val="20"/>
              </w:rPr>
              <w:t>-  40% hộ gia đình còn chủ quan trong PCTT.</w:t>
            </w:r>
          </w:p>
          <w:p w14:paraId="47DCCDFA" w14:textId="77777777" w:rsidR="00533725" w:rsidRPr="007774DC" w:rsidRDefault="00533725" w:rsidP="00533725">
            <w:pPr>
              <w:pStyle w:val="ListParagraph"/>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 Đa số người dân thiếu kinh nghiệm trong phòng chống thiên tai.</w:t>
            </w:r>
          </w:p>
          <w:p w14:paraId="7CD6B92C"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Nam giới đa phần làm việc trên biển không có thiết bị bảo hộ</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8AC684"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lastRenderedPageBreak/>
              <w:t xml:space="preserve">- Có 84 % người dân có ý thức chấp hành tốt hướng </w:t>
            </w:r>
            <w:r w:rsidRPr="007774DC">
              <w:rPr>
                <w:rFonts w:ascii="Times New Roman" w:hAnsi="Times New Roman" w:cs="Times New Roman"/>
                <w:sz w:val="20"/>
                <w:szCs w:val="20"/>
              </w:rPr>
              <w:lastRenderedPageBreak/>
              <w:t>dẫn, kêu gọi của chính quyền địa phương</w:t>
            </w:r>
          </w:p>
          <w:p w14:paraId="6AEEA7C4"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Có 01 tổ  PCTT với 12 thành viên (12 nam) sẵn sàng giúp đở phụ nữ đơn thân người già, trẻ em</w:t>
            </w:r>
          </w:p>
          <w:p w14:paraId="60A70708"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Có khả năng huy động loa phát thanh di động (07 loa) thực hiện  tuyên truyền thường xuyên khi có thiên tai xảy ra</w:t>
            </w:r>
          </w:p>
          <w:p w14:paraId="02C5AF6D"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Được các ban ngành đoàn thể xã thường xuyên tuyên truyền vận động nhân dân phòng chống thiên tai</w:t>
            </w:r>
          </w:p>
          <w:p w14:paraId="74E7A330"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Được hỗ trợ vay vốn, hỗ trợ vật tư sản xuất phát triển kinh tế hộ gia đình nghèo (22 hộ)</w:t>
            </w:r>
          </w:p>
          <w:p w14:paraId="756C6A4A"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- 100% người dân có ý thức tương trợ nhau trong cộng đồng.  </w:t>
            </w:r>
          </w:p>
          <w:p w14:paraId="5B368168"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Người dân biết được các điểm sơ tán di đời tại các nhà kiên cố trong vùng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w:t>
            </w:r>
          </w:p>
          <w:p w14:paraId="550F5B9B"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Người phụ nữ có tính chịu khó, cần cù, siêng năng và làm tốt nhiệm vụ hậu cần, chăm sóc gia đình.</w:t>
            </w:r>
          </w:p>
        </w:tc>
        <w:tc>
          <w:tcPr>
            <w:tcW w:w="1620" w:type="dxa"/>
            <w:tcBorders>
              <w:top w:val="single" w:sz="4" w:space="0" w:color="000000"/>
              <w:left w:val="single" w:sz="4" w:space="0" w:color="000000"/>
              <w:bottom w:val="single" w:sz="4" w:space="0" w:color="000000"/>
              <w:right w:val="single" w:sz="4" w:space="0" w:color="000000"/>
            </w:tcBorders>
          </w:tcPr>
          <w:p w14:paraId="493A2791"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lang w:val="en"/>
              </w:rPr>
              <w:lastRenderedPageBreak/>
              <w:t xml:space="preserve">- Chết người, bị thương (sập nhà, </w:t>
            </w:r>
            <w:r w:rsidRPr="007774DC">
              <w:rPr>
                <w:rFonts w:ascii="Times New Roman" w:hAnsi="Times New Roman" w:cs="Times New Roman"/>
                <w:sz w:val="20"/>
                <w:szCs w:val="20"/>
                <w:lang w:val="en"/>
              </w:rPr>
              <w:lastRenderedPageBreak/>
              <w:t>chìm tàu, đuối nước).</w:t>
            </w:r>
          </w:p>
          <w:p w14:paraId="570CD2D8"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Phụ nữ và trẻ em có nguy cơ bị tai nạn nhiều hơn nam giới khi di dời, </w:t>
            </w:r>
            <w:proofErr w:type="gramStart"/>
            <w:r w:rsidRPr="007774DC">
              <w:rPr>
                <w:rFonts w:ascii="Times New Roman" w:hAnsi="Times New Roman" w:cs="Times New Roman"/>
                <w:sz w:val="20"/>
                <w:szCs w:val="20"/>
              </w:rPr>
              <w:t>sơ</w:t>
            </w:r>
            <w:proofErr w:type="gramEnd"/>
            <w:r w:rsidRPr="007774DC">
              <w:rPr>
                <w:rFonts w:ascii="Times New Roman" w:hAnsi="Times New Roman" w:cs="Times New Roman"/>
                <w:sz w:val="20"/>
                <w:szCs w:val="20"/>
              </w:rPr>
              <w:t xml:space="preserve"> tán. Ngược lại, hoạt động sản xuất trên biển, cứu hộ cứ nạn thì nam giới dể bị tai nạn hơn nữ giới (Bị thương, chết, sét đánh…)</w:t>
            </w:r>
          </w:p>
          <w:p w14:paraId="22019B43"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Vật dụng, hàng hóa, tài sản bị hư hỏng </w:t>
            </w:r>
          </w:p>
          <w:p w14:paraId="32AE174F"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Mất mùa, giảm thu nhập, sản xuất khó khăn</w:t>
            </w:r>
          </w:p>
          <w:p w14:paraId="5BC0ED7E"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Trẻ em và phụ nữ dể bị bệnh hơn nam giới khi có thiên tai</w:t>
            </w:r>
          </w:p>
          <w:p w14:paraId="1363D2AB"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Nhà ở bị sập, tốc mái.</w:t>
            </w:r>
          </w:p>
          <w:p w14:paraId="7795A011"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Thiếu việc làm, thu nhập thấp, kinh tế khó khăn.</w:t>
            </w:r>
          </w:p>
          <w:p w14:paraId="422AA3FC"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Thiếu nước ngọt sinh hoạt, sản xuất.</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E1E577"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lastRenderedPageBreak/>
              <w:t xml:space="preserve"> </w:t>
            </w:r>
          </w:p>
          <w:p w14:paraId="0D2D0E27" w14:textId="77777777" w:rsidR="00533725" w:rsidRPr="007774DC" w:rsidRDefault="00533725" w:rsidP="00533725">
            <w:pPr>
              <w:autoSpaceDE w:val="0"/>
              <w:autoSpaceDN w:val="0"/>
              <w:adjustRightInd w:val="0"/>
              <w:rPr>
                <w:rFonts w:ascii="Times New Roman" w:hAnsi="Times New Roman" w:cs="Times New Roman"/>
                <w:sz w:val="20"/>
                <w:szCs w:val="20"/>
                <w:lang w:val="en"/>
              </w:rPr>
            </w:pPr>
            <w:r w:rsidRPr="007774DC">
              <w:rPr>
                <w:rFonts w:ascii="Times New Roman" w:hAnsi="Times New Roman" w:cs="Times New Roman"/>
                <w:i/>
                <w:iCs/>
                <w:sz w:val="20"/>
                <w:szCs w:val="20"/>
              </w:rPr>
              <w:lastRenderedPageBreak/>
              <w:t xml:space="preserve">Cao </w:t>
            </w:r>
          </w:p>
          <w:p w14:paraId="1484B4D4" w14:textId="77777777" w:rsidR="00533725" w:rsidRPr="007774DC" w:rsidRDefault="00533725" w:rsidP="00533725">
            <w:pPr>
              <w:jc w:val="center"/>
              <w:rPr>
                <w:rFonts w:ascii="Times New Roman" w:hAnsi="Times New Roman" w:cs="Times New Roman"/>
                <w:sz w:val="20"/>
                <w:szCs w:val="20"/>
              </w:rPr>
            </w:pPr>
          </w:p>
        </w:tc>
      </w:tr>
      <w:tr w:rsidR="00533725" w:rsidRPr="007774DC" w14:paraId="35C7E569" w14:textId="77777777" w:rsidTr="005F37E7">
        <w:trPr>
          <w:trHeight w:val="300"/>
        </w:trPr>
        <w:tc>
          <w:tcPr>
            <w:tcW w:w="990" w:type="dxa"/>
            <w:tcBorders>
              <w:top w:val="single" w:sz="4" w:space="0" w:color="000000"/>
              <w:left w:val="single" w:sz="4" w:space="0" w:color="000000"/>
              <w:bottom w:val="single" w:sz="4" w:space="0" w:color="000000"/>
              <w:right w:val="single" w:sz="4" w:space="0" w:color="000000"/>
            </w:tcBorders>
          </w:tcPr>
          <w:p w14:paraId="3E5CF22E" w14:textId="77777777" w:rsidR="00533725" w:rsidRPr="007774DC" w:rsidRDefault="00533725" w:rsidP="00533725">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lastRenderedPageBreak/>
              <w:t>Bão; dông, lốc xoáy; sét; triều cường, nước dâng &lt;1m); hạn hán</w:t>
            </w:r>
          </w:p>
        </w:tc>
        <w:tc>
          <w:tcPr>
            <w:tcW w:w="1339" w:type="dxa"/>
            <w:tcBorders>
              <w:top w:val="single" w:sz="4" w:space="0" w:color="000000"/>
              <w:left w:val="single" w:sz="4" w:space="0" w:color="000000"/>
              <w:bottom w:val="single" w:sz="4" w:space="0" w:color="000000"/>
              <w:right w:val="single" w:sz="4" w:space="0" w:color="000000"/>
            </w:tcBorders>
          </w:tcPr>
          <w:p w14:paraId="0EC397FE"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Ấp Sào Lưới Đông </w:t>
            </w:r>
          </w:p>
        </w:tc>
        <w:tc>
          <w:tcPr>
            <w:tcW w:w="742" w:type="dxa"/>
            <w:tcBorders>
              <w:top w:val="single" w:sz="4" w:space="0" w:color="000000"/>
              <w:left w:val="single" w:sz="4" w:space="0" w:color="000000"/>
              <w:bottom w:val="single" w:sz="4" w:space="0" w:color="000000"/>
              <w:right w:val="single" w:sz="4" w:space="0" w:color="000000"/>
            </w:tcBorders>
          </w:tcPr>
          <w:p w14:paraId="00AAB77B"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129</w:t>
            </w:r>
          </w:p>
        </w:tc>
        <w:tc>
          <w:tcPr>
            <w:tcW w:w="2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4D92BF"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Tỷ lệ nữ chiếm 49,5%</w:t>
            </w:r>
          </w:p>
          <w:p w14:paraId="2B03718C"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- 6 phụ nữ làm chủ hộ.</w:t>
            </w:r>
          </w:p>
          <w:p w14:paraId="3E27C3C4"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- 105 phụ nữ và trẻ em không biết bơi.</w:t>
            </w:r>
          </w:p>
          <w:p w14:paraId="168E055E"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Cả nam và nữ sẽ phải làm việc nhiều hơn, nặng nhọc hơn từ đó, dẫn đến dễ bị mất sức, tai nạn lao động.</w:t>
            </w:r>
          </w:p>
          <w:p w14:paraId="6170AA22"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- 55% phụ nữ chưa được tham gia tập thiếu kiến thức trong phòng chống thiên tai.</w:t>
            </w:r>
          </w:p>
          <w:p w14:paraId="3A3BC307"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- 20% Phụ nữ thiếu việc làm. </w:t>
            </w:r>
          </w:p>
          <w:p w14:paraId="21B5B3DE"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- 30 phụ nữ thiếu kiến thức chăm sóc sức khỏe phụ nữ và trẻ em </w:t>
            </w:r>
          </w:p>
          <w:p w14:paraId="52C21AB2" w14:textId="77777777" w:rsidR="00533725" w:rsidRPr="007774DC" w:rsidRDefault="00533725" w:rsidP="00533725">
            <w:pPr>
              <w:spacing w:after="0" w:line="240" w:lineRule="auto"/>
              <w:rPr>
                <w:rFonts w:ascii="Times New Roman" w:hAnsi="Times New Roman" w:cs="Times New Roman"/>
                <w:sz w:val="20"/>
                <w:szCs w:val="20"/>
                <w:lang w:val="en-US"/>
              </w:rPr>
            </w:pPr>
            <w:r w:rsidRPr="007774DC">
              <w:rPr>
                <w:rFonts w:ascii="Times New Roman" w:hAnsi="Times New Roman" w:cs="Times New Roman"/>
                <w:sz w:val="20"/>
                <w:szCs w:val="20"/>
              </w:rPr>
              <w:t>- Trong gia đình số hộ trong độ tuổi lao động đi làm ăn xa còn lại người già và trẻ em</w:t>
            </w:r>
          </w:p>
          <w:p w14:paraId="7B8710B4"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10% hộ gia đình còn chủ quan trong PCTT.</w:t>
            </w:r>
          </w:p>
          <w:p w14:paraId="0798B4C4" w14:textId="77777777" w:rsidR="00533725" w:rsidRPr="007774DC" w:rsidRDefault="00533725" w:rsidP="00533725">
            <w:pPr>
              <w:pStyle w:val="ListParagraph"/>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 Đa số người dân thiếu kinh nghiệm trong phòng chống thiên tai.</w:t>
            </w:r>
          </w:p>
          <w:p w14:paraId="085B81EC"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Nam giới đa phần làm việc trên biển không có thiết bị bảo hộ</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93EF7C"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Có 79 % người dân có ý thức chấp hành tốt hướng dẫn, kêu gọi của chính quyền địa phương.</w:t>
            </w:r>
          </w:p>
          <w:p w14:paraId="7B573D16"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Có 01 tổ  PCTT với 10 thành viên (01 nữ, 09 nam) sẵn sàng giúp đỡ phụ nữ người già, trẻ em</w:t>
            </w:r>
          </w:p>
          <w:p w14:paraId="5CCF7B6A"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Có khả năng huy động loa phát thanh di động (04 loa) thực hiện  tuyên truyền thường xuyên khi có thiên tai xảy ra</w:t>
            </w:r>
          </w:p>
          <w:p w14:paraId="1EBE6641"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Được các ban ngành đoàn thể xã thường xuyên tuyên truyền vận động nhân dân phòng chống thiên tai</w:t>
            </w:r>
          </w:p>
          <w:p w14:paraId="09658FCD"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Được hỗ trợ vay vốn, hỗ trợ vật tư sản xuất phát triển kinh tế hộ gia đình nghèo (17 hộ)</w:t>
            </w:r>
          </w:p>
          <w:p w14:paraId="184A6A31"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- 90% người dân có ý thức tương trợ nhau trong cộng đồng.  </w:t>
            </w:r>
          </w:p>
          <w:p w14:paraId="79D88E8C"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Người dân biết được các điểm sơ tán di đời tại các </w:t>
            </w:r>
            <w:r w:rsidRPr="007774DC">
              <w:rPr>
                <w:rFonts w:ascii="Times New Roman" w:hAnsi="Times New Roman" w:cs="Times New Roman"/>
                <w:sz w:val="20"/>
                <w:szCs w:val="20"/>
              </w:rPr>
              <w:lastRenderedPageBreak/>
              <w:t xml:space="preserve">nhà kiên cố trong vùng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w:t>
            </w:r>
          </w:p>
          <w:p w14:paraId="03E18C45"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Người phụ nữ có tính chịu khó, cần cù, siêng năng và làm tốt nhiệm vụ hậu cần, chăm sóc gia đình.</w:t>
            </w:r>
          </w:p>
        </w:tc>
        <w:tc>
          <w:tcPr>
            <w:tcW w:w="1620" w:type="dxa"/>
            <w:tcBorders>
              <w:top w:val="single" w:sz="4" w:space="0" w:color="000000"/>
              <w:left w:val="single" w:sz="4" w:space="0" w:color="000000"/>
              <w:bottom w:val="single" w:sz="4" w:space="0" w:color="000000"/>
              <w:right w:val="single" w:sz="4" w:space="0" w:color="000000"/>
            </w:tcBorders>
          </w:tcPr>
          <w:p w14:paraId="7ECEECD5"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lang w:val="en"/>
              </w:rPr>
              <w:lastRenderedPageBreak/>
              <w:t>- Chết người, bị thương (sập nhà, chìm tàu, đuối nước).</w:t>
            </w:r>
          </w:p>
          <w:p w14:paraId="6360A94E"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Phụ nữ và trẻ em có nguy cơ bị tai nạn nhiều hơn nam giới khi di dời, </w:t>
            </w:r>
            <w:proofErr w:type="gramStart"/>
            <w:r w:rsidRPr="007774DC">
              <w:rPr>
                <w:rFonts w:ascii="Times New Roman" w:hAnsi="Times New Roman" w:cs="Times New Roman"/>
                <w:sz w:val="20"/>
                <w:szCs w:val="20"/>
              </w:rPr>
              <w:t>sơ</w:t>
            </w:r>
            <w:proofErr w:type="gramEnd"/>
            <w:r w:rsidRPr="007774DC">
              <w:rPr>
                <w:rFonts w:ascii="Times New Roman" w:hAnsi="Times New Roman" w:cs="Times New Roman"/>
                <w:sz w:val="20"/>
                <w:szCs w:val="20"/>
              </w:rPr>
              <w:t xml:space="preserve"> tán. Ngược lại, hoạt động sản xuất trên biển, cứu hộ cứ nạn thì nam giới dể bị tai nạn hơn nữ giới (Bị thương, chết, sét đánh…)</w:t>
            </w:r>
          </w:p>
          <w:p w14:paraId="0E4BEDFB"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Vật dụng, hàng hóa, tài sản bị hư hỏng </w:t>
            </w:r>
          </w:p>
          <w:p w14:paraId="11F56518"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Mất mùa, giảm thu nhập, sản xuất khó khăn</w:t>
            </w:r>
          </w:p>
          <w:p w14:paraId="0E33F1F5"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Trẻ em và phụ nữ dể bị bệnh hơn nam giới khi </w:t>
            </w:r>
            <w:r w:rsidRPr="007774DC">
              <w:rPr>
                <w:rFonts w:ascii="Times New Roman" w:hAnsi="Times New Roman" w:cs="Times New Roman"/>
                <w:sz w:val="20"/>
                <w:szCs w:val="20"/>
              </w:rPr>
              <w:lastRenderedPageBreak/>
              <w:t>có thiên tai</w:t>
            </w:r>
          </w:p>
          <w:p w14:paraId="79D60C3B"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Nhà ở bị sập, tốc mái.</w:t>
            </w:r>
          </w:p>
          <w:p w14:paraId="23A03789"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Thiếu việc làm, thu nhập thấp, kinh tế khó khăn</w:t>
            </w:r>
          </w:p>
          <w:p w14:paraId="547F3F3C"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Thiếu nước ngọt sinh hoạt, sản xuất.</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A9D10A"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lastRenderedPageBreak/>
              <w:t xml:space="preserve"> </w:t>
            </w:r>
          </w:p>
          <w:p w14:paraId="7DC54A37" w14:textId="77777777" w:rsidR="00533725" w:rsidRPr="007774DC" w:rsidRDefault="00533725" w:rsidP="00533725">
            <w:pPr>
              <w:autoSpaceDE w:val="0"/>
              <w:autoSpaceDN w:val="0"/>
              <w:adjustRightInd w:val="0"/>
              <w:rPr>
                <w:rFonts w:ascii="Times New Roman" w:hAnsi="Times New Roman" w:cs="Times New Roman"/>
                <w:sz w:val="20"/>
                <w:szCs w:val="20"/>
                <w:lang w:val="en"/>
              </w:rPr>
            </w:pPr>
            <w:r w:rsidRPr="007774DC">
              <w:rPr>
                <w:rFonts w:ascii="Times New Roman" w:hAnsi="Times New Roman" w:cs="Times New Roman"/>
                <w:i/>
                <w:iCs/>
                <w:sz w:val="20"/>
                <w:szCs w:val="20"/>
              </w:rPr>
              <w:t xml:space="preserve">Cao </w:t>
            </w:r>
          </w:p>
          <w:p w14:paraId="14BD1B2A" w14:textId="77777777" w:rsidR="00533725" w:rsidRPr="007774DC" w:rsidRDefault="00533725" w:rsidP="00533725">
            <w:pPr>
              <w:jc w:val="center"/>
              <w:rPr>
                <w:rFonts w:ascii="Times New Roman" w:hAnsi="Times New Roman" w:cs="Times New Roman"/>
                <w:sz w:val="20"/>
                <w:szCs w:val="20"/>
              </w:rPr>
            </w:pPr>
          </w:p>
        </w:tc>
      </w:tr>
      <w:tr w:rsidR="00533725" w:rsidRPr="007774DC" w14:paraId="5102A174" w14:textId="77777777" w:rsidTr="005F37E7">
        <w:trPr>
          <w:trHeight w:val="300"/>
        </w:trPr>
        <w:tc>
          <w:tcPr>
            <w:tcW w:w="990" w:type="dxa"/>
            <w:tcBorders>
              <w:top w:val="single" w:sz="4" w:space="0" w:color="000000"/>
              <w:left w:val="single" w:sz="4" w:space="0" w:color="000000"/>
              <w:bottom w:val="single" w:sz="4" w:space="0" w:color="000000"/>
              <w:right w:val="single" w:sz="4" w:space="0" w:color="000000"/>
            </w:tcBorders>
          </w:tcPr>
          <w:p w14:paraId="50B8CE1A"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lastRenderedPageBreak/>
              <w:t>Bão; dông, lốc xoáy; sét; triều cường, nước dâng &lt;1m); hạn hán</w:t>
            </w:r>
          </w:p>
        </w:tc>
        <w:tc>
          <w:tcPr>
            <w:tcW w:w="1339" w:type="dxa"/>
            <w:tcBorders>
              <w:top w:val="single" w:sz="4" w:space="0" w:color="000000"/>
              <w:left w:val="single" w:sz="4" w:space="0" w:color="000000"/>
              <w:bottom w:val="single" w:sz="4" w:space="0" w:color="000000"/>
              <w:right w:val="single" w:sz="4" w:space="0" w:color="000000"/>
            </w:tcBorders>
          </w:tcPr>
          <w:p w14:paraId="5CC796EE"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Ấp Cái Đôi Nhỏ B </w:t>
            </w:r>
          </w:p>
        </w:tc>
        <w:tc>
          <w:tcPr>
            <w:tcW w:w="742" w:type="dxa"/>
            <w:tcBorders>
              <w:top w:val="single" w:sz="4" w:space="0" w:color="000000"/>
              <w:left w:val="single" w:sz="4" w:space="0" w:color="000000"/>
              <w:bottom w:val="single" w:sz="4" w:space="0" w:color="000000"/>
              <w:right w:val="single" w:sz="4" w:space="0" w:color="000000"/>
            </w:tcBorders>
          </w:tcPr>
          <w:p w14:paraId="6FF62058"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153</w:t>
            </w:r>
          </w:p>
        </w:tc>
        <w:tc>
          <w:tcPr>
            <w:tcW w:w="2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43C1C9"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Tỷ lệ nữ chiếm 49,6%</w:t>
            </w:r>
          </w:p>
          <w:p w14:paraId="526E1290"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- 07 phụ nữ làm chủ hộ.</w:t>
            </w:r>
          </w:p>
          <w:p w14:paraId="63CAF048"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- 131 phụ nữ và trẻ em không biết bơi.</w:t>
            </w:r>
          </w:p>
          <w:p w14:paraId="7B70EF6A"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Cả nam và nữ sẽ phải làm việc nhiều hơn, nặng nhọc hơn từ đó, dẫn đến dễ bị mất sức, tai nạn lao động.</w:t>
            </w:r>
          </w:p>
          <w:p w14:paraId="369DBFFA"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- 70% phụ nữ chưa được tham gia tập thiếu kiến thức trong phòng chống thiên tai.</w:t>
            </w:r>
          </w:p>
          <w:p w14:paraId="5CDAA712"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- 15% Phụ nữ thiếu việc làm. </w:t>
            </w:r>
          </w:p>
          <w:p w14:paraId="4B4841CB"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- 08 phụ nữ thiếu kiến thức chăm sóc sức khỏe phụ nữ và trẻ em </w:t>
            </w:r>
          </w:p>
          <w:p w14:paraId="2E10E3EF" w14:textId="77777777" w:rsidR="00533725" w:rsidRPr="007774DC" w:rsidRDefault="00533725" w:rsidP="00533725">
            <w:pPr>
              <w:spacing w:after="0" w:line="240" w:lineRule="auto"/>
              <w:rPr>
                <w:rFonts w:ascii="Times New Roman" w:hAnsi="Times New Roman" w:cs="Times New Roman"/>
                <w:sz w:val="20"/>
                <w:szCs w:val="20"/>
                <w:lang w:val="en-US"/>
              </w:rPr>
            </w:pPr>
            <w:r w:rsidRPr="007774DC">
              <w:rPr>
                <w:rFonts w:ascii="Times New Roman" w:hAnsi="Times New Roman" w:cs="Times New Roman"/>
                <w:sz w:val="20"/>
                <w:szCs w:val="20"/>
              </w:rPr>
              <w:t>- Trong gia đình số hộ trong độ tuổi lao động đi làm ăn xa còn lại người già và trẻ em</w:t>
            </w:r>
          </w:p>
          <w:p w14:paraId="590523D6" w14:textId="77777777" w:rsidR="00533725" w:rsidRPr="007774DC" w:rsidRDefault="00533725" w:rsidP="00533725">
            <w:pPr>
              <w:pStyle w:val="ListParagraph"/>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 Đa số người dân thiếu kinh nghiệm trong phòng chống thiên tai.</w:t>
            </w:r>
          </w:p>
          <w:p w14:paraId="353CA4AE" w14:textId="3271E7CA"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Nam giới đa phần làm việc trên biển không có thiết bị bảo hộ</w:t>
            </w:r>
            <w:r w:rsidR="00F84707" w:rsidRPr="007774DC">
              <w:rPr>
                <w:rFonts w:ascii="Times New Roman" w:hAnsi="Times New Roman" w:cs="Times New Roman"/>
                <w:sz w:val="20"/>
                <w:szCs w:val="20"/>
              </w:rPr>
              <w:t>.</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867C2D"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Có 100 % người dân có ý thức chấp hành tốt hướng dẫn, kêu gọi của chính quyền địa phương</w:t>
            </w:r>
          </w:p>
          <w:p w14:paraId="2C56C9CD"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Có 01 tổ  PCTT với 10 thành viên (01 nữ, 09 nam) sẵn sàng giúp đỡ phụ nữ người già, trẻ em</w:t>
            </w:r>
          </w:p>
          <w:p w14:paraId="18889644"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Có khả năng huy động loa phát thanh di động (04 loa) thực hiện  tuyên truyền thường xuyên khi có thiên tai xảy ra</w:t>
            </w:r>
          </w:p>
          <w:p w14:paraId="4AF96B8B"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Được các ban ngành đoàn thể xã thường xuyên tuyên truyền vận động nhân dân phòng chống thiên tai</w:t>
            </w:r>
          </w:p>
          <w:p w14:paraId="5D9FA037"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Được hỗ trợ vay vốn, hỗ trợ vật tư sản xuất phát triển kinh tế hộ gia đình nghèo (08 hộ)</w:t>
            </w:r>
          </w:p>
          <w:p w14:paraId="4FD24D53"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- 80% người dân có ý thức tương trợ nhau trong cộng đồng.  </w:t>
            </w:r>
          </w:p>
          <w:p w14:paraId="51ED3FD8"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Người dân biết được các điểm sơ tán di đời tại các nhà kiên cố trong vùng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w:t>
            </w:r>
          </w:p>
          <w:p w14:paraId="2D884CE6" w14:textId="2C3CC582" w:rsidR="00533725" w:rsidRPr="007774DC" w:rsidRDefault="00533725" w:rsidP="00F84707">
            <w:pPr>
              <w:rPr>
                <w:rFonts w:ascii="Times New Roman" w:hAnsi="Times New Roman" w:cs="Times New Roman"/>
                <w:sz w:val="20"/>
                <w:szCs w:val="20"/>
              </w:rPr>
            </w:pPr>
            <w:r w:rsidRPr="007774DC">
              <w:rPr>
                <w:rFonts w:ascii="Times New Roman" w:hAnsi="Times New Roman" w:cs="Times New Roman"/>
                <w:sz w:val="20"/>
                <w:szCs w:val="20"/>
              </w:rPr>
              <w:t>- Người phụ nữ có tính chịu khó, cần cù, siêng năng và làm tốt nhiệm vụ hậu cần, chăm sóc gia đình</w:t>
            </w:r>
            <w:r w:rsidR="00F84707" w:rsidRPr="007774DC">
              <w:rPr>
                <w:rFonts w:ascii="Times New Roman" w:hAnsi="Times New Roman" w:cs="Times New Roman"/>
                <w:sz w:val="20"/>
                <w:szCs w:val="20"/>
              </w:rPr>
              <w:t>.</w:t>
            </w:r>
          </w:p>
        </w:tc>
        <w:tc>
          <w:tcPr>
            <w:tcW w:w="1620" w:type="dxa"/>
            <w:tcBorders>
              <w:top w:val="single" w:sz="4" w:space="0" w:color="000000"/>
              <w:left w:val="single" w:sz="4" w:space="0" w:color="000000"/>
              <w:bottom w:val="single" w:sz="4" w:space="0" w:color="000000"/>
              <w:right w:val="single" w:sz="4" w:space="0" w:color="000000"/>
            </w:tcBorders>
          </w:tcPr>
          <w:p w14:paraId="60FAD20B"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lang w:val="en"/>
              </w:rPr>
              <w:t>- Chết người, bị thương (sập nhà, chìm tàu, đuối nước).</w:t>
            </w:r>
          </w:p>
          <w:p w14:paraId="1158DC92"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Phụ nữ và trẻ em có nguy cơ bị tai nạn nhiều hơn nam giới khi di dời, </w:t>
            </w:r>
            <w:proofErr w:type="gramStart"/>
            <w:r w:rsidRPr="007774DC">
              <w:rPr>
                <w:rFonts w:ascii="Times New Roman" w:hAnsi="Times New Roman" w:cs="Times New Roman"/>
                <w:sz w:val="20"/>
                <w:szCs w:val="20"/>
              </w:rPr>
              <w:t>sơ</w:t>
            </w:r>
            <w:proofErr w:type="gramEnd"/>
            <w:r w:rsidRPr="007774DC">
              <w:rPr>
                <w:rFonts w:ascii="Times New Roman" w:hAnsi="Times New Roman" w:cs="Times New Roman"/>
                <w:sz w:val="20"/>
                <w:szCs w:val="20"/>
              </w:rPr>
              <w:t xml:space="preserve"> tán. Ngược lại, hoạt động sản xuất trên biển, cứu hộ cứ nạn thì nam giới dể bị tai nạn hơn nữ giới (Bị thương, chết, sét đánh…)</w:t>
            </w:r>
          </w:p>
          <w:p w14:paraId="19128816"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Vật dụng, hàng hóa, tài sản bị hư hỏng </w:t>
            </w:r>
          </w:p>
          <w:p w14:paraId="76FB6C8F"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Mất mùa, giảm thu nhập, sản xuất khó khăn</w:t>
            </w:r>
          </w:p>
          <w:p w14:paraId="2680AF79"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Trẻ em và phụ nữ dể bị bệnh hơn nam giới khi có thiên tai</w:t>
            </w:r>
          </w:p>
          <w:p w14:paraId="31D882CF"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Nhà ở bị sập, tốc mái.</w:t>
            </w:r>
          </w:p>
          <w:p w14:paraId="5A1F0E79"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Thiếu việc làm, thu nhập thấp, kinh tế khó khăn</w:t>
            </w:r>
          </w:p>
          <w:p w14:paraId="747B1889"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Thiếu nước ngọt sinh hoạt, sản xuất.</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694525"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w:t>
            </w:r>
          </w:p>
          <w:p w14:paraId="2E8E5C35" w14:textId="77777777" w:rsidR="00533725" w:rsidRPr="007774DC" w:rsidRDefault="00533725" w:rsidP="00533725">
            <w:pPr>
              <w:autoSpaceDE w:val="0"/>
              <w:autoSpaceDN w:val="0"/>
              <w:adjustRightInd w:val="0"/>
              <w:rPr>
                <w:rFonts w:ascii="Times New Roman" w:hAnsi="Times New Roman" w:cs="Times New Roman"/>
                <w:sz w:val="20"/>
                <w:szCs w:val="20"/>
                <w:lang w:val="en"/>
              </w:rPr>
            </w:pPr>
            <w:r w:rsidRPr="007774DC">
              <w:rPr>
                <w:rFonts w:ascii="Times New Roman" w:hAnsi="Times New Roman" w:cs="Times New Roman"/>
                <w:i/>
                <w:iCs/>
                <w:sz w:val="20"/>
                <w:szCs w:val="20"/>
              </w:rPr>
              <w:t xml:space="preserve">Cao </w:t>
            </w:r>
          </w:p>
          <w:p w14:paraId="267426D6" w14:textId="77777777" w:rsidR="00533725" w:rsidRPr="007774DC" w:rsidRDefault="00533725" w:rsidP="00533725">
            <w:pPr>
              <w:jc w:val="center"/>
              <w:rPr>
                <w:rFonts w:ascii="Times New Roman" w:hAnsi="Times New Roman" w:cs="Times New Roman"/>
                <w:sz w:val="20"/>
                <w:szCs w:val="20"/>
              </w:rPr>
            </w:pPr>
          </w:p>
        </w:tc>
      </w:tr>
      <w:tr w:rsidR="00533725" w:rsidRPr="007774DC" w14:paraId="525D0296" w14:textId="77777777" w:rsidTr="005F37E7">
        <w:trPr>
          <w:trHeight w:val="300"/>
        </w:trPr>
        <w:tc>
          <w:tcPr>
            <w:tcW w:w="990" w:type="dxa"/>
            <w:tcBorders>
              <w:top w:val="single" w:sz="4" w:space="0" w:color="000000"/>
              <w:left w:val="single" w:sz="4" w:space="0" w:color="000000"/>
              <w:bottom w:val="single" w:sz="4" w:space="0" w:color="000000"/>
              <w:right w:val="single" w:sz="4" w:space="0" w:color="000000"/>
            </w:tcBorders>
          </w:tcPr>
          <w:p w14:paraId="6CF8C471"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Bão; dông, lốc xoáy; sét; triều cường, nước dâng &lt;1m); hạn hán</w:t>
            </w:r>
          </w:p>
        </w:tc>
        <w:tc>
          <w:tcPr>
            <w:tcW w:w="1339" w:type="dxa"/>
            <w:tcBorders>
              <w:top w:val="single" w:sz="4" w:space="0" w:color="000000"/>
              <w:left w:val="single" w:sz="4" w:space="0" w:color="000000"/>
              <w:bottom w:val="single" w:sz="4" w:space="0" w:color="000000"/>
              <w:right w:val="single" w:sz="4" w:space="0" w:color="000000"/>
            </w:tcBorders>
          </w:tcPr>
          <w:p w14:paraId="1E951312"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Ấp Cơi 6 </w:t>
            </w:r>
          </w:p>
        </w:tc>
        <w:tc>
          <w:tcPr>
            <w:tcW w:w="742" w:type="dxa"/>
            <w:tcBorders>
              <w:top w:val="single" w:sz="4" w:space="0" w:color="000000"/>
              <w:left w:val="single" w:sz="4" w:space="0" w:color="000000"/>
              <w:bottom w:val="single" w:sz="4" w:space="0" w:color="000000"/>
              <w:right w:val="single" w:sz="4" w:space="0" w:color="000000"/>
            </w:tcBorders>
          </w:tcPr>
          <w:p w14:paraId="5809624B"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166</w:t>
            </w:r>
          </w:p>
        </w:tc>
        <w:tc>
          <w:tcPr>
            <w:tcW w:w="2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0CBF65"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Tỷ lệ nữ chiếm 49,6%</w:t>
            </w:r>
          </w:p>
          <w:p w14:paraId="331771F7"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- 05 phụ nữ làm chủ hộ.</w:t>
            </w:r>
          </w:p>
          <w:p w14:paraId="257BD657"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- 170 phụ nữ và trẻ em không biết bơi.</w:t>
            </w:r>
          </w:p>
          <w:p w14:paraId="1ADA97A2"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Cả nam và nữ sẽ phải làm việc nhiều hơn, nặng nhọc hơn từ đó, dẫn đến dễ bị mất sức, tai nạn lao động.</w:t>
            </w:r>
          </w:p>
          <w:p w14:paraId="4EF7D507"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- 90% phụ nữ chưa được tham gia tập thiếu kiến thức trong phòng chống thiên tai.</w:t>
            </w:r>
          </w:p>
          <w:p w14:paraId="14B449B5"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- 10% Phụ nữ thiếu việc làm. </w:t>
            </w:r>
          </w:p>
          <w:p w14:paraId="637C6843"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- 10 phụ nữ thiếu kiến thức chăm sóc sức khỏe phụ nữ và </w:t>
            </w:r>
            <w:r w:rsidRPr="007774DC">
              <w:rPr>
                <w:rFonts w:ascii="Times New Roman" w:hAnsi="Times New Roman" w:cs="Times New Roman"/>
                <w:sz w:val="20"/>
                <w:szCs w:val="20"/>
              </w:rPr>
              <w:lastRenderedPageBreak/>
              <w:t xml:space="preserve">trẻ em </w:t>
            </w:r>
          </w:p>
          <w:p w14:paraId="36B8C56E" w14:textId="77777777" w:rsidR="00533725" w:rsidRPr="007774DC" w:rsidRDefault="00533725" w:rsidP="00533725">
            <w:pPr>
              <w:spacing w:after="0" w:line="240" w:lineRule="auto"/>
              <w:rPr>
                <w:rFonts w:ascii="Times New Roman" w:hAnsi="Times New Roman" w:cs="Times New Roman"/>
                <w:sz w:val="20"/>
                <w:szCs w:val="20"/>
                <w:lang w:val="en-US"/>
              </w:rPr>
            </w:pPr>
            <w:r w:rsidRPr="007774DC">
              <w:rPr>
                <w:rFonts w:ascii="Times New Roman" w:hAnsi="Times New Roman" w:cs="Times New Roman"/>
                <w:sz w:val="20"/>
                <w:szCs w:val="20"/>
              </w:rPr>
              <w:t>- Trong gia đình số hộ trong độ tuổi lao động đi làm ăn xa còn lại người già và trẻ em</w:t>
            </w:r>
          </w:p>
          <w:p w14:paraId="697AE6CC" w14:textId="77777777" w:rsidR="00533725" w:rsidRPr="007774DC" w:rsidRDefault="00533725" w:rsidP="00533725">
            <w:pPr>
              <w:pStyle w:val="ListParagraph"/>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 Đa số người dân thiếu kinh nghiệm trong phòng chống thiên tai.</w:t>
            </w:r>
          </w:p>
          <w:p w14:paraId="2AF51825"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Nam giới đa phần làm việc trên biển không có thiết bị bảo hộ</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AC1CD5"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lastRenderedPageBreak/>
              <w:t>- Có 100 % người dân có ý thức chấp hành tốt hướng dẫn, kêu gọi của chính quyền địa phương</w:t>
            </w:r>
          </w:p>
          <w:p w14:paraId="40DAE59B"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Có 01 tổ  PCTT với 08 thành viên (01 nữ, 07 nam) sẵn sàng giúp đỡ phụ nữ người già, trẻ em</w:t>
            </w:r>
          </w:p>
          <w:p w14:paraId="28A73710"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Có khả năng huy động loa phát thanh di động (03 loa) thực hiện  tuyên truyền thường xuyên khi có thiên tai xảy ra</w:t>
            </w:r>
          </w:p>
          <w:p w14:paraId="31F82CCA"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Được các ban ngành đoàn </w:t>
            </w:r>
            <w:r w:rsidRPr="007774DC">
              <w:rPr>
                <w:rFonts w:ascii="Times New Roman" w:hAnsi="Times New Roman" w:cs="Times New Roman"/>
                <w:sz w:val="20"/>
                <w:szCs w:val="20"/>
              </w:rPr>
              <w:lastRenderedPageBreak/>
              <w:t>thể xã thường xuyên tuyên truyền vận động nhân dân phòng chống thiên tai</w:t>
            </w:r>
          </w:p>
          <w:p w14:paraId="18DB2245"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Được hỗ trợ vay vốn, hỗ trợ vật tư sản xuất phát triển kinh tế hộ gia đình nghèo (11 hộ)</w:t>
            </w:r>
          </w:p>
          <w:p w14:paraId="29BE5F39"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- 100% người dân có ý thức tương trợ nhau trong cộng đồng.  </w:t>
            </w:r>
          </w:p>
          <w:p w14:paraId="0757E35B"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Người dân biết được các điểm sơ tán di đời tại các nhà kiên cố trong vùng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w:t>
            </w:r>
          </w:p>
          <w:p w14:paraId="5DD88BEB" w14:textId="6C1F40B4" w:rsidR="00533725" w:rsidRPr="007774DC" w:rsidRDefault="00533725" w:rsidP="00F84707">
            <w:pPr>
              <w:rPr>
                <w:rFonts w:ascii="Times New Roman" w:hAnsi="Times New Roman" w:cs="Times New Roman"/>
                <w:sz w:val="20"/>
                <w:szCs w:val="20"/>
              </w:rPr>
            </w:pPr>
            <w:r w:rsidRPr="007774DC">
              <w:rPr>
                <w:rFonts w:ascii="Times New Roman" w:hAnsi="Times New Roman" w:cs="Times New Roman"/>
                <w:sz w:val="20"/>
                <w:szCs w:val="20"/>
              </w:rPr>
              <w:t>- Người phụ nữ có tính chịu khó, cần cù, siêng năng và làm tốt nhiệm vụ hậu cần, chăm sóc gia đình</w:t>
            </w:r>
            <w:r w:rsidR="00F84707" w:rsidRPr="007774DC">
              <w:rPr>
                <w:rFonts w:ascii="Times New Roman" w:hAnsi="Times New Roman" w:cs="Times New Roman"/>
                <w:sz w:val="20"/>
                <w:szCs w:val="20"/>
              </w:rPr>
              <w:t>.</w:t>
            </w:r>
          </w:p>
        </w:tc>
        <w:tc>
          <w:tcPr>
            <w:tcW w:w="1620" w:type="dxa"/>
            <w:tcBorders>
              <w:top w:val="single" w:sz="4" w:space="0" w:color="000000"/>
              <w:left w:val="single" w:sz="4" w:space="0" w:color="000000"/>
              <w:bottom w:val="single" w:sz="4" w:space="0" w:color="000000"/>
              <w:right w:val="single" w:sz="4" w:space="0" w:color="000000"/>
            </w:tcBorders>
          </w:tcPr>
          <w:p w14:paraId="577C95FA"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lang w:val="en"/>
              </w:rPr>
              <w:lastRenderedPageBreak/>
              <w:t>- Chết người, bị thương (sập nhà, chìm tàu, đuối nước).</w:t>
            </w:r>
          </w:p>
          <w:p w14:paraId="61928F54"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Phụ nữ và trẻ em có nguy cơ bị tai nạn nhiều hơn nam giới khi di dời, </w:t>
            </w:r>
            <w:proofErr w:type="gramStart"/>
            <w:r w:rsidRPr="007774DC">
              <w:rPr>
                <w:rFonts w:ascii="Times New Roman" w:hAnsi="Times New Roman" w:cs="Times New Roman"/>
                <w:sz w:val="20"/>
                <w:szCs w:val="20"/>
              </w:rPr>
              <w:t>sơ</w:t>
            </w:r>
            <w:proofErr w:type="gramEnd"/>
            <w:r w:rsidRPr="007774DC">
              <w:rPr>
                <w:rFonts w:ascii="Times New Roman" w:hAnsi="Times New Roman" w:cs="Times New Roman"/>
                <w:sz w:val="20"/>
                <w:szCs w:val="20"/>
              </w:rPr>
              <w:t xml:space="preserve"> tán. Ngược lại, hoạt động sản xuất trên biển, cứu hộ cứ nạn thì nam giới dể bị tai nạn </w:t>
            </w:r>
            <w:r w:rsidRPr="007774DC">
              <w:rPr>
                <w:rFonts w:ascii="Times New Roman" w:hAnsi="Times New Roman" w:cs="Times New Roman"/>
                <w:sz w:val="20"/>
                <w:szCs w:val="20"/>
              </w:rPr>
              <w:lastRenderedPageBreak/>
              <w:t>hơn nữ giới (Bị thương, chết, sét đánh…)</w:t>
            </w:r>
          </w:p>
          <w:p w14:paraId="4E917EDA"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Vật dụng, hàng hóa, tài sản bị hư hỏng </w:t>
            </w:r>
          </w:p>
          <w:p w14:paraId="3EBC5C45"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Mất mùa, giảm thu nhập, sản xuất khó khăn</w:t>
            </w:r>
          </w:p>
          <w:p w14:paraId="5B2C8C32"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Trẻ em và phụ nữ dể bị bệnh hơn nam giới khi có thiên tai</w:t>
            </w:r>
          </w:p>
          <w:p w14:paraId="570B3ECB"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Nhà ở bị sập, tốc mái.</w:t>
            </w:r>
          </w:p>
          <w:p w14:paraId="6574C969"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Thiếu việc làm, thu nhập thấp, kinh tế khó khăn</w:t>
            </w:r>
          </w:p>
          <w:p w14:paraId="4C5FAEEA"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Thiếu nước ngọt sinh hoạt, sản xuất.</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C624D2"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lastRenderedPageBreak/>
              <w:t xml:space="preserve"> </w:t>
            </w:r>
          </w:p>
          <w:p w14:paraId="057F4FA7" w14:textId="77777777" w:rsidR="00533725" w:rsidRPr="007774DC" w:rsidRDefault="00533725" w:rsidP="00533725">
            <w:pPr>
              <w:autoSpaceDE w:val="0"/>
              <w:autoSpaceDN w:val="0"/>
              <w:adjustRightInd w:val="0"/>
              <w:rPr>
                <w:rFonts w:ascii="Times New Roman" w:hAnsi="Times New Roman" w:cs="Times New Roman"/>
                <w:sz w:val="20"/>
                <w:szCs w:val="20"/>
                <w:lang w:val="en"/>
              </w:rPr>
            </w:pPr>
            <w:r w:rsidRPr="007774DC">
              <w:rPr>
                <w:rFonts w:ascii="Times New Roman" w:hAnsi="Times New Roman" w:cs="Times New Roman"/>
                <w:i/>
                <w:iCs/>
                <w:sz w:val="20"/>
                <w:szCs w:val="20"/>
              </w:rPr>
              <w:t xml:space="preserve">Cao </w:t>
            </w:r>
          </w:p>
          <w:p w14:paraId="001F7876" w14:textId="77777777" w:rsidR="00533725" w:rsidRPr="007774DC" w:rsidRDefault="00533725" w:rsidP="00533725">
            <w:pPr>
              <w:jc w:val="center"/>
              <w:rPr>
                <w:rFonts w:ascii="Times New Roman" w:hAnsi="Times New Roman" w:cs="Times New Roman"/>
                <w:sz w:val="20"/>
                <w:szCs w:val="20"/>
              </w:rPr>
            </w:pPr>
          </w:p>
        </w:tc>
      </w:tr>
      <w:tr w:rsidR="00533725" w:rsidRPr="007774DC" w14:paraId="2A1B72EF" w14:textId="77777777" w:rsidTr="005F37E7">
        <w:trPr>
          <w:trHeight w:val="300"/>
        </w:trPr>
        <w:tc>
          <w:tcPr>
            <w:tcW w:w="990" w:type="dxa"/>
            <w:tcBorders>
              <w:top w:val="single" w:sz="4" w:space="0" w:color="000000"/>
              <w:left w:val="single" w:sz="4" w:space="0" w:color="000000"/>
              <w:bottom w:val="single" w:sz="4" w:space="0" w:color="000000"/>
              <w:right w:val="single" w:sz="4" w:space="0" w:color="000000"/>
            </w:tcBorders>
          </w:tcPr>
          <w:p w14:paraId="5539056A" w14:textId="6A62421C" w:rsidR="00533725" w:rsidRPr="007774DC" w:rsidRDefault="00533725" w:rsidP="00533725">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lastRenderedPageBreak/>
              <w:t>Bão; dông, lố</w:t>
            </w:r>
            <w:r w:rsidR="00C07067" w:rsidRPr="007774DC">
              <w:rPr>
                <w:rFonts w:ascii="Times New Roman" w:hAnsi="Times New Roman" w:cs="Times New Roman"/>
                <w:b/>
                <w:sz w:val="20"/>
                <w:szCs w:val="20"/>
              </w:rPr>
              <w:t>c xoáy, sét</w:t>
            </w:r>
          </w:p>
        </w:tc>
        <w:tc>
          <w:tcPr>
            <w:tcW w:w="1339" w:type="dxa"/>
            <w:tcBorders>
              <w:top w:val="single" w:sz="4" w:space="0" w:color="000000"/>
              <w:left w:val="single" w:sz="4" w:space="0" w:color="000000"/>
              <w:bottom w:val="single" w:sz="4" w:space="0" w:color="000000"/>
              <w:right w:val="single" w:sz="4" w:space="0" w:color="000000"/>
            </w:tcBorders>
          </w:tcPr>
          <w:p w14:paraId="0791A255"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Ấp Cái Đôi Nhỏ </w:t>
            </w:r>
          </w:p>
        </w:tc>
        <w:tc>
          <w:tcPr>
            <w:tcW w:w="742" w:type="dxa"/>
            <w:tcBorders>
              <w:top w:val="single" w:sz="4" w:space="0" w:color="000000"/>
              <w:left w:val="single" w:sz="4" w:space="0" w:color="000000"/>
              <w:bottom w:val="single" w:sz="4" w:space="0" w:color="000000"/>
              <w:right w:val="single" w:sz="4" w:space="0" w:color="000000"/>
            </w:tcBorders>
          </w:tcPr>
          <w:p w14:paraId="790D3CCA"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348</w:t>
            </w:r>
          </w:p>
        </w:tc>
        <w:tc>
          <w:tcPr>
            <w:tcW w:w="2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E20E24"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Tỷ lệ nữ chiếm 50,2%</w:t>
            </w:r>
          </w:p>
          <w:p w14:paraId="7A453F2F"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- 19 phụ nữ làm chủ hộ.</w:t>
            </w:r>
          </w:p>
          <w:p w14:paraId="4D95F28C"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- 340 phụ nữ và trẻ em không biết bơi.</w:t>
            </w:r>
          </w:p>
          <w:p w14:paraId="0C86C419"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Cả nam và nữ sẽ phải làm việc nhiều hơn, nặng nhọc hơn từ đó, dẫn đến dễ bị mất sức, tai nạn lao động.</w:t>
            </w:r>
          </w:p>
          <w:p w14:paraId="291DA164"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- 63% phụ nữ chưa được tham gia tập thiếu kiến thức trong phòng chống thiên tai.</w:t>
            </w:r>
          </w:p>
          <w:p w14:paraId="70C5368B"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- 35% Phụ nữ thiếu việc làm.  </w:t>
            </w:r>
          </w:p>
          <w:p w14:paraId="58CA5BB2" w14:textId="77777777" w:rsidR="00533725" w:rsidRPr="007774DC" w:rsidRDefault="00533725" w:rsidP="00533725">
            <w:pPr>
              <w:spacing w:after="0" w:line="240" w:lineRule="auto"/>
              <w:rPr>
                <w:rFonts w:ascii="Times New Roman" w:hAnsi="Times New Roman" w:cs="Times New Roman"/>
                <w:sz w:val="20"/>
                <w:szCs w:val="20"/>
                <w:lang w:val="en-US"/>
              </w:rPr>
            </w:pPr>
            <w:r w:rsidRPr="007774DC">
              <w:rPr>
                <w:rFonts w:ascii="Times New Roman" w:hAnsi="Times New Roman" w:cs="Times New Roman"/>
                <w:sz w:val="20"/>
                <w:szCs w:val="20"/>
              </w:rPr>
              <w:t>- Trong gia đình số hộ trong độ tuổi lao động đi làm ăn xa còn lại người già và trẻ em</w:t>
            </w:r>
          </w:p>
          <w:p w14:paraId="662C9666"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50% hộ gia đình còn chủ quan trong PCTT.</w:t>
            </w:r>
          </w:p>
          <w:p w14:paraId="5792C5FB" w14:textId="77777777" w:rsidR="00533725" w:rsidRPr="007774DC" w:rsidRDefault="00533725" w:rsidP="00533725">
            <w:pPr>
              <w:pStyle w:val="ListParagraph"/>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 Đa số người dân thiếu kinh nghiệm trong phòng chống thiên tai.</w:t>
            </w:r>
          </w:p>
          <w:p w14:paraId="34C222D9"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Nam giới đa phần làm việc trên biển không có thiết bị bảo hộ</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BFB18E"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Có 85 % người dân có ý thức chấp hành tốt hướng dẫn, kêu gọi của chính quyền địa phương</w:t>
            </w:r>
          </w:p>
          <w:p w14:paraId="530B5C71"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Có 01 tổ  PCTT với 12 thành viên (01 nữ, 11 nam) sẵn sàng giúp đỡ phụ nữ người già, trẻ em</w:t>
            </w:r>
          </w:p>
          <w:p w14:paraId="75E63C4E"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Có khả năng huy động loa phát thanh di động (07 loa) thực hiện  tuyên truyền thường xuyên khi có thiên tai xảy ra</w:t>
            </w:r>
          </w:p>
          <w:p w14:paraId="1CA473B3"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Được các ban ngành đoàn thể xã thường xuyên tuyên truyền vận động nhân dân phòng chống thiên tai</w:t>
            </w:r>
          </w:p>
          <w:p w14:paraId="6BF75B23"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Được hỗ trợ vay vốn, hỗ trợ vật tư sản xuất phát triển kinh tế hộ gia đình nghèo (25 hộ)</w:t>
            </w:r>
          </w:p>
          <w:p w14:paraId="0B704800"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- 100% người dân có ý thức tương trợ nhau trong cộng đồng.  </w:t>
            </w:r>
          </w:p>
          <w:p w14:paraId="6D86EC42"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Người dân biết được các điểm sơ tán di đời tại các nhà kiên cố trong vùng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w:t>
            </w:r>
          </w:p>
          <w:p w14:paraId="6C228C05"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Người phụ nữ có tính chịu khó, cần cù, siêng năng và làm tốt nhiệm vụ hậu cần, chăm sóc gia đình.</w:t>
            </w:r>
          </w:p>
        </w:tc>
        <w:tc>
          <w:tcPr>
            <w:tcW w:w="1620" w:type="dxa"/>
            <w:tcBorders>
              <w:top w:val="single" w:sz="4" w:space="0" w:color="000000"/>
              <w:left w:val="single" w:sz="4" w:space="0" w:color="000000"/>
              <w:bottom w:val="single" w:sz="4" w:space="0" w:color="000000"/>
              <w:right w:val="single" w:sz="4" w:space="0" w:color="000000"/>
            </w:tcBorders>
          </w:tcPr>
          <w:p w14:paraId="04629953"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lang w:val="en"/>
              </w:rPr>
              <w:t>- Chết người, bị thương (sập nhà, chìm tàu, sét đánh).</w:t>
            </w:r>
          </w:p>
          <w:p w14:paraId="55A0C238"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Phụ nữ và trẻ em có nguy cơ bị tai nạn nhiều hơn nam giới khi di dời, </w:t>
            </w:r>
            <w:proofErr w:type="gramStart"/>
            <w:r w:rsidRPr="007774DC">
              <w:rPr>
                <w:rFonts w:ascii="Times New Roman" w:hAnsi="Times New Roman" w:cs="Times New Roman"/>
                <w:sz w:val="20"/>
                <w:szCs w:val="20"/>
              </w:rPr>
              <w:t>sơ</w:t>
            </w:r>
            <w:proofErr w:type="gramEnd"/>
            <w:r w:rsidRPr="007774DC">
              <w:rPr>
                <w:rFonts w:ascii="Times New Roman" w:hAnsi="Times New Roman" w:cs="Times New Roman"/>
                <w:sz w:val="20"/>
                <w:szCs w:val="20"/>
              </w:rPr>
              <w:t xml:space="preserve"> tán. Ngược lại, hoạt động sản xuất trên biển, cứu hộ cứ nạn thì nam giới dể bị tai nạn hơn nữ giới (Bị thương, chết, sét đánh…)</w:t>
            </w:r>
          </w:p>
          <w:p w14:paraId="1347B99C"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Vật dụng, hàng hóa, tài sản bị hư hỏng </w:t>
            </w:r>
          </w:p>
          <w:p w14:paraId="41A8524A"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Mất mùa, giảm thu nhập, sản xuất khó khăn</w:t>
            </w:r>
          </w:p>
          <w:p w14:paraId="7169B8B2"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Trẻ em và phụ nữ dể bị bệnh hơn nam giới khi có thiên tai</w:t>
            </w:r>
          </w:p>
          <w:p w14:paraId="7FDF805E"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Nhà ở bị sập, tốc mái.</w:t>
            </w:r>
          </w:p>
          <w:p w14:paraId="3C4C9228"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Thiếu việc làm, thu nhập thấp, kinh tế khó khăn</w:t>
            </w:r>
          </w:p>
          <w:p w14:paraId="608FD3AF"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Thiếu nước ngọt sinh hoạt, sản xuất.</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B8C189"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w:t>
            </w:r>
          </w:p>
          <w:p w14:paraId="32E559E5" w14:textId="77777777" w:rsidR="00533725" w:rsidRPr="007774DC" w:rsidRDefault="00533725" w:rsidP="00533725">
            <w:pPr>
              <w:autoSpaceDE w:val="0"/>
              <w:autoSpaceDN w:val="0"/>
              <w:adjustRightInd w:val="0"/>
              <w:rPr>
                <w:rFonts w:ascii="Times New Roman" w:hAnsi="Times New Roman" w:cs="Times New Roman"/>
                <w:sz w:val="20"/>
                <w:szCs w:val="20"/>
                <w:lang w:val="en"/>
              </w:rPr>
            </w:pPr>
            <w:r w:rsidRPr="007774DC">
              <w:rPr>
                <w:rFonts w:ascii="Times New Roman" w:hAnsi="Times New Roman" w:cs="Times New Roman"/>
                <w:i/>
                <w:iCs/>
                <w:sz w:val="20"/>
                <w:szCs w:val="20"/>
              </w:rPr>
              <w:t xml:space="preserve">Cao </w:t>
            </w:r>
          </w:p>
          <w:p w14:paraId="23B677B7" w14:textId="77777777" w:rsidR="00533725" w:rsidRPr="007774DC" w:rsidRDefault="00533725" w:rsidP="00533725">
            <w:pPr>
              <w:jc w:val="center"/>
              <w:rPr>
                <w:rFonts w:ascii="Times New Roman" w:hAnsi="Times New Roman" w:cs="Times New Roman"/>
                <w:sz w:val="20"/>
                <w:szCs w:val="20"/>
              </w:rPr>
            </w:pPr>
          </w:p>
        </w:tc>
      </w:tr>
      <w:tr w:rsidR="00533725" w:rsidRPr="007774DC" w14:paraId="018D48B5" w14:textId="77777777" w:rsidTr="005F37E7">
        <w:trPr>
          <w:trHeight w:val="300"/>
        </w:trPr>
        <w:tc>
          <w:tcPr>
            <w:tcW w:w="990" w:type="dxa"/>
            <w:tcBorders>
              <w:top w:val="single" w:sz="4" w:space="0" w:color="000000"/>
              <w:left w:val="single" w:sz="4" w:space="0" w:color="000000"/>
              <w:bottom w:val="single" w:sz="4" w:space="0" w:color="000000"/>
              <w:right w:val="single" w:sz="4" w:space="0" w:color="000000"/>
            </w:tcBorders>
          </w:tcPr>
          <w:p w14:paraId="76968E96"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Bão; dông, lốc </w:t>
            </w:r>
            <w:r w:rsidRPr="007774DC">
              <w:rPr>
                <w:rFonts w:ascii="Times New Roman" w:hAnsi="Times New Roman" w:cs="Times New Roman"/>
                <w:sz w:val="20"/>
                <w:szCs w:val="20"/>
              </w:rPr>
              <w:lastRenderedPageBreak/>
              <w:t>xoáy; sét;  hạn hán</w:t>
            </w:r>
          </w:p>
        </w:tc>
        <w:tc>
          <w:tcPr>
            <w:tcW w:w="1339" w:type="dxa"/>
            <w:tcBorders>
              <w:top w:val="single" w:sz="4" w:space="0" w:color="000000"/>
              <w:left w:val="single" w:sz="4" w:space="0" w:color="000000"/>
              <w:bottom w:val="single" w:sz="4" w:space="0" w:color="000000"/>
              <w:right w:val="single" w:sz="4" w:space="0" w:color="000000"/>
            </w:tcBorders>
          </w:tcPr>
          <w:p w14:paraId="08E91738"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lastRenderedPageBreak/>
              <w:t xml:space="preserve">Ấp Tân Quãng Tây </w:t>
            </w:r>
          </w:p>
        </w:tc>
        <w:tc>
          <w:tcPr>
            <w:tcW w:w="742" w:type="dxa"/>
            <w:tcBorders>
              <w:top w:val="single" w:sz="4" w:space="0" w:color="000000"/>
              <w:left w:val="single" w:sz="4" w:space="0" w:color="000000"/>
              <w:bottom w:val="single" w:sz="4" w:space="0" w:color="000000"/>
              <w:right w:val="single" w:sz="4" w:space="0" w:color="000000"/>
            </w:tcBorders>
          </w:tcPr>
          <w:p w14:paraId="712C633B"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251</w:t>
            </w:r>
          </w:p>
        </w:tc>
        <w:tc>
          <w:tcPr>
            <w:tcW w:w="2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E7CEDC"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Tỷ lệ nữ chiếm 49,6%</w:t>
            </w:r>
          </w:p>
          <w:p w14:paraId="2DF7B4A6"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- 14 phụ nữ làm chủ hộ.</w:t>
            </w:r>
          </w:p>
          <w:p w14:paraId="12DA1F45"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lastRenderedPageBreak/>
              <w:t>- 215 phụ nữ và trẻ em không biết bơi.</w:t>
            </w:r>
          </w:p>
          <w:p w14:paraId="54EE612C"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Cả nam và nữ sẽ phải làm việc nhiều hơn, nặng nhọc hơn từ đó, dẫn đến dễ bị mất sức, tai nạn lao động.</w:t>
            </w:r>
          </w:p>
          <w:p w14:paraId="5812BD49"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- 60% phụ nữ chưa được tham gia tập thiếu kiến thức trong phòng chống thiên tai.</w:t>
            </w:r>
          </w:p>
          <w:p w14:paraId="61F46D5D"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- 32% Phụ nữ thiếu việc làm. </w:t>
            </w:r>
          </w:p>
          <w:p w14:paraId="79146C70"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- 05 phụ nữ thiếu kiến thức chăm sóc sức khỏe phụ nữ và trẻ em </w:t>
            </w:r>
          </w:p>
          <w:p w14:paraId="1F90F4DC" w14:textId="77777777" w:rsidR="00533725" w:rsidRPr="007774DC" w:rsidRDefault="00533725" w:rsidP="00533725">
            <w:pPr>
              <w:spacing w:after="0" w:line="240" w:lineRule="auto"/>
              <w:rPr>
                <w:rFonts w:ascii="Times New Roman" w:hAnsi="Times New Roman" w:cs="Times New Roman"/>
                <w:sz w:val="20"/>
                <w:szCs w:val="20"/>
                <w:lang w:val="en-US"/>
              </w:rPr>
            </w:pPr>
            <w:r w:rsidRPr="007774DC">
              <w:rPr>
                <w:rFonts w:ascii="Times New Roman" w:hAnsi="Times New Roman" w:cs="Times New Roman"/>
                <w:sz w:val="20"/>
                <w:szCs w:val="20"/>
              </w:rPr>
              <w:t>- Trong gia đình số hộ trong độ tuổi lao động đi làm ăn xa còn lại người già và trẻ em</w:t>
            </w:r>
          </w:p>
          <w:p w14:paraId="170E4C41" w14:textId="77777777" w:rsidR="00533725" w:rsidRPr="007774DC" w:rsidRDefault="00533725" w:rsidP="00533725">
            <w:pPr>
              <w:pStyle w:val="ListParagraph"/>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 Đa số người dân thiếu kinh nghiệm trong phòng chống thiên tai.</w:t>
            </w:r>
          </w:p>
          <w:p w14:paraId="1A901329"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Nam giới đa phần làm việc trên biển không có thiết bị bảo hộ</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3BD28E"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lastRenderedPageBreak/>
              <w:t xml:space="preserve">- Có 100 % người dân có ý thức chấp hành tốt hướng </w:t>
            </w:r>
            <w:r w:rsidRPr="007774DC">
              <w:rPr>
                <w:rFonts w:ascii="Times New Roman" w:hAnsi="Times New Roman" w:cs="Times New Roman"/>
                <w:sz w:val="20"/>
                <w:szCs w:val="20"/>
              </w:rPr>
              <w:lastRenderedPageBreak/>
              <w:t>dẫn, kêu gọi của chính quyền địa phương</w:t>
            </w:r>
          </w:p>
          <w:p w14:paraId="26095014"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Có 01 tổ  PCTT với 12 thành viên (01 nữ, 11 nam) sẵn sàng giúp đỡ phụ nữ người già, trẻ em</w:t>
            </w:r>
          </w:p>
          <w:p w14:paraId="4E51D579"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Có khả năng huy động loa phát thanh di động (06 loa) thực hiện  tuyên truyền thường xuyên khi có thiên tai xảy ra</w:t>
            </w:r>
          </w:p>
          <w:p w14:paraId="3477645D"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Được các ban ngành đoàn thể xã thường xuyên tuyên truyền vận động nhân dân phòng chống thiên tai</w:t>
            </w:r>
          </w:p>
          <w:p w14:paraId="635222B8"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Được hỗ trợ vay vốn, hỗ trợ vật tư sản xuất phát triển kinh tế hộ gia đình nghèo (23 hộ)</w:t>
            </w:r>
          </w:p>
          <w:p w14:paraId="610ACC00"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- 100% người dân có ý thức tương trợ nhau trong cộng đồng.  </w:t>
            </w:r>
          </w:p>
          <w:p w14:paraId="76411010"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Người dân biết được các điểm sơ tán di đời tại các nhà kiên cố trong vùng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w:t>
            </w:r>
          </w:p>
          <w:p w14:paraId="39121D84"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Người phụ nữ có tính chịu khó, cần cù, siêng năng và làm tốt nhiệm vụ hậu cần, chăm sóc gia đình.</w:t>
            </w:r>
          </w:p>
        </w:tc>
        <w:tc>
          <w:tcPr>
            <w:tcW w:w="1620" w:type="dxa"/>
            <w:tcBorders>
              <w:top w:val="single" w:sz="4" w:space="0" w:color="000000"/>
              <w:left w:val="single" w:sz="4" w:space="0" w:color="000000"/>
              <w:bottom w:val="single" w:sz="4" w:space="0" w:color="000000"/>
              <w:right w:val="single" w:sz="4" w:space="0" w:color="000000"/>
            </w:tcBorders>
          </w:tcPr>
          <w:p w14:paraId="0703136B"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lang w:val="en"/>
              </w:rPr>
              <w:lastRenderedPageBreak/>
              <w:t xml:space="preserve">- Chết người, bị thương (sập nhà, </w:t>
            </w:r>
            <w:r w:rsidRPr="007774DC">
              <w:rPr>
                <w:rFonts w:ascii="Times New Roman" w:hAnsi="Times New Roman" w:cs="Times New Roman"/>
                <w:sz w:val="20"/>
                <w:szCs w:val="20"/>
                <w:lang w:val="en"/>
              </w:rPr>
              <w:lastRenderedPageBreak/>
              <w:t>chìm tàu, sét đánh).</w:t>
            </w:r>
          </w:p>
          <w:p w14:paraId="1C0CA7C5"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Phụ nữ và trẻ em có nguy cơ bị tai nạn nhiều hơn nam giới khi di dời, </w:t>
            </w:r>
            <w:proofErr w:type="gramStart"/>
            <w:r w:rsidRPr="007774DC">
              <w:rPr>
                <w:rFonts w:ascii="Times New Roman" w:hAnsi="Times New Roman" w:cs="Times New Roman"/>
                <w:sz w:val="20"/>
                <w:szCs w:val="20"/>
              </w:rPr>
              <w:t>sơ</w:t>
            </w:r>
            <w:proofErr w:type="gramEnd"/>
            <w:r w:rsidRPr="007774DC">
              <w:rPr>
                <w:rFonts w:ascii="Times New Roman" w:hAnsi="Times New Roman" w:cs="Times New Roman"/>
                <w:sz w:val="20"/>
                <w:szCs w:val="20"/>
              </w:rPr>
              <w:t xml:space="preserve"> tán. Ngược lại, hoạt động sản xuất trên biển, cứu hộ cứ nạn thì nam giới dể bị tai nạn hơn nữ giới (Bị thương, chết, sét đánh…)</w:t>
            </w:r>
          </w:p>
          <w:p w14:paraId="2C8CF760"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Vật dụng, hàng hóa, tài sản bị hư hỏng </w:t>
            </w:r>
          </w:p>
          <w:p w14:paraId="36FAEA4E"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Mất mùa, giảm thu nhập, sản xuất khó khăn</w:t>
            </w:r>
          </w:p>
          <w:p w14:paraId="52FB704D"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Trẻ em và phụ nữ dể bị bệnh hơn nam giới khi có thiên tai</w:t>
            </w:r>
          </w:p>
          <w:p w14:paraId="13101C22"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Nhà ở bị sập, tốc mái.</w:t>
            </w:r>
          </w:p>
          <w:p w14:paraId="6C13F5E0"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Thiếu việc làm, thu nhập thấp, kinh tế khó khăn</w:t>
            </w:r>
          </w:p>
          <w:p w14:paraId="54CC950D"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Thiếu nước ngọt sinh hoạt, sản xuất.</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7EE52B"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lastRenderedPageBreak/>
              <w:t xml:space="preserve"> </w:t>
            </w:r>
          </w:p>
          <w:p w14:paraId="6A2A8D77" w14:textId="77777777" w:rsidR="00533725" w:rsidRPr="007774DC" w:rsidRDefault="00533725" w:rsidP="00533725">
            <w:pPr>
              <w:autoSpaceDE w:val="0"/>
              <w:autoSpaceDN w:val="0"/>
              <w:adjustRightInd w:val="0"/>
              <w:rPr>
                <w:rFonts w:ascii="Times New Roman" w:hAnsi="Times New Roman" w:cs="Times New Roman"/>
                <w:sz w:val="20"/>
                <w:szCs w:val="20"/>
                <w:lang w:val="en"/>
              </w:rPr>
            </w:pPr>
            <w:r w:rsidRPr="007774DC">
              <w:rPr>
                <w:rFonts w:ascii="Times New Roman" w:hAnsi="Times New Roman" w:cs="Times New Roman"/>
                <w:i/>
                <w:iCs/>
                <w:sz w:val="20"/>
                <w:szCs w:val="20"/>
              </w:rPr>
              <w:lastRenderedPageBreak/>
              <w:t xml:space="preserve">Cao </w:t>
            </w:r>
          </w:p>
          <w:p w14:paraId="7D820F2E" w14:textId="77777777" w:rsidR="00533725" w:rsidRPr="007774DC" w:rsidRDefault="00533725" w:rsidP="00533725">
            <w:pPr>
              <w:jc w:val="center"/>
              <w:rPr>
                <w:rFonts w:ascii="Times New Roman" w:hAnsi="Times New Roman" w:cs="Times New Roman"/>
                <w:sz w:val="20"/>
                <w:szCs w:val="20"/>
              </w:rPr>
            </w:pPr>
          </w:p>
        </w:tc>
      </w:tr>
      <w:tr w:rsidR="00533725" w:rsidRPr="007774DC" w14:paraId="33D56252" w14:textId="77777777" w:rsidTr="005F37E7">
        <w:trPr>
          <w:trHeight w:val="300"/>
        </w:trPr>
        <w:tc>
          <w:tcPr>
            <w:tcW w:w="990" w:type="dxa"/>
            <w:tcBorders>
              <w:top w:val="single" w:sz="4" w:space="0" w:color="000000"/>
              <w:left w:val="single" w:sz="4" w:space="0" w:color="000000"/>
              <w:bottom w:val="single" w:sz="4" w:space="0" w:color="000000"/>
              <w:right w:val="single" w:sz="4" w:space="0" w:color="000000"/>
            </w:tcBorders>
          </w:tcPr>
          <w:p w14:paraId="242AF7EF" w14:textId="77777777" w:rsidR="00533725" w:rsidRPr="007774DC" w:rsidRDefault="00533725" w:rsidP="00533725">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lastRenderedPageBreak/>
              <w:t>Bão; dông, lốc xoáy; sét;  hạn hán</w:t>
            </w:r>
          </w:p>
        </w:tc>
        <w:tc>
          <w:tcPr>
            <w:tcW w:w="1339" w:type="dxa"/>
            <w:tcBorders>
              <w:top w:val="single" w:sz="4" w:space="0" w:color="000000"/>
              <w:left w:val="single" w:sz="4" w:space="0" w:color="000000"/>
              <w:bottom w:val="single" w:sz="4" w:space="0" w:color="000000"/>
              <w:right w:val="single" w:sz="4" w:space="0" w:color="000000"/>
            </w:tcBorders>
          </w:tcPr>
          <w:p w14:paraId="1F765DCD"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Ấp Cái Đôi Nhỏ A </w:t>
            </w:r>
          </w:p>
        </w:tc>
        <w:tc>
          <w:tcPr>
            <w:tcW w:w="742" w:type="dxa"/>
            <w:tcBorders>
              <w:top w:val="single" w:sz="4" w:space="0" w:color="000000"/>
              <w:left w:val="single" w:sz="4" w:space="0" w:color="000000"/>
              <w:bottom w:val="single" w:sz="4" w:space="0" w:color="000000"/>
              <w:right w:val="single" w:sz="4" w:space="0" w:color="000000"/>
            </w:tcBorders>
          </w:tcPr>
          <w:p w14:paraId="1AF93583"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230</w:t>
            </w:r>
          </w:p>
        </w:tc>
        <w:tc>
          <w:tcPr>
            <w:tcW w:w="2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86AEFA"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Tỷ lệ nữ chiếm 49,7%</w:t>
            </w:r>
          </w:p>
          <w:p w14:paraId="7AF3A0D8"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- 11 phụ nữ làm chủ hộ.</w:t>
            </w:r>
          </w:p>
          <w:p w14:paraId="6F6E75E7"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- 113 phụ nữ và trẻ em không biết bơi.</w:t>
            </w:r>
          </w:p>
          <w:p w14:paraId="7BAE0D6F"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Cả nam và nữ sẽ phải làm việc nhiều hơn, nặng nhọc hơn từ đó, dẫn đến dễ bị mất sức, tai nạn lao động.</w:t>
            </w:r>
          </w:p>
          <w:p w14:paraId="5F465887"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- 70% phụ nữ chưa được tham gia tập thiếu kiến thức trong phòng chống thiên tai.</w:t>
            </w:r>
          </w:p>
          <w:p w14:paraId="28BF20F7"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- 28% Phụ nữ thiếu việc làm. </w:t>
            </w:r>
          </w:p>
          <w:p w14:paraId="4760691D"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- 15 phụ nữ thiếu kiến thức chăm sóc sức khỏe phụ nữ và trẻ em </w:t>
            </w:r>
          </w:p>
          <w:p w14:paraId="58AD5F04" w14:textId="77777777" w:rsidR="00533725" w:rsidRPr="007774DC" w:rsidRDefault="00533725" w:rsidP="00533725">
            <w:pPr>
              <w:spacing w:after="0" w:line="240" w:lineRule="auto"/>
              <w:rPr>
                <w:rFonts w:ascii="Times New Roman" w:hAnsi="Times New Roman" w:cs="Times New Roman"/>
                <w:sz w:val="20"/>
                <w:szCs w:val="20"/>
                <w:lang w:val="en-US"/>
              </w:rPr>
            </w:pPr>
            <w:r w:rsidRPr="007774DC">
              <w:rPr>
                <w:rFonts w:ascii="Times New Roman" w:hAnsi="Times New Roman" w:cs="Times New Roman"/>
                <w:sz w:val="20"/>
                <w:szCs w:val="20"/>
              </w:rPr>
              <w:t>- Trong gia đình số hộ trong độ tuổi lao động đi làm ăn xa còn lại người già và trẻ em</w:t>
            </w:r>
          </w:p>
          <w:p w14:paraId="0E23025C"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60% hộ gia đình còn chủ quan trong PCTT.</w:t>
            </w:r>
          </w:p>
          <w:p w14:paraId="701E3818" w14:textId="77777777" w:rsidR="00533725" w:rsidRPr="007774DC" w:rsidRDefault="00533725" w:rsidP="00533725">
            <w:pPr>
              <w:pStyle w:val="ListParagraph"/>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 Đa số người dân thiếu kinh nghiệm trong phòng chống thiên tai.</w:t>
            </w:r>
          </w:p>
          <w:p w14:paraId="525AE528"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Nam giới đa phần làm việc trên biển không có thiết bị bảo hộ</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1613DD"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Có 90 % người dân có ý thức chấp hành tốt hướng dẫn, kêu gọi của chính quyền địa phương</w:t>
            </w:r>
          </w:p>
          <w:p w14:paraId="5E04C114"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Có 01 tổ  PCTT với 11 thành viên (01 nữ, 10 nam) sẵn sàng giúp đỡ phụ nữ người già, trẻ em</w:t>
            </w:r>
          </w:p>
          <w:p w14:paraId="776FF427"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Có khả năng huy động loa phát thanh di động (09 loa) thực hiện  tuyên truyền thường xuyên khi có thiên tai xảy ra</w:t>
            </w:r>
          </w:p>
          <w:p w14:paraId="1CF67ED8"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Được các ban ngành đoàn thể xã thường xuyên tuyên truyền vận động nhân dân phòng chống thiên tai</w:t>
            </w:r>
          </w:p>
          <w:p w14:paraId="376CF5EB"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Được hỗ trợ vay vốn, hỗ trợ vật tư sản xuất phát triển kinh tế hộ gia đình nghèo (17 hộ)</w:t>
            </w:r>
          </w:p>
          <w:p w14:paraId="6A22FCDA"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- 100% người dân có ý thức tương trợ nhau trong cộng đồng.  </w:t>
            </w:r>
          </w:p>
          <w:p w14:paraId="5B4B3825"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Người dân biết được các điểm sơ tán di đời tại các </w:t>
            </w:r>
            <w:r w:rsidRPr="007774DC">
              <w:rPr>
                <w:rFonts w:ascii="Times New Roman" w:hAnsi="Times New Roman" w:cs="Times New Roman"/>
                <w:sz w:val="20"/>
                <w:szCs w:val="20"/>
              </w:rPr>
              <w:lastRenderedPageBreak/>
              <w:t xml:space="preserve">nhà kiên cố trong vùng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w:t>
            </w:r>
          </w:p>
          <w:p w14:paraId="6FB5D46E"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Người phụ nữ có tính chịu khó, cần cù, siêng năng và làm tốt nhiệm vụ hậu cần, chăm sóc gia đình</w:t>
            </w:r>
          </w:p>
        </w:tc>
        <w:tc>
          <w:tcPr>
            <w:tcW w:w="1620" w:type="dxa"/>
            <w:tcBorders>
              <w:top w:val="single" w:sz="4" w:space="0" w:color="000000"/>
              <w:left w:val="single" w:sz="4" w:space="0" w:color="000000"/>
              <w:bottom w:val="single" w:sz="4" w:space="0" w:color="000000"/>
              <w:right w:val="single" w:sz="4" w:space="0" w:color="000000"/>
            </w:tcBorders>
          </w:tcPr>
          <w:p w14:paraId="2DA37CDE"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lang w:val="en"/>
              </w:rPr>
              <w:lastRenderedPageBreak/>
              <w:t>- Chết người, bị thương (sập nhà, chìm tàu, đuối nước).</w:t>
            </w:r>
          </w:p>
          <w:p w14:paraId="73FA22B1"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Phụ nữ và trẻ em có nguy cơ bị tai nạn nhiều hơn nam giới khi di dời, </w:t>
            </w:r>
            <w:proofErr w:type="gramStart"/>
            <w:r w:rsidRPr="007774DC">
              <w:rPr>
                <w:rFonts w:ascii="Times New Roman" w:hAnsi="Times New Roman" w:cs="Times New Roman"/>
                <w:sz w:val="20"/>
                <w:szCs w:val="20"/>
              </w:rPr>
              <w:t>sơ</w:t>
            </w:r>
            <w:proofErr w:type="gramEnd"/>
            <w:r w:rsidRPr="007774DC">
              <w:rPr>
                <w:rFonts w:ascii="Times New Roman" w:hAnsi="Times New Roman" w:cs="Times New Roman"/>
                <w:sz w:val="20"/>
                <w:szCs w:val="20"/>
              </w:rPr>
              <w:t xml:space="preserve"> tán. Ngược lại, hoạt động sản xuất trên biển, cứu hộ cứ nạn thì nam giới dể bị tai nạn hơn nữ giới (Bị thương, chết, sét đánh…)</w:t>
            </w:r>
          </w:p>
          <w:p w14:paraId="5E11DC88"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Vật dụng, hàng hóa, tài sản bị hư hỏng </w:t>
            </w:r>
          </w:p>
          <w:p w14:paraId="6E462D89"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Mất mùa, giảm thu nhập, sản xuất khó khăn</w:t>
            </w:r>
          </w:p>
          <w:p w14:paraId="154DE2B3"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Trẻ em và phụ nữ dể bị bệnh hơn nam giới khi </w:t>
            </w:r>
            <w:r w:rsidRPr="007774DC">
              <w:rPr>
                <w:rFonts w:ascii="Times New Roman" w:hAnsi="Times New Roman" w:cs="Times New Roman"/>
                <w:sz w:val="20"/>
                <w:szCs w:val="20"/>
              </w:rPr>
              <w:lastRenderedPageBreak/>
              <w:t>có thiên tai</w:t>
            </w:r>
          </w:p>
          <w:p w14:paraId="67FE9F4D"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Nhà ở bị sập, tốc mái.</w:t>
            </w:r>
          </w:p>
          <w:p w14:paraId="2E32489B"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Thiếu việc làm, thu nhập thấp, kinh tế khó khăn</w:t>
            </w:r>
          </w:p>
          <w:p w14:paraId="5A1830E8"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Thiếu nước ngọt sinh hoạt, sản xuất.</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1922DF"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lastRenderedPageBreak/>
              <w:t xml:space="preserve"> </w:t>
            </w:r>
          </w:p>
          <w:p w14:paraId="785BC91B" w14:textId="77777777" w:rsidR="00533725" w:rsidRPr="007774DC" w:rsidRDefault="00533725" w:rsidP="00533725">
            <w:pPr>
              <w:autoSpaceDE w:val="0"/>
              <w:autoSpaceDN w:val="0"/>
              <w:adjustRightInd w:val="0"/>
              <w:rPr>
                <w:rFonts w:ascii="Times New Roman" w:hAnsi="Times New Roman" w:cs="Times New Roman"/>
                <w:sz w:val="20"/>
                <w:szCs w:val="20"/>
                <w:lang w:val="en"/>
              </w:rPr>
            </w:pPr>
            <w:r w:rsidRPr="007774DC">
              <w:rPr>
                <w:rFonts w:ascii="Times New Roman" w:hAnsi="Times New Roman" w:cs="Times New Roman"/>
                <w:i/>
                <w:iCs/>
                <w:sz w:val="20"/>
                <w:szCs w:val="20"/>
              </w:rPr>
              <w:t xml:space="preserve">Cao </w:t>
            </w:r>
          </w:p>
          <w:p w14:paraId="743F1A00" w14:textId="77777777" w:rsidR="00533725" w:rsidRPr="007774DC" w:rsidRDefault="00533725" w:rsidP="00533725">
            <w:pPr>
              <w:jc w:val="center"/>
              <w:rPr>
                <w:rFonts w:ascii="Times New Roman" w:hAnsi="Times New Roman" w:cs="Times New Roman"/>
                <w:sz w:val="20"/>
                <w:szCs w:val="20"/>
              </w:rPr>
            </w:pPr>
          </w:p>
        </w:tc>
      </w:tr>
      <w:tr w:rsidR="00533725" w:rsidRPr="007774DC" w14:paraId="7389F5D5" w14:textId="77777777" w:rsidTr="005F37E7">
        <w:trPr>
          <w:trHeight w:val="300"/>
        </w:trPr>
        <w:tc>
          <w:tcPr>
            <w:tcW w:w="990" w:type="dxa"/>
            <w:tcBorders>
              <w:top w:val="single" w:sz="4" w:space="0" w:color="000000"/>
              <w:left w:val="single" w:sz="4" w:space="0" w:color="000000"/>
              <w:bottom w:val="single" w:sz="4" w:space="0" w:color="000000"/>
              <w:right w:val="single" w:sz="4" w:space="0" w:color="000000"/>
            </w:tcBorders>
          </w:tcPr>
          <w:p w14:paraId="1C29A20F" w14:textId="77777777" w:rsidR="00533725" w:rsidRPr="007774DC" w:rsidRDefault="00533725" w:rsidP="00533725">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lastRenderedPageBreak/>
              <w:t>Bão; triều cường nước dâng;</w:t>
            </w:r>
          </w:p>
          <w:p w14:paraId="043ACAC2"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b/>
                <w:sz w:val="20"/>
                <w:szCs w:val="20"/>
              </w:rPr>
              <w:t>hạn hán</w:t>
            </w:r>
          </w:p>
        </w:tc>
        <w:tc>
          <w:tcPr>
            <w:tcW w:w="1339" w:type="dxa"/>
            <w:tcBorders>
              <w:top w:val="single" w:sz="4" w:space="0" w:color="000000"/>
              <w:left w:val="single" w:sz="4" w:space="0" w:color="000000"/>
              <w:bottom w:val="single" w:sz="4" w:space="0" w:color="000000"/>
              <w:right w:val="single" w:sz="4" w:space="0" w:color="000000"/>
            </w:tcBorders>
          </w:tcPr>
          <w:p w14:paraId="5E811585"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Ấp Tân Quãng A </w:t>
            </w:r>
          </w:p>
        </w:tc>
        <w:tc>
          <w:tcPr>
            <w:tcW w:w="742" w:type="dxa"/>
            <w:tcBorders>
              <w:top w:val="single" w:sz="4" w:space="0" w:color="000000"/>
              <w:left w:val="single" w:sz="4" w:space="0" w:color="000000"/>
              <w:bottom w:val="single" w:sz="4" w:space="0" w:color="000000"/>
              <w:right w:val="single" w:sz="4" w:space="0" w:color="000000"/>
            </w:tcBorders>
          </w:tcPr>
          <w:p w14:paraId="19236D21"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209</w:t>
            </w:r>
          </w:p>
        </w:tc>
        <w:tc>
          <w:tcPr>
            <w:tcW w:w="2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1E4E58"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Tỷ lệ nữ chiếm 49,9%</w:t>
            </w:r>
          </w:p>
          <w:p w14:paraId="48B0917C"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- 08 phụ nữ làm chủ hộ.</w:t>
            </w:r>
          </w:p>
          <w:p w14:paraId="38CA2447"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200 phụ nữ và trẻ em không biết bơi.</w:t>
            </w:r>
          </w:p>
          <w:p w14:paraId="3DDE96A7"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Cả nam và nữ sẽ phải làm việc nhiều hơn, nặng nhọc hơn từ đó, dẫn đến dễ bị mất sức, tai nạn lao động.</w:t>
            </w:r>
          </w:p>
          <w:p w14:paraId="1F465CDC"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- 50% phụ nữ chưa được tham gia tập thiếu kiến thức trong phòng chống thiên tai.</w:t>
            </w:r>
          </w:p>
          <w:p w14:paraId="696535BE"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- 35% Phụ nữ thiếu việc làm. </w:t>
            </w:r>
          </w:p>
          <w:p w14:paraId="6ACBA159"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- 25 phụ nữ thiếu kiến thức chăm sóc sức khỏe phụ nữ và trẻ em </w:t>
            </w:r>
          </w:p>
          <w:p w14:paraId="20F9BFAE" w14:textId="77777777" w:rsidR="00533725" w:rsidRPr="007774DC" w:rsidRDefault="00533725" w:rsidP="00533725">
            <w:pPr>
              <w:spacing w:after="0" w:line="240" w:lineRule="auto"/>
              <w:rPr>
                <w:rFonts w:ascii="Times New Roman" w:hAnsi="Times New Roman" w:cs="Times New Roman"/>
                <w:sz w:val="20"/>
                <w:szCs w:val="20"/>
                <w:lang w:val="en-US"/>
              </w:rPr>
            </w:pPr>
            <w:r w:rsidRPr="007774DC">
              <w:rPr>
                <w:rFonts w:ascii="Times New Roman" w:hAnsi="Times New Roman" w:cs="Times New Roman"/>
                <w:sz w:val="20"/>
                <w:szCs w:val="20"/>
              </w:rPr>
              <w:t>- Trong gia đình số hộ trong độ tuổi lao động đi làm ăn xa còn lại người già và trẻ em</w:t>
            </w:r>
          </w:p>
          <w:p w14:paraId="283B42DD"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25% hộ gia đình còn chủ quan trong PCTT.</w:t>
            </w:r>
          </w:p>
          <w:p w14:paraId="0480EB29" w14:textId="77777777" w:rsidR="00533725" w:rsidRPr="007774DC" w:rsidRDefault="00533725" w:rsidP="00533725">
            <w:pPr>
              <w:pStyle w:val="ListParagraph"/>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 Đa số người dân thiếu kinh nghiệm trong phòng chống thiên tai.</w:t>
            </w:r>
          </w:p>
          <w:p w14:paraId="60CA3353"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Nam giới đa phần làm việc trên biển không có thiết bị bảo hộ</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1FD02B"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Có 75 % người dân có ý thức chấp hành tốt hướng dẫn, kêu gọi của chính quyền địa phương</w:t>
            </w:r>
          </w:p>
          <w:p w14:paraId="0781D35F"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Có 01 tổ  PCTT với 12 thành viên (01 nữ, 11 nam) sẵn sàng giúp đở phụ nữ đơn thân người già, trẻ em</w:t>
            </w:r>
          </w:p>
          <w:p w14:paraId="1A969D82"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Có khả năng huy động loa phát thanh di động (10 loa) thực hiện  tuyên truyền thường xuyên khi có thiên tai xảy ra</w:t>
            </w:r>
          </w:p>
          <w:p w14:paraId="1F254E55"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Được các ban ngành đoàn thể xã thường xuyên tuyên truyền vận động nhân dân phòng chống thiên tai</w:t>
            </w:r>
          </w:p>
          <w:p w14:paraId="753ADF01"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Được hỗ trợ vay vốn, hỗ trợ vật tư sản xuất phát triển kinh tế hộ gia đình nghèo (19 hộ)</w:t>
            </w:r>
          </w:p>
          <w:p w14:paraId="6E8A182E"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- 100% người dân có ý thức tương trợ nhau trong cộng đồng.  </w:t>
            </w:r>
          </w:p>
          <w:p w14:paraId="42CE8F6D"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Người dân biết được các điểm sơ tán di đời tại các nhà kiên cố trong vùng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w:t>
            </w:r>
          </w:p>
          <w:p w14:paraId="6EFCEE26" w14:textId="4D2A961B" w:rsidR="00533725" w:rsidRPr="007774DC" w:rsidRDefault="00533725" w:rsidP="00C07067">
            <w:pPr>
              <w:rPr>
                <w:rFonts w:ascii="Times New Roman" w:hAnsi="Times New Roman" w:cs="Times New Roman"/>
                <w:sz w:val="20"/>
                <w:szCs w:val="20"/>
              </w:rPr>
            </w:pPr>
            <w:r w:rsidRPr="007774DC">
              <w:rPr>
                <w:rFonts w:ascii="Times New Roman" w:hAnsi="Times New Roman" w:cs="Times New Roman"/>
                <w:sz w:val="20"/>
                <w:szCs w:val="20"/>
              </w:rPr>
              <w:t>- Người phụ nữ có tính chịu khó, cần cù, siêng năng và làm tốt nhiệm vụ hậu cần, chăm sóc gia đình</w:t>
            </w:r>
            <w:r w:rsidR="00C07067" w:rsidRPr="007774DC">
              <w:rPr>
                <w:rFonts w:ascii="Times New Roman" w:hAnsi="Times New Roman" w:cs="Times New Roman"/>
                <w:sz w:val="20"/>
                <w:szCs w:val="20"/>
              </w:rPr>
              <w:t>.</w:t>
            </w:r>
          </w:p>
        </w:tc>
        <w:tc>
          <w:tcPr>
            <w:tcW w:w="1620" w:type="dxa"/>
            <w:tcBorders>
              <w:top w:val="single" w:sz="4" w:space="0" w:color="000000"/>
              <w:left w:val="single" w:sz="4" w:space="0" w:color="000000"/>
              <w:bottom w:val="single" w:sz="4" w:space="0" w:color="000000"/>
              <w:right w:val="single" w:sz="4" w:space="0" w:color="000000"/>
            </w:tcBorders>
          </w:tcPr>
          <w:p w14:paraId="7849218F"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lang w:val="en"/>
              </w:rPr>
              <w:t>- Chết người, bị thương (sập nhà, chìm tàu, đuối nước).</w:t>
            </w:r>
          </w:p>
          <w:p w14:paraId="28997199"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Phụ nữ và trẻ em có nguy cơ bị tai nạn nhiều hơn nam giới khi di dời, </w:t>
            </w:r>
            <w:proofErr w:type="gramStart"/>
            <w:r w:rsidRPr="007774DC">
              <w:rPr>
                <w:rFonts w:ascii="Times New Roman" w:hAnsi="Times New Roman" w:cs="Times New Roman"/>
                <w:sz w:val="20"/>
                <w:szCs w:val="20"/>
              </w:rPr>
              <w:t>sơ</w:t>
            </w:r>
            <w:proofErr w:type="gramEnd"/>
            <w:r w:rsidRPr="007774DC">
              <w:rPr>
                <w:rFonts w:ascii="Times New Roman" w:hAnsi="Times New Roman" w:cs="Times New Roman"/>
                <w:sz w:val="20"/>
                <w:szCs w:val="20"/>
              </w:rPr>
              <w:t xml:space="preserve"> tán. Ngược lại, hoạt động sản xuất trên biển, cứu hộ cứ nạn thì nam giới dể bị tai nạn hơn nữ giới (Bị thương, chết, sét đánh…)</w:t>
            </w:r>
          </w:p>
          <w:p w14:paraId="21A7BDCB"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Vật dụng, hàng hóa, tài sản bị hư hỏng </w:t>
            </w:r>
          </w:p>
          <w:p w14:paraId="3B28EBF7"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Mất mùa, giảm thu nhập, sản xuất khó khăn</w:t>
            </w:r>
          </w:p>
          <w:p w14:paraId="2BF126B1"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Trẻ em và phụ nữ dể bị bệnh hơn nam giới khi có thiên tai</w:t>
            </w:r>
          </w:p>
          <w:p w14:paraId="5D662479"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Nhà ở bị sập, tốc mái.</w:t>
            </w:r>
          </w:p>
          <w:p w14:paraId="32921D6F"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Thiếu việc làm, thu nhập thấp, kinh tế khó khăn</w:t>
            </w:r>
          </w:p>
          <w:p w14:paraId="2A7FFF3F"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Thiếu nước ngọt sinh hoạt, sản xuất.</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6FD826"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w:t>
            </w:r>
          </w:p>
          <w:p w14:paraId="5CC3EF7D" w14:textId="77777777" w:rsidR="00533725" w:rsidRPr="007774DC" w:rsidRDefault="00533725" w:rsidP="00533725">
            <w:pPr>
              <w:autoSpaceDE w:val="0"/>
              <w:autoSpaceDN w:val="0"/>
              <w:adjustRightInd w:val="0"/>
              <w:rPr>
                <w:rFonts w:ascii="Times New Roman" w:hAnsi="Times New Roman" w:cs="Times New Roman"/>
                <w:sz w:val="20"/>
                <w:szCs w:val="20"/>
                <w:lang w:val="en"/>
              </w:rPr>
            </w:pPr>
            <w:r w:rsidRPr="007774DC">
              <w:rPr>
                <w:rFonts w:ascii="Times New Roman" w:hAnsi="Times New Roman" w:cs="Times New Roman"/>
                <w:i/>
                <w:iCs/>
                <w:sz w:val="20"/>
                <w:szCs w:val="20"/>
              </w:rPr>
              <w:t xml:space="preserve">Cao </w:t>
            </w:r>
          </w:p>
          <w:p w14:paraId="63C76566" w14:textId="77777777" w:rsidR="00533725" w:rsidRPr="007774DC" w:rsidRDefault="00533725" w:rsidP="00533725">
            <w:pPr>
              <w:jc w:val="center"/>
              <w:rPr>
                <w:rFonts w:ascii="Times New Roman" w:hAnsi="Times New Roman" w:cs="Times New Roman"/>
                <w:sz w:val="20"/>
                <w:szCs w:val="20"/>
              </w:rPr>
            </w:pPr>
          </w:p>
        </w:tc>
      </w:tr>
      <w:tr w:rsidR="00533725" w:rsidRPr="007774DC" w14:paraId="528EEFFB" w14:textId="77777777" w:rsidTr="005F37E7">
        <w:trPr>
          <w:trHeight w:val="300"/>
        </w:trPr>
        <w:tc>
          <w:tcPr>
            <w:tcW w:w="990" w:type="dxa"/>
            <w:tcBorders>
              <w:top w:val="single" w:sz="4" w:space="0" w:color="000000"/>
              <w:left w:val="single" w:sz="4" w:space="0" w:color="000000"/>
              <w:bottom w:val="single" w:sz="4" w:space="0" w:color="000000"/>
              <w:right w:val="single" w:sz="4" w:space="0" w:color="000000"/>
            </w:tcBorders>
          </w:tcPr>
          <w:p w14:paraId="0EA8EF48" w14:textId="77777777" w:rsidR="00533725" w:rsidRPr="007774DC" w:rsidRDefault="00533725" w:rsidP="00533725">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Bão; triều cường nước dâng;</w:t>
            </w:r>
          </w:p>
          <w:p w14:paraId="01F05D39" w14:textId="77777777" w:rsidR="00533725" w:rsidRPr="007774DC" w:rsidRDefault="00533725" w:rsidP="00533725">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t>hạn hán</w:t>
            </w:r>
          </w:p>
        </w:tc>
        <w:tc>
          <w:tcPr>
            <w:tcW w:w="1339" w:type="dxa"/>
            <w:tcBorders>
              <w:top w:val="single" w:sz="4" w:space="0" w:color="000000"/>
              <w:left w:val="single" w:sz="4" w:space="0" w:color="000000"/>
              <w:bottom w:val="single" w:sz="4" w:space="0" w:color="000000"/>
              <w:right w:val="single" w:sz="4" w:space="0" w:color="000000"/>
            </w:tcBorders>
          </w:tcPr>
          <w:p w14:paraId="7D3512CB"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Ấp Tân Quãng B </w:t>
            </w:r>
          </w:p>
        </w:tc>
        <w:tc>
          <w:tcPr>
            <w:tcW w:w="742" w:type="dxa"/>
            <w:tcBorders>
              <w:top w:val="single" w:sz="4" w:space="0" w:color="000000"/>
              <w:left w:val="single" w:sz="4" w:space="0" w:color="000000"/>
              <w:bottom w:val="single" w:sz="4" w:space="0" w:color="000000"/>
              <w:right w:val="single" w:sz="4" w:space="0" w:color="000000"/>
            </w:tcBorders>
          </w:tcPr>
          <w:p w14:paraId="781EF3B3"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274</w:t>
            </w:r>
          </w:p>
        </w:tc>
        <w:tc>
          <w:tcPr>
            <w:tcW w:w="2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7817D5"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Tỷ lệ nữ chiếm 50,3%</w:t>
            </w:r>
          </w:p>
          <w:p w14:paraId="58371F51"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- 14 phụ nữ làm chủ hộ.</w:t>
            </w:r>
          </w:p>
          <w:p w14:paraId="55B95791"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- 249 phụ nữ và trẻ em không biết bơi.</w:t>
            </w:r>
          </w:p>
          <w:p w14:paraId="42613A28"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Cả nam và nữ sẽ phải làm việc nhiều hơn, nặng nhọc hơn từ đó, dẫn đến dễ bị mất sức, tai nạn lao động.</w:t>
            </w:r>
          </w:p>
          <w:p w14:paraId="2700DA43"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- 80% phụ nữ chưa được tham gia tập thiếu kiến thức trong phòng chống thiên tai.</w:t>
            </w:r>
          </w:p>
          <w:p w14:paraId="66C20BFD"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- 40% Phụ nữ thiếu việc làm. </w:t>
            </w:r>
          </w:p>
          <w:p w14:paraId="3D52C5F9"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- 20 phụ nữ thiếu kiến thức chăm sóc sức khỏe phụ nữ và </w:t>
            </w:r>
            <w:r w:rsidRPr="007774DC">
              <w:rPr>
                <w:rFonts w:ascii="Times New Roman" w:hAnsi="Times New Roman" w:cs="Times New Roman"/>
                <w:sz w:val="20"/>
                <w:szCs w:val="20"/>
              </w:rPr>
              <w:lastRenderedPageBreak/>
              <w:t xml:space="preserve">trẻ em </w:t>
            </w:r>
          </w:p>
          <w:p w14:paraId="2B81ABDD" w14:textId="77777777" w:rsidR="00533725" w:rsidRPr="007774DC" w:rsidRDefault="00533725" w:rsidP="00533725">
            <w:pPr>
              <w:spacing w:after="0" w:line="240" w:lineRule="auto"/>
              <w:rPr>
                <w:rFonts w:ascii="Times New Roman" w:hAnsi="Times New Roman" w:cs="Times New Roman"/>
                <w:sz w:val="20"/>
                <w:szCs w:val="20"/>
                <w:lang w:val="en-US"/>
              </w:rPr>
            </w:pPr>
            <w:r w:rsidRPr="007774DC">
              <w:rPr>
                <w:rFonts w:ascii="Times New Roman" w:hAnsi="Times New Roman" w:cs="Times New Roman"/>
                <w:sz w:val="20"/>
                <w:szCs w:val="20"/>
              </w:rPr>
              <w:t>- Trong gia đình số hộ trong độ tuổi lao động đi làm ăn xa còn lại người già và trẻ em</w:t>
            </w:r>
          </w:p>
          <w:p w14:paraId="28AAFEED"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10% hộ gia đình còn chủ quan trong PCTT.</w:t>
            </w:r>
          </w:p>
          <w:p w14:paraId="43028212" w14:textId="77777777" w:rsidR="00533725" w:rsidRPr="007774DC" w:rsidRDefault="00533725" w:rsidP="00533725">
            <w:pPr>
              <w:pStyle w:val="ListParagraph"/>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 Đa số người dân thiếu kinh nghiệm trong phòng chống thiên tai.</w:t>
            </w:r>
          </w:p>
          <w:p w14:paraId="5244BA50"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Nam giới đa phần làm việc trên biển không có thiết bị bảo hộ</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AC7DBC"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lastRenderedPageBreak/>
              <w:t>- Có 90 % người dân có ý thức chấp hành tốt hướng dẫn, kêu gọi của chính quyền địa phương</w:t>
            </w:r>
          </w:p>
          <w:p w14:paraId="416053A3"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Có 01 tổ  PCTT với 12 thành viên (01 nữ, 11 nam) sẵn sàng giúp đỡ phụ nữ người già, trẻ em</w:t>
            </w:r>
          </w:p>
          <w:p w14:paraId="277572DA"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Có khả năng huy động loa phát thanh di động (08 loa) thực hiện  tuyên truyền thường xuyên khi có thiên tai xảy ra</w:t>
            </w:r>
          </w:p>
          <w:p w14:paraId="5FC3D87B"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Được các ban ngành đoàn </w:t>
            </w:r>
            <w:r w:rsidRPr="007774DC">
              <w:rPr>
                <w:rFonts w:ascii="Times New Roman" w:hAnsi="Times New Roman" w:cs="Times New Roman"/>
                <w:sz w:val="20"/>
                <w:szCs w:val="20"/>
              </w:rPr>
              <w:lastRenderedPageBreak/>
              <w:t>thể xã thường xuyên tuyên truyền vận động nhân dân phòng chống thiên tai</w:t>
            </w:r>
          </w:p>
          <w:p w14:paraId="7754C4DE"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Được hỗ trợ vay vốn, hỗ trợ vật tư sản xuất phát triển kinh tế hộ gia đình nghèo (13 hộ)</w:t>
            </w:r>
          </w:p>
          <w:p w14:paraId="0A115EDB"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- 100% người dân có ý thức tương trợ nhau trong cộng đồng.  </w:t>
            </w:r>
          </w:p>
          <w:p w14:paraId="5770A1BE"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Người dân biết được các điểm sơ tán di đời tại các nhà kiên cố trong vùng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w:t>
            </w:r>
          </w:p>
          <w:p w14:paraId="16F9D9FB"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Người phụ nữ có tính chịu khó, cần cù, siêng năng và làm tốt nhiệm vụ hậu cần, chăm sóc gia đình</w:t>
            </w:r>
          </w:p>
        </w:tc>
        <w:tc>
          <w:tcPr>
            <w:tcW w:w="1620" w:type="dxa"/>
            <w:tcBorders>
              <w:top w:val="single" w:sz="4" w:space="0" w:color="000000"/>
              <w:left w:val="single" w:sz="4" w:space="0" w:color="000000"/>
              <w:bottom w:val="single" w:sz="4" w:space="0" w:color="000000"/>
              <w:right w:val="single" w:sz="4" w:space="0" w:color="000000"/>
            </w:tcBorders>
          </w:tcPr>
          <w:p w14:paraId="0A2C3180"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lang w:val="en"/>
              </w:rPr>
              <w:lastRenderedPageBreak/>
              <w:t>- Chết người, bị thương (sập nhà, chìm tàu, đuối nước).</w:t>
            </w:r>
          </w:p>
          <w:p w14:paraId="5C73C1A2"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Phụ nữ và trẻ em có nguy cơ bị tai nạn nhiều hơn nam giới khi di dời, </w:t>
            </w:r>
            <w:proofErr w:type="gramStart"/>
            <w:r w:rsidRPr="007774DC">
              <w:rPr>
                <w:rFonts w:ascii="Times New Roman" w:hAnsi="Times New Roman" w:cs="Times New Roman"/>
                <w:sz w:val="20"/>
                <w:szCs w:val="20"/>
              </w:rPr>
              <w:t>sơ</w:t>
            </w:r>
            <w:proofErr w:type="gramEnd"/>
            <w:r w:rsidRPr="007774DC">
              <w:rPr>
                <w:rFonts w:ascii="Times New Roman" w:hAnsi="Times New Roman" w:cs="Times New Roman"/>
                <w:sz w:val="20"/>
                <w:szCs w:val="20"/>
              </w:rPr>
              <w:t xml:space="preserve"> tán. Ngược lại, hoạt động sản xuất trên biển, cứu hộ cứ nạn thì nam giới dể bị tai nạn </w:t>
            </w:r>
            <w:r w:rsidRPr="007774DC">
              <w:rPr>
                <w:rFonts w:ascii="Times New Roman" w:hAnsi="Times New Roman" w:cs="Times New Roman"/>
                <w:sz w:val="20"/>
                <w:szCs w:val="20"/>
              </w:rPr>
              <w:lastRenderedPageBreak/>
              <w:t>hơn nữ giới (Bị thương, chết, sét đánh…)</w:t>
            </w:r>
          </w:p>
          <w:p w14:paraId="5FD83E4A"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Vật dụng, hàng hóa, tài sản bị hư hỏng </w:t>
            </w:r>
          </w:p>
          <w:p w14:paraId="05DA7FF1"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Mất mùa, giảm thu nhập, sản xuất khó khăn</w:t>
            </w:r>
          </w:p>
          <w:p w14:paraId="2A6AF8F9"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Trẻ em và phụ nữ dể bị bệnh hơn nam giới khi có thiên tai</w:t>
            </w:r>
          </w:p>
          <w:p w14:paraId="64DE39AD"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Nhà ở bị sập, tốc mái.</w:t>
            </w:r>
          </w:p>
          <w:p w14:paraId="3C579E27"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Thiếu việc làm, thu nhập thấp, kinh tế khó khăn</w:t>
            </w:r>
          </w:p>
          <w:p w14:paraId="085B2520"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Thiếu nước ngọt sinh hoạt, sản xuất.</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ABDFC5"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lastRenderedPageBreak/>
              <w:t xml:space="preserve"> </w:t>
            </w:r>
          </w:p>
          <w:p w14:paraId="7BB4434F" w14:textId="77777777" w:rsidR="00533725" w:rsidRPr="007774DC" w:rsidRDefault="00533725" w:rsidP="00533725">
            <w:pPr>
              <w:autoSpaceDE w:val="0"/>
              <w:autoSpaceDN w:val="0"/>
              <w:adjustRightInd w:val="0"/>
              <w:rPr>
                <w:rFonts w:ascii="Times New Roman" w:hAnsi="Times New Roman" w:cs="Times New Roman"/>
                <w:sz w:val="20"/>
                <w:szCs w:val="20"/>
                <w:lang w:val="en"/>
              </w:rPr>
            </w:pPr>
            <w:r w:rsidRPr="007774DC">
              <w:rPr>
                <w:rFonts w:ascii="Times New Roman" w:hAnsi="Times New Roman" w:cs="Times New Roman"/>
                <w:i/>
                <w:iCs/>
                <w:sz w:val="20"/>
                <w:szCs w:val="20"/>
              </w:rPr>
              <w:t xml:space="preserve">Cao </w:t>
            </w:r>
          </w:p>
          <w:p w14:paraId="4D87171F" w14:textId="77777777" w:rsidR="00533725" w:rsidRPr="007774DC" w:rsidRDefault="00533725" w:rsidP="00533725">
            <w:pPr>
              <w:jc w:val="center"/>
              <w:rPr>
                <w:rFonts w:ascii="Times New Roman" w:hAnsi="Times New Roman" w:cs="Times New Roman"/>
                <w:sz w:val="20"/>
                <w:szCs w:val="20"/>
              </w:rPr>
            </w:pPr>
          </w:p>
        </w:tc>
      </w:tr>
      <w:tr w:rsidR="00533725" w:rsidRPr="007774DC" w14:paraId="5C11379E" w14:textId="77777777" w:rsidTr="005F37E7">
        <w:trPr>
          <w:trHeight w:val="300"/>
        </w:trPr>
        <w:tc>
          <w:tcPr>
            <w:tcW w:w="990" w:type="dxa"/>
            <w:tcBorders>
              <w:top w:val="single" w:sz="4" w:space="0" w:color="000000"/>
              <w:left w:val="single" w:sz="4" w:space="0" w:color="000000"/>
              <w:bottom w:val="single" w:sz="4" w:space="0" w:color="000000"/>
              <w:right w:val="single" w:sz="4" w:space="0" w:color="000000"/>
            </w:tcBorders>
          </w:tcPr>
          <w:p w14:paraId="5099435A" w14:textId="77777777" w:rsidR="00533725" w:rsidRPr="007774DC" w:rsidRDefault="00533725" w:rsidP="00533725">
            <w:pPr>
              <w:spacing w:after="0" w:line="240" w:lineRule="auto"/>
              <w:rPr>
                <w:rFonts w:ascii="Times New Roman" w:hAnsi="Times New Roman" w:cs="Times New Roman"/>
                <w:b/>
                <w:sz w:val="20"/>
                <w:szCs w:val="20"/>
              </w:rPr>
            </w:pPr>
            <w:r w:rsidRPr="007774DC">
              <w:rPr>
                <w:rFonts w:ascii="Times New Roman" w:hAnsi="Times New Roman" w:cs="Times New Roman"/>
                <w:b/>
                <w:sz w:val="20"/>
                <w:szCs w:val="20"/>
              </w:rPr>
              <w:lastRenderedPageBreak/>
              <w:t>Bão; triều cường nước dâng;</w:t>
            </w:r>
          </w:p>
          <w:p w14:paraId="22B9C55D"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b/>
                <w:sz w:val="20"/>
                <w:szCs w:val="20"/>
              </w:rPr>
              <w:t>hạn hán</w:t>
            </w:r>
          </w:p>
        </w:tc>
        <w:tc>
          <w:tcPr>
            <w:tcW w:w="1339" w:type="dxa"/>
            <w:tcBorders>
              <w:top w:val="single" w:sz="4" w:space="0" w:color="000000"/>
              <w:left w:val="single" w:sz="4" w:space="0" w:color="000000"/>
              <w:bottom w:val="single" w:sz="4" w:space="0" w:color="000000"/>
              <w:right w:val="single" w:sz="4" w:space="0" w:color="000000"/>
            </w:tcBorders>
          </w:tcPr>
          <w:p w14:paraId="4BD54951"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Ấp Tân Quãng Đông </w:t>
            </w:r>
          </w:p>
        </w:tc>
        <w:tc>
          <w:tcPr>
            <w:tcW w:w="742" w:type="dxa"/>
            <w:tcBorders>
              <w:top w:val="single" w:sz="4" w:space="0" w:color="000000"/>
              <w:left w:val="single" w:sz="4" w:space="0" w:color="000000"/>
              <w:bottom w:val="single" w:sz="4" w:space="0" w:color="000000"/>
              <w:right w:val="single" w:sz="4" w:space="0" w:color="000000"/>
            </w:tcBorders>
          </w:tcPr>
          <w:p w14:paraId="506A7BAC"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273</w:t>
            </w:r>
          </w:p>
        </w:tc>
        <w:tc>
          <w:tcPr>
            <w:tcW w:w="2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1747C2"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Tỷ lệ nữ chiếm 49,5%</w:t>
            </w:r>
          </w:p>
          <w:p w14:paraId="3828A1E3"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- 21 phụ nữ làm chủ hộ.</w:t>
            </w:r>
          </w:p>
          <w:p w14:paraId="09D75517"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- 106 phụ nữ và trẻ em không biết bơi.</w:t>
            </w:r>
          </w:p>
          <w:p w14:paraId="24E7FBBE"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Cả nam và nữ sẽ phải làm việc nhiều hơn, nặng nhọc hơn từ đó, dẫn đến dễ bị mất sức, tai nạn lao động.</w:t>
            </w:r>
          </w:p>
          <w:p w14:paraId="72B17E30"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- 80% phụ nữ chưa được tham gia tập thiếu kiến thức trong phòng chống thiên tai.</w:t>
            </w:r>
          </w:p>
          <w:p w14:paraId="1E42F34C"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- 35% Phụ nữ thiếu việc làm. </w:t>
            </w:r>
          </w:p>
          <w:p w14:paraId="097C67D4"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- 09 phụ nữ thiếu kiến thức chăm sóc sức khỏe phụ nữ và trẻ em </w:t>
            </w:r>
          </w:p>
          <w:p w14:paraId="04A7F2DB" w14:textId="77777777" w:rsidR="00533725" w:rsidRPr="007774DC" w:rsidRDefault="00533725" w:rsidP="00533725">
            <w:pPr>
              <w:spacing w:after="0" w:line="240" w:lineRule="auto"/>
              <w:rPr>
                <w:rFonts w:ascii="Times New Roman" w:hAnsi="Times New Roman" w:cs="Times New Roman"/>
                <w:sz w:val="20"/>
                <w:szCs w:val="20"/>
                <w:lang w:val="en-US"/>
              </w:rPr>
            </w:pPr>
            <w:r w:rsidRPr="007774DC">
              <w:rPr>
                <w:rFonts w:ascii="Times New Roman" w:hAnsi="Times New Roman" w:cs="Times New Roman"/>
                <w:sz w:val="20"/>
                <w:szCs w:val="20"/>
              </w:rPr>
              <w:t>- Trong gia đình số hộ trong độ tuổi lao động đi làm ăn xa còn lại người già và trẻ em</w:t>
            </w:r>
          </w:p>
          <w:p w14:paraId="3A1C6FEF"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28% hộ gia đình còn chủ quan trong PCTT.</w:t>
            </w:r>
          </w:p>
          <w:p w14:paraId="6FFEFC63" w14:textId="77777777" w:rsidR="00533725" w:rsidRPr="007774DC" w:rsidRDefault="00533725" w:rsidP="00533725">
            <w:pPr>
              <w:pStyle w:val="ListParagraph"/>
              <w:spacing w:after="0" w:line="240" w:lineRule="auto"/>
              <w:ind w:left="38"/>
              <w:rPr>
                <w:rFonts w:ascii="Times New Roman" w:hAnsi="Times New Roman" w:cs="Times New Roman"/>
                <w:sz w:val="20"/>
                <w:szCs w:val="20"/>
              </w:rPr>
            </w:pPr>
            <w:r w:rsidRPr="007774DC">
              <w:rPr>
                <w:rFonts w:ascii="Times New Roman" w:hAnsi="Times New Roman" w:cs="Times New Roman"/>
                <w:sz w:val="20"/>
                <w:szCs w:val="20"/>
              </w:rPr>
              <w:t>- Đa số người dân thiếu kinh nghiệm trong phòng chống thiên tai.</w:t>
            </w:r>
          </w:p>
          <w:p w14:paraId="242556A1"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Nam giới đa phần làm việc trên biển không có thiết bị bảo hộ</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793149"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Có 72 % người dân có ý thức chấp hành tốt hướng dẫn, kêu gọi của chính quyền địa phương</w:t>
            </w:r>
          </w:p>
          <w:p w14:paraId="0F648C59"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Có 01 tổ  PCTT với 12 thành viên (01 nữ, 11 nam) sẵn sàng giúp đỡ phụ nữ người già, trẻ em</w:t>
            </w:r>
          </w:p>
          <w:p w14:paraId="1F68E91B"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Có khả năng huy động loa phát thanh di động (05 loa) thực hiện  tuyên truyền thường xuyên khi có thiên tai xảy ra</w:t>
            </w:r>
          </w:p>
          <w:p w14:paraId="16C3822F"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Được các ban ngành đoàn thể xã thường xuyên tuyên truyền vận động nhân dân phòng chống thiên tai</w:t>
            </w:r>
          </w:p>
          <w:p w14:paraId="65660297"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Được hỗ trợ vay vốn, hỗ trợ vật tư sản xuất phát triển kinh tế hộ gia đình nghèo (27 hộ)</w:t>
            </w:r>
          </w:p>
          <w:p w14:paraId="157E3991"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- 100% người dân có ý thức tương trợ nhau trong cộng đồng.  </w:t>
            </w:r>
          </w:p>
          <w:p w14:paraId="267339EE"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Người dân biết được các điểm sơ tán di đời tại các nhà kiên cố trong vùng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w:t>
            </w:r>
          </w:p>
          <w:p w14:paraId="2D823987" w14:textId="77777777" w:rsidR="00533725" w:rsidRPr="007774DC" w:rsidRDefault="00533725" w:rsidP="00533725">
            <w:pPr>
              <w:rPr>
                <w:rFonts w:ascii="Times New Roman" w:hAnsi="Times New Roman" w:cs="Times New Roman"/>
                <w:sz w:val="20"/>
                <w:szCs w:val="20"/>
              </w:rPr>
            </w:pPr>
            <w:r w:rsidRPr="007774DC">
              <w:rPr>
                <w:rFonts w:ascii="Times New Roman" w:hAnsi="Times New Roman" w:cs="Times New Roman"/>
                <w:sz w:val="20"/>
                <w:szCs w:val="20"/>
              </w:rPr>
              <w:t>- Người phụ nữ có tính chịu khó, cần cù, siêng năng và làm tốt nhiệm vụ hậu cần, chăm sóc gia đình</w:t>
            </w:r>
          </w:p>
          <w:p w14:paraId="77E5B041" w14:textId="77777777" w:rsidR="00533725" w:rsidRPr="007774DC" w:rsidRDefault="00533725" w:rsidP="00533725">
            <w:pPr>
              <w:spacing w:after="0" w:line="240" w:lineRule="auto"/>
              <w:rPr>
                <w:rFonts w:ascii="Times New Roman" w:hAnsi="Times New Roman" w:cs="Times New Roman"/>
                <w:sz w:val="20"/>
                <w:szCs w:val="20"/>
              </w:rPr>
            </w:pPr>
          </w:p>
        </w:tc>
        <w:tc>
          <w:tcPr>
            <w:tcW w:w="1620" w:type="dxa"/>
            <w:tcBorders>
              <w:top w:val="single" w:sz="4" w:space="0" w:color="000000"/>
              <w:left w:val="single" w:sz="4" w:space="0" w:color="000000"/>
              <w:bottom w:val="single" w:sz="4" w:space="0" w:color="000000"/>
              <w:right w:val="single" w:sz="4" w:space="0" w:color="000000"/>
            </w:tcBorders>
          </w:tcPr>
          <w:p w14:paraId="41A7A101"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lang w:val="en"/>
              </w:rPr>
              <w:t>- Chết người, bị thương (sập nhà, chìm tàu, đuối nước).</w:t>
            </w:r>
          </w:p>
          <w:p w14:paraId="56D872B6"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Phụ nữ và trẻ em có nguy cơ bị tai nạn nhiều hơn nam giới khi di dời, </w:t>
            </w:r>
            <w:proofErr w:type="gramStart"/>
            <w:r w:rsidRPr="007774DC">
              <w:rPr>
                <w:rFonts w:ascii="Times New Roman" w:hAnsi="Times New Roman" w:cs="Times New Roman"/>
                <w:sz w:val="20"/>
                <w:szCs w:val="20"/>
              </w:rPr>
              <w:t>sơ</w:t>
            </w:r>
            <w:proofErr w:type="gramEnd"/>
            <w:r w:rsidRPr="007774DC">
              <w:rPr>
                <w:rFonts w:ascii="Times New Roman" w:hAnsi="Times New Roman" w:cs="Times New Roman"/>
                <w:sz w:val="20"/>
                <w:szCs w:val="20"/>
              </w:rPr>
              <w:t xml:space="preserve"> tán. Ngược lại, hoạt động sản xuất trên biển, cứu hộ cứ nạn thì nam giới dể bị tai nạn hơn nữ giới (Bị thương, chết, đuối nước…)</w:t>
            </w:r>
          </w:p>
          <w:p w14:paraId="48B597AB"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Vật dụng, hàng hóa, tài sản bị hư hỏng </w:t>
            </w:r>
          </w:p>
          <w:p w14:paraId="79885602"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Mất mùa, giảm thu nhập, sản xuất khó khăn</w:t>
            </w:r>
          </w:p>
          <w:p w14:paraId="7E58713A"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Trẻ em và phụ nữ dể bị bệnh hơn nam giới khi có thiên tai</w:t>
            </w:r>
          </w:p>
          <w:p w14:paraId="21FCAA7E"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Nhà ở bị sập, tốc mái.</w:t>
            </w:r>
          </w:p>
          <w:p w14:paraId="75257751"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Thiếu việc làm, thu nhập thấp, kinh tế khó khăn</w:t>
            </w:r>
          </w:p>
          <w:p w14:paraId="395F4C92"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Thiếu nước ngọt sinh hoạt, sản xuất.</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09577B" w14:textId="77777777" w:rsidR="00533725" w:rsidRPr="007774DC" w:rsidRDefault="00533725" w:rsidP="00533725">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 </w:t>
            </w:r>
          </w:p>
          <w:p w14:paraId="396DC660" w14:textId="77777777" w:rsidR="00533725" w:rsidRPr="007774DC" w:rsidRDefault="00533725" w:rsidP="00533725">
            <w:pPr>
              <w:autoSpaceDE w:val="0"/>
              <w:autoSpaceDN w:val="0"/>
              <w:adjustRightInd w:val="0"/>
              <w:rPr>
                <w:rFonts w:ascii="Times New Roman" w:hAnsi="Times New Roman" w:cs="Times New Roman"/>
                <w:sz w:val="20"/>
                <w:szCs w:val="20"/>
                <w:lang w:val="en"/>
              </w:rPr>
            </w:pPr>
            <w:r w:rsidRPr="007774DC">
              <w:rPr>
                <w:rFonts w:ascii="Times New Roman" w:hAnsi="Times New Roman" w:cs="Times New Roman"/>
                <w:i/>
                <w:iCs/>
                <w:sz w:val="20"/>
                <w:szCs w:val="20"/>
              </w:rPr>
              <w:t xml:space="preserve">Cao </w:t>
            </w:r>
          </w:p>
          <w:p w14:paraId="43602FA9" w14:textId="77777777" w:rsidR="00533725" w:rsidRPr="007774DC" w:rsidRDefault="00533725" w:rsidP="00533725">
            <w:pPr>
              <w:jc w:val="center"/>
              <w:rPr>
                <w:rFonts w:ascii="Times New Roman" w:hAnsi="Times New Roman" w:cs="Times New Roman"/>
                <w:sz w:val="20"/>
                <w:szCs w:val="20"/>
              </w:rPr>
            </w:pPr>
          </w:p>
        </w:tc>
      </w:tr>
    </w:tbl>
    <w:p w14:paraId="28722809" w14:textId="77777777" w:rsidR="00B053BC" w:rsidRPr="007774DC" w:rsidRDefault="00B053BC" w:rsidP="00265516">
      <w:pPr>
        <w:rPr>
          <w:rFonts w:ascii="Times New Roman" w:hAnsi="Times New Roman" w:cs="Times New Roman"/>
          <w:color w:val="000000" w:themeColor="text1"/>
          <w:sz w:val="20"/>
          <w:szCs w:val="20"/>
        </w:rPr>
      </w:pPr>
    </w:p>
    <w:p w14:paraId="0511FB69" w14:textId="6821D477" w:rsidR="002623EF" w:rsidRPr="007774DC" w:rsidRDefault="002623EF" w:rsidP="005A78F7">
      <w:pPr>
        <w:pStyle w:val="Heading2"/>
        <w:numPr>
          <w:ilvl w:val="0"/>
          <w:numId w:val="30"/>
        </w:numPr>
        <w:rPr>
          <w:rFonts w:ascii="Times New Roman" w:hAnsi="Times New Roman" w:cs="Times New Roman"/>
        </w:rPr>
      </w:pPr>
      <w:bookmarkStart w:id="95" w:name="_Toc520795600"/>
      <w:bookmarkStart w:id="96" w:name="_Toc521071103"/>
      <w:r w:rsidRPr="007774DC">
        <w:rPr>
          <w:rFonts w:ascii="Times New Roman" w:hAnsi="Times New Roman" w:cs="Times New Roman"/>
        </w:rPr>
        <w:lastRenderedPageBreak/>
        <w:t>Các lĩnh vực/ngành then chốt khác</w:t>
      </w:r>
      <w:bookmarkEnd w:id="95"/>
      <w:bookmarkEnd w:id="96"/>
    </w:p>
    <w:tbl>
      <w:tblPr>
        <w:tblW w:w="10832"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329"/>
        <w:gridCol w:w="2340"/>
        <w:gridCol w:w="1710"/>
        <w:gridCol w:w="1382"/>
      </w:tblGrid>
      <w:tr w:rsidR="00C07067" w:rsidRPr="007774DC" w14:paraId="73373D08" w14:textId="77777777" w:rsidTr="005F37E7">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7AF9DA37" w14:textId="77777777" w:rsidR="00C07067" w:rsidRPr="007774DC" w:rsidRDefault="00C07067" w:rsidP="00A229DD">
            <w:pPr>
              <w:pStyle w:val="Nidung"/>
              <w:jc w:val="center"/>
              <w:rPr>
                <w:rFonts w:cs="Times New Roman"/>
                <w:color w:val="auto"/>
                <w:sz w:val="20"/>
                <w:szCs w:val="20"/>
              </w:rPr>
            </w:pPr>
            <w:r w:rsidRPr="007774DC">
              <w:rPr>
                <w:rFonts w:cs="Times New Roman"/>
                <w:b/>
                <w:bCs/>
                <w:color w:val="auto"/>
                <w:sz w:val="20"/>
                <w:szCs w:val="20"/>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14:paraId="5E35749A" w14:textId="77777777" w:rsidR="00C07067" w:rsidRPr="007774DC" w:rsidRDefault="00C07067" w:rsidP="00A229DD">
            <w:pPr>
              <w:pStyle w:val="Nidung"/>
              <w:jc w:val="center"/>
              <w:rPr>
                <w:rFonts w:cs="Times New Roman"/>
                <w:color w:val="auto"/>
                <w:sz w:val="20"/>
                <w:szCs w:val="20"/>
              </w:rPr>
            </w:pPr>
            <w:r w:rsidRPr="007774DC">
              <w:rPr>
                <w:rFonts w:cs="Times New Roman"/>
                <w:b/>
                <w:bCs/>
                <w:color w:val="auto"/>
                <w:sz w:val="20"/>
                <w:szCs w:val="20"/>
              </w:rPr>
              <w:t>Tên Thôn/Ấp</w:t>
            </w:r>
          </w:p>
        </w:tc>
        <w:tc>
          <w:tcPr>
            <w:tcW w:w="74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C72544" w14:textId="77777777" w:rsidR="00C07067" w:rsidRPr="007774DC" w:rsidRDefault="00C07067" w:rsidP="00A229DD">
            <w:pPr>
              <w:pStyle w:val="Nidung"/>
              <w:jc w:val="center"/>
              <w:rPr>
                <w:rFonts w:cs="Times New Roman"/>
                <w:b/>
                <w:bCs/>
                <w:color w:val="auto"/>
                <w:sz w:val="20"/>
                <w:szCs w:val="20"/>
              </w:rPr>
            </w:pPr>
            <w:r w:rsidRPr="007774DC">
              <w:rPr>
                <w:rFonts w:cs="Times New Roman"/>
                <w:b/>
                <w:bCs/>
                <w:color w:val="auto"/>
                <w:sz w:val="20"/>
                <w:szCs w:val="20"/>
              </w:rPr>
              <w:t>Tổng số hộ</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ED7C11" w14:textId="77777777" w:rsidR="00C07067" w:rsidRPr="007774DC" w:rsidRDefault="00C07067" w:rsidP="00A229DD">
            <w:pPr>
              <w:pStyle w:val="Nidung"/>
              <w:jc w:val="center"/>
              <w:rPr>
                <w:rFonts w:cs="Times New Roman"/>
                <w:color w:val="auto"/>
                <w:sz w:val="20"/>
                <w:szCs w:val="20"/>
              </w:rPr>
            </w:pPr>
            <w:r w:rsidRPr="007774DC">
              <w:rPr>
                <w:rFonts w:cs="Times New Roman"/>
                <w:b/>
                <w:bCs/>
                <w:color w:val="auto"/>
                <w:sz w:val="20"/>
                <w:szCs w:val="20"/>
              </w:rPr>
              <w:t>TTDBTT</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BD7443" w14:textId="77777777" w:rsidR="00C07067" w:rsidRPr="007774DC" w:rsidRDefault="00C07067" w:rsidP="00A229DD">
            <w:pPr>
              <w:pStyle w:val="Nidung"/>
              <w:jc w:val="center"/>
              <w:rPr>
                <w:rFonts w:cs="Times New Roman"/>
                <w:color w:val="auto"/>
                <w:sz w:val="20"/>
                <w:szCs w:val="20"/>
              </w:rPr>
            </w:pPr>
            <w:r w:rsidRPr="007774DC">
              <w:rPr>
                <w:rFonts w:cs="Times New Roman"/>
                <w:b/>
                <w:bCs/>
                <w:color w:val="auto"/>
                <w:sz w:val="20"/>
                <w:szCs w:val="20"/>
              </w:rPr>
              <w:t xml:space="preserve">Năng lực PCTT TƯBĐKH (Kỹ năng, công nghệ kỹ thuật áp dụng) </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22113F" w14:textId="77777777" w:rsidR="00C07067" w:rsidRPr="007774DC" w:rsidRDefault="00C07067" w:rsidP="00A229DD">
            <w:pPr>
              <w:pStyle w:val="Nidung"/>
              <w:jc w:val="center"/>
              <w:rPr>
                <w:rFonts w:cs="Times New Roman"/>
                <w:b/>
                <w:bCs/>
                <w:color w:val="auto"/>
                <w:sz w:val="20"/>
                <w:szCs w:val="20"/>
              </w:rPr>
            </w:pPr>
            <w:r w:rsidRPr="007774DC">
              <w:rPr>
                <w:rFonts w:cs="Times New Roman"/>
                <w:b/>
                <w:bCs/>
                <w:color w:val="auto"/>
                <w:sz w:val="20"/>
                <w:szCs w:val="20"/>
              </w:rPr>
              <w:t>Rủi ro thiên tai/BĐKH</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FC6EBC" w14:textId="77777777" w:rsidR="00C07067" w:rsidRPr="007774DC" w:rsidRDefault="00C07067" w:rsidP="00A229DD">
            <w:pPr>
              <w:pStyle w:val="Nidung"/>
              <w:jc w:val="center"/>
              <w:rPr>
                <w:rFonts w:cs="Times New Roman"/>
                <w:b/>
                <w:bCs/>
                <w:color w:val="auto"/>
                <w:sz w:val="20"/>
                <w:szCs w:val="20"/>
              </w:rPr>
            </w:pPr>
            <w:r w:rsidRPr="007774DC">
              <w:rPr>
                <w:rFonts w:cs="Times New Roman"/>
                <w:b/>
                <w:bCs/>
                <w:color w:val="auto"/>
                <w:sz w:val="20"/>
                <w:szCs w:val="20"/>
              </w:rPr>
              <w:t>Mức độ</w:t>
            </w:r>
          </w:p>
          <w:p w14:paraId="7530FBC2" w14:textId="77777777" w:rsidR="00C07067" w:rsidRPr="007774DC" w:rsidRDefault="00C07067" w:rsidP="00A229DD">
            <w:pPr>
              <w:pStyle w:val="Nidung"/>
              <w:jc w:val="center"/>
              <w:rPr>
                <w:rFonts w:cs="Times New Roman"/>
                <w:color w:val="auto"/>
                <w:sz w:val="20"/>
                <w:szCs w:val="20"/>
              </w:rPr>
            </w:pPr>
            <w:r w:rsidRPr="007774DC">
              <w:rPr>
                <w:rFonts w:cs="Times New Roman"/>
                <w:iCs/>
                <w:color w:val="auto"/>
                <w:sz w:val="20"/>
                <w:szCs w:val="20"/>
              </w:rPr>
              <w:t>(Cao, Trung Bình, Thấp)</w:t>
            </w:r>
          </w:p>
        </w:tc>
      </w:tr>
      <w:tr w:rsidR="00C07067" w:rsidRPr="007774DC" w14:paraId="4A5B8856" w14:textId="77777777" w:rsidTr="005F37E7">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292D49FA" w14:textId="77777777" w:rsidR="00C07067" w:rsidRPr="007774DC" w:rsidRDefault="00C07067" w:rsidP="00A229DD">
            <w:pPr>
              <w:pStyle w:val="Nidung"/>
              <w:rPr>
                <w:rFonts w:cs="Times New Roman"/>
                <w:color w:val="auto"/>
                <w:sz w:val="20"/>
                <w:szCs w:val="20"/>
              </w:rPr>
            </w:pPr>
            <w:r w:rsidRPr="007774DC">
              <w:rPr>
                <w:rFonts w:cs="Times New Roman"/>
                <w:color w:val="auto"/>
                <w:sz w:val="20"/>
                <w:szCs w:val="20"/>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14:paraId="497BCF37" w14:textId="77777777" w:rsidR="00C07067" w:rsidRPr="007774DC" w:rsidRDefault="00C07067" w:rsidP="00A229DD">
            <w:pPr>
              <w:pStyle w:val="Nidung"/>
              <w:rPr>
                <w:rFonts w:cs="Times New Roman"/>
                <w:color w:val="auto"/>
                <w:sz w:val="20"/>
                <w:szCs w:val="20"/>
              </w:rPr>
            </w:pPr>
            <w:r w:rsidRPr="007774DC">
              <w:rPr>
                <w:rFonts w:cs="Times New Roman"/>
                <w:color w:val="auto"/>
                <w:sz w:val="20"/>
                <w:szCs w:val="20"/>
              </w:rPr>
              <w:t>(2)</w:t>
            </w:r>
          </w:p>
        </w:tc>
        <w:tc>
          <w:tcPr>
            <w:tcW w:w="74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C95131" w14:textId="77777777" w:rsidR="00C07067" w:rsidRPr="007774DC" w:rsidRDefault="00C07067" w:rsidP="00A229DD">
            <w:pPr>
              <w:pStyle w:val="Nidung"/>
              <w:rPr>
                <w:rFonts w:cs="Times New Roman"/>
                <w:color w:val="auto"/>
                <w:sz w:val="20"/>
                <w:szCs w:val="20"/>
              </w:rPr>
            </w:pPr>
            <w:r w:rsidRPr="007774DC">
              <w:rPr>
                <w:rFonts w:cs="Times New Roman"/>
                <w:color w:val="auto"/>
                <w:sz w:val="20"/>
                <w:szCs w:val="20"/>
              </w:rPr>
              <w:t>(3)</w:t>
            </w:r>
          </w:p>
        </w:tc>
        <w:tc>
          <w:tcPr>
            <w:tcW w:w="23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F3C80F8" w14:textId="77777777" w:rsidR="00C07067" w:rsidRPr="007774DC" w:rsidRDefault="00C07067" w:rsidP="00A229DD">
            <w:pPr>
              <w:pStyle w:val="Nidung"/>
              <w:rPr>
                <w:rFonts w:cs="Times New Roman"/>
                <w:color w:val="auto"/>
                <w:sz w:val="20"/>
                <w:szCs w:val="20"/>
              </w:rPr>
            </w:pPr>
            <w:r w:rsidRPr="007774DC">
              <w:rPr>
                <w:rFonts w:cs="Times New Roman"/>
                <w:color w:val="auto"/>
                <w:sz w:val="20"/>
                <w:szCs w:val="20"/>
              </w:rPr>
              <w:t>(4)</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2C7E76" w14:textId="77777777" w:rsidR="00C07067" w:rsidRPr="007774DC" w:rsidRDefault="00C07067" w:rsidP="00A229DD">
            <w:pPr>
              <w:pStyle w:val="Nidung"/>
              <w:rPr>
                <w:rFonts w:cs="Times New Roman"/>
                <w:color w:val="auto"/>
                <w:sz w:val="20"/>
                <w:szCs w:val="20"/>
              </w:rPr>
            </w:pPr>
            <w:r w:rsidRPr="007774DC">
              <w:rPr>
                <w:rFonts w:cs="Times New Roman"/>
                <w:color w:val="auto"/>
                <w:sz w:val="20"/>
                <w:szCs w:val="20"/>
              </w:rPr>
              <w:t>(5)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FC62F1" w14:textId="77777777" w:rsidR="00C07067" w:rsidRPr="007774DC" w:rsidRDefault="00C07067" w:rsidP="00A229DD">
            <w:pPr>
              <w:pStyle w:val="Nidung"/>
              <w:rPr>
                <w:rFonts w:cs="Times New Roman"/>
                <w:color w:val="auto"/>
                <w:sz w:val="20"/>
                <w:szCs w:val="20"/>
              </w:rPr>
            </w:pPr>
            <w:r w:rsidRPr="007774DC">
              <w:rPr>
                <w:rFonts w:cs="Times New Roman"/>
                <w:color w:val="auto"/>
                <w:sz w:val="20"/>
                <w:szCs w:val="20"/>
              </w:rPr>
              <w:t>(6)</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6C6496" w14:textId="77777777" w:rsidR="00C07067" w:rsidRPr="007774DC" w:rsidRDefault="00C07067" w:rsidP="00A229DD">
            <w:pPr>
              <w:pStyle w:val="Nidung"/>
              <w:rPr>
                <w:rFonts w:cs="Times New Roman"/>
                <w:color w:val="auto"/>
                <w:sz w:val="20"/>
                <w:szCs w:val="20"/>
              </w:rPr>
            </w:pPr>
            <w:r w:rsidRPr="007774DC">
              <w:rPr>
                <w:rFonts w:cs="Times New Roman"/>
                <w:color w:val="auto"/>
                <w:sz w:val="20"/>
                <w:szCs w:val="20"/>
              </w:rPr>
              <w:t>(7)</w:t>
            </w:r>
          </w:p>
        </w:tc>
      </w:tr>
      <w:tr w:rsidR="00C07067" w:rsidRPr="007774DC" w14:paraId="7A98FF5E" w14:textId="77777777" w:rsidTr="005F37E7">
        <w:trPr>
          <w:trHeight w:val="5742"/>
        </w:trPr>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48A2DC6" w14:textId="77777777" w:rsidR="00C07067" w:rsidRPr="007774DC" w:rsidRDefault="00C07067" w:rsidP="00A229DD">
            <w:pPr>
              <w:spacing w:after="0" w:line="240" w:lineRule="auto"/>
              <w:rPr>
                <w:rFonts w:ascii="Times New Roman" w:hAnsi="Times New Roman" w:cs="Times New Roman"/>
                <w:sz w:val="20"/>
                <w:szCs w:val="20"/>
              </w:rPr>
            </w:pPr>
            <w:r w:rsidRPr="007774DC">
              <w:rPr>
                <w:rFonts w:ascii="Times New Roman" w:hAnsi="Times New Roman" w:cs="Times New Roman"/>
                <w:b/>
                <w:sz w:val="20"/>
                <w:szCs w:val="20"/>
              </w:rPr>
              <w:t>Triều cường ngập nước, Sạt lỡ và Mưa to kèm lốc xoáy</w:t>
            </w:r>
          </w:p>
        </w:tc>
        <w:tc>
          <w:tcPr>
            <w:tcW w:w="133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40AD94D" w14:textId="77777777" w:rsidR="00C07067" w:rsidRPr="007774DC" w:rsidRDefault="00C07067" w:rsidP="00A229DD">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Ấp Gò Công (Trồng rừng kết hợp với nuôi trồng thuỷ sản sinh thái, khai thác thủy sản)</w:t>
            </w:r>
          </w:p>
          <w:p w14:paraId="1F3F26AE" w14:textId="77777777" w:rsidR="00C07067" w:rsidRPr="007774DC" w:rsidRDefault="00C07067" w:rsidP="00A229DD">
            <w:pPr>
              <w:spacing w:after="0" w:line="240" w:lineRule="auto"/>
              <w:rPr>
                <w:rFonts w:ascii="Times New Roman" w:hAnsi="Times New Roman" w:cs="Times New Roman"/>
                <w:sz w:val="20"/>
                <w:szCs w:val="20"/>
              </w:rPr>
            </w:pPr>
          </w:p>
        </w:tc>
        <w:tc>
          <w:tcPr>
            <w:tcW w:w="74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54BBB488" w14:textId="77777777" w:rsidR="00C07067" w:rsidRPr="007774DC" w:rsidRDefault="00C07067" w:rsidP="00A229DD">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460</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099EA5"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Vật chất:</w:t>
            </w:r>
          </w:p>
          <w:p w14:paraId="4C180698"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10-15 rừng mới trồng bị chết, gãy do ngập nước, sạt lỡ và lốc xoáy</w:t>
            </w:r>
          </w:p>
          <w:p w14:paraId="50C1C936"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45% hộ nuôi trồng thuỷ sản (207 hộ ) với 517 ha có 45% nữ tham gia</w:t>
            </w:r>
          </w:p>
          <w:p w14:paraId="35510E36"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Tỷ lệ thiệt hại hàng năm 56%</w:t>
            </w:r>
          </w:p>
          <w:p w14:paraId="019AEF2F"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85% bờ bao đất đen, thấp chưa kiến cố nằm ở vùng triều cường ngập nước trên 1m</w:t>
            </w:r>
          </w:p>
          <w:p w14:paraId="2FD68F14"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70% hộ thiếu vốn làm bờ bao kiên cố</w:t>
            </w:r>
          </w:p>
          <w:p w14:paraId="553BC42A"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75% (91 hộ) dân đánh bắt thủy sản có công suất nhỏ, không có phao cứu sinh, cứu hộ.</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E152B0"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Vật chất:</w:t>
            </w:r>
          </w:p>
          <w:p w14:paraId="0F2E20C7"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129 ha rừng ngập mặn trồng cây đước và xem mắm tự nhiên tạo </w:t>
            </w:r>
            <w:proofErr w:type="gramStart"/>
            <w:r w:rsidRPr="007774DC">
              <w:rPr>
                <w:rFonts w:ascii="Times New Roman" w:hAnsi="Times New Roman" w:cs="Times New Roman"/>
                <w:sz w:val="20"/>
                <w:szCs w:val="20"/>
              </w:rPr>
              <w:t>thu</w:t>
            </w:r>
            <w:proofErr w:type="gramEnd"/>
            <w:r w:rsidRPr="007774DC">
              <w:rPr>
                <w:rFonts w:ascii="Times New Roman" w:hAnsi="Times New Roman" w:cs="Times New Roman"/>
                <w:sz w:val="20"/>
                <w:szCs w:val="20"/>
              </w:rPr>
              <w:t xml:space="preserve"> nhập qua việc khai thác rừng sản xuất sau 15 năm.</w:t>
            </w:r>
          </w:p>
          <w:p w14:paraId="77AC2910"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Nuôi tôm quản canh cải tiến là tiềm năng phát của ấp và là ngành mũi nhọn của xã.</w:t>
            </w:r>
          </w:p>
          <w:p w14:paraId="22B0428D" w14:textId="77777777" w:rsidR="00C07067" w:rsidRPr="007774DC" w:rsidRDefault="00C07067"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15% hộ làm bờ bao cao, lát mặt bê tông làm đường đi lại giảm được sạt lỡ.</w:t>
            </w:r>
          </w:p>
          <w:p w14:paraId="5EF5D8E3"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Chủ yếu nuôi tôm, cua các loại thủy sản khác.</w:t>
            </w:r>
          </w:p>
          <w:p w14:paraId="188E691D"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30% hồ nuôi có bờ bao kiên cố.</w:t>
            </w:r>
          </w:p>
          <w:p w14:paraId="2A633F8C"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15% (21) hộ dân có công suất lớn khai thác xa bờ, có dụng cụ bảo hộ, phương tiện bắt tầng sống khi có thiên tai xảy ta</w:t>
            </w:r>
          </w:p>
        </w:tc>
        <w:tc>
          <w:tcPr>
            <w:tcW w:w="17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3C89B8AC"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Diện tích rừng có nguy cơ bị thu hẹp do thiên tai và do người dân thiếu ý thức bảo vệ và phát triển rừng</w:t>
            </w:r>
          </w:p>
          <w:p w14:paraId="0A7E7E06"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Ngập vuông tôm.</w:t>
            </w:r>
          </w:p>
          <w:p w14:paraId="31B54FFF"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Thiệt hại tôm, cua thành phẩm và </w:t>
            </w:r>
            <w:proofErr w:type="gramStart"/>
            <w:r w:rsidRPr="007774DC">
              <w:rPr>
                <w:rFonts w:ascii="Times New Roman" w:hAnsi="Times New Roman" w:cs="Times New Roman"/>
                <w:sz w:val="20"/>
                <w:szCs w:val="20"/>
              </w:rPr>
              <w:t>giống  do</w:t>
            </w:r>
            <w:proofErr w:type="gramEnd"/>
            <w:r w:rsidRPr="007774DC">
              <w:rPr>
                <w:rFonts w:ascii="Times New Roman" w:hAnsi="Times New Roman" w:cs="Times New Roman"/>
                <w:sz w:val="20"/>
                <w:szCs w:val="20"/>
              </w:rPr>
              <w:t xml:space="preserve"> sốc nước.</w:t>
            </w:r>
          </w:p>
          <w:p w14:paraId="13CABCBC"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Dịch bệnh tôm làm giảm năng suất.</w:t>
            </w:r>
          </w:p>
          <w:p w14:paraId="63B73CA1"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Có nguy cơ mất trắng do vỡ bờ bao.</w:t>
            </w:r>
          </w:p>
          <w:p w14:paraId="079DDF82"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Nguy cơ bị chiềm tàu khi có bão xảy ra.</w:t>
            </w:r>
          </w:p>
        </w:tc>
        <w:tc>
          <w:tcPr>
            <w:tcW w:w="138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942ABC" w14:textId="77777777" w:rsidR="00C07067" w:rsidRPr="007774DC" w:rsidRDefault="00C07067" w:rsidP="00A229DD">
            <w:pPr>
              <w:spacing w:after="0" w:line="240" w:lineRule="auto"/>
              <w:jc w:val="center"/>
              <w:rPr>
                <w:rFonts w:ascii="Times New Roman" w:hAnsi="Times New Roman" w:cs="Times New Roman"/>
                <w:b/>
                <w:sz w:val="20"/>
                <w:szCs w:val="20"/>
              </w:rPr>
            </w:pPr>
            <w:r w:rsidRPr="007774DC">
              <w:rPr>
                <w:rFonts w:ascii="Times New Roman" w:hAnsi="Times New Roman" w:cs="Times New Roman"/>
                <w:b/>
                <w:sz w:val="20"/>
                <w:szCs w:val="20"/>
              </w:rPr>
              <w:t>Cao</w:t>
            </w:r>
          </w:p>
          <w:p w14:paraId="25384417" w14:textId="77777777" w:rsidR="00C07067" w:rsidRPr="007774DC" w:rsidRDefault="00C07067" w:rsidP="00A229DD">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(85% bờ bao đất đen. Triều cường ngập nước thường xuyên xảy ra với tốc độ nhanh làm vỡ bờ bao, 30% hộ nuôi mua giống trôi nỗi gây dịch bện, chưa có thuốc đặc trị, tỷ lệ hộ nuôi khôn có ý thức tham gia tập huấn kỹ thuật), 75 % hộ khai thác thủy sản có công suất nhỏ, không có phao cứu sinh, cứu hộ</w:t>
            </w:r>
          </w:p>
        </w:tc>
      </w:tr>
      <w:tr w:rsidR="00C07067" w:rsidRPr="007774DC" w14:paraId="4077C5EA" w14:textId="77777777" w:rsidTr="005F37E7">
        <w:trPr>
          <w:trHeight w:val="6453"/>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14:paraId="5A89B142" w14:textId="77777777" w:rsidR="00C07067" w:rsidRPr="007774DC" w:rsidRDefault="00C07067" w:rsidP="00A229DD">
            <w:pPr>
              <w:spacing w:after="0" w:line="240" w:lineRule="auto"/>
              <w:rPr>
                <w:rFonts w:ascii="Times New Roman" w:hAnsi="Times New Roman" w:cs="Times New Roman"/>
                <w:sz w:val="20"/>
                <w:szCs w:val="20"/>
              </w:rPr>
            </w:pPr>
          </w:p>
        </w:tc>
        <w:tc>
          <w:tcPr>
            <w:tcW w:w="1339"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14:paraId="6F621168" w14:textId="77777777" w:rsidR="00C07067" w:rsidRPr="007774DC" w:rsidRDefault="00C07067" w:rsidP="00A229DD">
            <w:pPr>
              <w:spacing w:after="0" w:line="240" w:lineRule="auto"/>
              <w:rPr>
                <w:rFonts w:ascii="Times New Roman" w:hAnsi="Times New Roman" w:cs="Times New Roman"/>
                <w:sz w:val="20"/>
                <w:szCs w:val="20"/>
              </w:rPr>
            </w:pPr>
          </w:p>
        </w:tc>
        <w:tc>
          <w:tcPr>
            <w:tcW w:w="742"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42BA38" w14:textId="77777777" w:rsidR="00C07067" w:rsidRPr="007774DC" w:rsidRDefault="00C07067" w:rsidP="00A229DD">
            <w:pPr>
              <w:spacing w:after="0" w:line="240" w:lineRule="auto"/>
              <w:rPr>
                <w:rFonts w:ascii="Times New Roman" w:hAnsi="Times New Roman" w:cs="Times New Roman"/>
                <w:sz w:val="20"/>
                <w:szCs w:val="20"/>
              </w:rPr>
            </w:pP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EEBE80"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740F0B44"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hộ nuôi thiếu vốn đầu tư mua giống rẻ tiền trôi nổi kém chất lượng</w:t>
            </w:r>
          </w:p>
          <w:p w14:paraId="00301695"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Chưa có thuốc đặc trị cho tôm bị dịch bệnh.</w:t>
            </w:r>
          </w:p>
          <w:p w14:paraId="4FDF14BD"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Dịch vụ bán thuốc dịch bệnh trên tôm ở Thị trấn Cái Đôi Vàm cách xa xã là 13 km nên không kịp thời trị bệnh gây dịch bệnh tràn </w:t>
            </w:r>
            <w:proofErr w:type="gramStart"/>
            <w:r w:rsidRPr="007774DC">
              <w:rPr>
                <w:rFonts w:ascii="Times New Roman" w:hAnsi="Times New Roman" w:cs="Times New Roman"/>
                <w:sz w:val="20"/>
                <w:szCs w:val="20"/>
              </w:rPr>
              <w:t>lan</w:t>
            </w:r>
            <w:proofErr w:type="gramEnd"/>
            <w:r w:rsidRPr="007774DC">
              <w:rPr>
                <w:rFonts w:ascii="Times New Roman" w:hAnsi="Times New Roman" w:cs="Times New Roman"/>
                <w:sz w:val="20"/>
                <w:szCs w:val="20"/>
              </w:rPr>
              <w:t xml:space="preserve">. </w:t>
            </w:r>
          </w:p>
          <w:p w14:paraId="3C2B82DC"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hộ mua giống trôi nổi kém chất lượng</w:t>
            </w:r>
          </w:p>
          <w:p w14:paraId="6C47FEDF"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Công tác quản lý và bảo vệ rừng chưa kịp thời và còn thiếu chặt chẽ</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099FC2"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09429AF0"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70% giống được kiểm dịch mua tại địa phương</w:t>
            </w:r>
          </w:p>
          <w:p w14:paraId="5B3EAB46"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Chính quyền hỗ trợ con giống cho các hộ nuôi nằm trong vùng từ các dự </w:t>
            </w:r>
            <w:proofErr w:type="gramStart"/>
            <w:r w:rsidRPr="007774DC">
              <w:rPr>
                <w:rFonts w:ascii="Times New Roman" w:hAnsi="Times New Roman" w:cs="Times New Roman"/>
                <w:sz w:val="20"/>
                <w:szCs w:val="20"/>
              </w:rPr>
              <w:t>án</w:t>
            </w:r>
            <w:proofErr w:type="gramEnd"/>
            <w:r w:rsidRPr="007774DC">
              <w:rPr>
                <w:rFonts w:ascii="Times New Roman" w:hAnsi="Times New Roman" w:cs="Times New Roman"/>
                <w:sz w:val="20"/>
                <w:szCs w:val="20"/>
              </w:rPr>
              <w:t xml:space="preserve"> thuộc Chương trình giảm nghèo bền vững.</w:t>
            </w:r>
          </w:p>
          <w:p w14:paraId="0E3D7E37"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Xã có 01 cán bộ khuyến nông </w:t>
            </w:r>
            <w:proofErr w:type="gramStart"/>
            <w:r w:rsidRPr="007774DC">
              <w:rPr>
                <w:rFonts w:ascii="Times New Roman" w:hAnsi="Times New Roman" w:cs="Times New Roman"/>
                <w:sz w:val="20"/>
                <w:szCs w:val="20"/>
              </w:rPr>
              <w:t>ngư</w:t>
            </w:r>
            <w:proofErr w:type="gramEnd"/>
            <w:r w:rsidRPr="007774DC">
              <w:rPr>
                <w:rFonts w:ascii="Times New Roman" w:hAnsi="Times New Roman" w:cs="Times New Roman"/>
                <w:sz w:val="20"/>
                <w:szCs w:val="20"/>
              </w:rPr>
              <w:t xml:space="preserve"> giám sát và phản ánh tình hình dịch bệnh lên tỉnh huyện để kịp thời hỗ trợ các hộ nuôi.</w:t>
            </w:r>
          </w:p>
          <w:p w14:paraId="681FB907"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Chi cục khuyến nông </w:t>
            </w:r>
            <w:proofErr w:type="gramStart"/>
            <w:r w:rsidRPr="007774DC">
              <w:rPr>
                <w:rFonts w:ascii="Times New Roman" w:hAnsi="Times New Roman" w:cs="Times New Roman"/>
                <w:sz w:val="20"/>
                <w:szCs w:val="20"/>
              </w:rPr>
              <w:t>ngư</w:t>
            </w:r>
            <w:proofErr w:type="gramEnd"/>
            <w:r w:rsidRPr="007774DC">
              <w:rPr>
                <w:rFonts w:ascii="Times New Roman" w:hAnsi="Times New Roman" w:cs="Times New Roman"/>
                <w:sz w:val="20"/>
                <w:szCs w:val="20"/>
              </w:rPr>
              <w:t xml:space="preserve"> của tỉnh/huyện có tổ chức tập huấn nuôi tôm, cua cho dân.</w:t>
            </w:r>
          </w:p>
          <w:p w14:paraId="240A3276"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Người dân có ý thức gia cố bờ bao hang năm.</w:t>
            </w:r>
          </w:p>
          <w:p w14:paraId="363EA871"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Có 03 cửa hang thu nua các mặt hang thủy hải sản với giá cạnh tranh</w:t>
            </w:r>
          </w:p>
          <w:p w14:paraId="1CD0CD25"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UBND xã thường xuyên tuyên truyền vận động người dân đảm bảo thực hiện quy định 70% diện </w:t>
            </w:r>
            <w:proofErr w:type="gramStart"/>
            <w:r w:rsidRPr="007774DC">
              <w:rPr>
                <w:rFonts w:ascii="Times New Roman" w:hAnsi="Times New Roman" w:cs="Times New Roman"/>
                <w:sz w:val="20"/>
                <w:szCs w:val="20"/>
              </w:rPr>
              <w:t>tích  trồng</w:t>
            </w:r>
            <w:proofErr w:type="gramEnd"/>
            <w:r w:rsidRPr="007774DC">
              <w:rPr>
                <w:rFonts w:ascii="Times New Roman" w:hAnsi="Times New Roman" w:cs="Times New Roman"/>
                <w:sz w:val="20"/>
                <w:szCs w:val="20"/>
              </w:rPr>
              <w:t xml:space="preserve"> rừng.</w:t>
            </w:r>
          </w:p>
        </w:tc>
        <w:tc>
          <w:tcPr>
            <w:tcW w:w="171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5AD2F8" w14:textId="77777777" w:rsidR="00C07067" w:rsidRPr="007774DC" w:rsidRDefault="00C07067" w:rsidP="00A229DD">
            <w:pPr>
              <w:spacing w:after="0" w:line="240" w:lineRule="auto"/>
              <w:rPr>
                <w:rFonts w:ascii="Times New Roman" w:eastAsia="Times New Roman" w:hAnsi="Times New Roman" w:cs="Times New Roman"/>
                <w:sz w:val="20"/>
                <w:szCs w:val="20"/>
              </w:rPr>
            </w:pPr>
          </w:p>
        </w:tc>
        <w:tc>
          <w:tcPr>
            <w:tcW w:w="1382"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14:paraId="645C355B" w14:textId="77777777" w:rsidR="00C07067" w:rsidRPr="007774DC" w:rsidRDefault="00C07067" w:rsidP="00A229DD">
            <w:pPr>
              <w:spacing w:after="0" w:line="240" w:lineRule="auto"/>
              <w:rPr>
                <w:rFonts w:ascii="Times New Roman" w:hAnsi="Times New Roman" w:cs="Times New Roman"/>
                <w:sz w:val="20"/>
                <w:szCs w:val="20"/>
              </w:rPr>
            </w:pPr>
          </w:p>
        </w:tc>
      </w:tr>
      <w:tr w:rsidR="00C07067" w:rsidRPr="007774DC" w14:paraId="0A670B71" w14:textId="77777777" w:rsidTr="005F37E7">
        <w:trPr>
          <w:trHeight w:val="300"/>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14:paraId="4DF08463" w14:textId="77777777" w:rsidR="00C07067" w:rsidRPr="007774DC" w:rsidRDefault="00C07067" w:rsidP="00A229DD">
            <w:pPr>
              <w:spacing w:after="0" w:line="240" w:lineRule="auto"/>
              <w:rPr>
                <w:rFonts w:ascii="Times New Roman" w:hAnsi="Times New Roman" w:cs="Times New Roman"/>
                <w:sz w:val="20"/>
                <w:szCs w:val="20"/>
              </w:rPr>
            </w:pPr>
          </w:p>
        </w:tc>
        <w:tc>
          <w:tcPr>
            <w:tcW w:w="1339"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14:paraId="1F13B6C3" w14:textId="77777777" w:rsidR="00C07067" w:rsidRPr="007774DC" w:rsidRDefault="00C07067" w:rsidP="00A229DD">
            <w:pPr>
              <w:spacing w:after="0" w:line="240" w:lineRule="auto"/>
              <w:rPr>
                <w:rFonts w:ascii="Times New Roman" w:hAnsi="Times New Roman" w:cs="Times New Roman"/>
                <w:sz w:val="20"/>
                <w:szCs w:val="20"/>
              </w:rPr>
            </w:pPr>
          </w:p>
        </w:tc>
        <w:tc>
          <w:tcPr>
            <w:tcW w:w="742"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5726CA" w14:textId="77777777" w:rsidR="00C07067" w:rsidRPr="007774DC" w:rsidRDefault="00C07067" w:rsidP="00A229DD">
            <w:pPr>
              <w:spacing w:after="0" w:line="240" w:lineRule="auto"/>
              <w:rPr>
                <w:rFonts w:ascii="Times New Roman" w:hAnsi="Times New Roman" w:cs="Times New Roman"/>
                <w:sz w:val="20"/>
                <w:szCs w:val="20"/>
              </w:rPr>
            </w:pP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77E5F3"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36BDA1ED"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hộ nuôi thiếu kiến thức, kỹ thuật chăm sóc.</w:t>
            </w:r>
          </w:p>
          <w:p w14:paraId="23F9C44F"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45% hộ không có ý thức tham gia tập huấn kỹ thuật nuôi trồng thủy sản và khia thác thủy sản xa bờ với công suất lớn.</w:t>
            </w:r>
          </w:p>
          <w:p w14:paraId="3FECE1EB"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25% hộ dân khai thác thủy sản chưa chủ động vào nơi neo đậu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 khi có bão xảy ra.</w:t>
            </w:r>
          </w:p>
          <w:p w14:paraId="7DA3B854" w14:textId="77777777" w:rsidR="00C07067" w:rsidRPr="007774DC" w:rsidRDefault="00C07067" w:rsidP="00A229DD">
            <w:pPr>
              <w:pStyle w:val="ListParagraph"/>
              <w:spacing w:after="0" w:line="240" w:lineRule="auto"/>
              <w:ind w:left="174"/>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E3650E"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0AA88B5A"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Kinh nghiệm nuôi trồng thủy sản của người dân.</w:t>
            </w:r>
          </w:p>
          <w:p w14:paraId="7EF6B72F"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70% hộ nuôi có kiến thức, kinh nghiệm và kỹ thuật do có ý thức tham gia gia tập huấn.</w:t>
            </w:r>
          </w:p>
          <w:p w14:paraId="59DE8ED1"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UBND xã thường xuyên lồng ghép tuyên truyền về phòng dịch bệnh cho tôm thong qua các cuộc họp dân, sinh hoạt đoàn thể (PN, Chi Bộ, Nông dân, Ban dân chính…), thuyền xuyên tập huấn về kỷ năng và cách thức khai thác thủy sản xa bờ</w:t>
            </w:r>
          </w:p>
          <w:p w14:paraId="5C056D06" w14:textId="786BAB90"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75 % hộ dân khi nhận được các thông tin có thiên </w:t>
            </w:r>
            <w:proofErr w:type="gramStart"/>
            <w:r w:rsidRPr="007774DC">
              <w:rPr>
                <w:rFonts w:ascii="Times New Roman" w:hAnsi="Times New Roman" w:cs="Times New Roman"/>
                <w:sz w:val="20"/>
                <w:szCs w:val="20"/>
              </w:rPr>
              <w:t>tai</w:t>
            </w:r>
            <w:proofErr w:type="gramEnd"/>
            <w:r w:rsidRPr="007774DC">
              <w:rPr>
                <w:rFonts w:ascii="Times New Roman" w:hAnsi="Times New Roman" w:cs="Times New Roman"/>
                <w:sz w:val="20"/>
                <w:szCs w:val="20"/>
              </w:rPr>
              <w:t xml:space="preserve"> xảy ra vào nơi tránh trú an toàn.</w:t>
            </w:r>
          </w:p>
        </w:tc>
        <w:tc>
          <w:tcPr>
            <w:tcW w:w="171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3473FE" w14:textId="77777777" w:rsidR="00C07067" w:rsidRPr="007774DC" w:rsidRDefault="00C07067" w:rsidP="00A229DD">
            <w:pPr>
              <w:spacing w:after="0" w:line="240" w:lineRule="auto"/>
              <w:rPr>
                <w:rFonts w:ascii="Times New Roman" w:eastAsia="Times New Roman" w:hAnsi="Times New Roman" w:cs="Times New Roman"/>
                <w:sz w:val="20"/>
                <w:szCs w:val="20"/>
              </w:rPr>
            </w:pPr>
          </w:p>
        </w:tc>
        <w:tc>
          <w:tcPr>
            <w:tcW w:w="1382"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14:paraId="1252B7EF" w14:textId="77777777" w:rsidR="00C07067" w:rsidRPr="007774DC" w:rsidRDefault="00C07067" w:rsidP="00A229DD">
            <w:pPr>
              <w:spacing w:after="0" w:line="240" w:lineRule="auto"/>
              <w:rPr>
                <w:rFonts w:ascii="Times New Roman" w:hAnsi="Times New Roman" w:cs="Times New Roman"/>
                <w:sz w:val="20"/>
                <w:szCs w:val="20"/>
              </w:rPr>
            </w:pPr>
          </w:p>
        </w:tc>
      </w:tr>
      <w:tr w:rsidR="00C07067" w:rsidRPr="007774DC" w14:paraId="6784E60E" w14:textId="77777777" w:rsidTr="005F37E7">
        <w:trPr>
          <w:trHeight w:val="300"/>
        </w:trPr>
        <w:tc>
          <w:tcPr>
            <w:tcW w:w="990" w:type="dxa"/>
            <w:vMerge w:val="restart"/>
            <w:tcBorders>
              <w:top w:val="single" w:sz="4" w:space="0" w:color="000000"/>
              <w:left w:val="single" w:sz="4" w:space="0" w:color="000000"/>
              <w:right w:val="single" w:sz="4" w:space="0" w:color="000000"/>
            </w:tcBorders>
            <w:shd w:val="clear" w:color="auto" w:fill="auto"/>
          </w:tcPr>
          <w:p w14:paraId="2E2EA9B2" w14:textId="77777777" w:rsidR="00C07067" w:rsidRPr="007774DC" w:rsidRDefault="00C07067" w:rsidP="00A229DD">
            <w:pPr>
              <w:spacing w:after="0" w:line="240" w:lineRule="auto"/>
              <w:rPr>
                <w:rFonts w:ascii="Times New Roman" w:hAnsi="Times New Roman" w:cs="Times New Roman"/>
                <w:sz w:val="20"/>
                <w:szCs w:val="20"/>
              </w:rPr>
            </w:pPr>
            <w:r w:rsidRPr="007774DC">
              <w:rPr>
                <w:rFonts w:ascii="Times New Roman" w:hAnsi="Times New Roman" w:cs="Times New Roman"/>
                <w:b/>
                <w:sz w:val="20"/>
                <w:szCs w:val="20"/>
              </w:rPr>
              <w:t>Triều cường ngập nước, Sạt lỡ và Mưa to kèm lốc xoáy</w:t>
            </w:r>
          </w:p>
        </w:tc>
        <w:tc>
          <w:tcPr>
            <w:tcW w:w="1339" w:type="dxa"/>
            <w:vMerge w:val="restart"/>
            <w:tcBorders>
              <w:top w:val="single" w:sz="4" w:space="0" w:color="000000"/>
              <w:left w:val="single" w:sz="4" w:space="0" w:color="000000"/>
              <w:right w:val="single" w:sz="4" w:space="0" w:color="000000"/>
            </w:tcBorders>
            <w:shd w:val="clear" w:color="auto" w:fill="auto"/>
          </w:tcPr>
          <w:p w14:paraId="4F30DB9E" w14:textId="77777777" w:rsidR="00C07067" w:rsidRPr="007774DC" w:rsidRDefault="00C07067" w:rsidP="00A229DD">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Ấp Cơi Sáu (Trồng rừng kết hợp với nuôi trồng thuỷ sản sinh thái)</w:t>
            </w:r>
          </w:p>
          <w:p w14:paraId="206620F4" w14:textId="77777777" w:rsidR="00C07067" w:rsidRPr="007774DC" w:rsidRDefault="00C07067" w:rsidP="00A229DD">
            <w:pPr>
              <w:spacing w:after="0" w:line="240" w:lineRule="auto"/>
              <w:rPr>
                <w:rFonts w:ascii="Times New Roman" w:hAnsi="Times New Roman" w:cs="Times New Roman"/>
                <w:sz w:val="20"/>
                <w:szCs w:val="20"/>
              </w:rPr>
            </w:pPr>
          </w:p>
        </w:tc>
        <w:tc>
          <w:tcPr>
            <w:tcW w:w="742" w:type="dxa"/>
            <w:vMerge w:val="restart"/>
            <w:tcBorders>
              <w:top w:val="single" w:sz="4" w:space="0" w:color="000000"/>
              <w:left w:val="single" w:sz="4" w:space="0" w:color="000000"/>
              <w:right w:val="single" w:sz="4" w:space="0" w:color="000000"/>
            </w:tcBorders>
            <w:shd w:val="clear" w:color="auto" w:fill="FFFFFF" w:themeFill="background1"/>
          </w:tcPr>
          <w:p w14:paraId="090B0158" w14:textId="77777777" w:rsidR="00C07067" w:rsidRPr="007774DC" w:rsidRDefault="00C07067" w:rsidP="00A229DD">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166</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3F3223"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Vật chất:</w:t>
            </w:r>
          </w:p>
          <w:p w14:paraId="41731FCA"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10-15 rừng mới trồng bị chết, gãy do ngập nước, sạt lỡ và lốc xoáy</w:t>
            </w:r>
          </w:p>
          <w:p w14:paraId="78974F43"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75% hộ nuôi trồng thuỷ sản (124 hộ ) với 310 ha có 52% nữ tham gia</w:t>
            </w:r>
          </w:p>
          <w:p w14:paraId="5FC8B719"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Tỷ lệ thiệt hại hàng năm </w:t>
            </w:r>
            <w:r w:rsidRPr="007774DC">
              <w:rPr>
                <w:rFonts w:ascii="Times New Roman" w:hAnsi="Times New Roman" w:cs="Times New Roman"/>
                <w:sz w:val="20"/>
                <w:szCs w:val="20"/>
              </w:rPr>
              <w:lastRenderedPageBreak/>
              <w:t>56%</w:t>
            </w:r>
          </w:p>
          <w:p w14:paraId="32251A5E"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85% bờ bao đất đen, thấp chưa kiến cố nằm ở vùng triều cường ngập nước trên 1m</w:t>
            </w:r>
          </w:p>
          <w:p w14:paraId="54714B49"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70% hộ thiếu vốn làm bờ bao kiên cố</w:t>
            </w:r>
          </w:p>
          <w:p w14:paraId="1961FFC5" w14:textId="77777777" w:rsidR="00C07067" w:rsidRPr="007774DC" w:rsidRDefault="00C07067" w:rsidP="00A229DD">
            <w:pPr>
              <w:pStyle w:val="ListParagraph"/>
              <w:spacing w:after="0" w:line="240" w:lineRule="auto"/>
              <w:ind w:left="174"/>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9DF0A5"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lastRenderedPageBreak/>
              <w:t>* Vật chất:</w:t>
            </w:r>
          </w:p>
          <w:p w14:paraId="4925E01A"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208 ha rừng ngập mặn trồng cây đước và xem mắm tự nhiên tạo </w:t>
            </w:r>
            <w:proofErr w:type="gramStart"/>
            <w:r w:rsidRPr="007774DC">
              <w:rPr>
                <w:rFonts w:ascii="Times New Roman" w:hAnsi="Times New Roman" w:cs="Times New Roman"/>
                <w:sz w:val="20"/>
                <w:szCs w:val="20"/>
              </w:rPr>
              <w:t>thu</w:t>
            </w:r>
            <w:proofErr w:type="gramEnd"/>
            <w:r w:rsidRPr="007774DC">
              <w:rPr>
                <w:rFonts w:ascii="Times New Roman" w:hAnsi="Times New Roman" w:cs="Times New Roman"/>
                <w:sz w:val="20"/>
                <w:szCs w:val="20"/>
              </w:rPr>
              <w:t xml:space="preserve"> nhập qua việc khai thác rừng sản xuất sau 15 năm.</w:t>
            </w:r>
          </w:p>
          <w:p w14:paraId="4D133071"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Nuôi tôm quản canh cải </w:t>
            </w:r>
            <w:r w:rsidRPr="007774DC">
              <w:rPr>
                <w:rFonts w:ascii="Times New Roman" w:hAnsi="Times New Roman" w:cs="Times New Roman"/>
                <w:sz w:val="20"/>
                <w:szCs w:val="20"/>
              </w:rPr>
              <w:lastRenderedPageBreak/>
              <w:t>tiến là tiềm năng phát của ấp và là ngành mũi nhọn của xã.</w:t>
            </w:r>
          </w:p>
          <w:p w14:paraId="74364793" w14:textId="77777777" w:rsidR="00C07067" w:rsidRPr="007774DC" w:rsidRDefault="00C07067"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15% hộ làm bờ bao cao, lát mặt bê tông làm đường đi lại giảm được sạt lỡ.</w:t>
            </w:r>
          </w:p>
          <w:p w14:paraId="6164BB27"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Chủ yếu nuôi tôm, cua các loại thủy sản khác.</w:t>
            </w:r>
          </w:p>
          <w:p w14:paraId="120D9F8A" w14:textId="47AA5CBA"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30% hồ nuôi có bờ bao kiên cố.</w:t>
            </w:r>
          </w:p>
        </w:tc>
        <w:tc>
          <w:tcPr>
            <w:tcW w:w="1710" w:type="dxa"/>
            <w:vMerge w:val="restart"/>
            <w:tcBorders>
              <w:top w:val="single" w:sz="4" w:space="0" w:color="000000"/>
              <w:left w:val="single" w:sz="4" w:space="0" w:color="000000"/>
              <w:right w:val="single" w:sz="4" w:space="0" w:color="000000"/>
            </w:tcBorders>
            <w:shd w:val="clear" w:color="auto" w:fill="FFFFFF" w:themeFill="background1"/>
          </w:tcPr>
          <w:p w14:paraId="2FAE3518"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lastRenderedPageBreak/>
              <w:t>Diện tích rừng có nguy cơ bị thu hẹp do thiên tai và do người dân thiếu ý thức bảo vệ và phát triển rừng</w:t>
            </w:r>
          </w:p>
          <w:p w14:paraId="4937A9E4"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Ngập vuông </w:t>
            </w:r>
            <w:r w:rsidRPr="007774DC">
              <w:rPr>
                <w:rFonts w:ascii="Times New Roman" w:hAnsi="Times New Roman" w:cs="Times New Roman"/>
                <w:sz w:val="20"/>
                <w:szCs w:val="20"/>
              </w:rPr>
              <w:lastRenderedPageBreak/>
              <w:t>tôm.</w:t>
            </w:r>
          </w:p>
          <w:p w14:paraId="777D774D"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Thiệt hại tôm, cua thành phẩm và </w:t>
            </w:r>
            <w:proofErr w:type="gramStart"/>
            <w:r w:rsidRPr="007774DC">
              <w:rPr>
                <w:rFonts w:ascii="Times New Roman" w:hAnsi="Times New Roman" w:cs="Times New Roman"/>
                <w:sz w:val="20"/>
                <w:szCs w:val="20"/>
              </w:rPr>
              <w:t>giống  do</w:t>
            </w:r>
            <w:proofErr w:type="gramEnd"/>
            <w:r w:rsidRPr="007774DC">
              <w:rPr>
                <w:rFonts w:ascii="Times New Roman" w:hAnsi="Times New Roman" w:cs="Times New Roman"/>
                <w:sz w:val="20"/>
                <w:szCs w:val="20"/>
              </w:rPr>
              <w:t xml:space="preserve"> sốc nước.</w:t>
            </w:r>
          </w:p>
          <w:p w14:paraId="2356BF42"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Dịch bệnh tôm làm giảm năng suất.</w:t>
            </w:r>
          </w:p>
          <w:p w14:paraId="51F40B3C"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Có nguy cơ mất trắng do vỡ bờ bao.</w:t>
            </w:r>
          </w:p>
          <w:p w14:paraId="1A5FE8D9" w14:textId="77777777" w:rsidR="00C07067" w:rsidRPr="007774DC" w:rsidRDefault="00C07067" w:rsidP="00A229DD">
            <w:pPr>
              <w:pStyle w:val="ListParagraph"/>
              <w:spacing w:after="0" w:line="240" w:lineRule="auto"/>
              <w:ind w:left="174"/>
              <w:rPr>
                <w:rFonts w:ascii="Times New Roman" w:hAnsi="Times New Roman" w:cs="Times New Roman"/>
                <w:i/>
                <w:sz w:val="20"/>
                <w:szCs w:val="20"/>
              </w:rPr>
            </w:pPr>
          </w:p>
        </w:tc>
        <w:tc>
          <w:tcPr>
            <w:tcW w:w="1382" w:type="dxa"/>
            <w:vMerge w:val="restart"/>
            <w:tcBorders>
              <w:top w:val="single" w:sz="4" w:space="0" w:color="000000"/>
              <w:left w:val="single" w:sz="4" w:space="0" w:color="000000"/>
              <w:right w:val="single" w:sz="4" w:space="0" w:color="000000"/>
            </w:tcBorders>
            <w:shd w:val="clear" w:color="auto" w:fill="auto"/>
          </w:tcPr>
          <w:p w14:paraId="6C747D75" w14:textId="77777777" w:rsidR="00C07067" w:rsidRPr="007774DC" w:rsidRDefault="00C07067" w:rsidP="00A229DD">
            <w:pPr>
              <w:spacing w:after="0" w:line="240" w:lineRule="auto"/>
              <w:jc w:val="center"/>
              <w:rPr>
                <w:rFonts w:ascii="Times New Roman" w:hAnsi="Times New Roman" w:cs="Times New Roman"/>
                <w:b/>
                <w:sz w:val="20"/>
                <w:szCs w:val="20"/>
              </w:rPr>
            </w:pPr>
            <w:r w:rsidRPr="007774DC">
              <w:rPr>
                <w:rFonts w:ascii="Times New Roman" w:hAnsi="Times New Roman" w:cs="Times New Roman"/>
                <w:b/>
                <w:sz w:val="20"/>
                <w:szCs w:val="20"/>
              </w:rPr>
              <w:lastRenderedPageBreak/>
              <w:t>Cao</w:t>
            </w:r>
          </w:p>
          <w:p w14:paraId="4BFDED49" w14:textId="77777777" w:rsidR="00C07067" w:rsidRPr="007774DC" w:rsidRDefault="00C07067" w:rsidP="00A229DD">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(85% bờ bao đất đen. Triều cường ngập nước thường xuyên xảy ra với tốc độ nhanh làm vỡ </w:t>
            </w:r>
            <w:r w:rsidRPr="007774DC">
              <w:rPr>
                <w:rFonts w:ascii="Times New Roman" w:hAnsi="Times New Roman" w:cs="Times New Roman"/>
                <w:sz w:val="20"/>
                <w:szCs w:val="20"/>
              </w:rPr>
              <w:lastRenderedPageBreak/>
              <w:t>bờ bao, 30% hộ nuôi mua giống trôi nỗi gây dịch bện, chưa có thuốc đặc trị, tỷ lệ hộ nuôi khôn có ý thức tham gia tập huấn kỹ thuật)</w:t>
            </w:r>
          </w:p>
        </w:tc>
      </w:tr>
      <w:tr w:rsidR="00C07067" w:rsidRPr="007774DC" w14:paraId="45854CFB" w14:textId="77777777" w:rsidTr="005F37E7">
        <w:trPr>
          <w:trHeight w:val="300"/>
        </w:trPr>
        <w:tc>
          <w:tcPr>
            <w:tcW w:w="990" w:type="dxa"/>
            <w:vMerge/>
            <w:tcBorders>
              <w:left w:val="single" w:sz="4" w:space="0" w:color="000000"/>
              <w:right w:val="single" w:sz="4" w:space="0" w:color="000000"/>
            </w:tcBorders>
            <w:shd w:val="clear" w:color="auto" w:fill="auto"/>
          </w:tcPr>
          <w:p w14:paraId="707A8D6F" w14:textId="77777777" w:rsidR="00C07067" w:rsidRPr="007774DC" w:rsidRDefault="00C07067" w:rsidP="00A229DD">
            <w:pPr>
              <w:spacing w:after="0" w:line="240" w:lineRule="auto"/>
              <w:rPr>
                <w:rFonts w:ascii="Times New Roman" w:hAnsi="Times New Roman" w:cs="Times New Roman"/>
                <w:b/>
                <w:sz w:val="20"/>
                <w:szCs w:val="20"/>
              </w:rPr>
            </w:pPr>
          </w:p>
        </w:tc>
        <w:tc>
          <w:tcPr>
            <w:tcW w:w="1339" w:type="dxa"/>
            <w:vMerge/>
            <w:tcBorders>
              <w:left w:val="single" w:sz="4" w:space="0" w:color="000000"/>
              <w:right w:val="single" w:sz="4" w:space="0" w:color="000000"/>
            </w:tcBorders>
            <w:shd w:val="clear" w:color="auto" w:fill="auto"/>
          </w:tcPr>
          <w:p w14:paraId="2890E02D" w14:textId="77777777" w:rsidR="00C07067" w:rsidRPr="007774DC" w:rsidRDefault="00C07067" w:rsidP="00A229DD">
            <w:pPr>
              <w:spacing w:after="0" w:line="240" w:lineRule="auto"/>
              <w:rPr>
                <w:rFonts w:ascii="Times New Roman" w:eastAsia="Arial Unicode MS" w:hAnsi="Times New Roman" w:cs="Times New Roman"/>
                <w:b/>
                <w:i/>
                <w:sz w:val="20"/>
                <w:szCs w:val="20"/>
                <w:lang w:val="fr-FR"/>
              </w:rPr>
            </w:pPr>
          </w:p>
        </w:tc>
        <w:tc>
          <w:tcPr>
            <w:tcW w:w="742" w:type="dxa"/>
            <w:vMerge/>
            <w:tcBorders>
              <w:left w:val="single" w:sz="4" w:space="0" w:color="000000"/>
              <w:right w:val="single" w:sz="4" w:space="0" w:color="000000"/>
            </w:tcBorders>
            <w:shd w:val="clear" w:color="auto" w:fill="FFFFFF" w:themeFill="background1"/>
          </w:tcPr>
          <w:p w14:paraId="58F4D3C5" w14:textId="77777777" w:rsidR="00C07067" w:rsidRPr="007774DC" w:rsidRDefault="00C07067" w:rsidP="00A229DD">
            <w:pPr>
              <w:spacing w:after="0" w:line="240" w:lineRule="auto"/>
              <w:rPr>
                <w:rFonts w:ascii="Times New Roman" w:hAnsi="Times New Roman" w:cs="Times New Roman"/>
                <w:sz w:val="20"/>
                <w:szCs w:val="20"/>
              </w:rPr>
            </w:pP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6D19F6"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4B89D3B3"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hộ nuôi thiếu vốn đầu tư mua giống rẻ tiền trôi nổi kém chất lượng</w:t>
            </w:r>
          </w:p>
          <w:p w14:paraId="018B51FF"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Chưa có thuốc đặc trị cho tôm bị dịch bệnh.</w:t>
            </w:r>
          </w:p>
          <w:p w14:paraId="58D5608D"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Dịch vụ bán thuốc dịch bệnh trên tôm ở Thị trấn Cái Đôi Vàm cách xa xã là 13 km nên không kịp thời trị bệnh gây dịch bệnh tràn </w:t>
            </w:r>
            <w:proofErr w:type="gramStart"/>
            <w:r w:rsidRPr="007774DC">
              <w:rPr>
                <w:rFonts w:ascii="Times New Roman" w:hAnsi="Times New Roman" w:cs="Times New Roman"/>
                <w:sz w:val="20"/>
                <w:szCs w:val="20"/>
              </w:rPr>
              <w:t>lan</w:t>
            </w:r>
            <w:proofErr w:type="gramEnd"/>
            <w:r w:rsidRPr="007774DC">
              <w:rPr>
                <w:rFonts w:ascii="Times New Roman" w:hAnsi="Times New Roman" w:cs="Times New Roman"/>
                <w:sz w:val="20"/>
                <w:szCs w:val="20"/>
              </w:rPr>
              <w:t xml:space="preserve">. </w:t>
            </w:r>
          </w:p>
          <w:p w14:paraId="0CE5F4EB"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hộ mua giống trôi nổi kém chất lượng</w:t>
            </w:r>
          </w:p>
          <w:p w14:paraId="6CF18554"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Công tác quản lý và bảo vệ rừng chưa kịp thời và còn thiếu chặt chẽ</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94DCEF"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51EC6236"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70% giống được kiểm dịch mua tại địa phương</w:t>
            </w:r>
          </w:p>
          <w:p w14:paraId="7480A3F4"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Chính quyền hỗ trợ con giống cho các hộ nuôi nằm trong vùng từ các dự </w:t>
            </w:r>
            <w:proofErr w:type="gramStart"/>
            <w:r w:rsidRPr="007774DC">
              <w:rPr>
                <w:rFonts w:ascii="Times New Roman" w:hAnsi="Times New Roman" w:cs="Times New Roman"/>
                <w:sz w:val="20"/>
                <w:szCs w:val="20"/>
              </w:rPr>
              <w:t>án</w:t>
            </w:r>
            <w:proofErr w:type="gramEnd"/>
            <w:r w:rsidRPr="007774DC">
              <w:rPr>
                <w:rFonts w:ascii="Times New Roman" w:hAnsi="Times New Roman" w:cs="Times New Roman"/>
                <w:sz w:val="20"/>
                <w:szCs w:val="20"/>
              </w:rPr>
              <w:t xml:space="preserve"> thuộc Chương trình giảm nghèo bền vững.</w:t>
            </w:r>
          </w:p>
          <w:p w14:paraId="061ECEE4"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Xã có 01 cán bộ khuyến nông </w:t>
            </w:r>
            <w:proofErr w:type="gramStart"/>
            <w:r w:rsidRPr="007774DC">
              <w:rPr>
                <w:rFonts w:ascii="Times New Roman" w:hAnsi="Times New Roman" w:cs="Times New Roman"/>
                <w:sz w:val="20"/>
                <w:szCs w:val="20"/>
              </w:rPr>
              <w:t>ngư</w:t>
            </w:r>
            <w:proofErr w:type="gramEnd"/>
            <w:r w:rsidRPr="007774DC">
              <w:rPr>
                <w:rFonts w:ascii="Times New Roman" w:hAnsi="Times New Roman" w:cs="Times New Roman"/>
                <w:sz w:val="20"/>
                <w:szCs w:val="20"/>
              </w:rPr>
              <w:t xml:space="preserve"> giám sát và phản ánh tình hình dịch bệnh lên tỉnh huyện để kịp thời hỗ trợ các hộ nuôi.</w:t>
            </w:r>
          </w:p>
          <w:p w14:paraId="66F3AF0F"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Chi cục khuyến nông </w:t>
            </w:r>
            <w:proofErr w:type="gramStart"/>
            <w:r w:rsidRPr="007774DC">
              <w:rPr>
                <w:rFonts w:ascii="Times New Roman" w:hAnsi="Times New Roman" w:cs="Times New Roman"/>
                <w:sz w:val="20"/>
                <w:szCs w:val="20"/>
              </w:rPr>
              <w:t>ngư</w:t>
            </w:r>
            <w:proofErr w:type="gramEnd"/>
            <w:r w:rsidRPr="007774DC">
              <w:rPr>
                <w:rFonts w:ascii="Times New Roman" w:hAnsi="Times New Roman" w:cs="Times New Roman"/>
                <w:sz w:val="20"/>
                <w:szCs w:val="20"/>
              </w:rPr>
              <w:t xml:space="preserve"> của tỉnh/huyện có tổ chức tập huấn nuôi tôm, cua cho dân.</w:t>
            </w:r>
          </w:p>
          <w:p w14:paraId="2D8FAF10"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Người dân có ý thức gia cố bờ bao hang năm.</w:t>
            </w:r>
          </w:p>
          <w:p w14:paraId="7C3BBFC4"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Có 03 cửa hang thu nua các mặt hang thủy hải sản với giá cạnh tranh</w:t>
            </w:r>
          </w:p>
          <w:p w14:paraId="1B38C2EF"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UBND xã thường xuyên tuyên truyền vận động người dân đảm bảo thực hiện quy định 70% diện </w:t>
            </w:r>
            <w:proofErr w:type="gramStart"/>
            <w:r w:rsidRPr="007774DC">
              <w:rPr>
                <w:rFonts w:ascii="Times New Roman" w:hAnsi="Times New Roman" w:cs="Times New Roman"/>
                <w:sz w:val="20"/>
                <w:szCs w:val="20"/>
              </w:rPr>
              <w:t>tích  trồng</w:t>
            </w:r>
            <w:proofErr w:type="gramEnd"/>
            <w:r w:rsidRPr="007774DC">
              <w:rPr>
                <w:rFonts w:ascii="Times New Roman" w:hAnsi="Times New Roman" w:cs="Times New Roman"/>
                <w:sz w:val="20"/>
                <w:szCs w:val="20"/>
              </w:rPr>
              <w:t xml:space="preserve"> rừng.</w:t>
            </w:r>
          </w:p>
        </w:tc>
        <w:tc>
          <w:tcPr>
            <w:tcW w:w="1710" w:type="dxa"/>
            <w:vMerge/>
            <w:tcBorders>
              <w:left w:val="single" w:sz="4" w:space="0" w:color="000000"/>
              <w:right w:val="single" w:sz="4" w:space="0" w:color="000000"/>
            </w:tcBorders>
            <w:shd w:val="clear" w:color="auto" w:fill="FFFFFF" w:themeFill="background1"/>
          </w:tcPr>
          <w:p w14:paraId="6B9B00B2"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p>
        </w:tc>
        <w:tc>
          <w:tcPr>
            <w:tcW w:w="1382" w:type="dxa"/>
            <w:vMerge/>
            <w:tcBorders>
              <w:left w:val="single" w:sz="4" w:space="0" w:color="000000"/>
              <w:right w:val="single" w:sz="4" w:space="0" w:color="000000"/>
            </w:tcBorders>
            <w:shd w:val="clear" w:color="auto" w:fill="auto"/>
          </w:tcPr>
          <w:p w14:paraId="34769D82" w14:textId="77777777" w:rsidR="00C07067" w:rsidRPr="007774DC" w:rsidRDefault="00C07067" w:rsidP="00A229DD">
            <w:pPr>
              <w:spacing w:after="0" w:line="240" w:lineRule="auto"/>
              <w:jc w:val="center"/>
              <w:rPr>
                <w:rFonts w:ascii="Times New Roman" w:hAnsi="Times New Roman" w:cs="Times New Roman"/>
                <w:b/>
                <w:sz w:val="20"/>
                <w:szCs w:val="20"/>
              </w:rPr>
            </w:pPr>
          </w:p>
        </w:tc>
      </w:tr>
      <w:tr w:rsidR="00C07067" w:rsidRPr="007774DC" w14:paraId="1DC0C1DA" w14:textId="77777777" w:rsidTr="005F37E7">
        <w:trPr>
          <w:trHeight w:val="300"/>
        </w:trPr>
        <w:tc>
          <w:tcPr>
            <w:tcW w:w="990" w:type="dxa"/>
            <w:vMerge/>
            <w:tcBorders>
              <w:left w:val="single" w:sz="4" w:space="0" w:color="000000"/>
              <w:bottom w:val="single" w:sz="4" w:space="0" w:color="000000"/>
              <w:right w:val="single" w:sz="4" w:space="0" w:color="000000"/>
            </w:tcBorders>
            <w:shd w:val="clear" w:color="auto" w:fill="auto"/>
          </w:tcPr>
          <w:p w14:paraId="25E72156" w14:textId="77777777" w:rsidR="00C07067" w:rsidRPr="007774DC" w:rsidRDefault="00C07067" w:rsidP="00A229DD">
            <w:pPr>
              <w:spacing w:after="0" w:line="240" w:lineRule="auto"/>
              <w:rPr>
                <w:rFonts w:ascii="Times New Roman" w:hAnsi="Times New Roman" w:cs="Times New Roman"/>
                <w:b/>
                <w:sz w:val="20"/>
                <w:szCs w:val="20"/>
              </w:rPr>
            </w:pPr>
          </w:p>
        </w:tc>
        <w:tc>
          <w:tcPr>
            <w:tcW w:w="1339" w:type="dxa"/>
            <w:vMerge/>
            <w:tcBorders>
              <w:left w:val="single" w:sz="4" w:space="0" w:color="000000"/>
              <w:bottom w:val="single" w:sz="4" w:space="0" w:color="000000"/>
              <w:right w:val="single" w:sz="4" w:space="0" w:color="000000"/>
            </w:tcBorders>
            <w:shd w:val="clear" w:color="auto" w:fill="auto"/>
          </w:tcPr>
          <w:p w14:paraId="2EF6A627" w14:textId="77777777" w:rsidR="00C07067" w:rsidRPr="007774DC" w:rsidRDefault="00C07067" w:rsidP="00A229DD">
            <w:pPr>
              <w:spacing w:after="0" w:line="240" w:lineRule="auto"/>
              <w:rPr>
                <w:rFonts w:ascii="Times New Roman" w:eastAsia="Arial Unicode MS" w:hAnsi="Times New Roman" w:cs="Times New Roman"/>
                <w:b/>
                <w:i/>
                <w:sz w:val="20"/>
                <w:szCs w:val="20"/>
                <w:lang w:val="fr-FR"/>
              </w:rPr>
            </w:pPr>
          </w:p>
        </w:tc>
        <w:tc>
          <w:tcPr>
            <w:tcW w:w="742" w:type="dxa"/>
            <w:vMerge/>
            <w:tcBorders>
              <w:left w:val="single" w:sz="4" w:space="0" w:color="000000"/>
              <w:bottom w:val="single" w:sz="4" w:space="0" w:color="000000"/>
              <w:right w:val="single" w:sz="4" w:space="0" w:color="000000"/>
            </w:tcBorders>
            <w:shd w:val="clear" w:color="auto" w:fill="FFFFFF" w:themeFill="background1"/>
          </w:tcPr>
          <w:p w14:paraId="4750EBB4" w14:textId="77777777" w:rsidR="00C07067" w:rsidRPr="007774DC" w:rsidRDefault="00C07067" w:rsidP="00A229DD">
            <w:pPr>
              <w:spacing w:after="0" w:line="240" w:lineRule="auto"/>
              <w:rPr>
                <w:rFonts w:ascii="Times New Roman" w:hAnsi="Times New Roman" w:cs="Times New Roman"/>
                <w:sz w:val="20"/>
                <w:szCs w:val="20"/>
              </w:rPr>
            </w:pP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6F2173"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7062F012"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hộ nuôi thiếu kiến thức, kỹ thuật chăm sóc.</w:t>
            </w:r>
          </w:p>
          <w:p w14:paraId="1EA0E4B1"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45% hộ không có ý thức tham gia tập huấn kỹ thuật nuôi trồng thủy sản và khia thác thủy sản xa bờ với công suất lớn.</w:t>
            </w:r>
          </w:p>
          <w:p w14:paraId="1D722169"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25% hộ dân khai thác thủy sản chưa chủ động vào nơi neo đậu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 khi có bão xảy ra.</w:t>
            </w:r>
          </w:p>
          <w:p w14:paraId="3E787B15" w14:textId="77777777" w:rsidR="00C07067" w:rsidRPr="007774DC" w:rsidRDefault="00C07067" w:rsidP="00A229DD">
            <w:pPr>
              <w:pStyle w:val="ListParagraph"/>
              <w:spacing w:after="0" w:line="240" w:lineRule="auto"/>
              <w:ind w:left="174"/>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16A87A"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134A0D9D"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Kinh nghiệm nuôi trồng thủy sản của người dân.</w:t>
            </w:r>
          </w:p>
          <w:p w14:paraId="1AF909D8"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70% hộ nuôi có kiến thức, kinh nghiệm và kỹ thuật do có ý thức tham gia gia tập huấn.</w:t>
            </w:r>
          </w:p>
          <w:p w14:paraId="5EFB53B9"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UBND xã thường xuyên lồng ghép tuyên truyền về phòng dịch bệnh cho tôm thong qua các cuộc họp dân, sinh hoạt đoàn thể (PN, Chi Bộ, Nông dân, Ban dân chính…), thuyền xuyên tập huấn về kỷ năng và cách thức khai thác thủy sản xa bờ</w:t>
            </w:r>
          </w:p>
          <w:p w14:paraId="6AC7B925"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75 % hộ dân khi nhận </w:t>
            </w:r>
            <w:r w:rsidRPr="007774DC">
              <w:rPr>
                <w:rFonts w:ascii="Times New Roman" w:hAnsi="Times New Roman" w:cs="Times New Roman"/>
                <w:sz w:val="20"/>
                <w:szCs w:val="20"/>
              </w:rPr>
              <w:lastRenderedPageBreak/>
              <w:t xml:space="preserve">được các thông tin có thiên </w:t>
            </w:r>
            <w:proofErr w:type="gramStart"/>
            <w:r w:rsidRPr="007774DC">
              <w:rPr>
                <w:rFonts w:ascii="Times New Roman" w:hAnsi="Times New Roman" w:cs="Times New Roman"/>
                <w:sz w:val="20"/>
                <w:szCs w:val="20"/>
              </w:rPr>
              <w:t>tai</w:t>
            </w:r>
            <w:proofErr w:type="gramEnd"/>
            <w:r w:rsidRPr="007774DC">
              <w:rPr>
                <w:rFonts w:ascii="Times New Roman" w:hAnsi="Times New Roman" w:cs="Times New Roman"/>
                <w:sz w:val="20"/>
                <w:szCs w:val="20"/>
              </w:rPr>
              <w:t xml:space="preserve"> xảy ra vào nơi tránh trú an toàn.</w:t>
            </w:r>
          </w:p>
          <w:p w14:paraId="0B16B196" w14:textId="77777777" w:rsidR="00C07067" w:rsidRPr="007774DC" w:rsidRDefault="00C07067" w:rsidP="00A229DD">
            <w:pPr>
              <w:pStyle w:val="ListParagraph"/>
              <w:spacing w:after="0" w:line="240" w:lineRule="auto"/>
              <w:ind w:left="174"/>
              <w:rPr>
                <w:rFonts w:ascii="Times New Roman" w:hAnsi="Times New Roman" w:cs="Times New Roman"/>
                <w:sz w:val="20"/>
                <w:szCs w:val="20"/>
              </w:rPr>
            </w:pPr>
          </w:p>
        </w:tc>
        <w:tc>
          <w:tcPr>
            <w:tcW w:w="1710" w:type="dxa"/>
            <w:vMerge/>
            <w:tcBorders>
              <w:left w:val="single" w:sz="4" w:space="0" w:color="000000"/>
              <w:bottom w:val="single" w:sz="4" w:space="0" w:color="000000"/>
              <w:right w:val="single" w:sz="4" w:space="0" w:color="000000"/>
            </w:tcBorders>
            <w:shd w:val="clear" w:color="auto" w:fill="FFFFFF" w:themeFill="background1"/>
          </w:tcPr>
          <w:p w14:paraId="00A785C3"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p>
        </w:tc>
        <w:tc>
          <w:tcPr>
            <w:tcW w:w="1382" w:type="dxa"/>
            <w:vMerge/>
            <w:tcBorders>
              <w:left w:val="single" w:sz="4" w:space="0" w:color="000000"/>
              <w:bottom w:val="single" w:sz="4" w:space="0" w:color="000000"/>
              <w:right w:val="single" w:sz="4" w:space="0" w:color="000000"/>
            </w:tcBorders>
            <w:shd w:val="clear" w:color="auto" w:fill="auto"/>
          </w:tcPr>
          <w:p w14:paraId="35C33B25" w14:textId="77777777" w:rsidR="00C07067" w:rsidRPr="007774DC" w:rsidRDefault="00C07067" w:rsidP="00A229DD">
            <w:pPr>
              <w:spacing w:after="0" w:line="240" w:lineRule="auto"/>
              <w:jc w:val="center"/>
              <w:rPr>
                <w:rFonts w:ascii="Times New Roman" w:hAnsi="Times New Roman" w:cs="Times New Roman"/>
                <w:b/>
                <w:sz w:val="20"/>
                <w:szCs w:val="20"/>
              </w:rPr>
            </w:pPr>
          </w:p>
        </w:tc>
      </w:tr>
      <w:tr w:rsidR="00C07067" w:rsidRPr="007774DC" w14:paraId="75B28239" w14:textId="77777777" w:rsidTr="005F37E7">
        <w:trPr>
          <w:trHeight w:val="300"/>
        </w:trPr>
        <w:tc>
          <w:tcPr>
            <w:tcW w:w="990" w:type="dxa"/>
            <w:vMerge w:val="restart"/>
            <w:tcBorders>
              <w:top w:val="single" w:sz="4" w:space="0" w:color="000000"/>
              <w:left w:val="single" w:sz="4" w:space="0" w:color="000000"/>
              <w:right w:val="single" w:sz="4" w:space="0" w:color="000000"/>
            </w:tcBorders>
            <w:shd w:val="clear" w:color="auto" w:fill="auto"/>
          </w:tcPr>
          <w:p w14:paraId="06D98B1C" w14:textId="77777777" w:rsidR="00C07067" w:rsidRPr="007774DC" w:rsidRDefault="00C07067" w:rsidP="00A229DD">
            <w:pPr>
              <w:spacing w:after="0" w:line="240" w:lineRule="auto"/>
              <w:rPr>
                <w:rFonts w:ascii="Times New Roman" w:hAnsi="Times New Roman" w:cs="Times New Roman"/>
                <w:sz w:val="20"/>
                <w:szCs w:val="20"/>
              </w:rPr>
            </w:pPr>
            <w:r w:rsidRPr="007774DC">
              <w:rPr>
                <w:rFonts w:ascii="Times New Roman" w:hAnsi="Times New Roman" w:cs="Times New Roman"/>
                <w:b/>
                <w:sz w:val="20"/>
                <w:szCs w:val="20"/>
              </w:rPr>
              <w:lastRenderedPageBreak/>
              <w:t>Triều cường ngập nước, Sạt lỡ và Mưa to kèm lốc xoáy</w:t>
            </w:r>
          </w:p>
        </w:tc>
        <w:tc>
          <w:tcPr>
            <w:tcW w:w="1339" w:type="dxa"/>
            <w:vMerge w:val="restart"/>
            <w:tcBorders>
              <w:top w:val="single" w:sz="4" w:space="0" w:color="000000"/>
              <w:left w:val="single" w:sz="4" w:space="0" w:color="000000"/>
              <w:right w:val="single" w:sz="4" w:space="0" w:color="000000"/>
            </w:tcBorders>
            <w:shd w:val="clear" w:color="auto" w:fill="auto"/>
          </w:tcPr>
          <w:p w14:paraId="62BA6C83" w14:textId="77777777" w:rsidR="00C07067" w:rsidRPr="007774DC" w:rsidRDefault="00C07067" w:rsidP="00A229DD">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Ấp Sào Lưới (Trồng rừng kết hợp với nuôi trồng thuỷ sản sinh thái, khai thác thủy sản)</w:t>
            </w:r>
          </w:p>
          <w:p w14:paraId="24E1D866" w14:textId="77777777" w:rsidR="00C07067" w:rsidRPr="007774DC" w:rsidRDefault="00C07067" w:rsidP="00A229DD">
            <w:pPr>
              <w:spacing w:after="0" w:line="240" w:lineRule="auto"/>
              <w:rPr>
                <w:rFonts w:ascii="Times New Roman" w:hAnsi="Times New Roman" w:cs="Times New Roman"/>
                <w:sz w:val="20"/>
                <w:szCs w:val="20"/>
              </w:rPr>
            </w:pPr>
          </w:p>
        </w:tc>
        <w:tc>
          <w:tcPr>
            <w:tcW w:w="742" w:type="dxa"/>
            <w:vMerge w:val="restart"/>
            <w:tcBorders>
              <w:top w:val="single" w:sz="4" w:space="0" w:color="000000"/>
              <w:left w:val="single" w:sz="4" w:space="0" w:color="000000"/>
              <w:right w:val="single" w:sz="4" w:space="0" w:color="000000"/>
            </w:tcBorders>
            <w:shd w:val="clear" w:color="auto" w:fill="FFFFFF" w:themeFill="background1"/>
          </w:tcPr>
          <w:p w14:paraId="07378FBC" w14:textId="77777777" w:rsidR="00C07067" w:rsidRPr="007774DC" w:rsidRDefault="00C07067" w:rsidP="00A229DD">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206</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91C821"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Vật chất:</w:t>
            </w:r>
          </w:p>
          <w:p w14:paraId="68B799F7"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10-15 rừng mới trồng bị chết, gãy do ngập nước, sạt lỡ và lốc xoáy</w:t>
            </w:r>
          </w:p>
          <w:p w14:paraId="669A7BDC"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51% hộ nuôi trồng thuỷ sản (104 hộ ) với 262 ha có 49% nữ tham gia</w:t>
            </w:r>
          </w:p>
          <w:p w14:paraId="4F8E8CAD"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Tỷ lệ thiệt hại hàng năm 56%</w:t>
            </w:r>
          </w:p>
          <w:p w14:paraId="2AB795F3"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85% bờ bao đất đen, thấp chưa kiến cố nằm ở vùng triều cường ngập nước trên 1m</w:t>
            </w:r>
          </w:p>
          <w:p w14:paraId="60006198"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70% hộ thiếu vốn làm bờ bao kiên cố</w:t>
            </w:r>
          </w:p>
          <w:p w14:paraId="09ACE7A7"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75% (91 hộ) dân đánh bắt thủy sản có công suất nhỏ, không có phao cứu sinh, cứu hộ.</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3FA691"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Vật chất:</w:t>
            </w:r>
          </w:p>
          <w:p w14:paraId="29E5EBA8"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198 ha rừng ngập mặn trồng cây đước và xem mắm tự nhiên tạo </w:t>
            </w:r>
            <w:proofErr w:type="gramStart"/>
            <w:r w:rsidRPr="007774DC">
              <w:rPr>
                <w:rFonts w:ascii="Times New Roman" w:hAnsi="Times New Roman" w:cs="Times New Roman"/>
                <w:sz w:val="20"/>
                <w:szCs w:val="20"/>
              </w:rPr>
              <w:t>thu</w:t>
            </w:r>
            <w:proofErr w:type="gramEnd"/>
            <w:r w:rsidRPr="007774DC">
              <w:rPr>
                <w:rFonts w:ascii="Times New Roman" w:hAnsi="Times New Roman" w:cs="Times New Roman"/>
                <w:sz w:val="20"/>
                <w:szCs w:val="20"/>
              </w:rPr>
              <w:t xml:space="preserve"> nhập qua việc khai thác rừng sản xuất sau 15 năm.</w:t>
            </w:r>
          </w:p>
          <w:p w14:paraId="748E63D8"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Nuôi tôm quản canh cải tiến là tiềm năng phát của ấp và là ngành mũi nhọn của xã.</w:t>
            </w:r>
          </w:p>
          <w:p w14:paraId="1599512E" w14:textId="77777777" w:rsidR="00C07067" w:rsidRPr="007774DC" w:rsidRDefault="00C07067"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15% hộ làm bờ bao cao, lát mặt bê tông làm đường đi lại giảm được sạt lỡ.</w:t>
            </w:r>
          </w:p>
          <w:p w14:paraId="35CC00FE"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Chủ yếu nuôi tôm, cua các loại thủy sản khác.</w:t>
            </w:r>
          </w:p>
          <w:p w14:paraId="6E4EDB59"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30% hồ nuôi có bờ bao kiên cố.</w:t>
            </w:r>
          </w:p>
          <w:p w14:paraId="6241E5AF"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15% (21) hộ dân có công suất lớn khai thác xa bờ, có dụng cụ bảo hộ, phương tiện bắt tầng sống khi có thiên tai xảy ta</w:t>
            </w:r>
          </w:p>
        </w:tc>
        <w:tc>
          <w:tcPr>
            <w:tcW w:w="1710" w:type="dxa"/>
            <w:vMerge w:val="restart"/>
            <w:tcBorders>
              <w:top w:val="single" w:sz="4" w:space="0" w:color="000000"/>
              <w:left w:val="single" w:sz="4" w:space="0" w:color="000000"/>
              <w:right w:val="single" w:sz="4" w:space="0" w:color="000000"/>
            </w:tcBorders>
            <w:shd w:val="clear" w:color="auto" w:fill="FFFFFF" w:themeFill="background1"/>
          </w:tcPr>
          <w:p w14:paraId="15154A43"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Diện tích rừng có nguy cơ bị thu hẹp do thiên tai và do người dân thiếu ý thức bảo vệ và phát triển rừng</w:t>
            </w:r>
          </w:p>
          <w:p w14:paraId="6CCE9E17"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Ngập vuông tôm.</w:t>
            </w:r>
          </w:p>
          <w:p w14:paraId="4D93C992"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Thiệt hại tôm, cua thành phẩm và </w:t>
            </w:r>
            <w:proofErr w:type="gramStart"/>
            <w:r w:rsidRPr="007774DC">
              <w:rPr>
                <w:rFonts w:ascii="Times New Roman" w:hAnsi="Times New Roman" w:cs="Times New Roman"/>
                <w:sz w:val="20"/>
                <w:szCs w:val="20"/>
              </w:rPr>
              <w:t>giống  do</w:t>
            </w:r>
            <w:proofErr w:type="gramEnd"/>
            <w:r w:rsidRPr="007774DC">
              <w:rPr>
                <w:rFonts w:ascii="Times New Roman" w:hAnsi="Times New Roman" w:cs="Times New Roman"/>
                <w:sz w:val="20"/>
                <w:szCs w:val="20"/>
              </w:rPr>
              <w:t xml:space="preserve"> sốc nước.</w:t>
            </w:r>
          </w:p>
          <w:p w14:paraId="39A8D190"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Dịch bệnh tôm làm giảm năng suất.</w:t>
            </w:r>
          </w:p>
          <w:p w14:paraId="1C7C4DE4"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Có nguy cơ mất trắng do vỡ bờ bao.</w:t>
            </w:r>
          </w:p>
          <w:p w14:paraId="67C4EFBA"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Nguy cơ bị chiềm tàu khi có bão xảy ra.</w:t>
            </w:r>
          </w:p>
        </w:tc>
        <w:tc>
          <w:tcPr>
            <w:tcW w:w="1382" w:type="dxa"/>
            <w:vMerge w:val="restart"/>
            <w:tcBorders>
              <w:top w:val="single" w:sz="4" w:space="0" w:color="000000"/>
              <w:left w:val="single" w:sz="4" w:space="0" w:color="000000"/>
              <w:right w:val="single" w:sz="4" w:space="0" w:color="000000"/>
            </w:tcBorders>
            <w:shd w:val="clear" w:color="auto" w:fill="auto"/>
          </w:tcPr>
          <w:p w14:paraId="092DB2DA" w14:textId="77777777" w:rsidR="00C07067" w:rsidRPr="007774DC" w:rsidRDefault="00C07067" w:rsidP="00A229DD">
            <w:pPr>
              <w:spacing w:after="0" w:line="240" w:lineRule="auto"/>
              <w:jc w:val="center"/>
              <w:rPr>
                <w:rFonts w:ascii="Times New Roman" w:hAnsi="Times New Roman" w:cs="Times New Roman"/>
                <w:b/>
                <w:sz w:val="20"/>
                <w:szCs w:val="20"/>
              </w:rPr>
            </w:pPr>
            <w:r w:rsidRPr="007774DC">
              <w:rPr>
                <w:rFonts w:ascii="Times New Roman" w:hAnsi="Times New Roman" w:cs="Times New Roman"/>
                <w:b/>
                <w:sz w:val="20"/>
                <w:szCs w:val="20"/>
              </w:rPr>
              <w:t>Cao</w:t>
            </w:r>
          </w:p>
          <w:p w14:paraId="39330779" w14:textId="77777777" w:rsidR="00C07067" w:rsidRPr="007774DC" w:rsidRDefault="00C07067" w:rsidP="00A229DD">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(85% bờ bao đất đen. Triều cường ngập nước thường xuyên xảy ra với tốc độ nhanh làm vỡ bờ bao, 30% hộ nuôi mua giống trôi nỗi gây dịch bện, chưa có thuốc đặc trị, tỷ lệ hộ nuôi khôn có ý thức tham gia tập huấn kỹ thuật), 75 % hộ khai thác thủy sản có công suất nhỏ, không có phao cứu sinh, cứu hộ</w:t>
            </w:r>
          </w:p>
        </w:tc>
      </w:tr>
      <w:tr w:rsidR="00C07067" w:rsidRPr="007774DC" w14:paraId="286686CE" w14:textId="77777777" w:rsidTr="005F37E7">
        <w:trPr>
          <w:trHeight w:val="300"/>
        </w:trPr>
        <w:tc>
          <w:tcPr>
            <w:tcW w:w="990" w:type="dxa"/>
            <w:vMerge/>
            <w:tcBorders>
              <w:left w:val="single" w:sz="4" w:space="0" w:color="000000"/>
              <w:right w:val="single" w:sz="4" w:space="0" w:color="000000"/>
            </w:tcBorders>
            <w:shd w:val="clear" w:color="auto" w:fill="auto"/>
          </w:tcPr>
          <w:p w14:paraId="5C3AB9AB" w14:textId="77777777" w:rsidR="00C07067" w:rsidRPr="007774DC" w:rsidRDefault="00C07067" w:rsidP="00A229DD">
            <w:pPr>
              <w:spacing w:after="0" w:line="240" w:lineRule="auto"/>
              <w:rPr>
                <w:rFonts w:ascii="Times New Roman" w:hAnsi="Times New Roman" w:cs="Times New Roman"/>
                <w:b/>
                <w:sz w:val="20"/>
                <w:szCs w:val="20"/>
              </w:rPr>
            </w:pPr>
          </w:p>
        </w:tc>
        <w:tc>
          <w:tcPr>
            <w:tcW w:w="1339" w:type="dxa"/>
            <w:vMerge/>
            <w:tcBorders>
              <w:left w:val="single" w:sz="4" w:space="0" w:color="000000"/>
              <w:right w:val="single" w:sz="4" w:space="0" w:color="000000"/>
            </w:tcBorders>
            <w:shd w:val="clear" w:color="auto" w:fill="auto"/>
          </w:tcPr>
          <w:p w14:paraId="53F1C3CA" w14:textId="77777777" w:rsidR="00C07067" w:rsidRPr="007774DC" w:rsidRDefault="00C07067" w:rsidP="00A229DD">
            <w:pPr>
              <w:spacing w:after="0" w:line="240" w:lineRule="auto"/>
              <w:rPr>
                <w:rFonts w:ascii="Times New Roman" w:eastAsia="Arial Unicode MS" w:hAnsi="Times New Roman" w:cs="Times New Roman"/>
                <w:b/>
                <w:i/>
                <w:sz w:val="20"/>
                <w:szCs w:val="20"/>
                <w:lang w:val="fr-FR"/>
              </w:rPr>
            </w:pPr>
          </w:p>
        </w:tc>
        <w:tc>
          <w:tcPr>
            <w:tcW w:w="742" w:type="dxa"/>
            <w:vMerge/>
            <w:tcBorders>
              <w:left w:val="single" w:sz="4" w:space="0" w:color="000000"/>
              <w:right w:val="single" w:sz="4" w:space="0" w:color="000000"/>
            </w:tcBorders>
            <w:shd w:val="clear" w:color="auto" w:fill="FFFFFF" w:themeFill="background1"/>
          </w:tcPr>
          <w:p w14:paraId="7CF10115" w14:textId="77777777" w:rsidR="00C07067" w:rsidRPr="007774DC" w:rsidRDefault="00C07067" w:rsidP="00A229DD">
            <w:pPr>
              <w:spacing w:after="0" w:line="240" w:lineRule="auto"/>
              <w:rPr>
                <w:rFonts w:ascii="Times New Roman" w:hAnsi="Times New Roman" w:cs="Times New Roman"/>
                <w:sz w:val="20"/>
                <w:szCs w:val="20"/>
              </w:rPr>
            </w:pP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C387A0"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1C36EEDA"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hộ nuôi thiếu vốn đầu tư mua giống rẻ tiền trôi nổi kém chất lượng</w:t>
            </w:r>
          </w:p>
          <w:p w14:paraId="0275DFFD"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Chưa có thuốc đặc trị cho tôm bị dịch bệnh.</w:t>
            </w:r>
          </w:p>
          <w:p w14:paraId="7F1EA8A0"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Dịch vụ bán thuốc dịch bệnh trên tôm ở Thị trấn Cái Đôi Vàm cách xa xã là 13 km nên không kịp thời trị bệnh gây dịch bệnh tràn </w:t>
            </w:r>
            <w:proofErr w:type="gramStart"/>
            <w:r w:rsidRPr="007774DC">
              <w:rPr>
                <w:rFonts w:ascii="Times New Roman" w:hAnsi="Times New Roman" w:cs="Times New Roman"/>
                <w:sz w:val="20"/>
                <w:szCs w:val="20"/>
              </w:rPr>
              <w:t>lan</w:t>
            </w:r>
            <w:proofErr w:type="gramEnd"/>
            <w:r w:rsidRPr="007774DC">
              <w:rPr>
                <w:rFonts w:ascii="Times New Roman" w:hAnsi="Times New Roman" w:cs="Times New Roman"/>
                <w:sz w:val="20"/>
                <w:szCs w:val="20"/>
              </w:rPr>
              <w:t xml:space="preserve">. </w:t>
            </w:r>
          </w:p>
          <w:p w14:paraId="5637F96A"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hộ mua giống trôi nổi kém chất lượng</w:t>
            </w:r>
          </w:p>
          <w:p w14:paraId="3C6828A8"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Công tác quản lý và bảo vệ rừng chưa kịp thời và còn thiếu chặt chẽ</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EC8402"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46910570"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70% giống được kiểm dịch mua tại địa phương</w:t>
            </w:r>
          </w:p>
          <w:p w14:paraId="448A62D2"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Chính quyền hỗ trợ con giống cho các hộ nuôi nằm trong vùng từ các dự </w:t>
            </w:r>
            <w:proofErr w:type="gramStart"/>
            <w:r w:rsidRPr="007774DC">
              <w:rPr>
                <w:rFonts w:ascii="Times New Roman" w:hAnsi="Times New Roman" w:cs="Times New Roman"/>
                <w:sz w:val="20"/>
                <w:szCs w:val="20"/>
              </w:rPr>
              <w:t>án</w:t>
            </w:r>
            <w:proofErr w:type="gramEnd"/>
            <w:r w:rsidRPr="007774DC">
              <w:rPr>
                <w:rFonts w:ascii="Times New Roman" w:hAnsi="Times New Roman" w:cs="Times New Roman"/>
                <w:sz w:val="20"/>
                <w:szCs w:val="20"/>
              </w:rPr>
              <w:t xml:space="preserve"> thuộc Chương trình giảm nghèo bền vững.</w:t>
            </w:r>
          </w:p>
          <w:p w14:paraId="0BFDE790"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Xã có 01 cán bộ khuyến nông </w:t>
            </w:r>
            <w:proofErr w:type="gramStart"/>
            <w:r w:rsidRPr="007774DC">
              <w:rPr>
                <w:rFonts w:ascii="Times New Roman" w:hAnsi="Times New Roman" w:cs="Times New Roman"/>
                <w:sz w:val="20"/>
                <w:szCs w:val="20"/>
              </w:rPr>
              <w:t>ngư</w:t>
            </w:r>
            <w:proofErr w:type="gramEnd"/>
            <w:r w:rsidRPr="007774DC">
              <w:rPr>
                <w:rFonts w:ascii="Times New Roman" w:hAnsi="Times New Roman" w:cs="Times New Roman"/>
                <w:sz w:val="20"/>
                <w:szCs w:val="20"/>
              </w:rPr>
              <w:t xml:space="preserve"> giám sát và phản ánh tình hình dịch bệnh lên tỉnh huyện để kịp thời hỗ trợ các hộ nuôi.</w:t>
            </w:r>
          </w:p>
          <w:p w14:paraId="26A9278D"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Chi cục khuyến nông </w:t>
            </w:r>
            <w:proofErr w:type="gramStart"/>
            <w:r w:rsidRPr="007774DC">
              <w:rPr>
                <w:rFonts w:ascii="Times New Roman" w:hAnsi="Times New Roman" w:cs="Times New Roman"/>
                <w:sz w:val="20"/>
                <w:szCs w:val="20"/>
              </w:rPr>
              <w:t>ngư</w:t>
            </w:r>
            <w:proofErr w:type="gramEnd"/>
            <w:r w:rsidRPr="007774DC">
              <w:rPr>
                <w:rFonts w:ascii="Times New Roman" w:hAnsi="Times New Roman" w:cs="Times New Roman"/>
                <w:sz w:val="20"/>
                <w:szCs w:val="20"/>
              </w:rPr>
              <w:t xml:space="preserve"> của tỉnh/huyện có tổ chức tập huấn nuôi tôm, cua cho dân.</w:t>
            </w:r>
          </w:p>
          <w:p w14:paraId="425F1474"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Người dân có ý thức gia cố bờ bao hang năm.</w:t>
            </w:r>
          </w:p>
          <w:p w14:paraId="54A083E0"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Có 03 cửa hang thu nua các mặt hang thủy hải sản với giá cạnh tranh</w:t>
            </w:r>
          </w:p>
          <w:p w14:paraId="2CF00B22"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UBND xã thường xuyên tuyên truyền vận động người dân đảm bảo thực hiện quy định 70% diện </w:t>
            </w:r>
            <w:proofErr w:type="gramStart"/>
            <w:r w:rsidRPr="007774DC">
              <w:rPr>
                <w:rFonts w:ascii="Times New Roman" w:hAnsi="Times New Roman" w:cs="Times New Roman"/>
                <w:sz w:val="20"/>
                <w:szCs w:val="20"/>
              </w:rPr>
              <w:t>tích  trồng</w:t>
            </w:r>
            <w:proofErr w:type="gramEnd"/>
            <w:r w:rsidRPr="007774DC">
              <w:rPr>
                <w:rFonts w:ascii="Times New Roman" w:hAnsi="Times New Roman" w:cs="Times New Roman"/>
                <w:sz w:val="20"/>
                <w:szCs w:val="20"/>
              </w:rPr>
              <w:t xml:space="preserve"> rừng.</w:t>
            </w:r>
          </w:p>
        </w:tc>
        <w:tc>
          <w:tcPr>
            <w:tcW w:w="1710" w:type="dxa"/>
            <w:vMerge/>
            <w:tcBorders>
              <w:left w:val="single" w:sz="4" w:space="0" w:color="000000"/>
              <w:right w:val="single" w:sz="4" w:space="0" w:color="000000"/>
            </w:tcBorders>
            <w:shd w:val="clear" w:color="auto" w:fill="FFFFFF" w:themeFill="background1"/>
          </w:tcPr>
          <w:p w14:paraId="0FE7DA44"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p>
        </w:tc>
        <w:tc>
          <w:tcPr>
            <w:tcW w:w="1382" w:type="dxa"/>
            <w:vMerge/>
            <w:tcBorders>
              <w:left w:val="single" w:sz="4" w:space="0" w:color="000000"/>
              <w:right w:val="single" w:sz="4" w:space="0" w:color="000000"/>
            </w:tcBorders>
            <w:shd w:val="clear" w:color="auto" w:fill="auto"/>
          </w:tcPr>
          <w:p w14:paraId="4CAD1E0C" w14:textId="77777777" w:rsidR="00C07067" w:rsidRPr="007774DC" w:rsidRDefault="00C07067" w:rsidP="00A229DD">
            <w:pPr>
              <w:spacing w:after="0" w:line="240" w:lineRule="auto"/>
              <w:jc w:val="center"/>
              <w:rPr>
                <w:rFonts w:ascii="Times New Roman" w:hAnsi="Times New Roman" w:cs="Times New Roman"/>
                <w:b/>
                <w:sz w:val="20"/>
                <w:szCs w:val="20"/>
              </w:rPr>
            </w:pPr>
          </w:p>
        </w:tc>
      </w:tr>
      <w:tr w:rsidR="00C07067" w:rsidRPr="007774DC" w14:paraId="3B1ADF8D" w14:textId="77777777" w:rsidTr="005F37E7">
        <w:trPr>
          <w:trHeight w:val="300"/>
        </w:trPr>
        <w:tc>
          <w:tcPr>
            <w:tcW w:w="990" w:type="dxa"/>
            <w:vMerge/>
            <w:tcBorders>
              <w:left w:val="single" w:sz="4" w:space="0" w:color="000000"/>
              <w:bottom w:val="single" w:sz="4" w:space="0" w:color="000000"/>
              <w:right w:val="single" w:sz="4" w:space="0" w:color="000000"/>
            </w:tcBorders>
            <w:shd w:val="clear" w:color="auto" w:fill="auto"/>
          </w:tcPr>
          <w:p w14:paraId="004E5B84" w14:textId="77777777" w:rsidR="00C07067" w:rsidRPr="007774DC" w:rsidRDefault="00C07067" w:rsidP="00A229DD">
            <w:pPr>
              <w:spacing w:after="0" w:line="240" w:lineRule="auto"/>
              <w:rPr>
                <w:rFonts w:ascii="Times New Roman" w:hAnsi="Times New Roman" w:cs="Times New Roman"/>
                <w:b/>
                <w:sz w:val="20"/>
                <w:szCs w:val="20"/>
              </w:rPr>
            </w:pPr>
          </w:p>
        </w:tc>
        <w:tc>
          <w:tcPr>
            <w:tcW w:w="1339" w:type="dxa"/>
            <w:vMerge/>
            <w:tcBorders>
              <w:left w:val="single" w:sz="4" w:space="0" w:color="000000"/>
              <w:bottom w:val="single" w:sz="4" w:space="0" w:color="000000"/>
              <w:right w:val="single" w:sz="4" w:space="0" w:color="000000"/>
            </w:tcBorders>
            <w:shd w:val="clear" w:color="auto" w:fill="auto"/>
          </w:tcPr>
          <w:p w14:paraId="59197FCA" w14:textId="77777777" w:rsidR="00C07067" w:rsidRPr="007774DC" w:rsidRDefault="00C07067" w:rsidP="00A229DD">
            <w:pPr>
              <w:spacing w:after="0" w:line="240" w:lineRule="auto"/>
              <w:rPr>
                <w:rFonts w:ascii="Times New Roman" w:eastAsia="Arial Unicode MS" w:hAnsi="Times New Roman" w:cs="Times New Roman"/>
                <w:b/>
                <w:i/>
                <w:sz w:val="20"/>
                <w:szCs w:val="20"/>
                <w:lang w:val="fr-FR"/>
              </w:rPr>
            </w:pPr>
          </w:p>
        </w:tc>
        <w:tc>
          <w:tcPr>
            <w:tcW w:w="742" w:type="dxa"/>
            <w:vMerge/>
            <w:tcBorders>
              <w:left w:val="single" w:sz="4" w:space="0" w:color="000000"/>
              <w:bottom w:val="single" w:sz="4" w:space="0" w:color="000000"/>
              <w:right w:val="single" w:sz="4" w:space="0" w:color="000000"/>
            </w:tcBorders>
            <w:shd w:val="clear" w:color="auto" w:fill="FFFFFF" w:themeFill="background1"/>
          </w:tcPr>
          <w:p w14:paraId="42484200" w14:textId="77777777" w:rsidR="00C07067" w:rsidRPr="007774DC" w:rsidRDefault="00C07067" w:rsidP="00A229DD">
            <w:pPr>
              <w:spacing w:after="0" w:line="240" w:lineRule="auto"/>
              <w:rPr>
                <w:rFonts w:ascii="Times New Roman" w:hAnsi="Times New Roman" w:cs="Times New Roman"/>
                <w:sz w:val="20"/>
                <w:szCs w:val="20"/>
              </w:rPr>
            </w:pP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18C527"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76504A1F"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hộ nuôi thiếu kiến thức, kỹ thuật chăm sóc.</w:t>
            </w:r>
          </w:p>
          <w:p w14:paraId="0138891E"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45% hộ không có ý thức tham gia tập huấn kỹ thuật nuôi trồng thủy sản và khia thác thủy sản xa bờ với công suất lớn.</w:t>
            </w:r>
          </w:p>
          <w:p w14:paraId="70F0EF21"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25% hộ dân khai thác thủy sản chưa chủ động vào nơi neo đậu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 khi có bão xảy ra.</w:t>
            </w:r>
          </w:p>
          <w:p w14:paraId="6612BDC6" w14:textId="77777777" w:rsidR="00C07067" w:rsidRPr="007774DC" w:rsidRDefault="00C07067" w:rsidP="00A229DD">
            <w:pPr>
              <w:pStyle w:val="ListParagraph"/>
              <w:spacing w:after="0" w:line="240" w:lineRule="auto"/>
              <w:ind w:left="174"/>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0732D0"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47354641"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Kinh nghiệm nuôi trồng thủy sản của người dân.</w:t>
            </w:r>
          </w:p>
          <w:p w14:paraId="61D50CA5"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70% hộ nuôi có kiến thức, kinh nghiệm và kỹ thuật do có ý thức tham gia gia tập huấn.</w:t>
            </w:r>
          </w:p>
          <w:p w14:paraId="4552F866"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UBND xã thường xuyên lồng ghép tuyên truyền về phòng dịch bệnh cho tôm thong qua các cuộc họp dân, sinh hoạt đoàn thể (PN, Chi Bộ, Nông dân, Ban dân chính…), thuyền xuyên tập huấn về kỷ năng và cách thức khai thác thủy sản xa bờ</w:t>
            </w:r>
          </w:p>
          <w:p w14:paraId="1B102E75"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75 % hộ dân khi nhận được các thông tin có thiên </w:t>
            </w:r>
            <w:proofErr w:type="gramStart"/>
            <w:r w:rsidRPr="007774DC">
              <w:rPr>
                <w:rFonts w:ascii="Times New Roman" w:hAnsi="Times New Roman" w:cs="Times New Roman"/>
                <w:sz w:val="20"/>
                <w:szCs w:val="20"/>
              </w:rPr>
              <w:t>tai</w:t>
            </w:r>
            <w:proofErr w:type="gramEnd"/>
            <w:r w:rsidRPr="007774DC">
              <w:rPr>
                <w:rFonts w:ascii="Times New Roman" w:hAnsi="Times New Roman" w:cs="Times New Roman"/>
                <w:sz w:val="20"/>
                <w:szCs w:val="20"/>
              </w:rPr>
              <w:t xml:space="preserve"> xảy ra vào nơi tránh trú an toàn.</w:t>
            </w:r>
          </w:p>
          <w:p w14:paraId="56D30A55" w14:textId="77777777" w:rsidR="00C07067" w:rsidRPr="007774DC" w:rsidRDefault="00C07067" w:rsidP="00A229DD">
            <w:pPr>
              <w:pStyle w:val="ListParagraph"/>
              <w:spacing w:after="0" w:line="240" w:lineRule="auto"/>
              <w:ind w:left="174"/>
              <w:rPr>
                <w:rFonts w:ascii="Times New Roman" w:hAnsi="Times New Roman" w:cs="Times New Roman"/>
                <w:sz w:val="20"/>
                <w:szCs w:val="20"/>
              </w:rPr>
            </w:pPr>
          </w:p>
        </w:tc>
        <w:tc>
          <w:tcPr>
            <w:tcW w:w="1710" w:type="dxa"/>
            <w:vMerge/>
            <w:tcBorders>
              <w:left w:val="single" w:sz="4" w:space="0" w:color="000000"/>
              <w:bottom w:val="single" w:sz="4" w:space="0" w:color="000000"/>
              <w:right w:val="single" w:sz="4" w:space="0" w:color="000000"/>
            </w:tcBorders>
            <w:shd w:val="clear" w:color="auto" w:fill="FFFFFF" w:themeFill="background1"/>
          </w:tcPr>
          <w:p w14:paraId="794031D2"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p>
        </w:tc>
        <w:tc>
          <w:tcPr>
            <w:tcW w:w="1382" w:type="dxa"/>
            <w:vMerge/>
            <w:tcBorders>
              <w:left w:val="single" w:sz="4" w:space="0" w:color="000000"/>
              <w:bottom w:val="single" w:sz="4" w:space="0" w:color="000000"/>
              <w:right w:val="single" w:sz="4" w:space="0" w:color="000000"/>
            </w:tcBorders>
            <w:shd w:val="clear" w:color="auto" w:fill="auto"/>
          </w:tcPr>
          <w:p w14:paraId="2EC4486A" w14:textId="77777777" w:rsidR="00C07067" w:rsidRPr="007774DC" w:rsidRDefault="00C07067" w:rsidP="00A229DD">
            <w:pPr>
              <w:spacing w:after="0" w:line="240" w:lineRule="auto"/>
              <w:jc w:val="center"/>
              <w:rPr>
                <w:rFonts w:ascii="Times New Roman" w:hAnsi="Times New Roman" w:cs="Times New Roman"/>
                <w:b/>
                <w:sz w:val="20"/>
                <w:szCs w:val="20"/>
              </w:rPr>
            </w:pPr>
          </w:p>
        </w:tc>
      </w:tr>
      <w:tr w:rsidR="00C07067" w:rsidRPr="007774DC" w14:paraId="7FDF9D53" w14:textId="77777777" w:rsidTr="005F37E7">
        <w:tc>
          <w:tcPr>
            <w:tcW w:w="990" w:type="dxa"/>
            <w:vMerge w:val="restart"/>
            <w:tcBorders>
              <w:top w:val="single" w:sz="4" w:space="0" w:color="auto"/>
              <w:left w:val="single" w:sz="4" w:space="0" w:color="000000"/>
              <w:right w:val="single" w:sz="4" w:space="0" w:color="000000"/>
            </w:tcBorders>
            <w:shd w:val="clear" w:color="auto" w:fill="auto"/>
          </w:tcPr>
          <w:p w14:paraId="10FF0449" w14:textId="77777777" w:rsidR="00C07067" w:rsidRPr="007774DC" w:rsidRDefault="00C07067" w:rsidP="00A229DD">
            <w:pPr>
              <w:spacing w:after="0" w:line="240" w:lineRule="auto"/>
              <w:rPr>
                <w:rFonts w:ascii="Times New Roman" w:hAnsi="Times New Roman" w:cs="Times New Roman"/>
                <w:sz w:val="20"/>
                <w:szCs w:val="20"/>
              </w:rPr>
            </w:pPr>
            <w:r w:rsidRPr="007774DC">
              <w:rPr>
                <w:rFonts w:ascii="Times New Roman" w:hAnsi="Times New Roman" w:cs="Times New Roman"/>
                <w:b/>
                <w:sz w:val="20"/>
                <w:szCs w:val="20"/>
              </w:rPr>
              <w:t>Triều cường ngập nước, Sạt lỡ và Mưa to kèm lốc xoáy</w:t>
            </w:r>
          </w:p>
        </w:tc>
        <w:tc>
          <w:tcPr>
            <w:tcW w:w="1339" w:type="dxa"/>
            <w:vMerge w:val="restart"/>
            <w:tcBorders>
              <w:top w:val="single" w:sz="4" w:space="0" w:color="auto"/>
              <w:left w:val="single" w:sz="4" w:space="0" w:color="000000"/>
              <w:right w:val="single" w:sz="4" w:space="0" w:color="000000"/>
            </w:tcBorders>
            <w:shd w:val="clear" w:color="auto" w:fill="auto"/>
          </w:tcPr>
          <w:p w14:paraId="225412C1" w14:textId="77777777" w:rsidR="00C07067" w:rsidRPr="007774DC" w:rsidRDefault="00C07067" w:rsidP="00A229DD">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Ấp Sào Lưới Đông (Trồng rừng kết hợp với nuôi trồng thuỷ sản sinh thái)</w:t>
            </w:r>
          </w:p>
          <w:p w14:paraId="0E602C5D" w14:textId="77777777" w:rsidR="00C07067" w:rsidRPr="007774DC" w:rsidRDefault="00C07067" w:rsidP="00A229DD">
            <w:pPr>
              <w:spacing w:after="0" w:line="240" w:lineRule="auto"/>
              <w:rPr>
                <w:rFonts w:ascii="Times New Roman" w:hAnsi="Times New Roman" w:cs="Times New Roman"/>
                <w:sz w:val="20"/>
                <w:szCs w:val="20"/>
              </w:rPr>
            </w:pPr>
          </w:p>
        </w:tc>
        <w:tc>
          <w:tcPr>
            <w:tcW w:w="742" w:type="dxa"/>
            <w:vMerge w:val="restart"/>
            <w:tcBorders>
              <w:top w:val="single" w:sz="4" w:space="0" w:color="000000"/>
              <w:left w:val="single" w:sz="4" w:space="0" w:color="000000"/>
              <w:right w:val="single" w:sz="4" w:space="0" w:color="000000"/>
            </w:tcBorders>
            <w:shd w:val="clear" w:color="auto" w:fill="FFFFFF" w:themeFill="background1"/>
          </w:tcPr>
          <w:p w14:paraId="1A92B2BF" w14:textId="77777777" w:rsidR="00C07067" w:rsidRPr="007774DC" w:rsidRDefault="00C07067" w:rsidP="00A229DD">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129</w:t>
            </w:r>
          </w:p>
        </w:tc>
        <w:tc>
          <w:tcPr>
            <w:tcW w:w="232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08DFFD64"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Vật chất:</w:t>
            </w:r>
          </w:p>
          <w:p w14:paraId="14089B0E"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10-15 rừng mới trồng bị chết, gãy do ngập nước, sạt lỡ và lốc xoáy</w:t>
            </w:r>
          </w:p>
          <w:p w14:paraId="293124A1"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51% hộ nuôi trồng thuỷ sản (104 hộ ) với 262 ha có 49% nữ tham gia</w:t>
            </w:r>
          </w:p>
          <w:p w14:paraId="5D570556"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Tỷ lệ thiệt hại hàng năm 56%</w:t>
            </w:r>
          </w:p>
          <w:p w14:paraId="6E748DB4"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85% bờ bao đất đen, thấp chưa kiến cố nằm ở vùng triều cường ngập nước trên 1m</w:t>
            </w:r>
          </w:p>
          <w:p w14:paraId="086D2DF3"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70% hộ thiếu vốn làm bờ bao kiên cố</w:t>
            </w:r>
          </w:p>
          <w:p w14:paraId="5F888AFB" w14:textId="77777777" w:rsidR="00C07067" w:rsidRPr="007774DC" w:rsidRDefault="00C07067" w:rsidP="00A229DD">
            <w:pPr>
              <w:pStyle w:val="ListParagraph"/>
              <w:spacing w:after="0" w:line="240" w:lineRule="auto"/>
              <w:ind w:left="174"/>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448B8DF"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Vật chất:</w:t>
            </w:r>
          </w:p>
          <w:p w14:paraId="44E8F5E3"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198 ha rừng ngập mặn trồng cây đước và xem mắm tự nhiên tạo </w:t>
            </w:r>
            <w:proofErr w:type="gramStart"/>
            <w:r w:rsidRPr="007774DC">
              <w:rPr>
                <w:rFonts w:ascii="Times New Roman" w:hAnsi="Times New Roman" w:cs="Times New Roman"/>
                <w:sz w:val="20"/>
                <w:szCs w:val="20"/>
              </w:rPr>
              <w:t>thu</w:t>
            </w:r>
            <w:proofErr w:type="gramEnd"/>
            <w:r w:rsidRPr="007774DC">
              <w:rPr>
                <w:rFonts w:ascii="Times New Roman" w:hAnsi="Times New Roman" w:cs="Times New Roman"/>
                <w:sz w:val="20"/>
                <w:szCs w:val="20"/>
              </w:rPr>
              <w:t xml:space="preserve"> nhập qua việc khai thác rừng sản xuất sau 15 năm.</w:t>
            </w:r>
          </w:p>
          <w:p w14:paraId="382DEC1E"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Nuôi tôm quản canh cải tiến là tiềm năng phát của ấp và là ngành mũi nhọn của xã.</w:t>
            </w:r>
          </w:p>
          <w:p w14:paraId="54C80EE4" w14:textId="77777777" w:rsidR="00C07067" w:rsidRPr="007774DC" w:rsidRDefault="00C07067"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15% hộ làm bờ bao cao, lát mặt bê tông làm đường đi lại giảm được sạt lỡ.</w:t>
            </w:r>
          </w:p>
          <w:p w14:paraId="19F0326C"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Chủ yếu nuôi tôm, cua các loại thủy sản khác.</w:t>
            </w:r>
          </w:p>
          <w:p w14:paraId="2ECB1ACC"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30% hồ nuôi có bờ bao kiên cố.</w:t>
            </w:r>
          </w:p>
          <w:p w14:paraId="40CFDB7A" w14:textId="77777777" w:rsidR="00C07067" w:rsidRPr="007774DC" w:rsidRDefault="00C07067" w:rsidP="00A229DD">
            <w:pPr>
              <w:pStyle w:val="ListParagraph"/>
              <w:spacing w:after="0" w:line="240" w:lineRule="auto"/>
              <w:ind w:left="174"/>
              <w:rPr>
                <w:rFonts w:ascii="Times New Roman" w:hAnsi="Times New Roman" w:cs="Times New Roman"/>
                <w:i/>
                <w:sz w:val="20"/>
                <w:szCs w:val="20"/>
              </w:rPr>
            </w:pPr>
          </w:p>
        </w:tc>
        <w:tc>
          <w:tcPr>
            <w:tcW w:w="1710" w:type="dxa"/>
            <w:vMerge w:val="restart"/>
            <w:tcBorders>
              <w:top w:val="single" w:sz="4" w:space="0" w:color="auto"/>
              <w:left w:val="single" w:sz="4" w:space="0" w:color="000000"/>
              <w:right w:val="single" w:sz="4" w:space="0" w:color="000000"/>
            </w:tcBorders>
            <w:shd w:val="clear" w:color="auto" w:fill="FFFFFF" w:themeFill="background1"/>
          </w:tcPr>
          <w:p w14:paraId="0123A939"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Diện tích rừng có nguy cơ bị thu hẹp do thiên tai và do người dân thiếu ý thức bảo vệ và phát triển rừng</w:t>
            </w:r>
          </w:p>
          <w:p w14:paraId="501F9146"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Ngập vuông tôm.</w:t>
            </w:r>
          </w:p>
          <w:p w14:paraId="661512A7"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Thiệt hại tôm, cua thành phẩm và </w:t>
            </w:r>
            <w:proofErr w:type="gramStart"/>
            <w:r w:rsidRPr="007774DC">
              <w:rPr>
                <w:rFonts w:ascii="Times New Roman" w:hAnsi="Times New Roman" w:cs="Times New Roman"/>
                <w:sz w:val="20"/>
                <w:szCs w:val="20"/>
              </w:rPr>
              <w:t>giống  do</w:t>
            </w:r>
            <w:proofErr w:type="gramEnd"/>
            <w:r w:rsidRPr="007774DC">
              <w:rPr>
                <w:rFonts w:ascii="Times New Roman" w:hAnsi="Times New Roman" w:cs="Times New Roman"/>
                <w:sz w:val="20"/>
                <w:szCs w:val="20"/>
              </w:rPr>
              <w:t xml:space="preserve"> sốc nước.</w:t>
            </w:r>
          </w:p>
          <w:p w14:paraId="51798F5F"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Dịch bệnh tôm làm giảm năng suất.</w:t>
            </w:r>
          </w:p>
          <w:p w14:paraId="3F7E0F45"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Có nguy cơ mất trắng do vỡ bờ bao.</w:t>
            </w:r>
          </w:p>
          <w:p w14:paraId="621CA926" w14:textId="77777777" w:rsidR="00C07067" w:rsidRPr="007774DC" w:rsidRDefault="00C07067" w:rsidP="00A229DD">
            <w:pPr>
              <w:pStyle w:val="ListParagraph"/>
              <w:spacing w:after="0" w:line="240" w:lineRule="auto"/>
              <w:ind w:left="174"/>
              <w:rPr>
                <w:rFonts w:ascii="Times New Roman" w:hAnsi="Times New Roman" w:cs="Times New Roman"/>
                <w:i/>
                <w:sz w:val="20"/>
                <w:szCs w:val="20"/>
              </w:rPr>
            </w:pPr>
          </w:p>
        </w:tc>
        <w:tc>
          <w:tcPr>
            <w:tcW w:w="1382" w:type="dxa"/>
            <w:vMerge w:val="restart"/>
            <w:tcBorders>
              <w:top w:val="single" w:sz="4" w:space="0" w:color="auto"/>
              <w:left w:val="single" w:sz="4" w:space="0" w:color="000000"/>
              <w:right w:val="single" w:sz="4" w:space="0" w:color="000000"/>
            </w:tcBorders>
            <w:shd w:val="clear" w:color="auto" w:fill="auto"/>
          </w:tcPr>
          <w:p w14:paraId="009203E8" w14:textId="77777777" w:rsidR="00C07067" w:rsidRPr="007774DC" w:rsidRDefault="00C07067" w:rsidP="00A229DD">
            <w:pPr>
              <w:spacing w:after="0" w:line="240" w:lineRule="auto"/>
              <w:jc w:val="center"/>
              <w:rPr>
                <w:rFonts w:ascii="Times New Roman" w:hAnsi="Times New Roman" w:cs="Times New Roman"/>
                <w:b/>
                <w:sz w:val="20"/>
                <w:szCs w:val="20"/>
              </w:rPr>
            </w:pPr>
            <w:r w:rsidRPr="007774DC">
              <w:rPr>
                <w:rFonts w:ascii="Times New Roman" w:hAnsi="Times New Roman" w:cs="Times New Roman"/>
                <w:b/>
                <w:sz w:val="20"/>
                <w:szCs w:val="20"/>
              </w:rPr>
              <w:t>Cao</w:t>
            </w:r>
          </w:p>
          <w:p w14:paraId="7CAC7A60" w14:textId="77777777" w:rsidR="00C07067" w:rsidRPr="007774DC" w:rsidRDefault="00C07067" w:rsidP="00A229DD">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(85% bờ bao đất đen. Triều cường ngập nước thường xuyên xảy ra với tốc độ nhanh làm vỡ bờ bao, 30% hộ nuôi mua giống trôi nỗi gây dịch bện, chưa có thuốc đặc trị, tỷ lệ hộ nuôi khôn có ý thức tham gia tập huấn kỹ thuật)</w:t>
            </w:r>
          </w:p>
        </w:tc>
      </w:tr>
      <w:tr w:rsidR="00C07067" w:rsidRPr="007774DC" w14:paraId="53B807FD" w14:textId="77777777" w:rsidTr="005F37E7">
        <w:tc>
          <w:tcPr>
            <w:tcW w:w="990" w:type="dxa"/>
            <w:vMerge/>
            <w:tcBorders>
              <w:left w:val="single" w:sz="4" w:space="0" w:color="000000"/>
              <w:bottom w:val="single" w:sz="4" w:space="0" w:color="auto"/>
              <w:right w:val="single" w:sz="4" w:space="0" w:color="000000"/>
            </w:tcBorders>
            <w:shd w:val="clear" w:color="auto" w:fill="auto"/>
          </w:tcPr>
          <w:p w14:paraId="40A36679" w14:textId="77777777" w:rsidR="00C07067" w:rsidRPr="007774DC" w:rsidRDefault="00C07067" w:rsidP="00A229DD">
            <w:pPr>
              <w:spacing w:after="0" w:line="240" w:lineRule="auto"/>
              <w:rPr>
                <w:rFonts w:ascii="Times New Roman" w:hAnsi="Times New Roman" w:cs="Times New Roman"/>
                <w:b/>
                <w:sz w:val="20"/>
                <w:szCs w:val="20"/>
              </w:rPr>
            </w:pPr>
          </w:p>
        </w:tc>
        <w:tc>
          <w:tcPr>
            <w:tcW w:w="1339" w:type="dxa"/>
            <w:vMerge/>
            <w:tcBorders>
              <w:left w:val="single" w:sz="4" w:space="0" w:color="000000"/>
              <w:bottom w:val="single" w:sz="4" w:space="0" w:color="auto"/>
              <w:right w:val="single" w:sz="4" w:space="0" w:color="000000"/>
            </w:tcBorders>
            <w:shd w:val="clear" w:color="auto" w:fill="auto"/>
          </w:tcPr>
          <w:p w14:paraId="579F0A65" w14:textId="77777777" w:rsidR="00C07067" w:rsidRPr="007774DC" w:rsidRDefault="00C07067" w:rsidP="00A229DD">
            <w:pPr>
              <w:spacing w:after="0" w:line="240" w:lineRule="auto"/>
              <w:rPr>
                <w:rFonts w:ascii="Times New Roman" w:eastAsia="Arial Unicode MS" w:hAnsi="Times New Roman" w:cs="Times New Roman"/>
                <w:b/>
                <w:i/>
                <w:sz w:val="20"/>
                <w:szCs w:val="20"/>
                <w:lang w:val="fr-FR"/>
              </w:rPr>
            </w:pPr>
          </w:p>
        </w:tc>
        <w:tc>
          <w:tcPr>
            <w:tcW w:w="742" w:type="dxa"/>
            <w:vMerge/>
            <w:tcBorders>
              <w:left w:val="single" w:sz="4" w:space="0" w:color="000000"/>
              <w:bottom w:val="single" w:sz="4" w:space="0" w:color="auto"/>
              <w:right w:val="single" w:sz="4" w:space="0" w:color="000000"/>
            </w:tcBorders>
            <w:shd w:val="clear" w:color="auto" w:fill="FFFFFF" w:themeFill="background1"/>
          </w:tcPr>
          <w:p w14:paraId="0B5EA7C0" w14:textId="77777777" w:rsidR="00C07067" w:rsidRPr="007774DC" w:rsidRDefault="00C07067" w:rsidP="00A229DD">
            <w:pPr>
              <w:spacing w:after="0" w:line="240" w:lineRule="auto"/>
              <w:rPr>
                <w:rFonts w:ascii="Times New Roman" w:hAnsi="Times New Roman" w:cs="Times New Roman"/>
                <w:sz w:val="20"/>
                <w:szCs w:val="20"/>
              </w:rPr>
            </w:pPr>
          </w:p>
        </w:tc>
        <w:tc>
          <w:tcPr>
            <w:tcW w:w="232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4956292C"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09764E36"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hộ nuôi thiếu vốn đầu tư mua giống rẻ tiền trôi nổi kém chất lượng</w:t>
            </w:r>
          </w:p>
          <w:p w14:paraId="1AA31D33"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Chưa có thuốc đặc trị cho tôm bị dịch bệnh.</w:t>
            </w:r>
          </w:p>
          <w:p w14:paraId="7EA3EE1D"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Dịch vụ bán thuốc dịch bệnh trên tôm ở Thị trấn Cái Đôi Vàm cách xa xã là 13 km nên không kịp thời trị bệnh gây dịch bệnh tràn </w:t>
            </w:r>
            <w:proofErr w:type="gramStart"/>
            <w:r w:rsidRPr="007774DC">
              <w:rPr>
                <w:rFonts w:ascii="Times New Roman" w:hAnsi="Times New Roman" w:cs="Times New Roman"/>
                <w:sz w:val="20"/>
                <w:szCs w:val="20"/>
              </w:rPr>
              <w:t>lan</w:t>
            </w:r>
            <w:proofErr w:type="gramEnd"/>
            <w:r w:rsidRPr="007774DC">
              <w:rPr>
                <w:rFonts w:ascii="Times New Roman" w:hAnsi="Times New Roman" w:cs="Times New Roman"/>
                <w:sz w:val="20"/>
                <w:szCs w:val="20"/>
              </w:rPr>
              <w:t xml:space="preserve">. </w:t>
            </w:r>
          </w:p>
          <w:p w14:paraId="71F2BE66"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hộ mua giống trôi nổi kém chất lượng</w:t>
            </w:r>
          </w:p>
          <w:p w14:paraId="087F569B"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Công tác quản lý và bảo vệ rừng chưa kịp thời và </w:t>
            </w:r>
            <w:r w:rsidRPr="007774DC">
              <w:rPr>
                <w:rFonts w:ascii="Times New Roman" w:hAnsi="Times New Roman" w:cs="Times New Roman"/>
                <w:sz w:val="20"/>
                <w:szCs w:val="20"/>
              </w:rPr>
              <w:lastRenderedPageBreak/>
              <w:t>còn thiếu chặt chẽ</w:t>
            </w:r>
          </w:p>
        </w:tc>
        <w:tc>
          <w:tcPr>
            <w:tcW w:w="234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82A1C0D"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lastRenderedPageBreak/>
              <w:t>* Tổ chức, Xã hội:</w:t>
            </w:r>
          </w:p>
          <w:p w14:paraId="2282EADA"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70% giống được kiểm dịch mua tại địa phương</w:t>
            </w:r>
          </w:p>
          <w:p w14:paraId="137875A7"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Chính quyền hỗ trợ con giống cho các hộ nuôi nằm trong vùng từ các dự </w:t>
            </w:r>
            <w:proofErr w:type="gramStart"/>
            <w:r w:rsidRPr="007774DC">
              <w:rPr>
                <w:rFonts w:ascii="Times New Roman" w:hAnsi="Times New Roman" w:cs="Times New Roman"/>
                <w:sz w:val="20"/>
                <w:szCs w:val="20"/>
              </w:rPr>
              <w:t>án</w:t>
            </w:r>
            <w:proofErr w:type="gramEnd"/>
            <w:r w:rsidRPr="007774DC">
              <w:rPr>
                <w:rFonts w:ascii="Times New Roman" w:hAnsi="Times New Roman" w:cs="Times New Roman"/>
                <w:sz w:val="20"/>
                <w:szCs w:val="20"/>
              </w:rPr>
              <w:t xml:space="preserve"> thuộc Chương trình giảm nghèo bền vững.</w:t>
            </w:r>
          </w:p>
          <w:p w14:paraId="0F4653F3"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Xã có 01 cán bộ khuyến nông </w:t>
            </w:r>
            <w:proofErr w:type="gramStart"/>
            <w:r w:rsidRPr="007774DC">
              <w:rPr>
                <w:rFonts w:ascii="Times New Roman" w:hAnsi="Times New Roman" w:cs="Times New Roman"/>
                <w:sz w:val="20"/>
                <w:szCs w:val="20"/>
              </w:rPr>
              <w:t>ngư</w:t>
            </w:r>
            <w:proofErr w:type="gramEnd"/>
            <w:r w:rsidRPr="007774DC">
              <w:rPr>
                <w:rFonts w:ascii="Times New Roman" w:hAnsi="Times New Roman" w:cs="Times New Roman"/>
                <w:sz w:val="20"/>
                <w:szCs w:val="20"/>
              </w:rPr>
              <w:t xml:space="preserve"> giám sát và phản ánh tình hình dịch bệnh lên tỉnh huyện để kịp thời hỗ trợ các hộ nuôi.</w:t>
            </w:r>
          </w:p>
          <w:p w14:paraId="180F414F"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Chi cục khuyến nông </w:t>
            </w:r>
            <w:proofErr w:type="gramStart"/>
            <w:r w:rsidRPr="007774DC">
              <w:rPr>
                <w:rFonts w:ascii="Times New Roman" w:hAnsi="Times New Roman" w:cs="Times New Roman"/>
                <w:sz w:val="20"/>
                <w:szCs w:val="20"/>
              </w:rPr>
              <w:lastRenderedPageBreak/>
              <w:t>ngư</w:t>
            </w:r>
            <w:proofErr w:type="gramEnd"/>
            <w:r w:rsidRPr="007774DC">
              <w:rPr>
                <w:rFonts w:ascii="Times New Roman" w:hAnsi="Times New Roman" w:cs="Times New Roman"/>
                <w:sz w:val="20"/>
                <w:szCs w:val="20"/>
              </w:rPr>
              <w:t xml:space="preserve"> của tỉnh/huyện có tổ chức tập huấn nuôi tôm, cua cho dân.</w:t>
            </w:r>
          </w:p>
          <w:p w14:paraId="1C4937BD"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Người dân có ý thức gia cố bờ bao hang năm.</w:t>
            </w:r>
          </w:p>
          <w:p w14:paraId="3FEBFE70"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Có 03 cửa hang thu nua các mặt hang thủy hải sản với giá cạnh tranh</w:t>
            </w:r>
          </w:p>
          <w:p w14:paraId="5B8CF20B"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UBND xã thường xuyên tuyên truyền vận động người dân đảm bảo thực hiện quy định 70% diện </w:t>
            </w:r>
            <w:proofErr w:type="gramStart"/>
            <w:r w:rsidRPr="007774DC">
              <w:rPr>
                <w:rFonts w:ascii="Times New Roman" w:hAnsi="Times New Roman" w:cs="Times New Roman"/>
                <w:sz w:val="20"/>
                <w:szCs w:val="20"/>
              </w:rPr>
              <w:t>tích  trồng</w:t>
            </w:r>
            <w:proofErr w:type="gramEnd"/>
            <w:r w:rsidRPr="007774DC">
              <w:rPr>
                <w:rFonts w:ascii="Times New Roman" w:hAnsi="Times New Roman" w:cs="Times New Roman"/>
                <w:sz w:val="20"/>
                <w:szCs w:val="20"/>
              </w:rPr>
              <w:t xml:space="preserve"> rừng.</w:t>
            </w:r>
          </w:p>
        </w:tc>
        <w:tc>
          <w:tcPr>
            <w:tcW w:w="1710" w:type="dxa"/>
            <w:vMerge/>
            <w:tcBorders>
              <w:left w:val="single" w:sz="4" w:space="0" w:color="000000"/>
              <w:bottom w:val="single" w:sz="4" w:space="0" w:color="auto"/>
              <w:right w:val="single" w:sz="4" w:space="0" w:color="000000"/>
            </w:tcBorders>
            <w:shd w:val="clear" w:color="auto" w:fill="FFFFFF" w:themeFill="background1"/>
          </w:tcPr>
          <w:p w14:paraId="492E644A" w14:textId="77777777" w:rsidR="00C07067" w:rsidRPr="007774DC" w:rsidRDefault="00C07067" w:rsidP="00A229DD">
            <w:pPr>
              <w:spacing w:after="0" w:line="240" w:lineRule="auto"/>
              <w:rPr>
                <w:rFonts w:ascii="Times New Roman" w:hAnsi="Times New Roman" w:cs="Times New Roman"/>
                <w:sz w:val="20"/>
                <w:szCs w:val="20"/>
              </w:rPr>
            </w:pPr>
          </w:p>
        </w:tc>
        <w:tc>
          <w:tcPr>
            <w:tcW w:w="1382" w:type="dxa"/>
            <w:vMerge/>
            <w:tcBorders>
              <w:left w:val="single" w:sz="4" w:space="0" w:color="000000"/>
              <w:bottom w:val="single" w:sz="4" w:space="0" w:color="auto"/>
              <w:right w:val="single" w:sz="4" w:space="0" w:color="000000"/>
            </w:tcBorders>
            <w:shd w:val="clear" w:color="auto" w:fill="auto"/>
          </w:tcPr>
          <w:p w14:paraId="13CA51FD" w14:textId="77777777" w:rsidR="00C07067" w:rsidRPr="007774DC" w:rsidRDefault="00C07067" w:rsidP="00A229DD">
            <w:pPr>
              <w:spacing w:after="0" w:line="240" w:lineRule="auto"/>
              <w:jc w:val="center"/>
              <w:rPr>
                <w:rFonts w:ascii="Times New Roman" w:hAnsi="Times New Roman" w:cs="Times New Roman"/>
                <w:b/>
                <w:sz w:val="20"/>
                <w:szCs w:val="20"/>
              </w:rPr>
            </w:pPr>
          </w:p>
        </w:tc>
      </w:tr>
      <w:tr w:rsidR="00C07067" w:rsidRPr="007774DC" w14:paraId="68C0FA47" w14:textId="77777777" w:rsidTr="005F37E7">
        <w:tc>
          <w:tcPr>
            <w:tcW w:w="990" w:type="dxa"/>
            <w:tcBorders>
              <w:top w:val="single" w:sz="4" w:space="0" w:color="auto"/>
              <w:left w:val="single" w:sz="4" w:space="0" w:color="000000"/>
              <w:bottom w:val="single" w:sz="4" w:space="0" w:color="auto"/>
              <w:right w:val="single" w:sz="4" w:space="0" w:color="000000"/>
            </w:tcBorders>
            <w:shd w:val="clear" w:color="auto" w:fill="auto"/>
          </w:tcPr>
          <w:p w14:paraId="56174DC6" w14:textId="77777777" w:rsidR="00C07067" w:rsidRPr="007774DC" w:rsidRDefault="00C07067" w:rsidP="00A229DD">
            <w:pPr>
              <w:spacing w:after="0" w:line="240" w:lineRule="auto"/>
              <w:rPr>
                <w:rFonts w:ascii="Times New Roman" w:hAnsi="Times New Roman" w:cs="Times New Roman"/>
                <w:b/>
                <w:sz w:val="20"/>
                <w:szCs w:val="20"/>
              </w:rPr>
            </w:pPr>
          </w:p>
        </w:tc>
        <w:tc>
          <w:tcPr>
            <w:tcW w:w="1339" w:type="dxa"/>
            <w:tcBorders>
              <w:top w:val="single" w:sz="4" w:space="0" w:color="auto"/>
              <w:left w:val="single" w:sz="4" w:space="0" w:color="000000"/>
              <w:bottom w:val="single" w:sz="4" w:space="0" w:color="auto"/>
              <w:right w:val="single" w:sz="4" w:space="0" w:color="000000"/>
            </w:tcBorders>
            <w:shd w:val="clear" w:color="auto" w:fill="auto"/>
          </w:tcPr>
          <w:p w14:paraId="570F8F1A" w14:textId="77777777" w:rsidR="00C07067" w:rsidRPr="007774DC" w:rsidRDefault="00C07067" w:rsidP="00A229DD">
            <w:pPr>
              <w:spacing w:after="0" w:line="240" w:lineRule="auto"/>
              <w:rPr>
                <w:rFonts w:ascii="Times New Roman" w:eastAsia="Arial Unicode MS" w:hAnsi="Times New Roman" w:cs="Times New Roman"/>
                <w:b/>
                <w:i/>
                <w:sz w:val="20"/>
                <w:szCs w:val="20"/>
                <w:lang w:val="fr-FR"/>
              </w:rPr>
            </w:pPr>
          </w:p>
        </w:tc>
        <w:tc>
          <w:tcPr>
            <w:tcW w:w="742"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0AF1C10C" w14:textId="77777777" w:rsidR="00C07067" w:rsidRPr="007774DC" w:rsidRDefault="00C07067" w:rsidP="00A229DD">
            <w:pPr>
              <w:spacing w:after="0" w:line="240" w:lineRule="auto"/>
              <w:rPr>
                <w:rFonts w:ascii="Times New Roman" w:hAnsi="Times New Roman" w:cs="Times New Roman"/>
                <w:sz w:val="20"/>
                <w:szCs w:val="20"/>
              </w:rPr>
            </w:pPr>
          </w:p>
        </w:tc>
        <w:tc>
          <w:tcPr>
            <w:tcW w:w="232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7787B2B6"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2BDFE9A7"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hộ nuôi thiếu kiến thức, kỹ thuật chăm sóc.</w:t>
            </w:r>
          </w:p>
          <w:p w14:paraId="4813771F"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45% hộ không có ý thức tham gia tập huấn kỹ thuật nuôi trồng thủy sản và khia thác thủy sản xa bờ với công suất lớn.</w:t>
            </w:r>
          </w:p>
          <w:p w14:paraId="2DCDB6BB" w14:textId="77777777" w:rsidR="00C07067" w:rsidRPr="007774DC" w:rsidRDefault="00C07067" w:rsidP="00A229DD">
            <w:pPr>
              <w:pStyle w:val="ListParagraph"/>
              <w:spacing w:after="0" w:line="240" w:lineRule="auto"/>
              <w:ind w:left="174"/>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47E7EEF0"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27C64036"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Kinh nghiệm nuôi trồng thủy sản của người dân.</w:t>
            </w:r>
          </w:p>
          <w:p w14:paraId="7B9A14FB"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70% hộ nuôi có kiến thức, kinh nghiệm và kỹ thuật do có ý thức tham gia gia tập huấn.</w:t>
            </w:r>
          </w:p>
          <w:p w14:paraId="6123D851"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UBND xã thường xuyên lồng ghép tuyên truyền về phòng dịch bệnh cho tôm thong qua các cuộc họp dân, sinh hoạt đoàn thể (PN, Chi Bộ, Nông dân, Ban dân chính…), thuyền xuyên tập huấn về kỷ năng và cách thức khai thác thủy sản xa bờ</w:t>
            </w:r>
          </w:p>
          <w:p w14:paraId="372E9470" w14:textId="77777777" w:rsidR="00C07067" w:rsidRPr="007774DC" w:rsidRDefault="00C07067" w:rsidP="00A229DD">
            <w:pPr>
              <w:pStyle w:val="ListParagraph"/>
              <w:spacing w:after="0" w:line="240" w:lineRule="auto"/>
              <w:ind w:left="174"/>
              <w:rPr>
                <w:rFonts w:ascii="Times New Roman" w:hAnsi="Times New Roman" w:cs="Times New Roman"/>
                <w:sz w:val="20"/>
                <w:szCs w:val="20"/>
              </w:rPr>
            </w:pPr>
          </w:p>
        </w:tc>
        <w:tc>
          <w:tcPr>
            <w:tcW w:w="1710"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11014D94" w14:textId="77777777" w:rsidR="00C07067" w:rsidRPr="007774DC" w:rsidRDefault="00C07067" w:rsidP="00A229DD">
            <w:pPr>
              <w:spacing w:after="0" w:line="240" w:lineRule="auto"/>
              <w:rPr>
                <w:rFonts w:ascii="Times New Roman" w:hAnsi="Times New Roman" w:cs="Times New Roman"/>
                <w:sz w:val="20"/>
                <w:szCs w:val="20"/>
              </w:rPr>
            </w:pPr>
          </w:p>
        </w:tc>
        <w:tc>
          <w:tcPr>
            <w:tcW w:w="1382" w:type="dxa"/>
            <w:tcBorders>
              <w:top w:val="single" w:sz="4" w:space="0" w:color="auto"/>
              <w:left w:val="single" w:sz="4" w:space="0" w:color="000000"/>
              <w:bottom w:val="single" w:sz="4" w:space="0" w:color="auto"/>
              <w:right w:val="single" w:sz="4" w:space="0" w:color="000000"/>
            </w:tcBorders>
            <w:shd w:val="clear" w:color="auto" w:fill="auto"/>
          </w:tcPr>
          <w:p w14:paraId="7A09E5C7" w14:textId="77777777" w:rsidR="00C07067" w:rsidRPr="007774DC" w:rsidRDefault="00C07067" w:rsidP="00A229DD">
            <w:pPr>
              <w:spacing w:after="0" w:line="240" w:lineRule="auto"/>
              <w:jc w:val="center"/>
              <w:rPr>
                <w:rFonts w:ascii="Times New Roman" w:hAnsi="Times New Roman" w:cs="Times New Roman"/>
                <w:b/>
                <w:sz w:val="20"/>
                <w:szCs w:val="20"/>
              </w:rPr>
            </w:pPr>
          </w:p>
        </w:tc>
      </w:tr>
      <w:tr w:rsidR="00A229DD" w:rsidRPr="007774DC" w14:paraId="4A1E332A" w14:textId="77777777" w:rsidTr="005F37E7">
        <w:tc>
          <w:tcPr>
            <w:tcW w:w="990" w:type="dxa"/>
            <w:vMerge w:val="restart"/>
            <w:tcBorders>
              <w:top w:val="single" w:sz="4" w:space="0" w:color="auto"/>
              <w:left w:val="single" w:sz="4" w:space="0" w:color="000000"/>
              <w:right w:val="single" w:sz="4" w:space="0" w:color="000000"/>
            </w:tcBorders>
            <w:shd w:val="clear" w:color="auto" w:fill="auto"/>
          </w:tcPr>
          <w:p w14:paraId="4E4E60B7" w14:textId="77777777" w:rsidR="00A229DD" w:rsidRPr="007774DC" w:rsidRDefault="00A229DD" w:rsidP="00A229DD">
            <w:pPr>
              <w:spacing w:after="0" w:line="240" w:lineRule="auto"/>
              <w:rPr>
                <w:rFonts w:ascii="Times New Roman" w:hAnsi="Times New Roman" w:cs="Times New Roman"/>
                <w:sz w:val="20"/>
                <w:szCs w:val="20"/>
              </w:rPr>
            </w:pPr>
            <w:r w:rsidRPr="007774DC">
              <w:rPr>
                <w:rFonts w:ascii="Times New Roman" w:hAnsi="Times New Roman" w:cs="Times New Roman"/>
                <w:b/>
                <w:sz w:val="20"/>
                <w:szCs w:val="20"/>
              </w:rPr>
              <w:t>Triều cường ngập nước, Sạt lỡ và Mưa to kèm lốc xoáy</w:t>
            </w:r>
          </w:p>
        </w:tc>
        <w:tc>
          <w:tcPr>
            <w:tcW w:w="1339" w:type="dxa"/>
            <w:vMerge w:val="restart"/>
            <w:tcBorders>
              <w:top w:val="single" w:sz="4" w:space="0" w:color="auto"/>
              <w:left w:val="single" w:sz="4" w:space="0" w:color="000000"/>
              <w:right w:val="single" w:sz="4" w:space="0" w:color="000000"/>
            </w:tcBorders>
            <w:shd w:val="clear" w:color="auto" w:fill="auto"/>
          </w:tcPr>
          <w:p w14:paraId="2FE12E0A" w14:textId="77777777" w:rsidR="00A229DD" w:rsidRPr="007774DC" w:rsidRDefault="00A229DD" w:rsidP="00A229DD">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Ấp Sào Lưới Tây (Trồng rừng kết hợp với nuôi trồng thuỷ sản sinh thái)</w:t>
            </w:r>
          </w:p>
          <w:p w14:paraId="6CAFFC23" w14:textId="77777777" w:rsidR="00A229DD" w:rsidRPr="007774DC" w:rsidRDefault="00A229DD" w:rsidP="00A229DD">
            <w:pPr>
              <w:spacing w:after="0" w:line="240" w:lineRule="auto"/>
              <w:rPr>
                <w:rFonts w:ascii="Times New Roman" w:hAnsi="Times New Roman" w:cs="Times New Roman"/>
                <w:sz w:val="20"/>
                <w:szCs w:val="20"/>
              </w:rPr>
            </w:pPr>
          </w:p>
        </w:tc>
        <w:tc>
          <w:tcPr>
            <w:tcW w:w="742" w:type="dxa"/>
            <w:vMerge w:val="restart"/>
            <w:tcBorders>
              <w:top w:val="single" w:sz="4" w:space="0" w:color="000000"/>
              <w:left w:val="single" w:sz="4" w:space="0" w:color="000000"/>
              <w:right w:val="single" w:sz="4" w:space="0" w:color="000000"/>
            </w:tcBorders>
            <w:shd w:val="clear" w:color="auto" w:fill="FFFFFF" w:themeFill="background1"/>
          </w:tcPr>
          <w:p w14:paraId="3668C7FF" w14:textId="77777777" w:rsidR="00A229DD" w:rsidRPr="007774DC" w:rsidRDefault="00A229DD" w:rsidP="00A229DD">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251</w:t>
            </w:r>
          </w:p>
        </w:tc>
        <w:tc>
          <w:tcPr>
            <w:tcW w:w="232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CCD5016" w14:textId="77777777" w:rsidR="00A229DD" w:rsidRPr="007774DC" w:rsidRDefault="00A229DD"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Vật chất:</w:t>
            </w:r>
          </w:p>
          <w:p w14:paraId="1B863CA7" w14:textId="77777777" w:rsidR="00A229DD" w:rsidRPr="007774DC" w:rsidRDefault="00A229DD"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10-15 rừng mới trồng bị chết, gãy do ngập nước, sạt lỡ và lốc xoáy</w:t>
            </w:r>
          </w:p>
          <w:p w14:paraId="07D19270" w14:textId="77777777" w:rsidR="00A229DD" w:rsidRPr="007774DC" w:rsidRDefault="00A229DD"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51% hộ nuôi trồng thuỷ sản (104 hộ ) với 262 ha có 49% nữ tham gia</w:t>
            </w:r>
          </w:p>
          <w:p w14:paraId="0DEB75E8" w14:textId="77777777" w:rsidR="00A229DD" w:rsidRPr="007774DC" w:rsidRDefault="00A229DD"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Tỷ lệ thiệt hại hàng năm 56%</w:t>
            </w:r>
          </w:p>
          <w:p w14:paraId="1D1706FF" w14:textId="77777777" w:rsidR="00A229DD" w:rsidRPr="007774DC" w:rsidRDefault="00A229DD"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85% bờ bao đất đen, thấp chưa kiến cố nằm ở vùng triều cường ngập nước trên 1m</w:t>
            </w:r>
          </w:p>
          <w:p w14:paraId="17742394" w14:textId="77777777" w:rsidR="00A229DD" w:rsidRPr="007774DC" w:rsidRDefault="00A229DD"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70% hộ thiếu vốn làm bờ bao kiên cố</w:t>
            </w:r>
          </w:p>
          <w:p w14:paraId="5D85AE6B" w14:textId="77777777" w:rsidR="00A229DD" w:rsidRPr="007774DC" w:rsidRDefault="00A229DD" w:rsidP="00A229DD">
            <w:pPr>
              <w:pStyle w:val="ListParagraph"/>
              <w:spacing w:after="0" w:line="240" w:lineRule="auto"/>
              <w:ind w:left="174"/>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C812DEA" w14:textId="77777777" w:rsidR="00A229DD" w:rsidRPr="007774DC" w:rsidRDefault="00A229DD"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Vật chất:</w:t>
            </w:r>
          </w:p>
          <w:p w14:paraId="32CB4B31" w14:textId="77777777" w:rsidR="00A229DD" w:rsidRPr="007774DC" w:rsidRDefault="00A229DD"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198 ha rừng ngập mặn trồng cây đước và xem mắm tự nhiên tạo </w:t>
            </w:r>
            <w:proofErr w:type="gramStart"/>
            <w:r w:rsidRPr="007774DC">
              <w:rPr>
                <w:rFonts w:ascii="Times New Roman" w:hAnsi="Times New Roman" w:cs="Times New Roman"/>
                <w:sz w:val="20"/>
                <w:szCs w:val="20"/>
              </w:rPr>
              <w:t>thu</w:t>
            </w:r>
            <w:proofErr w:type="gramEnd"/>
            <w:r w:rsidRPr="007774DC">
              <w:rPr>
                <w:rFonts w:ascii="Times New Roman" w:hAnsi="Times New Roman" w:cs="Times New Roman"/>
                <w:sz w:val="20"/>
                <w:szCs w:val="20"/>
              </w:rPr>
              <w:t xml:space="preserve"> nhập qua việc khai thác rừng sản xuất sau 15 năm.</w:t>
            </w:r>
          </w:p>
          <w:p w14:paraId="3C1060E8" w14:textId="77777777" w:rsidR="00A229DD" w:rsidRPr="007774DC" w:rsidRDefault="00A229DD"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Nuôi tôm quản canh cải tiến là tiềm năng phát của ấp và là ngành mũi nhọn của xã.</w:t>
            </w:r>
          </w:p>
          <w:p w14:paraId="5B627068" w14:textId="77777777" w:rsidR="00A229DD" w:rsidRPr="007774DC" w:rsidRDefault="00A229DD"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15% hộ làm bờ bao cao, lát mặt bê tông làm đường đi lại giảm được sạt lỡ.</w:t>
            </w:r>
          </w:p>
          <w:p w14:paraId="6A7F3499" w14:textId="77777777" w:rsidR="00A229DD" w:rsidRPr="007774DC" w:rsidRDefault="00A229DD"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Chủ yếu nuôi tôm, cua các loại thủy sản khác.</w:t>
            </w:r>
          </w:p>
          <w:p w14:paraId="1DA1951A" w14:textId="0BD63C1D" w:rsidR="00A229DD" w:rsidRPr="007774DC" w:rsidRDefault="00A229DD"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30% hồ nuôi có bờ bao kiên cố.</w:t>
            </w:r>
          </w:p>
        </w:tc>
        <w:tc>
          <w:tcPr>
            <w:tcW w:w="1710" w:type="dxa"/>
            <w:vMerge w:val="restart"/>
            <w:tcBorders>
              <w:top w:val="single" w:sz="4" w:space="0" w:color="auto"/>
              <w:left w:val="single" w:sz="4" w:space="0" w:color="000000"/>
              <w:right w:val="single" w:sz="4" w:space="0" w:color="000000"/>
            </w:tcBorders>
            <w:shd w:val="clear" w:color="auto" w:fill="FFFFFF" w:themeFill="background1"/>
          </w:tcPr>
          <w:p w14:paraId="5AE1CA7B" w14:textId="77777777" w:rsidR="00A229DD" w:rsidRPr="007774DC" w:rsidRDefault="00A229DD"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Diện tích rừng có nguy cơ bị thu hẹp do thiên tai và do người dân thiếu ý thức bảo vệ và phát triển rừng</w:t>
            </w:r>
          </w:p>
          <w:p w14:paraId="2321A7D4" w14:textId="77777777" w:rsidR="00A229DD" w:rsidRPr="007774DC" w:rsidRDefault="00A229DD"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Ngập vuông tôm.</w:t>
            </w:r>
          </w:p>
          <w:p w14:paraId="5D302D01" w14:textId="77777777" w:rsidR="00A229DD" w:rsidRPr="007774DC" w:rsidRDefault="00A229DD"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Thiệt hại tôm, cua thành phẩm và </w:t>
            </w:r>
            <w:proofErr w:type="gramStart"/>
            <w:r w:rsidRPr="007774DC">
              <w:rPr>
                <w:rFonts w:ascii="Times New Roman" w:hAnsi="Times New Roman" w:cs="Times New Roman"/>
                <w:sz w:val="20"/>
                <w:szCs w:val="20"/>
              </w:rPr>
              <w:t>giống  do</w:t>
            </w:r>
            <w:proofErr w:type="gramEnd"/>
            <w:r w:rsidRPr="007774DC">
              <w:rPr>
                <w:rFonts w:ascii="Times New Roman" w:hAnsi="Times New Roman" w:cs="Times New Roman"/>
                <w:sz w:val="20"/>
                <w:szCs w:val="20"/>
              </w:rPr>
              <w:t xml:space="preserve"> sốc nước.</w:t>
            </w:r>
          </w:p>
          <w:p w14:paraId="1C3B7A06" w14:textId="77777777" w:rsidR="00A229DD" w:rsidRPr="007774DC" w:rsidRDefault="00A229DD"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Dịch bệnh tôm làm giảm năng suất.</w:t>
            </w:r>
          </w:p>
          <w:p w14:paraId="30C4F8EB" w14:textId="77777777" w:rsidR="00A229DD" w:rsidRPr="007774DC" w:rsidRDefault="00A229DD"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Có nguy cơ mất trắng do vỡ bờ bao.</w:t>
            </w:r>
          </w:p>
          <w:p w14:paraId="0F8E26D1" w14:textId="77777777" w:rsidR="00A229DD" w:rsidRPr="007774DC" w:rsidRDefault="00A229DD" w:rsidP="00A229DD">
            <w:pPr>
              <w:pStyle w:val="ListParagraph"/>
              <w:spacing w:after="0" w:line="240" w:lineRule="auto"/>
              <w:ind w:left="174"/>
              <w:rPr>
                <w:rFonts w:ascii="Times New Roman" w:hAnsi="Times New Roman" w:cs="Times New Roman"/>
                <w:i/>
                <w:sz w:val="20"/>
                <w:szCs w:val="20"/>
              </w:rPr>
            </w:pPr>
          </w:p>
        </w:tc>
        <w:tc>
          <w:tcPr>
            <w:tcW w:w="1382" w:type="dxa"/>
            <w:vMerge w:val="restart"/>
            <w:tcBorders>
              <w:top w:val="single" w:sz="4" w:space="0" w:color="auto"/>
              <w:left w:val="single" w:sz="4" w:space="0" w:color="000000"/>
              <w:right w:val="single" w:sz="4" w:space="0" w:color="000000"/>
            </w:tcBorders>
            <w:shd w:val="clear" w:color="auto" w:fill="auto"/>
          </w:tcPr>
          <w:p w14:paraId="5B73D26D" w14:textId="77777777" w:rsidR="00A229DD" w:rsidRPr="007774DC" w:rsidRDefault="00A229DD" w:rsidP="00A229DD">
            <w:pPr>
              <w:spacing w:after="0" w:line="240" w:lineRule="auto"/>
              <w:jc w:val="center"/>
              <w:rPr>
                <w:rFonts w:ascii="Times New Roman" w:hAnsi="Times New Roman" w:cs="Times New Roman"/>
                <w:b/>
                <w:sz w:val="20"/>
                <w:szCs w:val="20"/>
              </w:rPr>
            </w:pPr>
            <w:r w:rsidRPr="007774DC">
              <w:rPr>
                <w:rFonts w:ascii="Times New Roman" w:hAnsi="Times New Roman" w:cs="Times New Roman"/>
                <w:b/>
                <w:sz w:val="20"/>
                <w:szCs w:val="20"/>
              </w:rPr>
              <w:t>Cao</w:t>
            </w:r>
          </w:p>
          <w:p w14:paraId="055C89C6" w14:textId="77777777" w:rsidR="00A229DD" w:rsidRPr="007774DC" w:rsidRDefault="00A229DD" w:rsidP="00A229DD">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(85% bờ bao đất đen. Triều cường ngập nước thường xuyên xảy ra với tốc độ nhanh làm vỡ bờ bao, 30% hộ nuôi mua giống trôi nỗi gây dịch bện, chưa có thuốc đặc trị, tỷ lệ hộ nuôi khôn có ý thức tham gia tập huấn kỹ thuật)</w:t>
            </w:r>
          </w:p>
        </w:tc>
      </w:tr>
      <w:tr w:rsidR="00A229DD" w:rsidRPr="007774DC" w14:paraId="54BF7AE2" w14:textId="77777777" w:rsidTr="005F37E7">
        <w:tc>
          <w:tcPr>
            <w:tcW w:w="990" w:type="dxa"/>
            <w:vMerge/>
            <w:tcBorders>
              <w:left w:val="single" w:sz="4" w:space="0" w:color="000000"/>
              <w:right w:val="single" w:sz="4" w:space="0" w:color="000000"/>
            </w:tcBorders>
            <w:shd w:val="clear" w:color="auto" w:fill="auto"/>
          </w:tcPr>
          <w:p w14:paraId="039DC1FB" w14:textId="77777777" w:rsidR="00A229DD" w:rsidRPr="007774DC" w:rsidRDefault="00A229DD" w:rsidP="00A229DD">
            <w:pPr>
              <w:spacing w:after="0" w:line="240" w:lineRule="auto"/>
              <w:rPr>
                <w:rFonts w:ascii="Times New Roman" w:hAnsi="Times New Roman" w:cs="Times New Roman"/>
                <w:b/>
                <w:sz w:val="20"/>
                <w:szCs w:val="20"/>
              </w:rPr>
            </w:pPr>
          </w:p>
        </w:tc>
        <w:tc>
          <w:tcPr>
            <w:tcW w:w="1339" w:type="dxa"/>
            <w:vMerge/>
            <w:tcBorders>
              <w:left w:val="single" w:sz="4" w:space="0" w:color="000000"/>
              <w:right w:val="single" w:sz="4" w:space="0" w:color="000000"/>
            </w:tcBorders>
            <w:shd w:val="clear" w:color="auto" w:fill="auto"/>
          </w:tcPr>
          <w:p w14:paraId="562766FD" w14:textId="77777777" w:rsidR="00A229DD" w:rsidRPr="007774DC" w:rsidRDefault="00A229DD" w:rsidP="00A229DD">
            <w:pPr>
              <w:spacing w:after="0" w:line="240" w:lineRule="auto"/>
              <w:rPr>
                <w:rFonts w:ascii="Times New Roman" w:eastAsia="Arial Unicode MS" w:hAnsi="Times New Roman" w:cs="Times New Roman"/>
                <w:b/>
                <w:i/>
                <w:sz w:val="20"/>
                <w:szCs w:val="20"/>
                <w:lang w:val="fr-FR"/>
              </w:rPr>
            </w:pPr>
          </w:p>
        </w:tc>
        <w:tc>
          <w:tcPr>
            <w:tcW w:w="742" w:type="dxa"/>
            <w:vMerge/>
            <w:tcBorders>
              <w:left w:val="single" w:sz="4" w:space="0" w:color="000000"/>
              <w:bottom w:val="single" w:sz="4" w:space="0" w:color="auto"/>
              <w:right w:val="single" w:sz="4" w:space="0" w:color="000000"/>
            </w:tcBorders>
            <w:shd w:val="clear" w:color="auto" w:fill="FFFFFF" w:themeFill="background1"/>
          </w:tcPr>
          <w:p w14:paraId="40A6E994" w14:textId="77777777" w:rsidR="00A229DD" w:rsidRPr="007774DC" w:rsidRDefault="00A229DD" w:rsidP="00A229DD">
            <w:pPr>
              <w:spacing w:after="0" w:line="240" w:lineRule="auto"/>
              <w:rPr>
                <w:rFonts w:ascii="Times New Roman" w:hAnsi="Times New Roman" w:cs="Times New Roman"/>
                <w:sz w:val="20"/>
                <w:szCs w:val="20"/>
              </w:rPr>
            </w:pPr>
          </w:p>
        </w:tc>
        <w:tc>
          <w:tcPr>
            <w:tcW w:w="232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5E5B9B4B" w14:textId="77777777" w:rsidR="00A229DD" w:rsidRPr="007774DC" w:rsidRDefault="00A229DD"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7B6185DA" w14:textId="77777777" w:rsidR="00A229DD" w:rsidRPr="007774DC" w:rsidRDefault="00A229DD"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hộ nuôi thiếu vốn đầu tư mua giống rẻ tiền trôi nổi kém chất lượng</w:t>
            </w:r>
          </w:p>
          <w:p w14:paraId="6758F4D4" w14:textId="77777777" w:rsidR="00A229DD" w:rsidRPr="007774DC" w:rsidRDefault="00A229DD"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Chưa có thuốc đặc trị cho tôm bị dịch bệnh.</w:t>
            </w:r>
          </w:p>
          <w:p w14:paraId="5AB553F0" w14:textId="77777777" w:rsidR="00A229DD" w:rsidRPr="007774DC" w:rsidRDefault="00A229DD"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Dịch vụ bán thuốc dịch </w:t>
            </w:r>
            <w:r w:rsidRPr="007774DC">
              <w:rPr>
                <w:rFonts w:ascii="Times New Roman" w:hAnsi="Times New Roman" w:cs="Times New Roman"/>
                <w:sz w:val="20"/>
                <w:szCs w:val="20"/>
              </w:rPr>
              <w:lastRenderedPageBreak/>
              <w:t xml:space="preserve">bệnh trên tôm ở Thị trấn Cái Đôi Vàm cách xa xã là 13 km nên không kịp thời trị bệnh gây dịch bệnh tràn </w:t>
            </w:r>
            <w:proofErr w:type="gramStart"/>
            <w:r w:rsidRPr="007774DC">
              <w:rPr>
                <w:rFonts w:ascii="Times New Roman" w:hAnsi="Times New Roman" w:cs="Times New Roman"/>
                <w:sz w:val="20"/>
                <w:szCs w:val="20"/>
              </w:rPr>
              <w:t>lan</w:t>
            </w:r>
            <w:proofErr w:type="gramEnd"/>
            <w:r w:rsidRPr="007774DC">
              <w:rPr>
                <w:rFonts w:ascii="Times New Roman" w:hAnsi="Times New Roman" w:cs="Times New Roman"/>
                <w:sz w:val="20"/>
                <w:szCs w:val="20"/>
              </w:rPr>
              <w:t xml:space="preserve">. </w:t>
            </w:r>
          </w:p>
          <w:p w14:paraId="7961FFBE" w14:textId="77777777" w:rsidR="00A229DD" w:rsidRPr="007774DC" w:rsidRDefault="00A229DD"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hộ mua giống trôi nổi kém chất lượng</w:t>
            </w:r>
          </w:p>
          <w:p w14:paraId="3F9D08E5" w14:textId="77777777" w:rsidR="00A229DD" w:rsidRPr="007774DC" w:rsidRDefault="00A229DD"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Công tác quản lý và bảo vệ rừng chưa kịp thời và còn thiếu chặt chẽ</w:t>
            </w:r>
          </w:p>
        </w:tc>
        <w:tc>
          <w:tcPr>
            <w:tcW w:w="234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066B1030" w14:textId="77777777" w:rsidR="00A229DD" w:rsidRPr="007774DC" w:rsidRDefault="00A229DD"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lastRenderedPageBreak/>
              <w:t>* Tổ chức, Xã hội:</w:t>
            </w:r>
          </w:p>
          <w:p w14:paraId="5458B07E" w14:textId="77777777" w:rsidR="00A229DD" w:rsidRPr="007774DC" w:rsidRDefault="00A229DD"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70% giống được kiểm dịch mua tại địa phương</w:t>
            </w:r>
          </w:p>
          <w:p w14:paraId="6977AE4F" w14:textId="77777777" w:rsidR="00A229DD" w:rsidRPr="007774DC" w:rsidRDefault="00A229DD"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Chính quyền hỗ trợ con giống cho các hộ nuôi nằm trong vùng từ các dự </w:t>
            </w:r>
            <w:proofErr w:type="gramStart"/>
            <w:r w:rsidRPr="007774DC">
              <w:rPr>
                <w:rFonts w:ascii="Times New Roman" w:hAnsi="Times New Roman" w:cs="Times New Roman"/>
                <w:sz w:val="20"/>
                <w:szCs w:val="20"/>
              </w:rPr>
              <w:t>án</w:t>
            </w:r>
            <w:proofErr w:type="gramEnd"/>
            <w:r w:rsidRPr="007774DC">
              <w:rPr>
                <w:rFonts w:ascii="Times New Roman" w:hAnsi="Times New Roman" w:cs="Times New Roman"/>
                <w:sz w:val="20"/>
                <w:szCs w:val="20"/>
              </w:rPr>
              <w:t xml:space="preserve"> thuộc Chương </w:t>
            </w:r>
            <w:r w:rsidRPr="007774DC">
              <w:rPr>
                <w:rFonts w:ascii="Times New Roman" w:hAnsi="Times New Roman" w:cs="Times New Roman"/>
                <w:sz w:val="20"/>
                <w:szCs w:val="20"/>
              </w:rPr>
              <w:lastRenderedPageBreak/>
              <w:t>trình giảm nghèo bền vững.</w:t>
            </w:r>
          </w:p>
          <w:p w14:paraId="2F66F30D" w14:textId="77777777" w:rsidR="00A229DD" w:rsidRPr="007774DC" w:rsidRDefault="00A229DD"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Xã có 01 cán bộ khuyến nông </w:t>
            </w:r>
            <w:proofErr w:type="gramStart"/>
            <w:r w:rsidRPr="007774DC">
              <w:rPr>
                <w:rFonts w:ascii="Times New Roman" w:hAnsi="Times New Roman" w:cs="Times New Roman"/>
                <w:sz w:val="20"/>
                <w:szCs w:val="20"/>
              </w:rPr>
              <w:t>ngư</w:t>
            </w:r>
            <w:proofErr w:type="gramEnd"/>
            <w:r w:rsidRPr="007774DC">
              <w:rPr>
                <w:rFonts w:ascii="Times New Roman" w:hAnsi="Times New Roman" w:cs="Times New Roman"/>
                <w:sz w:val="20"/>
                <w:szCs w:val="20"/>
              </w:rPr>
              <w:t xml:space="preserve"> giám sát và phản ánh tình hình dịch bệnh lên tỉnh huyện để kịp thời hỗ trợ các hộ nuôi.</w:t>
            </w:r>
          </w:p>
          <w:p w14:paraId="1B871836" w14:textId="77777777" w:rsidR="00A229DD" w:rsidRPr="007774DC" w:rsidRDefault="00A229DD"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Chi cục khuyến nông </w:t>
            </w:r>
            <w:proofErr w:type="gramStart"/>
            <w:r w:rsidRPr="007774DC">
              <w:rPr>
                <w:rFonts w:ascii="Times New Roman" w:hAnsi="Times New Roman" w:cs="Times New Roman"/>
                <w:sz w:val="20"/>
                <w:szCs w:val="20"/>
              </w:rPr>
              <w:t>ngư</w:t>
            </w:r>
            <w:proofErr w:type="gramEnd"/>
            <w:r w:rsidRPr="007774DC">
              <w:rPr>
                <w:rFonts w:ascii="Times New Roman" w:hAnsi="Times New Roman" w:cs="Times New Roman"/>
                <w:sz w:val="20"/>
                <w:szCs w:val="20"/>
              </w:rPr>
              <w:t xml:space="preserve"> của tỉnh/huyện có tổ chức tập huấn nuôi tôm, cua cho dân.</w:t>
            </w:r>
          </w:p>
          <w:p w14:paraId="28B884F8" w14:textId="77777777" w:rsidR="00A229DD" w:rsidRPr="007774DC" w:rsidRDefault="00A229DD"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Người dân có ý thức gia cố bờ bao hang năm.</w:t>
            </w:r>
          </w:p>
          <w:p w14:paraId="49D1DE28" w14:textId="77777777" w:rsidR="00A229DD" w:rsidRPr="007774DC" w:rsidRDefault="00A229DD"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Có 03 cửa hang thu nua các mặt hang thủy hải sản với giá cạnh tranh</w:t>
            </w:r>
          </w:p>
          <w:p w14:paraId="134489FD" w14:textId="77777777" w:rsidR="00A229DD" w:rsidRPr="007774DC" w:rsidRDefault="00A229DD"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UBND xã thường xuyên tuyên truyền vận động người dân đảm bảo thực hiện quy định 70% diện </w:t>
            </w:r>
            <w:proofErr w:type="gramStart"/>
            <w:r w:rsidRPr="007774DC">
              <w:rPr>
                <w:rFonts w:ascii="Times New Roman" w:hAnsi="Times New Roman" w:cs="Times New Roman"/>
                <w:sz w:val="20"/>
                <w:szCs w:val="20"/>
              </w:rPr>
              <w:t>tích  trồng</w:t>
            </w:r>
            <w:proofErr w:type="gramEnd"/>
            <w:r w:rsidRPr="007774DC">
              <w:rPr>
                <w:rFonts w:ascii="Times New Roman" w:hAnsi="Times New Roman" w:cs="Times New Roman"/>
                <w:sz w:val="20"/>
                <w:szCs w:val="20"/>
              </w:rPr>
              <w:t xml:space="preserve"> rừng.</w:t>
            </w:r>
          </w:p>
        </w:tc>
        <w:tc>
          <w:tcPr>
            <w:tcW w:w="1710" w:type="dxa"/>
            <w:vMerge/>
            <w:tcBorders>
              <w:left w:val="single" w:sz="4" w:space="0" w:color="000000"/>
              <w:bottom w:val="single" w:sz="4" w:space="0" w:color="auto"/>
              <w:right w:val="single" w:sz="4" w:space="0" w:color="000000"/>
            </w:tcBorders>
            <w:shd w:val="clear" w:color="auto" w:fill="FFFFFF" w:themeFill="background1"/>
          </w:tcPr>
          <w:p w14:paraId="476E6023" w14:textId="77777777" w:rsidR="00A229DD" w:rsidRPr="007774DC" w:rsidRDefault="00A229DD" w:rsidP="00A229DD">
            <w:pPr>
              <w:spacing w:after="0" w:line="240" w:lineRule="auto"/>
              <w:rPr>
                <w:rFonts w:ascii="Times New Roman" w:hAnsi="Times New Roman" w:cs="Times New Roman"/>
                <w:sz w:val="20"/>
                <w:szCs w:val="20"/>
              </w:rPr>
            </w:pPr>
          </w:p>
        </w:tc>
        <w:tc>
          <w:tcPr>
            <w:tcW w:w="1382" w:type="dxa"/>
            <w:vMerge/>
            <w:tcBorders>
              <w:left w:val="single" w:sz="4" w:space="0" w:color="000000"/>
              <w:bottom w:val="single" w:sz="4" w:space="0" w:color="auto"/>
              <w:right w:val="single" w:sz="4" w:space="0" w:color="000000"/>
            </w:tcBorders>
            <w:shd w:val="clear" w:color="auto" w:fill="auto"/>
          </w:tcPr>
          <w:p w14:paraId="706B0584" w14:textId="77777777" w:rsidR="00A229DD" w:rsidRPr="007774DC" w:rsidRDefault="00A229DD" w:rsidP="00A229DD">
            <w:pPr>
              <w:spacing w:after="0" w:line="240" w:lineRule="auto"/>
              <w:jc w:val="center"/>
              <w:rPr>
                <w:rFonts w:ascii="Times New Roman" w:hAnsi="Times New Roman" w:cs="Times New Roman"/>
                <w:b/>
                <w:sz w:val="20"/>
                <w:szCs w:val="20"/>
              </w:rPr>
            </w:pPr>
          </w:p>
        </w:tc>
      </w:tr>
      <w:tr w:rsidR="00A229DD" w:rsidRPr="007774DC" w14:paraId="5FFBF91F" w14:textId="77777777" w:rsidTr="005F37E7">
        <w:tc>
          <w:tcPr>
            <w:tcW w:w="990" w:type="dxa"/>
            <w:vMerge/>
            <w:tcBorders>
              <w:left w:val="single" w:sz="4" w:space="0" w:color="000000"/>
              <w:bottom w:val="single" w:sz="4" w:space="0" w:color="auto"/>
              <w:right w:val="single" w:sz="4" w:space="0" w:color="000000"/>
            </w:tcBorders>
            <w:shd w:val="clear" w:color="auto" w:fill="auto"/>
          </w:tcPr>
          <w:p w14:paraId="50DA1986" w14:textId="77777777" w:rsidR="00A229DD" w:rsidRPr="007774DC" w:rsidRDefault="00A229DD" w:rsidP="00A229DD">
            <w:pPr>
              <w:spacing w:after="0" w:line="240" w:lineRule="auto"/>
              <w:rPr>
                <w:rFonts w:ascii="Times New Roman" w:hAnsi="Times New Roman" w:cs="Times New Roman"/>
                <w:b/>
                <w:sz w:val="20"/>
                <w:szCs w:val="20"/>
              </w:rPr>
            </w:pPr>
          </w:p>
        </w:tc>
        <w:tc>
          <w:tcPr>
            <w:tcW w:w="1339" w:type="dxa"/>
            <w:vMerge/>
            <w:tcBorders>
              <w:left w:val="single" w:sz="4" w:space="0" w:color="000000"/>
              <w:bottom w:val="single" w:sz="4" w:space="0" w:color="auto"/>
              <w:right w:val="single" w:sz="4" w:space="0" w:color="000000"/>
            </w:tcBorders>
            <w:shd w:val="clear" w:color="auto" w:fill="auto"/>
          </w:tcPr>
          <w:p w14:paraId="5A121952" w14:textId="77777777" w:rsidR="00A229DD" w:rsidRPr="007774DC" w:rsidRDefault="00A229DD" w:rsidP="00A229DD">
            <w:pPr>
              <w:spacing w:after="0" w:line="240" w:lineRule="auto"/>
              <w:rPr>
                <w:rFonts w:ascii="Times New Roman" w:eastAsia="Arial Unicode MS" w:hAnsi="Times New Roman" w:cs="Times New Roman"/>
                <w:b/>
                <w:i/>
                <w:sz w:val="20"/>
                <w:szCs w:val="20"/>
                <w:lang w:val="fr-FR"/>
              </w:rPr>
            </w:pPr>
          </w:p>
        </w:tc>
        <w:tc>
          <w:tcPr>
            <w:tcW w:w="742"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0362515C" w14:textId="77777777" w:rsidR="00A229DD" w:rsidRPr="007774DC" w:rsidRDefault="00A229DD" w:rsidP="00A229DD">
            <w:pPr>
              <w:spacing w:after="0" w:line="240" w:lineRule="auto"/>
              <w:rPr>
                <w:rFonts w:ascii="Times New Roman" w:hAnsi="Times New Roman" w:cs="Times New Roman"/>
                <w:sz w:val="20"/>
                <w:szCs w:val="20"/>
              </w:rPr>
            </w:pPr>
          </w:p>
        </w:tc>
        <w:tc>
          <w:tcPr>
            <w:tcW w:w="232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DD7DF7B" w14:textId="77777777" w:rsidR="00A229DD" w:rsidRPr="007774DC" w:rsidRDefault="00A229DD"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0DA56035" w14:textId="77777777" w:rsidR="00A229DD" w:rsidRPr="007774DC" w:rsidRDefault="00A229DD"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hộ nuôi thiếu kiến thức, kỹ thuật chăm sóc.</w:t>
            </w:r>
          </w:p>
          <w:p w14:paraId="1C6881BC" w14:textId="77777777" w:rsidR="00A229DD" w:rsidRPr="007774DC" w:rsidRDefault="00A229DD"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45% hộ không có ý thức tham gia tập huấn kỹ thuật nuôi trồng thủy sản và khia thác thủy sản xa bờ với công suất lớn.</w:t>
            </w:r>
          </w:p>
          <w:p w14:paraId="7045D0C7" w14:textId="77777777" w:rsidR="00A229DD" w:rsidRPr="007774DC" w:rsidRDefault="00A229DD" w:rsidP="00A229DD">
            <w:pPr>
              <w:pStyle w:val="ListParagraph"/>
              <w:spacing w:after="0" w:line="240" w:lineRule="auto"/>
              <w:ind w:left="174"/>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41674712" w14:textId="77777777" w:rsidR="00A229DD" w:rsidRPr="007774DC" w:rsidRDefault="00A229DD"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321E6338" w14:textId="77777777" w:rsidR="00A229DD" w:rsidRPr="007774DC" w:rsidRDefault="00A229DD"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Kinh nghiệm nuôi trồng thủy sản của người dân.</w:t>
            </w:r>
          </w:p>
          <w:p w14:paraId="52D1217A" w14:textId="77777777" w:rsidR="00A229DD" w:rsidRPr="007774DC" w:rsidRDefault="00A229DD"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70% hộ nuôi có kiến thức, kinh nghiệm và kỹ thuật do có ý thức tham gia gia tập huấn.</w:t>
            </w:r>
          </w:p>
          <w:p w14:paraId="3BFE1FC2" w14:textId="77777777" w:rsidR="00A229DD" w:rsidRPr="007774DC" w:rsidRDefault="00A229DD"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UBND xã thường xuyên lồng ghép tuyên truyền về phòng dịch bệnh cho tôm thong qua các cuộc họp dân, sinh hoạt đoàn thể (PN, Chi Bộ, Nông dân, Ban dân chính…), thuyền xuyên tập huấn về kỷ năng và cách thức khai thác thủy sản xa bờ</w:t>
            </w:r>
          </w:p>
          <w:p w14:paraId="1F153889" w14:textId="77777777" w:rsidR="00A229DD" w:rsidRPr="007774DC" w:rsidRDefault="00A229DD" w:rsidP="00A229DD">
            <w:pPr>
              <w:pStyle w:val="ListParagraph"/>
              <w:spacing w:after="0" w:line="240" w:lineRule="auto"/>
              <w:ind w:left="174"/>
              <w:rPr>
                <w:rFonts w:ascii="Times New Roman" w:hAnsi="Times New Roman" w:cs="Times New Roman"/>
                <w:sz w:val="20"/>
                <w:szCs w:val="20"/>
              </w:rPr>
            </w:pPr>
          </w:p>
        </w:tc>
        <w:tc>
          <w:tcPr>
            <w:tcW w:w="1710"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0C269832" w14:textId="77777777" w:rsidR="00A229DD" w:rsidRPr="007774DC" w:rsidRDefault="00A229DD" w:rsidP="00A229DD">
            <w:pPr>
              <w:spacing w:after="0" w:line="240" w:lineRule="auto"/>
              <w:rPr>
                <w:rFonts w:ascii="Times New Roman" w:hAnsi="Times New Roman" w:cs="Times New Roman"/>
                <w:sz w:val="20"/>
                <w:szCs w:val="20"/>
              </w:rPr>
            </w:pPr>
          </w:p>
        </w:tc>
        <w:tc>
          <w:tcPr>
            <w:tcW w:w="1382" w:type="dxa"/>
            <w:tcBorders>
              <w:top w:val="single" w:sz="4" w:space="0" w:color="auto"/>
              <w:left w:val="single" w:sz="4" w:space="0" w:color="000000"/>
              <w:bottom w:val="single" w:sz="4" w:space="0" w:color="auto"/>
              <w:right w:val="single" w:sz="4" w:space="0" w:color="000000"/>
            </w:tcBorders>
            <w:shd w:val="clear" w:color="auto" w:fill="auto"/>
          </w:tcPr>
          <w:p w14:paraId="3FA96106" w14:textId="77777777" w:rsidR="00A229DD" w:rsidRPr="007774DC" w:rsidRDefault="00A229DD" w:rsidP="00A229DD">
            <w:pPr>
              <w:spacing w:after="0" w:line="240" w:lineRule="auto"/>
              <w:jc w:val="center"/>
              <w:rPr>
                <w:rFonts w:ascii="Times New Roman" w:hAnsi="Times New Roman" w:cs="Times New Roman"/>
                <w:b/>
                <w:sz w:val="20"/>
                <w:szCs w:val="20"/>
              </w:rPr>
            </w:pPr>
          </w:p>
        </w:tc>
      </w:tr>
      <w:tr w:rsidR="00C07067" w:rsidRPr="007774DC" w14:paraId="626248BB" w14:textId="77777777" w:rsidTr="005F37E7">
        <w:tc>
          <w:tcPr>
            <w:tcW w:w="990" w:type="dxa"/>
            <w:vMerge w:val="restart"/>
            <w:tcBorders>
              <w:top w:val="single" w:sz="4" w:space="0" w:color="auto"/>
              <w:left w:val="single" w:sz="4" w:space="0" w:color="000000"/>
              <w:right w:val="single" w:sz="4" w:space="0" w:color="000000"/>
            </w:tcBorders>
            <w:shd w:val="clear" w:color="auto" w:fill="auto"/>
          </w:tcPr>
          <w:p w14:paraId="60910136" w14:textId="77777777" w:rsidR="00C07067" w:rsidRPr="007774DC" w:rsidRDefault="00C07067" w:rsidP="00A229DD">
            <w:pPr>
              <w:spacing w:after="0" w:line="240" w:lineRule="auto"/>
              <w:rPr>
                <w:rFonts w:ascii="Times New Roman" w:hAnsi="Times New Roman" w:cs="Times New Roman"/>
                <w:sz w:val="20"/>
                <w:szCs w:val="20"/>
              </w:rPr>
            </w:pPr>
            <w:r w:rsidRPr="007774DC">
              <w:rPr>
                <w:rFonts w:ascii="Times New Roman" w:hAnsi="Times New Roman" w:cs="Times New Roman"/>
                <w:b/>
                <w:sz w:val="20"/>
                <w:szCs w:val="20"/>
              </w:rPr>
              <w:t>Triều cường ngập nước, Sạt lỡ và Mưa to kèm lốc xoáy</w:t>
            </w:r>
          </w:p>
        </w:tc>
        <w:tc>
          <w:tcPr>
            <w:tcW w:w="1339" w:type="dxa"/>
            <w:vMerge w:val="restart"/>
            <w:tcBorders>
              <w:top w:val="single" w:sz="4" w:space="0" w:color="auto"/>
              <w:left w:val="single" w:sz="4" w:space="0" w:color="000000"/>
              <w:right w:val="single" w:sz="4" w:space="0" w:color="000000"/>
            </w:tcBorders>
            <w:shd w:val="clear" w:color="auto" w:fill="auto"/>
          </w:tcPr>
          <w:p w14:paraId="35E8647C" w14:textId="77777777" w:rsidR="00C07067" w:rsidRPr="007774DC" w:rsidRDefault="00C07067" w:rsidP="00A229DD">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Ấp Tân Quảng A (nuôi trồng thuỷ sản sinh thái)</w:t>
            </w:r>
          </w:p>
          <w:p w14:paraId="2F63CA28" w14:textId="77777777" w:rsidR="00C07067" w:rsidRPr="007774DC" w:rsidRDefault="00C07067" w:rsidP="00A229DD">
            <w:pPr>
              <w:spacing w:after="0" w:line="240" w:lineRule="auto"/>
              <w:rPr>
                <w:rFonts w:ascii="Times New Roman" w:hAnsi="Times New Roman" w:cs="Times New Roman"/>
                <w:sz w:val="20"/>
                <w:szCs w:val="20"/>
              </w:rPr>
            </w:pPr>
          </w:p>
        </w:tc>
        <w:tc>
          <w:tcPr>
            <w:tcW w:w="742"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224F2398" w14:textId="77777777" w:rsidR="00C07067" w:rsidRPr="007774DC" w:rsidRDefault="00C07067" w:rsidP="00A229DD">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209</w:t>
            </w:r>
          </w:p>
        </w:tc>
        <w:tc>
          <w:tcPr>
            <w:tcW w:w="232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5115477F"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Vật chất:</w:t>
            </w:r>
          </w:p>
          <w:p w14:paraId="3864C5B4"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79% hộ nuôi trồng thuỷ sản (165 hộ ) với 329 ha có 49% nữ tham gia</w:t>
            </w:r>
          </w:p>
          <w:p w14:paraId="0D0159D1"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Tỷ lệ thiệt hại hàng năm 56%</w:t>
            </w:r>
          </w:p>
          <w:p w14:paraId="07DF6F16"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25% hộ dân nuôi tôm công nghiệp chưa đúng kỷ thuật nuôi (chưa đúng quy trình thẩm định) (ao đất)</w:t>
            </w:r>
          </w:p>
          <w:p w14:paraId="21B54F66"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25% hộ dân được tập huấn kỷ thuật nuôi tôm công nghệ cao nhưng không đáp ứng được nhu cầu</w:t>
            </w:r>
          </w:p>
          <w:p w14:paraId="43B3BC91" w14:textId="77777777" w:rsidR="00C07067" w:rsidRPr="007774DC" w:rsidRDefault="00C07067" w:rsidP="00A229DD">
            <w:pPr>
              <w:pStyle w:val="ListParagraph"/>
              <w:spacing w:after="0" w:line="240" w:lineRule="auto"/>
              <w:ind w:left="174"/>
              <w:rPr>
                <w:rFonts w:ascii="Times New Roman" w:hAnsi="Times New Roman" w:cs="Times New Roman"/>
                <w:sz w:val="20"/>
                <w:szCs w:val="20"/>
              </w:rPr>
            </w:pPr>
            <w:r w:rsidRPr="007774DC">
              <w:rPr>
                <w:rFonts w:ascii="Times New Roman" w:hAnsi="Times New Roman" w:cs="Times New Roman"/>
                <w:sz w:val="20"/>
                <w:szCs w:val="20"/>
              </w:rPr>
              <w:t xml:space="preserve">- 50% không đủ vốn đầu tư cho quy trình nuôi </w:t>
            </w:r>
            <w:r w:rsidRPr="007774DC">
              <w:rPr>
                <w:rFonts w:ascii="Times New Roman" w:hAnsi="Times New Roman" w:cs="Times New Roman"/>
                <w:sz w:val="20"/>
                <w:szCs w:val="20"/>
              </w:rPr>
              <w:lastRenderedPageBreak/>
              <w:t>tôm kép kín.</w:t>
            </w:r>
          </w:p>
        </w:tc>
        <w:tc>
          <w:tcPr>
            <w:tcW w:w="234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155EF93"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lastRenderedPageBreak/>
              <w:t>* Vật chất:</w:t>
            </w:r>
          </w:p>
          <w:p w14:paraId="38D4BFA2"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Nuôi tôm quản canh cải tiến, công nghệp là tiềm năng phát của ấp và là ngành mũi nhọn của xã.</w:t>
            </w:r>
          </w:p>
          <w:p w14:paraId="54C86C89"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Chủ yếu nuôi tôm, cua các loại thủy sản khác.</w:t>
            </w:r>
          </w:p>
          <w:p w14:paraId="27F8B6F0"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75% hộ nuôi công nghiệp đúng quy trình, kỷ thuật (đúng quy trình bằng ao bạc, công nghệ cao).</w:t>
            </w:r>
          </w:p>
          <w:p w14:paraId="0B8ECFA3"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75% sau khi hộ dân được tập huấn biết áp dụng khoa học kỷ thuật vào quy trình nuôi</w:t>
            </w:r>
          </w:p>
          <w:p w14:paraId="00C04768"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 xml:space="preserve">50% hộ dân có đủ vốn đầu tư cho quy trình </w:t>
            </w:r>
            <w:r w:rsidRPr="007774DC">
              <w:rPr>
                <w:rFonts w:ascii="Times New Roman" w:hAnsi="Times New Roman" w:cs="Times New Roman"/>
                <w:sz w:val="20"/>
                <w:szCs w:val="20"/>
              </w:rPr>
              <w:lastRenderedPageBreak/>
              <w:t>nuôi khép kín.</w:t>
            </w:r>
          </w:p>
        </w:tc>
        <w:tc>
          <w:tcPr>
            <w:tcW w:w="1710"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6B80142E"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lastRenderedPageBreak/>
              <w:t xml:space="preserve">Thiệt hại tôm, cua thành phẩm và </w:t>
            </w:r>
            <w:proofErr w:type="gramStart"/>
            <w:r w:rsidRPr="007774DC">
              <w:rPr>
                <w:rFonts w:ascii="Times New Roman" w:hAnsi="Times New Roman" w:cs="Times New Roman"/>
                <w:sz w:val="20"/>
                <w:szCs w:val="20"/>
              </w:rPr>
              <w:t>giống  do</w:t>
            </w:r>
            <w:proofErr w:type="gramEnd"/>
            <w:r w:rsidRPr="007774DC">
              <w:rPr>
                <w:rFonts w:ascii="Times New Roman" w:hAnsi="Times New Roman" w:cs="Times New Roman"/>
                <w:sz w:val="20"/>
                <w:szCs w:val="20"/>
              </w:rPr>
              <w:t xml:space="preserve"> sốc nước.</w:t>
            </w:r>
          </w:p>
          <w:p w14:paraId="2B9319C8"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Dịch bệnh tôm làm giảm năng suất.</w:t>
            </w:r>
          </w:p>
          <w:p w14:paraId="4550D06B"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Có nguy cơ mất trắng do dịch bệnh, hộ nuôi không đúng theo quy trình kỷ thuật</w:t>
            </w:r>
          </w:p>
          <w:p w14:paraId="48586CA4" w14:textId="77777777" w:rsidR="00C07067" w:rsidRPr="007774DC" w:rsidRDefault="00C07067" w:rsidP="00A229DD">
            <w:pPr>
              <w:pStyle w:val="ListParagraph"/>
              <w:spacing w:after="0" w:line="240" w:lineRule="auto"/>
              <w:ind w:left="174"/>
              <w:rPr>
                <w:rFonts w:ascii="Times New Roman" w:hAnsi="Times New Roman" w:cs="Times New Roman"/>
                <w:i/>
                <w:sz w:val="20"/>
                <w:szCs w:val="20"/>
              </w:rPr>
            </w:pPr>
          </w:p>
        </w:tc>
        <w:tc>
          <w:tcPr>
            <w:tcW w:w="1382" w:type="dxa"/>
            <w:vMerge w:val="restart"/>
            <w:tcBorders>
              <w:top w:val="single" w:sz="4" w:space="0" w:color="auto"/>
              <w:left w:val="single" w:sz="4" w:space="0" w:color="000000"/>
              <w:right w:val="single" w:sz="4" w:space="0" w:color="000000"/>
            </w:tcBorders>
            <w:shd w:val="clear" w:color="auto" w:fill="auto"/>
          </w:tcPr>
          <w:p w14:paraId="034CAC45" w14:textId="77777777" w:rsidR="00C07067" w:rsidRPr="007774DC" w:rsidRDefault="00C07067" w:rsidP="00A229DD">
            <w:pPr>
              <w:spacing w:after="0" w:line="240" w:lineRule="auto"/>
              <w:jc w:val="center"/>
              <w:rPr>
                <w:rFonts w:ascii="Times New Roman" w:hAnsi="Times New Roman" w:cs="Times New Roman"/>
                <w:b/>
                <w:sz w:val="20"/>
                <w:szCs w:val="20"/>
              </w:rPr>
            </w:pPr>
            <w:r w:rsidRPr="007774DC">
              <w:rPr>
                <w:rFonts w:ascii="Times New Roman" w:hAnsi="Times New Roman" w:cs="Times New Roman"/>
                <w:b/>
                <w:sz w:val="20"/>
                <w:szCs w:val="20"/>
              </w:rPr>
              <w:t>Cao</w:t>
            </w:r>
          </w:p>
          <w:p w14:paraId="2F797AA1" w14:textId="77777777" w:rsidR="00C07067" w:rsidRPr="007774DC" w:rsidRDefault="00C07067" w:rsidP="00A229DD">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25% hộ nuôi không đúng quy trình kỷ thuật, chưa có thuốc đặc trị, tỷ lệ hộ nuôi không có ý thức tham gia tập huấn kỹ thuật)</w:t>
            </w:r>
          </w:p>
        </w:tc>
      </w:tr>
      <w:tr w:rsidR="00C07067" w:rsidRPr="007774DC" w14:paraId="7D6E3577" w14:textId="77777777" w:rsidTr="005F37E7">
        <w:tc>
          <w:tcPr>
            <w:tcW w:w="990" w:type="dxa"/>
            <w:vMerge/>
            <w:tcBorders>
              <w:left w:val="single" w:sz="4" w:space="0" w:color="000000"/>
              <w:bottom w:val="single" w:sz="4" w:space="0" w:color="auto"/>
              <w:right w:val="single" w:sz="4" w:space="0" w:color="000000"/>
            </w:tcBorders>
            <w:shd w:val="clear" w:color="auto" w:fill="auto"/>
          </w:tcPr>
          <w:p w14:paraId="6F8D2165" w14:textId="77777777" w:rsidR="00C07067" w:rsidRPr="007774DC" w:rsidRDefault="00C07067" w:rsidP="00A229DD">
            <w:pPr>
              <w:spacing w:after="0" w:line="240" w:lineRule="auto"/>
              <w:rPr>
                <w:rFonts w:ascii="Times New Roman" w:hAnsi="Times New Roman" w:cs="Times New Roman"/>
                <w:b/>
                <w:sz w:val="20"/>
                <w:szCs w:val="20"/>
              </w:rPr>
            </w:pPr>
          </w:p>
        </w:tc>
        <w:tc>
          <w:tcPr>
            <w:tcW w:w="1339" w:type="dxa"/>
            <w:vMerge/>
            <w:tcBorders>
              <w:left w:val="single" w:sz="4" w:space="0" w:color="000000"/>
              <w:bottom w:val="single" w:sz="4" w:space="0" w:color="auto"/>
              <w:right w:val="single" w:sz="4" w:space="0" w:color="000000"/>
            </w:tcBorders>
            <w:shd w:val="clear" w:color="auto" w:fill="auto"/>
          </w:tcPr>
          <w:p w14:paraId="14471C60" w14:textId="77777777" w:rsidR="00C07067" w:rsidRPr="007774DC" w:rsidRDefault="00C07067" w:rsidP="00A229DD">
            <w:pPr>
              <w:spacing w:after="0" w:line="240" w:lineRule="auto"/>
              <w:rPr>
                <w:rFonts w:ascii="Times New Roman" w:eastAsia="Arial Unicode MS" w:hAnsi="Times New Roman" w:cs="Times New Roman"/>
                <w:b/>
                <w:i/>
                <w:sz w:val="20"/>
                <w:szCs w:val="20"/>
                <w:lang w:val="fr-FR"/>
              </w:rPr>
            </w:pPr>
          </w:p>
        </w:tc>
        <w:tc>
          <w:tcPr>
            <w:tcW w:w="742"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07184BF2" w14:textId="77777777" w:rsidR="00C07067" w:rsidRPr="007774DC" w:rsidRDefault="00C07067" w:rsidP="00A229DD">
            <w:pPr>
              <w:spacing w:after="0" w:line="240" w:lineRule="auto"/>
              <w:rPr>
                <w:rFonts w:ascii="Times New Roman" w:hAnsi="Times New Roman" w:cs="Times New Roman"/>
                <w:sz w:val="20"/>
                <w:szCs w:val="20"/>
              </w:rPr>
            </w:pPr>
          </w:p>
        </w:tc>
        <w:tc>
          <w:tcPr>
            <w:tcW w:w="232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4A2637D0"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3738098B"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hộ nuôi thiếu vốn đầu tư mua giống rẻ tiền trôi nổi kém chất lượng</w:t>
            </w:r>
          </w:p>
          <w:p w14:paraId="7BD2F14F"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Chưa có thuốc đặc trị cho tôm bị dịch bệnh.</w:t>
            </w:r>
          </w:p>
          <w:p w14:paraId="66805F67"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Dịch vụ bán thuốc dịch bệnh trên tôm ở Thị trấn Cái Đôi Vàm cách xa xã là 13 km nên không kịp thời trị bệnh gây dịch bệnh tràn </w:t>
            </w:r>
            <w:proofErr w:type="gramStart"/>
            <w:r w:rsidRPr="007774DC">
              <w:rPr>
                <w:rFonts w:ascii="Times New Roman" w:hAnsi="Times New Roman" w:cs="Times New Roman"/>
                <w:sz w:val="20"/>
                <w:szCs w:val="20"/>
              </w:rPr>
              <w:t>lan</w:t>
            </w:r>
            <w:proofErr w:type="gramEnd"/>
            <w:r w:rsidRPr="007774DC">
              <w:rPr>
                <w:rFonts w:ascii="Times New Roman" w:hAnsi="Times New Roman" w:cs="Times New Roman"/>
                <w:sz w:val="20"/>
                <w:szCs w:val="20"/>
              </w:rPr>
              <w:t xml:space="preserve">. </w:t>
            </w:r>
          </w:p>
          <w:p w14:paraId="65D8EE6C"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hộ mua giống trôi nổi kém chất lượng</w:t>
            </w:r>
          </w:p>
          <w:p w14:paraId="4E3F96AD"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Công tác quản lý và bảo vệ rừng chưa kịp thời và còn thiếu chặt chẽ</w:t>
            </w:r>
          </w:p>
        </w:tc>
        <w:tc>
          <w:tcPr>
            <w:tcW w:w="234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788444D5"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0551A55B"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70% giống được kiểm dịch mua tại địa phương</w:t>
            </w:r>
          </w:p>
          <w:p w14:paraId="28413ED8"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Chính quyền hỗ trợ con giống cho các hộ nuôi nằm trong vùng từ các dự </w:t>
            </w:r>
            <w:proofErr w:type="gramStart"/>
            <w:r w:rsidRPr="007774DC">
              <w:rPr>
                <w:rFonts w:ascii="Times New Roman" w:hAnsi="Times New Roman" w:cs="Times New Roman"/>
                <w:sz w:val="20"/>
                <w:szCs w:val="20"/>
              </w:rPr>
              <w:t>án</w:t>
            </w:r>
            <w:proofErr w:type="gramEnd"/>
            <w:r w:rsidRPr="007774DC">
              <w:rPr>
                <w:rFonts w:ascii="Times New Roman" w:hAnsi="Times New Roman" w:cs="Times New Roman"/>
                <w:sz w:val="20"/>
                <w:szCs w:val="20"/>
              </w:rPr>
              <w:t xml:space="preserve"> thuộc Chương trình giảm nghèo bền vững.</w:t>
            </w:r>
          </w:p>
          <w:p w14:paraId="6A14B371"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Xã có 01 cán bộ khuyến nông </w:t>
            </w:r>
            <w:proofErr w:type="gramStart"/>
            <w:r w:rsidRPr="007774DC">
              <w:rPr>
                <w:rFonts w:ascii="Times New Roman" w:hAnsi="Times New Roman" w:cs="Times New Roman"/>
                <w:sz w:val="20"/>
                <w:szCs w:val="20"/>
              </w:rPr>
              <w:t>ngư</w:t>
            </w:r>
            <w:proofErr w:type="gramEnd"/>
            <w:r w:rsidRPr="007774DC">
              <w:rPr>
                <w:rFonts w:ascii="Times New Roman" w:hAnsi="Times New Roman" w:cs="Times New Roman"/>
                <w:sz w:val="20"/>
                <w:szCs w:val="20"/>
              </w:rPr>
              <w:t xml:space="preserve"> giám sát và phản ánh tình hình dịch bệnh lên tỉnh huyện để kịp thời hỗ trợ các hộ nuôi.</w:t>
            </w:r>
          </w:p>
          <w:p w14:paraId="3734E120"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Chi cục khuyến nông </w:t>
            </w:r>
            <w:proofErr w:type="gramStart"/>
            <w:r w:rsidRPr="007774DC">
              <w:rPr>
                <w:rFonts w:ascii="Times New Roman" w:hAnsi="Times New Roman" w:cs="Times New Roman"/>
                <w:sz w:val="20"/>
                <w:szCs w:val="20"/>
              </w:rPr>
              <w:t>ngư</w:t>
            </w:r>
            <w:proofErr w:type="gramEnd"/>
            <w:r w:rsidRPr="007774DC">
              <w:rPr>
                <w:rFonts w:ascii="Times New Roman" w:hAnsi="Times New Roman" w:cs="Times New Roman"/>
                <w:sz w:val="20"/>
                <w:szCs w:val="20"/>
              </w:rPr>
              <w:t xml:space="preserve"> của tỉnh/huyện có tổ chức tập huấn nuôi tôm, cua cho dân.</w:t>
            </w:r>
          </w:p>
          <w:p w14:paraId="02AD51C2"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Người dân có ý thức gia cố bờ bao hang năm.</w:t>
            </w:r>
          </w:p>
          <w:p w14:paraId="4E263DBE"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Có 03 cửa hang thu nua các mặt hang thủy hải sản với giá cạnh tranh</w:t>
            </w:r>
          </w:p>
          <w:p w14:paraId="2C1B79B2"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UBND xã thường xuyên tuyên truyền vận động người dân đảm bảo thực hiện quy định 70% diện </w:t>
            </w:r>
            <w:proofErr w:type="gramStart"/>
            <w:r w:rsidRPr="007774DC">
              <w:rPr>
                <w:rFonts w:ascii="Times New Roman" w:hAnsi="Times New Roman" w:cs="Times New Roman"/>
                <w:sz w:val="20"/>
                <w:szCs w:val="20"/>
              </w:rPr>
              <w:t>tích  trồng</w:t>
            </w:r>
            <w:proofErr w:type="gramEnd"/>
            <w:r w:rsidRPr="007774DC">
              <w:rPr>
                <w:rFonts w:ascii="Times New Roman" w:hAnsi="Times New Roman" w:cs="Times New Roman"/>
                <w:sz w:val="20"/>
                <w:szCs w:val="20"/>
              </w:rPr>
              <w:t xml:space="preserve"> rừng.</w:t>
            </w:r>
          </w:p>
        </w:tc>
        <w:tc>
          <w:tcPr>
            <w:tcW w:w="1710"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351859B6" w14:textId="77777777" w:rsidR="00C07067" w:rsidRPr="007774DC" w:rsidRDefault="00C07067" w:rsidP="00A229DD">
            <w:pPr>
              <w:spacing w:after="0" w:line="240" w:lineRule="auto"/>
              <w:rPr>
                <w:rFonts w:ascii="Times New Roman" w:hAnsi="Times New Roman" w:cs="Times New Roman"/>
                <w:sz w:val="20"/>
                <w:szCs w:val="20"/>
              </w:rPr>
            </w:pPr>
          </w:p>
        </w:tc>
        <w:tc>
          <w:tcPr>
            <w:tcW w:w="1382" w:type="dxa"/>
            <w:vMerge/>
            <w:tcBorders>
              <w:left w:val="single" w:sz="4" w:space="0" w:color="000000"/>
              <w:bottom w:val="single" w:sz="4" w:space="0" w:color="auto"/>
              <w:right w:val="single" w:sz="4" w:space="0" w:color="000000"/>
            </w:tcBorders>
            <w:shd w:val="clear" w:color="auto" w:fill="auto"/>
          </w:tcPr>
          <w:p w14:paraId="02366FDD" w14:textId="77777777" w:rsidR="00C07067" w:rsidRPr="007774DC" w:rsidRDefault="00C07067" w:rsidP="00A229DD">
            <w:pPr>
              <w:spacing w:after="0" w:line="240" w:lineRule="auto"/>
              <w:jc w:val="center"/>
              <w:rPr>
                <w:rFonts w:ascii="Times New Roman" w:hAnsi="Times New Roman" w:cs="Times New Roman"/>
                <w:b/>
                <w:sz w:val="20"/>
                <w:szCs w:val="20"/>
              </w:rPr>
            </w:pPr>
          </w:p>
        </w:tc>
      </w:tr>
      <w:tr w:rsidR="00C07067" w:rsidRPr="007774DC" w14:paraId="33A662A0" w14:textId="77777777" w:rsidTr="005F37E7">
        <w:tc>
          <w:tcPr>
            <w:tcW w:w="990" w:type="dxa"/>
            <w:tcBorders>
              <w:top w:val="single" w:sz="4" w:space="0" w:color="auto"/>
              <w:left w:val="single" w:sz="4" w:space="0" w:color="000000"/>
              <w:bottom w:val="single" w:sz="4" w:space="0" w:color="auto"/>
              <w:right w:val="single" w:sz="4" w:space="0" w:color="000000"/>
            </w:tcBorders>
            <w:shd w:val="clear" w:color="auto" w:fill="auto"/>
          </w:tcPr>
          <w:p w14:paraId="080621AE" w14:textId="77777777" w:rsidR="00C07067" w:rsidRPr="007774DC" w:rsidRDefault="00C07067" w:rsidP="00A229DD">
            <w:pPr>
              <w:spacing w:after="0" w:line="240" w:lineRule="auto"/>
              <w:rPr>
                <w:rFonts w:ascii="Times New Roman" w:hAnsi="Times New Roman" w:cs="Times New Roman"/>
                <w:b/>
                <w:sz w:val="20"/>
                <w:szCs w:val="20"/>
              </w:rPr>
            </w:pPr>
          </w:p>
        </w:tc>
        <w:tc>
          <w:tcPr>
            <w:tcW w:w="1339" w:type="dxa"/>
            <w:tcBorders>
              <w:top w:val="single" w:sz="4" w:space="0" w:color="auto"/>
              <w:left w:val="single" w:sz="4" w:space="0" w:color="000000"/>
              <w:bottom w:val="single" w:sz="4" w:space="0" w:color="auto"/>
              <w:right w:val="single" w:sz="4" w:space="0" w:color="000000"/>
            </w:tcBorders>
            <w:shd w:val="clear" w:color="auto" w:fill="auto"/>
          </w:tcPr>
          <w:p w14:paraId="6E46B599" w14:textId="77777777" w:rsidR="00C07067" w:rsidRPr="007774DC" w:rsidRDefault="00C07067" w:rsidP="00A229DD">
            <w:pPr>
              <w:spacing w:after="0" w:line="240" w:lineRule="auto"/>
              <w:rPr>
                <w:rFonts w:ascii="Times New Roman" w:eastAsia="Arial Unicode MS" w:hAnsi="Times New Roman" w:cs="Times New Roman"/>
                <w:b/>
                <w:i/>
                <w:sz w:val="20"/>
                <w:szCs w:val="20"/>
                <w:lang w:val="fr-FR"/>
              </w:rPr>
            </w:pPr>
          </w:p>
        </w:tc>
        <w:tc>
          <w:tcPr>
            <w:tcW w:w="742"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29B1A0ED" w14:textId="77777777" w:rsidR="00C07067" w:rsidRPr="007774DC" w:rsidRDefault="00C07067" w:rsidP="00A229DD">
            <w:pPr>
              <w:spacing w:after="0" w:line="240" w:lineRule="auto"/>
              <w:rPr>
                <w:rFonts w:ascii="Times New Roman" w:hAnsi="Times New Roman" w:cs="Times New Roman"/>
                <w:sz w:val="20"/>
                <w:szCs w:val="20"/>
              </w:rPr>
            </w:pPr>
          </w:p>
        </w:tc>
        <w:tc>
          <w:tcPr>
            <w:tcW w:w="232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E775EC5"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647B67A8"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hộ nuôi thiếu kiến thức, kỹ thuật chăm sóc.</w:t>
            </w:r>
          </w:p>
          <w:p w14:paraId="6D448BCB" w14:textId="77777777" w:rsidR="00C07067" w:rsidRPr="007774DC" w:rsidRDefault="00C07067" w:rsidP="00A229DD">
            <w:pPr>
              <w:spacing w:after="0" w:line="240" w:lineRule="auto"/>
              <w:ind w:left="-6"/>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79B3DCEF"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042FB623"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Kinh nghiệm nuôi trồng thủy sản của người dân.</w:t>
            </w:r>
          </w:p>
          <w:p w14:paraId="356B1330"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75% hộ nuôi có kiến thức, kinh nghiệm và kỹ thuật do có ý thức tham gia gia tập huấn.</w:t>
            </w:r>
          </w:p>
          <w:p w14:paraId="67CBF44C"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UBND xã thường xuyên lồng ghép tuyên truyền về phòng dịch bệnh cho tôm thong qua các cuộc họp dân, sinh hoạt đoàn thể (PN, Chi Bộ, Nông dân, Ban dân chính…)</w:t>
            </w:r>
          </w:p>
          <w:p w14:paraId="1667FBFA" w14:textId="77777777" w:rsidR="00C07067" w:rsidRPr="007774DC" w:rsidRDefault="00C07067" w:rsidP="00A229DD">
            <w:pPr>
              <w:pStyle w:val="ListParagraph"/>
              <w:spacing w:after="0" w:line="240" w:lineRule="auto"/>
              <w:ind w:left="174"/>
              <w:rPr>
                <w:rFonts w:ascii="Times New Roman" w:hAnsi="Times New Roman" w:cs="Times New Roman"/>
                <w:sz w:val="20"/>
                <w:szCs w:val="20"/>
              </w:rPr>
            </w:pPr>
          </w:p>
        </w:tc>
        <w:tc>
          <w:tcPr>
            <w:tcW w:w="1710"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2E3A5CAB" w14:textId="77777777" w:rsidR="00C07067" w:rsidRPr="007774DC" w:rsidRDefault="00C07067" w:rsidP="00A229DD">
            <w:pPr>
              <w:spacing w:after="0" w:line="240" w:lineRule="auto"/>
              <w:rPr>
                <w:rFonts w:ascii="Times New Roman" w:hAnsi="Times New Roman" w:cs="Times New Roman"/>
                <w:sz w:val="20"/>
                <w:szCs w:val="20"/>
              </w:rPr>
            </w:pPr>
          </w:p>
        </w:tc>
        <w:tc>
          <w:tcPr>
            <w:tcW w:w="1382" w:type="dxa"/>
            <w:tcBorders>
              <w:top w:val="single" w:sz="4" w:space="0" w:color="auto"/>
              <w:left w:val="single" w:sz="4" w:space="0" w:color="000000"/>
              <w:bottom w:val="single" w:sz="4" w:space="0" w:color="auto"/>
              <w:right w:val="single" w:sz="4" w:space="0" w:color="000000"/>
            </w:tcBorders>
            <w:shd w:val="clear" w:color="auto" w:fill="auto"/>
          </w:tcPr>
          <w:p w14:paraId="1001E477" w14:textId="77777777" w:rsidR="00C07067" w:rsidRPr="007774DC" w:rsidRDefault="00C07067" w:rsidP="00A229DD">
            <w:pPr>
              <w:spacing w:after="0" w:line="240" w:lineRule="auto"/>
              <w:jc w:val="center"/>
              <w:rPr>
                <w:rFonts w:ascii="Times New Roman" w:hAnsi="Times New Roman" w:cs="Times New Roman"/>
                <w:b/>
                <w:sz w:val="20"/>
                <w:szCs w:val="20"/>
              </w:rPr>
            </w:pPr>
          </w:p>
        </w:tc>
      </w:tr>
      <w:tr w:rsidR="00C07067" w:rsidRPr="007774DC" w14:paraId="5E93B427" w14:textId="77777777" w:rsidTr="005F37E7">
        <w:tc>
          <w:tcPr>
            <w:tcW w:w="990" w:type="dxa"/>
            <w:vMerge w:val="restart"/>
            <w:tcBorders>
              <w:top w:val="single" w:sz="4" w:space="0" w:color="auto"/>
              <w:left w:val="single" w:sz="4" w:space="0" w:color="000000"/>
              <w:right w:val="single" w:sz="4" w:space="0" w:color="000000"/>
            </w:tcBorders>
            <w:shd w:val="clear" w:color="auto" w:fill="auto"/>
          </w:tcPr>
          <w:p w14:paraId="11227336" w14:textId="77777777" w:rsidR="00C07067" w:rsidRPr="007774DC" w:rsidRDefault="00C07067" w:rsidP="00A229DD">
            <w:pPr>
              <w:spacing w:after="0" w:line="240" w:lineRule="auto"/>
              <w:rPr>
                <w:rFonts w:ascii="Times New Roman" w:hAnsi="Times New Roman" w:cs="Times New Roman"/>
                <w:sz w:val="20"/>
                <w:szCs w:val="20"/>
              </w:rPr>
            </w:pPr>
            <w:r w:rsidRPr="007774DC">
              <w:rPr>
                <w:rFonts w:ascii="Times New Roman" w:hAnsi="Times New Roman" w:cs="Times New Roman"/>
                <w:b/>
                <w:sz w:val="20"/>
                <w:szCs w:val="20"/>
              </w:rPr>
              <w:t>Triều cường ngập nước, Sạt lỡ và Mưa to kèm lốc xoáy</w:t>
            </w:r>
          </w:p>
        </w:tc>
        <w:tc>
          <w:tcPr>
            <w:tcW w:w="1339" w:type="dxa"/>
            <w:vMerge w:val="restart"/>
            <w:tcBorders>
              <w:top w:val="single" w:sz="4" w:space="0" w:color="auto"/>
              <w:left w:val="single" w:sz="4" w:space="0" w:color="000000"/>
              <w:right w:val="single" w:sz="4" w:space="0" w:color="000000"/>
            </w:tcBorders>
            <w:shd w:val="clear" w:color="auto" w:fill="auto"/>
          </w:tcPr>
          <w:p w14:paraId="71AAA559" w14:textId="77777777" w:rsidR="00C07067" w:rsidRPr="007774DC" w:rsidRDefault="00C07067" w:rsidP="00A229DD">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Ấp Tân Quảng B (nuôi trồng thuỷ sản sinh thái)</w:t>
            </w:r>
          </w:p>
          <w:p w14:paraId="3A963328" w14:textId="77777777" w:rsidR="00C07067" w:rsidRPr="007774DC" w:rsidRDefault="00C07067" w:rsidP="00A229DD">
            <w:pPr>
              <w:spacing w:after="0" w:line="240" w:lineRule="auto"/>
              <w:rPr>
                <w:rFonts w:ascii="Times New Roman" w:hAnsi="Times New Roman" w:cs="Times New Roman"/>
                <w:sz w:val="20"/>
                <w:szCs w:val="20"/>
              </w:rPr>
            </w:pPr>
          </w:p>
        </w:tc>
        <w:tc>
          <w:tcPr>
            <w:tcW w:w="742" w:type="dxa"/>
            <w:vMerge w:val="restart"/>
            <w:tcBorders>
              <w:top w:val="single" w:sz="4" w:space="0" w:color="000000"/>
              <w:left w:val="single" w:sz="4" w:space="0" w:color="000000"/>
              <w:right w:val="single" w:sz="4" w:space="0" w:color="000000"/>
            </w:tcBorders>
            <w:shd w:val="clear" w:color="auto" w:fill="FFFFFF" w:themeFill="background1"/>
          </w:tcPr>
          <w:p w14:paraId="2F3547B2" w14:textId="77777777" w:rsidR="00C07067" w:rsidRPr="007774DC" w:rsidRDefault="00C07067" w:rsidP="00A229DD">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274</w:t>
            </w:r>
          </w:p>
        </w:tc>
        <w:tc>
          <w:tcPr>
            <w:tcW w:w="232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2A0C3A0D"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Vật chất:</w:t>
            </w:r>
          </w:p>
          <w:p w14:paraId="321BDC04"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81% hộ nuôi trồng thuỷ sản (221 hộ ) với 319 ha có 55% nữ tham gia</w:t>
            </w:r>
          </w:p>
          <w:p w14:paraId="71D45061"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Tỷ lệ thiệt hại hàng năm 56%</w:t>
            </w:r>
          </w:p>
          <w:p w14:paraId="791C8BA7"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25% hộ dân nuôi tôm công nghiệp chưa đúng kỷ thuật nuôi (chưa đúng quy trình thẩm định) (ao đất)</w:t>
            </w:r>
          </w:p>
          <w:p w14:paraId="57266D98"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25% hộ dân được tập </w:t>
            </w:r>
            <w:r w:rsidRPr="007774DC">
              <w:rPr>
                <w:rFonts w:ascii="Times New Roman" w:hAnsi="Times New Roman" w:cs="Times New Roman"/>
                <w:sz w:val="20"/>
                <w:szCs w:val="20"/>
              </w:rPr>
              <w:lastRenderedPageBreak/>
              <w:t>huấn kỷ thuật nuôi tôm công nghệ cao nhưng không đáp ứng được nhu cầu</w:t>
            </w:r>
          </w:p>
          <w:p w14:paraId="784737A8" w14:textId="77777777" w:rsidR="00C07067" w:rsidRPr="007774DC" w:rsidRDefault="00C07067" w:rsidP="00A229DD">
            <w:pPr>
              <w:pStyle w:val="ListParagraph"/>
              <w:spacing w:after="0" w:line="240" w:lineRule="auto"/>
              <w:ind w:left="174"/>
              <w:rPr>
                <w:rFonts w:ascii="Times New Roman" w:hAnsi="Times New Roman" w:cs="Times New Roman"/>
                <w:sz w:val="20"/>
                <w:szCs w:val="20"/>
              </w:rPr>
            </w:pPr>
            <w:r w:rsidRPr="007774DC">
              <w:rPr>
                <w:rFonts w:ascii="Times New Roman" w:hAnsi="Times New Roman" w:cs="Times New Roman"/>
                <w:sz w:val="20"/>
                <w:szCs w:val="20"/>
              </w:rPr>
              <w:t>- 50% không đủ vốn đầu tư cho quy trình nuôi tôm kép kín.</w:t>
            </w:r>
          </w:p>
        </w:tc>
        <w:tc>
          <w:tcPr>
            <w:tcW w:w="234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5F2F2742"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lastRenderedPageBreak/>
              <w:t>* Vật chất:</w:t>
            </w:r>
          </w:p>
          <w:p w14:paraId="2F01F94D"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Nuôi tôm quản canh cải tiến, công nghệp là tiềm năng phát của ấp và là ngành mũi nhọn của xã.</w:t>
            </w:r>
          </w:p>
          <w:p w14:paraId="79C5CF25"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Chủ yếu nuôi tôm, cua các loại thủy sản khác.</w:t>
            </w:r>
          </w:p>
          <w:p w14:paraId="34A8A5EB"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75% hộ nuôi công nghiệp đúng quy trình, kỷ thuật (đúng quy trình bằng ao bạc, công nghệ cao).</w:t>
            </w:r>
          </w:p>
          <w:p w14:paraId="44F1FC5E"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lastRenderedPageBreak/>
              <w:t>75% sau khi hộ dân được tập huấn biết áp dụng khoa học kỷ thuật vào quy trình nuôi</w:t>
            </w:r>
          </w:p>
          <w:p w14:paraId="126B6D61"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50% hộ dân có đủ vốn đầu tư cho quy trình nuôi khép kín.</w:t>
            </w:r>
          </w:p>
        </w:tc>
        <w:tc>
          <w:tcPr>
            <w:tcW w:w="1710" w:type="dxa"/>
            <w:vMerge w:val="restart"/>
            <w:tcBorders>
              <w:top w:val="single" w:sz="4" w:space="0" w:color="auto"/>
              <w:left w:val="single" w:sz="4" w:space="0" w:color="000000"/>
              <w:right w:val="single" w:sz="4" w:space="0" w:color="000000"/>
            </w:tcBorders>
            <w:shd w:val="clear" w:color="auto" w:fill="FFFFFF" w:themeFill="background1"/>
          </w:tcPr>
          <w:p w14:paraId="3E4FE3CD"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lastRenderedPageBreak/>
              <w:t xml:space="preserve">Thiệt hại tôm, cua thành phẩm và </w:t>
            </w:r>
            <w:proofErr w:type="gramStart"/>
            <w:r w:rsidRPr="007774DC">
              <w:rPr>
                <w:rFonts w:ascii="Times New Roman" w:hAnsi="Times New Roman" w:cs="Times New Roman"/>
                <w:sz w:val="20"/>
                <w:szCs w:val="20"/>
              </w:rPr>
              <w:t>giống  do</w:t>
            </w:r>
            <w:proofErr w:type="gramEnd"/>
            <w:r w:rsidRPr="007774DC">
              <w:rPr>
                <w:rFonts w:ascii="Times New Roman" w:hAnsi="Times New Roman" w:cs="Times New Roman"/>
                <w:sz w:val="20"/>
                <w:szCs w:val="20"/>
              </w:rPr>
              <w:t xml:space="preserve"> sốc nước.</w:t>
            </w:r>
          </w:p>
          <w:p w14:paraId="19E306D7"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Dịch bệnh tôm làm giảm năng suất.</w:t>
            </w:r>
          </w:p>
          <w:p w14:paraId="358A3801"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 xml:space="preserve">Có nguy cơ mất trắng do dịch bệnh, hộ nuôi không đúng theo quy trình </w:t>
            </w:r>
            <w:r w:rsidRPr="007774DC">
              <w:rPr>
                <w:rFonts w:ascii="Times New Roman" w:hAnsi="Times New Roman" w:cs="Times New Roman"/>
                <w:sz w:val="20"/>
                <w:szCs w:val="20"/>
              </w:rPr>
              <w:lastRenderedPageBreak/>
              <w:t>kỷ thuật</w:t>
            </w:r>
          </w:p>
          <w:p w14:paraId="1293464C" w14:textId="77777777" w:rsidR="00C07067" w:rsidRPr="007774DC" w:rsidRDefault="00C07067" w:rsidP="00A229DD">
            <w:pPr>
              <w:pStyle w:val="ListParagraph"/>
              <w:spacing w:after="0" w:line="240" w:lineRule="auto"/>
              <w:ind w:left="174"/>
              <w:rPr>
                <w:rFonts w:ascii="Times New Roman" w:hAnsi="Times New Roman" w:cs="Times New Roman"/>
                <w:i/>
                <w:sz w:val="20"/>
                <w:szCs w:val="20"/>
              </w:rPr>
            </w:pPr>
          </w:p>
        </w:tc>
        <w:tc>
          <w:tcPr>
            <w:tcW w:w="1382" w:type="dxa"/>
            <w:vMerge w:val="restart"/>
            <w:tcBorders>
              <w:top w:val="single" w:sz="4" w:space="0" w:color="auto"/>
              <w:left w:val="single" w:sz="4" w:space="0" w:color="000000"/>
              <w:right w:val="single" w:sz="4" w:space="0" w:color="000000"/>
            </w:tcBorders>
            <w:shd w:val="clear" w:color="auto" w:fill="auto"/>
          </w:tcPr>
          <w:p w14:paraId="36FC9379" w14:textId="77777777" w:rsidR="00C07067" w:rsidRPr="007774DC" w:rsidRDefault="00C07067" w:rsidP="00A229DD">
            <w:pPr>
              <w:spacing w:after="0" w:line="240" w:lineRule="auto"/>
              <w:jc w:val="center"/>
              <w:rPr>
                <w:rFonts w:ascii="Times New Roman" w:hAnsi="Times New Roman" w:cs="Times New Roman"/>
                <w:b/>
                <w:sz w:val="20"/>
                <w:szCs w:val="20"/>
              </w:rPr>
            </w:pPr>
            <w:r w:rsidRPr="007774DC">
              <w:rPr>
                <w:rFonts w:ascii="Times New Roman" w:hAnsi="Times New Roman" w:cs="Times New Roman"/>
                <w:b/>
                <w:sz w:val="20"/>
                <w:szCs w:val="20"/>
              </w:rPr>
              <w:lastRenderedPageBreak/>
              <w:t>Cao</w:t>
            </w:r>
          </w:p>
          <w:p w14:paraId="12B255D6" w14:textId="77777777" w:rsidR="00C07067" w:rsidRPr="007774DC" w:rsidRDefault="00C07067" w:rsidP="00A229DD">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25% hộ nuôi không đúng quy trình kỷ thuật, chưa có thuốc đặc trị, tỷ lệ hộ nuôi không có ý thức tham gia tập huấn kỹ thuật)</w:t>
            </w:r>
          </w:p>
        </w:tc>
      </w:tr>
      <w:tr w:rsidR="00C07067" w:rsidRPr="007774DC" w14:paraId="0DB3B72C" w14:textId="77777777" w:rsidTr="005F37E7">
        <w:tc>
          <w:tcPr>
            <w:tcW w:w="990" w:type="dxa"/>
            <w:vMerge/>
            <w:tcBorders>
              <w:left w:val="single" w:sz="4" w:space="0" w:color="000000"/>
              <w:bottom w:val="single" w:sz="4" w:space="0" w:color="auto"/>
              <w:right w:val="single" w:sz="4" w:space="0" w:color="000000"/>
            </w:tcBorders>
            <w:shd w:val="clear" w:color="auto" w:fill="auto"/>
          </w:tcPr>
          <w:p w14:paraId="63732BF6" w14:textId="77777777" w:rsidR="00C07067" w:rsidRPr="007774DC" w:rsidRDefault="00C07067" w:rsidP="00A229DD">
            <w:pPr>
              <w:spacing w:after="0" w:line="240" w:lineRule="auto"/>
              <w:rPr>
                <w:rFonts w:ascii="Times New Roman" w:hAnsi="Times New Roman" w:cs="Times New Roman"/>
                <w:b/>
                <w:sz w:val="20"/>
                <w:szCs w:val="20"/>
              </w:rPr>
            </w:pPr>
          </w:p>
        </w:tc>
        <w:tc>
          <w:tcPr>
            <w:tcW w:w="1339" w:type="dxa"/>
            <w:vMerge/>
            <w:tcBorders>
              <w:left w:val="single" w:sz="4" w:space="0" w:color="000000"/>
              <w:bottom w:val="single" w:sz="4" w:space="0" w:color="auto"/>
              <w:right w:val="single" w:sz="4" w:space="0" w:color="000000"/>
            </w:tcBorders>
            <w:shd w:val="clear" w:color="auto" w:fill="auto"/>
          </w:tcPr>
          <w:p w14:paraId="546A5681" w14:textId="77777777" w:rsidR="00C07067" w:rsidRPr="007774DC" w:rsidRDefault="00C07067" w:rsidP="00A229DD">
            <w:pPr>
              <w:spacing w:after="0" w:line="240" w:lineRule="auto"/>
              <w:rPr>
                <w:rFonts w:ascii="Times New Roman" w:eastAsia="Arial Unicode MS" w:hAnsi="Times New Roman" w:cs="Times New Roman"/>
                <w:b/>
                <w:i/>
                <w:sz w:val="20"/>
                <w:szCs w:val="20"/>
                <w:lang w:val="fr-FR"/>
              </w:rPr>
            </w:pPr>
          </w:p>
        </w:tc>
        <w:tc>
          <w:tcPr>
            <w:tcW w:w="742" w:type="dxa"/>
            <w:vMerge/>
            <w:tcBorders>
              <w:left w:val="single" w:sz="4" w:space="0" w:color="000000"/>
              <w:bottom w:val="single" w:sz="4" w:space="0" w:color="auto"/>
              <w:right w:val="single" w:sz="4" w:space="0" w:color="000000"/>
            </w:tcBorders>
            <w:shd w:val="clear" w:color="auto" w:fill="FFFFFF" w:themeFill="background1"/>
          </w:tcPr>
          <w:p w14:paraId="0E858069" w14:textId="77777777" w:rsidR="00C07067" w:rsidRPr="007774DC" w:rsidRDefault="00C07067" w:rsidP="00A229DD">
            <w:pPr>
              <w:spacing w:after="0" w:line="240" w:lineRule="auto"/>
              <w:rPr>
                <w:rFonts w:ascii="Times New Roman" w:hAnsi="Times New Roman" w:cs="Times New Roman"/>
                <w:sz w:val="20"/>
                <w:szCs w:val="20"/>
              </w:rPr>
            </w:pPr>
          </w:p>
        </w:tc>
        <w:tc>
          <w:tcPr>
            <w:tcW w:w="232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329C050D"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267A9373"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hộ nuôi thiếu vốn đầu tư mua giống rẻ tiền trôi nổi kém chất lượng</w:t>
            </w:r>
          </w:p>
          <w:p w14:paraId="47776071"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Chưa có thuốc đặc trị cho tôm bị dịch bệnh.</w:t>
            </w:r>
          </w:p>
          <w:p w14:paraId="49BBBBB2"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Dịch vụ bán thuốc dịch bệnh trên tôm ở Thị trấn Cái Đôi Vàm cách xa xã là 13 km nên không kịp thời trị bệnh gây dịch bệnh tràn </w:t>
            </w:r>
            <w:proofErr w:type="gramStart"/>
            <w:r w:rsidRPr="007774DC">
              <w:rPr>
                <w:rFonts w:ascii="Times New Roman" w:hAnsi="Times New Roman" w:cs="Times New Roman"/>
                <w:sz w:val="20"/>
                <w:szCs w:val="20"/>
              </w:rPr>
              <w:t>lan</w:t>
            </w:r>
            <w:proofErr w:type="gramEnd"/>
            <w:r w:rsidRPr="007774DC">
              <w:rPr>
                <w:rFonts w:ascii="Times New Roman" w:hAnsi="Times New Roman" w:cs="Times New Roman"/>
                <w:sz w:val="20"/>
                <w:szCs w:val="20"/>
              </w:rPr>
              <w:t xml:space="preserve">. </w:t>
            </w:r>
          </w:p>
          <w:p w14:paraId="421C840A"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hộ mua giống trôi nổi kém chất lượng</w:t>
            </w:r>
          </w:p>
          <w:p w14:paraId="5B024E72"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Công tác quản lý và bảo vệ rừng chưa kịp thời và còn thiếu chặt chẽ</w:t>
            </w:r>
          </w:p>
        </w:tc>
        <w:tc>
          <w:tcPr>
            <w:tcW w:w="234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02884AF4"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41B01675"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70% giống được kiểm dịch mua tại địa phương</w:t>
            </w:r>
          </w:p>
          <w:p w14:paraId="1B5A599B"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Chính quyền hỗ trợ con giống cho các hộ nuôi nằm trong vùng từ các dự </w:t>
            </w:r>
            <w:proofErr w:type="gramStart"/>
            <w:r w:rsidRPr="007774DC">
              <w:rPr>
                <w:rFonts w:ascii="Times New Roman" w:hAnsi="Times New Roman" w:cs="Times New Roman"/>
                <w:sz w:val="20"/>
                <w:szCs w:val="20"/>
              </w:rPr>
              <w:t>án</w:t>
            </w:r>
            <w:proofErr w:type="gramEnd"/>
            <w:r w:rsidRPr="007774DC">
              <w:rPr>
                <w:rFonts w:ascii="Times New Roman" w:hAnsi="Times New Roman" w:cs="Times New Roman"/>
                <w:sz w:val="20"/>
                <w:szCs w:val="20"/>
              </w:rPr>
              <w:t xml:space="preserve"> thuộc Chương trình giảm nghèo bền vững.</w:t>
            </w:r>
          </w:p>
          <w:p w14:paraId="742C4448"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Xã có 01 cán bộ khuyến nông </w:t>
            </w:r>
            <w:proofErr w:type="gramStart"/>
            <w:r w:rsidRPr="007774DC">
              <w:rPr>
                <w:rFonts w:ascii="Times New Roman" w:hAnsi="Times New Roman" w:cs="Times New Roman"/>
                <w:sz w:val="20"/>
                <w:szCs w:val="20"/>
              </w:rPr>
              <w:t>ngư</w:t>
            </w:r>
            <w:proofErr w:type="gramEnd"/>
            <w:r w:rsidRPr="007774DC">
              <w:rPr>
                <w:rFonts w:ascii="Times New Roman" w:hAnsi="Times New Roman" w:cs="Times New Roman"/>
                <w:sz w:val="20"/>
                <w:szCs w:val="20"/>
              </w:rPr>
              <w:t xml:space="preserve"> giám sát và phản ánh tình hình dịch bệnh lên tỉnh huyện để kịp thời hỗ trợ các hộ nuôi.</w:t>
            </w:r>
          </w:p>
          <w:p w14:paraId="6144681A"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Chi cục khuyến nông </w:t>
            </w:r>
            <w:proofErr w:type="gramStart"/>
            <w:r w:rsidRPr="007774DC">
              <w:rPr>
                <w:rFonts w:ascii="Times New Roman" w:hAnsi="Times New Roman" w:cs="Times New Roman"/>
                <w:sz w:val="20"/>
                <w:szCs w:val="20"/>
              </w:rPr>
              <w:t>ngư</w:t>
            </w:r>
            <w:proofErr w:type="gramEnd"/>
            <w:r w:rsidRPr="007774DC">
              <w:rPr>
                <w:rFonts w:ascii="Times New Roman" w:hAnsi="Times New Roman" w:cs="Times New Roman"/>
                <w:sz w:val="20"/>
                <w:szCs w:val="20"/>
              </w:rPr>
              <w:t xml:space="preserve"> của tỉnh/huyện có tổ chức tập huấn nuôi tôm, cua cho dân.</w:t>
            </w:r>
          </w:p>
          <w:p w14:paraId="185AA7A8"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Người dân có ý thức gia cố bờ bao hang năm.</w:t>
            </w:r>
          </w:p>
          <w:p w14:paraId="68DE9552"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Có 03 cửa hang thu nua các mặt hang thủy hải sản với giá cạnh tranh</w:t>
            </w:r>
          </w:p>
          <w:p w14:paraId="3E135AF5"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UBND xã thường xuyên tuyên truyền vận động người dân đảm bảo thực hiện quy định 70% diện </w:t>
            </w:r>
            <w:proofErr w:type="gramStart"/>
            <w:r w:rsidRPr="007774DC">
              <w:rPr>
                <w:rFonts w:ascii="Times New Roman" w:hAnsi="Times New Roman" w:cs="Times New Roman"/>
                <w:sz w:val="20"/>
                <w:szCs w:val="20"/>
              </w:rPr>
              <w:t>tích  trồng</w:t>
            </w:r>
            <w:proofErr w:type="gramEnd"/>
            <w:r w:rsidRPr="007774DC">
              <w:rPr>
                <w:rFonts w:ascii="Times New Roman" w:hAnsi="Times New Roman" w:cs="Times New Roman"/>
                <w:sz w:val="20"/>
                <w:szCs w:val="20"/>
              </w:rPr>
              <w:t xml:space="preserve"> rừng.</w:t>
            </w:r>
          </w:p>
        </w:tc>
        <w:tc>
          <w:tcPr>
            <w:tcW w:w="1710" w:type="dxa"/>
            <w:vMerge/>
            <w:tcBorders>
              <w:left w:val="single" w:sz="4" w:space="0" w:color="000000"/>
              <w:bottom w:val="single" w:sz="4" w:space="0" w:color="auto"/>
              <w:right w:val="single" w:sz="4" w:space="0" w:color="000000"/>
            </w:tcBorders>
            <w:shd w:val="clear" w:color="auto" w:fill="FFFFFF" w:themeFill="background1"/>
          </w:tcPr>
          <w:p w14:paraId="07953FA0" w14:textId="77777777" w:rsidR="00C07067" w:rsidRPr="007774DC" w:rsidRDefault="00C07067" w:rsidP="00A229DD">
            <w:pPr>
              <w:spacing w:after="0" w:line="240" w:lineRule="auto"/>
              <w:rPr>
                <w:rFonts w:ascii="Times New Roman" w:hAnsi="Times New Roman" w:cs="Times New Roman"/>
                <w:sz w:val="20"/>
                <w:szCs w:val="20"/>
              </w:rPr>
            </w:pPr>
          </w:p>
        </w:tc>
        <w:tc>
          <w:tcPr>
            <w:tcW w:w="1382" w:type="dxa"/>
            <w:vMerge/>
            <w:tcBorders>
              <w:left w:val="single" w:sz="4" w:space="0" w:color="000000"/>
              <w:bottom w:val="single" w:sz="4" w:space="0" w:color="auto"/>
              <w:right w:val="single" w:sz="4" w:space="0" w:color="000000"/>
            </w:tcBorders>
            <w:shd w:val="clear" w:color="auto" w:fill="auto"/>
          </w:tcPr>
          <w:p w14:paraId="03B68FB5" w14:textId="77777777" w:rsidR="00C07067" w:rsidRPr="007774DC" w:rsidRDefault="00C07067" w:rsidP="00A229DD">
            <w:pPr>
              <w:spacing w:after="0" w:line="240" w:lineRule="auto"/>
              <w:jc w:val="center"/>
              <w:rPr>
                <w:rFonts w:ascii="Times New Roman" w:hAnsi="Times New Roman" w:cs="Times New Roman"/>
                <w:b/>
                <w:sz w:val="20"/>
                <w:szCs w:val="20"/>
              </w:rPr>
            </w:pPr>
          </w:p>
        </w:tc>
      </w:tr>
      <w:tr w:rsidR="00C07067" w:rsidRPr="007774DC" w14:paraId="35E4CB4C" w14:textId="77777777" w:rsidTr="005F37E7">
        <w:tc>
          <w:tcPr>
            <w:tcW w:w="990" w:type="dxa"/>
            <w:tcBorders>
              <w:top w:val="single" w:sz="4" w:space="0" w:color="auto"/>
              <w:left w:val="single" w:sz="4" w:space="0" w:color="000000"/>
              <w:bottom w:val="single" w:sz="4" w:space="0" w:color="auto"/>
              <w:right w:val="single" w:sz="4" w:space="0" w:color="000000"/>
            </w:tcBorders>
            <w:shd w:val="clear" w:color="auto" w:fill="auto"/>
          </w:tcPr>
          <w:p w14:paraId="4286D11A" w14:textId="77777777" w:rsidR="00C07067" w:rsidRPr="007774DC" w:rsidRDefault="00C07067" w:rsidP="00A229DD">
            <w:pPr>
              <w:spacing w:after="0" w:line="240" w:lineRule="auto"/>
              <w:rPr>
                <w:rFonts w:ascii="Times New Roman" w:hAnsi="Times New Roman" w:cs="Times New Roman"/>
                <w:b/>
                <w:sz w:val="20"/>
                <w:szCs w:val="20"/>
              </w:rPr>
            </w:pPr>
          </w:p>
        </w:tc>
        <w:tc>
          <w:tcPr>
            <w:tcW w:w="1339" w:type="dxa"/>
            <w:tcBorders>
              <w:top w:val="single" w:sz="4" w:space="0" w:color="auto"/>
              <w:left w:val="single" w:sz="4" w:space="0" w:color="000000"/>
              <w:bottom w:val="single" w:sz="4" w:space="0" w:color="auto"/>
              <w:right w:val="single" w:sz="4" w:space="0" w:color="000000"/>
            </w:tcBorders>
            <w:shd w:val="clear" w:color="auto" w:fill="auto"/>
          </w:tcPr>
          <w:p w14:paraId="49109C2D" w14:textId="77777777" w:rsidR="00C07067" w:rsidRPr="007774DC" w:rsidRDefault="00C07067" w:rsidP="00A229DD">
            <w:pPr>
              <w:spacing w:after="0" w:line="240" w:lineRule="auto"/>
              <w:rPr>
                <w:rFonts w:ascii="Times New Roman" w:eastAsia="Arial Unicode MS" w:hAnsi="Times New Roman" w:cs="Times New Roman"/>
                <w:b/>
                <w:i/>
                <w:sz w:val="20"/>
                <w:szCs w:val="20"/>
                <w:lang w:val="fr-FR"/>
              </w:rPr>
            </w:pPr>
          </w:p>
        </w:tc>
        <w:tc>
          <w:tcPr>
            <w:tcW w:w="742"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1D443A00" w14:textId="77777777" w:rsidR="00C07067" w:rsidRPr="007774DC" w:rsidRDefault="00C07067" w:rsidP="00A229DD">
            <w:pPr>
              <w:spacing w:after="0" w:line="240" w:lineRule="auto"/>
              <w:rPr>
                <w:rFonts w:ascii="Times New Roman" w:hAnsi="Times New Roman" w:cs="Times New Roman"/>
                <w:sz w:val="20"/>
                <w:szCs w:val="20"/>
              </w:rPr>
            </w:pPr>
          </w:p>
        </w:tc>
        <w:tc>
          <w:tcPr>
            <w:tcW w:w="232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5D71C8B2"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712D456E"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hộ nuôi thiếu kiến thức, kỹ thuật chăm sóc.</w:t>
            </w:r>
          </w:p>
          <w:p w14:paraId="70CD74F5" w14:textId="77777777" w:rsidR="00C07067" w:rsidRPr="007774DC" w:rsidRDefault="00C07067" w:rsidP="00A229DD">
            <w:pPr>
              <w:spacing w:after="0" w:line="240" w:lineRule="auto"/>
              <w:ind w:left="-6"/>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50CDFB4"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29EECA3E"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Kinh nghiệm nuôi trồng thủy sản của người dân.</w:t>
            </w:r>
          </w:p>
          <w:p w14:paraId="48D17BCC"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75% hộ nuôi có kiến thức, kinh nghiệm và kỹ thuật do có ý thức tham gia gia tập huấn.</w:t>
            </w:r>
          </w:p>
          <w:p w14:paraId="278721B2"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UBND xã thường xuyên lồng ghép tuyên truyền về phòng dịch bệnh cho tôm thong qua các cuộc họp dân, sinh hoạt đoàn thể (PN, Chi Bộ, Nông dân, Ban dân chính…)</w:t>
            </w:r>
          </w:p>
          <w:p w14:paraId="06246250" w14:textId="77777777" w:rsidR="00C07067" w:rsidRPr="007774DC" w:rsidRDefault="00C07067" w:rsidP="00A229DD">
            <w:pPr>
              <w:pStyle w:val="ListParagraph"/>
              <w:spacing w:after="0" w:line="240" w:lineRule="auto"/>
              <w:ind w:left="174"/>
              <w:rPr>
                <w:rFonts w:ascii="Times New Roman" w:hAnsi="Times New Roman" w:cs="Times New Roman"/>
                <w:sz w:val="20"/>
                <w:szCs w:val="20"/>
              </w:rPr>
            </w:pPr>
          </w:p>
        </w:tc>
        <w:tc>
          <w:tcPr>
            <w:tcW w:w="1710"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3CDC56D4" w14:textId="77777777" w:rsidR="00C07067" w:rsidRPr="007774DC" w:rsidRDefault="00C07067" w:rsidP="00A229DD">
            <w:pPr>
              <w:spacing w:after="0" w:line="240" w:lineRule="auto"/>
              <w:rPr>
                <w:rFonts w:ascii="Times New Roman" w:hAnsi="Times New Roman" w:cs="Times New Roman"/>
                <w:sz w:val="20"/>
                <w:szCs w:val="20"/>
              </w:rPr>
            </w:pPr>
          </w:p>
        </w:tc>
        <w:tc>
          <w:tcPr>
            <w:tcW w:w="1382" w:type="dxa"/>
            <w:tcBorders>
              <w:top w:val="single" w:sz="4" w:space="0" w:color="auto"/>
              <w:left w:val="single" w:sz="4" w:space="0" w:color="000000"/>
              <w:bottom w:val="single" w:sz="4" w:space="0" w:color="auto"/>
              <w:right w:val="single" w:sz="4" w:space="0" w:color="000000"/>
            </w:tcBorders>
            <w:shd w:val="clear" w:color="auto" w:fill="auto"/>
          </w:tcPr>
          <w:p w14:paraId="6BFBCC98" w14:textId="77777777" w:rsidR="00C07067" w:rsidRPr="007774DC" w:rsidRDefault="00C07067" w:rsidP="00A229DD">
            <w:pPr>
              <w:spacing w:after="0" w:line="240" w:lineRule="auto"/>
              <w:jc w:val="center"/>
              <w:rPr>
                <w:rFonts w:ascii="Times New Roman" w:hAnsi="Times New Roman" w:cs="Times New Roman"/>
                <w:b/>
                <w:sz w:val="20"/>
                <w:szCs w:val="20"/>
              </w:rPr>
            </w:pPr>
          </w:p>
        </w:tc>
      </w:tr>
      <w:tr w:rsidR="00C07067" w:rsidRPr="007774DC" w14:paraId="05E8F634" w14:textId="77777777" w:rsidTr="005F37E7">
        <w:tc>
          <w:tcPr>
            <w:tcW w:w="990" w:type="dxa"/>
            <w:vMerge w:val="restart"/>
            <w:tcBorders>
              <w:top w:val="single" w:sz="4" w:space="0" w:color="auto"/>
              <w:left w:val="single" w:sz="4" w:space="0" w:color="000000"/>
              <w:right w:val="single" w:sz="4" w:space="0" w:color="000000"/>
            </w:tcBorders>
            <w:shd w:val="clear" w:color="auto" w:fill="auto"/>
          </w:tcPr>
          <w:p w14:paraId="2557E1A0" w14:textId="77777777" w:rsidR="00C07067" w:rsidRPr="007774DC" w:rsidRDefault="00C07067" w:rsidP="00A229DD">
            <w:pPr>
              <w:spacing w:after="0" w:line="240" w:lineRule="auto"/>
              <w:rPr>
                <w:rFonts w:ascii="Times New Roman" w:hAnsi="Times New Roman" w:cs="Times New Roman"/>
                <w:sz w:val="20"/>
                <w:szCs w:val="20"/>
              </w:rPr>
            </w:pPr>
            <w:r w:rsidRPr="007774DC">
              <w:rPr>
                <w:rFonts w:ascii="Times New Roman" w:hAnsi="Times New Roman" w:cs="Times New Roman"/>
                <w:b/>
                <w:sz w:val="20"/>
                <w:szCs w:val="20"/>
              </w:rPr>
              <w:t xml:space="preserve">Triều cường ngập nước, Sạt lỡ và Mưa to </w:t>
            </w:r>
            <w:r w:rsidRPr="007774DC">
              <w:rPr>
                <w:rFonts w:ascii="Times New Roman" w:hAnsi="Times New Roman" w:cs="Times New Roman"/>
                <w:b/>
                <w:sz w:val="20"/>
                <w:szCs w:val="20"/>
              </w:rPr>
              <w:lastRenderedPageBreak/>
              <w:t>kèm lốc xoáy</w:t>
            </w:r>
          </w:p>
        </w:tc>
        <w:tc>
          <w:tcPr>
            <w:tcW w:w="1339" w:type="dxa"/>
            <w:vMerge w:val="restart"/>
            <w:tcBorders>
              <w:top w:val="single" w:sz="4" w:space="0" w:color="auto"/>
              <w:left w:val="single" w:sz="4" w:space="0" w:color="000000"/>
              <w:right w:val="single" w:sz="4" w:space="0" w:color="000000"/>
            </w:tcBorders>
            <w:shd w:val="clear" w:color="auto" w:fill="auto"/>
          </w:tcPr>
          <w:p w14:paraId="377787C0" w14:textId="77777777" w:rsidR="00C07067" w:rsidRPr="007774DC" w:rsidRDefault="00C07067" w:rsidP="00A229DD">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lastRenderedPageBreak/>
              <w:t>Ấp Tân Quảng Tây (nuôi trồng thuỷ sản sinh thái)</w:t>
            </w:r>
          </w:p>
          <w:p w14:paraId="7F9F954E" w14:textId="77777777" w:rsidR="00C07067" w:rsidRPr="007774DC" w:rsidRDefault="00C07067" w:rsidP="00A229DD">
            <w:pPr>
              <w:spacing w:after="0" w:line="240" w:lineRule="auto"/>
              <w:rPr>
                <w:rFonts w:ascii="Times New Roman" w:hAnsi="Times New Roman" w:cs="Times New Roman"/>
                <w:sz w:val="20"/>
                <w:szCs w:val="20"/>
              </w:rPr>
            </w:pPr>
          </w:p>
        </w:tc>
        <w:tc>
          <w:tcPr>
            <w:tcW w:w="742" w:type="dxa"/>
            <w:vMerge w:val="restart"/>
            <w:tcBorders>
              <w:top w:val="single" w:sz="4" w:space="0" w:color="000000"/>
              <w:left w:val="single" w:sz="4" w:space="0" w:color="000000"/>
              <w:right w:val="single" w:sz="4" w:space="0" w:color="000000"/>
            </w:tcBorders>
            <w:shd w:val="clear" w:color="auto" w:fill="FFFFFF" w:themeFill="background1"/>
          </w:tcPr>
          <w:p w14:paraId="282FD942" w14:textId="77777777" w:rsidR="00C07067" w:rsidRPr="007774DC" w:rsidRDefault="00C07067" w:rsidP="00A229DD">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251</w:t>
            </w:r>
          </w:p>
        </w:tc>
        <w:tc>
          <w:tcPr>
            <w:tcW w:w="232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4EAE7FA2"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Vật chất:</w:t>
            </w:r>
          </w:p>
          <w:p w14:paraId="17634EB5"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90% hộ nuôi trồng thuỷ sản (225 </w:t>
            </w:r>
            <w:proofErr w:type="gramStart"/>
            <w:r w:rsidRPr="007774DC">
              <w:rPr>
                <w:rFonts w:ascii="Times New Roman" w:hAnsi="Times New Roman" w:cs="Times New Roman"/>
                <w:sz w:val="20"/>
                <w:szCs w:val="20"/>
              </w:rPr>
              <w:t>hộ )</w:t>
            </w:r>
            <w:proofErr w:type="gramEnd"/>
            <w:r w:rsidRPr="007774DC">
              <w:rPr>
                <w:rFonts w:ascii="Times New Roman" w:hAnsi="Times New Roman" w:cs="Times New Roman"/>
                <w:sz w:val="20"/>
                <w:szCs w:val="20"/>
              </w:rPr>
              <w:t xml:space="preserve"> với 402 ha có 55% nữ tham gia.</w:t>
            </w:r>
          </w:p>
          <w:p w14:paraId="57CF3BF6"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Tỷ lệ thiệt hại hàng năm 41%.</w:t>
            </w:r>
          </w:p>
          <w:p w14:paraId="443C2DC6"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lastRenderedPageBreak/>
              <w:t>25% hộ dân nuôi tôm công nghiệp chưa đúng kỷ thuật nuôi (chưa đúng quy trình thẩm định) (ao đất)</w:t>
            </w:r>
          </w:p>
          <w:p w14:paraId="53B4E3DD"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25% hộ dân được tập huấn kỷ thuật nuôi tôm công nghệ cao nhưng không đáp ứng được nhu cầu</w:t>
            </w:r>
          </w:p>
          <w:p w14:paraId="5D967471" w14:textId="77777777" w:rsidR="00C07067" w:rsidRPr="007774DC" w:rsidRDefault="00C07067" w:rsidP="00A229DD">
            <w:pPr>
              <w:pStyle w:val="ListParagraph"/>
              <w:spacing w:after="0" w:line="240" w:lineRule="auto"/>
              <w:ind w:left="174"/>
              <w:rPr>
                <w:rFonts w:ascii="Times New Roman" w:hAnsi="Times New Roman" w:cs="Times New Roman"/>
                <w:sz w:val="20"/>
                <w:szCs w:val="20"/>
              </w:rPr>
            </w:pPr>
            <w:r w:rsidRPr="007774DC">
              <w:rPr>
                <w:rFonts w:ascii="Times New Roman" w:hAnsi="Times New Roman" w:cs="Times New Roman"/>
                <w:sz w:val="20"/>
                <w:szCs w:val="20"/>
              </w:rPr>
              <w:t>- 50% không đủ vốn đầu tư cho quy trình nuôi tôm kép kín.</w:t>
            </w:r>
          </w:p>
        </w:tc>
        <w:tc>
          <w:tcPr>
            <w:tcW w:w="234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FFE071D"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lastRenderedPageBreak/>
              <w:t>* Vật chất:</w:t>
            </w:r>
          </w:p>
          <w:p w14:paraId="7F63CB3B"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Nuôi tôm quản canh cải tiến, công nghệp là tiềm năng phát của ấp và là ngành mũi nhọn của xã.</w:t>
            </w:r>
          </w:p>
          <w:p w14:paraId="3278A59F"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Chủ yếu nuôi tôm, cua </w:t>
            </w:r>
            <w:r w:rsidRPr="007774DC">
              <w:rPr>
                <w:rFonts w:ascii="Times New Roman" w:hAnsi="Times New Roman" w:cs="Times New Roman"/>
                <w:sz w:val="20"/>
                <w:szCs w:val="20"/>
              </w:rPr>
              <w:lastRenderedPageBreak/>
              <w:t>các loại thủy sản khác.</w:t>
            </w:r>
          </w:p>
          <w:p w14:paraId="5976A318"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75% hộ nuôi công nghiệp đúng quy trình, kỷ thuật (đúng quy trình bằng ao bạc, công nghệ cao).</w:t>
            </w:r>
          </w:p>
          <w:p w14:paraId="375BC3DC"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75% sau khi hộ dân được tập huấn biết áp dụng khoa học kỷ thuật vào quy trình nuôi</w:t>
            </w:r>
          </w:p>
          <w:p w14:paraId="5675973A"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50% hộ dân có đủ vốn đầu tư cho quy trình nuôi khép kín.</w:t>
            </w:r>
          </w:p>
        </w:tc>
        <w:tc>
          <w:tcPr>
            <w:tcW w:w="1710" w:type="dxa"/>
            <w:vMerge w:val="restart"/>
            <w:tcBorders>
              <w:top w:val="single" w:sz="4" w:space="0" w:color="auto"/>
              <w:left w:val="single" w:sz="4" w:space="0" w:color="000000"/>
              <w:right w:val="single" w:sz="4" w:space="0" w:color="000000"/>
            </w:tcBorders>
            <w:shd w:val="clear" w:color="auto" w:fill="FFFFFF" w:themeFill="background1"/>
          </w:tcPr>
          <w:p w14:paraId="783770C5"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lastRenderedPageBreak/>
              <w:t xml:space="preserve">Thiệt hại tôm, cua thành phẩm và </w:t>
            </w:r>
            <w:proofErr w:type="gramStart"/>
            <w:r w:rsidRPr="007774DC">
              <w:rPr>
                <w:rFonts w:ascii="Times New Roman" w:hAnsi="Times New Roman" w:cs="Times New Roman"/>
                <w:sz w:val="20"/>
                <w:szCs w:val="20"/>
              </w:rPr>
              <w:t>giống  do</w:t>
            </w:r>
            <w:proofErr w:type="gramEnd"/>
            <w:r w:rsidRPr="007774DC">
              <w:rPr>
                <w:rFonts w:ascii="Times New Roman" w:hAnsi="Times New Roman" w:cs="Times New Roman"/>
                <w:sz w:val="20"/>
                <w:szCs w:val="20"/>
              </w:rPr>
              <w:t xml:space="preserve"> sốc nước.</w:t>
            </w:r>
          </w:p>
          <w:p w14:paraId="01EE3A91"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Dịch bệnh tôm làm giảm năng </w:t>
            </w:r>
            <w:r w:rsidRPr="007774DC">
              <w:rPr>
                <w:rFonts w:ascii="Times New Roman" w:hAnsi="Times New Roman" w:cs="Times New Roman"/>
                <w:sz w:val="20"/>
                <w:szCs w:val="20"/>
              </w:rPr>
              <w:lastRenderedPageBreak/>
              <w:t>suất.</w:t>
            </w:r>
          </w:p>
          <w:p w14:paraId="2B49900A"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Có nguy cơ mất trắng do dịch bệnh, hộ nuôi không đúng theo quy trình kỷ thuật</w:t>
            </w:r>
          </w:p>
          <w:p w14:paraId="40278E6D" w14:textId="77777777" w:rsidR="00C07067" w:rsidRPr="007774DC" w:rsidRDefault="00C07067" w:rsidP="00A229DD">
            <w:pPr>
              <w:pStyle w:val="ListParagraph"/>
              <w:spacing w:after="0" w:line="240" w:lineRule="auto"/>
              <w:ind w:left="174"/>
              <w:rPr>
                <w:rFonts w:ascii="Times New Roman" w:hAnsi="Times New Roman" w:cs="Times New Roman"/>
                <w:i/>
                <w:sz w:val="20"/>
                <w:szCs w:val="20"/>
              </w:rPr>
            </w:pPr>
          </w:p>
        </w:tc>
        <w:tc>
          <w:tcPr>
            <w:tcW w:w="1382" w:type="dxa"/>
            <w:vMerge w:val="restart"/>
            <w:tcBorders>
              <w:top w:val="single" w:sz="4" w:space="0" w:color="auto"/>
              <w:left w:val="single" w:sz="4" w:space="0" w:color="000000"/>
              <w:right w:val="single" w:sz="4" w:space="0" w:color="000000"/>
            </w:tcBorders>
            <w:shd w:val="clear" w:color="auto" w:fill="auto"/>
          </w:tcPr>
          <w:p w14:paraId="488FBE51" w14:textId="77777777" w:rsidR="00C07067" w:rsidRPr="007774DC" w:rsidRDefault="00C07067" w:rsidP="00A229DD">
            <w:pPr>
              <w:spacing w:after="0" w:line="240" w:lineRule="auto"/>
              <w:jc w:val="center"/>
              <w:rPr>
                <w:rFonts w:ascii="Times New Roman" w:hAnsi="Times New Roman" w:cs="Times New Roman"/>
                <w:b/>
                <w:sz w:val="20"/>
                <w:szCs w:val="20"/>
              </w:rPr>
            </w:pPr>
            <w:r w:rsidRPr="007774DC">
              <w:rPr>
                <w:rFonts w:ascii="Times New Roman" w:hAnsi="Times New Roman" w:cs="Times New Roman"/>
                <w:b/>
                <w:sz w:val="20"/>
                <w:szCs w:val="20"/>
              </w:rPr>
              <w:lastRenderedPageBreak/>
              <w:t>Cao</w:t>
            </w:r>
          </w:p>
          <w:p w14:paraId="4D8517A5" w14:textId="77777777" w:rsidR="00C07067" w:rsidRPr="007774DC" w:rsidRDefault="00C07067" w:rsidP="00A229DD">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25% hộ nuôi không đúng quy trình kỷ thuật, chưa có thuốc đặc trị, </w:t>
            </w:r>
            <w:r w:rsidRPr="007774DC">
              <w:rPr>
                <w:rFonts w:ascii="Times New Roman" w:hAnsi="Times New Roman" w:cs="Times New Roman"/>
                <w:sz w:val="20"/>
                <w:szCs w:val="20"/>
              </w:rPr>
              <w:lastRenderedPageBreak/>
              <w:t>tỷ lệ hộ nuôi không có ý thức tham gia tập huấn kỹ thuật)</w:t>
            </w:r>
          </w:p>
        </w:tc>
      </w:tr>
      <w:tr w:rsidR="00C07067" w:rsidRPr="007774DC" w14:paraId="2D97C990" w14:textId="77777777" w:rsidTr="005F37E7">
        <w:tc>
          <w:tcPr>
            <w:tcW w:w="990" w:type="dxa"/>
            <w:vMerge/>
            <w:tcBorders>
              <w:left w:val="single" w:sz="4" w:space="0" w:color="000000"/>
              <w:bottom w:val="single" w:sz="4" w:space="0" w:color="auto"/>
              <w:right w:val="single" w:sz="4" w:space="0" w:color="000000"/>
            </w:tcBorders>
            <w:shd w:val="clear" w:color="auto" w:fill="auto"/>
          </w:tcPr>
          <w:p w14:paraId="5539D386" w14:textId="77777777" w:rsidR="00C07067" w:rsidRPr="007774DC" w:rsidRDefault="00C07067" w:rsidP="00A229DD">
            <w:pPr>
              <w:spacing w:after="0" w:line="240" w:lineRule="auto"/>
              <w:rPr>
                <w:rFonts w:ascii="Times New Roman" w:hAnsi="Times New Roman" w:cs="Times New Roman"/>
                <w:b/>
                <w:sz w:val="20"/>
                <w:szCs w:val="20"/>
              </w:rPr>
            </w:pPr>
          </w:p>
        </w:tc>
        <w:tc>
          <w:tcPr>
            <w:tcW w:w="1339" w:type="dxa"/>
            <w:vMerge/>
            <w:tcBorders>
              <w:left w:val="single" w:sz="4" w:space="0" w:color="000000"/>
              <w:bottom w:val="single" w:sz="4" w:space="0" w:color="auto"/>
              <w:right w:val="single" w:sz="4" w:space="0" w:color="000000"/>
            </w:tcBorders>
            <w:shd w:val="clear" w:color="auto" w:fill="auto"/>
          </w:tcPr>
          <w:p w14:paraId="2674A315" w14:textId="77777777" w:rsidR="00C07067" w:rsidRPr="007774DC" w:rsidRDefault="00C07067" w:rsidP="00A229DD">
            <w:pPr>
              <w:spacing w:after="0" w:line="240" w:lineRule="auto"/>
              <w:rPr>
                <w:rFonts w:ascii="Times New Roman" w:eastAsia="Arial Unicode MS" w:hAnsi="Times New Roman" w:cs="Times New Roman"/>
                <w:b/>
                <w:i/>
                <w:sz w:val="20"/>
                <w:szCs w:val="20"/>
                <w:lang w:val="fr-FR"/>
              </w:rPr>
            </w:pPr>
          </w:p>
        </w:tc>
        <w:tc>
          <w:tcPr>
            <w:tcW w:w="742" w:type="dxa"/>
            <w:vMerge/>
            <w:tcBorders>
              <w:left w:val="single" w:sz="4" w:space="0" w:color="000000"/>
              <w:bottom w:val="single" w:sz="4" w:space="0" w:color="auto"/>
              <w:right w:val="single" w:sz="4" w:space="0" w:color="000000"/>
            </w:tcBorders>
            <w:shd w:val="clear" w:color="auto" w:fill="FFFFFF" w:themeFill="background1"/>
          </w:tcPr>
          <w:p w14:paraId="63A12994" w14:textId="77777777" w:rsidR="00C07067" w:rsidRPr="007774DC" w:rsidRDefault="00C07067" w:rsidP="00A229DD">
            <w:pPr>
              <w:spacing w:after="0" w:line="240" w:lineRule="auto"/>
              <w:rPr>
                <w:rFonts w:ascii="Times New Roman" w:hAnsi="Times New Roman" w:cs="Times New Roman"/>
                <w:sz w:val="20"/>
                <w:szCs w:val="20"/>
              </w:rPr>
            </w:pPr>
          </w:p>
        </w:tc>
        <w:tc>
          <w:tcPr>
            <w:tcW w:w="232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38C50183"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78D7C3E5"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hộ nuôi thiếu vốn đầu tư mua giống rẻ tiền trôi nổi kém chất lượng</w:t>
            </w:r>
          </w:p>
          <w:p w14:paraId="08832912"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Chưa có thuốc đặc trị cho tôm bị dịch bệnh.</w:t>
            </w:r>
          </w:p>
          <w:p w14:paraId="2ACB5B33"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Dịch vụ bán thuốc dịch bệnh trên tôm ở Thị trấn Cái Đôi Vàm cách xa xã là 13 km nên không kịp thời trị bệnh gây dịch bệnh tràn </w:t>
            </w:r>
            <w:proofErr w:type="gramStart"/>
            <w:r w:rsidRPr="007774DC">
              <w:rPr>
                <w:rFonts w:ascii="Times New Roman" w:hAnsi="Times New Roman" w:cs="Times New Roman"/>
                <w:sz w:val="20"/>
                <w:szCs w:val="20"/>
              </w:rPr>
              <w:t>lan</w:t>
            </w:r>
            <w:proofErr w:type="gramEnd"/>
            <w:r w:rsidRPr="007774DC">
              <w:rPr>
                <w:rFonts w:ascii="Times New Roman" w:hAnsi="Times New Roman" w:cs="Times New Roman"/>
                <w:sz w:val="20"/>
                <w:szCs w:val="20"/>
              </w:rPr>
              <w:t xml:space="preserve">. </w:t>
            </w:r>
          </w:p>
          <w:p w14:paraId="56768E31"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hộ mua giống trôi nổi kém chất lượng</w:t>
            </w:r>
          </w:p>
          <w:p w14:paraId="1D39BF66"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Công tác quản lý và bảo vệ rừng chưa kịp thời và còn thiếu chặt chẽ</w:t>
            </w:r>
          </w:p>
        </w:tc>
        <w:tc>
          <w:tcPr>
            <w:tcW w:w="234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4B707E7A"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35B0E0AB"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70% giống được kiểm dịch mua tại địa phương</w:t>
            </w:r>
          </w:p>
          <w:p w14:paraId="5DA7CB7F"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Chính quyền hỗ trợ con giống cho các hộ nuôi nằm trong vùng từ các dự </w:t>
            </w:r>
            <w:proofErr w:type="gramStart"/>
            <w:r w:rsidRPr="007774DC">
              <w:rPr>
                <w:rFonts w:ascii="Times New Roman" w:hAnsi="Times New Roman" w:cs="Times New Roman"/>
                <w:sz w:val="20"/>
                <w:szCs w:val="20"/>
              </w:rPr>
              <w:t>án</w:t>
            </w:r>
            <w:proofErr w:type="gramEnd"/>
            <w:r w:rsidRPr="007774DC">
              <w:rPr>
                <w:rFonts w:ascii="Times New Roman" w:hAnsi="Times New Roman" w:cs="Times New Roman"/>
                <w:sz w:val="20"/>
                <w:szCs w:val="20"/>
              </w:rPr>
              <w:t xml:space="preserve"> thuộc Chương trình giảm nghèo bền vững.</w:t>
            </w:r>
          </w:p>
          <w:p w14:paraId="0936BD01"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Xã có 01 cán bộ khuyến nông </w:t>
            </w:r>
            <w:proofErr w:type="gramStart"/>
            <w:r w:rsidRPr="007774DC">
              <w:rPr>
                <w:rFonts w:ascii="Times New Roman" w:hAnsi="Times New Roman" w:cs="Times New Roman"/>
                <w:sz w:val="20"/>
                <w:szCs w:val="20"/>
              </w:rPr>
              <w:t>ngư</w:t>
            </w:r>
            <w:proofErr w:type="gramEnd"/>
            <w:r w:rsidRPr="007774DC">
              <w:rPr>
                <w:rFonts w:ascii="Times New Roman" w:hAnsi="Times New Roman" w:cs="Times New Roman"/>
                <w:sz w:val="20"/>
                <w:szCs w:val="20"/>
              </w:rPr>
              <w:t xml:space="preserve"> giám sát và phản ánh tình hình dịch bệnh lên tỉnh huyện để kịp thời hỗ trợ các hộ nuôi.</w:t>
            </w:r>
          </w:p>
          <w:p w14:paraId="13FD7821"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Chi cục khuyến nông </w:t>
            </w:r>
            <w:proofErr w:type="gramStart"/>
            <w:r w:rsidRPr="007774DC">
              <w:rPr>
                <w:rFonts w:ascii="Times New Roman" w:hAnsi="Times New Roman" w:cs="Times New Roman"/>
                <w:sz w:val="20"/>
                <w:szCs w:val="20"/>
              </w:rPr>
              <w:t>ngư</w:t>
            </w:r>
            <w:proofErr w:type="gramEnd"/>
            <w:r w:rsidRPr="007774DC">
              <w:rPr>
                <w:rFonts w:ascii="Times New Roman" w:hAnsi="Times New Roman" w:cs="Times New Roman"/>
                <w:sz w:val="20"/>
                <w:szCs w:val="20"/>
              </w:rPr>
              <w:t xml:space="preserve"> của tỉnh/huyện có tổ chức tập huấn nuôi tôm, cua cho dân.</w:t>
            </w:r>
          </w:p>
          <w:p w14:paraId="7DF63644"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Người dân có ý thức gia cố bờ bao hang năm.</w:t>
            </w:r>
          </w:p>
          <w:p w14:paraId="698CDC51"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Có 03 cửa hang thu nua các mặt hang thủy hải sản với giá cạnh tranh</w:t>
            </w:r>
          </w:p>
          <w:p w14:paraId="5BECF4F4"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UBND xã thường xuyên tuyên truyền vận động người dân đảm bảo thực hiện quy định 70% diện </w:t>
            </w:r>
            <w:proofErr w:type="gramStart"/>
            <w:r w:rsidRPr="007774DC">
              <w:rPr>
                <w:rFonts w:ascii="Times New Roman" w:hAnsi="Times New Roman" w:cs="Times New Roman"/>
                <w:sz w:val="20"/>
                <w:szCs w:val="20"/>
              </w:rPr>
              <w:t>tích  trồng</w:t>
            </w:r>
            <w:proofErr w:type="gramEnd"/>
            <w:r w:rsidRPr="007774DC">
              <w:rPr>
                <w:rFonts w:ascii="Times New Roman" w:hAnsi="Times New Roman" w:cs="Times New Roman"/>
                <w:sz w:val="20"/>
                <w:szCs w:val="20"/>
              </w:rPr>
              <w:t xml:space="preserve"> rừng.</w:t>
            </w:r>
          </w:p>
        </w:tc>
        <w:tc>
          <w:tcPr>
            <w:tcW w:w="1710" w:type="dxa"/>
            <w:vMerge/>
            <w:tcBorders>
              <w:left w:val="single" w:sz="4" w:space="0" w:color="000000"/>
              <w:bottom w:val="single" w:sz="4" w:space="0" w:color="auto"/>
              <w:right w:val="single" w:sz="4" w:space="0" w:color="000000"/>
            </w:tcBorders>
            <w:shd w:val="clear" w:color="auto" w:fill="FFFFFF" w:themeFill="background1"/>
          </w:tcPr>
          <w:p w14:paraId="2C7E1334" w14:textId="77777777" w:rsidR="00C07067" w:rsidRPr="007774DC" w:rsidRDefault="00C07067" w:rsidP="00A229DD">
            <w:pPr>
              <w:spacing w:after="0" w:line="240" w:lineRule="auto"/>
              <w:rPr>
                <w:rFonts w:ascii="Times New Roman" w:hAnsi="Times New Roman" w:cs="Times New Roman"/>
                <w:sz w:val="20"/>
                <w:szCs w:val="20"/>
              </w:rPr>
            </w:pPr>
          </w:p>
        </w:tc>
        <w:tc>
          <w:tcPr>
            <w:tcW w:w="1382" w:type="dxa"/>
            <w:vMerge/>
            <w:tcBorders>
              <w:left w:val="single" w:sz="4" w:space="0" w:color="000000"/>
              <w:bottom w:val="single" w:sz="4" w:space="0" w:color="auto"/>
              <w:right w:val="single" w:sz="4" w:space="0" w:color="000000"/>
            </w:tcBorders>
            <w:shd w:val="clear" w:color="auto" w:fill="auto"/>
          </w:tcPr>
          <w:p w14:paraId="7BB36E34" w14:textId="77777777" w:rsidR="00C07067" w:rsidRPr="007774DC" w:rsidRDefault="00C07067" w:rsidP="00A229DD">
            <w:pPr>
              <w:spacing w:after="0" w:line="240" w:lineRule="auto"/>
              <w:jc w:val="center"/>
              <w:rPr>
                <w:rFonts w:ascii="Times New Roman" w:hAnsi="Times New Roman" w:cs="Times New Roman"/>
                <w:b/>
                <w:sz w:val="20"/>
                <w:szCs w:val="20"/>
              </w:rPr>
            </w:pPr>
          </w:p>
        </w:tc>
      </w:tr>
      <w:tr w:rsidR="00C07067" w:rsidRPr="007774DC" w14:paraId="6AB7867B" w14:textId="77777777" w:rsidTr="005F37E7">
        <w:tc>
          <w:tcPr>
            <w:tcW w:w="990" w:type="dxa"/>
            <w:tcBorders>
              <w:top w:val="single" w:sz="4" w:space="0" w:color="auto"/>
              <w:left w:val="single" w:sz="4" w:space="0" w:color="000000"/>
              <w:bottom w:val="single" w:sz="4" w:space="0" w:color="auto"/>
              <w:right w:val="single" w:sz="4" w:space="0" w:color="000000"/>
            </w:tcBorders>
            <w:shd w:val="clear" w:color="auto" w:fill="auto"/>
          </w:tcPr>
          <w:p w14:paraId="331C58C7" w14:textId="77777777" w:rsidR="00C07067" w:rsidRPr="007774DC" w:rsidRDefault="00C07067" w:rsidP="00A229DD">
            <w:pPr>
              <w:spacing w:after="0" w:line="240" w:lineRule="auto"/>
              <w:rPr>
                <w:rFonts w:ascii="Times New Roman" w:hAnsi="Times New Roman" w:cs="Times New Roman"/>
                <w:b/>
                <w:sz w:val="20"/>
                <w:szCs w:val="20"/>
              </w:rPr>
            </w:pPr>
          </w:p>
        </w:tc>
        <w:tc>
          <w:tcPr>
            <w:tcW w:w="1339" w:type="dxa"/>
            <w:tcBorders>
              <w:top w:val="single" w:sz="4" w:space="0" w:color="auto"/>
              <w:left w:val="single" w:sz="4" w:space="0" w:color="000000"/>
              <w:bottom w:val="single" w:sz="4" w:space="0" w:color="auto"/>
              <w:right w:val="single" w:sz="4" w:space="0" w:color="000000"/>
            </w:tcBorders>
            <w:shd w:val="clear" w:color="auto" w:fill="auto"/>
          </w:tcPr>
          <w:p w14:paraId="61869E5C" w14:textId="77777777" w:rsidR="00C07067" w:rsidRPr="007774DC" w:rsidRDefault="00C07067" w:rsidP="00A229DD">
            <w:pPr>
              <w:spacing w:after="0" w:line="240" w:lineRule="auto"/>
              <w:rPr>
                <w:rFonts w:ascii="Times New Roman" w:eastAsia="Arial Unicode MS" w:hAnsi="Times New Roman" w:cs="Times New Roman"/>
                <w:b/>
                <w:i/>
                <w:sz w:val="20"/>
                <w:szCs w:val="20"/>
                <w:lang w:val="fr-FR"/>
              </w:rPr>
            </w:pPr>
          </w:p>
        </w:tc>
        <w:tc>
          <w:tcPr>
            <w:tcW w:w="742"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047627FC" w14:textId="77777777" w:rsidR="00C07067" w:rsidRPr="007774DC" w:rsidRDefault="00C07067" w:rsidP="00A229DD">
            <w:pPr>
              <w:spacing w:after="0" w:line="240" w:lineRule="auto"/>
              <w:rPr>
                <w:rFonts w:ascii="Times New Roman" w:hAnsi="Times New Roman" w:cs="Times New Roman"/>
                <w:sz w:val="20"/>
                <w:szCs w:val="20"/>
              </w:rPr>
            </w:pPr>
          </w:p>
        </w:tc>
        <w:tc>
          <w:tcPr>
            <w:tcW w:w="232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43E8ABFD"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501AE0A7"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hộ nuôi thiếu kiến thức, kỹ thuật chăm sóc.</w:t>
            </w:r>
          </w:p>
          <w:p w14:paraId="3229350B" w14:textId="77777777" w:rsidR="00C07067" w:rsidRPr="007774DC" w:rsidRDefault="00C07067" w:rsidP="00A229DD">
            <w:pPr>
              <w:spacing w:after="0" w:line="240" w:lineRule="auto"/>
              <w:ind w:left="-6"/>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71E4C0AF"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6FC0E3AC"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Kinh nghiệm nuôi trồng thủy sản của người dân.</w:t>
            </w:r>
          </w:p>
          <w:p w14:paraId="55EB1F1D"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75% hộ nuôi có kiến thức, kinh nghiệm và kỹ thuật do có ý thức tham gia gia tập huấn.</w:t>
            </w:r>
          </w:p>
          <w:p w14:paraId="38158F73"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UBND xã thường xuyên lồng ghép tuyên truyền về phòng dịch bệnh cho tôm thong qua các cuộc họp dân, sinh hoạt đoàn thể (PN, Chi Bộ, Nông dân, Ban dân chính…)</w:t>
            </w:r>
          </w:p>
          <w:p w14:paraId="2E2D088B" w14:textId="77777777" w:rsidR="00C07067" w:rsidRPr="007774DC" w:rsidRDefault="00C07067" w:rsidP="00A229DD">
            <w:pPr>
              <w:pStyle w:val="ListParagraph"/>
              <w:spacing w:after="0" w:line="240" w:lineRule="auto"/>
              <w:ind w:left="174"/>
              <w:rPr>
                <w:rFonts w:ascii="Times New Roman" w:hAnsi="Times New Roman" w:cs="Times New Roman"/>
                <w:sz w:val="20"/>
                <w:szCs w:val="20"/>
              </w:rPr>
            </w:pPr>
          </w:p>
        </w:tc>
        <w:tc>
          <w:tcPr>
            <w:tcW w:w="1710"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10AD8734" w14:textId="77777777" w:rsidR="00C07067" w:rsidRPr="007774DC" w:rsidRDefault="00C07067" w:rsidP="00A229DD">
            <w:pPr>
              <w:spacing w:after="0" w:line="240" w:lineRule="auto"/>
              <w:rPr>
                <w:rFonts w:ascii="Times New Roman" w:hAnsi="Times New Roman" w:cs="Times New Roman"/>
                <w:sz w:val="20"/>
                <w:szCs w:val="20"/>
              </w:rPr>
            </w:pPr>
          </w:p>
        </w:tc>
        <w:tc>
          <w:tcPr>
            <w:tcW w:w="1382" w:type="dxa"/>
            <w:tcBorders>
              <w:top w:val="single" w:sz="4" w:space="0" w:color="auto"/>
              <w:left w:val="single" w:sz="4" w:space="0" w:color="000000"/>
              <w:bottom w:val="single" w:sz="4" w:space="0" w:color="auto"/>
              <w:right w:val="single" w:sz="4" w:space="0" w:color="000000"/>
            </w:tcBorders>
            <w:shd w:val="clear" w:color="auto" w:fill="auto"/>
          </w:tcPr>
          <w:p w14:paraId="6C288D09" w14:textId="77777777" w:rsidR="00C07067" w:rsidRPr="007774DC" w:rsidRDefault="00C07067" w:rsidP="00A229DD">
            <w:pPr>
              <w:spacing w:after="0" w:line="240" w:lineRule="auto"/>
              <w:jc w:val="center"/>
              <w:rPr>
                <w:rFonts w:ascii="Times New Roman" w:hAnsi="Times New Roman" w:cs="Times New Roman"/>
                <w:b/>
                <w:sz w:val="20"/>
                <w:szCs w:val="20"/>
              </w:rPr>
            </w:pPr>
          </w:p>
        </w:tc>
      </w:tr>
      <w:tr w:rsidR="00C07067" w:rsidRPr="007774DC" w14:paraId="719F698E" w14:textId="77777777" w:rsidTr="005F37E7">
        <w:tc>
          <w:tcPr>
            <w:tcW w:w="990" w:type="dxa"/>
            <w:vMerge w:val="restart"/>
            <w:tcBorders>
              <w:top w:val="single" w:sz="4" w:space="0" w:color="auto"/>
              <w:left w:val="single" w:sz="4" w:space="0" w:color="000000"/>
              <w:right w:val="single" w:sz="4" w:space="0" w:color="000000"/>
            </w:tcBorders>
            <w:shd w:val="clear" w:color="auto" w:fill="auto"/>
          </w:tcPr>
          <w:p w14:paraId="1DAF1266" w14:textId="77777777" w:rsidR="00C07067" w:rsidRPr="007774DC" w:rsidRDefault="00C07067" w:rsidP="00A229DD">
            <w:pPr>
              <w:spacing w:after="0" w:line="240" w:lineRule="auto"/>
              <w:rPr>
                <w:rFonts w:ascii="Times New Roman" w:hAnsi="Times New Roman" w:cs="Times New Roman"/>
                <w:sz w:val="20"/>
                <w:szCs w:val="20"/>
              </w:rPr>
            </w:pPr>
            <w:r w:rsidRPr="007774DC">
              <w:rPr>
                <w:rFonts w:ascii="Times New Roman" w:hAnsi="Times New Roman" w:cs="Times New Roman"/>
                <w:b/>
                <w:sz w:val="20"/>
                <w:szCs w:val="20"/>
              </w:rPr>
              <w:lastRenderedPageBreak/>
              <w:t>Triều cường ngập nước, Sạt lỡ và Mưa to kèm lốc xoáy</w:t>
            </w:r>
          </w:p>
        </w:tc>
        <w:tc>
          <w:tcPr>
            <w:tcW w:w="1339" w:type="dxa"/>
            <w:vMerge w:val="restart"/>
            <w:tcBorders>
              <w:top w:val="single" w:sz="4" w:space="0" w:color="auto"/>
              <w:left w:val="single" w:sz="4" w:space="0" w:color="000000"/>
              <w:right w:val="single" w:sz="4" w:space="0" w:color="000000"/>
            </w:tcBorders>
            <w:shd w:val="clear" w:color="auto" w:fill="auto"/>
          </w:tcPr>
          <w:p w14:paraId="6061943E" w14:textId="77777777" w:rsidR="00C07067" w:rsidRPr="007774DC" w:rsidRDefault="00C07067" w:rsidP="00A229DD">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Ấp Tân Quảng Đông (nuôi trồng thuỷ sản sinh thái)</w:t>
            </w:r>
          </w:p>
          <w:p w14:paraId="1A80E96A" w14:textId="77777777" w:rsidR="00C07067" w:rsidRPr="007774DC" w:rsidRDefault="00C07067" w:rsidP="00A229DD">
            <w:pPr>
              <w:spacing w:after="0" w:line="240" w:lineRule="auto"/>
              <w:rPr>
                <w:rFonts w:ascii="Times New Roman" w:hAnsi="Times New Roman" w:cs="Times New Roman"/>
                <w:sz w:val="20"/>
                <w:szCs w:val="20"/>
              </w:rPr>
            </w:pPr>
          </w:p>
        </w:tc>
        <w:tc>
          <w:tcPr>
            <w:tcW w:w="742"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5E8747A5" w14:textId="77777777" w:rsidR="00C07067" w:rsidRPr="007774DC" w:rsidRDefault="00C07067" w:rsidP="00A229DD">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273</w:t>
            </w:r>
          </w:p>
        </w:tc>
        <w:tc>
          <w:tcPr>
            <w:tcW w:w="232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06D4715E"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Vật chất:</w:t>
            </w:r>
          </w:p>
          <w:p w14:paraId="1F0DD042"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90% hộ nuôi trồng thuỷ sản (245 </w:t>
            </w:r>
            <w:proofErr w:type="gramStart"/>
            <w:r w:rsidRPr="007774DC">
              <w:rPr>
                <w:rFonts w:ascii="Times New Roman" w:hAnsi="Times New Roman" w:cs="Times New Roman"/>
                <w:sz w:val="20"/>
                <w:szCs w:val="20"/>
              </w:rPr>
              <w:t>hộ )</w:t>
            </w:r>
            <w:proofErr w:type="gramEnd"/>
            <w:r w:rsidRPr="007774DC">
              <w:rPr>
                <w:rFonts w:ascii="Times New Roman" w:hAnsi="Times New Roman" w:cs="Times New Roman"/>
                <w:sz w:val="20"/>
                <w:szCs w:val="20"/>
              </w:rPr>
              <w:t xml:space="preserve"> với 418 ha có 55% nữ tham gia.</w:t>
            </w:r>
          </w:p>
          <w:p w14:paraId="6FFB34C9"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Tỷ lệ thiệt hại hàng năm 40%.</w:t>
            </w:r>
          </w:p>
          <w:p w14:paraId="132507CC"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25% hộ dân nuôi tôm công nghiệp chưa đúng kỷ thuật nuôi (chưa đúng quy trình thẩm định) (ao đất)</w:t>
            </w:r>
          </w:p>
          <w:p w14:paraId="0EA8CB7E"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25% hộ dân được tập huấn kỷ thuật nuôi tôm công nghệ cao nhưng không đáp ứng được nhu cầu</w:t>
            </w:r>
          </w:p>
          <w:p w14:paraId="7C9364F4" w14:textId="77777777" w:rsidR="00C07067" w:rsidRPr="007774DC" w:rsidRDefault="00C07067" w:rsidP="00A229DD">
            <w:pPr>
              <w:pStyle w:val="ListParagraph"/>
              <w:spacing w:after="0" w:line="240" w:lineRule="auto"/>
              <w:ind w:left="174"/>
              <w:rPr>
                <w:rFonts w:ascii="Times New Roman" w:hAnsi="Times New Roman" w:cs="Times New Roman"/>
                <w:sz w:val="20"/>
                <w:szCs w:val="20"/>
              </w:rPr>
            </w:pPr>
            <w:r w:rsidRPr="007774DC">
              <w:rPr>
                <w:rFonts w:ascii="Times New Roman" w:hAnsi="Times New Roman" w:cs="Times New Roman"/>
                <w:sz w:val="20"/>
                <w:szCs w:val="20"/>
              </w:rPr>
              <w:t>- 50% không đủ vốn đầu tư cho quy trình nuôi tôm kép kín.</w:t>
            </w:r>
          </w:p>
        </w:tc>
        <w:tc>
          <w:tcPr>
            <w:tcW w:w="234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3D94F015"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Vật chất:</w:t>
            </w:r>
          </w:p>
          <w:p w14:paraId="15CB30D2"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Nuôi tôm quản canh cải tiến, công nghệp là tiềm năng phát của ấp và là ngành mũi nhọn của xã.</w:t>
            </w:r>
          </w:p>
          <w:p w14:paraId="2F1C9DF0"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Chủ yếu nuôi tôm, cua các loại thủy sản khác.</w:t>
            </w:r>
          </w:p>
          <w:p w14:paraId="77E3DC1F"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75% hộ nuôi công nghiệp đúng quy trình, kỷ thuật (đúng quy trình bằng ao bạc, công nghệ cao).</w:t>
            </w:r>
          </w:p>
          <w:p w14:paraId="7B808C97"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75% sau khi hộ dân được tập huấn biết áp dụng khoa học kỷ thuật vào quy trình nuôi</w:t>
            </w:r>
          </w:p>
          <w:p w14:paraId="0D9E7C76"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50% hộ dân có đủ vốn đầu tư cho quy trình nuôi khép kín.</w:t>
            </w:r>
          </w:p>
        </w:tc>
        <w:tc>
          <w:tcPr>
            <w:tcW w:w="1710" w:type="dxa"/>
            <w:vMerge w:val="restart"/>
            <w:tcBorders>
              <w:top w:val="single" w:sz="4" w:space="0" w:color="auto"/>
              <w:left w:val="single" w:sz="4" w:space="0" w:color="000000"/>
              <w:right w:val="single" w:sz="4" w:space="0" w:color="000000"/>
            </w:tcBorders>
            <w:shd w:val="clear" w:color="auto" w:fill="FFFFFF" w:themeFill="background1"/>
          </w:tcPr>
          <w:p w14:paraId="14197B3C"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Thiệt hại tôm, cua thành phẩm và </w:t>
            </w:r>
            <w:proofErr w:type="gramStart"/>
            <w:r w:rsidRPr="007774DC">
              <w:rPr>
                <w:rFonts w:ascii="Times New Roman" w:hAnsi="Times New Roman" w:cs="Times New Roman"/>
                <w:sz w:val="20"/>
                <w:szCs w:val="20"/>
              </w:rPr>
              <w:t>giống  do</w:t>
            </w:r>
            <w:proofErr w:type="gramEnd"/>
            <w:r w:rsidRPr="007774DC">
              <w:rPr>
                <w:rFonts w:ascii="Times New Roman" w:hAnsi="Times New Roman" w:cs="Times New Roman"/>
                <w:sz w:val="20"/>
                <w:szCs w:val="20"/>
              </w:rPr>
              <w:t xml:space="preserve"> sốc nước.</w:t>
            </w:r>
          </w:p>
          <w:p w14:paraId="30996166"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Dịch bệnh tôm làm giảm năng suất.</w:t>
            </w:r>
          </w:p>
          <w:p w14:paraId="073A4D2A"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Có nguy cơ mất trắng do dịch bệnh, hộ nuôi không đúng theo quy trình kỷ thuật</w:t>
            </w:r>
          </w:p>
          <w:p w14:paraId="62AF0631" w14:textId="77777777" w:rsidR="00C07067" w:rsidRPr="007774DC" w:rsidRDefault="00C07067" w:rsidP="00A229DD">
            <w:pPr>
              <w:pStyle w:val="ListParagraph"/>
              <w:spacing w:after="0" w:line="240" w:lineRule="auto"/>
              <w:ind w:left="174"/>
              <w:rPr>
                <w:rFonts w:ascii="Times New Roman" w:hAnsi="Times New Roman" w:cs="Times New Roman"/>
                <w:i/>
                <w:sz w:val="20"/>
                <w:szCs w:val="20"/>
              </w:rPr>
            </w:pPr>
          </w:p>
        </w:tc>
        <w:tc>
          <w:tcPr>
            <w:tcW w:w="1382" w:type="dxa"/>
            <w:vMerge w:val="restart"/>
            <w:tcBorders>
              <w:top w:val="single" w:sz="4" w:space="0" w:color="auto"/>
              <w:left w:val="single" w:sz="4" w:space="0" w:color="000000"/>
              <w:right w:val="single" w:sz="4" w:space="0" w:color="000000"/>
            </w:tcBorders>
            <w:shd w:val="clear" w:color="auto" w:fill="auto"/>
          </w:tcPr>
          <w:p w14:paraId="6F8D8002" w14:textId="77777777" w:rsidR="00C07067" w:rsidRPr="007774DC" w:rsidRDefault="00C07067" w:rsidP="00A229DD">
            <w:pPr>
              <w:spacing w:after="0" w:line="240" w:lineRule="auto"/>
              <w:jc w:val="center"/>
              <w:rPr>
                <w:rFonts w:ascii="Times New Roman" w:hAnsi="Times New Roman" w:cs="Times New Roman"/>
                <w:b/>
                <w:sz w:val="20"/>
                <w:szCs w:val="20"/>
              </w:rPr>
            </w:pPr>
            <w:r w:rsidRPr="007774DC">
              <w:rPr>
                <w:rFonts w:ascii="Times New Roman" w:hAnsi="Times New Roman" w:cs="Times New Roman"/>
                <w:b/>
                <w:sz w:val="20"/>
                <w:szCs w:val="20"/>
              </w:rPr>
              <w:t>Cao</w:t>
            </w:r>
          </w:p>
          <w:p w14:paraId="2274B062" w14:textId="77777777" w:rsidR="00C07067" w:rsidRPr="007774DC" w:rsidRDefault="00C07067" w:rsidP="00A229DD">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25% hộ nuôi không đúng quy trình kỷ thuật, chưa có thuốc đặc trị, tỷ lệ hộ nuôi không có ý thức tham gia tập huấn kỹ thuật)</w:t>
            </w:r>
          </w:p>
        </w:tc>
      </w:tr>
      <w:tr w:rsidR="00C07067" w:rsidRPr="007774DC" w14:paraId="6717172F" w14:textId="77777777" w:rsidTr="005F37E7">
        <w:tc>
          <w:tcPr>
            <w:tcW w:w="990" w:type="dxa"/>
            <w:vMerge/>
            <w:tcBorders>
              <w:left w:val="single" w:sz="4" w:space="0" w:color="000000"/>
              <w:bottom w:val="single" w:sz="4" w:space="0" w:color="auto"/>
              <w:right w:val="single" w:sz="4" w:space="0" w:color="000000"/>
            </w:tcBorders>
            <w:shd w:val="clear" w:color="auto" w:fill="auto"/>
          </w:tcPr>
          <w:p w14:paraId="0BA15125" w14:textId="77777777" w:rsidR="00C07067" w:rsidRPr="007774DC" w:rsidRDefault="00C07067" w:rsidP="00A229DD">
            <w:pPr>
              <w:spacing w:after="0" w:line="240" w:lineRule="auto"/>
              <w:rPr>
                <w:rFonts w:ascii="Times New Roman" w:hAnsi="Times New Roman" w:cs="Times New Roman"/>
                <w:b/>
                <w:sz w:val="20"/>
                <w:szCs w:val="20"/>
              </w:rPr>
            </w:pPr>
          </w:p>
        </w:tc>
        <w:tc>
          <w:tcPr>
            <w:tcW w:w="1339" w:type="dxa"/>
            <w:vMerge/>
            <w:tcBorders>
              <w:left w:val="single" w:sz="4" w:space="0" w:color="000000"/>
              <w:bottom w:val="single" w:sz="4" w:space="0" w:color="auto"/>
              <w:right w:val="single" w:sz="4" w:space="0" w:color="000000"/>
            </w:tcBorders>
            <w:shd w:val="clear" w:color="auto" w:fill="auto"/>
          </w:tcPr>
          <w:p w14:paraId="46B2A2ED" w14:textId="77777777" w:rsidR="00C07067" w:rsidRPr="007774DC" w:rsidRDefault="00C07067" w:rsidP="00A229DD">
            <w:pPr>
              <w:spacing w:after="0" w:line="240" w:lineRule="auto"/>
              <w:rPr>
                <w:rFonts w:ascii="Times New Roman" w:eastAsia="Arial Unicode MS" w:hAnsi="Times New Roman" w:cs="Times New Roman"/>
                <w:b/>
                <w:i/>
                <w:sz w:val="20"/>
                <w:szCs w:val="20"/>
                <w:lang w:val="fr-FR"/>
              </w:rPr>
            </w:pPr>
          </w:p>
        </w:tc>
        <w:tc>
          <w:tcPr>
            <w:tcW w:w="742"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4E213790" w14:textId="77777777" w:rsidR="00C07067" w:rsidRPr="007774DC" w:rsidRDefault="00C07067" w:rsidP="00A229DD">
            <w:pPr>
              <w:spacing w:after="0" w:line="240" w:lineRule="auto"/>
              <w:rPr>
                <w:rFonts w:ascii="Times New Roman" w:hAnsi="Times New Roman" w:cs="Times New Roman"/>
                <w:sz w:val="20"/>
                <w:szCs w:val="20"/>
              </w:rPr>
            </w:pPr>
          </w:p>
        </w:tc>
        <w:tc>
          <w:tcPr>
            <w:tcW w:w="232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B5D6481"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78E596DB"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hộ nuôi thiếu vốn đầu tư mua giống rẻ tiền trôi nổi kém chất lượng</w:t>
            </w:r>
          </w:p>
          <w:p w14:paraId="1AD94247"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Chưa có thuốc đặc trị cho tôm bị dịch bệnh.</w:t>
            </w:r>
          </w:p>
          <w:p w14:paraId="1BD054DE"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Dịch vụ bán thuốc dịch bệnh trên tôm ở Thị trấn Cái Đôi Vàm cách xa xã là 13 km nên không kịp thời trị bệnh gây dịch bệnh tràn </w:t>
            </w:r>
            <w:proofErr w:type="gramStart"/>
            <w:r w:rsidRPr="007774DC">
              <w:rPr>
                <w:rFonts w:ascii="Times New Roman" w:hAnsi="Times New Roman" w:cs="Times New Roman"/>
                <w:sz w:val="20"/>
                <w:szCs w:val="20"/>
              </w:rPr>
              <w:t>lan</w:t>
            </w:r>
            <w:proofErr w:type="gramEnd"/>
            <w:r w:rsidRPr="007774DC">
              <w:rPr>
                <w:rFonts w:ascii="Times New Roman" w:hAnsi="Times New Roman" w:cs="Times New Roman"/>
                <w:sz w:val="20"/>
                <w:szCs w:val="20"/>
              </w:rPr>
              <w:t xml:space="preserve">. </w:t>
            </w:r>
          </w:p>
          <w:p w14:paraId="22548F88"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hộ mua giống trôi nổi kém chất lượng</w:t>
            </w:r>
          </w:p>
          <w:p w14:paraId="211327CE"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Công tác quản lý và bảo vệ rừng chưa kịp thời và còn thiếu chặt chẽ</w:t>
            </w:r>
          </w:p>
        </w:tc>
        <w:tc>
          <w:tcPr>
            <w:tcW w:w="234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76EAC3AD"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2761CCBE"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70% giống được kiểm dịch mua tại địa phương</w:t>
            </w:r>
          </w:p>
          <w:p w14:paraId="6DF86977"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Chính quyền hỗ trợ con giống cho các hộ nuôi nằm trong vùng từ các dự </w:t>
            </w:r>
            <w:proofErr w:type="gramStart"/>
            <w:r w:rsidRPr="007774DC">
              <w:rPr>
                <w:rFonts w:ascii="Times New Roman" w:hAnsi="Times New Roman" w:cs="Times New Roman"/>
                <w:sz w:val="20"/>
                <w:szCs w:val="20"/>
              </w:rPr>
              <w:t>án</w:t>
            </w:r>
            <w:proofErr w:type="gramEnd"/>
            <w:r w:rsidRPr="007774DC">
              <w:rPr>
                <w:rFonts w:ascii="Times New Roman" w:hAnsi="Times New Roman" w:cs="Times New Roman"/>
                <w:sz w:val="20"/>
                <w:szCs w:val="20"/>
              </w:rPr>
              <w:t xml:space="preserve"> thuộc Chương trình giảm nghèo bền vững.</w:t>
            </w:r>
          </w:p>
          <w:p w14:paraId="6DF2EF44"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Xã có 01 cán bộ khuyến nông </w:t>
            </w:r>
            <w:proofErr w:type="gramStart"/>
            <w:r w:rsidRPr="007774DC">
              <w:rPr>
                <w:rFonts w:ascii="Times New Roman" w:hAnsi="Times New Roman" w:cs="Times New Roman"/>
                <w:sz w:val="20"/>
                <w:szCs w:val="20"/>
              </w:rPr>
              <w:t>ngư</w:t>
            </w:r>
            <w:proofErr w:type="gramEnd"/>
            <w:r w:rsidRPr="007774DC">
              <w:rPr>
                <w:rFonts w:ascii="Times New Roman" w:hAnsi="Times New Roman" w:cs="Times New Roman"/>
                <w:sz w:val="20"/>
                <w:szCs w:val="20"/>
              </w:rPr>
              <w:t xml:space="preserve"> giám sát và phản ánh tình hình dịch bệnh lên tỉnh huyện để kịp thời hỗ trợ các hộ nuôi.</w:t>
            </w:r>
          </w:p>
          <w:p w14:paraId="1BD1F96B"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Chi cục khuyến nông </w:t>
            </w:r>
            <w:proofErr w:type="gramStart"/>
            <w:r w:rsidRPr="007774DC">
              <w:rPr>
                <w:rFonts w:ascii="Times New Roman" w:hAnsi="Times New Roman" w:cs="Times New Roman"/>
                <w:sz w:val="20"/>
                <w:szCs w:val="20"/>
              </w:rPr>
              <w:t>ngư</w:t>
            </w:r>
            <w:proofErr w:type="gramEnd"/>
            <w:r w:rsidRPr="007774DC">
              <w:rPr>
                <w:rFonts w:ascii="Times New Roman" w:hAnsi="Times New Roman" w:cs="Times New Roman"/>
                <w:sz w:val="20"/>
                <w:szCs w:val="20"/>
              </w:rPr>
              <w:t xml:space="preserve"> của tỉnh/huyện có tổ chức tập huấn nuôi tôm, cua cho dân.</w:t>
            </w:r>
          </w:p>
          <w:p w14:paraId="615A3F22"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Người dân có ý thức gia cố bờ bao hang năm.</w:t>
            </w:r>
          </w:p>
          <w:p w14:paraId="5E34DD35"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Có 03 cửa hang thu nua các mặt hang thủy hải sản với giá cạnh tranh</w:t>
            </w:r>
          </w:p>
          <w:p w14:paraId="2D171CA3"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UBND xã thường xuyên tuyên truyền vận động người dân đảm bảo thực hiện quy định 70% diện </w:t>
            </w:r>
            <w:proofErr w:type="gramStart"/>
            <w:r w:rsidRPr="007774DC">
              <w:rPr>
                <w:rFonts w:ascii="Times New Roman" w:hAnsi="Times New Roman" w:cs="Times New Roman"/>
                <w:sz w:val="20"/>
                <w:szCs w:val="20"/>
              </w:rPr>
              <w:t>tích  trồng</w:t>
            </w:r>
            <w:proofErr w:type="gramEnd"/>
            <w:r w:rsidRPr="007774DC">
              <w:rPr>
                <w:rFonts w:ascii="Times New Roman" w:hAnsi="Times New Roman" w:cs="Times New Roman"/>
                <w:sz w:val="20"/>
                <w:szCs w:val="20"/>
              </w:rPr>
              <w:t xml:space="preserve"> rừng.</w:t>
            </w:r>
          </w:p>
        </w:tc>
        <w:tc>
          <w:tcPr>
            <w:tcW w:w="1710" w:type="dxa"/>
            <w:vMerge/>
            <w:tcBorders>
              <w:left w:val="single" w:sz="4" w:space="0" w:color="000000"/>
              <w:bottom w:val="single" w:sz="4" w:space="0" w:color="auto"/>
              <w:right w:val="single" w:sz="4" w:space="0" w:color="000000"/>
            </w:tcBorders>
            <w:shd w:val="clear" w:color="auto" w:fill="FFFFFF" w:themeFill="background1"/>
          </w:tcPr>
          <w:p w14:paraId="6AB25FA5" w14:textId="77777777" w:rsidR="00C07067" w:rsidRPr="007774DC" w:rsidRDefault="00C07067" w:rsidP="00A229DD">
            <w:pPr>
              <w:spacing w:after="0" w:line="240" w:lineRule="auto"/>
              <w:rPr>
                <w:rFonts w:ascii="Times New Roman" w:hAnsi="Times New Roman" w:cs="Times New Roman"/>
                <w:sz w:val="20"/>
                <w:szCs w:val="20"/>
              </w:rPr>
            </w:pPr>
          </w:p>
        </w:tc>
        <w:tc>
          <w:tcPr>
            <w:tcW w:w="1382" w:type="dxa"/>
            <w:vMerge/>
            <w:tcBorders>
              <w:left w:val="single" w:sz="4" w:space="0" w:color="000000"/>
              <w:bottom w:val="single" w:sz="4" w:space="0" w:color="auto"/>
              <w:right w:val="single" w:sz="4" w:space="0" w:color="000000"/>
            </w:tcBorders>
            <w:shd w:val="clear" w:color="auto" w:fill="auto"/>
          </w:tcPr>
          <w:p w14:paraId="580C3341" w14:textId="77777777" w:rsidR="00C07067" w:rsidRPr="007774DC" w:rsidRDefault="00C07067" w:rsidP="00A229DD">
            <w:pPr>
              <w:spacing w:after="0" w:line="240" w:lineRule="auto"/>
              <w:jc w:val="center"/>
              <w:rPr>
                <w:rFonts w:ascii="Times New Roman" w:hAnsi="Times New Roman" w:cs="Times New Roman"/>
                <w:b/>
                <w:sz w:val="20"/>
                <w:szCs w:val="20"/>
              </w:rPr>
            </w:pPr>
          </w:p>
        </w:tc>
      </w:tr>
      <w:tr w:rsidR="00C07067" w:rsidRPr="007774DC" w14:paraId="1D954664" w14:textId="77777777" w:rsidTr="005F37E7">
        <w:tc>
          <w:tcPr>
            <w:tcW w:w="990" w:type="dxa"/>
            <w:tcBorders>
              <w:top w:val="single" w:sz="4" w:space="0" w:color="auto"/>
              <w:left w:val="single" w:sz="4" w:space="0" w:color="000000"/>
              <w:bottom w:val="single" w:sz="4" w:space="0" w:color="auto"/>
              <w:right w:val="single" w:sz="4" w:space="0" w:color="000000"/>
            </w:tcBorders>
            <w:shd w:val="clear" w:color="auto" w:fill="auto"/>
          </w:tcPr>
          <w:p w14:paraId="7BE1465B" w14:textId="77777777" w:rsidR="00C07067" w:rsidRPr="007774DC" w:rsidRDefault="00C07067" w:rsidP="00A229DD">
            <w:pPr>
              <w:spacing w:after="0" w:line="240" w:lineRule="auto"/>
              <w:rPr>
                <w:rFonts w:ascii="Times New Roman" w:hAnsi="Times New Roman" w:cs="Times New Roman"/>
                <w:b/>
                <w:sz w:val="20"/>
                <w:szCs w:val="20"/>
              </w:rPr>
            </w:pPr>
          </w:p>
        </w:tc>
        <w:tc>
          <w:tcPr>
            <w:tcW w:w="1339" w:type="dxa"/>
            <w:tcBorders>
              <w:top w:val="single" w:sz="4" w:space="0" w:color="auto"/>
              <w:left w:val="single" w:sz="4" w:space="0" w:color="000000"/>
              <w:bottom w:val="single" w:sz="4" w:space="0" w:color="auto"/>
              <w:right w:val="single" w:sz="4" w:space="0" w:color="000000"/>
            </w:tcBorders>
            <w:shd w:val="clear" w:color="auto" w:fill="auto"/>
          </w:tcPr>
          <w:p w14:paraId="0C54FA90" w14:textId="77777777" w:rsidR="00C07067" w:rsidRPr="007774DC" w:rsidRDefault="00C07067" w:rsidP="00A229DD">
            <w:pPr>
              <w:spacing w:after="0" w:line="240" w:lineRule="auto"/>
              <w:rPr>
                <w:rFonts w:ascii="Times New Roman" w:eastAsia="Arial Unicode MS" w:hAnsi="Times New Roman" w:cs="Times New Roman"/>
                <w:b/>
                <w:i/>
                <w:sz w:val="20"/>
                <w:szCs w:val="20"/>
                <w:lang w:val="fr-FR"/>
              </w:rPr>
            </w:pPr>
          </w:p>
        </w:tc>
        <w:tc>
          <w:tcPr>
            <w:tcW w:w="742"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331D1033" w14:textId="77777777" w:rsidR="00C07067" w:rsidRPr="007774DC" w:rsidRDefault="00C07067" w:rsidP="00A229DD">
            <w:pPr>
              <w:spacing w:after="0" w:line="240" w:lineRule="auto"/>
              <w:rPr>
                <w:rFonts w:ascii="Times New Roman" w:hAnsi="Times New Roman" w:cs="Times New Roman"/>
                <w:sz w:val="20"/>
                <w:szCs w:val="20"/>
              </w:rPr>
            </w:pPr>
          </w:p>
        </w:tc>
        <w:tc>
          <w:tcPr>
            <w:tcW w:w="232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7D033C9B"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0038FC7A"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hộ nuôi thiếu kiến thức, kỹ thuật chăm sóc.</w:t>
            </w:r>
          </w:p>
          <w:p w14:paraId="253A72AB" w14:textId="77777777" w:rsidR="00C07067" w:rsidRPr="007774DC" w:rsidRDefault="00C07067" w:rsidP="00A229DD">
            <w:pPr>
              <w:spacing w:after="0" w:line="240" w:lineRule="auto"/>
              <w:ind w:left="-6"/>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4E4DD341"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1AAE3144"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Kinh nghiệm nuôi trồng thủy sản của người dân.</w:t>
            </w:r>
          </w:p>
          <w:p w14:paraId="27A4D093"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75% hộ nuôi có kiến thức, kinh nghiệm và kỹ thuật do có ý thức tham gia gia tập huấn.</w:t>
            </w:r>
          </w:p>
          <w:p w14:paraId="78E26D31"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UBND xã thường xuyên lồng ghép tuyên truyền về phòng dịch bệnh cho </w:t>
            </w:r>
            <w:r w:rsidRPr="007774DC">
              <w:rPr>
                <w:rFonts w:ascii="Times New Roman" w:hAnsi="Times New Roman" w:cs="Times New Roman"/>
                <w:sz w:val="20"/>
                <w:szCs w:val="20"/>
              </w:rPr>
              <w:lastRenderedPageBreak/>
              <w:t>tôm thong qua các cuộc họp dân, sinh hoạt đoàn thể (PN, Chi Bộ, Nông dân, Ban dân chính…)</w:t>
            </w:r>
          </w:p>
          <w:p w14:paraId="2183F02E" w14:textId="77777777" w:rsidR="00C07067" w:rsidRPr="007774DC" w:rsidRDefault="00C07067" w:rsidP="00A229DD">
            <w:pPr>
              <w:pStyle w:val="ListParagraph"/>
              <w:spacing w:after="0" w:line="240" w:lineRule="auto"/>
              <w:ind w:left="174"/>
              <w:rPr>
                <w:rFonts w:ascii="Times New Roman" w:hAnsi="Times New Roman" w:cs="Times New Roman"/>
                <w:sz w:val="20"/>
                <w:szCs w:val="20"/>
              </w:rPr>
            </w:pPr>
          </w:p>
        </w:tc>
        <w:tc>
          <w:tcPr>
            <w:tcW w:w="1710"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5DA1E675" w14:textId="77777777" w:rsidR="00C07067" w:rsidRPr="007774DC" w:rsidRDefault="00C07067" w:rsidP="00A229DD">
            <w:pPr>
              <w:spacing w:after="0" w:line="240" w:lineRule="auto"/>
              <w:rPr>
                <w:rFonts w:ascii="Times New Roman" w:hAnsi="Times New Roman" w:cs="Times New Roman"/>
                <w:sz w:val="20"/>
                <w:szCs w:val="20"/>
              </w:rPr>
            </w:pPr>
          </w:p>
        </w:tc>
        <w:tc>
          <w:tcPr>
            <w:tcW w:w="1382" w:type="dxa"/>
            <w:tcBorders>
              <w:top w:val="single" w:sz="4" w:space="0" w:color="auto"/>
              <w:left w:val="single" w:sz="4" w:space="0" w:color="000000"/>
              <w:bottom w:val="single" w:sz="4" w:space="0" w:color="auto"/>
              <w:right w:val="single" w:sz="4" w:space="0" w:color="000000"/>
            </w:tcBorders>
            <w:shd w:val="clear" w:color="auto" w:fill="auto"/>
          </w:tcPr>
          <w:p w14:paraId="2712F6DD" w14:textId="77777777" w:rsidR="00C07067" w:rsidRPr="007774DC" w:rsidRDefault="00C07067" w:rsidP="00A229DD">
            <w:pPr>
              <w:spacing w:after="0" w:line="240" w:lineRule="auto"/>
              <w:jc w:val="center"/>
              <w:rPr>
                <w:rFonts w:ascii="Times New Roman" w:hAnsi="Times New Roman" w:cs="Times New Roman"/>
                <w:b/>
                <w:sz w:val="20"/>
                <w:szCs w:val="20"/>
              </w:rPr>
            </w:pPr>
          </w:p>
        </w:tc>
      </w:tr>
      <w:tr w:rsidR="00C07067" w:rsidRPr="007774DC" w14:paraId="654D6705" w14:textId="77777777" w:rsidTr="005F37E7">
        <w:tc>
          <w:tcPr>
            <w:tcW w:w="990" w:type="dxa"/>
            <w:tcBorders>
              <w:top w:val="single" w:sz="4" w:space="0" w:color="auto"/>
              <w:left w:val="single" w:sz="4" w:space="0" w:color="000000"/>
              <w:bottom w:val="single" w:sz="4" w:space="0" w:color="auto"/>
              <w:right w:val="single" w:sz="4" w:space="0" w:color="000000"/>
            </w:tcBorders>
            <w:shd w:val="clear" w:color="auto" w:fill="auto"/>
          </w:tcPr>
          <w:p w14:paraId="02BA3676" w14:textId="77777777" w:rsidR="00C07067" w:rsidRPr="007774DC" w:rsidRDefault="00C07067" w:rsidP="00A229DD">
            <w:pPr>
              <w:spacing w:after="0" w:line="240" w:lineRule="auto"/>
              <w:rPr>
                <w:rFonts w:ascii="Times New Roman" w:hAnsi="Times New Roman" w:cs="Times New Roman"/>
                <w:sz w:val="20"/>
                <w:szCs w:val="20"/>
              </w:rPr>
            </w:pPr>
            <w:r w:rsidRPr="007774DC">
              <w:rPr>
                <w:rFonts w:ascii="Times New Roman" w:hAnsi="Times New Roman" w:cs="Times New Roman"/>
                <w:b/>
                <w:sz w:val="20"/>
                <w:szCs w:val="20"/>
              </w:rPr>
              <w:lastRenderedPageBreak/>
              <w:t>Triều cường ngập nước, Sạt lỡ và Mưa to kèm lốc xoáy</w:t>
            </w:r>
          </w:p>
        </w:tc>
        <w:tc>
          <w:tcPr>
            <w:tcW w:w="1339" w:type="dxa"/>
            <w:tcBorders>
              <w:top w:val="single" w:sz="4" w:space="0" w:color="auto"/>
              <w:left w:val="single" w:sz="4" w:space="0" w:color="000000"/>
              <w:bottom w:val="single" w:sz="4" w:space="0" w:color="auto"/>
              <w:right w:val="single" w:sz="4" w:space="0" w:color="000000"/>
            </w:tcBorders>
            <w:shd w:val="clear" w:color="auto" w:fill="auto"/>
          </w:tcPr>
          <w:p w14:paraId="3CC7EEF6" w14:textId="77777777" w:rsidR="00C07067" w:rsidRPr="007774DC" w:rsidRDefault="00C07067" w:rsidP="00A229DD">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Ấp Cái Đôi Nhỏ (nuôi trồng thuỷ sản sinh thái)</w:t>
            </w:r>
          </w:p>
          <w:p w14:paraId="5D271FA5" w14:textId="77777777" w:rsidR="00C07067" w:rsidRPr="007774DC" w:rsidRDefault="00C07067" w:rsidP="00A229DD">
            <w:pPr>
              <w:spacing w:after="0" w:line="240" w:lineRule="auto"/>
              <w:rPr>
                <w:rFonts w:ascii="Times New Roman" w:hAnsi="Times New Roman" w:cs="Times New Roman"/>
                <w:sz w:val="20"/>
                <w:szCs w:val="20"/>
              </w:rPr>
            </w:pPr>
          </w:p>
        </w:tc>
        <w:tc>
          <w:tcPr>
            <w:tcW w:w="742"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40F5EA56" w14:textId="77777777" w:rsidR="00C07067" w:rsidRPr="007774DC" w:rsidRDefault="00C07067" w:rsidP="00A229DD">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348</w:t>
            </w:r>
          </w:p>
        </w:tc>
        <w:tc>
          <w:tcPr>
            <w:tcW w:w="232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352BC693"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Vật chất:</w:t>
            </w:r>
          </w:p>
          <w:p w14:paraId="6B6DCD5E"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75% hộ nuôi trồng thuỷ sản (261 hộ ) với 549 ha có 67% nữ tham gia</w:t>
            </w:r>
          </w:p>
          <w:p w14:paraId="6E6C726D"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Tỷ lệ thiệt hại hàng năm 37%</w:t>
            </w:r>
          </w:p>
          <w:p w14:paraId="516EB35C"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25% hộ dân nuôi tôm công nghiệp chưa đúng kỷ thuật nuôi (chưa đúng quy trình thẩm định) (ao đất)</w:t>
            </w:r>
          </w:p>
          <w:p w14:paraId="1EE3C2B1"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25% hộ dân được tập huấn kỷ thuật nuôi tôm công nghệ cao nhưng không đáp ứng được nhu cầu</w:t>
            </w:r>
          </w:p>
          <w:p w14:paraId="22B0B3DB" w14:textId="77777777" w:rsidR="00C07067" w:rsidRPr="007774DC" w:rsidRDefault="00C07067" w:rsidP="00A229DD">
            <w:pPr>
              <w:pStyle w:val="ListParagraph"/>
              <w:spacing w:after="0" w:line="240" w:lineRule="auto"/>
              <w:ind w:left="174"/>
              <w:rPr>
                <w:rFonts w:ascii="Times New Roman" w:hAnsi="Times New Roman" w:cs="Times New Roman"/>
                <w:sz w:val="20"/>
                <w:szCs w:val="20"/>
              </w:rPr>
            </w:pPr>
            <w:r w:rsidRPr="007774DC">
              <w:rPr>
                <w:rFonts w:ascii="Times New Roman" w:hAnsi="Times New Roman" w:cs="Times New Roman"/>
                <w:sz w:val="20"/>
                <w:szCs w:val="20"/>
              </w:rPr>
              <w:t>- 50% không đủ vốn đầu tư cho quy trình nuôi tôm kép kín.</w:t>
            </w:r>
          </w:p>
        </w:tc>
        <w:tc>
          <w:tcPr>
            <w:tcW w:w="234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FF08AD5"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Vật chất:</w:t>
            </w:r>
          </w:p>
          <w:p w14:paraId="7A0B0902"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Nuôi tôm quản canh cải tiến, công nghệp là tiềm năng phát của ấp và là ngành mũi nhọn của xã.</w:t>
            </w:r>
          </w:p>
          <w:p w14:paraId="146586D8"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Chủ yếu nuôi tôm, cua các loại thủy sản khác.</w:t>
            </w:r>
          </w:p>
          <w:p w14:paraId="15F2BC5A"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75% hộ nuôi công nghiệp đúng quy trình, kỷ thuật (đúng quy trình bằng ao bạc, công nghệ cao).</w:t>
            </w:r>
          </w:p>
          <w:p w14:paraId="1C307ECC"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75% sau khi hộ dân được tập huấn biết áp dụng khoa học kỷ thuật vào quy trình nuôi</w:t>
            </w:r>
          </w:p>
          <w:p w14:paraId="0B7D1122"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50% hộ dân có đủ vốn đầu tư cho quy trình nuôi khép kín.</w:t>
            </w:r>
          </w:p>
        </w:tc>
        <w:tc>
          <w:tcPr>
            <w:tcW w:w="1710"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58070198"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Thiệt hại tôm, cua thành phẩm và </w:t>
            </w:r>
            <w:proofErr w:type="gramStart"/>
            <w:r w:rsidRPr="007774DC">
              <w:rPr>
                <w:rFonts w:ascii="Times New Roman" w:hAnsi="Times New Roman" w:cs="Times New Roman"/>
                <w:sz w:val="20"/>
                <w:szCs w:val="20"/>
              </w:rPr>
              <w:t>giống  do</w:t>
            </w:r>
            <w:proofErr w:type="gramEnd"/>
            <w:r w:rsidRPr="007774DC">
              <w:rPr>
                <w:rFonts w:ascii="Times New Roman" w:hAnsi="Times New Roman" w:cs="Times New Roman"/>
                <w:sz w:val="20"/>
                <w:szCs w:val="20"/>
              </w:rPr>
              <w:t xml:space="preserve"> sốc nước.</w:t>
            </w:r>
          </w:p>
          <w:p w14:paraId="1FD4FF8F"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Dịch bệnh tôm làm giảm năng suất.</w:t>
            </w:r>
          </w:p>
          <w:p w14:paraId="495CD489"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Có nguy cơ mất trắng do dịch bệnh, hộ nuôi không đúng theo quy trình kỷ thuật</w:t>
            </w:r>
          </w:p>
          <w:p w14:paraId="09525F78" w14:textId="77777777" w:rsidR="00C07067" w:rsidRPr="007774DC" w:rsidRDefault="00C07067" w:rsidP="00A229DD">
            <w:pPr>
              <w:pStyle w:val="ListParagraph"/>
              <w:spacing w:after="0" w:line="240" w:lineRule="auto"/>
              <w:ind w:left="174"/>
              <w:rPr>
                <w:rFonts w:ascii="Times New Roman" w:hAnsi="Times New Roman" w:cs="Times New Roman"/>
                <w:i/>
                <w:sz w:val="20"/>
                <w:szCs w:val="20"/>
              </w:rPr>
            </w:pPr>
          </w:p>
        </w:tc>
        <w:tc>
          <w:tcPr>
            <w:tcW w:w="1382" w:type="dxa"/>
            <w:tcBorders>
              <w:top w:val="single" w:sz="4" w:space="0" w:color="auto"/>
              <w:left w:val="single" w:sz="4" w:space="0" w:color="000000"/>
              <w:bottom w:val="single" w:sz="4" w:space="0" w:color="auto"/>
              <w:right w:val="single" w:sz="4" w:space="0" w:color="000000"/>
            </w:tcBorders>
            <w:shd w:val="clear" w:color="auto" w:fill="auto"/>
          </w:tcPr>
          <w:p w14:paraId="38252DF3" w14:textId="77777777" w:rsidR="00C07067" w:rsidRPr="007774DC" w:rsidRDefault="00C07067" w:rsidP="00A229DD">
            <w:pPr>
              <w:spacing w:after="0" w:line="240" w:lineRule="auto"/>
              <w:jc w:val="center"/>
              <w:rPr>
                <w:rFonts w:ascii="Times New Roman" w:hAnsi="Times New Roman" w:cs="Times New Roman"/>
                <w:b/>
                <w:sz w:val="20"/>
                <w:szCs w:val="20"/>
              </w:rPr>
            </w:pPr>
            <w:r w:rsidRPr="007774DC">
              <w:rPr>
                <w:rFonts w:ascii="Times New Roman" w:hAnsi="Times New Roman" w:cs="Times New Roman"/>
                <w:b/>
                <w:sz w:val="20"/>
                <w:szCs w:val="20"/>
              </w:rPr>
              <w:t>Cao</w:t>
            </w:r>
          </w:p>
          <w:p w14:paraId="05609554" w14:textId="77777777" w:rsidR="00C07067" w:rsidRPr="007774DC" w:rsidRDefault="00C07067" w:rsidP="00A229DD">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25% hộ nuôi không đúng quy trình kỷ thuật, chưa có thuốc đặc trị, tỷ lệ hộ nuôi không có ý thức tham gia tập huấn kỹ thuật)</w:t>
            </w:r>
          </w:p>
        </w:tc>
      </w:tr>
      <w:tr w:rsidR="00C07067" w:rsidRPr="007774DC" w14:paraId="71BD4033" w14:textId="77777777" w:rsidTr="005F37E7">
        <w:tc>
          <w:tcPr>
            <w:tcW w:w="990" w:type="dxa"/>
            <w:vMerge w:val="restart"/>
            <w:tcBorders>
              <w:top w:val="single" w:sz="4" w:space="0" w:color="auto"/>
              <w:left w:val="single" w:sz="4" w:space="0" w:color="000000"/>
              <w:right w:val="single" w:sz="4" w:space="0" w:color="000000"/>
            </w:tcBorders>
            <w:shd w:val="clear" w:color="auto" w:fill="auto"/>
          </w:tcPr>
          <w:p w14:paraId="65760ACC" w14:textId="77777777" w:rsidR="00C07067" w:rsidRPr="007774DC" w:rsidRDefault="00C07067" w:rsidP="00A229DD">
            <w:pPr>
              <w:spacing w:after="0" w:line="240" w:lineRule="auto"/>
              <w:rPr>
                <w:rFonts w:ascii="Times New Roman" w:hAnsi="Times New Roman" w:cs="Times New Roman"/>
                <w:b/>
                <w:sz w:val="20"/>
                <w:szCs w:val="20"/>
              </w:rPr>
            </w:pPr>
          </w:p>
        </w:tc>
        <w:tc>
          <w:tcPr>
            <w:tcW w:w="1339" w:type="dxa"/>
            <w:vMerge w:val="restart"/>
            <w:tcBorders>
              <w:top w:val="single" w:sz="4" w:space="0" w:color="auto"/>
              <w:left w:val="single" w:sz="4" w:space="0" w:color="000000"/>
              <w:right w:val="single" w:sz="4" w:space="0" w:color="000000"/>
            </w:tcBorders>
            <w:shd w:val="clear" w:color="auto" w:fill="auto"/>
          </w:tcPr>
          <w:p w14:paraId="7C892818" w14:textId="77777777" w:rsidR="00C07067" w:rsidRPr="007774DC" w:rsidRDefault="00C07067" w:rsidP="00A229DD">
            <w:pPr>
              <w:spacing w:after="0" w:line="240" w:lineRule="auto"/>
              <w:rPr>
                <w:rFonts w:ascii="Times New Roman" w:eastAsia="Arial Unicode MS" w:hAnsi="Times New Roman" w:cs="Times New Roman"/>
                <w:b/>
                <w:i/>
                <w:sz w:val="20"/>
                <w:szCs w:val="20"/>
                <w:lang w:val="fr-FR"/>
              </w:rPr>
            </w:pPr>
          </w:p>
        </w:tc>
        <w:tc>
          <w:tcPr>
            <w:tcW w:w="742" w:type="dxa"/>
            <w:vMerge w:val="restart"/>
            <w:tcBorders>
              <w:top w:val="single" w:sz="4" w:space="0" w:color="000000"/>
              <w:left w:val="single" w:sz="4" w:space="0" w:color="000000"/>
              <w:right w:val="single" w:sz="4" w:space="0" w:color="000000"/>
            </w:tcBorders>
            <w:shd w:val="clear" w:color="auto" w:fill="FFFFFF" w:themeFill="background1"/>
          </w:tcPr>
          <w:p w14:paraId="34D427D1" w14:textId="77777777" w:rsidR="00C07067" w:rsidRPr="007774DC" w:rsidRDefault="00C07067" w:rsidP="00A229DD">
            <w:pPr>
              <w:spacing w:after="0" w:line="240" w:lineRule="auto"/>
              <w:rPr>
                <w:rFonts w:ascii="Times New Roman" w:hAnsi="Times New Roman" w:cs="Times New Roman"/>
                <w:sz w:val="20"/>
                <w:szCs w:val="20"/>
              </w:rPr>
            </w:pPr>
          </w:p>
        </w:tc>
        <w:tc>
          <w:tcPr>
            <w:tcW w:w="232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4A084395"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3A158FFC"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hộ nuôi thiếu vốn đầu tư mua giống rẻ tiền trôi nổi kém chất lượng</w:t>
            </w:r>
          </w:p>
          <w:p w14:paraId="68417CC1"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Chưa có thuốc đặc trị cho tôm bị dịch bệnh.</w:t>
            </w:r>
          </w:p>
          <w:p w14:paraId="335BD985"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Dịch vụ bán thuốc dịch bệnh trên tôm ở Thị trấn Cái Đôi Vàm cách xa xã là 13 km nên không kịp thời trị bệnh gây dịch bệnh tràn </w:t>
            </w:r>
            <w:proofErr w:type="gramStart"/>
            <w:r w:rsidRPr="007774DC">
              <w:rPr>
                <w:rFonts w:ascii="Times New Roman" w:hAnsi="Times New Roman" w:cs="Times New Roman"/>
                <w:sz w:val="20"/>
                <w:szCs w:val="20"/>
              </w:rPr>
              <w:t>lan</w:t>
            </w:r>
            <w:proofErr w:type="gramEnd"/>
            <w:r w:rsidRPr="007774DC">
              <w:rPr>
                <w:rFonts w:ascii="Times New Roman" w:hAnsi="Times New Roman" w:cs="Times New Roman"/>
                <w:sz w:val="20"/>
                <w:szCs w:val="20"/>
              </w:rPr>
              <w:t xml:space="preserve">. </w:t>
            </w:r>
          </w:p>
          <w:p w14:paraId="65B4A240"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hộ mua giống trôi nổi kém chất lượng</w:t>
            </w:r>
          </w:p>
          <w:p w14:paraId="5DC15068"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Công tác quản lý và bảo vệ rừng chưa kịp thời và còn thiếu chặt chẽ</w:t>
            </w:r>
          </w:p>
        </w:tc>
        <w:tc>
          <w:tcPr>
            <w:tcW w:w="234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5C3699D8"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35B8DB2C"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70% giống được kiểm dịch mua tại địa phương</w:t>
            </w:r>
          </w:p>
          <w:p w14:paraId="0FBCE973"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Chính quyền hỗ trợ con giống cho các hộ nuôi nằm trong vùng từ các dự </w:t>
            </w:r>
            <w:proofErr w:type="gramStart"/>
            <w:r w:rsidRPr="007774DC">
              <w:rPr>
                <w:rFonts w:ascii="Times New Roman" w:hAnsi="Times New Roman" w:cs="Times New Roman"/>
                <w:sz w:val="20"/>
                <w:szCs w:val="20"/>
              </w:rPr>
              <w:t>án</w:t>
            </w:r>
            <w:proofErr w:type="gramEnd"/>
            <w:r w:rsidRPr="007774DC">
              <w:rPr>
                <w:rFonts w:ascii="Times New Roman" w:hAnsi="Times New Roman" w:cs="Times New Roman"/>
                <w:sz w:val="20"/>
                <w:szCs w:val="20"/>
              </w:rPr>
              <w:t xml:space="preserve"> thuộc Chương trình giảm nghèo bền vững.</w:t>
            </w:r>
          </w:p>
          <w:p w14:paraId="5D5498AC"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Xã có 01 cán bộ khuyến nông </w:t>
            </w:r>
            <w:proofErr w:type="gramStart"/>
            <w:r w:rsidRPr="007774DC">
              <w:rPr>
                <w:rFonts w:ascii="Times New Roman" w:hAnsi="Times New Roman" w:cs="Times New Roman"/>
                <w:sz w:val="20"/>
                <w:szCs w:val="20"/>
              </w:rPr>
              <w:t>ngư</w:t>
            </w:r>
            <w:proofErr w:type="gramEnd"/>
            <w:r w:rsidRPr="007774DC">
              <w:rPr>
                <w:rFonts w:ascii="Times New Roman" w:hAnsi="Times New Roman" w:cs="Times New Roman"/>
                <w:sz w:val="20"/>
                <w:szCs w:val="20"/>
              </w:rPr>
              <w:t xml:space="preserve"> giám sát và phản ánh tình hình dịch bệnh lên tỉnh huyện để kịp thời hỗ trợ các hộ nuôi.</w:t>
            </w:r>
          </w:p>
          <w:p w14:paraId="1171EBA8"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Chi cục khuyến nông </w:t>
            </w:r>
            <w:proofErr w:type="gramStart"/>
            <w:r w:rsidRPr="007774DC">
              <w:rPr>
                <w:rFonts w:ascii="Times New Roman" w:hAnsi="Times New Roman" w:cs="Times New Roman"/>
                <w:sz w:val="20"/>
                <w:szCs w:val="20"/>
              </w:rPr>
              <w:t>ngư</w:t>
            </w:r>
            <w:proofErr w:type="gramEnd"/>
            <w:r w:rsidRPr="007774DC">
              <w:rPr>
                <w:rFonts w:ascii="Times New Roman" w:hAnsi="Times New Roman" w:cs="Times New Roman"/>
                <w:sz w:val="20"/>
                <w:szCs w:val="20"/>
              </w:rPr>
              <w:t xml:space="preserve"> của tỉnh/huyện có tổ chức tập huấn nuôi tôm, cua cho dân.</w:t>
            </w:r>
          </w:p>
          <w:p w14:paraId="5A6A5875"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Người dân có ý thức gia cố bờ bao hang năm.</w:t>
            </w:r>
          </w:p>
          <w:p w14:paraId="3CD064D5"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Có 03 cửa hang thu nua các mặt hang thủy hải sản với giá cạnh tranh</w:t>
            </w:r>
          </w:p>
          <w:p w14:paraId="21B9218A"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UBND xã thường xuyên tuyên truyền vận động người dân đảm bảo thực hiện quy định 70% diện </w:t>
            </w:r>
            <w:proofErr w:type="gramStart"/>
            <w:r w:rsidRPr="007774DC">
              <w:rPr>
                <w:rFonts w:ascii="Times New Roman" w:hAnsi="Times New Roman" w:cs="Times New Roman"/>
                <w:sz w:val="20"/>
                <w:szCs w:val="20"/>
              </w:rPr>
              <w:t>tích  trồng</w:t>
            </w:r>
            <w:proofErr w:type="gramEnd"/>
            <w:r w:rsidRPr="007774DC">
              <w:rPr>
                <w:rFonts w:ascii="Times New Roman" w:hAnsi="Times New Roman" w:cs="Times New Roman"/>
                <w:sz w:val="20"/>
                <w:szCs w:val="20"/>
              </w:rPr>
              <w:t xml:space="preserve"> rừng.</w:t>
            </w:r>
          </w:p>
        </w:tc>
        <w:tc>
          <w:tcPr>
            <w:tcW w:w="1710" w:type="dxa"/>
            <w:vMerge w:val="restart"/>
            <w:tcBorders>
              <w:top w:val="single" w:sz="4" w:space="0" w:color="auto"/>
              <w:left w:val="single" w:sz="4" w:space="0" w:color="000000"/>
              <w:right w:val="single" w:sz="4" w:space="0" w:color="000000"/>
            </w:tcBorders>
            <w:shd w:val="clear" w:color="auto" w:fill="FFFFFF" w:themeFill="background1"/>
          </w:tcPr>
          <w:p w14:paraId="56485CA9" w14:textId="77777777" w:rsidR="00C07067" w:rsidRPr="007774DC" w:rsidRDefault="00C07067" w:rsidP="00A229DD">
            <w:pPr>
              <w:spacing w:after="0" w:line="240" w:lineRule="auto"/>
              <w:rPr>
                <w:rFonts w:ascii="Times New Roman" w:hAnsi="Times New Roman" w:cs="Times New Roman"/>
                <w:sz w:val="20"/>
                <w:szCs w:val="20"/>
              </w:rPr>
            </w:pPr>
          </w:p>
        </w:tc>
        <w:tc>
          <w:tcPr>
            <w:tcW w:w="1382" w:type="dxa"/>
            <w:vMerge w:val="restart"/>
            <w:tcBorders>
              <w:top w:val="single" w:sz="4" w:space="0" w:color="auto"/>
              <w:left w:val="single" w:sz="4" w:space="0" w:color="000000"/>
              <w:right w:val="single" w:sz="4" w:space="0" w:color="000000"/>
            </w:tcBorders>
            <w:shd w:val="clear" w:color="auto" w:fill="auto"/>
          </w:tcPr>
          <w:p w14:paraId="31179BB5" w14:textId="77777777" w:rsidR="00C07067" w:rsidRPr="007774DC" w:rsidRDefault="00C07067" w:rsidP="00A229DD">
            <w:pPr>
              <w:spacing w:after="0" w:line="240" w:lineRule="auto"/>
              <w:jc w:val="center"/>
              <w:rPr>
                <w:rFonts w:ascii="Times New Roman" w:hAnsi="Times New Roman" w:cs="Times New Roman"/>
                <w:b/>
                <w:sz w:val="20"/>
                <w:szCs w:val="20"/>
              </w:rPr>
            </w:pPr>
          </w:p>
        </w:tc>
      </w:tr>
      <w:tr w:rsidR="00C07067" w:rsidRPr="007774DC" w14:paraId="293A09CF" w14:textId="77777777" w:rsidTr="005F37E7">
        <w:tc>
          <w:tcPr>
            <w:tcW w:w="990" w:type="dxa"/>
            <w:vMerge/>
            <w:tcBorders>
              <w:left w:val="single" w:sz="4" w:space="0" w:color="000000"/>
              <w:bottom w:val="single" w:sz="4" w:space="0" w:color="auto"/>
              <w:right w:val="single" w:sz="4" w:space="0" w:color="000000"/>
            </w:tcBorders>
            <w:shd w:val="clear" w:color="auto" w:fill="auto"/>
          </w:tcPr>
          <w:p w14:paraId="0454CF61" w14:textId="77777777" w:rsidR="00C07067" w:rsidRPr="007774DC" w:rsidRDefault="00C07067" w:rsidP="00A229DD">
            <w:pPr>
              <w:spacing w:after="0" w:line="240" w:lineRule="auto"/>
              <w:rPr>
                <w:rFonts w:ascii="Times New Roman" w:hAnsi="Times New Roman" w:cs="Times New Roman"/>
                <w:b/>
                <w:sz w:val="20"/>
                <w:szCs w:val="20"/>
              </w:rPr>
            </w:pPr>
          </w:p>
        </w:tc>
        <w:tc>
          <w:tcPr>
            <w:tcW w:w="1339" w:type="dxa"/>
            <w:vMerge/>
            <w:tcBorders>
              <w:left w:val="single" w:sz="4" w:space="0" w:color="000000"/>
              <w:bottom w:val="single" w:sz="4" w:space="0" w:color="auto"/>
              <w:right w:val="single" w:sz="4" w:space="0" w:color="000000"/>
            </w:tcBorders>
            <w:shd w:val="clear" w:color="auto" w:fill="auto"/>
          </w:tcPr>
          <w:p w14:paraId="44A4709D" w14:textId="77777777" w:rsidR="00C07067" w:rsidRPr="007774DC" w:rsidRDefault="00C07067" w:rsidP="00A229DD">
            <w:pPr>
              <w:spacing w:after="0" w:line="240" w:lineRule="auto"/>
              <w:rPr>
                <w:rFonts w:ascii="Times New Roman" w:eastAsia="Arial Unicode MS" w:hAnsi="Times New Roman" w:cs="Times New Roman"/>
                <w:b/>
                <w:i/>
                <w:sz w:val="20"/>
                <w:szCs w:val="20"/>
                <w:lang w:val="fr-FR"/>
              </w:rPr>
            </w:pPr>
          </w:p>
        </w:tc>
        <w:tc>
          <w:tcPr>
            <w:tcW w:w="742" w:type="dxa"/>
            <w:vMerge/>
            <w:tcBorders>
              <w:left w:val="single" w:sz="4" w:space="0" w:color="000000"/>
              <w:bottom w:val="single" w:sz="4" w:space="0" w:color="auto"/>
              <w:right w:val="single" w:sz="4" w:space="0" w:color="000000"/>
            </w:tcBorders>
            <w:shd w:val="clear" w:color="auto" w:fill="FFFFFF" w:themeFill="background1"/>
          </w:tcPr>
          <w:p w14:paraId="73810F99" w14:textId="77777777" w:rsidR="00C07067" w:rsidRPr="007774DC" w:rsidRDefault="00C07067" w:rsidP="00A229DD">
            <w:pPr>
              <w:spacing w:after="0" w:line="240" w:lineRule="auto"/>
              <w:rPr>
                <w:rFonts w:ascii="Times New Roman" w:hAnsi="Times New Roman" w:cs="Times New Roman"/>
                <w:sz w:val="20"/>
                <w:szCs w:val="20"/>
              </w:rPr>
            </w:pPr>
          </w:p>
        </w:tc>
        <w:tc>
          <w:tcPr>
            <w:tcW w:w="232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3940553F"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741324AE"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hộ nuôi thiếu kiến thức, kỹ thuật chăm sóc.</w:t>
            </w:r>
          </w:p>
          <w:p w14:paraId="1D731C67" w14:textId="77777777" w:rsidR="00C07067" w:rsidRPr="007774DC" w:rsidRDefault="00C07067" w:rsidP="00A229DD">
            <w:pPr>
              <w:spacing w:after="0" w:line="240" w:lineRule="auto"/>
              <w:ind w:left="-6"/>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4155230"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20FEF32D"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Kinh nghiệm nuôi trồng thủy sản của người dân.</w:t>
            </w:r>
          </w:p>
          <w:p w14:paraId="6FC3C2DC"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75% hộ nuôi có kiến </w:t>
            </w:r>
            <w:r w:rsidRPr="007774DC">
              <w:rPr>
                <w:rFonts w:ascii="Times New Roman" w:hAnsi="Times New Roman" w:cs="Times New Roman"/>
                <w:sz w:val="20"/>
                <w:szCs w:val="20"/>
              </w:rPr>
              <w:lastRenderedPageBreak/>
              <w:t>thức, kinh nghiệm và kỹ thuật do có ý thức tham gia gia tập huấn.</w:t>
            </w:r>
          </w:p>
          <w:p w14:paraId="441776FF"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UBND xã thường xuyên lồng ghép tuyên truyền về phòng dịch bệnh cho tôm thong qua các cuộc họp dân, sinh hoạt đoàn thể (PN, Chi Bộ, Nông dân, Ban dân chính…)</w:t>
            </w:r>
          </w:p>
          <w:p w14:paraId="533CDEE4" w14:textId="77777777" w:rsidR="00C07067" w:rsidRPr="007774DC" w:rsidRDefault="00C07067" w:rsidP="00A229DD">
            <w:pPr>
              <w:pStyle w:val="ListParagraph"/>
              <w:spacing w:after="0" w:line="240" w:lineRule="auto"/>
              <w:ind w:left="174"/>
              <w:rPr>
                <w:rFonts w:ascii="Times New Roman" w:hAnsi="Times New Roman" w:cs="Times New Roman"/>
                <w:sz w:val="20"/>
                <w:szCs w:val="20"/>
              </w:rPr>
            </w:pPr>
          </w:p>
        </w:tc>
        <w:tc>
          <w:tcPr>
            <w:tcW w:w="1710" w:type="dxa"/>
            <w:vMerge/>
            <w:tcBorders>
              <w:left w:val="single" w:sz="4" w:space="0" w:color="000000"/>
              <w:bottom w:val="single" w:sz="4" w:space="0" w:color="auto"/>
              <w:right w:val="single" w:sz="4" w:space="0" w:color="000000"/>
            </w:tcBorders>
            <w:shd w:val="clear" w:color="auto" w:fill="FFFFFF" w:themeFill="background1"/>
          </w:tcPr>
          <w:p w14:paraId="613FAAE4" w14:textId="77777777" w:rsidR="00C07067" w:rsidRPr="007774DC" w:rsidRDefault="00C07067" w:rsidP="00A229DD">
            <w:pPr>
              <w:spacing w:after="0" w:line="240" w:lineRule="auto"/>
              <w:rPr>
                <w:rFonts w:ascii="Times New Roman" w:hAnsi="Times New Roman" w:cs="Times New Roman"/>
                <w:sz w:val="20"/>
                <w:szCs w:val="20"/>
              </w:rPr>
            </w:pPr>
          </w:p>
        </w:tc>
        <w:tc>
          <w:tcPr>
            <w:tcW w:w="1382" w:type="dxa"/>
            <w:vMerge/>
            <w:tcBorders>
              <w:left w:val="single" w:sz="4" w:space="0" w:color="000000"/>
              <w:bottom w:val="single" w:sz="4" w:space="0" w:color="auto"/>
              <w:right w:val="single" w:sz="4" w:space="0" w:color="000000"/>
            </w:tcBorders>
            <w:shd w:val="clear" w:color="auto" w:fill="auto"/>
          </w:tcPr>
          <w:p w14:paraId="628BD367" w14:textId="77777777" w:rsidR="00C07067" w:rsidRPr="007774DC" w:rsidRDefault="00C07067" w:rsidP="00A229DD">
            <w:pPr>
              <w:spacing w:after="0" w:line="240" w:lineRule="auto"/>
              <w:jc w:val="center"/>
              <w:rPr>
                <w:rFonts w:ascii="Times New Roman" w:hAnsi="Times New Roman" w:cs="Times New Roman"/>
                <w:b/>
                <w:sz w:val="20"/>
                <w:szCs w:val="20"/>
              </w:rPr>
            </w:pPr>
          </w:p>
        </w:tc>
      </w:tr>
      <w:tr w:rsidR="00C07067" w:rsidRPr="007774DC" w14:paraId="334E33CF" w14:textId="77777777" w:rsidTr="005F37E7">
        <w:tc>
          <w:tcPr>
            <w:tcW w:w="990" w:type="dxa"/>
            <w:tcBorders>
              <w:top w:val="single" w:sz="4" w:space="0" w:color="auto"/>
              <w:left w:val="single" w:sz="4" w:space="0" w:color="000000"/>
              <w:bottom w:val="single" w:sz="4" w:space="0" w:color="auto"/>
              <w:right w:val="single" w:sz="4" w:space="0" w:color="000000"/>
            </w:tcBorders>
            <w:shd w:val="clear" w:color="auto" w:fill="auto"/>
          </w:tcPr>
          <w:p w14:paraId="3297198D" w14:textId="77777777" w:rsidR="00C07067" w:rsidRPr="007774DC" w:rsidRDefault="00C07067" w:rsidP="00A229DD">
            <w:pPr>
              <w:spacing w:after="0" w:line="240" w:lineRule="auto"/>
              <w:rPr>
                <w:rFonts w:ascii="Times New Roman" w:hAnsi="Times New Roman" w:cs="Times New Roman"/>
                <w:sz w:val="20"/>
                <w:szCs w:val="20"/>
              </w:rPr>
            </w:pPr>
            <w:r w:rsidRPr="007774DC">
              <w:rPr>
                <w:rFonts w:ascii="Times New Roman" w:hAnsi="Times New Roman" w:cs="Times New Roman"/>
                <w:b/>
                <w:sz w:val="20"/>
                <w:szCs w:val="20"/>
              </w:rPr>
              <w:lastRenderedPageBreak/>
              <w:t>Triều cường ngập nước, Sạt lỡ và Mưa to kèm lốc xoáy</w:t>
            </w:r>
          </w:p>
        </w:tc>
        <w:tc>
          <w:tcPr>
            <w:tcW w:w="1339" w:type="dxa"/>
            <w:tcBorders>
              <w:top w:val="single" w:sz="4" w:space="0" w:color="auto"/>
              <w:left w:val="single" w:sz="4" w:space="0" w:color="000000"/>
              <w:bottom w:val="single" w:sz="4" w:space="0" w:color="auto"/>
              <w:right w:val="single" w:sz="4" w:space="0" w:color="000000"/>
            </w:tcBorders>
            <w:shd w:val="clear" w:color="auto" w:fill="auto"/>
          </w:tcPr>
          <w:p w14:paraId="69BBF768" w14:textId="77777777" w:rsidR="00C07067" w:rsidRPr="007774DC" w:rsidRDefault="00C07067" w:rsidP="00A229DD">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Ấp Cái Đôi Nhỏ A (nuôi trồng thuỷ sản sinh thái)</w:t>
            </w:r>
          </w:p>
          <w:p w14:paraId="6B0F5208" w14:textId="77777777" w:rsidR="00C07067" w:rsidRPr="007774DC" w:rsidRDefault="00C07067" w:rsidP="00A229DD">
            <w:pPr>
              <w:spacing w:after="0" w:line="240" w:lineRule="auto"/>
              <w:rPr>
                <w:rFonts w:ascii="Times New Roman" w:hAnsi="Times New Roman" w:cs="Times New Roman"/>
                <w:sz w:val="20"/>
                <w:szCs w:val="20"/>
              </w:rPr>
            </w:pPr>
          </w:p>
        </w:tc>
        <w:tc>
          <w:tcPr>
            <w:tcW w:w="742"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45CAE368" w14:textId="77777777" w:rsidR="00C07067" w:rsidRPr="007774DC" w:rsidRDefault="00C07067" w:rsidP="00A229DD">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230</w:t>
            </w:r>
          </w:p>
        </w:tc>
        <w:tc>
          <w:tcPr>
            <w:tcW w:w="232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382F935"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Vật chất:</w:t>
            </w:r>
          </w:p>
          <w:p w14:paraId="229F135D"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75% hộ nuôi trồng thuỷ sản (172 hộ ) với 395 ha có 60% nữ tham gia</w:t>
            </w:r>
          </w:p>
          <w:p w14:paraId="4BB69799"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Tỷ lệ thiệt hại hàng năm 39%</w:t>
            </w:r>
          </w:p>
          <w:p w14:paraId="36E2A6FE"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25% hộ dân nuôi tôm công nghiệp chưa đúng kỷ thuật nuôi (chưa đúng quy trình thẩm định) (ao đất)</w:t>
            </w:r>
          </w:p>
          <w:p w14:paraId="302D3305"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25% hộ dân được tập huấn kỷ thuật nuôi tôm công nghệ cao nhưng không đáp ứng được nhu cầu</w:t>
            </w:r>
          </w:p>
          <w:p w14:paraId="510B0B00" w14:textId="77777777" w:rsidR="00C07067" w:rsidRPr="007774DC" w:rsidRDefault="00C07067" w:rsidP="00A229DD">
            <w:pPr>
              <w:pStyle w:val="ListParagraph"/>
              <w:spacing w:after="0" w:line="240" w:lineRule="auto"/>
              <w:ind w:left="174"/>
              <w:rPr>
                <w:rFonts w:ascii="Times New Roman" w:hAnsi="Times New Roman" w:cs="Times New Roman"/>
                <w:sz w:val="20"/>
                <w:szCs w:val="20"/>
              </w:rPr>
            </w:pPr>
            <w:r w:rsidRPr="007774DC">
              <w:rPr>
                <w:rFonts w:ascii="Times New Roman" w:hAnsi="Times New Roman" w:cs="Times New Roman"/>
                <w:sz w:val="20"/>
                <w:szCs w:val="20"/>
              </w:rPr>
              <w:t>- 50% không đủ vốn đầu tư cho quy trình nuôi tôm kép kín.</w:t>
            </w:r>
          </w:p>
        </w:tc>
        <w:tc>
          <w:tcPr>
            <w:tcW w:w="234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2FB1E414"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Vật chất:</w:t>
            </w:r>
          </w:p>
          <w:p w14:paraId="5687AE61"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Nuôi tôm quản canh cải tiến, công nghệp là tiềm năng phát của ấp và là ngành mũi nhọn của xã.</w:t>
            </w:r>
          </w:p>
          <w:p w14:paraId="2E399449"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Chủ yếu nuôi tôm, cua các loại thủy sản khác.</w:t>
            </w:r>
          </w:p>
          <w:p w14:paraId="71FA6E36"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75% hộ nuôi công nghiệp đúng quy trình, kỷ thuật (đúng quy trình bằng ao bạc, công nghệ cao).</w:t>
            </w:r>
          </w:p>
          <w:p w14:paraId="2F630893"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75% sau khi hộ dân được tập huấn biết áp dụng khoa học kỷ thuật vào quy trình nuôi</w:t>
            </w:r>
          </w:p>
          <w:p w14:paraId="054CCC18"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50% hộ dân có đủ vốn đầu tư cho quy trình nuôi khép kín.</w:t>
            </w:r>
          </w:p>
        </w:tc>
        <w:tc>
          <w:tcPr>
            <w:tcW w:w="1710"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6E3E5C47"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Thiệt hại tôm, cua thành phẩm và </w:t>
            </w:r>
            <w:proofErr w:type="gramStart"/>
            <w:r w:rsidRPr="007774DC">
              <w:rPr>
                <w:rFonts w:ascii="Times New Roman" w:hAnsi="Times New Roman" w:cs="Times New Roman"/>
                <w:sz w:val="20"/>
                <w:szCs w:val="20"/>
              </w:rPr>
              <w:t>giống  do</w:t>
            </w:r>
            <w:proofErr w:type="gramEnd"/>
            <w:r w:rsidRPr="007774DC">
              <w:rPr>
                <w:rFonts w:ascii="Times New Roman" w:hAnsi="Times New Roman" w:cs="Times New Roman"/>
                <w:sz w:val="20"/>
                <w:szCs w:val="20"/>
              </w:rPr>
              <w:t xml:space="preserve"> sốc nước.</w:t>
            </w:r>
          </w:p>
          <w:p w14:paraId="69670C66"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Dịch bệnh tôm làm giảm năng suất.</w:t>
            </w:r>
          </w:p>
          <w:p w14:paraId="31538198"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Có nguy cơ mất trắng do dịch bệnh, hộ nuôi không đúng theo quy trình kỷ thuật</w:t>
            </w:r>
          </w:p>
          <w:p w14:paraId="6B9F6435" w14:textId="77777777" w:rsidR="00C07067" w:rsidRPr="007774DC" w:rsidRDefault="00C07067" w:rsidP="00A229DD">
            <w:pPr>
              <w:pStyle w:val="ListParagraph"/>
              <w:spacing w:after="0" w:line="240" w:lineRule="auto"/>
              <w:ind w:left="174"/>
              <w:rPr>
                <w:rFonts w:ascii="Times New Roman" w:hAnsi="Times New Roman" w:cs="Times New Roman"/>
                <w:i/>
                <w:sz w:val="20"/>
                <w:szCs w:val="20"/>
              </w:rPr>
            </w:pPr>
          </w:p>
        </w:tc>
        <w:tc>
          <w:tcPr>
            <w:tcW w:w="1382" w:type="dxa"/>
            <w:tcBorders>
              <w:top w:val="single" w:sz="4" w:space="0" w:color="auto"/>
              <w:left w:val="single" w:sz="4" w:space="0" w:color="000000"/>
              <w:bottom w:val="single" w:sz="4" w:space="0" w:color="auto"/>
              <w:right w:val="single" w:sz="4" w:space="0" w:color="000000"/>
            </w:tcBorders>
            <w:shd w:val="clear" w:color="auto" w:fill="auto"/>
          </w:tcPr>
          <w:p w14:paraId="5CD423BD" w14:textId="77777777" w:rsidR="00C07067" w:rsidRPr="007774DC" w:rsidRDefault="00C07067" w:rsidP="00A229DD">
            <w:pPr>
              <w:spacing w:after="0" w:line="240" w:lineRule="auto"/>
              <w:jc w:val="center"/>
              <w:rPr>
                <w:rFonts w:ascii="Times New Roman" w:hAnsi="Times New Roman" w:cs="Times New Roman"/>
                <w:b/>
                <w:sz w:val="20"/>
                <w:szCs w:val="20"/>
              </w:rPr>
            </w:pPr>
            <w:r w:rsidRPr="007774DC">
              <w:rPr>
                <w:rFonts w:ascii="Times New Roman" w:hAnsi="Times New Roman" w:cs="Times New Roman"/>
                <w:b/>
                <w:sz w:val="20"/>
                <w:szCs w:val="20"/>
              </w:rPr>
              <w:t>Cao</w:t>
            </w:r>
          </w:p>
          <w:p w14:paraId="516BE572" w14:textId="77777777" w:rsidR="00C07067" w:rsidRPr="007774DC" w:rsidRDefault="00C07067" w:rsidP="00A229DD">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25% hộ nuôi không đúng quy trình kỷ thuật, chưa có thuốc đặc trị, tỷ lệ hộ nuôi không có ý thức tham gia tập huấn kỹ thuật)</w:t>
            </w:r>
          </w:p>
        </w:tc>
      </w:tr>
      <w:tr w:rsidR="00C07067" w:rsidRPr="007774DC" w14:paraId="51D59FAF" w14:textId="77777777" w:rsidTr="005F37E7">
        <w:tc>
          <w:tcPr>
            <w:tcW w:w="990" w:type="dxa"/>
            <w:vMerge w:val="restart"/>
            <w:tcBorders>
              <w:top w:val="single" w:sz="4" w:space="0" w:color="auto"/>
              <w:left w:val="single" w:sz="4" w:space="0" w:color="000000"/>
              <w:right w:val="single" w:sz="4" w:space="0" w:color="000000"/>
            </w:tcBorders>
            <w:shd w:val="clear" w:color="auto" w:fill="auto"/>
          </w:tcPr>
          <w:p w14:paraId="5A266D88" w14:textId="77777777" w:rsidR="00C07067" w:rsidRPr="007774DC" w:rsidRDefault="00C07067" w:rsidP="00A229DD">
            <w:pPr>
              <w:spacing w:after="0" w:line="240" w:lineRule="auto"/>
              <w:rPr>
                <w:rFonts w:ascii="Times New Roman" w:hAnsi="Times New Roman" w:cs="Times New Roman"/>
                <w:b/>
                <w:sz w:val="20"/>
                <w:szCs w:val="20"/>
              </w:rPr>
            </w:pPr>
          </w:p>
        </w:tc>
        <w:tc>
          <w:tcPr>
            <w:tcW w:w="1339" w:type="dxa"/>
            <w:vMerge w:val="restart"/>
            <w:tcBorders>
              <w:top w:val="single" w:sz="4" w:space="0" w:color="auto"/>
              <w:left w:val="single" w:sz="4" w:space="0" w:color="000000"/>
              <w:right w:val="single" w:sz="4" w:space="0" w:color="000000"/>
            </w:tcBorders>
            <w:shd w:val="clear" w:color="auto" w:fill="auto"/>
          </w:tcPr>
          <w:p w14:paraId="0F44D260" w14:textId="77777777" w:rsidR="00C07067" w:rsidRPr="007774DC" w:rsidRDefault="00C07067" w:rsidP="00A229DD">
            <w:pPr>
              <w:spacing w:after="0" w:line="240" w:lineRule="auto"/>
              <w:rPr>
                <w:rFonts w:ascii="Times New Roman" w:eastAsia="Arial Unicode MS" w:hAnsi="Times New Roman" w:cs="Times New Roman"/>
                <w:b/>
                <w:i/>
                <w:sz w:val="20"/>
                <w:szCs w:val="20"/>
                <w:lang w:val="fr-FR"/>
              </w:rPr>
            </w:pPr>
          </w:p>
        </w:tc>
        <w:tc>
          <w:tcPr>
            <w:tcW w:w="742" w:type="dxa"/>
            <w:vMerge w:val="restart"/>
            <w:tcBorders>
              <w:top w:val="single" w:sz="4" w:space="0" w:color="000000"/>
              <w:left w:val="single" w:sz="4" w:space="0" w:color="000000"/>
              <w:right w:val="single" w:sz="4" w:space="0" w:color="000000"/>
            </w:tcBorders>
            <w:shd w:val="clear" w:color="auto" w:fill="FFFFFF" w:themeFill="background1"/>
          </w:tcPr>
          <w:p w14:paraId="5E4769CA" w14:textId="77777777" w:rsidR="00C07067" w:rsidRPr="007774DC" w:rsidRDefault="00C07067" w:rsidP="00A229DD">
            <w:pPr>
              <w:spacing w:after="0" w:line="240" w:lineRule="auto"/>
              <w:rPr>
                <w:rFonts w:ascii="Times New Roman" w:hAnsi="Times New Roman" w:cs="Times New Roman"/>
                <w:sz w:val="20"/>
                <w:szCs w:val="20"/>
              </w:rPr>
            </w:pPr>
          </w:p>
        </w:tc>
        <w:tc>
          <w:tcPr>
            <w:tcW w:w="232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74B25E12"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79CFC3C2"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hộ nuôi thiếu vốn đầu tư mua giống rẻ tiền trôi nổi kém chất lượng</w:t>
            </w:r>
          </w:p>
          <w:p w14:paraId="3295E6FC"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Chưa có thuốc đặc trị cho tôm bị dịch bệnh.</w:t>
            </w:r>
          </w:p>
          <w:p w14:paraId="3BCB0E9D"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Dịch vụ bán thuốc dịch bệnh trên tôm ở Thị trấn Cái Đôi Vàm cách xa xã là 13 km nên không kịp thời trị bệnh gây dịch bệnh tràn </w:t>
            </w:r>
            <w:proofErr w:type="gramStart"/>
            <w:r w:rsidRPr="007774DC">
              <w:rPr>
                <w:rFonts w:ascii="Times New Roman" w:hAnsi="Times New Roman" w:cs="Times New Roman"/>
                <w:sz w:val="20"/>
                <w:szCs w:val="20"/>
              </w:rPr>
              <w:t>lan</w:t>
            </w:r>
            <w:proofErr w:type="gramEnd"/>
            <w:r w:rsidRPr="007774DC">
              <w:rPr>
                <w:rFonts w:ascii="Times New Roman" w:hAnsi="Times New Roman" w:cs="Times New Roman"/>
                <w:sz w:val="20"/>
                <w:szCs w:val="20"/>
              </w:rPr>
              <w:t xml:space="preserve">. </w:t>
            </w:r>
          </w:p>
          <w:p w14:paraId="77FC784B"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hộ mua giống trôi nổi kém chất lượng</w:t>
            </w:r>
          </w:p>
          <w:p w14:paraId="2B9FDE97"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Công tác quản lý và bảo vệ rừng chưa kịp thời và còn thiếu chặt chẽ</w:t>
            </w:r>
          </w:p>
        </w:tc>
        <w:tc>
          <w:tcPr>
            <w:tcW w:w="234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2F2B1EBF"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244761B3"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70% giống được kiểm dịch mua tại địa phương</w:t>
            </w:r>
          </w:p>
          <w:p w14:paraId="617BE179"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Chính quyền hỗ trợ con giống cho các hộ nuôi nằm trong vùng từ các dự </w:t>
            </w:r>
            <w:proofErr w:type="gramStart"/>
            <w:r w:rsidRPr="007774DC">
              <w:rPr>
                <w:rFonts w:ascii="Times New Roman" w:hAnsi="Times New Roman" w:cs="Times New Roman"/>
                <w:sz w:val="20"/>
                <w:szCs w:val="20"/>
              </w:rPr>
              <w:t>án</w:t>
            </w:r>
            <w:proofErr w:type="gramEnd"/>
            <w:r w:rsidRPr="007774DC">
              <w:rPr>
                <w:rFonts w:ascii="Times New Roman" w:hAnsi="Times New Roman" w:cs="Times New Roman"/>
                <w:sz w:val="20"/>
                <w:szCs w:val="20"/>
              </w:rPr>
              <w:t xml:space="preserve"> thuộc Chương trình giảm nghèo bền vững.</w:t>
            </w:r>
          </w:p>
          <w:p w14:paraId="6885C9CD"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Xã có 01 cán bộ khuyến nông </w:t>
            </w:r>
            <w:proofErr w:type="gramStart"/>
            <w:r w:rsidRPr="007774DC">
              <w:rPr>
                <w:rFonts w:ascii="Times New Roman" w:hAnsi="Times New Roman" w:cs="Times New Roman"/>
                <w:sz w:val="20"/>
                <w:szCs w:val="20"/>
              </w:rPr>
              <w:t>ngư</w:t>
            </w:r>
            <w:proofErr w:type="gramEnd"/>
            <w:r w:rsidRPr="007774DC">
              <w:rPr>
                <w:rFonts w:ascii="Times New Roman" w:hAnsi="Times New Roman" w:cs="Times New Roman"/>
                <w:sz w:val="20"/>
                <w:szCs w:val="20"/>
              </w:rPr>
              <w:t xml:space="preserve"> giám sát và phản ánh tình hình dịch bệnh lên tỉnh huyện để kịp thời hỗ trợ các hộ nuôi.</w:t>
            </w:r>
          </w:p>
          <w:p w14:paraId="6F9BBE6C"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Chi cục khuyến nông </w:t>
            </w:r>
            <w:proofErr w:type="gramStart"/>
            <w:r w:rsidRPr="007774DC">
              <w:rPr>
                <w:rFonts w:ascii="Times New Roman" w:hAnsi="Times New Roman" w:cs="Times New Roman"/>
                <w:sz w:val="20"/>
                <w:szCs w:val="20"/>
              </w:rPr>
              <w:t>ngư</w:t>
            </w:r>
            <w:proofErr w:type="gramEnd"/>
            <w:r w:rsidRPr="007774DC">
              <w:rPr>
                <w:rFonts w:ascii="Times New Roman" w:hAnsi="Times New Roman" w:cs="Times New Roman"/>
                <w:sz w:val="20"/>
                <w:szCs w:val="20"/>
              </w:rPr>
              <w:t xml:space="preserve"> của tỉnh/huyện có tổ chức tập huấn nuôi tôm, cua cho dân.</w:t>
            </w:r>
          </w:p>
          <w:p w14:paraId="44E5263A"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Người dân có ý thức gia cố bờ bao hang năm.</w:t>
            </w:r>
          </w:p>
          <w:p w14:paraId="25F8559D"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Có 03 cửa hang thu nua các mặt hang thủy hải sản với giá cạnh tranh</w:t>
            </w:r>
          </w:p>
          <w:p w14:paraId="42F93A02"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UBND xã thường xuyên tuyên truyền vận động người dân đảm bảo thực hiện quy định 70% diện </w:t>
            </w:r>
            <w:proofErr w:type="gramStart"/>
            <w:r w:rsidRPr="007774DC">
              <w:rPr>
                <w:rFonts w:ascii="Times New Roman" w:hAnsi="Times New Roman" w:cs="Times New Roman"/>
                <w:sz w:val="20"/>
                <w:szCs w:val="20"/>
              </w:rPr>
              <w:lastRenderedPageBreak/>
              <w:t>tích  trồng</w:t>
            </w:r>
            <w:proofErr w:type="gramEnd"/>
            <w:r w:rsidRPr="007774DC">
              <w:rPr>
                <w:rFonts w:ascii="Times New Roman" w:hAnsi="Times New Roman" w:cs="Times New Roman"/>
                <w:sz w:val="20"/>
                <w:szCs w:val="20"/>
              </w:rPr>
              <w:t xml:space="preserve"> rừng.</w:t>
            </w:r>
          </w:p>
        </w:tc>
        <w:tc>
          <w:tcPr>
            <w:tcW w:w="1710" w:type="dxa"/>
            <w:vMerge w:val="restart"/>
            <w:tcBorders>
              <w:top w:val="single" w:sz="4" w:space="0" w:color="auto"/>
              <w:left w:val="single" w:sz="4" w:space="0" w:color="000000"/>
              <w:right w:val="single" w:sz="4" w:space="0" w:color="000000"/>
            </w:tcBorders>
            <w:shd w:val="clear" w:color="auto" w:fill="FFFFFF" w:themeFill="background1"/>
          </w:tcPr>
          <w:p w14:paraId="6E332DA0" w14:textId="77777777" w:rsidR="00C07067" w:rsidRPr="007774DC" w:rsidRDefault="00C07067" w:rsidP="00A229DD">
            <w:pPr>
              <w:spacing w:after="0" w:line="240" w:lineRule="auto"/>
              <w:rPr>
                <w:rFonts w:ascii="Times New Roman" w:hAnsi="Times New Roman" w:cs="Times New Roman"/>
                <w:sz w:val="20"/>
                <w:szCs w:val="20"/>
              </w:rPr>
            </w:pPr>
          </w:p>
        </w:tc>
        <w:tc>
          <w:tcPr>
            <w:tcW w:w="1382" w:type="dxa"/>
            <w:vMerge w:val="restart"/>
            <w:tcBorders>
              <w:top w:val="single" w:sz="4" w:space="0" w:color="auto"/>
              <w:left w:val="single" w:sz="4" w:space="0" w:color="000000"/>
              <w:right w:val="single" w:sz="4" w:space="0" w:color="000000"/>
            </w:tcBorders>
            <w:shd w:val="clear" w:color="auto" w:fill="auto"/>
          </w:tcPr>
          <w:p w14:paraId="3C6A373B" w14:textId="77777777" w:rsidR="00C07067" w:rsidRPr="007774DC" w:rsidRDefault="00C07067" w:rsidP="00A229DD">
            <w:pPr>
              <w:spacing w:after="0" w:line="240" w:lineRule="auto"/>
              <w:jc w:val="center"/>
              <w:rPr>
                <w:rFonts w:ascii="Times New Roman" w:hAnsi="Times New Roman" w:cs="Times New Roman"/>
                <w:b/>
                <w:sz w:val="20"/>
                <w:szCs w:val="20"/>
              </w:rPr>
            </w:pPr>
          </w:p>
        </w:tc>
      </w:tr>
      <w:tr w:rsidR="00C07067" w:rsidRPr="007774DC" w14:paraId="6EDD160D" w14:textId="77777777" w:rsidTr="005F37E7">
        <w:tc>
          <w:tcPr>
            <w:tcW w:w="990" w:type="dxa"/>
            <w:vMerge/>
            <w:tcBorders>
              <w:left w:val="single" w:sz="4" w:space="0" w:color="000000"/>
              <w:bottom w:val="single" w:sz="4" w:space="0" w:color="auto"/>
              <w:right w:val="single" w:sz="4" w:space="0" w:color="000000"/>
            </w:tcBorders>
            <w:shd w:val="clear" w:color="auto" w:fill="auto"/>
          </w:tcPr>
          <w:p w14:paraId="0B5BE0D5" w14:textId="77777777" w:rsidR="00C07067" w:rsidRPr="007774DC" w:rsidRDefault="00C07067" w:rsidP="00A229DD">
            <w:pPr>
              <w:spacing w:after="0" w:line="240" w:lineRule="auto"/>
              <w:rPr>
                <w:rFonts w:ascii="Times New Roman" w:hAnsi="Times New Roman" w:cs="Times New Roman"/>
                <w:b/>
                <w:sz w:val="20"/>
                <w:szCs w:val="20"/>
              </w:rPr>
            </w:pPr>
          </w:p>
        </w:tc>
        <w:tc>
          <w:tcPr>
            <w:tcW w:w="1339" w:type="dxa"/>
            <w:vMerge/>
            <w:tcBorders>
              <w:left w:val="single" w:sz="4" w:space="0" w:color="000000"/>
              <w:bottom w:val="single" w:sz="4" w:space="0" w:color="auto"/>
              <w:right w:val="single" w:sz="4" w:space="0" w:color="000000"/>
            </w:tcBorders>
            <w:shd w:val="clear" w:color="auto" w:fill="auto"/>
          </w:tcPr>
          <w:p w14:paraId="5ECD0034" w14:textId="77777777" w:rsidR="00C07067" w:rsidRPr="007774DC" w:rsidRDefault="00C07067" w:rsidP="00A229DD">
            <w:pPr>
              <w:spacing w:after="0" w:line="240" w:lineRule="auto"/>
              <w:rPr>
                <w:rFonts w:ascii="Times New Roman" w:eastAsia="Arial Unicode MS" w:hAnsi="Times New Roman" w:cs="Times New Roman"/>
                <w:b/>
                <w:i/>
                <w:sz w:val="20"/>
                <w:szCs w:val="20"/>
                <w:lang w:val="fr-FR"/>
              </w:rPr>
            </w:pPr>
          </w:p>
        </w:tc>
        <w:tc>
          <w:tcPr>
            <w:tcW w:w="742" w:type="dxa"/>
            <w:vMerge/>
            <w:tcBorders>
              <w:left w:val="single" w:sz="4" w:space="0" w:color="000000"/>
              <w:bottom w:val="single" w:sz="4" w:space="0" w:color="auto"/>
              <w:right w:val="single" w:sz="4" w:space="0" w:color="000000"/>
            </w:tcBorders>
            <w:shd w:val="clear" w:color="auto" w:fill="FFFFFF" w:themeFill="background1"/>
          </w:tcPr>
          <w:p w14:paraId="798DA6E6" w14:textId="77777777" w:rsidR="00C07067" w:rsidRPr="007774DC" w:rsidRDefault="00C07067" w:rsidP="00A229DD">
            <w:pPr>
              <w:spacing w:after="0" w:line="240" w:lineRule="auto"/>
              <w:rPr>
                <w:rFonts w:ascii="Times New Roman" w:hAnsi="Times New Roman" w:cs="Times New Roman"/>
                <w:sz w:val="20"/>
                <w:szCs w:val="20"/>
              </w:rPr>
            </w:pPr>
          </w:p>
        </w:tc>
        <w:tc>
          <w:tcPr>
            <w:tcW w:w="232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4A48C7DB"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6527F19A"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hộ nuôi thiếu kiến thức, kỹ thuật chăm sóc.</w:t>
            </w:r>
          </w:p>
          <w:p w14:paraId="486C8101" w14:textId="77777777" w:rsidR="00C07067" w:rsidRPr="007774DC" w:rsidRDefault="00C07067" w:rsidP="00A229DD">
            <w:pPr>
              <w:spacing w:after="0" w:line="240" w:lineRule="auto"/>
              <w:ind w:left="-6"/>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059DD7F6"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1372AE9E"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Kinh nghiệm nuôi trồng thủy sản của người dân.</w:t>
            </w:r>
          </w:p>
          <w:p w14:paraId="31A1AA5B"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75% hộ nuôi có kiến thức, kinh nghiệm và kỹ thuật do có ý thức tham gia gia tập huấn.</w:t>
            </w:r>
          </w:p>
          <w:p w14:paraId="22113F6D"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UBND xã thường xuyên lồng ghép tuyên truyền về phòng dịch bệnh cho tôm thong qua các cuộc họp dân, sinh hoạt đoàn thể (PN, Chi Bộ, Nông dân, Ban dân chính…)</w:t>
            </w:r>
          </w:p>
          <w:p w14:paraId="0ABAEE53" w14:textId="77777777" w:rsidR="00C07067" w:rsidRPr="007774DC" w:rsidRDefault="00C07067" w:rsidP="00A229DD">
            <w:pPr>
              <w:pStyle w:val="ListParagraph"/>
              <w:spacing w:after="0" w:line="240" w:lineRule="auto"/>
              <w:ind w:left="174"/>
              <w:rPr>
                <w:rFonts w:ascii="Times New Roman" w:hAnsi="Times New Roman" w:cs="Times New Roman"/>
                <w:sz w:val="20"/>
                <w:szCs w:val="20"/>
              </w:rPr>
            </w:pPr>
          </w:p>
        </w:tc>
        <w:tc>
          <w:tcPr>
            <w:tcW w:w="1710" w:type="dxa"/>
            <w:vMerge/>
            <w:tcBorders>
              <w:left w:val="single" w:sz="4" w:space="0" w:color="000000"/>
              <w:bottom w:val="single" w:sz="4" w:space="0" w:color="auto"/>
              <w:right w:val="single" w:sz="4" w:space="0" w:color="000000"/>
            </w:tcBorders>
            <w:shd w:val="clear" w:color="auto" w:fill="FFFFFF" w:themeFill="background1"/>
          </w:tcPr>
          <w:p w14:paraId="4055A2B2" w14:textId="77777777" w:rsidR="00C07067" w:rsidRPr="007774DC" w:rsidRDefault="00C07067" w:rsidP="00A229DD">
            <w:pPr>
              <w:spacing w:after="0" w:line="240" w:lineRule="auto"/>
              <w:rPr>
                <w:rFonts w:ascii="Times New Roman" w:hAnsi="Times New Roman" w:cs="Times New Roman"/>
                <w:sz w:val="20"/>
                <w:szCs w:val="20"/>
              </w:rPr>
            </w:pPr>
          </w:p>
        </w:tc>
        <w:tc>
          <w:tcPr>
            <w:tcW w:w="1382" w:type="dxa"/>
            <w:vMerge/>
            <w:tcBorders>
              <w:left w:val="single" w:sz="4" w:space="0" w:color="000000"/>
              <w:bottom w:val="single" w:sz="4" w:space="0" w:color="auto"/>
              <w:right w:val="single" w:sz="4" w:space="0" w:color="000000"/>
            </w:tcBorders>
            <w:shd w:val="clear" w:color="auto" w:fill="auto"/>
          </w:tcPr>
          <w:p w14:paraId="304F5783" w14:textId="77777777" w:rsidR="00C07067" w:rsidRPr="007774DC" w:rsidRDefault="00C07067" w:rsidP="00A229DD">
            <w:pPr>
              <w:spacing w:after="0" w:line="240" w:lineRule="auto"/>
              <w:jc w:val="center"/>
              <w:rPr>
                <w:rFonts w:ascii="Times New Roman" w:hAnsi="Times New Roman" w:cs="Times New Roman"/>
                <w:b/>
                <w:sz w:val="20"/>
                <w:szCs w:val="20"/>
              </w:rPr>
            </w:pPr>
          </w:p>
        </w:tc>
      </w:tr>
      <w:tr w:rsidR="00C07067" w:rsidRPr="007774DC" w14:paraId="37D678E7" w14:textId="77777777" w:rsidTr="005F37E7">
        <w:tc>
          <w:tcPr>
            <w:tcW w:w="990" w:type="dxa"/>
            <w:tcBorders>
              <w:top w:val="single" w:sz="4" w:space="0" w:color="auto"/>
              <w:left w:val="single" w:sz="4" w:space="0" w:color="000000"/>
              <w:bottom w:val="single" w:sz="4" w:space="0" w:color="auto"/>
              <w:right w:val="single" w:sz="4" w:space="0" w:color="000000"/>
            </w:tcBorders>
            <w:shd w:val="clear" w:color="auto" w:fill="auto"/>
          </w:tcPr>
          <w:p w14:paraId="32A3EC48" w14:textId="77777777" w:rsidR="00C07067" w:rsidRPr="007774DC" w:rsidRDefault="00C07067" w:rsidP="00A229DD">
            <w:pPr>
              <w:spacing w:after="0" w:line="240" w:lineRule="auto"/>
              <w:rPr>
                <w:rFonts w:ascii="Times New Roman" w:hAnsi="Times New Roman" w:cs="Times New Roman"/>
                <w:sz w:val="20"/>
                <w:szCs w:val="20"/>
              </w:rPr>
            </w:pPr>
            <w:r w:rsidRPr="007774DC">
              <w:rPr>
                <w:rFonts w:ascii="Times New Roman" w:hAnsi="Times New Roman" w:cs="Times New Roman"/>
                <w:b/>
                <w:sz w:val="20"/>
                <w:szCs w:val="20"/>
              </w:rPr>
              <w:t>Triều cường ngập nước, Sạt lỡ và Mưa to kèm lốc xoáy</w:t>
            </w:r>
          </w:p>
        </w:tc>
        <w:tc>
          <w:tcPr>
            <w:tcW w:w="1339" w:type="dxa"/>
            <w:tcBorders>
              <w:top w:val="single" w:sz="4" w:space="0" w:color="auto"/>
              <w:left w:val="single" w:sz="4" w:space="0" w:color="000000"/>
              <w:bottom w:val="single" w:sz="4" w:space="0" w:color="auto"/>
              <w:right w:val="single" w:sz="4" w:space="0" w:color="000000"/>
            </w:tcBorders>
            <w:shd w:val="clear" w:color="auto" w:fill="auto"/>
          </w:tcPr>
          <w:p w14:paraId="49762B6E" w14:textId="77777777" w:rsidR="00C07067" w:rsidRPr="007774DC" w:rsidRDefault="00C07067" w:rsidP="00A229DD">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Ấp Cái Đôi Nhỏ B</w:t>
            </w:r>
          </w:p>
          <w:p w14:paraId="55AC4DDD" w14:textId="556CE8F6" w:rsidR="00C07067" w:rsidRPr="007774DC" w:rsidRDefault="00C07067" w:rsidP="00A229DD">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(Trồng rừng kết hợp với nuôi trồng thuỷ sản sinh thái</w:t>
            </w:r>
            <w:proofErr w:type="gramStart"/>
            <w:r w:rsidRPr="007774DC">
              <w:rPr>
                <w:rFonts w:ascii="Times New Roman" w:eastAsia="Arial Unicode MS" w:hAnsi="Times New Roman" w:cs="Times New Roman"/>
                <w:b/>
                <w:i/>
                <w:sz w:val="20"/>
                <w:szCs w:val="20"/>
                <w:lang w:val="fr-FR"/>
              </w:rPr>
              <w:t>, )</w:t>
            </w:r>
            <w:proofErr w:type="gramEnd"/>
          </w:p>
          <w:p w14:paraId="4E33EA9B" w14:textId="77777777" w:rsidR="00C07067" w:rsidRPr="007774DC" w:rsidRDefault="00C07067" w:rsidP="00A229DD">
            <w:pPr>
              <w:spacing w:after="0" w:line="240" w:lineRule="auto"/>
              <w:rPr>
                <w:rFonts w:ascii="Times New Roman" w:hAnsi="Times New Roman" w:cs="Times New Roman"/>
                <w:sz w:val="20"/>
                <w:szCs w:val="20"/>
              </w:rPr>
            </w:pPr>
          </w:p>
        </w:tc>
        <w:tc>
          <w:tcPr>
            <w:tcW w:w="742"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38BC158D" w14:textId="77777777" w:rsidR="00C07067" w:rsidRPr="007774DC" w:rsidRDefault="00C07067" w:rsidP="00A229DD">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153</w:t>
            </w:r>
          </w:p>
        </w:tc>
        <w:tc>
          <w:tcPr>
            <w:tcW w:w="232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22938283"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Vật chất:</w:t>
            </w:r>
          </w:p>
          <w:p w14:paraId="1002AF96"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15-20 rừng mới trồng bị chết, gãy do ngập nước, sạt lỡ và lốc xoáy</w:t>
            </w:r>
          </w:p>
          <w:p w14:paraId="5216D8B8"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75% hộ nuôi trồng thuỷ sản (112 hộ ) với 280 ha có 45% nữ tham gia</w:t>
            </w:r>
          </w:p>
          <w:p w14:paraId="5184F2C5"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Tỷ lệ thiệt hại hàng năm 56%</w:t>
            </w:r>
          </w:p>
          <w:p w14:paraId="746246EE"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85% bờ bao đất đen, thấp chưa kiến cố nằm ở vùng triều cường ngập nước trên 1m</w:t>
            </w:r>
          </w:p>
          <w:p w14:paraId="794810B8"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70% hộ thiếu vốn làm bờ bao kiên cố</w:t>
            </w:r>
          </w:p>
          <w:p w14:paraId="5CB65136" w14:textId="77777777" w:rsidR="00C07067" w:rsidRPr="007774DC" w:rsidRDefault="00C07067" w:rsidP="00A229DD">
            <w:pPr>
              <w:pStyle w:val="ListParagraph"/>
              <w:spacing w:after="0" w:line="240" w:lineRule="auto"/>
              <w:ind w:left="174"/>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595673E2"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Vật chất:</w:t>
            </w:r>
          </w:p>
          <w:p w14:paraId="64A89B30"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401</w:t>
            </w:r>
            <w:proofErr w:type="gramStart"/>
            <w:r w:rsidRPr="007774DC">
              <w:rPr>
                <w:rFonts w:ascii="Times New Roman" w:hAnsi="Times New Roman" w:cs="Times New Roman"/>
                <w:sz w:val="20"/>
                <w:szCs w:val="20"/>
              </w:rPr>
              <w:t>,6</w:t>
            </w:r>
            <w:proofErr w:type="gramEnd"/>
            <w:r w:rsidRPr="007774DC">
              <w:rPr>
                <w:rFonts w:ascii="Times New Roman" w:hAnsi="Times New Roman" w:cs="Times New Roman"/>
                <w:sz w:val="20"/>
                <w:szCs w:val="20"/>
              </w:rPr>
              <w:t xml:space="preserve"> ha rừng ngập mặn trồng cây đước và xem mắm tự nhiên tạo thu nhập qua việc khai thác rừng sản xuất sau 15 năm.</w:t>
            </w:r>
          </w:p>
          <w:p w14:paraId="33566478"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Nuôi tôm quản canh cải tiến là tiềm năng phát của ấp và là ngành mũi nhọn của xã.</w:t>
            </w:r>
          </w:p>
          <w:p w14:paraId="145915E1" w14:textId="77777777" w:rsidR="00C07067" w:rsidRPr="007774DC" w:rsidRDefault="00C07067"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15% hộ làm bờ bao cao, lát mặt bê tông làm đường đi lại giảm được sạt lỡ.</w:t>
            </w:r>
          </w:p>
          <w:p w14:paraId="38A91AC0"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Chủ yếu nuôi tôm, cua các loại thủy sản khác.</w:t>
            </w:r>
          </w:p>
          <w:p w14:paraId="4A741290"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30% hồ nuôi có bờ bao kiên cố.</w:t>
            </w:r>
          </w:p>
          <w:p w14:paraId="61F8FDD8" w14:textId="77777777" w:rsidR="00C07067" w:rsidRPr="007774DC" w:rsidRDefault="00C07067" w:rsidP="00A229DD">
            <w:pPr>
              <w:pStyle w:val="ListParagraph"/>
              <w:spacing w:after="0" w:line="240" w:lineRule="auto"/>
              <w:ind w:left="174"/>
              <w:rPr>
                <w:rFonts w:ascii="Times New Roman" w:hAnsi="Times New Roman" w:cs="Times New Roman"/>
                <w:i/>
                <w:sz w:val="20"/>
                <w:szCs w:val="20"/>
              </w:rPr>
            </w:pPr>
          </w:p>
        </w:tc>
        <w:tc>
          <w:tcPr>
            <w:tcW w:w="1710"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282F3803"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Diện tích rừng có nguy cơ bị thu hẹp do thiên tai và do người dân thiếu ý thức bảo vệ và phát triển rừng</w:t>
            </w:r>
          </w:p>
          <w:p w14:paraId="36849E30"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Ngập vuông tôm.</w:t>
            </w:r>
          </w:p>
          <w:p w14:paraId="18B55BC6"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Thiệt hại tôm, cua thành phẩm và </w:t>
            </w:r>
            <w:proofErr w:type="gramStart"/>
            <w:r w:rsidRPr="007774DC">
              <w:rPr>
                <w:rFonts w:ascii="Times New Roman" w:hAnsi="Times New Roman" w:cs="Times New Roman"/>
                <w:sz w:val="20"/>
                <w:szCs w:val="20"/>
              </w:rPr>
              <w:t>giống  do</w:t>
            </w:r>
            <w:proofErr w:type="gramEnd"/>
            <w:r w:rsidRPr="007774DC">
              <w:rPr>
                <w:rFonts w:ascii="Times New Roman" w:hAnsi="Times New Roman" w:cs="Times New Roman"/>
                <w:sz w:val="20"/>
                <w:szCs w:val="20"/>
              </w:rPr>
              <w:t xml:space="preserve"> sốc nước.</w:t>
            </w:r>
          </w:p>
          <w:p w14:paraId="008E8796"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Dịch bệnh tôm làm giảm năng suất.</w:t>
            </w:r>
          </w:p>
          <w:p w14:paraId="76F431FF"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Có nguy cơ mất trắng do vỡ bờ bao.</w:t>
            </w:r>
          </w:p>
          <w:p w14:paraId="112EFFCC" w14:textId="77777777" w:rsidR="00C07067" w:rsidRPr="007774DC" w:rsidRDefault="00C07067" w:rsidP="00A229DD">
            <w:pPr>
              <w:pStyle w:val="ListParagraph"/>
              <w:spacing w:after="0" w:line="240" w:lineRule="auto"/>
              <w:ind w:left="174"/>
              <w:rPr>
                <w:rFonts w:ascii="Times New Roman" w:hAnsi="Times New Roman" w:cs="Times New Roman"/>
                <w:i/>
                <w:sz w:val="20"/>
                <w:szCs w:val="20"/>
              </w:rPr>
            </w:pPr>
          </w:p>
        </w:tc>
        <w:tc>
          <w:tcPr>
            <w:tcW w:w="1382" w:type="dxa"/>
            <w:tcBorders>
              <w:top w:val="single" w:sz="4" w:space="0" w:color="auto"/>
              <w:left w:val="single" w:sz="4" w:space="0" w:color="000000"/>
              <w:bottom w:val="single" w:sz="4" w:space="0" w:color="auto"/>
              <w:right w:val="single" w:sz="4" w:space="0" w:color="000000"/>
            </w:tcBorders>
            <w:shd w:val="clear" w:color="auto" w:fill="auto"/>
          </w:tcPr>
          <w:p w14:paraId="5317F360" w14:textId="77777777" w:rsidR="00C07067" w:rsidRPr="007774DC" w:rsidRDefault="00C07067" w:rsidP="00A229DD">
            <w:pPr>
              <w:spacing w:after="0" w:line="240" w:lineRule="auto"/>
              <w:jc w:val="center"/>
              <w:rPr>
                <w:rFonts w:ascii="Times New Roman" w:hAnsi="Times New Roman" w:cs="Times New Roman"/>
                <w:b/>
                <w:sz w:val="20"/>
                <w:szCs w:val="20"/>
              </w:rPr>
            </w:pPr>
            <w:r w:rsidRPr="007774DC">
              <w:rPr>
                <w:rFonts w:ascii="Times New Roman" w:hAnsi="Times New Roman" w:cs="Times New Roman"/>
                <w:b/>
                <w:sz w:val="20"/>
                <w:szCs w:val="20"/>
              </w:rPr>
              <w:t>Cao</w:t>
            </w:r>
          </w:p>
          <w:p w14:paraId="58E0818A" w14:textId="77777777" w:rsidR="00C07067" w:rsidRPr="007774DC" w:rsidRDefault="00C07067" w:rsidP="00A229DD">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(85% bờ bao đất đen. Triều cường ngập nước thường xuyên xảy ra với tốc độ nhanh làm vỡ bờ bao, 30% hộ nuôi mua giống trôi nỗi gây dịch bện, chưa có thuốc đặc trị, tỷ lệ hộ nuôi khôn có ý thức tham gia tập huấn kỹ thuật)</w:t>
            </w:r>
          </w:p>
        </w:tc>
      </w:tr>
      <w:tr w:rsidR="00C07067" w:rsidRPr="007774DC" w14:paraId="0C3E5582" w14:textId="77777777" w:rsidTr="005F37E7">
        <w:tc>
          <w:tcPr>
            <w:tcW w:w="990" w:type="dxa"/>
            <w:vMerge w:val="restart"/>
            <w:tcBorders>
              <w:top w:val="single" w:sz="4" w:space="0" w:color="auto"/>
              <w:left w:val="single" w:sz="4" w:space="0" w:color="000000"/>
              <w:right w:val="single" w:sz="4" w:space="0" w:color="000000"/>
            </w:tcBorders>
            <w:shd w:val="clear" w:color="auto" w:fill="auto"/>
          </w:tcPr>
          <w:p w14:paraId="39E913BB" w14:textId="77777777" w:rsidR="00C07067" w:rsidRPr="007774DC" w:rsidRDefault="00C07067" w:rsidP="00A229DD">
            <w:pPr>
              <w:spacing w:after="0" w:line="240" w:lineRule="auto"/>
              <w:rPr>
                <w:rFonts w:ascii="Times New Roman" w:hAnsi="Times New Roman" w:cs="Times New Roman"/>
                <w:b/>
                <w:sz w:val="20"/>
                <w:szCs w:val="20"/>
              </w:rPr>
            </w:pPr>
          </w:p>
        </w:tc>
        <w:tc>
          <w:tcPr>
            <w:tcW w:w="1339" w:type="dxa"/>
            <w:vMerge w:val="restart"/>
            <w:tcBorders>
              <w:top w:val="single" w:sz="4" w:space="0" w:color="auto"/>
              <w:left w:val="single" w:sz="4" w:space="0" w:color="000000"/>
              <w:right w:val="single" w:sz="4" w:space="0" w:color="000000"/>
            </w:tcBorders>
            <w:shd w:val="clear" w:color="auto" w:fill="auto"/>
          </w:tcPr>
          <w:p w14:paraId="3DA6B04B" w14:textId="77777777" w:rsidR="00C07067" w:rsidRPr="007774DC" w:rsidRDefault="00C07067" w:rsidP="00A229DD">
            <w:pPr>
              <w:spacing w:after="0" w:line="240" w:lineRule="auto"/>
              <w:rPr>
                <w:rFonts w:ascii="Times New Roman" w:eastAsia="Arial Unicode MS" w:hAnsi="Times New Roman" w:cs="Times New Roman"/>
                <w:b/>
                <w:i/>
                <w:sz w:val="20"/>
                <w:szCs w:val="20"/>
                <w:lang w:val="fr-FR"/>
              </w:rPr>
            </w:pPr>
          </w:p>
        </w:tc>
        <w:tc>
          <w:tcPr>
            <w:tcW w:w="742" w:type="dxa"/>
            <w:vMerge w:val="restart"/>
            <w:tcBorders>
              <w:top w:val="single" w:sz="4" w:space="0" w:color="000000"/>
              <w:left w:val="single" w:sz="4" w:space="0" w:color="000000"/>
              <w:right w:val="single" w:sz="4" w:space="0" w:color="000000"/>
            </w:tcBorders>
            <w:shd w:val="clear" w:color="auto" w:fill="FFFFFF" w:themeFill="background1"/>
          </w:tcPr>
          <w:p w14:paraId="3EC61266" w14:textId="77777777" w:rsidR="00C07067" w:rsidRPr="007774DC" w:rsidRDefault="00C07067" w:rsidP="00A229DD">
            <w:pPr>
              <w:spacing w:after="0" w:line="240" w:lineRule="auto"/>
              <w:rPr>
                <w:rFonts w:ascii="Times New Roman" w:hAnsi="Times New Roman" w:cs="Times New Roman"/>
                <w:sz w:val="20"/>
                <w:szCs w:val="20"/>
              </w:rPr>
            </w:pPr>
          </w:p>
        </w:tc>
        <w:tc>
          <w:tcPr>
            <w:tcW w:w="232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4FBCB523"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157DD0A4"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hộ nuôi thiếu vốn đầu tư mua giống rẻ tiền trôi nổi kém chất lượng</w:t>
            </w:r>
          </w:p>
          <w:p w14:paraId="16B9DDA7"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Chưa có thuốc đặc trị cho tôm bị dịch bệnh.</w:t>
            </w:r>
          </w:p>
          <w:p w14:paraId="7378FA60"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Dịch vụ bán thuốc dịch bệnh trên tôm ở Thị trấn Cái Đôi Vàm cách xa xã là 13 km nên không kịp thời trị bệnh gây dịch bệnh tràn </w:t>
            </w:r>
            <w:proofErr w:type="gramStart"/>
            <w:r w:rsidRPr="007774DC">
              <w:rPr>
                <w:rFonts w:ascii="Times New Roman" w:hAnsi="Times New Roman" w:cs="Times New Roman"/>
                <w:sz w:val="20"/>
                <w:szCs w:val="20"/>
              </w:rPr>
              <w:t>lan</w:t>
            </w:r>
            <w:proofErr w:type="gramEnd"/>
            <w:r w:rsidRPr="007774DC">
              <w:rPr>
                <w:rFonts w:ascii="Times New Roman" w:hAnsi="Times New Roman" w:cs="Times New Roman"/>
                <w:sz w:val="20"/>
                <w:szCs w:val="20"/>
              </w:rPr>
              <w:t xml:space="preserve">. </w:t>
            </w:r>
          </w:p>
          <w:p w14:paraId="032A2340"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hộ mua giống trôi nổi kém chất lượng</w:t>
            </w:r>
          </w:p>
          <w:p w14:paraId="0296F0CC"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Công tác quản lý và bảo vệ rừng chưa kịp thời và còn thiếu chặt chẽ</w:t>
            </w:r>
          </w:p>
        </w:tc>
        <w:tc>
          <w:tcPr>
            <w:tcW w:w="234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73A06B78"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6C47D59E"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70% giống được kiểm dịch mua tại địa phương</w:t>
            </w:r>
          </w:p>
          <w:p w14:paraId="1ADB10DA"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Chính quyền hỗ trợ con giống cho các hộ nuôi nằm trong vùng từ các dự </w:t>
            </w:r>
            <w:proofErr w:type="gramStart"/>
            <w:r w:rsidRPr="007774DC">
              <w:rPr>
                <w:rFonts w:ascii="Times New Roman" w:hAnsi="Times New Roman" w:cs="Times New Roman"/>
                <w:sz w:val="20"/>
                <w:szCs w:val="20"/>
              </w:rPr>
              <w:t>án</w:t>
            </w:r>
            <w:proofErr w:type="gramEnd"/>
            <w:r w:rsidRPr="007774DC">
              <w:rPr>
                <w:rFonts w:ascii="Times New Roman" w:hAnsi="Times New Roman" w:cs="Times New Roman"/>
                <w:sz w:val="20"/>
                <w:szCs w:val="20"/>
              </w:rPr>
              <w:t xml:space="preserve"> thuộc Chương trình giảm nghèo bền vững.</w:t>
            </w:r>
          </w:p>
          <w:p w14:paraId="612237D0"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Xã có 01 cán bộ khuyến nông </w:t>
            </w:r>
            <w:proofErr w:type="gramStart"/>
            <w:r w:rsidRPr="007774DC">
              <w:rPr>
                <w:rFonts w:ascii="Times New Roman" w:hAnsi="Times New Roman" w:cs="Times New Roman"/>
                <w:sz w:val="20"/>
                <w:szCs w:val="20"/>
              </w:rPr>
              <w:t>ngư</w:t>
            </w:r>
            <w:proofErr w:type="gramEnd"/>
            <w:r w:rsidRPr="007774DC">
              <w:rPr>
                <w:rFonts w:ascii="Times New Roman" w:hAnsi="Times New Roman" w:cs="Times New Roman"/>
                <w:sz w:val="20"/>
                <w:szCs w:val="20"/>
              </w:rPr>
              <w:t xml:space="preserve"> giám sát và phản ánh tình hình dịch bệnh lên tỉnh huyện để kịp thời hỗ trợ các hộ nuôi.</w:t>
            </w:r>
          </w:p>
          <w:p w14:paraId="78C3FE60"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Chi cục khuyến nông </w:t>
            </w:r>
            <w:proofErr w:type="gramStart"/>
            <w:r w:rsidRPr="007774DC">
              <w:rPr>
                <w:rFonts w:ascii="Times New Roman" w:hAnsi="Times New Roman" w:cs="Times New Roman"/>
                <w:sz w:val="20"/>
                <w:szCs w:val="20"/>
              </w:rPr>
              <w:t>ngư</w:t>
            </w:r>
            <w:proofErr w:type="gramEnd"/>
            <w:r w:rsidRPr="007774DC">
              <w:rPr>
                <w:rFonts w:ascii="Times New Roman" w:hAnsi="Times New Roman" w:cs="Times New Roman"/>
                <w:sz w:val="20"/>
                <w:szCs w:val="20"/>
              </w:rPr>
              <w:t xml:space="preserve"> của tỉnh/huyện có tổ chức tập huấn nuôi tôm, cua cho dân.</w:t>
            </w:r>
          </w:p>
          <w:p w14:paraId="1202A496"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Người dân có ý thức gia cố bờ bao hang năm.</w:t>
            </w:r>
          </w:p>
          <w:p w14:paraId="0A70BDC7"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lastRenderedPageBreak/>
              <w:t>Có 03 cửa hang thu nua các mặt hang thủy hải sản với giá cạnh tranh</w:t>
            </w:r>
          </w:p>
          <w:p w14:paraId="222D2003"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UBND xã thường xuyên tuyên truyền vận động người dân đảm bảo thực hiện quy định 70% diện </w:t>
            </w:r>
            <w:proofErr w:type="gramStart"/>
            <w:r w:rsidRPr="007774DC">
              <w:rPr>
                <w:rFonts w:ascii="Times New Roman" w:hAnsi="Times New Roman" w:cs="Times New Roman"/>
                <w:sz w:val="20"/>
                <w:szCs w:val="20"/>
              </w:rPr>
              <w:t>tích  trồng</w:t>
            </w:r>
            <w:proofErr w:type="gramEnd"/>
            <w:r w:rsidRPr="007774DC">
              <w:rPr>
                <w:rFonts w:ascii="Times New Roman" w:hAnsi="Times New Roman" w:cs="Times New Roman"/>
                <w:sz w:val="20"/>
                <w:szCs w:val="20"/>
              </w:rPr>
              <w:t xml:space="preserve"> rừng.</w:t>
            </w:r>
          </w:p>
        </w:tc>
        <w:tc>
          <w:tcPr>
            <w:tcW w:w="1710" w:type="dxa"/>
            <w:vMerge w:val="restart"/>
            <w:tcBorders>
              <w:top w:val="single" w:sz="4" w:space="0" w:color="auto"/>
              <w:left w:val="single" w:sz="4" w:space="0" w:color="000000"/>
              <w:right w:val="single" w:sz="4" w:space="0" w:color="000000"/>
            </w:tcBorders>
            <w:shd w:val="clear" w:color="auto" w:fill="FFFFFF" w:themeFill="background1"/>
          </w:tcPr>
          <w:p w14:paraId="3831C6B7" w14:textId="77777777" w:rsidR="00C07067" w:rsidRPr="007774DC" w:rsidRDefault="00C07067" w:rsidP="00A229DD">
            <w:pPr>
              <w:spacing w:after="0" w:line="240" w:lineRule="auto"/>
              <w:rPr>
                <w:rFonts w:ascii="Times New Roman" w:hAnsi="Times New Roman" w:cs="Times New Roman"/>
                <w:sz w:val="20"/>
                <w:szCs w:val="20"/>
              </w:rPr>
            </w:pPr>
          </w:p>
        </w:tc>
        <w:tc>
          <w:tcPr>
            <w:tcW w:w="1382" w:type="dxa"/>
            <w:vMerge w:val="restart"/>
            <w:tcBorders>
              <w:top w:val="single" w:sz="4" w:space="0" w:color="auto"/>
              <w:left w:val="single" w:sz="4" w:space="0" w:color="000000"/>
              <w:right w:val="single" w:sz="4" w:space="0" w:color="000000"/>
            </w:tcBorders>
            <w:shd w:val="clear" w:color="auto" w:fill="auto"/>
          </w:tcPr>
          <w:p w14:paraId="68A13A16" w14:textId="77777777" w:rsidR="00C07067" w:rsidRPr="007774DC" w:rsidRDefault="00C07067" w:rsidP="00A229DD">
            <w:pPr>
              <w:spacing w:after="0" w:line="240" w:lineRule="auto"/>
              <w:jc w:val="center"/>
              <w:rPr>
                <w:rFonts w:ascii="Times New Roman" w:hAnsi="Times New Roman" w:cs="Times New Roman"/>
                <w:b/>
                <w:sz w:val="20"/>
                <w:szCs w:val="20"/>
              </w:rPr>
            </w:pPr>
          </w:p>
        </w:tc>
      </w:tr>
      <w:tr w:rsidR="00C07067" w:rsidRPr="007774DC" w14:paraId="78050F4A" w14:textId="77777777" w:rsidTr="005F37E7">
        <w:tc>
          <w:tcPr>
            <w:tcW w:w="990" w:type="dxa"/>
            <w:vMerge/>
            <w:tcBorders>
              <w:left w:val="single" w:sz="4" w:space="0" w:color="000000"/>
              <w:bottom w:val="single" w:sz="4" w:space="0" w:color="auto"/>
              <w:right w:val="single" w:sz="4" w:space="0" w:color="000000"/>
            </w:tcBorders>
            <w:shd w:val="clear" w:color="auto" w:fill="auto"/>
          </w:tcPr>
          <w:p w14:paraId="4E6304D6" w14:textId="77777777" w:rsidR="00C07067" w:rsidRPr="007774DC" w:rsidRDefault="00C07067" w:rsidP="00A229DD">
            <w:pPr>
              <w:spacing w:after="0" w:line="240" w:lineRule="auto"/>
              <w:rPr>
                <w:rFonts w:ascii="Times New Roman" w:hAnsi="Times New Roman" w:cs="Times New Roman"/>
                <w:b/>
                <w:sz w:val="20"/>
                <w:szCs w:val="20"/>
              </w:rPr>
            </w:pPr>
          </w:p>
        </w:tc>
        <w:tc>
          <w:tcPr>
            <w:tcW w:w="1339" w:type="dxa"/>
            <w:vMerge/>
            <w:tcBorders>
              <w:left w:val="single" w:sz="4" w:space="0" w:color="000000"/>
              <w:bottom w:val="single" w:sz="4" w:space="0" w:color="auto"/>
              <w:right w:val="single" w:sz="4" w:space="0" w:color="000000"/>
            </w:tcBorders>
            <w:shd w:val="clear" w:color="auto" w:fill="auto"/>
          </w:tcPr>
          <w:p w14:paraId="47BD70D1" w14:textId="77777777" w:rsidR="00C07067" w:rsidRPr="007774DC" w:rsidRDefault="00C07067" w:rsidP="00A229DD">
            <w:pPr>
              <w:spacing w:after="0" w:line="240" w:lineRule="auto"/>
              <w:rPr>
                <w:rFonts w:ascii="Times New Roman" w:eastAsia="Arial Unicode MS" w:hAnsi="Times New Roman" w:cs="Times New Roman"/>
                <w:b/>
                <w:i/>
                <w:sz w:val="20"/>
                <w:szCs w:val="20"/>
                <w:lang w:val="fr-FR"/>
              </w:rPr>
            </w:pPr>
          </w:p>
        </w:tc>
        <w:tc>
          <w:tcPr>
            <w:tcW w:w="742" w:type="dxa"/>
            <w:vMerge/>
            <w:tcBorders>
              <w:left w:val="single" w:sz="4" w:space="0" w:color="000000"/>
              <w:bottom w:val="single" w:sz="4" w:space="0" w:color="auto"/>
              <w:right w:val="single" w:sz="4" w:space="0" w:color="000000"/>
            </w:tcBorders>
            <w:shd w:val="clear" w:color="auto" w:fill="FFFFFF" w:themeFill="background1"/>
          </w:tcPr>
          <w:p w14:paraId="499DCB0E" w14:textId="77777777" w:rsidR="00C07067" w:rsidRPr="007774DC" w:rsidRDefault="00C07067" w:rsidP="00A229DD">
            <w:pPr>
              <w:spacing w:after="0" w:line="240" w:lineRule="auto"/>
              <w:rPr>
                <w:rFonts w:ascii="Times New Roman" w:hAnsi="Times New Roman" w:cs="Times New Roman"/>
                <w:sz w:val="20"/>
                <w:szCs w:val="20"/>
              </w:rPr>
            </w:pPr>
          </w:p>
        </w:tc>
        <w:tc>
          <w:tcPr>
            <w:tcW w:w="232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4583BCB7"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69EB9025"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hộ nuôi thiếu kiến thức, kỹ thuật chăm sóc.</w:t>
            </w:r>
          </w:p>
          <w:p w14:paraId="0D05C937"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45% hộ không có ý thức tham gia tập huấn kỹ thuật nuôi trồng thủy sản và khia thác thủy sản xa bờ với công suất lớn.</w:t>
            </w:r>
          </w:p>
          <w:p w14:paraId="3204FA6E" w14:textId="77777777" w:rsidR="00C07067" w:rsidRPr="007774DC" w:rsidRDefault="00C07067" w:rsidP="00A229DD">
            <w:pPr>
              <w:pStyle w:val="ListParagraph"/>
              <w:spacing w:after="0" w:line="240" w:lineRule="auto"/>
              <w:ind w:left="174"/>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04081153"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448D5BF1"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Kinh nghiệm nuôi trồng thủy sản của người dân.</w:t>
            </w:r>
          </w:p>
          <w:p w14:paraId="7E0D0EA1"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70% hộ nuôi có kiến thức, kinh nghiệm và kỹ thuật do có ý thức tham gia gia tập huấn.</w:t>
            </w:r>
          </w:p>
          <w:p w14:paraId="55F72DC6"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UBND xã thường xuyên lồng ghép tuyên truyền về phòng dịch bệnh cho tôm thong qua các cuộc họp dân, sinh hoạt đoàn thể (PN, Chi Bộ, Nông dân, Ban dân chính…), về kỷ năng và cách thức thuyền xuyên tập huấn khai thác thủy sản xa bờ</w:t>
            </w:r>
          </w:p>
          <w:p w14:paraId="06A3E55E" w14:textId="77777777" w:rsidR="00C07067" w:rsidRPr="007774DC" w:rsidRDefault="00C07067" w:rsidP="00A229DD">
            <w:pPr>
              <w:pStyle w:val="ListParagraph"/>
              <w:spacing w:after="0" w:line="240" w:lineRule="auto"/>
              <w:ind w:left="174"/>
              <w:rPr>
                <w:rFonts w:ascii="Times New Roman" w:hAnsi="Times New Roman" w:cs="Times New Roman"/>
                <w:sz w:val="20"/>
                <w:szCs w:val="20"/>
              </w:rPr>
            </w:pPr>
          </w:p>
        </w:tc>
        <w:tc>
          <w:tcPr>
            <w:tcW w:w="1710" w:type="dxa"/>
            <w:vMerge/>
            <w:tcBorders>
              <w:left w:val="single" w:sz="4" w:space="0" w:color="000000"/>
              <w:bottom w:val="single" w:sz="4" w:space="0" w:color="auto"/>
              <w:right w:val="single" w:sz="4" w:space="0" w:color="000000"/>
            </w:tcBorders>
            <w:shd w:val="clear" w:color="auto" w:fill="FFFFFF" w:themeFill="background1"/>
          </w:tcPr>
          <w:p w14:paraId="58A2F1DB" w14:textId="77777777" w:rsidR="00C07067" w:rsidRPr="007774DC" w:rsidRDefault="00C07067" w:rsidP="00A229DD">
            <w:pPr>
              <w:spacing w:after="0" w:line="240" w:lineRule="auto"/>
              <w:rPr>
                <w:rFonts w:ascii="Times New Roman" w:hAnsi="Times New Roman" w:cs="Times New Roman"/>
                <w:sz w:val="20"/>
                <w:szCs w:val="20"/>
              </w:rPr>
            </w:pPr>
          </w:p>
        </w:tc>
        <w:tc>
          <w:tcPr>
            <w:tcW w:w="1382" w:type="dxa"/>
            <w:vMerge/>
            <w:tcBorders>
              <w:left w:val="single" w:sz="4" w:space="0" w:color="000000"/>
              <w:bottom w:val="single" w:sz="4" w:space="0" w:color="auto"/>
              <w:right w:val="single" w:sz="4" w:space="0" w:color="000000"/>
            </w:tcBorders>
            <w:shd w:val="clear" w:color="auto" w:fill="auto"/>
          </w:tcPr>
          <w:p w14:paraId="7E254CED" w14:textId="77777777" w:rsidR="00C07067" w:rsidRPr="007774DC" w:rsidRDefault="00C07067" w:rsidP="00A229DD">
            <w:pPr>
              <w:spacing w:after="0" w:line="240" w:lineRule="auto"/>
              <w:jc w:val="center"/>
              <w:rPr>
                <w:rFonts w:ascii="Times New Roman" w:hAnsi="Times New Roman" w:cs="Times New Roman"/>
                <w:b/>
                <w:sz w:val="20"/>
                <w:szCs w:val="20"/>
              </w:rPr>
            </w:pPr>
          </w:p>
        </w:tc>
      </w:tr>
      <w:tr w:rsidR="00C07067" w:rsidRPr="007774DC" w14:paraId="293E9603" w14:textId="77777777" w:rsidTr="005F37E7">
        <w:trPr>
          <w:trHeight w:val="300"/>
        </w:trPr>
        <w:tc>
          <w:tcPr>
            <w:tcW w:w="990" w:type="dxa"/>
            <w:vMerge w:val="restart"/>
            <w:tcBorders>
              <w:top w:val="single" w:sz="4" w:space="0" w:color="000000"/>
              <w:left w:val="single" w:sz="4" w:space="0" w:color="000000"/>
              <w:right w:val="single" w:sz="4" w:space="0" w:color="000000"/>
            </w:tcBorders>
            <w:shd w:val="clear" w:color="auto" w:fill="FFFFFF" w:themeFill="background1"/>
          </w:tcPr>
          <w:p w14:paraId="75287900" w14:textId="77777777" w:rsidR="00C07067" w:rsidRPr="007774DC" w:rsidRDefault="00C07067" w:rsidP="00A229DD">
            <w:pPr>
              <w:spacing w:after="0" w:line="240" w:lineRule="auto"/>
              <w:rPr>
                <w:rFonts w:ascii="Times New Roman" w:hAnsi="Times New Roman" w:cs="Times New Roman"/>
                <w:sz w:val="20"/>
                <w:szCs w:val="20"/>
              </w:rPr>
            </w:pPr>
            <w:r w:rsidRPr="007774DC">
              <w:rPr>
                <w:rFonts w:ascii="Times New Roman" w:hAnsi="Times New Roman" w:cs="Times New Roman"/>
                <w:b/>
                <w:sz w:val="20"/>
                <w:szCs w:val="20"/>
              </w:rPr>
              <w:t>Triều cường ngập nước, Sạt lỡ và Mưa to kèm lốc xoáy</w:t>
            </w:r>
          </w:p>
        </w:tc>
        <w:tc>
          <w:tcPr>
            <w:tcW w:w="1339" w:type="dxa"/>
            <w:vMerge w:val="restart"/>
            <w:tcBorders>
              <w:top w:val="single" w:sz="4" w:space="0" w:color="000000"/>
              <w:left w:val="single" w:sz="4" w:space="0" w:color="000000"/>
              <w:right w:val="single" w:sz="4" w:space="0" w:color="000000"/>
            </w:tcBorders>
            <w:shd w:val="clear" w:color="auto" w:fill="FFFFFF" w:themeFill="background1"/>
          </w:tcPr>
          <w:p w14:paraId="2CB6DD3A" w14:textId="77777777" w:rsidR="00C07067" w:rsidRPr="007774DC" w:rsidRDefault="00C07067" w:rsidP="00A229DD">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 xml:space="preserve">Ấp Gò Công </w:t>
            </w:r>
            <w:proofErr w:type="gramStart"/>
            <w:r w:rsidRPr="007774DC">
              <w:rPr>
                <w:rFonts w:ascii="Times New Roman" w:eastAsia="Arial Unicode MS" w:hAnsi="Times New Roman" w:cs="Times New Roman"/>
                <w:b/>
                <w:i/>
                <w:sz w:val="20"/>
                <w:szCs w:val="20"/>
                <w:lang w:val="fr-FR"/>
              </w:rPr>
              <w:t>Đông(</w:t>
            </w:r>
            <w:proofErr w:type="gramEnd"/>
            <w:r w:rsidRPr="007774DC">
              <w:rPr>
                <w:rFonts w:ascii="Times New Roman" w:eastAsia="Arial Unicode MS" w:hAnsi="Times New Roman" w:cs="Times New Roman"/>
                <w:b/>
                <w:i/>
                <w:sz w:val="20"/>
                <w:szCs w:val="20"/>
                <w:lang w:val="fr-FR"/>
              </w:rPr>
              <w:t>Trồng rừng kết hợp với nuôi trồng thuỷ sản sinh thái, khai thác thủy sản)</w:t>
            </w:r>
          </w:p>
          <w:p w14:paraId="7E51C705" w14:textId="77777777" w:rsidR="00C07067" w:rsidRPr="007774DC" w:rsidRDefault="00C07067" w:rsidP="00A229DD">
            <w:pPr>
              <w:spacing w:after="0" w:line="240" w:lineRule="auto"/>
              <w:rPr>
                <w:rFonts w:ascii="Times New Roman" w:hAnsi="Times New Roman" w:cs="Times New Roman"/>
                <w:sz w:val="20"/>
                <w:szCs w:val="20"/>
              </w:rPr>
            </w:pPr>
          </w:p>
        </w:tc>
        <w:tc>
          <w:tcPr>
            <w:tcW w:w="74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4CF990" w14:textId="77777777" w:rsidR="00C07067" w:rsidRPr="007774DC" w:rsidRDefault="00C07067" w:rsidP="00A229DD">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246</w:t>
            </w:r>
          </w:p>
        </w:tc>
        <w:tc>
          <w:tcPr>
            <w:tcW w:w="232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7E0ECEC4"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Vật chất:</w:t>
            </w:r>
          </w:p>
          <w:p w14:paraId="191F4405"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10-15 rừng mới trồng bị chết, gãy do ngập nước, sạt lỡ và lốc xoáy</w:t>
            </w:r>
          </w:p>
          <w:p w14:paraId="5F812F62"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51% hộ nuôi trồng thuỷ sản (125 hộ ) với 312 ha có 65% nữ tham gia</w:t>
            </w:r>
          </w:p>
          <w:p w14:paraId="7A03ABF3"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Tỷ lệ thiệt hại hàng năm 56%</w:t>
            </w:r>
          </w:p>
          <w:p w14:paraId="79E871F3"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85% bờ bao đất đen, thấp chưa kiến cố nằm ở vùng triều cường ngập nước trên 1m</w:t>
            </w:r>
          </w:p>
          <w:p w14:paraId="65686E09"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70% hộ thiếu vốn làm bờ bao kiên cố</w:t>
            </w:r>
          </w:p>
          <w:p w14:paraId="72524BB9"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90% (54 hộ) dân đánh bắt thủy sản có công suất nhỏ, không có phao cứu sinh, cứu hộ.</w:t>
            </w:r>
          </w:p>
        </w:tc>
        <w:tc>
          <w:tcPr>
            <w:tcW w:w="234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5A2FED18"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Vật chất:</w:t>
            </w:r>
          </w:p>
          <w:p w14:paraId="7BA79957"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79 ha rừng ngập mặn trồng cây đước và xem mắm tự nhiên tạo </w:t>
            </w:r>
            <w:proofErr w:type="gramStart"/>
            <w:r w:rsidRPr="007774DC">
              <w:rPr>
                <w:rFonts w:ascii="Times New Roman" w:hAnsi="Times New Roman" w:cs="Times New Roman"/>
                <w:sz w:val="20"/>
                <w:szCs w:val="20"/>
              </w:rPr>
              <w:t>thu</w:t>
            </w:r>
            <w:proofErr w:type="gramEnd"/>
            <w:r w:rsidRPr="007774DC">
              <w:rPr>
                <w:rFonts w:ascii="Times New Roman" w:hAnsi="Times New Roman" w:cs="Times New Roman"/>
                <w:sz w:val="20"/>
                <w:szCs w:val="20"/>
              </w:rPr>
              <w:t xml:space="preserve"> nhập qua việc khai thác rừng sản xuất sau 15 năm.</w:t>
            </w:r>
          </w:p>
          <w:p w14:paraId="67B2A6D3"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Nuôi tôm quản canh cải tiến là tiềm năng phát của ấp và là ngành mũi nhọn của xã.</w:t>
            </w:r>
          </w:p>
          <w:p w14:paraId="4BB6CF2F" w14:textId="77777777" w:rsidR="00C07067" w:rsidRPr="007774DC" w:rsidRDefault="00C07067"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15% hộ làm bờ bao cao, lát mặt bê tông làm đường đi lại giảm được sạt lỡ.</w:t>
            </w:r>
          </w:p>
          <w:p w14:paraId="3F371272"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Chủ yếu nuôi tôm, cua các loại thủy sản khác.</w:t>
            </w:r>
          </w:p>
          <w:p w14:paraId="3ECB671F"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30% hồ nuôi có bờ bao kiên cố.</w:t>
            </w:r>
          </w:p>
          <w:p w14:paraId="1C3FE396"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10% (19) hộ dân có công suất lớn khai thác xa bờ, có dụng cụ bảo hộ, phương tiện bắt tầng sống khi có thiên tai xảy ta</w:t>
            </w:r>
          </w:p>
        </w:tc>
        <w:tc>
          <w:tcPr>
            <w:tcW w:w="1710" w:type="dxa"/>
            <w:vMerge w:val="restart"/>
            <w:tcBorders>
              <w:top w:val="single" w:sz="4" w:space="0" w:color="000000"/>
              <w:left w:val="single" w:sz="4" w:space="0" w:color="000000"/>
              <w:right w:val="single" w:sz="4" w:space="0" w:color="000000"/>
            </w:tcBorders>
            <w:shd w:val="clear" w:color="auto" w:fill="FFFFFF" w:themeFill="background1"/>
          </w:tcPr>
          <w:p w14:paraId="5A0AA45E"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Diện tích rừng có nguy cơ bị thu hẹp do thiên tai và do người dân thiếu ý thức bảo vệ và phát triển rừng</w:t>
            </w:r>
          </w:p>
          <w:p w14:paraId="655090CC"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Ngập vuông tôm.</w:t>
            </w:r>
          </w:p>
          <w:p w14:paraId="5ECFDC77"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Thiệt hại tôm, cua thành phẩm và </w:t>
            </w:r>
            <w:proofErr w:type="gramStart"/>
            <w:r w:rsidRPr="007774DC">
              <w:rPr>
                <w:rFonts w:ascii="Times New Roman" w:hAnsi="Times New Roman" w:cs="Times New Roman"/>
                <w:sz w:val="20"/>
                <w:szCs w:val="20"/>
              </w:rPr>
              <w:t>giống  do</w:t>
            </w:r>
            <w:proofErr w:type="gramEnd"/>
            <w:r w:rsidRPr="007774DC">
              <w:rPr>
                <w:rFonts w:ascii="Times New Roman" w:hAnsi="Times New Roman" w:cs="Times New Roman"/>
                <w:sz w:val="20"/>
                <w:szCs w:val="20"/>
              </w:rPr>
              <w:t xml:space="preserve"> sốc nước.</w:t>
            </w:r>
          </w:p>
          <w:p w14:paraId="6749B2D2"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Dịch bệnh tôm làm giảm năng suất.</w:t>
            </w:r>
          </w:p>
          <w:p w14:paraId="115E0A38"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Có nguy cơ mất trắng do vỡ bờ bao.</w:t>
            </w:r>
          </w:p>
          <w:p w14:paraId="5FBAB758"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Nguy cơ thiệt hại về người và của khi có thiên tai xảy ra bị chiềm tàu, không có phao cứu sinh, cứu hộ</w:t>
            </w:r>
          </w:p>
        </w:tc>
        <w:tc>
          <w:tcPr>
            <w:tcW w:w="1382" w:type="dxa"/>
            <w:vMerge w:val="restart"/>
            <w:tcBorders>
              <w:top w:val="single" w:sz="4" w:space="0" w:color="000000"/>
              <w:left w:val="single" w:sz="4" w:space="0" w:color="000000"/>
              <w:right w:val="single" w:sz="4" w:space="0" w:color="000000"/>
            </w:tcBorders>
            <w:shd w:val="clear" w:color="auto" w:fill="FFFFFF" w:themeFill="background1"/>
          </w:tcPr>
          <w:p w14:paraId="1918A33B" w14:textId="77777777" w:rsidR="00C07067" w:rsidRPr="007774DC" w:rsidRDefault="00C07067" w:rsidP="00A229DD">
            <w:pPr>
              <w:spacing w:after="0" w:line="240" w:lineRule="auto"/>
              <w:jc w:val="center"/>
              <w:rPr>
                <w:rFonts w:ascii="Times New Roman" w:hAnsi="Times New Roman" w:cs="Times New Roman"/>
                <w:b/>
                <w:sz w:val="20"/>
                <w:szCs w:val="20"/>
              </w:rPr>
            </w:pPr>
            <w:r w:rsidRPr="007774DC">
              <w:rPr>
                <w:rFonts w:ascii="Times New Roman" w:hAnsi="Times New Roman" w:cs="Times New Roman"/>
                <w:b/>
                <w:sz w:val="20"/>
                <w:szCs w:val="20"/>
              </w:rPr>
              <w:t>Cao</w:t>
            </w:r>
          </w:p>
          <w:p w14:paraId="613AD65D" w14:textId="77777777" w:rsidR="00C07067" w:rsidRPr="007774DC" w:rsidRDefault="00C07067" w:rsidP="00A229DD">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(85% bờ bao đất đen. Triều cường ngập nước thường xuyên xảy ra với tốc độ nhanh làm vỡ bờ bao, 30% hộ nuôi mua giống trôi nỗi gây dịch bện, chưa có thuốc đặc trị, tỷ lệ hộ nuôi khôn có ý thức tham gia tập huấn kỹ thuật), 90 % hộ khai thác thủy sản có công suất nhỏ, không có phao cứu sinh, cứu hộ</w:t>
            </w:r>
          </w:p>
        </w:tc>
      </w:tr>
      <w:tr w:rsidR="00C07067" w:rsidRPr="007774DC" w14:paraId="6D19693B" w14:textId="77777777" w:rsidTr="005F37E7">
        <w:trPr>
          <w:trHeight w:val="300"/>
        </w:trPr>
        <w:tc>
          <w:tcPr>
            <w:tcW w:w="990" w:type="dxa"/>
            <w:vMerge/>
            <w:tcBorders>
              <w:top w:val="single" w:sz="4" w:space="0" w:color="000000"/>
              <w:left w:val="single" w:sz="4" w:space="0" w:color="000000"/>
              <w:right w:val="single" w:sz="4" w:space="0" w:color="000000"/>
            </w:tcBorders>
            <w:shd w:val="clear" w:color="auto" w:fill="FFFFFF" w:themeFill="background1"/>
          </w:tcPr>
          <w:p w14:paraId="610DBDF7" w14:textId="77777777" w:rsidR="00C07067" w:rsidRPr="007774DC" w:rsidRDefault="00C07067" w:rsidP="00A229DD">
            <w:pPr>
              <w:spacing w:after="0" w:line="240" w:lineRule="auto"/>
              <w:rPr>
                <w:rFonts w:ascii="Times New Roman" w:hAnsi="Times New Roman" w:cs="Times New Roman"/>
                <w:b/>
                <w:sz w:val="20"/>
                <w:szCs w:val="20"/>
              </w:rPr>
            </w:pPr>
          </w:p>
        </w:tc>
        <w:tc>
          <w:tcPr>
            <w:tcW w:w="1339" w:type="dxa"/>
            <w:vMerge/>
            <w:tcBorders>
              <w:top w:val="single" w:sz="4" w:space="0" w:color="000000"/>
              <w:left w:val="single" w:sz="4" w:space="0" w:color="000000"/>
              <w:right w:val="single" w:sz="4" w:space="0" w:color="000000"/>
            </w:tcBorders>
            <w:shd w:val="clear" w:color="auto" w:fill="FFFFFF" w:themeFill="background1"/>
          </w:tcPr>
          <w:p w14:paraId="673D9481" w14:textId="77777777" w:rsidR="00C07067" w:rsidRPr="007774DC" w:rsidRDefault="00C07067" w:rsidP="00A229DD">
            <w:pPr>
              <w:spacing w:after="0" w:line="240" w:lineRule="auto"/>
              <w:rPr>
                <w:rFonts w:ascii="Times New Roman" w:eastAsia="Arial Unicode MS" w:hAnsi="Times New Roman" w:cs="Times New Roman"/>
                <w:b/>
                <w:i/>
                <w:sz w:val="20"/>
                <w:szCs w:val="20"/>
                <w:lang w:val="fr-FR"/>
              </w:rPr>
            </w:pPr>
          </w:p>
        </w:tc>
        <w:tc>
          <w:tcPr>
            <w:tcW w:w="74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7708A8" w14:textId="77777777" w:rsidR="00C07067" w:rsidRPr="007774DC" w:rsidRDefault="00C07067" w:rsidP="00A229DD">
            <w:pPr>
              <w:spacing w:after="0" w:line="240" w:lineRule="auto"/>
              <w:rPr>
                <w:rFonts w:ascii="Times New Roman" w:hAnsi="Times New Roman" w:cs="Times New Roman"/>
                <w:sz w:val="20"/>
                <w:szCs w:val="20"/>
              </w:rPr>
            </w:pPr>
          </w:p>
        </w:tc>
        <w:tc>
          <w:tcPr>
            <w:tcW w:w="232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93EF2C"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p>
        </w:tc>
        <w:tc>
          <w:tcPr>
            <w:tcW w:w="234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4B322B"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p>
        </w:tc>
        <w:tc>
          <w:tcPr>
            <w:tcW w:w="1710" w:type="dxa"/>
            <w:vMerge/>
            <w:tcBorders>
              <w:top w:val="single" w:sz="4" w:space="0" w:color="000000"/>
              <w:left w:val="single" w:sz="4" w:space="0" w:color="000000"/>
              <w:right w:val="single" w:sz="4" w:space="0" w:color="000000"/>
            </w:tcBorders>
            <w:shd w:val="clear" w:color="auto" w:fill="FFFFFF" w:themeFill="background1"/>
          </w:tcPr>
          <w:p w14:paraId="46D06487"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p>
        </w:tc>
        <w:tc>
          <w:tcPr>
            <w:tcW w:w="1382" w:type="dxa"/>
            <w:vMerge/>
            <w:tcBorders>
              <w:top w:val="single" w:sz="4" w:space="0" w:color="000000"/>
              <w:left w:val="single" w:sz="4" w:space="0" w:color="000000"/>
              <w:right w:val="single" w:sz="4" w:space="0" w:color="000000"/>
            </w:tcBorders>
            <w:shd w:val="clear" w:color="auto" w:fill="FFFFFF" w:themeFill="background1"/>
          </w:tcPr>
          <w:p w14:paraId="43AD5EC4" w14:textId="77777777" w:rsidR="00C07067" w:rsidRPr="007774DC" w:rsidRDefault="00C07067" w:rsidP="00A229DD">
            <w:pPr>
              <w:spacing w:after="0" w:line="240" w:lineRule="auto"/>
              <w:jc w:val="center"/>
              <w:rPr>
                <w:rFonts w:ascii="Times New Roman" w:hAnsi="Times New Roman" w:cs="Times New Roman"/>
                <w:b/>
                <w:sz w:val="20"/>
                <w:szCs w:val="20"/>
              </w:rPr>
            </w:pPr>
          </w:p>
        </w:tc>
      </w:tr>
      <w:tr w:rsidR="00C07067" w:rsidRPr="007774DC" w14:paraId="2FFF7150" w14:textId="77777777" w:rsidTr="005F37E7">
        <w:trPr>
          <w:trHeight w:val="300"/>
        </w:trPr>
        <w:tc>
          <w:tcPr>
            <w:tcW w:w="990" w:type="dxa"/>
            <w:vMerge/>
            <w:tcBorders>
              <w:left w:val="single" w:sz="4" w:space="0" w:color="000000"/>
              <w:right w:val="single" w:sz="4" w:space="0" w:color="000000"/>
            </w:tcBorders>
            <w:shd w:val="clear" w:color="auto" w:fill="FFFFFF" w:themeFill="background1"/>
          </w:tcPr>
          <w:p w14:paraId="02E6E915" w14:textId="77777777" w:rsidR="00C07067" w:rsidRPr="007774DC" w:rsidRDefault="00C07067" w:rsidP="00A229DD">
            <w:pPr>
              <w:spacing w:after="0" w:line="240" w:lineRule="auto"/>
              <w:rPr>
                <w:rFonts w:ascii="Times New Roman" w:hAnsi="Times New Roman" w:cs="Times New Roman"/>
                <w:b/>
                <w:sz w:val="20"/>
                <w:szCs w:val="20"/>
              </w:rPr>
            </w:pPr>
          </w:p>
        </w:tc>
        <w:tc>
          <w:tcPr>
            <w:tcW w:w="1339" w:type="dxa"/>
            <w:vMerge/>
            <w:tcBorders>
              <w:left w:val="single" w:sz="4" w:space="0" w:color="000000"/>
              <w:right w:val="single" w:sz="4" w:space="0" w:color="000000"/>
            </w:tcBorders>
            <w:shd w:val="clear" w:color="auto" w:fill="FFFFFF" w:themeFill="background1"/>
          </w:tcPr>
          <w:p w14:paraId="6F888CCA" w14:textId="77777777" w:rsidR="00C07067" w:rsidRPr="007774DC" w:rsidRDefault="00C07067" w:rsidP="00A229DD">
            <w:pPr>
              <w:spacing w:after="0" w:line="240" w:lineRule="auto"/>
              <w:rPr>
                <w:rFonts w:ascii="Times New Roman" w:eastAsia="Arial Unicode MS" w:hAnsi="Times New Roman" w:cs="Times New Roman"/>
                <w:b/>
                <w:i/>
                <w:sz w:val="20"/>
                <w:szCs w:val="20"/>
                <w:lang w:val="fr-FR"/>
              </w:rPr>
            </w:pPr>
          </w:p>
        </w:tc>
        <w:tc>
          <w:tcPr>
            <w:tcW w:w="74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8E0A22" w14:textId="77777777" w:rsidR="00C07067" w:rsidRPr="007774DC" w:rsidRDefault="00C07067" w:rsidP="00A229DD">
            <w:pPr>
              <w:spacing w:after="0" w:line="240" w:lineRule="auto"/>
              <w:rPr>
                <w:rFonts w:ascii="Times New Roman" w:hAnsi="Times New Roman" w:cs="Times New Roman"/>
                <w:sz w:val="20"/>
                <w:szCs w:val="20"/>
              </w:rPr>
            </w:pP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27A8B9"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64808A09"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hộ nuôi thiếu vốn đầu tư mua giống rẻ tiền trôi nổi kém chất lượng</w:t>
            </w:r>
          </w:p>
          <w:p w14:paraId="323C6A64"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Chưa có thuốc đặc trị cho tôm bị dịch bệnh.</w:t>
            </w:r>
          </w:p>
          <w:p w14:paraId="52CA401D"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lastRenderedPageBreak/>
              <w:t xml:space="preserve">Dịch vụ bán thuốc dịch bệnh trên tôm ở Thị trấn Cái Đôi Vàm cách xa xã là 13 km nên không kịp thời trị bệnh gây dịch bệnh tràn </w:t>
            </w:r>
            <w:proofErr w:type="gramStart"/>
            <w:r w:rsidRPr="007774DC">
              <w:rPr>
                <w:rFonts w:ascii="Times New Roman" w:hAnsi="Times New Roman" w:cs="Times New Roman"/>
                <w:sz w:val="20"/>
                <w:szCs w:val="20"/>
              </w:rPr>
              <w:t>lan</w:t>
            </w:r>
            <w:proofErr w:type="gramEnd"/>
            <w:r w:rsidRPr="007774DC">
              <w:rPr>
                <w:rFonts w:ascii="Times New Roman" w:hAnsi="Times New Roman" w:cs="Times New Roman"/>
                <w:sz w:val="20"/>
                <w:szCs w:val="20"/>
              </w:rPr>
              <w:t xml:space="preserve">. </w:t>
            </w:r>
          </w:p>
          <w:p w14:paraId="340A84CF"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hộ mua giống trôi nổi kém chất lượng</w:t>
            </w:r>
          </w:p>
          <w:p w14:paraId="1295BEBC"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Công tác quản lý và bảo vệ rừng chưa kịp thời và còn thiếu chặt chẽ</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C2FB5B"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lastRenderedPageBreak/>
              <w:t>* Tổ chức, Xã hội:</w:t>
            </w:r>
          </w:p>
          <w:p w14:paraId="7431895A"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70% giống được kiểm dịch mua tại địa phương</w:t>
            </w:r>
          </w:p>
          <w:p w14:paraId="2B6F43D9"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Chính quyền hỗ trợ con giống cho các hộ nuôi nằm trong vùng từ các </w:t>
            </w:r>
            <w:r w:rsidRPr="007774DC">
              <w:rPr>
                <w:rFonts w:ascii="Times New Roman" w:hAnsi="Times New Roman" w:cs="Times New Roman"/>
                <w:sz w:val="20"/>
                <w:szCs w:val="20"/>
              </w:rPr>
              <w:lastRenderedPageBreak/>
              <w:t xml:space="preserve">dự </w:t>
            </w:r>
            <w:proofErr w:type="gramStart"/>
            <w:r w:rsidRPr="007774DC">
              <w:rPr>
                <w:rFonts w:ascii="Times New Roman" w:hAnsi="Times New Roman" w:cs="Times New Roman"/>
                <w:sz w:val="20"/>
                <w:szCs w:val="20"/>
              </w:rPr>
              <w:t>án</w:t>
            </w:r>
            <w:proofErr w:type="gramEnd"/>
            <w:r w:rsidRPr="007774DC">
              <w:rPr>
                <w:rFonts w:ascii="Times New Roman" w:hAnsi="Times New Roman" w:cs="Times New Roman"/>
                <w:sz w:val="20"/>
                <w:szCs w:val="20"/>
              </w:rPr>
              <w:t xml:space="preserve"> thuộc Chương trình giảm nghèo bền vững.</w:t>
            </w:r>
          </w:p>
          <w:p w14:paraId="668AA2F0"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Xã có 01 cán bộ khuyến nông </w:t>
            </w:r>
            <w:proofErr w:type="gramStart"/>
            <w:r w:rsidRPr="007774DC">
              <w:rPr>
                <w:rFonts w:ascii="Times New Roman" w:hAnsi="Times New Roman" w:cs="Times New Roman"/>
                <w:sz w:val="20"/>
                <w:szCs w:val="20"/>
              </w:rPr>
              <w:t>ngư</w:t>
            </w:r>
            <w:proofErr w:type="gramEnd"/>
            <w:r w:rsidRPr="007774DC">
              <w:rPr>
                <w:rFonts w:ascii="Times New Roman" w:hAnsi="Times New Roman" w:cs="Times New Roman"/>
                <w:sz w:val="20"/>
                <w:szCs w:val="20"/>
              </w:rPr>
              <w:t xml:space="preserve"> giám sát và phản ánh tình hình dịch bệnh lên tỉnh huyện để kịp thời hỗ trợ các hộ nuôi.</w:t>
            </w:r>
          </w:p>
          <w:p w14:paraId="6F99B97C"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Chi cục khuyến nông </w:t>
            </w:r>
            <w:proofErr w:type="gramStart"/>
            <w:r w:rsidRPr="007774DC">
              <w:rPr>
                <w:rFonts w:ascii="Times New Roman" w:hAnsi="Times New Roman" w:cs="Times New Roman"/>
                <w:sz w:val="20"/>
                <w:szCs w:val="20"/>
              </w:rPr>
              <w:t>ngư</w:t>
            </w:r>
            <w:proofErr w:type="gramEnd"/>
            <w:r w:rsidRPr="007774DC">
              <w:rPr>
                <w:rFonts w:ascii="Times New Roman" w:hAnsi="Times New Roman" w:cs="Times New Roman"/>
                <w:sz w:val="20"/>
                <w:szCs w:val="20"/>
              </w:rPr>
              <w:t xml:space="preserve"> của tỉnh/huyện có tổ chức tập huấn nuôi tôm, cua cho dân.</w:t>
            </w:r>
          </w:p>
          <w:p w14:paraId="776DC440"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Người dân có ý thức gia cố bờ bao hang năm.</w:t>
            </w:r>
          </w:p>
          <w:p w14:paraId="490ED558"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Có 03 cửa hang thu nua các mặt hang thủy hải sản với giá cạnh tranh</w:t>
            </w:r>
          </w:p>
          <w:p w14:paraId="591B61D1"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UBND xã thường xuyên tuyên truyền vận động người dân đảm bảo thực hiện quy định 70% diện </w:t>
            </w:r>
            <w:proofErr w:type="gramStart"/>
            <w:r w:rsidRPr="007774DC">
              <w:rPr>
                <w:rFonts w:ascii="Times New Roman" w:hAnsi="Times New Roman" w:cs="Times New Roman"/>
                <w:sz w:val="20"/>
                <w:szCs w:val="20"/>
              </w:rPr>
              <w:t>tích  trồng</w:t>
            </w:r>
            <w:proofErr w:type="gramEnd"/>
            <w:r w:rsidRPr="007774DC">
              <w:rPr>
                <w:rFonts w:ascii="Times New Roman" w:hAnsi="Times New Roman" w:cs="Times New Roman"/>
                <w:sz w:val="20"/>
                <w:szCs w:val="20"/>
              </w:rPr>
              <w:t xml:space="preserve"> rừng.</w:t>
            </w:r>
          </w:p>
        </w:tc>
        <w:tc>
          <w:tcPr>
            <w:tcW w:w="1710" w:type="dxa"/>
            <w:vMerge/>
            <w:tcBorders>
              <w:left w:val="single" w:sz="4" w:space="0" w:color="000000"/>
              <w:right w:val="single" w:sz="4" w:space="0" w:color="000000"/>
            </w:tcBorders>
            <w:shd w:val="clear" w:color="auto" w:fill="FFFFFF" w:themeFill="background1"/>
          </w:tcPr>
          <w:p w14:paraId="0A846865"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p>
        </w:tc>
        <w:tc>
          <w:tcPr>
            <w:tcW w:w="1382" w:type="dxa"/>
            <w:vMerge/>
            <w:tcBorders>
              <w:left w:val="single" w:sz="4" w:space="0" w:color="000000"/>
              <w:right w:val="single" w:sz="4" w:space="0" w:color="000000"/>
            </w:tcBorders>
            <w:shd w:val="clear" w:color="auto" w:fill="FFFFFF" w:themeFill="background1"/>
          </w:tcPr>
          <w:p w14:paraId="14A59986" w14:textId="77777777" w:rsidR="00C07067" w:rsidRPr="007774DC" w:rsidRDefault="00C07067" w:rsidP="00A229DD">
            <w:pPr>
              <w:spacing w:after="0" w:line="240" w:lineRule="auto"/>
              <w:jc w:val="center"/>
              <w:rPr>
                <w:rFonts w:ascii="Times New Roman" w:hAnsi="Times New Roman" w:cs="Times New Roman"/>
                <w:b/>
                <w:sz w:val="20"/>
                <w:szCs w:val="20"/>
              </w:rPr>
            </w:pPr>
          </w:p>
        </w:tc>
      </w:tr>
      <w:tr w:rsidR="00C07067" w:rsidRPr="007774DC" w14:paraId="73581423" w14:textId="77777777" w:rsidTr="005F37E7">
        <w:trPr>
          <w:trHeight w:val="300"/>
        </w:trPr>
        <w:tc>
          <w:tcPr>
            <w:tcW w:w="990"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75AAD669" w14:textId="77777777" w:rsidR="00C07067" w:rsidRPr="007774DC" w:rsidRDefault="00C07067" w:rsidP="00A229DD">
            <w:pPr>
              <w:spacing w:after="0" w:line="240" w:lineRule="auto"/>
              <w:rPr>
                <w:rFonts w:ascii="Times New Roman" w:hAnsi="Times New Roman" w:cs="Times New Roman"/>
                <w:b/>
                <w:sz w:val="20"/>
                <w:szCs w:val="20"/>
              </w:rPr>
            </w:pPr>
          </w:p>
        </w:tc>
        <w:tc>
          <w:tcPr>
            <w:tcW w:w="1339"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35F07DDF" w14:textId="77777777" w:rsidR="00C07067" w:rsidRPr="007774DC" w:rsidRDefault="00C07067" w:rsidP="00A229DD">
            <w:pPr>
              <w:spacing w:after="0" w:line="240" w:lineRule="auto"/>
              <w:rPr>
                <w:rFonts w:ascii="Times New Roman" w:eastAsia="Arial Unicode MS" w:hAnsi="Times New Roman" w:cs="Times New Roman"/>
                <w:b/>
                <w:i/>
                <w:sz w:val="20"/>
                <w:szCs w:val="20"/>
                <w:lang w:val="fr-FR"/>
              </w:rPr>
            </w:pPr>
          </w:p>
        </w:tc>
        <w:tc>
          <w:tcPr>
            <w:tcW w:w="742"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66199413" w14:textId="77777777" w:rsidR="00C07067" w:rsidRPr="007774DC" w:rsidRDefault="00C07067" w:rsidP="00A229DD">
            <w:pPr>
              <w:spacing w:after="0" w:line="240" w:lineRule="auto"/>
              <w:rPr>
                <w:rFonts w:ascii="Times New Roman" w:hAnsi="Times New Roman" w:cs="Times New Roman"/>
                <w:sz w:val="20"/>
                <w:szCs w:val="20"/>
              </w:rPr>
            </w:pPr>
          </w:p>
        </w:tc>
        <w:tc>
          <w:tcPr>
            <w:tcW w:w="2329"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7E52825A"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3E5FB4A6"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hộ nuôi thiếu kiến thức, kỹ thuật chăm sóc.</w:t>
            </w:r>
          </w:p>
          <w:p w14:paraId="78A22B2E"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45% hộ không có ý thức tham gia tập huấn kỹ thuật nuôi trồng thủy sản và khia thác thủy sản xa bờ với công suất lớn.</w:t>
            </w:r>
          </w:p>
          <w:p w14:paraId="005F6C9D"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25% hộ dân khai thác thủy sản chưa chủ động vào nơi neo đậu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 khi có bão xảy ra.</w:t>
            </w:r>
          </w:p>
          <w:p w14:paraId="67D681E6" w14:textId="77777777" w:rsidR="00C07067" w:rsidRPr="007774DC" w:rsidRDefault="00C07067" w:rsidP="00A229DD">
            <w:pPr>
              <w:pStyle w:val="ListParagraph"/>
              <w:spacing w:after="0" w:line="240" w:lineRule="auto"/>
              <w:ind w:left="174"/>
              <w:rPr>
                <w:rFonts w:ascii="Times New Roman" w:hAnsi="Times New Roman" w:cs="Times New Roman"/>
                <w:sz w:val="20"/>
                <w:szCs w:val="20"/>
              </w:rPr>
            </w:pPr>
          </w:p>
        </w:tc>
        <w:tc>
          <w:tcPr>
            <w:tcW w:w="2340"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2B423D9B"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27423E80"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Kinh nghiệm nuôi trồng thủy sản của người dân.</w:t>
            </w:r>
          </w:p>
          <w:p w14:paraId="33646A26"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70% hộ nuôi có kiến thức, kinh nghiệm và kỹ thuật do có ý thức tham gia gia tập huấn.</w:t>
            </w:r>
          </w:p>
          <w:p w14:paraId="2E490FBE"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UBND xã thường xuyên lồng ghép tuyên truyền về phòng dịch bệnh cho tôm thong qua các cuộc họp dân, sinh hoạt đoàn thể (PN, Chi Bộ, Nông dân, Ban dân chính…), thuyền xuyên tập huấn về kỷ năng và cách thức khai thác thủy sản xa bờ</w:t>
            </w:r>
          </w:p>
          <w:p w14:paraId="1311A95E" w14:textId="45EA52C5"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75 % hộ dân khi nhận được các thông tin có thiên </w:t>
            </w:r>
            <w:proofErr w:type="gramStart"/>
            <w:r w:rsidRPr="007774DC">
              <w:rPr>
                <w:rFonts w:ascii="Times New Roman" w:hAnsi="Times New Roman" w:cs="Times New Roman"/>
                <w:sz w:val="20"/>
                <w:szCs w:val="20"/>
              </w:rPr>
              <w:t>tai</w:t>
            </w:r>
            <w:proofErr w:type="gramEnd"/>
            <w:r w:rsidRPr="007774DC">
              <w:rPr>
                <w:rFonts w:ascii="Times New Roman" w:hAnsi="Times New Roman" w:cs="Times New Roman"/>
                <w:sz w:val="20"/>
                <w:szCs w:val="20"/>
              </w:rPr>
              <w:t xml:space="preserve"> xảy ra vào nơi tránh trú an toàn.</w:t>
            </w:r>
          </w:p>
        </w:tc>
        <w:tc>
          <w:tcPr>
            <w:tcW w:w="1710"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279B2D81"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p>
        </w:tc>
        <w:tc>
          <w:tcPr>
            <w:tcW w:w="1382"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072D63BE" w14:textId="77777777" w:rsidR="00C07067" w:rsidRPr="007774DC" w:rsidRDefault="00C07067" w:rsidP="00A229DD">
            <w:pPr>
              <w:spacing w:after="0" w:line="240" w:lineRule="auto"/>
              <w:jc w:val="center"/>
              <w:rPr>
                <w:rFonts w:ascii="Times New Roman" w:hAnsi="Times New Roman" w:cs="Times New Roman"/>
                <w:b/>
                <w:sz w:val="20"/>
                <w:szCs w:val="20"/>
              </w:rPr>
            </w:pPr>
          </w:p>
        </w:tc>
      </w:tr>
      <w:tr w:rsidR="00C07067" w:rsidRPr="007774DC" w14:paraId="1442AA32" w14:textId="77777777" w:rsidTr="005F37E7">
        <w:trPr>
          <w:trHeight w:val="300"/>
        </w:trPr>
        <w:tc>
          <w:tcPr>
            <w:tcW w:w="990" w:type="dxa"/>
            <w:vMerge w:val="restart"/>
            <w:tcBorders>
              <w:top w:val="single" w:sz="4" w:space="0" w:color="auto"/>
              <w:left w:val="single" w:sz="4" w:space="0" w:color="000000"/>
              <w:right w:val="single" w:sz="4" w:space="0" w:color="000000"/>
            </w:tcBorders>
            <w:shd w:val="clear" w:color="auto" w:fill="FFFFFF" w:themeFill="background1"/>
          </w:tcPr>
          <w:p w14:paraId="150971B0" w14:textId="77777777" w:rsidR="00C07067" w:rsidRPr="007774DC" w:rsidRDefault="00C07067" w:rsidP="00A229DD">
            <w:pPr>
              <w:spacing w:after="0" w:line="240" w:lineRule="auto"/>
              <w:rPr>
                <w:rFonts w:ascii="Times New Roman" w:hAnsi="Times New Roman" w:cs="Times New Roman"/>
                <w:sz w:val="20"/>
                <w:szCs w:val="20"/>
              </w:rPr>
            </w:pPr>
            <w:r w:rsidRPr="007774DC">
              <w:rPr>
                <w:rFonts w:ascii="Times New Roman" w:hAnsi="Times New Roman" w:cs="Times New Roman"/>
                <w:b/>
                <w:sz w:val="20"/>
                <w:szCs w:val="20"/>
              </w:rPr>
              <w:t>Triều cường ngập nước, Sạt lỡ và Mưa to kèm lốc xoáy</w:t>
            </w:r>
          </w:p>
        </w:tc>
        <w:tc>
          <w:tcPr>
            <w:tcW w:w="1339" w:type="dxa"/>
            <w:vMerge w:val="restart"/>
            <w:tcBorders>
              <w:top w:val="single" w:sz="4" w:space="0" w:color="auto"/>
              <w:left w:val="single" w:sz="4" w:space="0" w:color="000000"/>
              <w:right w:val="single" w:sz="4" w:space="0" w:color="000000"/>
            </w:tcBorders>
            <w:shd w:val="clear" w:color="auto" w:fill="FFFFFF" w:themeFill="background1"/>
          </w:tcPr>
          <w:p w14:paraId="265B20DD" w14:textId="77777777" w:rsidR="00C07067" w:rsidRPr="007774DC" w:rsidRDefault="00C07067" w:rsidP="00A229DD">
            <w:pPr>
              <w:spacing w:after="0" w:line="240" w:lineRule="auto"/>
              <w:rPr>
                <w:rFonts w:ascii="Times New Roman" w:eastAsia="Arial Unicode MS" w:hAnsi="Times New Roman" w:cs="Times New Roman"/>
                <w:b/>
                <w:i/>
                <w:sz w:val="20"/>
                <w:szCs w:val="20"/>
                <w:lang w:val="fr-FR"/>
              </w:rPr>
            </w:pPr>
            <w:r w:rsidRPr="007774DC">
              <w:rPr>
                <w:rFonts w:ascii="Times New Roman" w:eastAsia="Arial Unicode MS" w:hAnsi="Times New Roman" w:cs="Times New Roman"/>
                <w:b/>
                <w:i/>
                <w:sz w:val="20"/>
                <w:szCs w:val="20"/>
                <w:lang w:val="fr-FR"/>
              </w:rPr>
              <w:t xml:space="preserve">Ấp Xẻo </w:t>
            </w:r>
            <w:proofErr w:type="gramStart"/>
            <w:r w:rsidRPr="007774DC">
              <w:rPr>
                <w:rFonts w:ascii="Times New Roman" w:eastAsia="Arial Unicode MS" w:hAnsi="Times New Roman" w:cs="Times New Roman"/>
                <w:b/>
                <w:i/>
                <w:sz w:val="20"/>
                <w:szCs w:val="20"/>
                <w:lang w:val="fr-FR"/>
              </w:rPr>
              <w:t>Sâu(</w:t>
            </w:r>
            <w:proofErr w:type="gramEnd"/>
            <w:r w:rsidRPr="007774DC">
              <w:rPr>
                <w:rFonts w:ascii="Times New Roman" w:eastAsia="Arial Unicode MS" w:hAnsi="Times New Roman" w:cs="Times New Roman"/>
                <w:b/>
                <w:i/>
                <w:sz w:val="20"/>
                <w:szCs w:val="20"/>
                <w:lang w:val="fr-FR"/>
              </w:rPr>
              <w:t>Trồng rừng kết hợp với nuôi trồng thuỷ sản sinh thái, )</w:t>
            </w:r>
          </w:p>
          <w:p w14:paraId="11089368" w14:textId="77777777" w:rsidR="00C07067" w:rsidRPr="007774DC" w:rsidRDefault="00C07067" w:rsidP="00A229DD">
            <w:pPr>
              <w:spacing w:after="0" w:line="240" w:lineRule="auto"/>
              <w:rPr>
                <w:rFonts w:ascii="Times New Roman" w:hAnsi="Times New Roman" w:cs="Times New Roman"/>
                <w:sz w:val="20"/>
                <w:szCs w:val="20"/>
              </w:rPr>
            </w:pPr>
          </w:p>
        </w:tc>
        <w:tc>
          <w:tcPr>
            <w:tcW w:w="742" w:type="dxa"/>
            <w:vMerge w:val="restart"/>
            <w:tcBorders>
              <w:top w:val="single" w:sz="4" w:space="0" w:color="auto"/>
              <w:left w:val="single" w:sz="4" w:space="0" w:color="000000"/>
              <w:right w:val="single" w:sz="4" w:space="0" w:color="000000"/>
            </w:tcBorders>
            <w:shd w:val="clear" w:color="auto" w:fill="FFFFFF" w:themeFill="background1"/>
          </w:tcPr>
          <w:p w14:paraId="110BBD73" w14:textId="77777777" w:rsidR="00C07067" w:rsidRPr="007774DC" w:rsidRDefault="00C07067" w:rsidP="00A229DD">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139</w:t>
            </w:r>
          </w:p>
        </w:tc>
        <w:tc>
          <w:tcPr>
            <w:tcW w:w="2329"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0A6F8EE4"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Vật chất:</w:t>
            </w:r>
          </w:p>
          <w:p w14:paraId="74C97773"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15-20 rừng mới trồng bị chết, gãy do ngập nước, sạt lỡ và lốc xoáy</w:t>
            </w:r>
          </w:p>
          <w:p w14:paraId="6FF86093"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90% hộ nuôi trồng thuỷ sản (125 hộ ) với 312 ha có 55% nữ tham gia</w:t>
            </w:r>
          </w:p>
          <w:p w14:paraId="269DD387"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Tỷ lệ thiệt hại hàng năm 56%</w:t>
            </w:r>
          </w:p>
          <w:p w14:paraId="0FC899B8"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85% bờ bao đất đen, thấp chưa kiến cố nằm ở vùng triều cường ngập nước trên 1m</w:t>
            </w:r>
          </w:p>
          <w:p w14:paraId="1DBDD9C0"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70% hộ thiếu vốn làm </w:t>
            </w:r>
            <w:r w:rsidRPr="007774DC">
              <w:rPr>
                <w:rFonts w:ascii="Times New Roman" w:hAnsi="Times New Roman" w:cs="Times New Roman"/>
                <w:sz w:val="20"/>
                <w:szCs w:val="20"/>
              </w:rPr>
              <w:lastRenderedPageBreak/>
              <w:t>bờ bao kiên cố</w:t>
            </w:r>
          </w:p>
          <w:p w14:paraId="17574D2E" w14:textId="77777777" w:rsidR="00C07067" w:rsidRPr="007774DC" w:rsidRDefault="00C07067" w:rsidP="00A229DD">
            <w:pPr>
              <w:pStyle w:val="ListParagraph"/>
              <w:spacing w:after="0" w:line="240" w:lineRule="auto"/>
              <w:ind w:left="174"/>
              <w:rPr>
                <w:rFonts w:ascii="Times New Roman" w:hAnsi="Times New Roman" w:cs="Times New Roman"/>
                <w:sz w:val="20"/>
                <w:szCs w:val="20"/>
              </w:rPr>
            </w:pPr>
          </w:p>
        </w:tc>
        <w:tc>
          <w:tcPr>
            <w:tcW w:w="2340"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0B389A8E"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lastRenderedPageBreak/>
              <w:t>* Vật chất:</w:t>
            </w:r>
          </w:p>
          <w:p w14:paraId="158DFFF2"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139 ha rừng ngập mặn trồng cây đước và xem mắm tự nhiên tạo </w:t>
            </w:r>
            <w:proofErr w:type="gramStart"/>
            <w:r w:rsidRPr="007774DC">
              <w:rPr>
                <w:rFonts w:ascii="Times New Roman" w:hAnsi="Times New Roman" w:cs="Times New Roman"/>
                <w:sz w:val="20"/>
                <w:szCs w:val="20"/>
              </w:rPr>
              <w:t>thu</w:t>
            </w:r>
            <w:proofErr w:type="gramEnd"/>
            <w:r w:rsidRPr="007774DC">
              <w:rPr>
                <w:rFonts w:ascii="Times New Roman" w:hAnsi="Times New Roman" w:cs="Times New Roman"/>
                <w:sz w:val="20"/>
                <w:szCs w:val="20"/>
              </w:rPr>
              <w:t xml:space="preserve"> nhập qua việc khai thác rừng sản xuất sau 15 năm.</w:t>
            </w:r>
          </w:p>
          <w:p w14:paraId="03A0AFE6"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Nuôi tôm quản canh cải tiến là tiềm năng phát của ấp và là ngành mũi nhọn của xã.</w:t>
            </w:r>
          </w:p>
          <w:p w14:paraId="4688BAE2" w14:textId="77777777" w:rsidR="00C07067" w:rsidRPr="007774DC" w:rsidRDefault="00C07067"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15% hộ làm bờ bao cao, lát mặt bê tông làm đường đi lại giảm được </w:t>
            </w:r>
            <w:r w:rsidRPr="007774DC">
              <w:rPr>
                <w:rFonts w:ascii="Times New Roman" w:hAnsi="Times New Roman" w:cs="Times New Roman"/>
                <w:sz w:val="20"/>
                <w:szCs w:val="20"/>
              </w:rPr>
              <w:lastRenderedPageBreak/>
              <w:t>sạt lỡ.</w:t>
            </w:r>
          </w:p>
          <w:p w14:paraId="06765003"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Chủ yếu nuôi tôm, cua các loại thủy sản khác.</w:t>
            </w:r>
          </w:p>
          <w:p w14:paraId="0162093F" w14:textId="58D030BB"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30% hồ nuôi có bờ bao kiên cố.</w:t>
            </w:r>
          </w:p>
        </w:tc>
        <w:tc>
          <w:tcPr>
            <w:tcW w:w="1710" w:type="dxa"/>
            <w:vMerge w:val="restart"/>
            <w:tcBorders>
              <w:top w:val="single" w:sz="4" w:space="0" w:color="auto"/>
              <w:left w:val="single" w:sz="4" w:space="0" w:color="000000"/>
              <w:right w:val="single" w:sz="4" w:space="0" w:color="000000"/>
            </w:tcBorders>
            <w:shd w:val="clear" w:color="auto" w:fill="FFFFFF" w:themeFill="background1"/>
          </w:tcPr>
          <w:p w14:paraId="290955BC"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lastRenderedPageBreak/>
              <w:t>Diện tích rừng có nguy cơ bị thu hẹp do thiên tai và do người dân thiếu ý thức bảo vệ và phát triển rừng</w:t>
            </w:r>
          </w:p>
          <w:p w14:paraId="662AC857"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Ngập vuông tôm.</w:t>
            </w:r>
          </w:p>
          <w:p w14:paraId="12549C0B"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Thiệt hại tôm, cua thành phẩm và </w:t>
            </w:r>
            <w:proofErr w:type="gramStart"/>
            <w:r w:rsidRPr="007774DC">
              <w:rPr>
                <w:rFonts w:ascii="Times New Roman" w:hAnsi="Times New Roman" w:cs="Times New Roman"/>
                <w:sz w:val="20"/>
                <w:szCs w:val="20"/>
              </w:rPr>
              <w:t>giống  do</w:t>
            </w:r>
            <w:proofErr w:type="gramEnd"/>
            <w:r w:rsidRPr="007774DC">
              <w:rPr>
                <w:rFonts w:ascii="Times New Roman" w:hAnsi="Times New Roman" w:cs="Times New Roman"/>
                <w:sz w:val="20"/>
                <w:szCs w:val="20"/>
              </w:rPr>
              <w:t xml:space="preserve"> sốc nước.</w:t>
            </w:r>
          </w:p>
          <w:p w14:paraId="52F3197A"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Dịch bệnh tôm </w:t>
            </w:r>
            <w:r w:rsidRPr="007774DC">
              <w:rPr>
                <w:rFonts w:ascii="Times New Roman" w:hAnsi="Times New Roman" w:cs="Times New Roman"/>
                <w:sz w:val="20"/>
                <w:szCs w:val="20"/>
              </w:rPr>
              <w:lastRenderedPageBreak/>
              <w:t>làm giảm năng suất.</w:t>
            </w:r>
          </w:p>
          <w:p w14:paraId="53254219"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i/>
                <w:sz w:val="20"/>
                <w:szCs w:val="20"/>
              </w:rPr>
            </w:pPr>
            <w:r w:rsidRPr="007774DC">
              <w:rPr>
                <w:rFonts w:ascii="Times New Roman" w:hAnsi="Times New Roman" w:cs="Times New Roman"/>
                <w:sz w:val="20"/>
                <w:szCs w:val="20"/>
              </w:rPr>
              <w:t>Có nguy cơ mất trắng do vỡ bờ bao.</w:t>
            </w:r>
          </w:p>
          <w:p w14:paraId="57659EAF" w14:textId="77777777" w:rsidR="00C07067" w:rsidRPr="007774DC" w:rsidRDefault="00C07067" w:rsidP="00A229DD">
            <w:pPr>
              <w:pStyle w:val="ListParagraph"/>
              <w:spacing w:after="0" w:line="240" w:lineRule="auto"/>
              <w:ind w:left="174"/>
              <w:rPr>
                <w:rFonts w:ascii="Times New Roman" w:hAnsi="Times New Roman" w:cs="Times New Roman"/>
                <w:i/>
                <w:sz w:val="20"/>
                <w:szCs w:val="20"/>
              </w:rPr>
            </w:pPr>
          </w:p>
        </w:tc>
        <w:tc>
          <w:tcPr>
            <w:tcW w:w="1382" w:type="dxa"/>
            <w:vMerge w:val="restart"/>
            <w:tcBorders>
              <w:top w:val="single" w:sz="4" w:space="0" w:color="auto"/>
              <w:left w:val="single" w:sz="4" w:space="0" w:color="000000"/>
              <w:right w:val="single" w:sz="4" w:space="0" w:color="000000"/>
            </w:tcBorders>
            <w:shd w:val="clear" w:color="auto" w:fill="FFFFFF" w:themeFill="background1"/>
          </w:tcPr>
          <w:p w14:paraId="70858519" w14:textId="77777777" w:rsidR="00C07067" w:rsidRPr="007774DC" w:rsidRDefault="00C07067" w:rsidP="00A229DD">
            <w:pPr>
              <w:spacing w:after="0" w:line="240" w:lineRule="auto"/>
              <w:jc w:val="center"/>
              <w:rPr>
                <w:rFonts w:ascii="Times New Roman" w:hAnsi="Times New Roman" w:cs="Times New Roman"/>
                <w:b/>
                <w:sz w:val="20"/>
                <w:szCs w:val="20"/>
              </w:rPr>
            </w:pPr>
            <w:r w:rsidRPr="007774DC">
              <w:rPr>
                <w:rFonts w:ascii="Times New Roman" w:hAnsi="Times New Roman" w:cs="Times New Roman"/>
                <w:b/>
                <w:sz w:val="20"/>
                <w:szCs w:val="20"/>
              </w:rPr>
              <w:lastRenderedPageBreak/>
              <w:t>Cao</w:t>
            </w:r>
          </w:p>
          <w:p w14:paraId="4D501501" w14:textId="77777777" w:rsidR="00C07067" w:rsidRPr="007774DC" w:rsidRDefault="00C07067" w:rsidP="00A229DD">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 xml:space="preserve">(85% bờ bao đất đen. Triều cường ngập nước thường xuyên xảy ra với tốc độ nhanh làm vỡ bờ bao, 30% hộ nuôi mua giống trôi nỗi gây dịch bện, chưa có thuốc đặc trị, tỷ lệ </w:t>
            </w:r>
            <w:r w:rsidRPr="007774DC">
              <w:rPr>
                <w:rFonts w:ascii="Times New Roman" w:hAnsi="Times New Roman" w:cs="Times New Roman"/>
                <w:sz w:val="20"/>
                <w:szCs w:val="20"/>
              </w:rPr>
              <w:lastRenderedPageBreak/>
              <w:t>hộ nuôi khôn có ý thức tham gia tập huấn kỹ thuật)</w:t>
            </w:r>
          </w:p>
        </w:tc>
      </w:tr>
      <w:tr w:rsidR="00C07067" w:rsidRPr="007774DC" w14:paraId="0C76FB59" w14:textId="77777777" w:rsidTr="005F37E7">
        <w:trPr>
          <w:trHeight w:val="300"/>
        </w:trPr>
        <w:tc>
          <w:tcPr>
            <w:tcW w:w="990" w:type="dxa"/>
            <w:vMerge/>
            <w:tcBorders>
              <w:left w:val="single" w:sz="4" w:space="0" w:color="000000"/>
              <w:bottom w:val="single" w:sz="4" w:space="0" w:color="auto"/>
              <w:right w:val="single" w:sz="4" w:space="0" w:color="000000"/>
            </w:tcBorders>
            <w:shd w:val="clear" w:color="auto" w:fill="FFFFFF" w:themeFill="background1"/>
          </w:tcPr>
          <w:p w14:paraId="5C880A0B" w14:textId="77777777" w:rsidR="00C07067" w:rsidRPr="007774DC" w:rsidRDefault="00C07067" w:rsidP="00A229DD">
            <w:pPr>
              <w:spacing w:after="0" w:line="240" w:lineRule="auto"/>
              <w:rPr>
                <w:rFonts w:ascii="Times New Roman" w:hAnsi="Times New Roman" w:cs="Times New Roman"/>
                <w:b/>
                <w:sz w:val="20"/>
                <w:szCs w:val="20"/>
              </w:rPr>
            </w:pPr>
          </w:p>
        </w:tc>
        <w:tc>
          <w:tcPr>
            <w:tcW w:w="1339" w:type="dxa"/>
            <w:vMerge/>
            <w:tcBorders>
              <w:left w:val="single" w:sz="4" w:space="0" w:color="000000"/>
              <w:bottom w:val="single" w:sz="4" w:space="0" w:color="auto"/>
              <w:right w:val="single" w:sz="4" w:space="0" w:color="000000"/>
            </w:tcBorders>
            <w:shd w:val="clear" w:color="auto" w:fill="FFFFFF" w:themeFill="background1"/>
          </w:tcPr>
          <w:p w14:paraId="69F62594" w14:textId="77777777" w:rsidR="00C07067" w:rsidRPr="007774DC" w:rsidRDefault="00C07067" w:rsidP="00A229DD">
            <w:pPr>
              <w:spacing w:after="0" w:line="240" w:lineRule="auto"/>
              <w:rPr>
                <w:rFonts w:ascii="Times New Roman" w:eastAsia="Arial Unicode MS" w:hAnsi="Times New Roman" w:cs="Times New Roman"/>
                <w:b/>
                <w:i/>
                <w:sz w:val="20"/>
                <w:szCs w:val="20"/>
                <w:lang w:val="fr-FR"/>
              </w:rPr>
            </w:pPr>
          </w:p>
        </w:tc>
        <w:tc>
          <w:tcPr>
            <w:tcW w:w="742" w:type="dxa"/>
            <w:vMerge/>
            <w:tcBorders>
              <w:left w:val="single" w:sz="4" w:space="0" w:color="000000"/>
              <w:bottom w:val="single" w:sz="4" w:space="0" w:color="auto"/>
              <w:right w:val="single" w:sz="4" w:space="0" w:color="000000"/>
            </w:tcBorders>
            <w:shd w:val="clear" w:color="auto" w:fill="FFFFFF" w:themeFill="background1"/>
          </w:tcPr>
          <w:p w14:paraId="230C99F3" w14:textId="77777777" w:rsidR="00C07067" w:rsidRPr="007774DC" w:rsidRDefault="00C07067" w:rsidP="00A229DD">
            <w:pPr>
              <w:spacing w:after="0" w:line="240" w:lineRule="auto"/>
              <w:rPr>
                <w:rFonts w:ascii="Times New Roman" w:hAnsi="Times New Roman" w:cs="Times New Roman"/>
                <w:sz w:val="20"/>
                <w:szCs w:val="20"/>
              </w:rPr>
            </w:pPr>
          </w:p>
        </w:tc>
        <w:tc>
          <w:tcPr>
            <w:tcW w:w="2329"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357ACA6E"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42B4BEEB"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hộ nuôi thiếu vốn đầu tư mua giống rẻ tiền trôi nổi kém chất lượng</w:t>
            </w:r>
          </w:p>
          <w:p w14:paraId="2B0D18DC"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Chưa có thuốc đặc trị cho tôm bị dịch bệnh.</w:t>
            </w:r>
          </w:p>
          <w:p w14:paraId="307F8172"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Dịch vụ bán thuốc dịch bệnh trên tôm ở Thị trấn Cái Đôi Vàm cách xa xã là 13 km nên không kịp thời trị bệnh gây dịch bệnh tràn </w:t>
            </w:r>
            <w:proofErr w:type="gramStart"/>
            <w:r w:rsidRPr="007774DC">
              <w:rPr>
                <w:rFonts w:ascii="Times New Roman" w:hAnsi="Times New Roman" w:cs="Times New Roman"/>
                <w:sz w:val="20"/>
                <w:szCs w:val="20"/>
              </w:rPr>
              <w:t>lan</w:t>
            </w:r>
            <w:proofErr w:type="gramEnd"/>
            <w:r w:rsidRPr="007774DC">
              <w:rPr>
                <w:rFonts w:ascii="Times New Roman" w:hAnsi="Times New Roman" w:cs="Times New Roman"/>
                <w:sz w:val="20"/>
                <w:szCs w:val="20"/>
              </w:rPr>
              <w:t xml:space="preserve">. </w:t>
            </w:r>
          </w:p>
          <w:p w14:paraId="2695BDDE"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hộ mua giống trôi nổi kém chất lượng</w:t>
            </w:r>
          </w:p>
          <w:p w14:paraId="59A1C41D"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Công tác quản lý và bảo vệ rừng chưa kịp thời và còn thiếu chặt chẽ</w:t>
            </w:r>
          </w:p>
        </w:tc>
        <w:tc>
          <w:tcPr>
            <w:tcW w:w="2340"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2DED7DE7"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Tổ chức, Xã hội:</w:t>
            </w:r>
          </w:p>
          <w:p w14:paraId="0B03D9F1"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70% giống được kiểm dịch mua tại địa phương</w:t>
            </w:r>
          </w:p>
          <w:p w14:paraId="2DCCAFEB"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Chính quyền hỗ trợ con giống cho các hộ nuôi nằm trong vùng từ các dự </w:t>
            </w:r>
            <w:proofErr w:type="gramStart"/>
            <w:r w:rsidRPr="007774DC">
              <w:rPr>
                <w:rFonts w:ascii="Times New Roman" w:hAnsi="Times New Roman" w:cs="Times New Roman"/>
                <w:sz w:val="20"/>
                <w:szCs w:val="20"/>
              </w:rPr>
              <w:t>án</w:t>
            </w:r>
            <w:proofErr w:type="gramEnd"/>
            <w:r w:rsidRPr="007774DC">
              <w:rPr>
                <w:rFonts w:ascii="Times New Roman" w:hAnsi="Times New Roman" w:cs="Times New Roman"/>
                <w:sz w:val="20"/>
                <w:szCs w:val="20"/>
              </w:rPr>
              <w:t xml:space="preserve"> thuộc Chương trình giảm nghèo bền vững.</w:t>
            </w:r>
          </w:p>
          <w:p w14:paraId="20859B25"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Xã có 01 cán bộ khuyến nông </w:t>
            </w:r>
            <w:proofErr w:type="gramStart"/>
            <w:r w:rsidRPr="007774DC">
              <w:rPr>
                <w:rFonts w:ascii="Times New Roman" w:hAnsi="Times New Roman" w:cs="Times New Roman"/>
                <w:sz w:val="20"/>
                <w:szCs w:val="20"/>
              </w:rPr>
              <w:t>ngư</w:t>
            </w:r>
            <w:proofErr w:type="gramEnd"/>
            <w:r w:rsidRPr="007774DC">
              <w:rPr>
                <w:rFonts w:ascii="Times New Roman" w:hAnsi="Times New Roman" w:cs="Times New Roman"/>
                <w:sz w:val="20"/>
                <w:szCs w:val="20"/>
              </w:rPr>
              <w:t xml:space="preserve"> giám sát và phản ánh tình hình dịch bệnh lên tỉnh huyện để kịp thời hỗ trợ các hộ nuôi.</w:t>
            </w:r>
          </w:p>
          <w:p w14:paraId="409DACF0"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Chi cục khuyến nông </w:t>
            </w:r>
            <w:proofErr w:type="gramStart"/>
            <w:r w:rsidRPr="007774DC">
              <w:rPr>
                <w:rFonts w:ascii="Times New Roman" w:hAnsi="Times New Roman" w:cs="Times New Roman"/>
                <w:sz w:val="20"/>
                <w:szCs w:val="20"/>
              </w:rPr>
              <w:t>ngư</w:t>
            </w:r>
            <w:proofErr w:type="gramEnd"/>
            <w:r w:rsidRPr="007774DC">
              <w:rPr>
                <w:rFonts w:ascii="Times New Roman" w:hAnsi="Times New Roman" w:cs="Times New Roman"/>
                <w:sz w:val="20"/>
                <w:szCs w:val="20"/>
              </w:rPr>
              <w:t xml:space="preserve"> của tỉnh/huyện có tổ chức tập huấn nuôi tôm, cua cho dân.</w:t>
            </w:r>
          </w:p>
          <w:p w14:paraId="7C004C80"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Người dân có ý thức gia cố bờ bao hang năm.</w:t>
            </w:r>
          </w:p>
          <w:p w14:paraId="3283B81F"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Có 03 cửa hang thu nua các mặt hang thủy hải sản với giá cạnh tranh</w:t>
            </w:r>
          </w:p>
          <w:p w14:paraId="023B4D37"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 xml:space="preserve">UBND xã thường xuyên tuyên truyền vận động người dân đảm bảo thực hiện quy định 70% diện </w:t>
            </w:r>
            <w:proofErr w:type="gramStart"/>
            <w:r w:rsidRPr="007774DC">
              <w:rPr>
                <w:rFonts w:ascii="Times New Roman" w:hAnsi="Times New Roman" w:cs="Times New Roman"/>
                <w:sz w:val="20"/>
                <w:szCs w:val="20"/>
              </w:rPr>
              <w:t>tích  trồng</w:t>
            </w:r>
            <w:proofErr w:type="gramEnd"/>
            <w:r w:rsidRPr="007774DC">
              <w:rPr>
                <w:rFonts w:ascii="Times New Roman" w:hAnsi="Times New Roman" w:cs="Times New Roman"/>
                <w:sz w:val="20"/>
                <w:szCs w:val="20"/>
              </w:rPr>
              <w:t xml:space="preserve"> rừng.</w:t>
            </w:r>
          </w:p>
        </w:tc>
        <w:tc>
          <w:tcPr>
            <w:tcW w:w="1710" w:type="dxa"/>
            <w:vMerge/>
            <w:tcBorders>
              <w:left w:val="single" w:sz="4" w:space="0" w:color="000000"/>
              <w:right w:val="single" w:sz="4" w:space="0" w:color="000000"/>
            </w:tcBorders>
            <w:shd w:val="clear" w:color="auto" w:fill="FFFFFF" w:themeFill="background1"/>
          </w:tcPr>
          <w:p w14:paraId="380DE330"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p>
        </w:tc>
        <w:tc>
          <w:tcPr>
            <w:tcW w:w="1382" w:type="dxa"/>
            <w:vMerge/>
            <w:tcBorders>
              <w:left w:val="single" w:sz="4" w:space="0" w:color="000000"/>
              <w:right w:val="single" w:sz="4" w:space="0" w:color="000000"/>
            </w:tcBorders>
            <w:shd w:val="clear" w:color="auto" w:fill="FFFFFF" w:themeFill="background1"/>
          </w:tcPr>
          <w:p w14:paraId="07D188BA" w14:textId="77777777" w:rsidR="00C07067" w:rsidRPr="007774DC" w:rsidRDefault="00C07067" w:rsidP="00A229DD">
            <w:pPr>
              <w:spacing w:after="0" w:line="240" w:lineRule="auto"/>
              <w:jc w:val="center"/>
              <w:rPr>
                <w:rFonts w:ascii="Times New Roman" w:hAnsi="Times New Roman" w:cs="Times New Roman"/>
                <w:b/>
                <w:sz w:val="20"/>
                <w:szCs w:val="20"/>
              </w:rPr>
            </w:pPr>
          </w:p>
        </w:tc>
      </w:tr>
      <w:tr w:rsidR="00C07067" w:rsidRPr="007774DC" w14:paraId="7FC2374B" w14:textId="77777777" w:rsidTr="005F37E7">
        <w:trPr>
          <w:trHeight w:val="300"/>
        </w:trPr>
        <w:tc>
          <w:tcPr>
            <w:tcW w:w="990"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4B954C83" w14:textId="77777777" w:rsidR="00C07067" w:rsidRPr="007774DC" w:rsidRDefault="00C07067" w:rsidP="00A229DD">
            <w:pPr>
              <w:spacing w:after="0" w:line="240" w:lineRule="auto"/>
              <w:rPr>
                <w:rFonts w:ascii="Times New Roman" w:hAnsi="Times New Roman" w:cs="Times New Roman"/>
                <w:b/>
                <w:sz w:val="20"/>
                <w:szCs w:val="20"/>
              </w:rPr>
            </w:pPr>
          </w:p>
        </w:tc>
        <w:tc>
          <w:tcPr>
            <w:tcW w:w="1339"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39A52CDC" w14:textId="77777777" w:rsidR="00C07067" w:rsidRPr="007774DC" w:rsidRDefault="00C07067" w:rsidP="00A229DD">
            <w:pPr>
              <w:spacing w:after="0" w:line="240" w:lineRule="auto"/>
              <w:rPr>
                <w:rFonts w:ascii="Times New Roman" w:eastAsia="Arial Unicode MS" w:hAnsi="Times New Roman" w:cs="Times New Roman"/>
                <w:b/>
                <w:i/>
                <w:sz w:val="20"/>
                <w:szCs w:val="20"/>
                <w:lang w:val="fr-FR"/>
              </w:rPr>
            </w:pPr>
          </w:p>
        </w:tc>
        <w:tc>
          <w:tcPr>
            <w:tcW w:w="742"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10B6C3A6" w14:textId="77777777" w:rsidR="00C07067" w:rsidRPr="007774DC" w:rsidRDefault="00C07067" w:rsidP="00A229DD">
            <w:pPr>
              <w:spacing w:after="0" w:line="240" w:lineRule="auto"/>
              <w:rPr>
                <w:rFonts w:ascii="Times New Roman" w:hAnsi="Times New Roman" w:cs="Times New Roman"/>
                <w:sz w:val="20"/>
                <w:szCs w:val="20"/>
              </w:rPr>
            </w:pPr>
          </w:p>
        </w:tc>
        <w:tc>
          <w:tcPr>
            <w:tcW w:w="2329"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7C74F8"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17A03ABE"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30% hộ nuôi thiếu kiến thức, kỹ thuật chăm sóc.</w:t>
            </w:r>
          </w:p>
          <w:p w14:paraId="78FA4D08"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45% hộ không có ý thức tham gia tập huấn kỹ thuật nuôi trồng thủy sản và khia thác thủy sản xa bờ với công suất lớn.</w:t>
            </w:r>
          </w:p>
          <w:p w14:paraId="356A2D15" w14:textId="77777777" w:rsidR="00C07067" w:rsidRPr="007774DC" w:rsidRDefault="00C07067" w:rsidP="00A229DD">
            <w:pPr>
              <w:pStyle w:val="ListParagraph"/>
              <w:spacing w:after="0" w:line="240" w:lineRule="auto"/>
              <w:ind w:left="174"/>
              <w:rPr>
                <w:rFonts w:ascii="Times New Roman" w:hAnsi="Times New Roman" w:cs="Times New Roman"/>
                <w:sz w:val="20"/>
                <w:szCs w:val="20"/>
              </w:rPr>
            </w:pPr>
          </w:p>
        </w:tc>
        <w:tc>
          <w:tcPr>
            <w:tcW w:w="234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505E2A" w14:textId="77777777" w:rsidR="00C07067" w:rsidRPr="007774DC" w:rsidRDefault="00C07067" w:rsidP="00A229DD">
            <w:pPr>
              <w:pStyle w:val="ListParagraph"/>
              <w:spacing w:after="0" w:line="240" w:lineRule="auto"/>
              <w:ind w:left="38"/>
              <w:rPr>
                <w:rFonts w:ascii="Times New Roman" w:hAnsi="Times New Roman" w:cs="Times New Roman"/>
                <w:b/>
                <w:sz w:val="20"/>
                <w:szCs w:val="20"/>
              </w:rPr>
            </w:pPr>
            <w:r w:rsidRPr="007774DC">
              <w:rPr>
                <w:rFonts w:ascii="Times New Roman" w:hAnsi="Times New Roman" w:cs="Times New Roman"/>
                <w:b/>
                <w:sz w:val="20"/>
                <w:szCs w:val="20"/>
              </w:rPr>
              <w:t>* Kiến thức, ý thức:</w:t>
            </w:r>
          </w:p>
          <w:p w14:paraId="37393B70"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Kinh nghiệm nuôi trồng thủy sản của người dân.</w:t>
            </w:r>
          </w:p>
          <w:p w14:paraId="29AA0AC9"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70% hộ nuôi có kiến thức, kinh nghiệm và kỹ thuật do có ý thức tham gia gia tập huấn.</w:t>
            </w:r>
          </w:p>
          <w:p w14:paraId="7B6C855A"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r w:rsidRPr="007774DC">
              <w:rPr>
                <w:rFonts w:ascii="Times New Roman" w:hAnsi="Times New Roman" w:cs="Times New Roman"/>
                <w:sz w:val="20"/>
                <w:szCs w:val="20"/>
              </w:rPr>
              <w:t>UBND xã thường xuyên lồng ghép tuyên truyền về phòng dịch bệnh cho tôm thong qua các cuộc họp dân, sinh hoạt đoàn thể (PN, Chi Bộ, Nông dân, Ban dân chính…), về kỷ năng và cách thức thuyền xuyên tập huấn khai thác thủy sản xa bờ</w:t>
            </w:r>
          </w:p>
          <w:p w14:paraId="0D44C0B7" w14:textId="77777777" w:rsidR="00C07067" w:rsidRPr="007774DC" w:rsidRDefault="00C07067" w:rsidP="00A229DD">
            <w:pPr>
              <w:pStyle w:val="ListParagraph"/>
              <w:spacing w:after="0" w:line="240" w:lineRule="auto"/>
              <w:ind w:left="174"/>
              <w:rPr>
                <w:rFonts w:ascii="Times New Roman" w:hAnsi="Times New Roman" w:cs="Times New Roman"/>
                <w:sz w:val="20"/>
                <w:szCs w:val="20"/>
              </w:rPr>
            </w:pPr>
          </w:p>
        </w:tc>
        <w:tc>
          <w:tcPr>
            <w:tcW w:w="1710" w:type="dxa"/>
            <w:vMerge/>
            <w:tcBorders>
              <w:left w:val="single" w:sz="4" w:space="0" w:color="000000"/>
              <w:bottom w:val="single" w:sz="4" w:space="0" w:color="000000"/>
              <w:right w:val="single" w:sz="4" w:space="0" w:color="000000"/>
            </w:tcBorders>
            <w:shd w:val="clear" w:color="auto" w:fill="FFFFFF" w:themeFill="background1"/>
          </w:tcPr>
          <w:p w14:paraId="21A1D911" w14:textId="77777777" w:rsidR="00C07067" w:rsidRPr="007774DC" w:rsidRDefault="00C07067" w:rsidP="0094739E">
            <w:pPr>
              <w:pStyle w:val="ListParagraph"/>
              <w:numPr>
                <w:ilvl w:val="0"/>
                <w:numId w:val="52"/>
              </w:numPr>
              <w:spacing w:after="0" w:line="240" w:lineRule="auto"/>
              <w:ind w:left="174" w:hanging="180"/>
              <w:rPr>
                <w:rFonts w:ascii="Times New Roman" w:hAnsi="Times New Roman" w:cs="Times New Roman"/>
                <w:sz w:val="20"/>
                <w:szCs w:val="20"/>
              </w:rPr>
            </w:pPr>
          </w:p>
        </w:tc>
        <w:tc>
          <w:tcPr>
            <w:tcW w:w="1382" w:type="dxa"/>
            <w:vMerge/>
            <w:tcBorders>
              <w:left w:val="single" w:sz="4" w:space="0" w:color="000000"/>
              <w:bottom w:val="single" w:sz="4" w:space="0" w:color="000000"/>
              <w:right w:val="single" w:sz="4" w:space="0" w:color="000000"/>
            </w:tcBorders>
            <w:shd w:val="clear" w:color="auto" w:fill="FFFFFF" w:themeFill="background1"/>
          </w:tcPr>
          <w:p w14:paraId="59111793" w14:textId="77777777" w:rsidR="00C07067" w:rsidRPr="007774DC" w:rsidRDefault="00C07067" w:rsidP="00A229DD">
            <w:pPr>
              <w:spacing w:after="0" w:line="240" w:lineRule="auto"/>
              <w:jc w:val="center"/>
              <w:rPr>
                <w:rFonts w:ascii="Times New Roman" w:hAnsi="Times New Roman" w:cs="Times New Roman"/>
                <w:b/>
                <w:sz w:val="20"/>
                <w:szCs w:val="20"/>
              </w:rPr>
            </w:pPr>
          </w:p>
        </w:tc>
      </w:tr>
    </w:tbl>
    <w:p w14:paraId="0154BB37" w14:textId="2A9EEA93" w:rsidR="00910FA0" w:rsidRPr="007774DC" w:rsidRDefault="00910FA0" w:rsidP="00F35B0B">
      <w:pPr>
        <w:pStyle w:val="ListParagraph"/>
        <w:spacing w:after="0" w:line="240" w:lineRule="auto"/>
        <w:rPr>
          <w:rFonts w:ascii="Times New Roman" w:hAnsi="Times New Roman" w:cs="Times New Roman"/>
          <w:color w:val="000000" w:themeColor="text1"/>
          <w:sz w:val="20"/>
          <w:szCs w:val="20"/>
          <w:lang w:val="en-US"/>
        </w:rPr>
      </w:pPr>
    </w:p>
    <w:p w14:paraId="75CD7AF3" w14:textId="77777777" w:rsidR="00C07067" w:rsidRPr="007774DC" w:rsidRDefault="00C07067" w:rsidP="00F35B0B">
      <w:pPr>
        <w:pStyle w:val="ListParagraph"/>
        <w:spacing w:after="0" w:line="240" w:lineRule="auto"/>
        <w:rPr>
          <w:rFonts w:ascii="Times New Roman" w:hAnsi="Times New Roman" w:cs="Times New Roman"/>
          <w:color w:val="000000" w:themeColor="text1"/>
          <w:sz w:val="20"/>
          <w:szCs w:val="20"/>
          <w:lang w:val="en-US"/>
        </w:rPr>
      </w:pPr>
    </w:p>
    <w:p w14:paraId="66F2A0C1" w14:textId="77777777" w:rsidR="00C07067" w:rsidRPr="007774DC" w:rsidRDefault="00C07067" w:rsidP="00F35B0B">
      <w:pPr>
        <w:pStyle w:val="ListParagraph"/>
        <w:spacing w:after="0" w:line="240" w:lineRule="auto"/>
        <w:rPr>
          <w:rFonts w:ascii="Times New Roman" w:hAnsi="Times New Roman" w:cs="Times New Roman"/>
          <w:color w:val="000000" w:themeColor="text1"/>
          <w:sz w:val="20"/>
          <w:szCs w:val="20"/>
          <w:lang w:val="en-US"/>
        </w:rPr>
      </w:pPr>
    </w:p>
    <w:p w14:paraId="050DFC49" w14:textId="77777777" w:rsidR="00C07067" w:rsidRPr="007774DC" w:rsidRDefault="00C07067" w:rsidP="00F35B0B">
      <w:pPr>
        <w:pStyle w:val="ListParagraph"/>
        <w:spacing w:after="0" w:line="240" w:lineRule="auto"/>
        <w:rPr>
          <w:rFonts w:ascii="Times New Roman" w:hAnsi="Times New Roman" w:cs="Times New Roman"/>
          <w:color w:val="000000" w:themeColor="text1"/>
          <w:sz w:val="20"/>
          <w:szCs w:val="20"/>
          <w:lang w:val="en-US"/>
        </w:rPr>
      </w:pPr>
    </w:p>
    <w:p w14:paraId="7CBF373C" w14:textId="77777777" w:rsidR="00B053BC" w:rsidRPr="007774DC" w:rsidRDefault="00B053BC" w:rsidP="00F35B0B">
      <w:pPr>
        <w:pStyle w:val="ListParagraph"/>
        <w:spacing w:after="0" w:line="240" w:lineRule="auto"/>
        <w:rPr>
          <w:rFonts w:ascii="Times New Roman" w:hAnsi="Times New Roman" w:cs="Times New Roman"/>
          <w:color w:val="000000" w:themeColor="text1"/>
          <w:sz w:val="20"/>
          <w:szCs w:val="20"/>
          <w:lang w:val="en-US"/>
        </w:rPr>
      </w:pPr>
    </w:p>
    <w:p w14:paraId="2D99C8B8" w14:textId="62339D95" w:rsidR="00910FA0" w:rsidRPr="007774DC" w:rsidRDefault="00910FA0" w:rsidP="009526FE">
      <w:pPr>
        <w:pStyle w:val="Heading1"/>
        <w:rPr>
          <w:rFonts w:ascii="Times New Roman" w:hAnsi="Times New Roman" w:cs="Times New Roman"/>
        </w:rPr>
      </w:pPr>
      <w:bookmarkStart w:id="97" w:name="_Toc520795601"/>
      <w:bookmarkStart w:id="98" w:name="_Toc521071104"/>
      <w:r w:rsidRPr="007774DC">
        <w:rPr>
          <w:rFonts w:ascii="Times New Roman" w:hAnsi="Times New Roman" w:cs="Times New Roman"/>
        </w:rPr>
        <w:lastRenderedPageBreak/>
        <w:t>Tổng hợp kết quả đánh giá</w:t>
      </w:r>
      <w:r w:rsidR="00595676" w:rsidRPr="007774DC">
        <w:rPr>
          <w:rFonts w:ascii="Times New Roman" w:hAnsi="Times New Roman" w:cs="Times New Roman"/>
        </w:rPr>
        <w:t xml:space="preserve"> và đề xuất giải pháp</w:t>
      </w:r>
      <w:bookmarkEnd w:id="97"/>
      <w:bookmarkEnd w:id="98"/>
    </w:p>
    <w:p w14:paraId="0A91AFC7" w14:textId="0F74544B" w:rsidR="00E42D62" w:rsidRPr="007774DC" w:rsidRDefault="00E42D62" w:rsidP="005A78F7">
      <w:pPr>
        <w:pStyle w:val="mc2"/>
        <w:numPr>
          <w:ilvl w:val="0"/>
          <w:numId w:val="33"/>
        </w:numPr>
        <w:rPr>
          <w:color w:val="000000" w:themeColor="text1"/>
          <w:sz w:val="20"/>
          <w:szCs w:val="20"/>
        </w:rPr>
      </w:pPr>
      <w:bookmarkStart w:id="99" w:name="_Toc40"/>
      <w:bookmarkStart w:id="100" w:name="_Toc520795602"/>
      <w:bookmarkStart w:id="101" w:name="_Toc521071105"/>
      <w:r w:rsidRPr="007774DC">
        <w:rPr>
          <w:color w:val="000000" w:themeColor="text1"/>
          <w:sz w:val="20"/>
          <w:szCs w:val="20"/>
        </w:rPr>
        <w:t>Tổng hợp Kết quả phân tích nguyên nhân rủi ro thiên tai/BĐKH</w:t>
      </w:r>
      <w:bookmarkEnd w:id="99"/>
      <w:bookmarkEnd w:id="100"/>
      <w:bookmarkEnd w:id="101"/>
    </w:p>
    <w:tbl>
      <w:tblPr>
        <w:tblW w:w="10821" w:type="dxa"/>
        <w:tblInd w:w="-7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80"/>
        <w:gridCol w:w="2291"/>
        <w:gridCol w:w="3319"/>
        <w:gridCol w:w="2119"/>
        <w:gridCol w:w="2312"/>
      </w:tblGrid>
      <w:tr w:rsidR="00D071CF" w:rsidRPr="007774DC" w14:paraId="44997A7C" w14:textId="77777777" w:rsidTr="004B075A">
        <w:trPr>
          <w:trHeight w:val="481"/>
        </w:trPr>
        <w:tc>
          <w:tcPr>
            <w:tcW w:w="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B95AFE" w14:textId="77777777" w:rsidR="00D071CF" w:rsidRPr="007774DC" w:rsidRDefault="00D071CF" w:rsidP="004B075A">
            <w:pPr>
              <w:pStyle w:val="Nidung"/>
              <w:jc w:val="center"/>
              <w:rPr>
                <w:rFonts w:cs="Times New Roman"/>
                <w:color w:val="auto"/>
                <w:sz w:val="20"/>
                <w:szCs w:val="20"/>
              </w:rPr>
            </w:pPr>
            <w:r w:rsidRPr="007774DC">
              <w:rPr>
                <w:rFonts w:cs="Times New Roman"/>
                <w:b/>
                <w:bCs/>
                <w:color w:val="auto"/>
                <w:sz w:val="20"/>
                <w:szCs w:val="20"/>
              </w:rPr>
              <w:t>Thứ tự vấn đề ưu tiên (*)</w:t>
            </w:r>
          </w:p>
        </w:tc>
        <w:tc>
          <w:tcPr>
            <w:tcW w:w="22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E47AC6" w14:textId="77777777" w:rsidR="00D071CF" w:rsidRPr="007774DC" w:rsidRDefault="00D071CF" w:rsidP="004B075A">
            <w:pPr>
              <w:pStyle w:val="Nidung"/>
              <w:jc w:val="center"/>
              <w:rPr>
                <w:rFonts w:cs="Times New Roman"/>
                <w:color w:val="auto"/>
                <w:sz w:val="20"/>
                <w:szCs w:val="20"/>
              </w:rPr>
            </w:pPr>
            <w:r w:rsidRPr="007774DC">
              <w:rPr>
                <w:rFonts w:cs="Times New Roman"/>
                <w:b/>
                <w:bCs/>
                <w:color w:val="auto"/>
                <w:sz w:val="20"/>
                <w:szCs w:val="20"/>
              </w:rPr>
              <w:t>Rủi ro thiên tai/BĐKH</w:t>
            </w:r>
          </w:p>
        </w:tc>
        <w:tc>
          <w:tcPr>
            <w:tcW w:w="3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46AFC2" w14:textId="77777777" w:rsidR="00D071CF" w:rsidRPr="007774DC" w:rsidRDefault="00D071CF" w:rsidP="004B075A">
            <w:pPr>
              <w:pStyle w:val="Nidung"/>
              <w:jc w:val="center"/>
              <w:rPr>
                <w:rFonts w:cs="Times New Roman"/>
                <w:color w:val="auto"/>
                <w:sz w:val="20"/>
                <w:szCs w:val="20"/>
              </w:rPr>
            </w:pPr>
            <w:r w:rsidRPr="007774DC">
              <w:rPr>
                <w:rFonts w:cs="Times New Roman"/>
                <w:b/>
                <w:bCs/>
                <w:color w:val="auto"/>
                <w:sz w:val="20"/>
                <w:szCs w:val="20"/>
              </w:rPr>
              <w:t>TTDBTD</w:t>
            </w:r>
          </w:p>
        </w:tc>
        <w:tc>
          <w:tcPr>
            <w:tcW w:w="2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D1774D" w14:textId="77777777" w:rsidR="00D071CF" w:rsidRPr="007774DC" w:rsidRDefault="00D071CF" w:rsidP="004B075A">
            <w:pPr>
              <w:pStyle w:val="Nidung"/>
              <w:jc w:val="center"/>
              <w:rPr>
                <w:rFonts w:cs="Times New Roman"/>
                <w:color w:val="auto"/>
                <w:sz w:val="20"/>
                <w:szCs w:val="20"/>
              </w:rPr>
            </w:pPr>
            <w:r w:rsidRPr="007774DC">
              <w:rPr>
                <w:rFonts w:cs="Times New Roman"/>
                <w:b/>
                <w:bCs/>
                <w:color w:val="auto"/>
                <w:sz w:val="20"/>
                <w:szCs w:val="20"/>
              </w:rPr>
              <w:t>Nguyên nhân</w:t>
            </w:r>
          </w:p>
        </w:tc>
        <w:tc>
          <w:tcPr>
            <w:tcW w:w="2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DA85F0" w14:textId="77777777" w:rsidR="00D071CF" w:rsidRPr="007774DC" w:rsidRDefault="00D071CF" w:rsidP="004B075A">
            <w:pPr>
              <w:pStyle w:val="Nidung"/>
              <w:jc w:val="center"/>
              <w:rPr>
                <w:rFonts w:cs="Times New Roman"/>
                <w:b/>
                <w:bCs/>
                <w:color w:val="auto"/>
                <w:sz w:val="20"/>
                <w:szCs w:val="20"/>
              </w:rPr>
            </w:pPr>
            <w:r w:rsidRPr="007774DC">
              <w:rPr>
                <w:rFonts w:cs="Times New Roman"/>
                <w:b/>
                <w:bCs/>
                <w:color w:val="auto"/>
                <w:sz w:val="20"/>
                <w:szCs w:val="20"/>
              </w:rPr>
              <w:t>Giải pháp</w:t>
            </w:r>
          </w:p>
          <w:p w14:paraId="54510E2B" w14:textId="77777777" w:rsidR="00D071CF" w:rsidRPr="007774DC" w:rsidRDefault="00D071CF" w:rsidP="004B075A">
            <w:pPr>
              <w:pStyle w:val="Nidung"/>
              <w:jc w:val="center"/>
              <w:rPr>
                <w:rFonts w:cs="Times New Roman"/>
                <w:color w:val="auto"/>
                <w:sz w:val="20"/>
                <w:szCs w:val="20"/>
              </w:rPr>
            </w:pPr>
            <w:r w:rsidRPr="007774DC">
              <w:rPr>
                <w:rFonts w:cs="Times New Roman"/>
                <w:bCs/>
                <w:color w:val="auto"/>
                <w:sz w:val="20"/>
                <w:szCs w:val="20"/>
              </w:rPr>
              <w:t>(t</w:t>
            </w:r>
            <w:r w:rsidRPr="007774DC">
              <w:rPr>
                <w:rFonts w:cs="Times New Roman"/>
                <w:color w:val="auto"/>
                <w:sz w:val="20"/>
                <w:szCs w:val="20"/>
              </w:rPr>
              <w:t>ách biệt giải pháp cho Nam/Nữ nếu được)</w:t>
            </w:r>
          </w:p>
        </w:tc>
      </w:tr>
      <w:tr w:rsidR="00D071CF" w:rsidRPr="007774DC" w14:paraId="084CAD9C" w14:textId="77777777" w:rsidTr="004B075A">
        <w:trPr>
          <w:trHeight w:val="300"/>
        </w:trPr>
        <w:tc>
          <w:tcPr>
            <w:tcW w:w="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FCD258" w14:textId="77777777" w:rsidR="00D071CF" w:rsidRPr="007774DC" w:rsidRDefault="00D071CF"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1</w:t>
            </w:r>
          </w:p>
        </w:tc>
        <w:tc>
          <w:tcPr>
            <w:tcW w:w="22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E5801" w14:textId="77777777" w:rsidR="00D071CF" w:rsidRPr="007774DC" w:rsidRDefault="00D071CF"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Thiệt hại về tính mạng</w:t>
            </w:r>
          </w:p>
        </w:tc>
        <w:tc>
          <w:tcPr>
            <w:tcW w:w="3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22F6A1" w14:textId="77777777" w:rsidR="00D071CF" w:rsidRPr="007774DC" w:rsidRDefault="00D071CF" w:rsidP="004B075A">
            <w:pPr>
              <w:spacing w:after="0" w:line="240" w:lineRule="auto"/>
              <w:rPr>
                <w:rFonts w:ascii="Times New Roman" w:hAnsi="Times New Roman" w:cs="Times New Roman"/>
                <w:b/>
                <w:bCs/>
                <w:sz w:val="20"/>
                <w:szCs w:val="20"/>
              </w:rPr>
            </w:pPr>
            <w:r w:rsidRPr="007774DC">
              <w:rPr>
                <w:rFonts w:ascii="Times New Roman" w:hAnsi="Times New Roman" w:cs="Times New Roman"/>
                <w:b/>
                <w:bCs/>
                <w:sz w:val="20"/>
                <w:szCs w:val="20"/>
              </w:rPr>
              <w:t>*Vật chất:</w:t>
            </w:r>
          </w:p>
          <w:p w14:paraId="775C5746"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bCs/>
                <w:sz w:val="20"/>
                <w:szCs w:val="20"/>
              </w:rPr>
            </w:pPr>
            <w:r w:rsidRPr="007774DC">
              <w:rPr>
                <w:rFonts w:ascii="Times New Roman" w:hAnsi="Times New Roman" w:cs="Times New Roman"/>
                <w:sz w:val="20"/>
                <w:szCs w:val="20"/>
                <w:lang w:val="en-US"/>
              </w:rPr>
              <w:t>Đặc điểm vùng đất trũng thấp.</w:t>
            </w:r>
          </w:p>
          <w:p w14:paraId="2C8D2200"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bCs/>
                <w:sz w:val="20"/>
                <w:szCs w:val="20"/>
                <w:lang w:val="en-US"/>
              </w:rPr>
              <w:t>Sông ngòi chằng chịt, chưa được đầu tư nhiều cơ sở hạ tầng (cầu, đường...)</w:t>
            </w:r>
          </w:p>
          <w:p w14:paraId="3D5E205C"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xml:space="preserve">Nhà không kiên cố: 832/3295 hộ. </w:t>
            </w:r>
          </w:p>
          <w:p w14:paraId="5F0C3267"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Nhà đơn sơ: 382/3295 hộ.</w:t>
            </w:r>
          </w:p>
          <w:p w14:paraId="71F6701B"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bCs/>
                <w:sz w:val="20"/>
                <w:szCs w:val="20"/>
              </w:rPr>
            </w:pPr>
            <w:r w:rsidRPr="007774DC">
              <w:rPr>
                <w:rFonts w:ascii="Times New Roman" w:hAnsi="Times New Roman" w:cs="Times New Roman"/>
                <w:bCs/>
                <w:sz w:val="20"/>
                <w:szCs w:val="20"/>
              </w:rPr>
              <w:t>14/14 ấp có 100% bờ bao chống triều cường kết hợp lộ giao thông nông thôn bằng đất đen chưa kiên cố</w:t>
            </w:r>
            <w:r w:rsidRPr="007774DC">
              <w:rPr>
                <w:rFonts w:ascii="Times New Roman" w:hAnsi="Times New Roman" w:cs="Times New Roman"/>
                <w:bCs/>
                <w:sz w:val="20"/>
                <w:szCs w:val="20"/>
                <w:lang w:val="en-US"/>
              </w:rPr>
              <w:t>.</w:t>
            </w:r>
          </w:p>
          <w:p w14:paraId="1637C215"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bCs/>
                <w:sz w:val="20"/>
                <w:szCs w:val="20"/>
              </w:rPr>
            </w:pPr>
            <w:r w:rsidRPr="007774DC">
              <w:rPr>
                <w:rFonts w:ascii="Times New Roman" w:hAnsi="Times New Roman" w:cs="Times New Roman"/>
                <w:bCs/>
                <w:sz w:val="20"/>
                <w:szCs w:val="20"/>
                <w:lang w:val="en-US"/>
              </w:rPr>
              <w:t xml:space="preserve">7/14 ấp có đường đất ngập do triều cường ngập trên 1 mét </w:t>
            </w:r>
          </w:p>
          <w:p w14:paraId="741D6649"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Có 01 Trạm y tế tại ấp Gò Công Đông, có 07 ấp có Tổ y tế nhưng không đảm bảo cho người dân khi có sự cố xảy ra.</w:t>
            </w:r>
          </w:p>
          <w:p w14:paraId="26E9E360"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14</w:t>
            </w:r>
            <w:proofErr w:type="gramStart"/>
            <w:r w:rsidRPr="007774DC">
              <w:rPr>
                <w:rFonts w:ascii="Times New Roman" w:hAnsi="Times New Roman" w:cs="Times New Roman"/>
                <w:sz w:val="20"/>
                <w:szCs w:val="20"/>
                <w:lang w:val="en-US"/>
              </w:rPr>
              <w:t>,5</w:t>
            </w:r>
            <w:proofErr w:type="gramEnd"/>
            <w:r w:rsidRPr="007774DC">
              <w:rPr>
                <w:rFonts w:ascii="Times New Roman" w:hAnsi="Times New Roman" w:cs="Times New Roman"/>
                <w:sz w:val="20"/>
                <w:szCs w:val="20"/>
                <w:lang w:val="en-US"/>
              </w:rPr>
              <w:t>% hộ dân sử dụng điện chia hơi.</w:t>
            </w:r>
          </w:p>
          <w:p w14:paraId="75C4A03B"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5/8 điểm trường xa khu dân cư.</w:t>
            </w:r>
          </w:p>
          <w:p w14:paraId="1343E6C8"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80% hộ dân không đủ điều kiện xây bờ bao chống nước dâng.</w:t>
            </w:r>
          </w:p>
          <w:p w14:paraId="2EF93723"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Đường đất đen bị lầy lội khi triều cường rút gây khó khăn cho việc đi học của học sinh và đi lại của người dân.</w:t>
            </w:r>
          </w:p>
          <w:p w14:paraId="29C50133" w14:textId="77777777" w:rsidR="00D071CF" w:rsidRPr="007774DC" w:rsidRDefault="00D071CF" w:rsidP="004B075A">
            <w:pPr>
              <w:spacing w:after="0" w:line="240" w:lineRule="auto"/>
              <w:rPr>
                <w:rFonts w:ascii="Times New Roman" w:hAnsi="Times New Roman" w:cs="Times New Roman"/>
                <w:b/>
                <w:bCs/>
                <w:sz w:val="20"/>
                <w:szCs w:val="20"/>
              </w:rPr>
            </w:pPr>
            <w:r w:rsidRPr="007774DC">
              <w:rPr>
                <w:rFonts w:ascii="Times New Roman" w:hAnsi="Times New Roman" w:cs="Times New Roman"/>
                <w:b/>
                <w:bCs/>
                <w:sz w:val="20"/>
                <w:szCs w:val="20"/>
              </w:rPr>
              <w:t>*Tổ chức xã hội:</w:t>
            </w:r>
          </w:p>
          <w:p w14:paraId="05CBBFF2"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Trẻ em: 2.836</w:t>
            </w:r>
          </w:p>
          <w:p w14:paraId="748F6627"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Người già: 1.093 (512 nữ)</w:t>
            </w:r>
          </w:p>
          <w:p w14:paraId="3C4ECBB2"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Người khuyết tật: 217 (84 nữ)</w:t>
            </w:r>
          </w:p>
          <w:p w14:paraId="35E94A4D"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Người bệnh hiểm nghèo: 44 (12 nữ)</w:t>
            </w:r>
          </w:p>
          <w:p w14:paraId="51D42F42"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Người nghèo: 1.025 (330)</w:t>
            </w:r>
          </w:p>
          <w:p w14:paraId="5425D529"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Dân tộc thiểu số: 151 (35 nữ)</w:t>
            </w:r>
          </w:p>
          <w:p w14:paraId="4A6F6C19"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Phụ nữ mang thai: 499</w:t>
            </w:r>
          </w:p>
          <w:p w14:paraId="2F92CBA2"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70% hộ không có điều kiện kinh tế làm nhà cao cẳng chống triều cường.</w:t>
            </w:r>
          </w:p>
          <w:p w14:paraId="2D9AC372"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12/14 ấp chưa xây dựng kế hoạch PCTT.</w:t>
            </w:r>
          </w:p>
          <w:p w14:paraId="2548ABBB"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Công tác tuyên truyền vận động người dân chưa sâu rộng.</w:t>
            </w:r>
          </w:p>
          <w:p w14:paraId="6FF0EB10"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Công tác tuyên truyền bảo vệ môi trường chưa thường xuyên và chưa thành lập đội môi trường.</w:t>
            </w:r>
          </w:p>
          <w:p w14:paraId="0876C59E"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Tổ PCTT chưa được đang trang bị những kỹ năng sơ, cấp cứu.</w:t>
            </w:r>
          </w:p>
          <w:p w14:paraId="4F87FB2A"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Không có đội nhóm để phục vụ sửa chữa lộ hư hỏng.</w:t>
            </w:r>
          </w:p>
          <w:p w14:paraId="2EBB6003"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Xã không có nguồn kinh phí để đầu tư làm đường bê tông.</w:t>
            </w:r>
          </w:p>
          <w:p w14:paraId="655F2030"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Huy động đóng góp tài chính trong dân khó khăn.</w:t>
            </w:r>
          </w:p>
          <w:p w14:paraId="0D62CE1F"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Công tác tuyền truyền của các ngành có liên quan có lúc chưa sâu rộng.</w:t>
            </w:r>
          </w:p>
          <w:p w14:paraId="228A3855"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lastRenderedPageBreak/>
              <w:t>Chính sách hỗ trợ của Nhà nước trong việc xây dựng nhà ở cho nhân dân còn hạn chế.</w:t>
            </w:r>
          </w:p>
          <w:p w14:paraId="2B9FC9C8" w14:textId="77777777" w:rsidR="00D071CF" w:rsidRPr="007774DC" w:rsidRDefault="00D071CF" w:rsidP="004B075A">
            <w:pPr>
              <w:spacing w:after="0" w:line="240" w:lineRule="auto"/>
              <w:rPr>
                <w:rFonts w:ascii="Times New Roman" w:hAnsi="Times New Roman" w:cs="Times New Roman"/>
                <w:b/>
                <w:bCs/>
                <w:sz w:val="20"/>
                <w:szCs w:val="20"/>
              </w:rPr>
            </w:pPr>
            <w:r w:rsidRPr="007774DC">
              <w:rPr>
                <w:rFonts w:ascii="Times New Roman" w:hAnsi="Times New Roman" w:cs="Times New Roman"/>
                <w:b/>
                <w:bCs/>
                <w:sz w:val="20"/>
                <w:szCs w:val="20"/>
              </w:rPr>
              <w:t>*Nhận thức, kinh nghiệm:</w:t>
            </w:r>
          </w:p>
          <w:p w14:paraId="2C0CBA46"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45% hộ dân còn chủ quan trong việc chằng néo nhà cửa và kê cao đồ vật.</w:t>
            </w:r>
          </w:p>
          <w:p w14:paraId="7F52E73E"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15-20% người dân còn chủ quan trong việc phòng ngừa bệnh.</w:t>
            </w:r>
          </w:p>
          <w:p w14:paraId="2A7E313B"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xml:space="preserve">90% người dân không </w:t>
            </w:r>
            <w:proofErr w:type="gramStart"/>
            <w:r w:rsidRPr="007774DC">
              <w:rPr>
                <w:rFonts w:ascii="Times New Roman" w:hAnsi="Times New Roman" w:cs="Times New Roman"/>
                <w:sz w:val="20"/>
                <w:szCs w:val="20"/>
                <w:lang w:val="en-US"/>
              </w:rPr>
              <w:t>khám  bệnh</w:t>
            </w:r>
            <w:proofErr w:type="gramEnd"/>
            <w:r w:rsidRPr="007774DC">
              <w:rPr>
                <w:rFonts w:ascii="Times New Roman" w:hAnsi="Times New Roman" w:cs="Times New Roman"/>
                <w:sz w:val="20"/>
                <w:szCs w:val="20"/>
                <w:lang w:val="en-US"/>
              </w:rPr>
              <w:t xml:space="preserve"> định kỳ.</w:t>
            </w:r>
          </w:p>
          <w:p w14:paraId="46337A14"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45% người dân còn trông chờ ỷ lại vào Nhà nước.</w:t>
            </w:r>
          </w:p>
          <w:p w14:paraId="3FDF1C58"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95% người dân trong ấp không được cung cấp kiến thức, kỹ năng duy tu bảo vệ hạ tầng công cộng.</w:t>
            </w:r>
          </w:p>
          <w:p w14:paraId="6D4F35F5"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55% người dân còn chủ quan trong công tác PCTT.</w:t>
            </w:r>
          </w:p>
        </w:tc>
        <w:tc>
          <w:tcPr>
            <w:tcW w:w="2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D5D79E"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lastRenderedPageBreak/>
              <w:t>Một số hộ dân điều kiện kinh tế khó khăn nên không có điều kiện di dời nhà cửa đến nơi an toàn</w:t>
            </w:r>
          </w:p>
          <w:p w14:paraId="30BD732F"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xml:space="preserve">Một số người dân </w:t>
            </w:r>
            <w:proofErr w:type="gramStart"/>
            <w:r w:rsidRPr="007774DC">
              <w:rPr>
                <w:rFonts w:ascii="Times New Roman" w:hAnsi="Times New Roman" w:cs="Times New Roman"/>
                <w:sz w:val="20"/>
                <w:szCs w:val="20"/>
                <w:lang w:val="en-US"/>
              </w:rPr>
              <w:t>không  biết</w:t>
            </w:r>
            <w:proofErr w:type="gramEnd"/>
            <w:r w:rsidRPr="007774DC">
              <w:rPr>
                <w:rFonts w:ascii="Times New Roman" w:hAnsi="Times New Roman" w:cs="Times New Roman"/>
                <w:sz w:val="20"/>
                <w:szCs w:val="20"/>
                <w:lang w:val="en-US"/>
              </w:rPr>
              <w:t xml:space="preserve"> bơi.</w:t>
            </w:r>
          </w:p>
          <w:p w14:paraId="6EF8A10C"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Người dân còn sử dụng điện chia hơi, còn chủ quan trong việc đảm bảo thiết kế của ngành điện.</w:t>
            </w:r>
          </w:p>
          <w:p w14:paraId="5347346E" w14:textId="77777777" w:rsidR="00D071CF" w:rsidRPr="007774DC" w:rsidRDefault="00D071CF" w:rsidP="004B075A">
            <w:pPr>
              <w:pStyle w:val="ListParagraph"/>
              <w:spacing w:after="0" w:line="240" w:lineRule="auto"/>
              <w:ind w:left="-6"/>
              <w:jc w:val="both"/>
              <w:rPr>
                <w:rFonts w:ascii="Times New Roman" w:hAnsi="Times New Roman" w:cs="Times New Roman"/>
                <w:sz w:val="20"/>
                <w:szCs w:val="20"/>
                <w:lang w:val="en-US"/>
              </w:rPr>
            </w:pPr>
          </w:p>
          <w:p w14:paraId="6DB34F87" w14:textId="77777777" w:rsidR="00D071CF" w:rsidRPr="007774DC" w:rsidRDefault="00D071CF" w:rsidP="004B075A">
            <w:pPr>
              <w:spacing w:after="0" w:line="240" w:lineRule="auto"/>
              <w:rPr>
                <w:rFonts w:ascii="Times New Roman" w:hAnsi="Times New Roman" w:cs="Times New Roman"/>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FED9A5" w14:textId="77777777" w:rsidR="00D071CF" w:rsidRPr="007774DC" w:rsidRDefault="00D071CF" w:rsidP="004B075A">
            <w:pPr>
              <w:pStyle w:val="Nidung"/>
              <w:jc w:val="both"/>
              <w:rPr>
                <w:rFonts w:cs="Times New Roman"/>
                <w:b/>
                <w:bCs/>
                <w:color w:val="auto"/>
                <w:sz w:val="20"/>
                <w:szCs w:val="20"/>
              </w:rPr>
            </w:pPr>
            <w:r w:rsidRPr="007774DC">
              <w:rPr>
                <w:rFonts w:cs="Times New Roman"/>
                <w:b/>
                <w:bCs/>
                <w:color w:val="auto"/>
                <w:sz w:val="20"/>
                <w:szCs w:val="20"/>
              </w:rPr>
              <w:t>Phi công trình</w:t>
            </w:r>
          </w:p>
          <w:p w14:paraId="55F03C1F"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Thường xuyên tuyên truyền vận động nhân dân nâng cao ý thức trong việc nâng cấp và sửa chữa nhà cửa.</w:t>
            </w:r>
          </w:p>
          <w:p w14:paraId="7C3F5F67"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Nâng cao nhận thức cho người dân trong công tác PCTT.</w:t>
            </w:r>
          </w:p>
          <w:p w14:paraId="263BF312"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Tổ chức các lớp dạy bơi cho người dân tại các ấp.</w:t>
            </w:r>
          </w:p>
          <w:p w14:paraId="64E8CEBB" w14:textId="77777777" w:rsidR="00D071CF" w:rsidRPr="007774DC" w:rsidRDefault="00D071CF" w:rsidP="004B075A">
            <w:pPr>
              <w:pStyle w:val="Nidung"/>
              <w:jc w:val="both"/>
              <w:rPr>
                <w:rFonts w:cs="Times New Roman"/>
                <w:b/>
                <w:bCs/>
                <w:color w:val="auto"/>
                <w:sz w:val="20"/>
                <w:szCs w:val="20"/>
              </w:rPr>
            </w:pPr>
            <w:r w:rsidRPr="007774DC">
              <w:rPr>
                <w:rFonts w:cs="Times New Roman"/>
                <w:b/>
                <w:bCs/>
                <w:color w:val="auto"/>
                <w:sz w:val="20"/>
                <w:szCs w:val="20"/>
              </w:rPr>
              <w:t>Công trình</w:t>
            </w:r>
          </w:p>
          <w:p w14:paraId="524FC9ED"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bCs/>
                <w:sz w:val="20"/>
                <w:szCs w:val="20"/>
              </w:rPr>
              <w:t>Hỗ trợ tái định cư đối với vùng có nguy cơ sạt lở.</w:t>
            </w:r>
          </w:p>
          <w:p w14:paraId="5A027BD0"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bCs/>
                <w:sz w:val="20"/>
                <w:szCs w:val="20"/>
              </w:rPr>
              <w:t xml:space="preserve">Hỗ trợ những hộ không có điều kiện để xây dựng nhà </w:t>
            </w:r>
            <w:proofErr w:type="gramStart"/>
            <w:r w:rsidRPr="007774DC">
              <w:rPr>
                <w:rFonts w:ascii="Times New Roman" w:hAnsi="Times New Roman" w:cs="Times New Roman"/>
                <w:bCs/>
                <w:sz w:val="20"/>
                <w:szCs w:val="20"/>
              </w:rPr>
              <w:t>an</w:t>
            </w:r>
            <w:proofErr w:type="gramEnd"/>
            <w:r w:rsidRPr="007774DC">
              <w:rPr>
                <w:rFonts w:ascii="Times New Roman" w:hAnsi="Times New Roman" w:cs="Times New Roman"/>
                <w:bCs/>
                <w:sz w:val="20"/>
                <w:szCs w:val="20"/>
              </w:rPr>
              <w:t xml:space="preserve"> toàn.</w:t>
            </w:r>
          </w:p>
          <w:p w14:paraId="2C54B7ED"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bCs/>
                <w:sz w:val="20"/>
                <w:szCs w:val="20"/>
                <w:lang w:val="en-US"/>
              </w:rPr>
              <w:t>Hỗ trợ xây dựng các tuyến điện để nâng cao số lượng hộ dân sử dụng điện kế chính.</w:t>
            </w:r>
          </w:p>
          <w:p w14:paraId="4920BF03"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lang w:val="en-US"/>
              </w:rPr>
              <w:t>Hỗ trợ xây dựng nhà tránh trú bão tại các ấp ven biển.</w:t>
            </w:r>
          </w:p>
        </w:tc>
      </w:tr>
      <w:tr w:rsidR="00D071CF" w:rsidRPr="007774DC" w14:paraId="0CFDE3C8" w14:textId="77777777" w:rsidTr="004B075A">
        <w:trPr>
          <w:trHeight w:val="300"/>
        </w:trPr>
        <w:tc>
          <w:tcPr>
            <w:tcW w:w="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ACF325" w14:textId="77777777" w:rsidR="00D071CF" w:rsidRPr="007774DC" w:rsidRDefault="00D071CF"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lastRenderedPageBreak/>
              <w:t>2</w:t>
            </w:r>
          </w:p>
        </w:tc>
        <w:tc>
          <w:tcPr>
            <w:tcW w:w="22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F89222" w14:textId="77777777" w:rsidR="00D071CF" w:rsidRPr="007774DC" w:rsidRDefault="00D071CF"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Thiệt hại về nhà ở</w:t>
            </w:r>
          </w:p>
        </w:tc>
        <w:tc>
          <w:tcPr>
            <w:tcW w:w="3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0AE4F7" w14:textId="77777777" w:rsidR="00D071CF" w:rsidRPr="007774DC" w:rsidRDefault="00D071CF" w:rsidP="004B075A">
            <w:pPr>
              <w:pStyle w:val="Nidung"/>
              <w:jc w:val="both"/>
              <w:rPr>
                <w:rFonts w:cs="Times New Roman"/>
                <w:bCs/>
                <w:color w:val="auto"/>
                <w:sz w:val="20"/>
                <w:szCs w:val="20"/>
              </w:rPr>
            </w:pPr>
            <w:r w:rsidRPr="007774DC">
              <w:rPr>
                <w:rFonts w:cs="Times New Roman"/>
                <w:b/>
                <w:bCs/>
                <w:color w:val="auto"/>
                <w:sz w:val="20"/>
                <w:szCs w:val="20"/>
              </w:rPr>
              <w:t>*Vật chất</w:t>
            </w:r>
          </w:p>
          <w:p w14:paraId="38FEA910"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Nhà gần ven biển, sông: 747/3295</w:t>
            </w:r>
          </w:p>
          <w:p w14:paraId="1CA89063"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xml:space="preserve">Nhà không kiên cố: 832/3295 hộ. </w:t>
            </w:r>
          </w:p>
          <w:p w14:paraId="09B7DF5D"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Nhà đơn sơ: 382/3295 hộ.</w:t>
            </w:r>
          </w:p>
          <w:p w14:paraId="6E00AB81"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xml:space="preserve">35% nhà bán kiên cố xuống cấp </w:t>
            </w:r>
          </w:p>
          <w:p w14:paraId="2AC060F6"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bCs/>
                <w:sz w:val="20"/>
                <w:szCs w:val="20"/>
              </w:rPr>
            </w:pPr>
            <w:r w:rsidRPr="007774DC">
              <w:rPr>
                <w:rFonts w:ascii="Times New Roman" w:hAnsi="Times New Roman" w:cs="Times New Roman"/>
                <w:sz w:val="20"/>
                <w:szCs w:val="20"/>
                <w:lang w:val="en-US"/>
              </w:rPr>
              <w:t>Có 3 cụm dân cư (khoảng 546 hộ) nằm trong vùng có</w:t>
            </w:r>
            <w:r w:rsidRPr="007774DC">
              <w:rPr>
                <w:rFonts w:ascii="Times New Roman" w:hAnsi="Times New Roman" w:cs="Times New Roman"/>
                <w:bCs/>
                <w:sz w:val="20"/>
                <w:szCs w:val="20"/>
              </w:rPr>
              <w:t xml:space="preserve"> nguy cơ bị sạt lở</w:t>
            </w:r>
            <w:r w:rsidRPr="007774DC">
              <w:rPr>
                <w:rFonts w:ascii="Times New Roman" w:hAnsi="Times New Roman" w:cs="Times New Roman"/>
                <w:bCs/>
                <w:sz w:val="20"/>
                <w:szCs w:val="20"/>
                <w:lang w:val="en-US"/>
              </w:rPr>
              <w:t>.</w:t>
            </w:r>
          </w:p>
          <w:p w14:paraId="315482D4"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bCs/>
                <w:sz w:val="20"/>
                <w:szCs w:val="20"/>
              </w:rPr>
            </w:pPr>
            <w:r w:rsidRPr="007774DC">
              <w:rPr>
                <w:rFonts w:ascii="Times New Roman" w:hAnsi="Times New Roman" w:cs="Times New Roman"/>
                <w:bCs/>
                <w:sz w:val="20"/>
                <w:szCs w:val="20"/>
                <w:lang w:val="en-US"/>
              </w:rPr>
              <w:t>158 phụ nữ là chủ hộ.</w:t>
            </w:r>
          </w:p>
          <w:p w14:paraId="122BC11B" w14:textId="77777777" w:rsidR="00D071CF" w:rsidRPr="007774DC" w:rsidRDefault="00D071CF" w:rsidP="004B075A">
            <w:pPr>
              <w:pStyle w:val="Nidung"/>
              <w:jc w:val="both"/>
              <w:rPr>
                <w:rFonts w:cs="Times New Roman"/>
                <w:bCs/>
                <w:color w:val="auto"/>
                <w:sz w:val="20"/>
                <w:szCs w:val="20"/>
              </w:rPr>
            </w:pPr>
            <w:r w:rsidRPr="007774DC">
              <w:rPr>
                <w:rFonts w:cs="Times New Roman"/>
                <w:b/>
                <w:bCs/>
                <w:color w:val="auto"/>
                <w:sz w:val="20"/>
                <w:szCs w:val="20"/>
              </w:rPr>
              <w:t>*Tổ chức xã hội</w:t>
            </w:r>
          </w:p>
          <w:p w14:paraId="339BE43A"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Công tác tuyên truyền vận động nhân dân chằng chống nhà cửa chưa thường xuyên.</w:t>
            </w:r>
          </w:p>
          <w:p w14:paraId="7E8F607B"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Cán bộ xã chưa được tập huấn các kiến thức về công tác PCTT và Đề án 1002.</w:t>
            </w:r>
          </w:p>
          <w:p w14:paraId="5D753F99"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bCs/>
                <w:sz w:val="20"/>
                <w:szCs w:val="20"/>
              </w:rPr>
            </w:pPr>
            <w:r w:rsidRPr="007774DC">
              <w:rPr>
                <w:rFonts w:ascii="Times New Roman" w:hAnsi="Times New Roman" w:cs="Times New Roman"/>
                <w:sz w:val="20"/>
                <w:szCs w:val="20"/>
                <w:lang w:val="en-US"/>
              </w:rPr>
              <w:t>Chưa</w:t>
            </w:r>
            <w:r w:rsidRPr="007774DC">
              <w:rPr>
                <w:rFonts w:ascii="Times New Roman" w:hAnsi="Times New Roman" w:cs="Times New Roman"/>
                <w:bCs/>
                <w:sz w:val="20"/>
                <w:szCs w:val="20"/>
              </w:rPr>
              <w:t xml:space="preserve"> có kế hoạch di dời những hộ dân có nguy cơ sạt lở đến nơi </w:t>
            </w:r>
            <w:proofErr w:type="gramStart"/>
            <w:r w:rsidRPr="007774DC">
              <w:rPr>
                <w:rFonts w:ascii="Times New Roman" w:hAnsi="Times New Roman" w:cs="Times New Roman"/>
                <w:bCs/>
                <w:sz w:val="20"/>
                <w:szCs w:val="20"/>
              </w:rPr>
              <w:t>an</w:t>
            </w:r>
            <w:proofErr w:type="gramEnd"/>
            <w:r w:rsidRPr="007774DC">
              <w:rPr>
                <w:rFonts w:ascii="Times New Roman" w:hAnsi="Times New Roman" w:cs="Times New Roman"/>
                <w:bCs/>
                <w:sz w:val="20"/>
                <w:szCs w:val="20"/>
              </w:rPr>
              <w:t xml:space="preserve"> toàn.</w:t>
            </w:r>
          </w:p>
          <w:p w14:paraId="7615C697" w14:textId="77777777" w:rsidR="00D071CF" w:rsidRPr="007774DC" w:rsidRDefault="00D071CF" w:rsidP="004B075A">
            <w:pPr>
              <w:pStyle w:val="Nidung"/>
              <w:jc w:val="both"/>
              <w:rPr>
                <w:rFonts w:cs="Times New Roman"/>
                <w:b/>
                <w:bCs/>
                <w:color w:val="auto"/>
                <w:sz w:val="20"/>
                <w:szCs w:val="20"/>
              </w:rPr>
            </w:pPr>
            <w:r w:rsidRPr="007774DC">
              <w:rPr>
                <w:rFonts w:cs="Times New Roman"/>
                <w:b/>
                <w:bCs/>
                <w:color w:val="auto"/>
                <w:sz w:val="20"/>
                <w:szCs w:val="20"/>
              </w:rPr>
              <w:t>* Ý thức kinh nghiệm</w:t>
            </w:r>
          </w:p>
          <w:p w14:paraId="3C709248"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45% hộ dân còn chủ quan trong việc chằng néo nhà cửa và kê cao đồ vật.</w:t>
            </w:r>
          </w:p>
          <w:p w14:paraId="45A89EB6"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lang w:val="en-US"/>
              </w:rPr>
              <w:t>20% hộ dân kinh</w:t>
            </w:r>
            <w:r w:rsidRPr="007774DC">
              <w:rPr>
                <w:rFonts w:ascii="Times New Roman" w:hAnsi="Times New Roman" w:cs="Times New Roman"/>
                <w:bCs/>
                <w:sz w:val="20"/>
                <w:szCs w:val="20"/>
              </w:rPr>
              <w:t xml:space="preserve"> nghiệm và kỹ thuật trong việc xây nhà thích ứng với thiên </w:t>
            </w:r>
            <w:proofErr w:type="gramStart"/>
            <w:r w:rsidRPr="007774DC">
              <w:rPr>
                <w:rFonts w:ascii="Times New Roman" w:hAnsi="Times New Roman" w:cs="Times New Roman"/>
                <w:bCs/>
                <w:sz w:val="20"/>
                <w:szCs w:val="20"/>
              </w:rPr>
              <w:t>tai</w:t>
            </w:r>
            <w:proofErr w:type="gramEnd"/>
            <w:r w:rsidRPr="007774DC">
              <w:rPr>
                <w:rFonts w:ascii="Times New Roman" w:hAnsi="Times New Roman" w:cs="Times New Roman"/>
                <w:bCs/>
                <w:sz w:val="20"/>
                <w:szCs w:val="20"/>
              </w:rPr>
              <w:t xml:space="preserve"> còn hạn chế.</w:t>
            </w:r>
          </w:p>
        </w:tc>
        <w:tc>
          <w:tcPr>
            <w:tcW w:w="2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DD7BB0"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xml:space="preserve">Tình trạng giông </w:t>
            </w:r>
            <w:proofErr w:type="gramStart"/>
            <w:r w:rsidRPr="007774DC">
              <w:rPr>
                <w:rFonts w:ascii="Times New Roman" w:hAnsi="Times New Roman" w:cs="Times New Roman"/>
                <w:sz w:val="20"/>
                <w:szCs w:val="20"/>
                <w:lang w:val="en-US"/>
              </w:rPr>
              <w:t>lốc  và</w:t>
            </w:r>
            <w:proofErr w:type="gramEnd"/>
            <w:r w:rsidRPr="007774DC">
              <w:rPr>
                <w:rFonts w:ascii="Times New Roman" w:hAnsi="Times New Roman" w:cs="Times New Roman"/>
                <w:sz w:val="20"/>
                <w:szCs w:val="20"/>
                <w:lang w:val="en-US"/>
              </w:rPr>
              <w:t xml:space="preserve"> sạt lở diễn biến bất thường.</w:t>
            </w:r>
          </w:p>
          <w:p w14:paraId="7BDF0B64"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xml:space="preserve">Một số người dân không có điều kiện để xây dựng nhà kiên cố và di dời đến nơi </w:t>
            </w:r>
            <w:proofErr w:type="gramStart"/>
            <w:r w:rsidRPr="007774DC">
              <w:rPr>
                <w:rFonts w:ascii="Times New Roman" w:hAnsi="Times New Roman" w:cs="Times New Roman"/>
                <w:sz w:val="20"/>
                <w:szCs w:val="20"/>
                <w:lang w:val="en-US"/>
              </w:rPr>
              <w:t>an</w:t>
            </w:r>
            <w:proofErr w:type="gramEnd"/>
            <w:r w:rsidRPr="007774DC">
              <w:rPr>
                <w:rFonts w:ascii="Times New Roman" w:hAnsi="Times New Roman" w:cs="Times New Roman"/>
                <w:sz w:val="20"/>
                <w:szCs w:val="20"/>
                <w:lang w:val="en-US"/>
              </w:rPr>
              <w:t xml:space="preserve"> toàn ở những vùng có nguy cơ sạt lở.</w:t>
            </w:r>
          </w:p>
          <w:p w14:paraId="36C4F04B"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Tình trạng sạt lở bờ biển và chặt phá rừng phòng hộ còn diễn ra.</w:t>
            </w:r>
          </w:p>
          <w:p w14:paraId="3C43358D" w14:textId="77777777" w:rsidR="00D071CF" w:rsidRPr="007774DC" w:rsidRDefault="00D071CF" w:rsidP="004B075A">
            <w:pPr>
              <w:pStyle w:val="Nidung"/>
              <w:jc w:val="both"/>
              <w:rPr>
                <w:rFonts w:cs="Times New Roman"/>
                <w:bCs/>
                <w:color w:val="auto"/>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6A46EC" w14:textId="77777777" w:rsidR="00D071CF" w:rsidRPr="007774DC" w:rsidRDefault="00D071CF" w:rsidP="004B075A">
            <w:pPr>
              <w:pStyle w:val="Nidung"/>
              <w:jc w:val="both"/>
              <w:rPr>
                <w:rFonts w:cs="Times New Roman"/>
                <w:b/>
                <w:bCs/>
                <w:color w:val="auto"/>
                <w:sz w:val="20"/>
                <w:szCs w:val="20"/>
              </w:rPr>
            </w:pPr>
            <w:r w:rsidRPr="007774DC">
              <w:rPr>
                <w:rFonts w:cs="Times New Roman"/>
                <w:b/>
                <w:bCs/>
                <w:color w:val="auto"/>
                <w:sz w:val="20"/>
                <w:szCs w:val="20"/>
              </w:rPr>
              <w:t>Phi công trình</w:t>
            </w:r>
          </w:p>
          <w:p w14:paraId="7D2FD0BB"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Tăng cường công tác tuyên truyền nâng cao ý thức của người dân trong việc nâng cấp và sửa chữa nhà cửa.</w:t>
            </w:r>
          </w:p>
          <w:p w14:paraId="2E677FA9"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Nâng cao nhận thức cho người dân trong công tác PCTT.</w:t>
            </w:r>
          </w:p>
          <w:p w14:paraId="53993542" w14:textId="77777777" w:rsidR="00D071CF" w:rsidRPr="007774DC" w:rsidRDefault="00D071CF" w:rsidP="004B075A">
            <w:pPr>
              <w:pStyle w:val="Nidung"/>
              <w:jc w:val="both"/>
              <w:rPr>
                <w:rFonts w:cs="Times New Roman"/>
                <w:b/>
                <w:bCs/>
                <w:color w:val="auto"/>
                <w:sz w:val="20"/>
                <w:szCs w:val="20"/>
              </w:rPr>
            </w:pPr>
            <w:r w:rsidRPr="007774DC">
              <w:rPr>
                <w:rFonts w:cs="Times New Roman"/>
                <w:b/>
                <w:bCs/>
                <w:color w:val="auto"/>
                <w:sz w:val="20"/>
                <w:szCs w:val="20"/>
              </w:rPr>
              <w:t>Công trình</w:t>
            </w:r>
          </w:p>
          <w:p w14:paraId="379D0E07"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bCs/>
                <w:sz w:val="20"/>
                <w:szCs w:val="20"/>
              </w:rPr>
            </w:pPr>
            <w:r w:rsidRPr="007774DC">
              <w:rPr>
                <w:rFonts w:ascii="Times New Roman" w:hAnsi="Times New Roman" w:cs="Times New Roman"/>
                <w:bCs/>
                <w:sz w:val="20"/>
                <w:szCs w:val="20"/>
              </w:rPr>
              <w:t>Hỗ trợ tái định cư đối với vùng có nguy cơ sạt lở.</w:t>
            </w:r>
          </w:p>
          <w:p w14:paraId="1F2FEF59"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bCs/>
                <w:sz w:val="20"/>
                <w:szCs w:val="20"/>
              </w:rPr>
              <w:t xml:space="preserve">Hỗ trợ những hộ không có điều kiện để xây dựng nhà </w:t>
            </w:r>
            <w:proofErr w:type="gramStart"/>
            <w:r w:rsidRPr="007774DC">
              <w:rPr>
                <w:rFonts w:ascii="Times New Roman" w:hAnsi="Times New Roman" w:cs="Times New Roman"/>
                <w:bCs/>
                <w:sz w:val="20"/>
                <w:szCs w:val="20"/>
              </w:rPr>
              <w:t>an</w:t>
            </w:r>
            <w:proofErr w:type="gramEnd"/>
            <w:r w:rsidRPr="007774DC">
              <w:rPr>
                <w:rFonts w:ascii="Times New Roman" w:hAnsi="Times New Roman" w:cs="Times New Roman"/>
                <w:bCs/>
                <w:sz w:val="20"/>
                <w:szCs w:val="20"/>
              </w:rPr>
              <w:t xml:space="preserve"> toàn. </w:t>
            </w:r>
          </w:p>
        </w:tc>
      </w:tr>
      <w:tr w:rsidR="00D071CF" w:rsidRPr="007774DC" w14:paraId="6F9CF7FE" w14:textId="77777777" w:rsidTr="004B075A">
        <w:trPr>
          <w:trHeight w:val="300"/>
        </w:trPr>
        <w:tc>
          <w:tcPr>
            <w:tcW w:w="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1816D9" w14:textId="77777777" w:rsidR="00D071CF" w:rsidRPr="007774DC" w:rsidRDefault="00D071CF"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3</w:t>
            </w:r>
          </w:p>
        </w:tc>
        <w:tc>
          <w:tcPr>
            <w:tcW w:w="22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31363B" w14:textId="77777777" w:rsidR="00D071CF" w:rsidRPr="007774DC" w:rsidRDefault="00D071CF"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Đường giao thông</w:t>
            </w:r>
          </w:p>
        </w:tc>
        <w:tc>
          <w:tcPr>
            <w:tcW w:w="3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FA6681" w14:textId="77777777" w:rsidR="00D071CF" w:rsidRPr="007774DC" w:rsidRDefault="00D071CF" w:rsidP="004B075A">
            <w:pPr>
              <w:pStyle w:val="Nidung"/>
              <w:tabs>
                <w:tab w:val="left" w:pos="170"/>
              </w:tabs>
              <w:jc w:val="both"/>
              <w:rPr>
                <w:rFonts w:cs="Times New Roman"/>
                <w:b/>
                <w:bCs/>
                <w:color w:val="auto"/>
                <w:sz w:val="20"/>
                <w:szCs w:val="20"/>
              </w:rPr>
            </w:pPr>
            <w:r w:rsidRPr="007774DC">
              <w:rPr>
                <w:rFonts w:cs="Times New Roman"/>
                <w:b/>
                <w:bCs/>
                <w:color w:val="auto"/>
                <w:sz w:val="20"/>
                <w:szCs w:val="20"/>
              </w:rPr>
              <w:t>* Vật chất</w:t>
            </w:r>
          </w:p>
          <w:p w14:paraId="313B3104"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b/>
                <w:bCs/>
                <w:sz w:val="20"/>
                <w:szCs w:val="20"/>
              </w:rPr>
            </w:pPr>
            <w:r w:rsidRPr="007774DC">
              <w:rPr>
                <w:rFonts w:ascii="Times New Roman" w:hAnsi="Times New Roman" w:cs="Times New Roman"/>
                <w:bCs/>
                <w:sz w:val="20"/>
                <w:szCs w:val="20"/>
                <w:lang w:val="en-US"/>
              </w:rPr>
              <w:t>Sông ngòi chằng chịt, chưa đầu tư nhiều cơ sở hạ tầng (cầu, giao thông nông thôn)</w:t>
            </w:r>
          </w:p>
          <w:p w14:paraId="46D42B3D"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b/>
                <w:bCs/>
                <w:sz w:val="20"/>
                <w:szCs w:val="20"/>
              </w:rPr>
            </w:pPr>
            <w:r w:rsidRPr="007774DC">
              <w:rPr>
                <w:rFonts w:ascii="Times New Roman" w:hAnsi="Times New Roman" w:cs="Times New Roman"/>
                <w:bCs/>
                <w:sz w:val="20"/>
                <w:szCs w:val="20"/>
              </w:rPr>
              <w:t>14/14 ấp có 100% bờ bao chống triều cường kết hợp lộ giao thông nông thôn bằng đất đen chưa kiên cố</w:t>
            </w:r>
            <w:r w:rsidRPr="007774DC">
              <w:rPr>
                <w:rFonts w:ascii="Times New Roman" w:hAnsi="Times New Roman" w:cs="Times New Roman"/>
                <w:bCs/>
                <w:sz w:val="20"/>
                <w:szCs w:val="20"/>
                <w:lang w:val="en-US"/>
              </w:rPr>
              <w:t>.</w:t>
            </w:r>
          </w:p>
          <w:p w14:paraId="548B9342"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bCs/>
                <w:sz w:val="20"/>
                <w:szCs w:val="20"/>
              </w:rPr>
            </w:pPr>
            <w:r w:rsidRPr="007774DC">
              <w:rPr>
                <w:rFonts w:ascii="Times New Roman" w:hAnsi="Times New Roman" w:cs="Times New Roman"/>
                <w:bCs/>
                <w:sz w:val="20"/>
                <w:szCs w:val="20"/>
                <w:lang w:val="en-US"/>
              </w:rPr>
              <w:t>7/14 ấp có đường đất ngập do triều cường ngập trên 1 mét.</w:t>
            </w:r>
          </w:p>
          <w:p w14:paraId="099D2B7D"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bCs/>
                <w:sz w:val="20"/>
                <w:szCs w:val="20"/>
              </w:rPr>
            </w:pPr>
            <w:r w:rsidRPr="007774DC">
              <w:rPr>
                <w:rFonts w:ascii="Times New Roman" w:hAnsi="Times New Roman" w:cs="Times New Roman"/>
                <w:sz w:val="20"/>
                <w:szCs w:val="20"/>
                <w:lang w:val="en-US"/>
              </w:rPr>
              <w:t>Đường đất đen bị lầy lội khi triều cường rút gây khó khăn cho việc đi học của học sinh và đi lại của người dân.</w:t>
            </w:r>
          </w:p>
          <w:p w14:paraId="6D9A0C16" w14:textId="77777777" w:rsidR="00D071CF" w:rsidRPr="007774DC" w:rsidRDefault="00D071CF" w:rsidP="004B075A">
            <w:pPr>
              <w:pStyle w:val="ListParagraph"/>
              <w:spacing w:after="0" w:line="240" w:lineRule="auto"/>
              <w:ind w:left="0"/>
              <w:jc w:val="both"/>
              <w:rPr>
                <w:rFonts w:ascii="Times New Roman" w:hAnsi="Times New Roman" w:cs="Times New Roman"/>
                <w:bCs/>
                <w:sz w:val="20"/>
                <w:szCs w:val="20"/>
              </w:rPr>
            </w:pPr>
            <w:r w:rsidRPr="007774DC">
              <w:rPr>
                <w:rFonts w:ascii="Times New Roman" w:hAnsi="Times New Roman" w:cs="Times New Roman"/>
                <w:b/>
                <w:bCs/>
                <w:sz w:val="20"/>
                <w:szCs w:val="20"/>
              </w:rPr>
              <w:t>*</w:t>
            </w:r>
            <w:r w:rsidRPr="007774DC">
              <w:rPr>
                <w:rFonts w:ascii="Times New Roman" w:hAnsi="Times New Roman" w:cs="Times New Roman"/>
                <w:b/>
                <w:bCs/>
                <w:sz w:val="20"/>
                <w:szCs w:val="20"/>
                <w:lang w:val="en-US"/>
              </w:rPr>
              <w:t xml:space="preserve"> </w:t>
            </w:r>
            <w:r w:rsidRPr="007774DC">
              <w:rPr>
                <w:rFonts w:ascii="Times New Roman" w:hAnsi="Times New Roman" w:cs="Times New Roman"/>
                <w:b/>
                <w:bCs/>
                <w:sz w:val="20"/>
                <w:szCs w:val="20"/>
              </w:rPr>
              <w:t>Tổ chức xã hội</w:t>
            </w:r>
          </w:p>
          <w:p w14:paraId="49CE923E"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bCs/>
                <w:sz w:val="20"/>
                <w:szCs w:val="20"/>
              </w:rPr>
            </w:pPr>
            <w:r w:rsidRPr="007774DC">
              <w:rPr>
                <w:rFonts w:ascii="Times New Roman" w:hAnsi="Times New Roman" w:cs="Times New Roman"/>
                <w:bCs/>
                <w:sz w:val="20"/>
                <w:szCs w:val="20"/>
                <w:lang w:val="en-US"/>
              </w:rPr>
              <w:t>70% hộ</w:t>
            </w:r>
            <w:r w:rsidRPr="007774DC">
              <w:rPr>
                <w:rFonts w:ascii="Times New Roman" w:hAnsi="Times New Roman" w:cs="Times New Roman"/>
                <w:bCs/>
                <w:sz w:val="20"/>
                <w:szCs w:val="20"/>
              </w:rPr>
              <w:t xml:space="preserve"> dân</w:t>
            </w:r>
            <w:r w:rsidRPr="007774DC">
              <w:rPr>
                <w:rFonts w:ascii="Times New Roman" w:hAnsi="Times New Roman" w:cs="Times New Roman"/>
                <w:bCs/>
                <w:sz w:val="20"/>
                <w:szCs w:val="20"/>
                <w:lang w:val="en-US"/>
              </w:rPr>
              <w:t xml:space="preserve"> gặp khó khăn trong v</w:t>
            </w:r>
            <w:r w:rsidRPr="007774DC">
              <w:rPr>
                <w:rFonts w:ascii="Times New Roman" w:hAnsi="Times New Roman" w:cs="Times New Roman"/>
                <w:bCs/>
                <w:sz w:val="20"/>
                <w:szCs w:val="20"/>
              </w:rPr>
              <w:t>iệc vận động đóng góp để sử</w:t>
            </w:r>
            <w:r w:rsidRPr="007774DC">
              <w:rPr>
                <w:rFonts w:ascii="Times New Roman" w:hAnsi="Times New Roman" w:cs="Times New Roman"/>
                <w:bCs/>
                <w:sz w:val="20"/>
                <w:szCs w:val="20"/>
                <w:lang w:val="en-US"/>
              </w:rPr>
              <w:t>a</w:t>
            </w:r>
            <w:r w:rsidRPr="007774DC">
              <w:rPr>
                <w:rFonts w:ascii="Times New Roman" w:hAnsi="Times New Roman" w:cs="Times New Roman"/>
                <w:bCs/>
                <w:sz w:val="20"/>
                <w:szCs w:val="20"/>
              </w:rPr>
              <w:t xml:space="preserve"> chữa lộ </w:t>
            </w:r>
            <w:r w:rsidRPr="007774DC">
              <w:rPr>
                <w:rFonts w:ascii="Times New Roman" w:hAnsi="Times New Roman" w:cs="Times New Roman"/>
                <w:bCs/>
                <w:sz w:val="20"/>
                <w:szCs w:val="20"/>
              </w:rPr>
              <w:lastRenderedPageBreak/>
              <w:t>còn gặp nhiều khó khăn.</w:t>
            </w:r>
            <w:r w:rsidRPr="007774DC">
              <w:rPr>
                <w:rFonts w:ascii="Times New Roman" w:hAnsi="Times New Roman" w:cs="Times New Roman"/>
                <w:bCs/>
                <w:sz w:val="20"/>
                <w:szCs w:val="20"/>
                <w:lang w:val="en-US"/>
              </w:rPr>
              <w:t xml:space="preserve"> </w:t>
            </w:r>
          </w:p>
          <w:p w14:paraId="14CD1DE2"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Không có đội nhóm để phục vụ sửa chữa lộ hư hỏng.</w:t>
            </w:r>
          </w:p>
          <w:p w14:paraId="1C0013E9"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bCs/>
                <w:sz w:val="20"/>
                <w:szCs w:val="20"/>
              </w:rPr>
            </w:pPr>
            <w:r w:rsidRPr="007774DC">
              <w:rPr>
                <w:rFonts w:ascii="Times New Roman" w:hAnsi="Times New Roman" w:cs="Times New Roman"/>
                <w:bCs/>
                <w:sz w:val="20"/>
                <w:szCs w:val="20"/>
                <w:lang w:val="en-US"/>
              </w:rPr>
              <w:t>Cán bộ ấp không báo cáo về trên về việc các chủ phương tiện cơ giới làm hư hỏng lộ.</w:t>
            </w:r>
          </w:p>
          <w:p w14:paraId="4A089CF2"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bCs/>
                <w:sz w:val="20"/>
                <w:szCs w:val="20"/>
              </w:rPr>
            </w:pPr>
            <w:r w:rsidRPr="007774DC">
              <w:rPr>
                <w:rFonts w:ascii="Times New Roman" w:hAnsi="Times New Roman" w:cs="Times New Roman"/>
                <w:bCs/>
                <w:sz w:val="20"/>
                <w:szCs w:val="20"/>
                <w:lang w:val="en-US"/>
              </w:rPr>
              <w:t xml:space="preserve">Nguồn </w:t>
            </w:r>
            <w:proofErr w:type="gramStart"/>
            <w:r w:rsidRPr="007774DC">
              <w:rPr>
                <w:rFonts w:ascii="Times New Roman" w:hAnsi="Times New Roman" w:cs="Times New Roman"/>
                <w:bCs/>
                <w:sz w:val="20"/>
                <w:szCs w:val="20"/>
                <w:lang w:val="en-US"/>
              </w:rPr>
              <w:t>thu</w:t>
            </w:r>
            <w:proofErr w:type="gramEnd"/>
            <w:r w:rsidRPr="007774DC">
              <w:rPr>
                <w:rFonts w:ascii="Times New Roman" w:hAnsi="Times New Roman" w:cs="Times New Roman"/>
                <w:bCs/>
                <w:sz w:val="20"/>
                <w:szCs w:val="20"/>
                <w:lang w:val="en-US"/>
              </w:rPr>
              <w:t xml:space="preserve"> của địa phương còn hạn chế không đủ kinh phí để đầu tư làm đường bê tông.</w:t>
            </w:r>
          </w:p>
          <w:p w14:paraId="4779DECF" w14:textId="77777777" w:rsidR="00D071CF" w:rsidRPr="007774DC" w:rsidRDefault="00D071CF" w:rsidP="004B075A">
            <w:pPr>
              <w:pStyle w:val="Nidung"/>
              <w:tabs>
                <w:tab w:val="left" w:pos="170"/>
              </w:tabs>
              <w:jc w:val="both"/>
              <w:rPr>
                <w:rFonts w:cs="Times New Roman"/>
                <w:b/>
                <w:bCs/>
                <w:color w:val="auto"/>
                <w:sz w:val="20"/>
                <w:szCs w:val="20"/>
              </w:rPr>
            </w:pPr>
            <w:r w:rsidRPr="007774DC">
              <w:rPr>
                <w:rFonts w:cs="Times New Roman"/>
                <w:b/>
                <w:bCs/>
                <w:color w:val="auto"/>
                <w:sz w:val="20"/>
                <w:szCs w:val="20"/>
              </w:rPr>
              <w:t>* Ý thức kinh nghiệm</w:t>
            </w:r>
          </w:p>
          <w:p w14:paraId="29657E72"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bCs/>
                <w:sz w:val="20"/>
                <w:szCs w:val="20"/>
                <w:lang w:val="en-US"/>
              </w:rPr>
              <w:t xml:space="preserve">35% </w:t>
            </w:r>
            <w:r w:rsidRPr="007774DC">
              <w:rPr>
                <w:rFonts w:ascii="Times New Roman" w:hAnsi="Times New Roman" w:cs="Times New Roman"/>
                <w:bCs/>
                <w:sz w:val="20"/>
                <w:szCs w:val="20"/>
              </w:rPr>
              <w:t>người dân còn trông chờ, ỷ lại không chủ động khắc phục, sửa chữa khi tuyến lộ ngang nhà</w:t>
            </w:r>
            <w:r w:rsidRPr="007774DC">
              <w:rPr>
                <w:rFonts w:ascii="Times New Roman" w:hAnsi="Times New Roman" w:cs="Times New Roman"/>
                <w:sz w:val="20"/>
                <w:szCs w:val="20"/>
              </w:rPr>
              <w:t xml:space="preserve"> bị hư hỏng nhỏ.</w:t>
            </w:r>
          </w:p>
        </w:tc>
        <w:tc>
          <w:tcPr>
            <w:tcW w:w="2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B0ADB0"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bCs/>
                <w:sz w:val="20"/>
                <w:szCs w:val="20"/>
              </w:rPr>
            </w:pPr>
            <w:r w:rsidRPr="007774DC">
              <w:rPr>
                <w:rFonts w:ascii="Times New Roman" w:hAnsi="Times New Roman" w:cs="Times New Roman"/>
                <w:bCs/>
                <w:sz w:val="20"/>
                <w:szCs w:val="20"/>
              </w:rPr>
              <w:lastRenderedPageBreak/>
              <w:t>Ý thức người dân bảo vệ các công trình hạ tầng công cộng chưa cao</w:t>
            </w:r>
            <w:r w:rsidRPr="007774DC">
              <w:rPr>
                <w:rFonts w:ascii="Times New Roman" w:hAnsi="Times New Roman" w:cs="Times New Roman"/>
                <w:bCs/>
                <w:sz w:val="20"/>
                <w:szCs w:val="20"/>
                <w:lang w:val="en-US"/>
              </w:rPr>
              <w:t>.</w:t>
            </w:r>
          </w:p>
          <w:p w14:paraId="5603FD59"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bCs/>
                <w:sz w:val="20"/>
                <w:szCs w:val="20"/>
              </w:rPr>
            </w:pPr>
            <w:r w:rsidRPr="007774DC">
              <w:rPr>
                <w:rFonts w:ascii="Times New Roman" w:hAnsi="Times New Roman" w:cs="Times New Roman"/>
                <w:bCs/>
                <w:sz w:val="20"/>
                <w:szCs w:val="20"/>
              </w:rPr>
              <w:t>Một số công trình chất lượng chưa đảm bảo.</w:t>
            </w:r>
          </w:p>
          <w:p w14:paraId="721B12F3"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bCs/>
                <w:sz w:val="20"/>
                <w:szCs w:val="20"/>
              </w:rPr>
            </w:pPr>
            <w:r w:rsidRPr="007774DC">
              <w:rPr>
                <w:rFonts w:ascii="Times New Roman" w:hAnsi="Times New Roman" w:cs="Times New Roman"/>
                <w:bCs/>
                <w:sz w:val="20"/>
                <w:szCs w:val="20"/>
              </w:rPr>
              <w:t>Nguồn vốn của cấp trên đầu tư các tuyến lộ giao thông chưa nhiều (một năm khoảng 2km).</w:t>
            </w:r>
          </w:p>
          <w:p w14:paraId="13B2E965"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bCs/>
                <w:sz w:val="20"/>
                <w:szCs w:val="20"/>
              </w:rPr>
            </w:pPr>
            <w:r w:rsidRPr="007774DC">
              <w:rPr>
                <w:rFonts w:ascii="Times New Roman" w:hAnsi="Times New Roman" w:cs="Times New Roman"/>
                <w:bCs/>
                <w:sz w:val="20"/>
                <w:szCs w:val="20"/>
              </w:rPr>
              <w:t>Một số đường giao thông bị ngập vào những tháng cuối năm do triều cường dâng cao.</w:t>
            </w:r>
          </w:p>
          <w:p w14:paraId="51B07792" w14:textId="77777777" w:rsidR="00D071CF" w:rsidRPr="007774DC" w:rsidRDefault="00D071CF" w:rsidP="004B075A">
            <w:pPr>
              <w:pStyle w:val="Nidung"/>
              <w:tabs>
                <w:tab w:val="left" w:pos="342"/>
                <w:tab w:val="left" w:pos="432"/>
              </w:tabs>
              <w:jc w:val="both"/>
              <w:rPr>
                <w:rFonts w:cs="Times New Roman"/>
                <w:bCs/>
                <w:color w:val="auto"/>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E7F87F" w14:textId="77777777" w:rsidR="00D071CF" w:rsidRPr="007774DC" w:rsidRDefault="00D071CF" w:rsidP="004B075A">
            <w:pPr>
              <w:pStyle w:val="Nidung"/>
              <w:tabs>
                <w:tab w:val="left" w:pos="179"/>
              </w:tabs>
              <w:jc w:val="both"/>
              <w:rPr>
                <w:rFonts w:cs="Times New Roman"/>
                <w:b/>
                <w:bCs/>
                <w:color w:val="auto"/>
                <w:sz w:val="20"/>
                <w:szCs w:val="20"/>
                <w:u w:val="single"/>
              </w:rPr>
            </w:pPr>
            <w:r w:rsidRPr="007774DC">
              <w:rPr>
                <w:rFonts w:cs="Times New Roman"/>
                <w:b/>
                <w:bCs/>
                <w:color w:val="auto"/>
                <w:sz w:val="20"/>
                <w:szCs w:val="20"/>
                <w:u w:val="single"/>
              </w:rPr>
              <w:lastRenderedPageBreak/>
              <w:t>Phi công trình:</w:t>
            </w:r>
          </w:p>
          <w:p w14:paraId="533525E2"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bCs/>
                <w:sz w:val="20"/>
                <w:szCs w:val="20"/>
              </w:rPr>
            </w:pPr>
            <w:r w:rsidRPr="007774DC">
              <w:rPr>
                <w:rFonts w:ascii="Times New Roman" w:hAnsi="Times New Roman" w:cs="Times New Roman"/>
                <w:bCs/>
                <w:sz w:val="20"/>
                <w:szCs w:val="20"/>
              </w:rPr>
              <w:t>Tuyên truyền, vận động nâng cao ý thưc bảo vệ công trình công cộng của người dân.</w:t>
            </w:r>
          </w:p>
          <w:p w14:paraId="38FB31C8"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bCs/>
                <w:sz w:val="20"/>
                <w:szCs w:val="20"/>
              </w:rPr>
            </w:pPr>
            <w:r w:rsidRPr="007774DC">
              <w:rPr>
                <w:rFonts w:ascii="Times New Roman" w:hAnsi="Times New Roman" w:cs="Times New Roman"/>
                <w:bCs/>
                <w:sz w:val="20"/>
                <w:szCs w:val="20"/>
                <w:lang w:val="en-US"/>
              </w:rPr>
              <w:t>C</w:t>
            </w:r>
            <w:r w:rsidRPr="007774DC">
              <w:rPr>
                <w:rFonts w:ascii="Times New Roman" w:hAnsi="Times New Roman" w:cs="Times New Roman"/>
                <w:bCs/>
                <w:sz w:val="20"/>
                <w:szCs w:val="20"/>
              </w:rPr>
              <w:t>ông trình của nhà nước đầu tư cần có giám sát chặt chẽ của cộng đồng.</w:t>
            </w:r>
          </w:p>
          <w:p w14:paraId="17B1A7F7" w14:textId="77777777" w:rsidR="00D071CF" w:rsidRPr="007774DC" w:rsidRDefault="00D071CF" w:rsidP="004B075A">
            <w:pPr>
              <w:pStyle w:val="Nidung"/>
              <w:tabs>
                <w:tab w:val="left" w:pos="179"/>
              </w:tabs>
              <w:jc w:val="both"/>
              <w:rPr>
                <w:rFonts w:cs="Times New Roman"/>
                <w:bCs/>
                <w:color w:val="auto"/>
                <w:sz w:val="20"/>
                <w:szCs w:val="20"/>
                <w:u w:val="single"/>
              </w:rPr>
            </w:pPr>
            <w:r w:rsidRPr="007774DC">
              <w:rPr>
                <w:rFonts w:cs="Times New Roman"/>
                <w:b/>
                <w:bCs/>
                <w:color w:val="auto"/>
                <w:sz w:val="20"/>
                <w:szCs w:val="20"/>
                <w:u w:val="single"/>
              </w:rPr>
              <w:t>Công trình:</w:t>
            </w:r>
          </w:p>
          <w:p w14:paraId="15856E33"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Đầu tư xây dựng các tuyến bờ bao chống triều cường kết hợp lộ giao thông nông thôn.</w:t>
            </w:r>
          </w:p>
          <w:p w14:paraId="3AE1483C"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 xml:space="preserve">Ưu tiên đấu nối các tuyến liên ấp, về trung tâm xã, thông ra các </w:t>
            </w:r>
            <w:r w:rsidRPr="007774DC">
              <w:rPr>
                <w:rFonts w:ascii="Times New Roman" w:hAnsi="Times New Roman" w:cs="Times New Roman"/>
                <w:sz w:val="20"/>
                <w:szCs w:val="20"/>
              </w:rPr>
              <w:lastRenderedPageBreak/>
              <w:t>tuyến lộ lớn.</w:t>
            </w:r>
          </w:p>
        </w:tc>
      </w:tr>
      <w:tr w:rsidR="00D071CF" w:rsidRPr="007774DC" w14:paraId="71BEFFDF" w14:textId="77777777" w:rsidTr="004B075A">
        <w:trPr>
          <w:trHeight w:val="300"/>
        </w:trPr>
        <w:tc>
          <w:tcPr>
            <w:tcW w:w="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E2AF13" w14:textId="77777777" w:rsidR="00D071CF" w:rsidRPr="007774DC" w:rsidRDefault="00D071CF"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lastRenderedPageBreak/>
              <w:t>4</w:t>
            </w:r>
          </w:p>
        </w:tc>
        <w:tc>
          <w:tcPr>
            <w:tcW w:w="22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636A01" w14:textId="77777777" w:rsidR="00D071CF" w:rsidRPr="007774DC" w:rsidRDefault="00D071CF"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Ô nhiễm môi trường nuôi thủy sản</w:t>
            </w:r>
          </w:p>
        </w:tc>
        <w:tc>
          <w:tcPr>
            <w:tcW w:w="3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E69D2D" w14:textId="77777777" w:rsidR="00D071CF" w:rsidRPr="007774DC" w:rsidRDefault="00D071CF" w:rsidP="004B075A">
            <w:pPr>
              <w:pStyle w:val="Nidung"/>
              <w:jc w:val="both"/>
              <w:rPr>
                <w:rFonts w:cs="Times New Roman"/>
                <w:b/>
                <w:bCs/>
                <w:color w:val="auto"/>
                <w:sz w:val="20"/>
                <w:szCs w:val="20"/>
              </w:rPr>
            </w:pPr>
            <w:r w:rsidRPr="007774DC">
              <w:rPr>
                <w:rFonts w:cs="Times New Roman"/>
                <w:b/>
                <w:bCs/>
                <w:color w:val="auto"/>
                <w:sz w:val="20"/>
                <w:szCs w:val="20"/>
              </w:rPr>
              <w:t>*Vật chất</w:t>
            </w:r>
          </w:p>
          <w:p w14:paraId="5428A801"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b/>
                <w:bCs/>
                <w:sz w:val="20"/>
                <w:szCs w:val="20"/>
              </w:rPr>
            </w:pPr>
            <w:r w:rsidRPr="007774DC">
              <w:rPr>
                <w:rFonts w:ascii="Times New Roman" w:hAnsi="Times New Roman" w:cs="Times New Roman"/>
                <w:sz w:val="20"/>
                <w:szCs w:val="20"/>
                <w:lang w:val="en-US"/>
              </w:rPr>
              <w:t>Đặc điểm vùng đất trũng thấp.</w:t>
            </w:r>
          </w:p>
          <w:p w14:paraId="36C21457"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b/>
                <w:bCs/>
                <w:sz w:val="20"/>
                <w:szCs w:val="20"/>
              </w:rPr>
            </w:pPr>
            <w:r w:rsidRPr="007774DC">
              <w:rPr>
                <w:rFonts w:ascii="Times New Roman" w:hAnsi="Times New Roman" w:cs="Times New Roman"/>
                <w:sz w:val="20"/>
                <w:szCs w:val="20"/>
                <w:lang w:val="en-US"/>
              </w:rPr>
              <w:t>80% hộ dân không đủ điều kiện xây bờ bao chống nước dâng.</w:t>
            </w:r>
          </w:p>
          <w:p w14:paraId="4E932F9C"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b/>
                <w:bCs/>
                <w:sz w:val="20"/>
                <w:szCs w:val="20"/>
              </w:rPr>
            </w:pPr>
            <w:r w:rsidRPr="007774DC">
              <w:rPr>
                <w:rFonts w:ascii="Times New Roman" w:hAnsi="Times New Roman" w:cs="Times New Roman"/>
                <w:sz w:val="20"/>
                <w:szCs w:val="20"/>
                <w:lang w:val="en-US"/>
              </w:rPr>
              <w:t>822/3295 hộ sử dụng nhà vệ sinh tạm.</w:t>
            </w:r>
          </w:p>
          <w:p w14:paraId="7F9663FC"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bCs/>
                <w:sz w:val="20"/>
                <w:szCs w:val="20"/>
              </w:rPr>
            </w:pPr>
            <w:r w:rsidRPr="007774DC">
              <w:rPr>
                <w:rFonts w:ascii="Times New Roman" w:hAnsi="Times New Roman" w:cs="Times New Roman"/>
                <w:sz w:val="20"/>
                <w:szCs w:val="20"/>
                <w:lang w:val="en-US"/>
              </w:rPr>
              <w:t>13/14 ấp không có nơi xử lý rác thải.</w:t>
            </w:r>
          </w:p>
          <w:p w14:paraId="4786C577"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b/>
                <w:bCs/>
                <w:sz w:val="20"/>
                <w:szCs w:val="20"/>
              </w:rPr>
            </w:pPr>
            <w:r w:rsidRPr="007774DC">
              <w:rPr>
                <w:rFonts w:ascii="Times New Roman" w:hAnsi="Times New Roman" w:cs="Times New Roman"/>
                <w:sz w:val="20"/>
                <w:szCs w:val="20"/>
                <w:lang w:val="en-US"/>
              </w:rPr>
              <w:t>90% chất thải từ NTTS và chăn nuôi ra sông.</w:t>
            </w:r>
          </w:p>
          <w:p w14:paraId="18523715" w14:textId="77777777" w:rsidR="00D071CF" w:rsidRPr="007774DC" w:rsidRDefault="00D071CF" w:rsidP="004B075A">
            <w:pPr>
              <w:pStyle w:val="Nidung"/>
              <w:jc w:val="both"/>
              <w:rPr>
                <w:rFonts w:cs="Times New Roman"/>
                <w:b/>
                <w:bCs/>
                <w:color w:val="auto"/>
                <w:sz w:val="20"/>
                <w:szCs w:val="20"/>
              </w:rPr>
            </w:pPr>
            <w:r w:rsidRPr="007774DC">
              <w:rPr>
                <w:rFonts w:cs="Times New Roman"/>
                <w:b/>
                <w:bCs/>
                <w:color w:val="auto"/>
                <w:sz w:val="20"/>
                <w:szCs w:val="20"/>
              </w:rPr>
              <w:t>*Tổ chức xã hội</w:t>
            </w:r>
          </w:p>
          <w:p w14:paraId="2517D3BB"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b/>
                <w:bCs/>
                <w:sz w:val="20"/>
                <w:szCs w:val="20"/>
              </w:rPr>
            </w:pPr>
            <w:r w:rsidRPr="007774DC">
              <w:rPr>
                <w:rFonts w:ascii="Times New Roman" w:hAnsi="Times New Roman" w:cs="Times New Roman"/>
                <w:sz w:val="20"/>
                <w:szCs w:val="20"/>
                <w:lang w:val="en-US"/>
              </w:rPr>
              <w:t>Công tác tuyền truyền của các ngành có liên quan trong bảo vệ môi trường chưa thường xuyên.</w:t>
            </w:r>
          </w:p>
          <w:p w14:paraId="1E228221"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lang w:val="en-US"/>
              </w:rPr>
              <w:t>Ấp chưa thành lập được đội môi trường.</w:t>
            </w:r>
          </w:p>
          <w:p w14:paraId="2CE6F39F"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lang w:val="en-US"/>
              </w:rPr>
              <w:t>Nguồn vốn hỗ trợ người dân xây dựng nhà hợp vệ sinh còn ít.</w:t>
            </w:r>
          </w:p>
          <w:p w14:paraId="331CE71D" w14:textId="77777777" w:rsidR="00D071CF" w:rsidRPr="007774DC" w:rsidRDefault="00D071CF" w:rsidP="004B075A">
            <w:pPr>
              <w:pStyle w:val="ListParagraph"/>
              <w:spacing w:after="0" w:line="240" w:lineRule="auto"/>
              <w:ind w:left="-6"/>
              <w:jc w:val="both"/>
              <w:rPr>
                <w:rFonts w:ascii="Times New Roman" w:hAnsi="Times New Roman" w:cs="Times New Roman"/>
                <w:b/>
                <w:bCs/>
                <w:sz w:val="20"/>
                <w:szCs w:val="20"/>
              </w:rPr>
            </w:pPr>
            <w:r w:rsidRPr="007774DC">
              <w:rPr>
                <w:rFonts w:ascii="Times New Roman" w:hAnsi="Times New Roman" w:cs="Times New Roman"/>
                <w:b/>
                <w:bCs/>
                <w:sz w:val="20"/>
                <w:szCs w:val="20"/>
              </w:rPr>
              <w:t>*Ý thức kinh nghiệm</w:t>
            </w:r>
          </w:p>
          <w:p w14:paraId="76DB20E5"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b/>
                <w:bCs/>
                <w:sz w:val="20"/>
                <w:szCs w:val="20"/>
              </w:rPr>
            </w:pPr>
            <w:r w:rsidRPr="007774DC">
              <w:rPr>
                <w:rFonts w:ascii="Times New Roman" w:hAnsi="Times New Roman" w:cs="Times New Roman"/>
                <w:sz w:val="20"/>
                <w:szCs w:val="20"/>
                <w:lang w:val="en-US"/>
              </w:rPr>
              <w:t>50% người dân chưa nhận thức được tác hại của rác thải đối với môi trường.</w:t>
            </w:r>
          </w:p>
          <w:p w14:paraId="4F89D778"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b/>
                <w:bCs/>
                <w:sz w:val="20"/>
                <w:szCs w:val="20"/>
              </w:rPr>
            </w:pPr>
            <w:r w:rsidRPr="007774DC">
              <w:rPr>
                <w:rFonts w:ascii="Times New Roman" w:hAnsi="Times New Roman" w:cs="Times New Roman"/>
                <w:sz w:val="20"/>
                <w:szCs w:val="20"/>
                <w:lang w:val="en-US"/>
              </w:rPr>
              <w:t>80% hộ dân có thói quen thải rác thải sinh hoạt ra sông.</w:t>
            </w:r>
          </w:p>
          <w:p w14:paraId="761BEE2F"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rPr>
              <w:t>Ấp Gò Công Đông có thùng rác nhưng người dân không bỏ rác vào thùng, vứt ra sông</w:t>
            </w:r>
          </w:p>
        </w:tc>
        <w:tc>
          <w:tcPr>
            <w:tcW w:w="2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8D67E1"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Do thói quen của người dân xả rác thải và xây dựng cầu không hợp vệ sinh ven sông.</w:t>
            </w:r>
          </w:p>
          <w:p w14:paraId="53D6DE4E"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Người dân chưa có ý thức trong việc xử lý chất thải trong chăn nuôi</w:t>
            </w:r>
          </w:p>
          <w:p w14:paraId="751B3FAF"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xml:space="preserve">Một số hộ dân trong sên vét, cải tạo ao đầm xây dựng nơi chứa bùn không đảm bảo </w:t>
            </w:r>
            <w:proofErr w:type="gramStart"/>
            <w:r w:rsidRPr="007774DC">
              <w:rPr>
                <w:rFonts w:ascii="Times New Roman" w:hAnsi="Times New Roman" w:cs="Times New Roman"/>
                <w:sz w:val="20"/>
                <w:szCs w:val="20"/>
                <w:lang w:val="en-US"/>
              </w:rPr>
              <w:t>theo</w:t>
            </w:r>
            <w:proofErr w:type="gramEnd"/>
            <w:r w:rsidRPr="007774DC">
              <w:rPr>
                <w:rFonts w:ascii="Times New Roman" w:hAnsi="Times New Roman" w:cs="Times New Roman"/>
                <w:sz w:val="20"/>
                <w:szCs w:val="20"/>
                <w:lang w:val="en-US"/>
              </w:rPr>
              <w:t xml:space="preserve"> quy định.</w:t>
            </w:r>
          </w:p>
          <w:p w14:paraId="31670540" w14:textId="77777777" w:rsidR="00D071CF" w:rsidRPr="007774DC" w:rsidRDefault="00D071CF" w:rsidP="004B075A">
            <w:pPr>
              <w:pStyle w:val="Nidung"/>
              <w:jc w:val="both"/>
              <w:rPr>
                <w:rFonts w:cs="Times New Roman"/>
                <w:bCs/>
                <w:color w:val="auto"/>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4138A6" w14:textId="77777777" w:rsidR="00D071CF" w:rsidRPr="007774DC" w:rsidRDefault="00D071CF" w:rsidP="004B075A">
            <w:pPr>
              <w:pStyle w:val="Nidung"/>
              <w:jc w:val="both"/>
              <w:rPr>
                <w:rFonts w:cs="Times New Roman"/>
                <w:b/>
                <w:bCs/>
                <w:color w:val="auto"/>
                <w:sz w:val="20"/>
                <w:szCs w:val="20"/>
                <w:u w:val="single"/>
              </w:rPr>
            </w:pPr>
            <w:r w:rsidRPr="007774DC">
              <w:rPr>
                <w:rFonts w:cs="Times New Roman"/>
                <w:b/>
                <w:bCs/>
                <w:color w:val="auto"/>
                <w:sz w:val="20"/>
                <w:szCs w:val="20"/>
                <w:u w:val="single"/>
              </w:rPr>
              <w:t>Phi công trình:</w:t>
            </w:r>
          </w:p>
          <w:p w14:paraId="59270E52"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xml:space="preserve">Kiên quyết xử lý nghiêm tất cả các trường hợp </w:t>
            </w:r>
            <w:proofErr w:type="gramStart"/>
            <w:r w:rsidRPr="007774DC">
              <w:rPr>
                <w:rFonts w:ascii="Times New Roman" w:hAnsi="Times New Roman" w:cs="Times New Roman"/>
                <w:sz w:val="20"/>
                <w:szCs w:val="20"/>
                <w:lang w:val="en-US"/>
              </w:rPr>
              <w:t>vi</w:t>
            </w:r>
            <w:proofErr w:type="gramEnd"/>
            <w:r w:rsidRPr="007774DC">
              <w:rPr>
                <w:rFonts w:ascii="Times New Roman" w:hAnsi="Times New Roman" w:cs="Times New Roman"/>
                <w:sz w:val="20"/>
                <w:szCs w:val="20"/>
                <w:lang w:val="en-US"/>
              </w:rPr>
              <w:t xml:space="preserve"> phạm.</w:t>
            </w:r>
          </w:p>
          <w:p w14:paraId="4A5D4DB5"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bCs/>
                <w:sz w:val="20"/>
                <w:szCs w:val="20"/>
              </w:rPr>
            </w:pPr>
            <w:r w:rsidRPr="007774DC">
              <w:rPr>
                <w:rFonts w:ascii="Times New Roman" w:hAnsi="Times New Roman" w:cs="Times New Roman"/>
                <w:sz w:val="20"/>
                <w:szCs w:val="20"/>
                <w:lang w:val="en-US"/>
              </w:rPr>
              <w:t>Tuyên truyền nâng cao nhận thức người dân về bảo vệ môi trường trong sinh hoạt và cải tạo ao đầm.</w:t>
            </w:r>
          </w:p>
          <w:p w14:paraId="787B047F" w14:textId="77777777" w:rsidR="00D071CF" w:rsidRPr="007774DC" w:rsidRDefault="00D071CF" w:rsidP="004B075A">
            <w:pPr>
              <w:pStyle w:val="Nidung"/>
              <w:jc w:val="both"/>
              <w:rPr>
                <w:rFonts w:cs="Times New Roman"/>
                <w:bCs/>
                <w:color w:val="auto"/>
                <w:sz w:val="20"/>
                <w:szCs w:val="20"/>
                <w:u w:val="single"/>
              </w:rPr>
            </w:pPr>
            <w:r w:rsidRPr="007774DC">
              <w:rPr>
                <w:rFonts w:cs="Times New Roman"/>
                <w:b/>
                <w:bCs/>
                <w:color w:val="auto"/>
                <w:sz w:val="20"/>
                <w:szCs w:val="20"/>
                <w:u w:val="single"/>
              </w:rPr>
              <w:t>Công trình:</w:t>
            </w:r>
          </w:p>
          <w:p w14:paraId="226883FC"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bCs/>
                <w:sz w:val="20"/>
                <w:szCs w:val="20"/>
              </w:rPr>
              <w:t>N</w:t>
            </w:r>
            <w:r w:rsidRPr="007774DC">
              <w:rPr>
                <w:rFonts w:ascii="Times New Roman" w:hAnsi="Times New Roman" w:cs="Times New Roman"/>
                <w:sz w:val="20"/>
                <w:szCs w:val="20"/>
                <w:lang w:val="en-US"/>
              </w:rPr>
              <w:t>âng cấp và kiên cố chuồng trại, đầu tư xây dựng hầm bioga xử lý chất thải trong chăn nuôi.</w:t>
            </w:r>
          </w:p>
          <w:p w14:paraId="1E9C1A2A"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Xây dựng nơi chứa rác thải trong sinh hoạt.</w:t>
            </w:r>
          </w:p>
          <w:p w14:paraId="65A478E6"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bCs/>
                <w:sz w:val="20"/>
                <w:szCs w:val="20"/>
                <w:lang w:val="en-US"/>
              </w:rPr>
            </w:pPr>
            <w:r w:rsidRPr="007774DC">
              <w:rPr>
                <w:rFonts w:ascii="Times New Roman" w:hAnsi="Times New Roman" w:cs="Times New Roman"/>
                <w:sz w:val="20"/>
                <w:szCs w:val="20"/>
                <w:lang w:val="en-US"/>
              </w:rPr>
              <w:t xml:space="preserve">Hỗ trợ xây dựng nơi chứa bùn đảm bảo </w:t>
            </w:r>
            <w:proofErr w:type="gramStart"/>
            <w:r w:rsidRPr="007774DC">
              <w:rPr>
                <w:rFonts w:ascii="Times New Roman" w:hAnsi="Times New Roman" w:cs="Times New Roman"/>
                <w:sz w:val="20"/>
                <w:szCs w:val="20"/>
                <w:lang w:val="en-US"/>
              </w:rPr>
              <w:t>theo</w:t>
            </w:r>
            <w:proofErr w:type="gramEnd"/>
            <w:r w:rsidRPr="007774DC">
              <w:rPr>
                <w:rFonts w:ascii="Times New Roman" w:hAnsi="Times New Roman" w:cs="Times New Roman"/>
                <w:sz w:val="20"/>
                <w:szCs w:val="20"/>
                <w:lang w:val="en-US"/>
              </w:rPr>
              <w:t xml:space="preserve"> quy định trong sên vét và cải tạo ao đầm.</w:t>
            </w:r>
          </w:p>
        </w:tc>
      </w:tr>
      <w:tr w:rsidR="00D071CF" w:rsidRPr="007774DC" w14:paraId="45A437A1" w14:textId="77777777" w:rsidTr="004B075A">
        <w:trPr>
          <w:trHeight w:val="300"/>
        </w:trPr>
        <w:tc>
          <w:tcPr>
            <w:tcW w:w="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6AF291" w14:textId="77777777" w:rsidR="00D071CF" w:rsidRPr="007774DC" w:rsidRDefault="00D071CF" w:rsidP="004B075A">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5</w:t>
            </w:r>
          </w:p>
        </w:tc>
        <w:tc>
          <w:tcPr>
            <w:tcW w:w="22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E87585" w14:textId="77777777" w:rsidR="00D071CF" w:rsidRPr="007774DC" w:rsidRDefault="00D071CF" w:rsidP="004B075A">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Bờ bao bị vỡ, mất sản lượng thủy sản</w:t>
            </w:r>
          </w:p>
        </w:tc>
        <w:tc>
          <w:tcPr>
            <w:tcW w:w="3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F16F25" w14:textId="77777777" w:rsidR="00D071CF" w:rsidRPr="007774DC" w:rsidRDefault="00D071CF" w:rsidP="004B075A">
            <w:pPr>
              <w:spacing w:after="0" w:line="240" w:lineRule="auto"/>
              <w:rPr>
                <w:rFonts w:ascii="Times New Roman" w:hAnsi="Times New Roman" w:cs="Times New Roman"/>
                <w:b/>
                <w:bCs/>
                <w:sz w:val="20"/>
                <w:szCs w:val="20"/>
              </w:rPr>
            </w:pPr>
            <w:r w:rsidRPr="007774DC">
              <w:rPr>
                <w:rFonts w:ascii="Times New Roman" w:hAnsi="Times New Roman" w:cs="Times New Roman"/>
                <w:b/>
                <w:bCs/>
                <w:sz w:val="20"/>
                <w:szCs w:val="20"/>
              </w:rPr>
              <w:t>*Vật chất:</w:t>
            </w:r>
          </w:p>
          <w:p w14:paraId="4541B3C9"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b/>
                <w:bCs/>
                <w:sz w:val="20"/>
                <w:szCs w:val="20"/>
              </w:rPr>
            </w:pPr>
            <w:r w:rsidRPr="007774DC">
              <w:rPr>
                <w:rFonts w:ascii="Times New Roman" w:hAnsi="Times New Roman" w:cs="Times New Roman"/>
                <w:sz w:val="20"/>
                <w:szCs w:val="20"/>
                <w:lang w:val="en-US"/>
              </w:rPr>
              <w:t>Đặc điểm vùng đất trũng thấp.</w:t>
            </w:r>
          </w:p>
          <w:p w14:paraId="049AFB97"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bCs/>
                <w:sz w:val="20"/>
                <w:szCs w:val="20"/>
              </w:rPr>
            </w:pPr>
            <w:r w:rsidRPr="007774DC">
              <w:rPr>
                <w:rFonts w:ascii="Times New Roman" w:hAnsi="Times New Roman" w:cs="Times New Roman"/>
                <w:bCs/>
                <w:sz w:val="20"/>
                <w:szCs w:val="20"/>
                <w:lang w:val="en-US"/>
              </w:rPr>
              <w:t>7/14 ấp có đường đất ngập do triều cường ngập trên 1 mét.</w:t>
            </w:r>
          </w:p>
          <w:p w14:paraId="48B293F7"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b/>
                <w:bCs/>
                <w:sz w:val="20"/>
                <w:szCs w:val="20"/>
              </w:rPr>
            </w:pPr>
            <w:r w:rsidRPr="007774DC">
              <w:rPr>
                <w:rFonts w:ascii="Times New Roman" w:hAnsi="Times New Roman" w:cs="Times New Roman"/>
                <w:bCs/>
                <w:sz w:val="20"/>
                <w:szCs w:val="20"/>
              </w:rPr>
              <w:t>14/14 ấp có 100% bờ bao chống triều cường kết hợp lộ giao thông nông thôn bằng đất đen chưa kiên cố</w:t>
            </w:r>
            <w:r w:rsidRPr="007774DC">
              <w:rPr>
                <w:rFonts w:ascii="Times New Roman" w:hAnsi="Times New Roman" w:cs="Times New Roman"/>
                <w:bCs/>
                <w:sz w:val="20"/>
                <w:szCs w:val="20"/>
                <w:lang w:val="en-US"/>
              </w:rPr>
              <w:t>.</w:t>
            </w:r>
          </w:p>
          <w:p w14:paraId="05E348D8"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b/>
                <w:bCs/>
                <w:sz w:val="20"/>
                <w:szCs w:val="20"/>
              </w:rPr>
            </w:pPr>
            <w:r w:rsidRPr="007774DC">
              <w:rPr>
                <w:rFonts w:ascii="Times New Roman" w:hAnsi="Times New Roman" w:cs="Times New Roman"/>
                <w:sz w:val="20"/>
                <w:szCs w:val="20"/>
                <w:lang w:val="en-US"/>
              </w:rPr>
              <w:t>822/3295 hộ sử dụng nhà vệ sinh tạm.</w:t>
            </w:r>
          </w:p>
          <w:p w14:paraId="7B6E3F56"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bCs/>
                <w:sz w:val="20"/>
                <w:szCs w:val="20"/>
              </w:rPr>
            </w:pPr>
            <w:r w:rsidRPr="007774DC">
              <w:rPr>
                <w:rFonts w:ascii="Times New Roman" w:hAnsi="Times New Roman" w:cs="Times New Roman"/>
                <w:sz w:val="20"/>
                <w:szCs w:val="20"/>
                <w:lang w:val="en-US"/>
              </w:rPr>
              <w:t>13/14 ấp không có nơi xử lý rác thải.</w:t>
            </w:r>
          </w:p>
          <w:p w14:paraId="4F80C146"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b/>
                <w:bCs/>
                <w:sz w:val="20"/>
                <w:szCs w:val="20"/>
              </w:rPr>
            </w:pPr>
            <w:r w:rsidRPr="007774DC">
              <w:rPr>
                <w:rFonts w:ascii="Times New Roman" w:hAnsi="Times New Roman" w:cs="Times New Roman"/>
                <w:sz w:val="20"/>
                <w:szCs w:val="20"/>
                <w:lang w:val="en-US"/>
              </w:rPr>
              <w:t>90% chất thải từ NTTS và chăn nuôi ra sông.</w:t>
            </w:r>
          </w:p>
          <w:p w14:paraId="19837E29"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lang w:val="en-US"/>
              </w:rPr>
              <w:t>57% thiệt hại sản lượng thủy sản hàng năm.</w:t>
            </w:r>
          </w:p>
          <w:p w14:paraId="648BBBAA"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rPr>
            </w:pPr>
            <w:r w:rsidRPr="007774DC">
              <w:rPr>
                <w:rFonts w:ascii="Times New Roman" w:hAnsi="Times New Roman" w:cs="Times New Roman"/>
                <w:sz w:val="20"/>
                <w:szCs w:val="20"/>
                <w:lang w:val="en-US"/>
              </w:rPr>
              <w:t>Hộ thiếu vốn làm bờ bao kiên cố.</w:t>
            </w:r>
          </w:p>
          <w:p w14:paraId="5FAB619E" w14:textId="77777777" w:rsidR="00D071CF" w:rsidRPr="007774DC" w:rsidRDefault="00D071CF" w:rsidP="004B075A">
            <w:pPr>
              <w:spacing w:after="0" w:line="240" w:lineRule="auto"/>
              <w:rPr>
                <w:rFonts w:ascii="Times New Roman" w:hAnsi="Times New Roman" w:cs="Times New Roman"/>
                <w:b/>
                <w:bCs/>
                <w:sz w:val="20"/>
                <w:szCs w:val="20"/>
              </w:rPr>
            </w:pPr>
            <w:r w:rsidRPr="007774DC">
              <w:rPr>
                <w:rFonts w:ascii="Times New Roman" w:hAnsi="Times New Roman" w:cs="Times New Roman"/>
                <w:b/>
                <w:bCs/>
                <w:sz w:val="20"/>
                <w:szCs w:val="20"/>
              </w:rPr>
              <w:t>*Tổ chức xã hội:</w:t>
            </w:r>
          </w:p>
          <w:p w14:paraId="4CCCC3B6"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xml:space="preserve">Công tác tuyền truyền của các ngành </w:t>
            </w:r>
            <w:r w:rsidRPr="007774DC">
              <w:rPr>
                <w:rFonts w:ascii="Times New Roman" w:hAnsi="Times New Roman" w:cs="Times New Roman"/>
                <w:sz w:val="20"/>
                <w:szCs w:val="20"/>
                <w:lang w:val="en-US"/>
              </w:rPr>
              <w:lastRenderedPageBreak/>
              <w:t>có liên quan trong việc vận động người dân nâng cấp bờ bao chưa thường xuyên.</w:t>
            </w:r>
          </w:p>
          <w:p w14:paraId="667D0ABC"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30% hộ mua con giống kém chất lượng, không rõ nguồn gốc.</w:t>
            </w:r>
          </w:p>
          <w:p w14:paraId="6611C488"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Nơi bán thuốc thủy sản ở thị trấn Cái Đôi Vàm cách xã 13 km.</w:t>
            </w:r>
          </w:p>
          <w:p w14:paraId="52AD875F" w14:textId="77777777" w:rsidR="00D071CF" w:rsidRPr="007774DC" w:rsidRDefault="00D071CF" w:rsidP="004B075A">
            <w:pPr>
              <w:spacing w:after="0" w:line="240" w:lineRule="auto"/>
              <w:rPr>
                <w:rFonts w:ascii="Times New Roman" w:hAnsi="Times New Roman" w:cs="Times New Roman"/>
                <w:b/>
                <w:bCs/>
                <w:sz w:val="20"/>
                <w:szCs w:val="20"/>
              </w:rPr>
            </w:pPr>
            <w:r w:rsidRPr="007774DC">
              <w:rPr>
                <w:rFonts w:ascii="Times New Roman" w:hAnsi="Times New Roman" w:cs="Times New Roman"/>
                <w:b/>
                <w:bCs/>
                <w:sz w:val="20"/>
                <w:szCs w:val="20"/>
              </w:rPr>
              <w:t>*Nhận thức, kinh nghiệm:</w:t>
            </w:r>
          </w:p>
          <w:p w14:paraId="662F2BEA"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Một số người dân chưa chủ động trong việc nâng cấp bờ bao.</w:t>
            </w:r>
          </w:p>
          <w:p w14:paraId="3AB49922"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25% hộ nuôi thiếu kiến thức, kỹ thuật chăm sóc.</w:t>
            </w:r>
          </w:p>
          <w:p w14:paraId="3D63811F"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35-40% hộ không có ý thức tham gia tập huấn kỹ thuật.</w:t>
            </w:r>
          </w:p>
        </w:tc>
        <w:tc>
          <w:tcPr>
            <w:tcW w:w="2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5D5EF3" w14:textId="77777777" w:rsidR="00D071CF" w:rsidRPr="007774DC" w:rsidRDefault="00D071CF" w:rsidP="004B075A">
            <w:pPr>
              <w:spacing w:after="0" w:line="240" w:lineRule="auto"/>
              <w:jc w:val="both"/>
              <w:rPr>
                <w:rFonts w:ascii="Times New Roman" w:hAnsi="Times New Roman" w:cs="Times New Roman"/>
                <w:sz w:val="20"/>
                <w:szCs w:val="20"/>
              </w:rPr>
            </w:pPr>
            <w:r w:rsidRPr="007774DC">
              <w:rPr>
                <w:rFonts w:ascii="Times New Roman" w:hAnsi="Times New Roman" w:cs="Times New Roman"/>
                <w:sz w:val="20"/>
                <w:szCs w:val="20"/>
              </w:rPr>
              <w:lastRenderedPageBreak/>
              <w:t>- Triều cường diễn biến bất thường, năm sau cao hơn năm trước.</w:t>
            </w:r>
          </w:p>
          <w:p w14:paraId="72105E33"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Lượng mưa nhiều vào mùa mưa dẫn đến thay đổi độ mặn nguồn nước làm tôm nuôi bị chết.</w:t>
            </w:r>
          </w:p>
          <w:p w14:paraId="78FAC721"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Chất lượng giống không đảm bảo (giống trôi nổi).</w:t>
            </w:r>
          </w:p>
          <w:p w14:paraId="47B63FE3" w14:textId="77777777" w:rsidR="00D071CF" w:rsidRPr="007774DC" w:rsidRDefault="00D071CF" w:rsidP="004B075A">
            <w:pPr>
              <w:spacing w:after="0" w:line="240" w:lineRule="auto"/>
              <w:jc w:val="both"/>
              <w:rPr>
                <w:rFonts w:ascii="Times New Roman" w:hAnsi="Times New Roman" w:cs="Times New Roman"/>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BDCDE5" w14:textId="77777777" w:rsidR="00D071CF" w:rsidRPr="007774DC" w:rsidRDefault="00D071CF" w:rsidP="004B075A">
            <w:pPr>
              <w:spacing w:after="0" w:line="240" w:lineRule="auto"/>
              <w:rPr>
                <w:rFonts w:ascii="Times New Roman" w:hAnsi="Times New Roman" w:cs="Times New Roman"/>
                <w:b/>
                <w:bCs/>
                <w:sz w:val="20"/>
                <w:szCs w:val="20"/>
                <w:u w:val="single"/>
              </w:rPr>
            </w:pPr>
            <w:r w:rsidRPr="007774DC">
              <w:rPr>
                <w:rFonts w:ascii="Times New Roman" w:hAnsi="Times New Roman" w:cs="Times New Roman"/>
                <w:b/>
                <w:bCs/>
                <w:sz w:val="20"/>
                <w:szCs w:val="20"/>
                <w:u w:val="single"/>
              </w:rPr>
              <w:t>Phi công trình:</w:t>
            </w:r>
          </w:p>
          <w:p w14:paraId="4D908948"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Thường xuyên tuyền truyền vận động để người dân chủ động nâng cấp bờ bao chống tràn.</w:t>
            </w:r>
          </w:p>
          <w:p w14:paraId="3CEF66BF"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Hướng dẫn người dân mua con giống ở các cơ sở sản xuất giống đảm bảo chất lượng.</w:t>
            </w:r>
          </w:p>
          <w:p w14:paraId="47459430"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Mớ các lớp tập huấn ứng dụng khoa học kỹ thuật vào NTTS cho người dân.</w:t>
            </w:r>
          </w:p>
          <w:p w14:paraId="5352D75E" w14:textId="77777777" w:rsidR="00D071CF" w:rsidRPr="007774DC" w:rsidRDefault="00D071CF" w:rsidP="004B075A">
            <w:pPr>
              <w:spacing w:after="0" w:line="240" w:lineRule="auto"/>
              <w:jc w:val="both"/>
              <w:rPr>
                <w:rFonts w:ascii="Times New Roman" w:hAnsi="Times New Roman" w:cs="Times New Roman"/>
                <w:b/>
                <w:bCs/>
                <w:sz w:val="20"/>
                <w:szCs w:val="20"/>
                <w:u w:val="single"/>
              </w:rPr>
            </w:pPr>
            <w:r w:rsidRPr="007774DC">
              <w:rPr>
                <w:rFonts w:ascii="Times New Roman" w:hAnsi="Times New Roman" w:cs="Times New Roman"/>
                <w:b/>
                <w:bCs/>
                <w:sz w:val="20"/>
                <w:szCs w:val="20"/>
                <w:u w:val="single"/>
              </w:rPr>
              <w:t>Công trình:</w:t>
            </w:r>
          </w:p>
          <w:p w14:paraId="2C1D1A80"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xml:space="preserve">Hỗ trợ kinh phí những hộ dân không có điều kiện nâng cấp bờ bao </w:t>
            </w:r>
            <w:r w:rsidRPr="007774DC">
              <w:rPr>
                <w:rFonts w:ascii="Times New Roman" w:hAnsi="Times New Roman" w:cs="Times New Roman"/>
                <w:sz w:val="20"/>
                <w:szCs w:val="20"/>
                <w:lang w:val="en-US"/>
              </w:rPr>
              <w:lastRenderedPageBreak/>
              <w:t xml:space="preserve">chống tràn. </w:t>
            </w:r>
          </w:p>
          <w:p w14:paraId="738E62CF"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Xây dựng bờ bao ngăn triều cường kết hợp lộ giao thông nông thôn (lộ bê tông).</w:t>
            </w:r>
          </w:p>
          <w:p w14:paraId="387195E3"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Hỗ trợ kinh phí cho người dân thực hiện các tiêu chuẩn nuôi tôm sinh thái để được chứng nhận quốc tế.</w:t>
            </w:r>
          </w:p>
          <w:p w14:paraId="788FF483" w14:textId="77777777" w:rsidR="00D071CF" w:rsidRPr="007774DC" w:rsidRDefault="00D071CF" w:rsidP="0094739E">
            <w:pPr>
              <w:pStyle w:val="ListParagraph"/>
              <w:numPr>
                <w:ilvl w:val="0"/>
                <w:numId w:val="52"/>
              </w:numPr>
              <w:spacing w:after="0" w:line="240" w:lineRule="auto"/>
              <w:ind w:left="174" w:hanging="18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xml:space="preserve">Hỗ trợ kinh phí các cơ sở sản xuất giống đảm bảo </w:t>
            </w:r>
            <w:proofErr w:type="gramStart"/>
            <w:r w:rsidRPr="007774DC">
              <w:rPr>
                <w:rFonts w:ascii="Times New Roman" w:hAnsi="Times New Roman" w:cs="Times New Roman"/>
                <w:sz w:val="20"/>
                <w:szCs w:val="20"/>
                <w:lang w:val="en-US"/>
              </w:rPr>
              <w:t>theo</w:t>
            </w:r>
            <w:proofErr w:type="gramEnd"/>
            <w:r w:rsidRPr="007774DC">
              <w:rPr>
                <w:rFonts w:ascii="Times New Roman" w:hAnsi="Times New Roman" w:cs="Times New Roman"/>
                <w:sz w:val="20"/>
                <w:szCs w:val="20"/>
                <w:lang w:val="en-US"/>
              </w:rPr>
              <w:t xml:space="preserve"> tiêu chuẩn sinh thái.</w:t>
            </w:r>
          </w:p>
        </w:tc>
      </w:tr>
    </w:tbl>
    <w:p w14:paraId="02855D5E" w14:textId="77777777" w:rsidR="00D071CF" w:rsidRPr="007774DC" w:rsidRDefault="00D071CF" w:rsidP="00E42D62">
      <w:pPr>
        <w:pStyle w:val="Nidung"/>
        <w:rPr>
          <w:rFonts w:cs="Times New Roman"/>
          <w:color w:val="000000" w:themeColor="text1"/>
          <w:sz w:val="20"/>
          <w:szCs w:val="20"/>
        </w:rPr>
      </w:pPr>
    </w:p>
    <w:p w14:paraId="20665A38" w14:textId="77777777" w:rsidR="00D071CF" w:rsidRPr="007774DC" w:rsidRDefault="00D071CF" w:rsidP="00E42D62">
      <w:pPr>
        <w:pStyle w:val="Nidung"/>
        <w:rPr>
          <w:rFonts w:cs="Times New Roman"/>
          <w:color w:val="000000" w:themeColor="text1"/>
          <w:sz w:val="20"/>
          <w:szCs w:val="20"/>
        </w:rPr>
      </w:pPr>
    </w:p>
    <w:p w14:paraId="2ED158E6" w14:textId="77777777" w:rsidR="00E42D62" w:rsidRPr="007774DC" w:rsidRDefault="00E42D62" w:rsidP="005A78F7">
      <w:pPr>
        <w:pStyle w:val="mc2"/>
        <w:numPr>
          <w:ilvl w:val="0"/>
          <w:numId w:val="34"/>
        </w:numPr>
        <w:rPr>
          <w:color w:val="000000" w:themeColor="text1"/>
          <w:sz w:val="20"/>
          <w:szCs w:val="20"/>
        </w:rPr>
      </w:pPr>
      <w:bookmarkStart w:id="102" w:name="_Toc41"/>
      <w:bookmarkStart w:id="103" w:name="_Toc520795603"/>
      <w:bookmarkStart w:id="104" w:name="_Toc521071106"/>
      <w:r w:rsidRPr="007774DC">
        <w:rPr>
          <w:color w:val="000000" w:themeColor="text1"/>
          <w:sz w:val="20"/>
          <w:szCs w:val="20"/>
        </w:rPr>
        <w:t>Tổng hợp các giải pháp phòng, chống thiên tai/thích ứng BĐKH</w:t>
      </w:r>
      <w:bookmarkEnd w:id="102"/>
      <w:bookmarkEnd w:id="103"/>
      <w:bookmarkEnd w:id="104"/>
    </w:p>
    <w:p w14:paraId="3948D640" w14:textId="77777777" w:rsidR="00595676" w:rsidRPr="007774DC" w:rsidRDefault="00595676" w:rsidP="00595676">
      <w:pPr>
        <w:widowControl w:val="0"/>
        <w:spacing w:before="7" w:after="0" w:line="25" w:lineRule="atLeast"/>
        <w:ind w:left="2880" w:right="-20"/>
        <w:jc w:val="center"/>
        <w:rPr>
          <w:rFonts w:ascii="Times New Roman" w:eastAsia="Arial" w:hAnsi="Times New Roman" w:cs="Times New Roman"/>
          <w:b/>
          <w:sz w:val="20"/>
          <w:szCs w:val="20"/>
        </w:rPr>
      </w:pPr>
    </w:p>
    <w:tbl>
      <w:tblPr>
        <w:tblW w:w="10925" w:type="dxa"/>
        <w:tblInd w:w="-7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62"/>
        <w:gridCol w:w="1975"/>
        <w:gridCol w:w="1688"/>
        <w:gridCol w:w="3099"/>
        <w:gridCol w:w="964"/>
        <w:gridCol w:w="1087"/>
        <w:gridCol w:w="950"/>
      </w:tblGrid>
      <w:tr w:rsidR="00533725" w:rsidRPr="007774DC" w14:paraId="300C7F6B" w14:textId="77777777" w:rsidTr="00533725">
        <w:trPr>
          <w:trHeight w:val="135"/>
        </w:trPr>
        <w:tc>
          <w:tcPr>
            <w:tcW w:w="116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EEEDE3" w14:textId="77777777" w:rsidR="00533725" w:rsidRPr="007774DC" w:rsidRDefault="00533725" w:rsidP="0022716C">
            <w:pPr>
              <w:pStyle w:val="Nidung"/>
              <w:jc w:val="center"/>
              <w:rPr>
                <w:rFonts w:cs="Times New Roman"/>
                <w:color w:val="auto"/>
                <w:sz w:val="20"/>
                <w:szCs w:val="20"/>
              </w:rPr>
            </w:pPr>
            <w:r w:rsidRPr="007774DC">
              <w:rPr>
                <w:rFonts w:cs="Times New Roman"/>
                <w:b/>
                <w:bCs/>
                <w:color w:val="auto"/>
                <w:sz w:val="20"/>
                <w:szCs w:val="20"/>
              </w:rPr>
              <w:t>Nhóm ngành/lĩnh vực (*)</w:t>
            </w:r>
          </w:p>
        </w:tc>
        <w:tc>
          <w:tcPr>
            <w:tcW w:w="19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28FF66" w14:textId="77777777" w:rsidR="00533725" w:rsidRPr="007774DC" w:rsidRDefault="00533725" w:rsidP="0022716C">
            <w:pPr>
              <w:pStyle w:val="Nidung"/>
              <w:jc w:val="center"/>
              <w:rPr>
                <w:rFonts w:cs="Times New Roman"/>
                <w:color w:val="auto"/>
                <w:sz w:val="20"/>
                <w:szCs w:val="20"/>
              </w:rPr>
            </w:pPr>
            <w:r w:rsidRPr="007774DC">
              <w:rPr>
                <w:rFonts w:cs="Times New Roman"/>
                <w:b/>
                <w:bCs/>
                <w:color w:val="auto"/>
                <w:sz w:val="20"/>
                <w:szCs w:val="20"/>
              </w:rPr>
              <w:t xml:space="preserve">Các giải pháp đề xuất (**) </w:t>
            </w:r>
          </w:p>
        </w:tc>
        <w:tc>
          <w:tcPr>
            <w:tcW w:w="168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DAAF0B" w14:textId="77777777" w:rsidR="00533725" w:rsidRPr="007774DC" w:rsidRDefault="00533725" w:rsidP="0022716C">
            <w:pPr>
              <w:pStyle w:val="Nidung"/>
              <w:rPr>
                <w:rFonts w:cs="Times New Roman"/>
                <w:color w:val="auto"/>
                <w:sz w:val="20"/>
                <w:szCs w:val="20"/>
              </w:rPr>
            </w:pPr>
            <w:r w:rsidRPr="007774DC">
              <w:rPr>
                <w:rFonts w:cs="Times New Roman"/>
                <w:b/>
                <w:bCs/>
                <w:color w:val="auto"/>
                <w:sz w:val="20"/>
                <w:szCs w:val="20"/>
              </w:rPr>
              <w:t>Địa điểm và đối tượng hưởng lợi</w:t>
            </w:r>
          </w:p>
        </w:tc>
        <w:tc>
          <w:tcPr>
            <w:tcW w:w="309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79FB4F" w14:textId="77777777" w:rsidR="00533725" w:rsidRPr="007774DC" w:rsidRDefault="00533725" w:rsidP="0022716C">
            <w:pPr>
              <w:pStyle w:val="Nidung"/>
              <w:jc w:val="center"/>
              <w:rPr>
                <w:rFonts w:cs="Times New Roman"/>
                <w:b/>
                <w:bCs/>
                <w:color w:val="auto"/>
                <w:sz w:val="20"/>
                <w:szCs w:val="20"/>
              </w:rPr>
            </w:pPr>
            <w:r w:rsidRPr="007774DC">
              <w:rPr>
                <w:rFonts w:cs="Times New Roman"/>
                <w:b/>
                <w:bCs/>
                <w:color w:val="auto"/>
                <w:sz w:val="20"/>
                <w:szCs w:val="20"/>
              </w:rPr>
              <w:t>Hoạt động cụ thể để thực hiện giải pháp</w:t>
            </w:r>
          </w:p>
          <w:p w14:paraId="74AAD605" w14:textId="77777777" w:rsidR="00533725" w:rsidRPr="007774DC" w:rsidRDefault="00533725" w:rsidP="0022716C">
            <w:pPr>
              <w:pStyle w:val="Nidung"/>
              <w:jc w:val="center"/>
              <w:rPr>
                <w:rFonts w:cs="Times New Roman"/>
                <w:color w:val="auto"/>
                <w:sz w:val="20"/>
                <w:szCs w:val="20"/>
              </w:rPr>
            </w:pPr>
            <w:r w:rsidRPr="007774DC">
              <w:rPr>
                <w:rFonts w:cs="Times New Roman"/>
                <w:b/>
                <w:bCs/>
                <w:color w:val="auto"/>
                <w:sz w:val="20"/>
                <w:szCs w:val="20"/>
              </w:rPr>
              <w:t>(****)</w:t>
            </w:r>
          </w:p>
        </w:tc>
        <w:tc>
          <w:tcPr>
            <w:tcW w:w="20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E1733A" w14:textId="77777777" w:rsidR="00533725" w:rsidRPr="007774DC" w:rsidRDefault="00533725" w:rsidP="0022716C">
            <w:pPr>
              <w:pStyle w:val="Nidung"/>
              <w:jc w:val="center"/>
              <w:rPr>
                <w:rFonts w:cs="Times New Roman"/>
                <w:color w:val="auto"/>
                <w:sz w:val="20"/>
                <w:szCs w:val="20"/>
              </w:rPr>
            </w:pPr>
            <w:r w:rsidRPr="007774DC">
              <w:rPr>
                <w:rFonts w:cs="Times New Roman"/>
                <w:b/>
                <w:bCs/>
                <w:color w:val="auto"/>
                <w:sz w:val="20"/>
                <w:szCs w:val="20"/>
              </w:rPr>
              <w:t>Thời gian dự kiến</w:t>
            </w:r>
          </w:p>
        </w:tc>
        <w:tc>
          <w:tcPr>
            <w:tcW w:w="95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0E6A2F" w14:textId="77777777" w:rsidR="00533725" w:rsidRPr="007774DC" w:rsidRDefault="00533725" w:rsidP="0022716C">
            <w:pPr>
              <w:pStyle w:val="Nidung"/>
              <w:jc w:val="center"/>
              <w:rPr>
                <w:rFonts w:cs="Times New Roman"/>
                <w:color w:val="auto"/>
                <w:sz w:val="20"/>
                <w:szCs w:val="20"/>
              </w:rPr>
            </w:pPr>
            <w:r w:rsidRPr="007774DC">
              <w:rPr>
                <w:rFonts w:cs="Times New Roman"/>
                <w:b/>
                <w:bCs/>
                <w:color w:val="auto"/>
                <w:sz w:val="20"/>
                <w:szCs w:val="20"/>
              </w:rPr>
              <w:t>Nguồn ngân sách dự kiến</w:t>
            </w:r>
          </w:p>
        </w:tc>
      </w:tr>
      <w:tr w:rsidR="00533725" w:rsidRPr="007774DC" w14:paraId="629D9D0C" w14:textId="77777777" w:rsidTr="00533725">
        <w:trPr>
          <w:trHeight w:val="630"/>
        </w:trPr>
        <w:tc>
          <w:tcPr>
            <w:tcW w:w="1162" w:type="dxa"/>
            <w:vMerge/>
            <w:tcBorders>
              <w:top w:val="single" w:sz="4" w:space="0" w:color="000000"/>
              <w:left w:val="single" w:sz="4" w:space="0" w:color="000000"/>
              <w:bottom w:val="single" w:sz="4" w:space="0" w:color="000000"/>
              <w:right w:val="single" w:sz="4" w:space="0" w:color="000000"/>
            </w:tcBorders>
            <w:shd w:val="clear" w:color="auto" w:fill="auto"/>
          </w:tcPr>
          <w:p w14:paraId="6A80E663" w14:textId="77777777" w:rsidR="00533725" w:rsidRPr="007774DC" w:rsidRDefault="00533725" w:rsidP="0022716C">
            <w:pPr>
              <w:spacing w:after="0" w:line="240" w:lineRule="auto"/>
              <w:rPr>
                <w:rFonts w:ascii="Times New Roman" w:hAnsi="Times New Roman" w:cs="Times New Roman"/>
                <w:sz w:val="20"/>
                <w:szCs w:val="20"/>
              </w:rPr>
            </w:pPr>
          </w:p>
        </w:tc>
        <w:tc>
          <w:tcPr>
            <w:tcW w:w="1975" w:type="dxa"/>
            <w:vMerge/>
            <w:tcBorders>
              <w:top w:val="single" w:sz="4" w:space="0" w:color="000000"/>
              <w:left w:val="single" w:sz="4" w:space="0" w:color="000000"/>
              <w:bottom w:val="single" w:sz="4" w:space="0" w:color="000000"/>
              <w:right w:val="single" w:sz="4" w:space="0" w:color="000000"/>
            </w:tcBorders>
            <w:shd w:val="clear" w:color="auto" w:fill="auto"/>
          </w:tcPr>
          <w:p w14:paraId="6E135ED8" w14:textId="77777777" w:rsidR="00533725" w:rsidRPr="007774DC" w:rsidRDefault="00533725" w:rsidP="0022716C">
            <w:pPr>
              <w:spacing w:after="0" w:line="240" w:lineRule="auto"/>
              <w:rPr>
                <w:rFonts w:ascii="Times New Roman" w:hAnsi="Times New Roman" w:cs="Times New Roman"/>
                <w:sz w:val="20"/>
                <w:szCs w:val="20"/>
              </w:rPr>
            </w:pPr>
          </w:p>
        </w:tc>
        <w:tc>
          <w:tcPr>
            <w:tcW w:w="1688" w:type="dxa"/>
            <w:vMerge/>
            <w:tcBorders>
              <w:top w:val="single" w:sz="4" w:space="0" w:color="000000"/>
              <w:left w:val="single" w:sz="4" w:space="0" w:color="000000"/>
              <w:bottom w:val="single" w:sz="4" w:space="0" w:color="000000"/>
              <w:right w:val="single" w:sz="4" w:space="0" w:color="000000"/>
            </w:tcBorders>
            <w:shd w:val="clear" w:color="auto" w:fill="auto"/>
          </w:tcPr>
          <w:p w14:paraId="782A8079" w14:textId="77777777" w:rsidR="00533725" w:rsidRPr="007774DC" w:rsidRDefault="00533725" w:rsidP="0022716C">
            <w:pPr>
              <w:spacing w:after="0" w:line="240" w:lineRule="auto"/>
              <w:rPr>
                <w:rFonts w:ascii="Times New Roman" w:hAnsi="Times New Roman" w:cs="Times New Roman"/>
                <w:sz w:val="20"/>
                <w:szCs w:val="20"/>
              </w:rPr>
            </w:pPr>
          </w:p>
        </w:tc>
        <w:tc>
          <w:tcPr>
            <w:tcW w:w="3099" w:type="dxa"/>
            <w:vMerge/>
            <w:tcBorders>
              <w:top w:val="single" w:sz="4" w:space="0" w:color="000000"/>
              <w:left w:val="single" w:sz="4" w:space="0" w:color="000000"/>
              <w:bottom w:val="single" w:sz="4" w:space="0" w:color="000000"/>
              <w:right w:val="single" w:sz="4" w:space="0" w:color="000000"/>
            </w:tcBorders>
            <w:shd w:val="clear" w:color="auto" w:fill="auto"/>
          </w:tcPr>
          <w:p w14:paraId="118F937A" w14:textId="77777777" w:rsidR="00533725" w:rsidRPr="007774DC" w:rsidRDefault="00533725" w:rsidP="0022716C">
            <w:pPr>
              <w:spacing w:after="0" w:line="240" w:lineRule="auto"/>
              <w:rPr>
                <w:rFonts w:ascii="Times New Roman" w:hAnsi="Times New Roman" w:cs="Times New Roman"/>
                <w:sz w:val="20"/>
                <w:szCs w:val="20"/>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1969FD" w14:textId="77777777" w:rsidR="00533725" w:rsidRPr="007774DC" w:rsidRDefault="00533725" w:rsidP="0022716C">
            <w:pPr>
              <w:pStyle w:val="Nidung"/>
              <w:jc w:val="center"/>
              <w:rPr>
                <w:rFonts w:cs="Times New Roman"/>
                <w:color w:val="auto"/>
                <w:sz w:val="20"/>
                <w:szCs w:val="20"/>
              </w:rPr>
            </w:pPr>
            <w:r w:rsidRPr="007774DC">
              <w:rPr>
                <w:rFonts w:cs="Times New Roman"/>
                <w:b/>
                <w:bCs/>
                <w:color w:val="auto"/>
                <w:sz w:val="20"/>
                <w:szCs w:val="20"/>
              </w:rPr>
              <w:t xml:space="preserve">Ngắn hạn </w:t>
            </w:r>
            <w:r w:rsidRPr="007774DC">
              <w:rPr>
                <w:rFonts w:cs="Times New Roman"/>
                <w:iCs/>
                <w:color w:val="auto"/>
                <w:sz w:val="20"/>
                <w:szCs w:val="20"/>
              </w:rPr>
              <w:t>(thời thực hiện dưới 2 năm)</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603F15F" w14:textId="77777777" w:rsidR="00533725" w:rsidRPr="007774DC" w:rsidRDefault="00533725" w:rsidP="0022716C">
            <w:pPr>
              <w:pStyle w:val="Nidung"/>
              <w:jc w:val="center"/>
              <w:rPr>
                <w:rFonts w:cs="Times New Roman"/>
                <w:color w:val="auto"/>
                <w:sz w:val="20"/>
                <w:szCs w:val="20"/>
              </w:rPr>
            </w:pPr>
            <w:r w:rsidRPr="007774DC">
              <w:rPr>
                <w:rFonts w:cs="Times New Roman"/>
                <w:b/>
                <w:bCs/>
                <w:color w:val="auto"/>
                <w:sz w:val="20"/>
                <w:szCs w:val="20"/>
              </w:rPr>
              <w:t xml:space="preserve">Dài hạn </w:t>
            </w:r>
            <w:r w:rsidRPr="007774DC">
              <w:rPr>
                <w:rFonts w:cs="Times New Roman"/>
                <w:iCs/>
                <w:color w:val="auto"/>
                <w:sz w:val="20"/>
                <w:szCs w:val="20"/>
              </w:rPr>
              <w:t>(thời gian thực hiện trên 2 năm)</w:t>
            </w:r>
          </w:p>
        </w:tc>
        <w:tc>
          <w:tcPr>
            <w:tcW w:w="950" w:type="dxa"/>
            <w:vMerge/>
            <w:tcBorders>
              <w:top w:val="single" w:sz="4" w:space="0" w:color="000000"/>
              <w:left w:val="single" w:sz="4" w:space="0" w:color="000000"/>
              <w:bottom w:val="single" w:sz="4" w:space="0" w:color="000000"/>
              <w:right w:val="single" w:sz="4" w:space="0" w:color="000000"/>
            </w:tcBorders>
            <w:shd w:val="clear" w:color="auto" w:fill="auto"/>
          </w:tcPr>
          <w:p w14:paraId="604F708C" w14:textId="77777777" w:rsidR="00533725" w:rsidRPr="007774DC" w:rsidRDefault="00533725" w:rsidP="0022716C">
            <w:pPr>
              <w:spacing w:after="0" w:line="240" w:lineRule="auto"/>
              <w:rPr>
                <w:rFonts w:ascii="Times New Roman" w:hAnsi="Times New Roman" w:cs="Times New Roman"/>
                <w:sz w:val="20"/>
                <w:szCs w:val="20"/>
              </w:rPr>
            </w:pPr>
          </w:p>
        </w:tc>
      </w:tr>
      <w:tr w:rsidR="00533725" w:rsidRPr="007774DC" w14:paraId="0E6B52E3" w14:textId="77777777" w:rsidTr="00533725">
        <w:trPr>
          <w:trHeight w:val="288"/>
        </w:trPr>
        <w:tc>
          <w:tcPr>
            <w:tcW w:w="10925" w:type="dxa"/>
            <w:gridSpan w:val="7"/>
            <w:tcBorders>
              <w:top w:val="single" w:sz="4" w:space="0" w:color="000000"/>
              <w:left w:val="single" w:sz="4" w:space="0" w:color="000000"/>
              <w:bottom w:val="single" w:sz="4" w:space="0" w:color="000000"/>
              <w:right w:val="single" w:sz="4" w:space="0" w:color="000000"/>
            </w:tcBorders>
            <w:shd w:val="clear" w:color="auto" w:fill="auto"/>
          </w:tcPr>
          <w:p w14:paraId="539ECEAB" w14:textId="77777777" w:rsidR="00533725" w:rsidRPr="007774DC" w:rsidRDefault="00533725" w:rsidP="0022716C">
            <w:pPr>
              <w:spacing w:after="0" w:line="240" w:lineRule="auto"/>
              <w:rPr>
                <w:rFonts w:ascii="Times New Roman" w:hAnsi="Times New Roman" w:cs="Times New Roman"/>
                <w:sz w:val="20"/>
                <w:szCs w:val="20"/>
              </w:rPr>
            </w:pPr>
            <w:r w:rsidRPr="007774DC">
              <w:rPr>
                <w:rFonts w:ascii="Times New Roman" w:hAnsi="Times New Roman" w:cs="Times New Roman"/>
                <w:b/>
                <w:bCs/>
                <w:sz w:val="20"/>
                <w:szCs w:val="20"/>
              </w:rPr>
              <w:t xml:space="preserve">An toàn với người dân và cộng đồng nói chung và tách biệt giải pháp về giới </w:t>
            </w:r>
          </w:p>
        </w:tc>
      </w:tr>
      <w:tr w:rsidR="00533725" w:rsidRPr="007774DC" w14:paraId="4B13F754" w14:textId="77777777" w:rsidTr="00533725">
        <w:trPr>
          <w:trHeight w:val="486"/>
        </w:trPr>
        <w:tc>
          <w:tcPr>
            <w:tcW w:w="116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46577CFF" w14:textId="77777777" w:rsidR="00533725" w:rsidRPr="007774DC" w:rsidRDefault="00533725" w:rsidP="0022716C">
            <w:pPr>
              <w:pStyle w:val="Nidung"/>
              <w:rPr>
                <w:rFonts w:cs="Times New Roman"/>
                <w:b/>
                <w:color w:val="auto"/>
                <w:sz w:val="20"/>
                <w:szCs w:val="20"/>
              </w:rPr>
            </w:pPr>
            <w:r w:rsidRPr="007774DC">
              <w:rPr>
                <w:rFonts w:cs="Times New Roman"/>
                <w:b/>
                <w:color w:val="auto"/>
                <w:sz w:val="20"/>
                <w:szCs w:val="20"/>
              </w:rPr>
              <w:t>Thiệt hại về tính mạng và</w:t>
            </w:r>
          </w:p>
          <w:p w14:paraId="256314C3" w14:textId="77777777" w:rsidR="00533725" w:rsidRPr="007774DC" w:rsidRDefault="00533725" w:rsidP="0022716C">
            <w:pPr>
              <w:pStyle w:val="Nidung"/>
              <w:rPr>
                <w:rFonts w:cs="Times New Roman"/>
                <w:color w:val="auto"/>
                <w:sz w:val="20"/>
                <w:szCs w:val="20"/>
              </w:rPr>
            </w:pPr>
            <w:r w:rsidRPr="007774DC">
              <w:rPr>
                <w:rFonts w:cs="Times New Roman"/>
                <w:b/>
                <w:color w:val="auto"/>
                <w:sz w:val="20"/>
                <w:szCs w:val="20"/>
              </w:rPr>
              <w:t>Nhà ở</w:t>
            </w:r>
          </w:p>
        </w:tc>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14:paraId="65203350" w14:textId="77777777" w:rsidR="00533725" w:rsidRPr="007774DC" w:rsidRDefault="00533725" w:rsidP="0022716C">
            <w:pPr>
              <w:pStyle w:val="ListParagraph"/>
              <w:tabs>
                <w:tab w:val="left" w:pos="146"/>
                <w:tab w:val="left" w:pos="461"/>
              </w:tabs>
              <w:spacing w:after="0" w:line="240" w:lineRule="auto"/>
              <w:ind w:leftChars="-100" w:left="-211" w:hanging="9"/>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Thường xuyên tuyên truyền vận động nhân dân nâng cao ý thức trong việc nâng cấp và sửa chữa nhà cửa và PCTT.</w:t>
            </w:r>
          </w:p>
          <w:p w14:paraId="1F5D5FED" w14:textId="77777777" w:rsidR="00533725" w:rsidRPr="007774DC" w:rsidRDefault="00533725" w:rsidP="0022716C">
            <w:pPr>
              <w:pStyle w:val="ListParagraph"/>
              <w:spacing w:after="0" w:line="240" w:lineRule="auto"/>
              <w:ind w:leftChars="-100" w:left="-211" w:hanging="9"/>
              <w:jc w:val="both"/>
              <w:rPr>
                <w:rFonts w:ascii="Times New Roman" w:hAnsi="Times New Roman" w:cs="Times New Roman"/>
                <w:sz w:val="20"/>
                <w:szCs w:val="20"/>
              </w:rPr>
            </w:pPr>
            <w:r w:rsidRPr="007774DC">
              <w:rPr>
                <w:rFonts w:ascii="Times New Roman" w:hAnsi="Times New Roman" w:cs="Times New Roman"/>
                <w:sz w:val="20"/>
                <w:szCs w:val="20"/>
                <w:lang w:val="en-US"/>
              </w:rPr>
              <w:t>- Ưu tiên hỗ trợ các hộ dân có phụ nự là chủ hộ và phụ nữ hộ đồng bào dân tộc</w:t>
            </w:r>
          </w:p>
        </w:tc>
        <w:tc>
          <w:tcPr>
            <w:tcW w:w="168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5C35D519" w14:textId="77777777" w:rsidR="00533725" w:rsidRPr="007774DC" w:rsidRDefault="00533725" w:rsidP="0022716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Người dân toàn xã</w:t>
            </w:r>
          </w:p>
        </w:tc>
        <w:tc>
          <w:tcPr>
            <w:tcW w:w="3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3CFD4C" w14:textId="77777777" w:rsidR="00533725" w:rsidRPr="007774DC" w:rsidRDefault="00533725" w:rsidP="0022716C">
            <w:pPr>
              <w:pStyle w:val="ListParagraph"/>
              <w:numPr>
                <w:ilvl w:val="0"/>
                <w:numId w:val="53"/>
              </w:numPr>
              <w:spacing w:after="0" w:line="240" w:lineRule="auto"/>
              <w:ind w:left="0" w:firstLine="158"/>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Khảo sát đánh giá nhu cầu của người dân về kiên thức, kỹ năng ứng phó PCTT.</w:t>
            </w:r>
          </w:p>
          <w:p w14:paraId="76CDFE95" w14:textId="77777777" w:rsidR="00533725" w:rsidRPr="007774DC" w:rsidRDefault="00533725" w:rsidP="0022716C">
            <w:pPr>
              <w:pStyle w:val="ListParagraph"/>
              <w:numPr>
                <w:ilvl w:val="0"/>
                <w:numId w:val="53"/>
              </w:numPr>
              <w:spacing w:after="0" w:line="240" w:lineRule="auto"/>
              <w:ind w:left="0" w:firstLine="158"/>
              <w:jc w:val="both"/>
              <w:rPr>
                <w:rFonts w:ascii="Times New Roman" w:hAnsi="Times New Roman" w:cs="Times New Roman"/>
                <w:sz w:val="20"/>
                <w:szCs w:val="20"/>
              </w:rPr>
            </w:pPr>
            <w:r w:rsidRPr="007774DC">
              <w:rPr>
                <w:rFonts w:ascii="Times New Roman" w:hAnsi="Times New Roman" w:cs="Times New Roman"/>
                <w:sz w:val="20"/>
                <w:szCs w:val="20"/>
                <w:lang w:val="en-US"/>
              </w:rPr>
              <w:t>Lập kế hoạch tổ chức truyền thông.</w:t>
            </w:r>
          </w:p>
          <w:p w14:paraId="57ACA040" w14:textId="77777777" w:rsidR="00533725" w:rsidRPr="007774DC" w:rsidRDefault="00533725" w:rsidP="0022716C">
            <w:pPr>
              <w:pStyle w:val="ListParagraph"/>
              <w:numPr>
                <w:ilvl w:val="0"/>
                <w:numId w:val="53"/>
              </w:numPr>
              <w:spacing w:after="0" w:line="240" w:lineRule="auto"/>
              <w:ind w:left="0" w:firstLine="158"/>
              <w:jc w:val="both"/>
              <w:rPr>
                <w:rFonts w:ascii="Times New Roman" w:hAnsi="Times New Roman" w:cs="Times New Roman"/>
                <w:sz w:val="20"/>
                <w:szCs w:val="20"/>
              </w:rPr>
            </w:pPr>
            <w:r w:rsidRPr="007774DC">
              <w:rPr>
                <w:rFonts w:ascii="Times New Roman" w:hAnsi="Times New Roman" w:cs="Times New Roman"/>
                <w:sz w:val="20"/>
                <w:szCs w:val="20"/>
                <w:lang w:val="en-US"/>
              </w:rPr>
              <w:t>Tuyên truyền trên hệ thống truyền thanh xã và các cụm loa phát thanh tại các ấp.</w:t>
            </w:r>
          </w:p>
          <w:p w14:paraId="148C967D" w14:textId="77777777" w:rsidR="00533725" w:rsidRPr="007774DC" w:rsidRDefault="00533725" w:rsidP="0022716C">
            <w:pPr>
              <w:pStyle w:val="ListParagraph"/>
              <w:numPr>
                <w:ilvl w:val="0"/>
                <w:numId w:val="53"/>
              </w:numPr>
              <w:spacing w:after="0" w:line="240" w:lineRule="auto"/>
              <w:ind w:left="0" w:firstLine="158"/>
              <w:jc w:val="both"/>
              <w:rPr>
                <w:rFonts w:ascii="Times New Roman" w:hAnsi="Times New Roman" w:cs="Times New Roman"/>
                <w:sz w:val="20"/>
                <w:szCs w:val="20"/>
              </w:rPr>
            </w:pPr>
            <w:r w:rsidRPr="007774DC">
              <w:rPr>
                <w:rFonts w:ascii="Times New Roman" w:hAnsi="Times New Roman" w:cs="Times New Roman"/>
                <w:sz w:val="20"/>
                <w:szCs w:val="20"/>
                <w:lang w:val="en-US"/>
              </w:rPr>
              <w:t>Tổ chức tuyên truyền trong các cuộc hội họp trong các tổ chức chính trị - xã hội và dân quân chánh tại các ấp.</w:t>
            </w:r>
          </w:p>
          <w:p w14:paraId="7075E7B7" w14:textId="77777777" w:rsidR="00533725" w:rsidRPr="007774DC" w:rsidRDefault="00533725" w:rsidP="0022716C">
            <w:pPr>
              <w:pStyle w:val="ListParagraph"/>
              <w:numPr>
                <w:ilvl w:val="0"/>
                <w:numId w:val="53"/>
              </w:numPr>
              <w:spacing w:after="0" w:line="240" w:lineRule="auto"/>
              <w:ind w:left="0" w:firstLine="158"/>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Tổ chức tập huấn và nâng cao kiến thức cho cán bộ và người dân (trong đó có 30% là phụ nữ)</w:t>
            </w:r>
          </w:p>
          <w:p w14:paraId="76473B0F" w14:textId="77777777" w:rsidR="00533725" w:rsidRPr="007774DC" w:rsidRDefault="00533725" w:rsidP="0022716C">
            <w:pPr>
              <w:pStyle w:val="ListParagraph"/>
              <w:numPr>
                <w:ilvl w:val="0"/>
                <w:numId w:val="53"/>
              </w:numPr>
              <w:spacing w:after="0" w:line="240" w:lineRule="auto"/>
              <w:ind w:left="0" w:firstLine="158"/>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Thiết kế, in ấn các panô, áp phích, tờ rơi.</w:t>
            </w:r>
          </w:p>
          <w:p w14:paraId="25B197BA" w14:textId="77777777" w:rsidR="00533725" w:rsidRPr="007774DC" w:rsidRDefault="00533725" w:rsidP="0022716C">
            <w:pPr>
              <w:pStyle w:val="ListParagraph"/>
              <w:numPr>
                <w:ilvl w:val="0"/>
                <w:numId w:val="53"/>
              </w:numPr>
              <w:spacing w:after="0" w:line="240" w:lineRule="auto"/>
              <w:ind w:left="0" w:firstLine="158"/>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Tổ chức các sự kiện truyền thông về công tác PCTT.</w:t>
            </w:r>
          </w:p>
        </w:tc>
        <w:tc>
          <w:tcPr>
            <w:tcW w:w="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1675FD" w14:textId="77777777" w:rsidR="00533725" w:rsidRPr="007774DC" w:rsidRDefault="00533725" w:rsidP="0022716C">
            <w:pPr>
              <w:spacing w:after="0" w:line="240" w:lineRule="auto"/>
              <w:jc w:val="center"/>
              <w:rPr>
                <w:rFonts w:ascii="Times New Roman" w:hAnsi="Times New Roman" w:cs="Times New Roman"/>
                <w:sz w:val="20"/>
                <w:szCs w:val="20"/>
              </w:rPr>
            </w:pP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B94652" w14:textId="77777777" w:rsidR="00533725" w:rsidRPr="007774DC" w:rsidRDefault="00533725" w:rsidP="0022716C">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x</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CBA8B5" w14:textId="77777777" w:rsidR="00533725" w:rsidRPr="007774DC" w:rsidRDefault="00533725" w:rsidP="0022716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100% Nhà nước</w:t>
            </w:r>
          </w:p>
        </w:tc>
      </w:tr>
      <w:tr w:rsidR="00533725" w:rsidRPr="007774DC" w14:paraId="4520986A" w14:textId="77777777" w:rsidTr="00533725">
        <w:trPr>
          <w:trHeight w:val="22"/>
        </w:trPr>
        <w:tc>
          <w:tcPr>
            <w:tcW w:w="1162" w:type="dxa"/>
            <w:vMerge/>
            <w:tcBorders>
              <w:left w:val="single" w:sz="4" w:space="0" w:color="000000"/>
              <w:right w:val="single" w:sz="4" w:space="0" w:color="000000"/>
            </w:tcBorders>
            <w:shd w:val="clear" w:color="auto" w:fill="auto"/>
            <w:tcMar>
              <w:top w:w="80" w:type="dxa"/>
              <w:left w:w="80" w:type="dxa"/>
              <w:bottom w:w="80" w:type="dxa"/>
              <w:right w:w="80" w:type="dxa"/>
            </w:tcMar>
          </w:tcPr>
          <w:p w14:paraId="5804279B" w14:textId="77777777" w:rsidR="00533725" w:rsidRPr="007774DC" w:rsidRDefault="00533725" w:rsidP="0022716C">
            <w:pPr>
              <w:pStyle w:val="Nidung"/>
              <w:rPr>
                <w:rFonts w:cs="Times New Roman"/>
                <w:color w:val="auto"/>
                <w:sz w:val="20"/>
                <w:szCs w:val="20"/>
              </w:rPr>
            </w:pPr>
          </w:p>
        </w:tc>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14:paraId="32705A33" w14:textId="77777777" w:rsidR="00533725" w:rsidRPr="007774DC" w:rsidRDefault="00533725" w:rsidP="0022716C">
            <w:pPr>
              <w:pStyle w:val="ListParagraph"/>
              <w:spacing w:after="0" w:line="240" w:lineRule="auto"/>
              <w:ind w:leftChars="-100" w:left="-220"/>
              <w:jc w:val="both"/>
              <w:rPr>
                <w:rFonts w:ascii="Times New Roman" w:hAnsi="Times New Roman" w:cs="Times New Roman"/>
                <w:sz w:val="20"/>
                <w:szCs w:val="20"/>
              </w:rPr>
            </w:pPr>
            <w:r w:rsidRPr="007774DC">
              <w:rPr>
                <w:rFonts w:ascii="Times New Roman" w:hAnsi="Times New Roman" w:cs="Times New Roman"/>
                <w:sz w:val="20"/>
                <w:szCs w:val="20"/>
                <w:lang w:val="en-US"/>
              </w:rPr>
              <w:t>Tổ chức các lớp dạy bơi cho người dân tại các ấp.</w:t>
            </w:r>
          </w:p>
        </w:tc>
        <w:tc>
          <w:tcPr>
            <w:tcW w:w="1688" w:type="dxa"/>
            <w:vMerge/>
            <w:tcBorders>
              <w:left w:val="single" w:sz="4" w:space="0" w:color="000000"/>
              <w:right w:val="single" w:sz="4" w:space="0" w:color="000000"/>
            </w:tcBorders>
            <w:shd w:val="clear" w:color="auto" w:fill="auto"/>
            <w:tcMar>
              <w:top w:w="80" w:type="dxa"/>
              <w:left w:w="80" w:type="dxa"/>
              <w:bottom w:w="80" w:type="dxa"/>
              <w:right w:w="80" w:type="dxa"/>
            </w:tcMar>
          </w:tcPr>
          <w:p w14:paraId="1B4117CB" w14:textId="77777777" w:rsidR="00533725" w:rsidRPr="007774DC" w:rsidRDefault="00533725" w:rsidP="0022716C">
            <w:pPr>
              <w:spacing w:after="0" w:line="240" w:lineRule="auto"/>
              <w:rPr>
                <w:rFonts w:ascii="Times New Roman" w:hAnsi="Times New Roman" w:cs="Times New Roman"/>
                <w:sz w:val="20"/>
                <w:szCs w:val="20"/>
              </w:rPr>
            </w:pPr>
          </w:p>
        </w:tc>
        <w:tc>
          <w:tcPr>
            <w:tcW w:w="3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3A823E" w14:textId="77777777" w:rsidR="00533725" w:rsidRPr="007774DC" w:rsidRDefault="00533725" w:rsidP="0022716C">
            <w:pPr>
              <w:pStyle w:val="ListParagraph"/>
              <w:numPr>
                <w:ilvl w:val="0"/>
                <w:numId w:val="54"/>
              </w:numPr>
              <w:spacing w:after="0" w:line="240" w:lineRule="auto"/>
              <w:ind w:left="18" w:hangingChars="9" w:hanging="18"/>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Khảo sát đánh giá nhu cầu về số lương, đối tượng học bơi (chú trọng đối tượng nữ và trẻ em gái).</w:t>
            </w:r>
          </w:p>
          <w:p w14:paraId="7EA3408A" w14:textId="77777777" w:rsidR="00533725" w:rsidRPr="007774DC" w:rsidRDefault="00533725" w:rsidP="0022716C">
            <w:pPr>
              <w:pStyle w:val="ListParagraph"/>
              <w:numPr>
                <w:ilvl w:val="0"/>
                <w:numId w:val="54"/>
              </w:numPr>
              <w:spacing w:after="0" w:line="240" w:lineRule="auto"/>
              <w:ind w:left="18" w:hangingChars="9" w:hanging="18"/>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Lên kế hoạch vận động các nguồn lực.</w:t>
            </w:r>
          </w:p>
          <w:p w14:paraId="57EFDAED" w14:textId="77777777" w:rsidR="00533725" w:rsidRPr="007774DC" w:rsidRDefault="00533725" w:rsidP="0022716C">
            <w:pPr>
              <w:pStyle w:val="ListParagraph"/>
              <w:numPr>
                <w:ilvl w:val="0"/>
                <w:numId w:val="54"/>
              </w:numPr>
              <w:spacing w:after="0" w:line="240" w:lineRule="auto"/>
              <w:ind w:left="18" w:hangingChars="9" w:hanging="18"/>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xml:space="preserve">Tổ chức các lớp tập huấn </w:t>
            </w:r>
            <w:proofErr w:type="gramStart"/>
            <w:r w:rsidRPr="007774DC">
              <w:rPr>
                <w:rFonts w:ascii="Times New Roman" w:hAnsi="Times New Roman" w:cs="Times New Roman"/>
                <w:sz w:val="20"/>
                <w:szCs w:val="20"/>
                <w:lang w:val="en-US"/>
              </w:rPr>
              <w:t>theo</w:t>
            </w:r>
            <w:proofErr w:type="gramEnd"/>
            <w:r w:rsidRPr="007774DC">
              <w:rPr>
                <w:rFonts w:ascii="Times New Roman" w:hAnsi="Times New Roman" w:cs="Times New Roman"/>
                <w:sz w:val="20"/>
                <w:szCs w:val="20"/>
                <w:lang w:val="en-US"/>
              </w:rPr>
              <w:t xml:space="preserve"> kế hoạch.</w:t>
            </w:r>
          </w:p>
        </w:tc>
        <w:tc>
          <w:tcPr>
            <w:tcW w:w="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AEAC69" w14:textId="77777777" w:rsidR="00533725" w:rsidRPr="007774DC" w:rsidRDefault="00533725" w:rsidP="0022716C">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x</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190AB6" w14:textId="77777777" w:rsidR="00533725" w:rsidRPr="007774DC" w:rsidRDefault="00533725" w:rsidP="0022716C">
            <w:pPr>
              <w:spacing w:after="0" w:line="240" w:lineRule="auto"/>
              <w:jc w:val="center"/>
              <w:rPr>
                <w:rFonts w:ascii="Times New Roman" w:hAnsi="Times New Roman" w:cs="Times New Roman"/>
                <w:sz w:val="20"/>
                <w:szCs w:val="20"/>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BCEEC4" w14:textId="77777777" w:rsidR="00533725" w:rsidRPr="007774DC" w:rsidRDefault="00533725" w:rsidP="0022716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70% Nhà nước + 30% vốn dân</w:t>
            </w:r>
          </w:p>
        </w:tc>
      </w:tr>
      <w:tr w:rsidR="00533725" w:rsidRPr="007774DC" w14:paraId="71E1B450" w14:textId="77777777" w:rsidTr="00533725">
        <w:trPr>
          <w:trHeight w:val="22"/>
        </w:trPr>
        <w:tc>
          <w:tcPr>
            <w:tcW w:w="1162" w:type="dxa"/>
            <w:vMerge/>
            <w:tcBorders>
              <w:left w:val="single" w:sz="4" w:space="0" w:color="000000"/>
              <w:right w:val="single" w:sz="4" w:space="0" w:color="000000"/>
            </w:tcBorders>
            <w:shd w:val="clear" w:color="auto" w:fill="auto"/>
            <w:tcMar>
              <w:top w:w="80" w:type="dxa"/>
              <w:left w:w="80" w:type="dxa"/>
              <w:bottom w:w="80" w:type="dxa"/>
              <w:right w:w="80" w:type="dxa"/>
            </w:tcMar>
          </w:tcPr>
          <w:p w14:paraId="0E83F1BA" w14:textId="77777777" w:rsidR="00533725" w:rsidRPr="007774DC" w:rsidRDefault="00533725" w:rsidP="0022716C">
            <w:pPr>
              <w:pStyle w:val="Nidung"/>
              <w:rPr>
                <w:rFonts w:cs="Times New Roman"/>
                <w:color w:val="auto"/>
                <w:sz w:val="20"/>
                <w:szCs w:val="20"/>
              </w:rPr>
            </w:pPr>
          </w:p>
        </w:tc>
        <w:tc>
          <w:tcPr>
            <w:tcW w:w="19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14:paraId="76DD3087" w14:textId="77777777" w:rsidR="00533725" w:rsidRPr="007774DC" w:rsidRDefault="00533725" w:rsidP="0022716C">
            <w:pPr>
              <w:pStyle w:val="ListParagraph"/>
              <w:spacing w:after="0" w:line="240" w:lineRule="auto"/>
              <w:ind w:leftChars="-100" w:left="-220"/>
              <w:jc w:val="both"/>
              <w:rPr>
                <w:rFonts w:ascii="Times New Roman" w:hAnsi="Times New Roman" w:cs="Times New Roman"/>
                <w:sz w:val="20"/>
                <w:szCs w:val="20"/>
              </w:rPr>
            </w:pPr>
            <w:r w:rsidRPr="007774DC">
              <w:rPr>
                <w:rFonts w:ascii="Times New Roman" w:hAnsi="Times New Roman" w:cs="Times New Roman"/>
                <w:bCs/>
                <w:sz w:val="20"/>
                <w:szCs w:val="20"/>
              </w:rPr>
              <w:t>Hỗ trợ tái định cư đối với vùng có nguy cơ sạt lở.</w:t>
            </w:r>
          </w:p>
        </w:tc>
        <w:tc>
          <w:tcPr>
            <w:tcW w:w="1688" w:type="dxa"/>
            <w:vMerge/>
            <w:tcBorders>
              <w:left w:val="single" w:sz="4" w:space="0" w:color="000000"/>
              <w:right w:val="single" w:sz="4" w:space="0" w:color="000000"/>
            </w:tcBorders>
            <w:shd w:val="clear" w:color="auto" w:fill="auto"/>
            <w:tcMar>
              <w:top w:w="80" w:type="dxa"/>
              <w:left w:w="80" w:type="dxa"/>
              <w:bottom w:w="80" w:type="dxa"/>
              <w:right w:w="80" w:type="dxa"/>
            </w:tcMar>
          </w:tcPr>
          <w:p w14:paraId="1E9BA195" w14:textId="77777777" w:rsidR="00533725" w:rsidRPr="007774DC" w:rsidRDefault="00533725" w:rsidP="0022716C">
            <w:pPr>
              <w:spacing w:after="0" w:line="240" w:lineRule="auto"/>
              <w:rPr>
                <w:rFonts w:ascii="Times New Roman" w:hAnsi="Times New Roman" w:cs="Times New Roman"/>
                <w:sz w:val="20"/>
                <w:szCs w:val="20"/>
              </w:rPr>
            </w:pPr>
          </w:p>
        </w:tc>
        <w:tc>
          <w:tcPr>
            <w:tcW w:w="3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929264" w14:textId="77777777" w:rsidR="00533725" w:rsidRPr="007774DC" w:rsidRDefault="00533725" w:rsidP="0022716C">
            <w:pPr>
              <w:pStyle w:val="ListParagraph"/>
              <w:numPr>
                <w:ilvl w:val="0"/>
                <w:numId w:val="55"/>
              </w:numPr>
              <w:spacing w:after="0" w:line="240" w:lineRule="auto"/>
              <w:ind w:left="18" w:hangingChars="9" w:hanging="18"/>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Khảo sát nhu cầu của người dân trong vùng có nguy cơ sạt lở.</w:t>
            </w:r>
          </w:p>
          <w:p w14:paraId="3906E82F" w14:textId="77777777" w:rsidR="00533725" w:rsidRPr="007774DC" w:rsidRDefault="00533725" w:rsidP="0022716C">
            <w:pPr>
              <w:pStyle w:val="ListParagraph"/>
              <w:numPr>
                <w:ilvl w:val="0"/>
                <w:numId w:val="55"/>
              </w:numPr>
              <w:spacing w:after="0" w:line="240" w:lineRule="auto"/>
              <w:ind w:left="18" w:hangingChars="9" w:hanging="18"/>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Khảo sát địa điểm để xây dựng khu tái định cư.</w:t>
            </w:r>
          </w:p>
          <w:p w14:paraId="59063574" w14:textId="77777777" w:rsidR="00533725" w:rsidRPr="007774DC" w:rsidRDefault="00533725" w:rsidP="0022716C">
            <w:pPr>
              <w:pStyle w:val="ListParagraph"/>
              <w:numPr>
                <w:ilvl w:val="0"/>
                <w:numId w:val="55"/>
              </w:numPr>
              <w:spacing w:after="0" w:line="240" w:lineRule="auto"/>
              <w:ind w:left="18" w:hangingChars="9" w:hanging="18"/>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lastRenderedPageBreak/>
              <w:t xml:space="preserve">Xây dựng kế hoạch xin hỗ trợ kinh phí, phương </w:t>
            </w:r>
            <w:proofErr w:type="gramStart"/>
            <w:r w:rsidRPr="007774DC">
              <w:rPr>
                <w:rFonts w:ascii="Times New Roman" w:hAnsi="Times New Roman" w:cs="Times New Roman"/>
                <w:sz w:val="20"/>
                <w:szCs w:val="20"/>
                <w:lang w:val="en-US"/>
              </w:rPr>
              <w:t>án</w:t>
            </w:r>
            <w:proofErr w:type="gramEnd"/>
            <w:r w:rsidRPr="007774DC">
              <w:rPr>
                <w:rFonts w:ascii="Times New Roman" w:hAnsi="Times New Roman" w:cs="Times New Roman"/>
                <w:sz w:val="20"/>
                <w:szCs w:val="20"/>
                <w:lang w:val="en-US"/>
              </w:rPr>
              <w:t xml:space="preserve"> thực hiện đối với cấp có thẩm quyền.</w:t>
            </w:r>
          </w:p>
          <w:p w14:paraId="5E3D8FEF" w14:textId="77777777" w:rsidR="00533725" w:rsidRPr="007774DC" w:rsidRDefault="00533725" w:rsidP="0022716C">
            <w:pPr>
              <w:pStyle w:val="ListParagraph"/>
              <w:numPr>
                <w:ilvl w:val="0"/>
                <w:numId w:val="55"/>
              </w:numPr>
              <w:spacing w:after="0" w:line="240" w:lineRule="auto"/>
              <w:ind w:left="18" w:hangingChars="9" w:hanging="18"/>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Xây dựng kế hoạch huy động các nguồn lực: các dự án, mạnh thường quân, nhà hảo tâm</w:t>
            </w:r>
            <w:proofErr w:type="gramStart"/>
            <w:r w:rsidRPr="007774DC">
              <w:rPr>
                <w:rFonts w:ascii="Times New Roman" w:hAnsi="Times New Roman" w:cs="Times New Roman"/>
                <w:sz w:val="20"/>
                <w:szCs w:val="20"/>
                <w:lang w:val="en-US"/>
              </w:rPr>
              <w:t>,…</w:t>
            </w:r>
            <w:proofErr w:type="gramEnd"/>
          </w:p>
          <w:p w14:paraId="7AC7BA22" w14:textId="77777777" w:rsidR="00533725" w:rsidRPr="007774DC" w:rsidRDefault="00533725" w:rsidP="0022716C">
            <w:pPr>
              <w:pStyle w:val="ListParagraph"/>
              <w:numPr>
                <w:ilvl w:val="0"/>
                <w:numId w:val="55"/>
              </w:numPr>
              <w:spacing w:after="0" w:line="240" w:lineRule="auto"/>
              <w:ind w:left="18" w:hangingChars="9" w:hanging="18"/>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Xây dựng kế hoạch tổ chức thực hiện.</w:t>
            </w:r>
          </w:p>
          <w:p w14:paraId="5B3CA349" w14:textId="77777777" w:rsidR="00533725" w:rsidRPr="007774DC" w:rsidRDefault="00533725" w:rsidP="0022716C">
            <w:pPr>
              <w:pStyle w:val="ListParagraph"/>
              <w:numPr>
                <w:ilvl w:val="0"/>
                <w:numId w:val="55"/>
              </w:numPr>
              <w:spacing w:after="0" w:line="240" w:lineRule="auto"/>
              <w:ind w:left="18" w:hangingChars="9" w:hanging="18"/>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Xây dựng kế hoạch hỗ trợ đào tạo chuyển đổi nghề ổn định khi di dời dân tới khu tái định cư mới</w:t>
            </w:r>
          </w:p>
        </w:tc>
        <w:tc>
          <w:tcPr>
            <w:tcW w:w="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5107F4" w14:textId="77777777" w:rsidR="00533725" w:rsidRPr="007774DC" w:rsidRDefault="00533725" w:rsidP="0022716C">
            <w:pPr>
              <w:spacing w:after="0" w:line="240" w:lineRule="auto"/>
              <w:jc w:val="center"/>
              <w:rPr>
                <w:rFonts w:ascii="Times New Roman" w:hAnsi="Times New Roman" w:cs="Times New Roman"/>
                <w:sz w:val="20"/>
                <w:szCs w:val="20"/>
              </w:rPr>
            </w:pP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AAECB6" w14:textId="77777777" w:rsidR="00533725" w:rsidRPr="007774DC" w:rsidRDefault="00533725" w:rsidP="0022716C">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x</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47F07C" w14:textId="77777777" w:rsidR="00533725" w:rsidRPr="007774DC" w:rsidRDefault="00533725" w:rsidP="0022716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100% Nhà nước</w:t>
            </w:r>
          </w:p>
        </w:tc>
      </w:tr>
      <w:tr w:rsidR="00533725" w:rsidRPr="007774DC" w14:paraId="32AB8631" w14:textId="77777777" w:rsidTr="00533725">
        <w:trPr>
          <w:trHeight w:val="22"/>
        </w:trPr>
        <w:tc>
          <w:tcPr>
            <w:tcW w:w="1162"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7ACF5725" w14:textId="77777777" w:rsidR="00533725" w:rsidRPr="007774DC" w:rsidRDefault="00533725" w:rsidP="0022716C">
            <w:pPr>
              <w:pStyle w:val="Nidung"/>
              <w:rPr>
                <w:rFonts w:cs="Times New Roman"/>
                <w:color w:val="auto"/>
                <w:sz w:val="20"/>
                <w:szCs w:val="20"/>
              </w:rPr>
            </w:pPr>
          </w:p>
        </w:tc>
        <w:tc>
          <w:tcPr>
            <w:tcW w:w="1975" w:type="dxa"/>
            <w:tcBorders>
              <w:top w:val="single" w:sz="4" w:space="0" w:color="000000"/>
              <w:left w:val="single" w:sz="4" w:space="0" w:color="000000"/>
              <w:bottom w:val="single" w:sz="4" w:space="0" w:color="auto"/>
              <w:right w:val="single" w:sz="4" w:space="0" w:color="000000"/>
            </w:tcBorders>
            <w:shd w:val="clear" w:color="auto" w:fill="FFFFFF"/>
            <w:tcMar>
              <w:top w:w="80" w:type="dxa"/>
              <w:left w:w="349" w:type="dxa"/>
              <w:bottom w:w="80" w:type="dxa"/>
              <w:right w:w="80" w:type="dxa"/>
            </w:tcMar>
          </w:tcPr>
          <w:p w14:paraId="7F4F30D5" w14:textId="77777777" w:rsidR="00533725" w:rsidRPr="007774DC" w:rsidRDefault="00533725" w:rsidP="0022716C">
            <w:pPr>
              <w:spacing w:after="0" w:line="240" w:lineRule="auto"/>
              <w:ind w:leftChars="-100" w:left="-220"/>
              <w:rPr>
                <w:rFonts w:ascii="Times New Roman" w:hAnsi="Times New Roman" w:cs="Times New Roman"/>
                <w:sz w:val="20"/>
                <w:szCs w:val="20"/>
              </w:rPr>
            </w:pPr>
            <w:r w:rsidRPr="007774DC">
              <w:rPr>
                <w:rFonts w:ascii="Times New Roman" w:hAnsi="Times New Roman" w:cs="Times New Roman"/>
                <w:bCs/>
                <w:sz w:val="20"/>
                <w:szCs w:val="20"/>
              </w:rPr>
              <w:t>Hỗ trợ xây dựng các tuyến điện để nâng cao số lượng hộ dân sử dụng điện kế chính.</w:t>
            </w:r>
          </w:p>
        </w:tc>
        <w:tc>
          <w:tcPr>
            <w:tcW w:w="1688"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C11481A" w14:textId="77777777" w:rsidR="00533725" w:rsidRPr="007774DC" w:rsidRDefault="00533725" w:rsidP="0022716C">
            <w:pPr>
              <w:spacing w:after="0" w:line="240" w:lineRule="auto"/>
              <w:rPr>
                <w:rFonts w:ascii="Times New Roman" w:hAnsi="Times New Roman" w:cs="Times New Roman"/>
                <w:sz w:val="20"/>
                <w:szCs w:val="20"/>
              </w:rPr>
            </w:pPr>
          </w:p>
        </w:tc>
        <w:tc>
          <w:tcPr>
            <w:tcW w:w="309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5E07D680" w14:textId="77777777" w:rsidR="00533725" w:rsidRPr="007774DC" w:rsidRDefault="00533725" w:rsidP="0022716C">
            <w:pPr>
              <w:pStyle w:val="ListParagraph"/>
              <w:numPr>
                <w:ilvl w:val="0"/>
                <w:numId w:val="56"/>
              </w:numPr>
              <w:spacing w:after="0" w:line="240" w:lineRule="auto"/>
              <w:ind w:left="18" w:hangingChars="9" w:hanging="18"/>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Khảo sát nhu cầu của người dân về sử dụng điện chia hơi.</w:t>
            </w:r>
          </w:p>
          <w:p w14:paraId="6DBCCA28" w14:textId="77777777" w:rsidR="00533725" w:rsidRPr="007774DC" w:rsidRDefault="00533725" w:rsidP="0022716C">
            <w:pPr>
              <w:pStyle w:val="ListParagraph"/>
              <w:numPr>
                <w:ilvl w:val="0"/>
                <w:numId w:val="56"/>
              </w:numPr>
              <w:spacing w:after="0" w:line="240" w:lineRule="auto"/>
              <w:ind w:left="18" w:hangingChars="9" w:hanging="18"/>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Đề xuất với Phòng Kinh tế - Hạ tầng huyện về danh mục các tuyến chưa có điện.</w:t>
            </w:r>
          </w:p>
          <w:p w14:paraId="7EA462AE" w14:textId="77777777" w:rsidR="00533725" w:rsidRPr="007774DC" w:rsidRDefault="00533725" w:rsidP="0022716C">
            <w:pPr>
              <w:pStyle w:val="ListParagraph"/>
              <w:numPr>
                <w:ilvl w:val="0"/>
                <w:numId w:val="56"/>
              </w:numPr>
              <w:spacing w:after="0" w:line="240" w:lineRule="auto"/>
              <w:ind w:left="18" w:hangingChars="9" w:hanging="18"/>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xml:space="preserve">Thường xuyên mở các lớp tập huấn về </w:t>
            </w:r>
            <w:proofErr w:type="gramStart"/>
            <w:r w:rsidRPr="007774DC">
              <w:rPr>
                <w:rFonts w:ascii="Times New Roman" w:hAnsi="Times New Roman" w:cs="Times New Roman"/>
                <w:sz w:val="20"/>
                <w:szCs w:val="20"/>
                <w:lang w:val="en-US"/>
              </w:rPr>
              <w:t>an</w:t>
            </w:r>
            <w:proofErr w:type="gramEnd"/>
            <w:r w:rsidRPr="007774DC">
              <w:rPr>
                <w:rFonts w:ascii="Times New Roman" w:hAnsi="Times New Roman" w:cs="Times New Roman"/>
                <w:sz w:val="20"/>
                <w:szCs w:val="20"/>
                <w:lang w:val="en-US"/>
              </w:rPr>
              <w:t xml:space="preserve"> toàn sử dụng điện đặc biệt với các hộ nuôi tôm công nghệ cao.</w:t>
            </w:r>
          </w:p>
          <w:p w14:paraId="036A9AAF" w14:textId="77777777" w:rsidR="00533725" w:rsidRPr="007774DC" w:rsidRDefault="00533725" w:rsidP="0022716C">
            <w:pPr>
              <w:pStyle w:val="ListParagraph"/>
              <w:numPr>
                <w:ilvl w:val="0"/>
                <w:numId w:val="56"/>
              </w:numPr>
              <w:spacing w:after="0" w:line="240" w:lineRule="auto"/>
              <w:ind w:left="18" w:hangingChars="9" w:hanging="18"/>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xml:space="preserve">Xây dựng Phương </w:t>
            </w:r>
            <w:proofErr w:type="gramStart"/>
            <w:r w:rsidRPr="007774DC">
              <w:rPr>
                <w:rFonts w:ascii="Times New Roman" w:hAnsi="Times New Roman" w:cs="Times New Roman"/>
                <w:sz w:val="20"/>
                <w:szCs w:val="20"/>
                <w:lang w:val="en-US"/>
              </w:rPr>
              <w:t>án</w:t>
            </w:r>
            <w:proofErr w:type="gramEnd"/>
            <w:r w:rsidRPr="007774DC">
              <w:rPr>
                <w:rFonts w:ascii="Times New Roman" w:hAnsi="Times New Roman" w:cs="Times New Roman"/>
                <w:sz w:val="20"/>
                <w:szCs w:val="20"/>
                <w:lang w:val="en-US"/>
              </w:rPr>
              <w:t xml:space="preserve"> và kế hoạch phối hợp với Điện lực thẩm định những hộ sử dụng điện an toàn trong nuôi tôm công nghệ cao.</w:t>
            </w:r>
          </w:p>
        </w:tc>
        <w:tc>
          <w:tcPr>
            <w:tcW w:w="964"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2BBCED96" w14:textId="77777777" w:rsidR="00533725" w:rsidRPr="007774DC" w:rsidRDefault="00533725" w:rsidP="0022716C">
            <w:pPr>
              <w:spacing w:after="0" w:line="240" w:lineRule="auto"/>
              <w:jc w:val="center"/>
              <w:rPr>
                <w:rFonts w:ascii="Times New Roman" w:hAnsi="Times New Roman" w:cs="Times New Roman"/>
                <w:sz w:val="20"/>
                <w:szCs w:val="20"/>
              </w:rPr>
            </w:pPr>
          </w:p>
        </w:tc>
        <w:tc>
          <w:tcPr>
            <w:tcW w:w="1087"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09F36E4F" w14:textId="77777777" w:rsidR="00533725" w:rsidRPr="007774DC" w:rsidRDefault="00533725" w:rsidP="0022716C">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x</w:t>
            </w:r>
          </w:p>
        </w:tc>
        <w:tc>
          <w:tcPr>
            <w:tcW w:w="95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5ADB85DE" w14:textId="77777777" w:rsidR="00533725" w:rsidRPr="007774DC" w:rsidRDefault="00533725" w:rsidP="0022716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30% Nhà nước + 70% vốn dân</w:t>
            </w:r>
          </w:p>
        </w:tc>
      </w:tr>
      <w:tr w:rsidR="00533725" w:rsidRPr="007774DC" w14:paraId="109FFB81" w14:textId="77777777" w:rsidTr="00533725">
        <w:trPr>
          <w:trHeight w:val="22"/>
        </w:trPr>
        <w:tc>
          <w:tcPr>
            <w:tcW w:w="1162" w:type="dxa"/>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7947D8E5" w14:textId="77777777" w:rsidR="00533725" w:rsidRPr="007774DC" w:rsidRDefault="00533725" w:rsidP="0022716C">
            <w:pPr>
              <w:pStyle w:val="Nidung"/>
              <w:rPr>
                <w:rFonts w:cs="Times New Roman"/>
                <w:color w:val="auto"/>
                <w:sz w:val="20"/>
                <w:szCs w:val="20"/>
              </w:rPr>
            </w:pPr>
          </w:p>
        </w:tc>
        <w:tc>
          <w:tcPr>
            <w:tcW w:w="1975" w:type="dxa"/>
            <w:tcBorders>
              <w:top w:val="single" w:sz="4" w:space="0" w:color="000000"/>
              <w:left w:val="single" w:sz="4" w:space="0" w:color="000000"/>
              <w:bottom w:val="single" w:sz="4" w:space="0" w:color="auto"/>
              <w:right w:val="single" w:sz="4" w:space="0" w:color="000000"/>
            </w:tcBorders>
            <w:shd w:val="clear" w:color="auto" w:fill="FFFFFF"/>
            <w:tcMar>
              <w:top w:w="80" w:type="dxa"/>
              <w:left w:w="349" w:type="dxa"/>
              <w:bottom w:w="80" w:type="dxa"/>
              <w:right w:w="80" w:type="dxa"/>
            </w:tcMar>
          </w:tcPr>
          <w:p w14:paraId="5458B3E3" w14:textId="77777777" w:rsidR="00533725" w:rsidRPr="007774DC" w:rsidRDefault="00533725" w:rsidP="0022716C">
            <w:pPr>
              <w:spacing w:after="0" w:line="240" w:lineRule="auto"/>
              <w:ind w:leftChars="-100" w:left="-220"/>
              <w:rPr>
                <w:rFonts w:ascii="Times New Roman" w:hAnsi="Times New Roman" w:cs="Times New Roman"/>
                <w:bCs/>
                <w:sz w:val="20"/>
                <w:szCs w:val="20"/>
              </w:rPr>
            </w:pPr>
            <w:r w:rsidRPr="007774DC">
              <w:rPr>
                <w:rFonts w:ascii="Times New Roman" w:hAnsi="Times New Roman" w:cs="Times New Roman"/>
                <w:color w:val="000000" w:themeColor="text1"/>
                <w:sz w:val="20"/>
                <w:szCs w:val="20"/>
              </w:rPr>
              <w:t>Hỗ trợ xây dựng nhà tránh trú bão, di dời dân khi có triều cường dâng cao.</w:t>
            </w:r>
          </w:p>
        </w:tc>
        <w:tc>
          <w:tcPr>
            <w:tcW w:w="1688" w:type="dxa"/>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9F9FE7A" w14:textId="77777777" w:rsidR="00533725" w:rsidRPr="007774DC" w:rsidRDefault="00533725" w:rsidP="0022716C">
            <w:pPr>
              <w:spacing w:after="0" w:line="240" w:lineRule="auto"/>
              <w:rPr>
                <w:rFonts w:ascii="Times New Roman" w:hAnsi="Times New Roman" w:cs="Times New Roman"/>
                <w:sz w:val="20"/>
                <w:szCs w:val="20"/>
              </w:rPr>
            </w:pPr>
          </w:p>
        </w:tc>
        <w:tc>
          <w:tcPr>
            <w:tcW w:w="309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36A4878E" w14:textId="77777777" w:rsidR="00533725" w:rsidRPr="007774DC" w:rsidRDefault="00533725" w:rsidP="0022716C">
            <w:pPr>
              <w:pStyle w:val="ListParagraph"/>
              <w:numPr>
                <w:ilvl w:val="0"/>
                <w:numId w:val="57"/>
              </w:numPr>
              <w:spacing w:after="0" w:line="240" w:lineRule="auto"/>
              <w:ind w:left="18" w:hangingChars="9" w:hanging="18"/>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Khảo sát, thống kê tình hình, thực trạng tại các địa bàn có nguy cơ xảy ra bão và triều cường dâng.</w:t>
            </w:r>
          </w:p>
          <w:p w14:paraId="60F12861" w14:textId="77777777" w:rsidR="00533725" w:rsidRPr="007774DC" w:rsidRDefault="00533725" w:rsidP="0022716C">
            <w:pPr>
              <w:pStyle w:val="ListParagraph"/>
              <w:numPr>
                <w:ilvl w:val="0"/>
                <w:numId w:val="57"/>
              </w:numPr>
              <w:spacing w:after="0" w:line="240" w:lineRule="auto"/>
              <w:ind w:left="18" w:hangingChars="9" w:hanging="18"/>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xml:space="preserve">Xây dựng kế hoạch xin hỗ trợ kinh phí, phương </w:t>
            </w:r>
            <w:proofErr w:type="gramStart"/>
            <w:r w:rsidRPr="007774DC">
              <w:rPr>
                <w:rFonts w:ascii="Times New Roman" w:hAnsi="Times New Roman" w:cs="Times New Roman"/>
                <w:sz w:val="20"/>
                <w:szCs w:val="20"/>
                <w:lang w:val="en-US"/>
              </w:rPr>
              <w:t>án</w:t>
            </w:r>
            <w:proofErr w:type="gramEnd"/>
            <w:r w:rsidRPr="007774DC">
              <w:rPr>
                <w:rFonts w:ascii="Times New Roman" w:hAnsi="Times New Roman" w:cs="Times New Roman"/>
                <w:sz w:val="20"/>
                <w:szCs w:val="20"/>
                <w:lang w:val="en-US"/>
              </w:rPr>
              <w:t xml:space="preserve"> thực hiện đối với cấp có thẩm quyền.</w:t>
            </w:r>
          </w:p>
          <w:p w14:paraId="1EA6EA41" w14:textId="77777777" w:rsidR="00533725" w:rsidRPr="007774DC" w:rsidRDefault="00533725" w:rsidP="0022716C">
            <w:pPr>
              <w:pStyle w:val="ListParagraph"/>
              <w:numPr>
                <w:ilvl w:val="0"/>
                <w:numId w:val="57"/>
              </w:numPr>
              <w:spacing w:after="0" w:line="240" w:lineRule="auto"/>
              <w:ind w:left="18" w:hangingChars="9" w:hanging="18"/>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Huy động các nguồn lực: các dự án, mạnh thường quân, nhà hảo tâm</w:t>
            </w:r>
            <w:proofErr w:type="gramStart"/>
            <w:r w:rsidRPr="007774DC">
              <w:rPr>
                <w:rFonts w:ascii="Times New Roman" w:hAnsi="Times New Roman" w:cs="Times New Roman"/>
                <w:sz w:val="20"/>
                <w:szCs w:val="20"/>
                <w:lang w:val="en-US"/>
              </w:rPr>
              <w:t>,…</w:t>
            </w:r>
            <w:proofErr w:type="gramEnd"/>
          </w:p>
          <w:p w14:paraId="0475915D" w14:textId="77777777" w:rsidR="00533725" w:rsidRPr="007774DC" w:rsidRDefault="00533725" w:rsidP="0022716C">
            <w:pPr>
              <w:pStyle w:val="ListParagraph"/>
              <w:numPr>
                <w:ilvl w:val="0"/>
                <w:numId w:val="57"/>
              </w:numPr>
              <w:spacing w:after="0" w:line="240" w:lineRule="auto"/>
              <w:ind w:left="18" w:hangingChars="9" w:hanging="18"/>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Tổ chức thực hiện.</w:t>
            </w:r>
          </w:p>
          <w:p w14:paraId="2D5656C8" w14:textId="77777777" w:rsidR="00533725" w:rsidRPr="007774DC" w:rsidRDefault="00533725" w:rsidP="0022716C">
            <w:pPr>
              <w:pStyle w:val="ListParagraph"/>
              <w:numPr>
                <w:ilvl w:val="0"/>
                <w:numId w:val="57"/>
              </w:numPr>
              <w:spacing w:after="0" w:line="240" w:lineRule="auto"/>
              <w:ind w:left="18" w:hangingChars="9" w:hanging="18"/>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Giám sát và quản lý các công trình.</w:t>
            </w:r>
          </w:p>
        </w:tc>
        <w:tc>
          <w:tcPr>
            <w:tcW w:w="964"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44C00C2" w14:textId="77777777" w:rsidR="00533725" w:rsidRPr="007774DC" w:rsidRDefault="00533725" w:rsidP="0022716C">
            <w:pPr>
              <w:spacing w:after="0" w:line="240" w:lineRule="auto"/>
              <w:jc w:val="center"/>
              <w:rPr>
                <w:rFonts w:ascii="Times New Roman" w:hAnsi="Times New Roman" w:cs="Times New Roman"/>
                <w:sz w:val="20"/>
                <w:szCs w:val="20"/>
              </w:rPr>
            </w:pPr>
          </w:p>
        </w:tc>
        <w:tc>
          <w:tcPr>
            <w:tcW w:w="1087"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52C604F7" w14:textId="77777777" w:rsidR="00533725" w:rsidRPr="007774DC" w:rsidRDefault="00533725" w:rsidP="0022716C">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x</w:t>
            </w:r>
          </w:p>
        </w:tc>
        <w:tc>
          <w:tcPr>
            <w:tcW w:w="95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1B9668D" w14:textId="77777777" w:rsidR="00533725" w:rsidRPr="007774DC" w:rsidRDefault="00533725" w:rsidP="0022716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90% Nhà nước+10% vốn dân</w:t>
            </w:r>
          </w:p>
        </w:tc>
      </w:tr>
      <w:tr w:rsidR="00533725" w:rsidRPr="007774DC" w14:paraId="25539C3A" w14:textId="77777777" w:rsidTr="00533725">
        <w:trPr>
          <w:trHeight w:val="22"/>
        </w:trPr>
        <w:tc>
          <w:tcPr>
            <w:tcW w:w="10925" w:type="dxa"/>
            <w:gridSpan w:val="7"/>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48033E4" w14:textId="77777777" w:rsidR="00533725" w:rsidRPr="007774DC" w:rsidRDefault="00533725" w:rsidP="0022716C">
            <w:pPr>
              <w:spacing w:after="0" w:line="240" w:lineRule="auto"/>
              <w:rPr>
                <w:rFonts w:ascii="Times New Roman" w:hAnsi="Times New Roman" w:cs="Times New Roman"/>
                <w:sz w:val="20"/>
                <w:szCs w:val="20"/>
              </w:rPr>
            </w:pPr>
            <w:r w:rsidRPr="007774DC">
              <w:rPr>
                <w:rFonts w:ascii="Times New Roman" w:hAnsi="Times New Roman" w:cs="Times New Roman"/>
                <w:b/>
                <w:bCs/>
                <w:sz w:val="20"/>
                <w:szCs w:val="20"/>
              </w:rPr>
              <w:t xml:space="preserve">Hạ tầng công cộng </w:t>
            </w:r>
          </w:p>
        </w:tc>
      </w:tr>
      <w:tr w:rsidR="00533725" w:rsidRPr="007774DC" w14:paraId="7B56BB54" w14:textId="77777777" w:rsidTr="00533725">
        <w:trPr>
          <w:trHeight w:val="22"/>
        </w:trPr>
        <w:tc>
          <w:tcPr>
            <w:tcW w:w="1162" w:type="dxa"/>
            <w:vMerge w:val="restart"/>
            <w:tcBorders>
              <w:top w:val="single" w:sz="4" w:space="0" w:color="auto"/>
              <w:left w:val="single" w:sz="4" w:space="0" w:color="000000"/>
              <w:right w:val="single" w:sz="4" w:space="0" w:color="auto"/>
            </w:tcBorders>
            <w:shd w:val="clear" w:color="auto" w:fill="auto"/>
            <w:tcMar>
              <w:top w:w="80" w:type="dxa"/>
              <w:left w:w="80" w:type="dxa"/>
              <w:bottom w:w="80" w:type="dxa"/>
              <w:right w:w="80" w:type="dxa"/>
            </w:tcMar>
          </w:tcPr>
          <w:p w14:paraId="139D3437" w14:textId="77777777" w:rsidR="00533725" w:rsidRPr="007774DC" w:rsidRDefault="00533725" w:rsidP="0022716C">
            <w:pPr>
              <w:pStyle w:val="Nidung"/>
              <w:rPr>
                <w:rFonts w:cs="Times New Roman"/>
                <w:color w:val="auto"/>
                <w:sz w:val="20"/>
                <w:szCs w:val="20"/>
              </w:rPr>
            </w:pPr>
            <w:r w:rsidRPr="007774DC">
              <w:rPr>
                <w:rFonts w:cs="Times New Roman"/>
                <w:color w:val="auto"/>
                <w:sz w:val="20"/>
                <w:szCs w:val="20"/>
              </w:rPr>
              <w:t>Cầu, đường giao thông</w:t>
            </w:r>
          </w:p>
        </w:tc>
        <w:tc>
          <w:tcPr>
            <w:tcW w:w="1975" w:type="dxa"/>
            <w:tcBorders>
              <w:top w:val="single" w:sz="4" w:space="0" w:color="auto"/>
              <w:left w:val="single" w:sz="4" w:space="0" w:color="auto"/>
              <w:bottom w:val="single" w:sz="4" w:space="0" w:color="auto"/>
              <w:right w:val="single" w:sz="4" w:space="0" w:color="000000"/>
            </w:tcBorders>
            <w:shd w:val="clear" w:color="auto" w:fill="FFFFFF"/>
            <w:tcMar>
              <w:top w:w="80" w:type="dxa"/>
              <w:left w:w="349" w:type="dxa"/>
              <w:bottom w:w="80" w:type="dxa"/>
              <w:right w:w="80" w:type="dxa"/>
            </w:tcMar>
          </w:tcPr>
          <w:p w14:paraId="10E8DEFA" w14:textId="77777777" w:rsidR="00533725" w:rsidRPr="007774DC" w:rsidRDefault="00533725" w:rsidP="0022716C">
            <w:pPr>
              <w:pStyle w:val="ListParagraph"/>
              <w:spacing w:after="0" w:line="240" w:lineRule="auto"/>
              <w:ind w:leftChars="-100" w:left="-220"/>
              <w:jc w:val="both"/>
              <w:rPr>
                <w:rFonts w:ascii="Times New Roman" w:hAnsi="Times New Roman" w:cs="Times New Roman"/>
                <w:sz w:val="20"/>
                <w:szCs w:val="20"/>
              </w:rPr>
            </w:pPr>
            <w:r w:rsidRPr="007774DC">
              <w:rPr>
                <w:rFonts w:ascii="Times New Roman" w:hAnsi="Times New Roman" w:cs="Times New Roman"/>
                <w:bCs/>
                <w:sz w:val="20"/>
                <w:szCs w:val="20"/>
              </w:rPr>
              <w:t>Tuyên truyền, vận động nâng cao ý thưc bảo vệ công trình công cộng của người dân.</w:t>
            </w:r>
          </w:p>
        </w:tc>
        <w:tc>
          <w:tcPr>
            <w:tcW w:w="1688"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50BECAC0" w14:textId="77777777" w:rsidR="00533725" w:rsidRPr="007774DC" w:rsidRDefault="00533725" w:rsidP="0022716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Người dân toàn xã</w:t>
            </w:r>
          </w:p>
        </w:tc>
        <w:tc>
          <w:tcPr>
            <w:tcW w:w="3099"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14:paraId="42750EDA" w14:textId="77777777" w:rsidR="00533725" w:rsidRPr="007774DC" w:rsidRDefault="00533725" w:rsidP="0022716C">
            <w:pPr>
              <w:pStyle w:val="ListParagraph"/>
              <w:numPr>
                <w:ilvl w:val="0"/>
                <w:numId w:val="58"/>
              </w:numPr>
              <w:spacing w:after="0" w:line="240" w:lineRule="auto"/>
              <w:ind w:left="18" w:hangingChars="9" w:hanging="18"/>
              <w:jc w:val="both"/>
              <w:rPr>
                <w:rFonts w:ascii="Times New Roman" w:hAnsi="Times New Roman" w:cs="Times New Roman"/>
                <w:sz w:val="20"/>
                <w:szCs w:val="20"/>
              </w:rPr>
            </w:pPr>
            <w:r w:rsidRPr="007774DC">
              <w:rPr>
                <w:rFonts w:ascii="Times New Roman" w:hAnsi="Times New Roman" w:cs="Times New Roman"/>
                <w:sz w:val="20"/>
                <w:szCs w:val="20"/>
                <w:lang w:val="en-US"/>
              </w:rPr>
              <w:t>Lập kế hoạch tổ chức truyền thông về nâng cao ý thức người dân bảo vệ các tuyến đường giao thông (lộ bê tông, lộ nhựa, lộ đất đen).</w:t>
            </w:r>
          </w:p>
          <w:p w14:paraId="1FC798A4" w14:textId="77777777" w:rsidR="00533725" w:rsidRPr="007774DC" w:rsidRDefault="00533725" w:rsidP="0022716C">
            <w:pPr>
              <w:pStyle w:val="ListParagraph"/>
              <w:numPr>
                <w:ilvl w:val="0"/>
                <w:numId w:val="58"/>
              </w:numPr>
              <w:spacing w:after="0" w:line="240" w:lineRule="auto"/>
              <w:ind w:left="18" w:hangingChars="9" w:hanging="18"/>
              <w:jc w:val="both"/>
              <w:rPr>
                <w:rFonts w:ascii="Times New Roman" w:hAnsi="Times New Roman" w:cs="Times New Roman"/>
                <w:sz w:val="20"/>
                <w:szCs w:val="20"/>
              </w:rPr>
            </w:pPr>
            <w:r w:rsidRPr="007774DC">
              <w:rPr>
                <w:rFonts w:ascii="Times New Roman" w:hAnsi="Times New Roman" w:cs="Times New Roman"/>
                <w:sz w:val="20"/>
                <w:szCs w:val="20"/>
                <w:lang w:val="en-US"/>
              </w:rPr>
              <w:t>Tuyên truyền trên hệ thống truyền thanh xã và các cụm loa phát thanh tại các ấp.</w:t>
            </w:r>
          </w:p>
          <w:p w14:paraId="47377E14" w14:textId="77777777" w:rsidR="00533725" w:rsidRPr="007774DC" w:rsidRDefault="00533725" w:rsidP="0022716C">
            <w:pPr>
              <w:pStyle w:val="ListParagraph"/>
              <w:numPr>
                <w:ilvl w:val="0"/>
                <w:numId w:val="58"/>
              </w:numPr>
              <w:spacing w:after="0" w:line="240" w:lineRule="auto"/>
              <w:ind w:left="18" w:hangingChars="9" w:hanging="18"/>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Tổ chức tuyên truyền trong các cuộc hội họp trong các tổ chức chính trị - xã hội và dân quân chánh tại các ấp.</w:t>
            </w:r>
          </w:p>
        </w:tc>
        <w:tc>
          <w:tcPr>
            <w:tcW w:w="964" w:type="dxa"/>
            <w:tcBorders>
              <w:top w:val="single" w:sz="4" w:space="0" w:color="auto"/>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14:paraId="36ECAF71" w14:textId="77777777" w:rsidR="00533725" w:rsidRPr="007774DC" w:rsidRDefault="00533725" w:rsidP="0022716C">
            <w:pPr>
              <w:spacing w:after="0" w:line="240" w:lineRule="auto"/>
              <w:rPr>
                <w:rFonts w:ascii="Times New Roman" w:hAnsi="Times New Roman" w:cs="Times New Roman"/>
                <w:sz w:val="20"/>
                <w:szCs w:val="20"/>
              </w:rPr>
            </w:pPr>
          </w:p>
        </w:tc>
        <w:tc>
          <w:tcPr>
            <w:tcW w:w="1087"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13444A" w14:textId="77777777" w:rsidR="00533725" w:rsidRPr="007774DC" w:rsidRDefault="00533725" w:rsidP="0022716C">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x</w:t>
            </w:r>
          </w:p>
        </w:tc>
        <w:tc>
          <w:tcPr>
            <w:tcW w:w="95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2F943D" w14:textId="77777777" w:rsidR="00533725" w:rsidRPr="007774DC" w:rsidRDefault="00533725" w:rsidP="0022716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100% Nhà nước</w:t>
            </w:r>
          </w:p>
        </w:tc>
      </w:tr>
      <w:tr w:rsidR="00533725" w:rsidRPr="007774DC" w14:paraId="0C31E250" w14:textId="77777777" w:rsidTr="00533725">
        <w:trPr>
          <w:trHeight w:val="22"/>
        </w:trPr>
        <w:tc>
          <w:tcPr>
            <w:tcW w:w="1162" w:type="dxa"/>
            <w:vMerge/>
            <w:tcBorders>
              <w:left w:val="single" w:sz="4" w:space="0" w:color="000000"/>
              <w:right w:val="single" w:sz="4" w:space="0" w:color="auto"/>
            </w:tcBorders>
            <w:shd w:val="clear" w:color="auto" w:fill="auto"/>
            <w:tcMar>
              <w:top w:w="80" w:type="dxa"/>
              <w:left w:w="80" w:type="dxa"/>
              <w:bottom w:w="80" w:type="dxa"/>
              <w:right w:w="80" w:type="dxa"/>
            </w:tcMar>
          </w:tcPr>
          <w:p w14:paraId="495D772E" w14:textId="77777777" w:rsidR="00533725" w:rsidRPr="007774DC" w:rsidRDefault="00533725" w:rsidP="0022716C">
            <w:pPr>
              <w:pStyle w:val="Nidung"/>
              <w:rPr>
                <w:rFonts w:cs="Times New Roman"/>
                <w:color w:val="auto"/>
                <w:sz w:val="20"/>
                <w:szCs w:val="20"/>
              </w:rPr>
            </w:pPr>
          </w:p>
        </w:tc>
        <w:tc>
          <w:tcPr>
            <w:tcW w:w="1975" w:type="dxa"/>
            <w:tcBorders>
              <w:top w:val="single" w:sz="4" w:space="0" w:color="auto"/>
              <w:left w:val="single" w:sz="4" w:space="0" w:color="auto"/>
              <w:bottom w:val="single" w:sz="4" w:space="0" w:color="auto"/>
              <w:right w:val="single" w:sz="4" w:space="0" w:color="000000"/>
            </w:tcBorders>
            <w:shd w:val="clear" w:color="auto" w:fill="FFFFFF"/>
            <w:tcMar>
              <w:top w:w="80" w:type="dxa"/>
              <w:left w:w="349" w:type="dxa"/>
              <w:bottom w:w="80" w:type="dxa"/>
              <w:right w:w="80" w:type="dxa"/>
            </w:tcMar>
          </w:tcPr>
          <w:p w14:paraId="21B20EAF" w14:textId="77777777" w:rsidR="00533725" w:rsidRPr="007774DC" w:rsidRDefault="00533725" w:rsidP="0022716C">
            <w:pPr>
              <w:pStyle w:val="ListParagraph"/>
              <w:spacing w:after="0" w:line="240" w:lineRule="auto"/>
              <w:ind w:leftChars="-100" w:left="-220"/>
              <w:jc w:val="both"/>
              <w:rPr>
                <w:rFonts w:ascii="Times New Roman" w:hAnsi="Times New Roman" w:cs="Times New Roman"/>
                <w:sz w:val="20"/>
                <w:szCs w:val="20"/>
              </w:rPr>
            </w:pPr>
            <w:r w:rsidRPr="007774DC">
              <w:rPr>
                <w:rFonts w:ascii="Times New Roman" w:hAnsi="Times New Roman" w:cs="Times New Roman"/>
                <w:sz w:val="20"/>
                <w:szCs w:val="20"/>
              </w:rPr>
              <w:t>Đầu tư xây dựng các tuyến bờ bao chống triều cường kết hợp lộ giao thông nông thôn.</w:t>
            </w:r>
          </w:p>
        </w:tc>
        <w:tc>
          <w:tcPr>
            <w:tcW w:w="1688" w:type="dxa"/>
            <w:vMerge w:val="restart"/>
            <w:tcBorders>
              <w:top w:val="single" w:sz="4" w:space="0" w:color="auto"/>
              <w:left w:val="single" w:sz="4" w:space="0" w:color="000000"/>
              <w:right w:val="single" w:sz="4" w:space="0" w:color="000000"/>
            </w:tcBorders>
            <w:shd w:val="clear" w:color="auto" w:fill="auto"/>
            <w:tcMar>
              <w:top w:w="80" w:type="dxa"/>
              <w:left w:w="80" w:type="dxa"/>
              <w:bottom w:w="80" w:type="dxa"/>
              <w:right w:w="80" w:type="dxa"/>
            </w:tcMar>
          </w:tcPr>
          <w:p w14:paraId="46EA036D" w14:textId="77777777" w:rsidR="00533725" w:rsidRPr="007774DC" w:rsidRDefault="00533725" w:rsidP="0022716C">
            <w:pPr>
              <w:spacing w:after="0" w:line="240" w:lineRule="auto"/>
              <w:rPr>
                <w:rFonts w:ascii="Times New Roman" w:hAnsi="Times New Roman" w:cs="Times New Roman"/>
                <w:sz w:val="20"/>
                <w:szCs w:val="20"/>
              </w:rPr>
            </w:pPr>
          </w:p>
        </w:tc>
        <w:tc>
          <w:tcPr>
            <w:tcW w:w="3099"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14:paraId="1A923AC0" w14:textId="77777777" w:rsidR="00533725" w:rsidRPr="007774DC" w:rsidRDefault="00533725" w:rsidP="0022716C">
            <w:pPr>
              <w:pStyle w:val="ListParagraph"/>
              <w:numPr>
                <w:ilvl w:val="0"/>
                <w:numId w:val="59"/>
              </w:numPr>
              <w:spacing w:after="0" w:line="240" w:lineRule="auto"/>
              <w:ind w:left="1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Khảo sát, thống kê tình hình, thực trạng các tuyến bờ bờ bao.</w:t>
            </w:r>
          </w:p>
          <w:p w14:paraId="76E49C88" w14:textId="77777777" w:rsidR="00533725" w:rsidRPr="007774DC" w:rsidRDefault="00533725" w:rsidP="0022716C">
            <w:pPr>
              <w:pStyle w:val="ListParagraph"/>
              <w:numPr>
                <w:ilvl w:val="0"/>
                <w:numId w:val="59"/>
              </w:numPr>
              <w:spacing w:after="0" w:line="240" w:lineRule="auto"/>
              <w:ind w:left="0" w:firstLine="1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xml:space="preserve">Lập kế hoạch </w:t>
            </w:r>
            <w:r w:rsidRPr="007774DC">
              <w:rPr>
                <w:rFonts w:ascii="Times New Roman" w:hAnsi="Times New Roman" w:cs="Times New Roman"/>
                <w:sz w:val="20"/>
                <w:szCs w:val="20"/>
              </w:rPr>
              <w:t>xây dựng các tuyến bờ bao chống triều cường kết hợp lộ giao thông nông thôn.</w:t>
            </w:r>
          </w:p>
          <w:p w14:paraId="3B5603DE" w14:textId="77777777" w:rsidR="00533725" w:rsidRPr="007774DC" w:rsidRDefault="00533725" w:rsidP="0022716C">
            <w:pPr>
              <w:pStyle w:val="ListParagraph"/>
              <w:numPr>
                <w:ilvl w:val="0"/>
                <w:numId w:val="59"/>
              </w:numPr>
              <w:spacing w:after="0" w:line="240" w:lineRule="auto"/>
              <w:ind w:left="16" w:hanging="1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xml:space="preserve">Vận động người dân tham gia thực hiện nâng cáp bờ bao kết hợp </w:t>
            </w:r>
            <w:r w:rsidRPr="007774DC">
              <w:rPr>
                <w:rFonts w:ascii="Times New Roman" w:hAnsi="Times New Roman" w:cs="Times New Roman"/>
                <w:sz w:val="20"/>
                <w:szCs w:val="20"/>
                <w:lang w:val="en-US"/>
              </w:rPr>
              <w:lastRenderedPageBreak/>
              <w:t>lộ giao thông nông thôn.</w:t>
            </w:r>
          </w:p>
          <w:p w14:paraId="6DDF3C3B" w14:textId="77777777" w:rsidR="00533725" w:rsidRPr="007774DC" w:rsidRDefault="00533725" w:rsidP="0022716C">
            <w:pPr>
              <w:pStyle w:val="ListParagraph"/>
              <w:numPr>
                <w:ilvl w:val="0"/>
                <w:numId w:val="59"/>
              </w:numPr>
              <w:spacing w:after="0" w:line="240" w:lineRule="auto"/>
              <w:ind w:leftChars="-40" w:left="-88" w:firstLine="104"/>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xml:space="preserve">Vận động nguồn lực. </w:t>
            </w:r>
          </w:p>
          <w:p w14:paraId="28168272" w14:textId="77777777" w:rsidR="00533725" w:rsidRPr="007774DC" w:rsidRDefault="00533725" w:rsidP="0022716C">
            <w:pPr>
              <w:pStyle w:val="ListParagraph"/>
              <w:numPr>
                <w:ilvl w:val="0"/>
                <w:numId w:val="59"/>
              </w:numPr>
              <w:spacing w:after="0" w:line="240" w:lineRule="auto"/>
              <w:ind w:leftChars="7" w:left="15"/>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Tham gia tổ chức thực hiện, giám sát và quản lý các công trình.</w:t>
            </w:r>
          </w:p>
        </w:tc>
        <w:tc>
          <w:tcPr>
            <w:tcW w:w="964"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14:paraId="02970F2F" w14:textId="77777777" w:rsidR="00533725" w:rsidRPr="007774DC" w:rsidRDefault="00533725" w:rsidP="0022716C">
            <w:pPr>
              <w:spacing w:after="0" w:line="240" w:lineRule="auto"/>
              <w:rPr>
                <w:rFonts w:ascii="Times New Roman" w:hAnsi="Times New Roman" w:cs="Times New Roman"/>
                <w:sz w:val="20"/>
                <w:szCs w:val="20"/>
              </w:rPr>
            </w:pP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2E214A" w14:textId="77777777" w:rsidR="00533725" w:rsidRPr="007774DC" w:rsidRDefault="00533725" w:rsidP="0022716C">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x</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BFFBF7" w14:textId="77777777" w:rsidR="00533725" w:rsidRPr="007774DC" w:rsidRDefault="00533725" w:rsidP="0022716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100% vốn dân</w:t>
            </w:r>
          </w:p>
        </w:tc>
      </w:tr>
      <w:tr w:rsidR="00533725" w:rsidRPr="007774DC" w14:paraId="057FCA00" w14:textId="77777777" w:rsidTr="00533725">
        <w:trPr>
          <w:trHeight w:val="22"/>
        </w:trPr>
        <w:tc>
          <w:tcPr>
            <w:tcW w:w="1162" w:type="dxa"/>
            <w:vMerge/>
            <w:tcBorders>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14:paraId="70C3D7A6" w14:textId="77777777" w:rsidR="00533725" w:rsidRPr="007774DC" w:rsidRDefault="00533725" w:rsidP="0022716C">
            <w:pPr>
              <w:pStyle w:val="Nidung"/>
              <w:rPr>
                <w:rFonts w:cs="Times New Roman"/>
                <w:color w:val="auto"/>
                <w:sz w:val="20"/>
                <w:szCs w:val="20"/>
              </w:rPr>
            </w:pPr>
          </w:p>
        </w:tc>
        <w:tc>
          <w:tcPr>
            <w:tcW w:w="1975" w:type="dxa"/>
            <w:tcBorders>
              <w:top w:val="single" w:sz="4" w:space="0" w:color="auto"/>
              <w:left w:val="single" w:sz="4" w:space="0" w:color="auto"/>
              <w:bottom w:val="single" w:sz="4" w:space="0" w:color="auto"/>
              <w:right w:val="single" w:sz="4" w:space="0" w:color="000000"/>
            </w:tcBorders>
            <w:shd w:val="clear" w:color="auto" w:fill="FFFFFF"/>
            <w:tcMar>
              <w:top w:w="80" w:type="dxa"/>
              <w:left w:w="349" w:type="dxa"/>
              <w:bottom w:w="80" w:type="dxa"/>
              <w:right w:w="80" w:type="dxa"/>
            </w:tcMar>
          </w:tcPr>
          <w:p w14:paraId="2434EB2D" w14:textId="77777777" w:rsidR="00533725" w:rsidRPr="007774DC" w:rsidRDefault="00533725" w:rsidP="0022716C">
            <w:pPr>
              <w:spacing w:after="0" w:line="240" w:lineRule="auto"/>
              <w:ind w:leftChars="-100" w:left="-220"/>
              <w:jc w:val="both"/>
              <w:rPr>
                <w:rFonts w:ascii="Times New Roman" w:hAnsi="Times New Roman" w:cs="Times New Roman"/>
                <w:sz w:val="20"/>
                <w:szCs w:val="20"/>
              </w:rPr>
            </w:pPr>
            <w:r w:rsidRPr="007774DC">
              <w:rPr>
                <w:rFonts w:ascii="Times New Roman" w:hAnsi="Times New Roman" w:cs="Times New Roman"/>
                <w:sz w:val="20"/>
                <w:szCs w:val="20"/>
              </w:rPr>
              <w:t>Ưu tiên đấu nối các tuyến liên ấp, về trung tâm xã, thông ra các tuyến lộ lớn. Các điểm cầu bứt thiết, tại các điểm giao thông quan trọng</w:t>
            </w:r>
          </w:p>
        </w:tc>
        <w:tc>
          <w:tcPr>
            <w:tcW w:w="1688"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D2ED82B" w14:textId="77777777" w:rsidR="00533725" w:rsidRPr="007774DC" w:rsidRDefault="00533725" w:rsidP="0022716C">
            <w:pPr>
              <w:spacing w:after="0" w:line="240" w:lineRule="auto"/>
              <w:rPr>
                <w:rFonts w:ascii="Times New Roman" w:hAnsi="Times New Roman" w:cs="Times New Roman"/>
                <w:sz w:val="20"/>
                <w:szCs w:val="20"/>
              </w:rPr>
            </w:pPr>
          </w:p>
        </w:tc>
        <w:tc>
          <w:tcPr>
            <w:tcW w:w="3099"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14:paraId="2927B3A7" w14:textId="77777777" w:rsidR="00533725" w:rsidRPr="007774DC" w:rsidRDefault="00533725" w:rsidP="0022716C">
            <w:pPr>
              <w:pStyle w:val="ListParagraph"/>
              <w:numPr>
                <w:ilvl w:val="0"/>
                <w:numId w:val="60"/>
              </w:numPr>
              <w:spacing w:after="0" w:line="240" w:lineRule="auto"/>
              <w:ind w:left="18" w:hangingChars="9" w:hanging="18"/>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xml:space="preserve">Khảo sát, thống kê tình hình, thực trạng các tuyến </w:t>
            </w:r>
            <w:r w:rsidRPr="007774DC">
              <w:rPr>
                <w:rFonts w:ascii="Times New Roman" w:hAnsi="Times New Roman" w:cs="Times New Roman"/>
                <w:sz w:val="20"/>
                <w:szCs w:val="20"/>
              </w:rPr>
              <w:t>liên ấp, về trung tâm xã, thông ra các tuyến lộ lớn. các điểm cầu bứt thiết, tại các ngã ba, ngã tư có đông phương tiện qua lại</w:t>
            </w:r>
          </w:p>
          <w:p w14:paraId="7323D2D3" w14:textId="77777777" w:rsidR="00533725" w:rsidRPr="007774DC" w:rsidRDefault="00533725" w:rsidP="0022716C">
            <w:pPr>
              <w:pStyle w:val="ListParagraph"/>
              <w:numPr>
                <w:ilvl w:val="0"/>
                <w:numId w:val="60"/>
              </w:numPr>
              <w:spacing w:after="0" w:line="240" w:lineRule="auto"/>
              <w:ind w:left="18" w:hangingChars="9" w:hanging="18"/>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xml:space="preserve">Lập kế hoạch </w:t>
            </w:r>
            <w:r w:rsidRPr="007774DC">
              <w:rPr>
                <w:rFonts w:ascii="Times New Roman" w:hAnsi="Times New Roman" w:cs="Times New Roman"/>
                <w:sz w:val="20"/>
                <w:szCs w:val="20"/>
              </w:rPr>
              <w:t>xây dựng các tuyến liên ấp, về trung tâm xã, thông ra các tuyến lộ lớn.</w:t>
            </w:r>
          </w:p>
          <w:p w14:paraId="405BDB98" w14:textId="77777777" w:rsidR="00533725" w:rsidRPr="007774DC" w:rsidRDefault="00533725" w:rsidP="0022716C">
            <w:pPr>
              <w:pStyle w:val="ListParagraph"/>
              <w:numPr>
                <w:ilvl w:val="0"/>
                <w:numId w:val="60"/>
              </w:numPr>
              <w:spacing w:after="0" w:line="240" w:lineRule="auto"/>
              <w:ind w:left="18" w:hangingChars="9" w:hanging="18"/>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xml:space="preserve">Vận động người dân tham gia thực hiện nâng cấp bờ bao kết hợp lộ giao thông nông thôn đảm bảo để đấu nối các tuyến liên ấp, về trung tâm xã, thông ra các tuyến lộ lớn. </w:t>
            </w:r>
          </w:p>
          <w:p w14:paraId="1F042246" w14:textId="77777777" w:rsidR="00533725" w:rsidRPr="007774DC" w:rsidRDefault="00533725" w:rsidP="0022716C">
            <w:pPr>
              <w:pStyle w:val="ListParagraph"/>
              <w:numPr>
                <w:ilvl w:val="0"/>
                <w:numId w:val="60"/>
              </w:numPr>
              <w:spacing w:after="0" w:line="240" w:lineRule="auto"/>
              <w:ind w:left="18" w:hangingChars="9" w:hanging="18"/>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Vận động nguồn lực.</w:t>
            </w:r>
          </w:p>
          <w:p w14:paraId="7CA398EA" w14:textId="77777777" w:rsidR="00533725" w:rsidRPr="007774DC" w:rsidRDefault="00533725" w:rsidP="0022716C">
            <w:pPr>
              <w:pStyle w:val="ListParagraph"/>
              <w:numPr>
                <w:ilvl w:val="0"/>
                <w:numId w:val="60"/>
              </w:numPr>
              <w:spacing w:after="0" w:line="240" w:lineRule="auto"/>
              <w:ind w:left="18" w:hangingChars="9" w:hanging="18"/>
              <w:jc w:val="both"/>
              <w:rPr>
                <w:rFonts w:ascii="Times New Roman" w:hAnsi="Times New Roman" w:cs="Times New Roman"/>
                <w:sz w:val="20"/>
                <w:szCs w:val="20"/>
              </w:rPr>
            </w:pPr>
            <w:r w:rsidRPr="007774DC">
              <w:rPr>
                <w:rFonts w:ascii="Times New Roman" w:hAnsi="Times New Roman" w:cs="Times New Roman"/>
                <w:sz w:val="20"/>
                <w:szCs w:val="20"/>
                <w:lang w:val="en-US"/>
              </w:rPr>
              <w:t>Tham gia tổ chức thực hiện, giám sát và quản lý các công trình.</w:t>
            </w:r>
          </w:p>
        </w:tc>
        <w:tc>
          <w:tcPr>
            <w:tcW w:w="964"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14:paraId="2B2E3FC5" w14:textId="77777777" w:rsidR="00533725" w:rsidRPr="007774DC" w:rsidRDefault="00533725" w:rsidP="0022716C">
            <w:pPr>
              <w:spacing w:after="0" w:line="240" w:lineRule="auto"/>
              <w:rPr>
                <w:rFonts w:ascii="Times New Roman" w:hAnsi="Times New Roman" w:cs="Times New Roman"/>
                <w:sz w:val="20"/>
                <w:szCs w:val="20"/>
              </w:rPr>
            </w:pP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513EA9" w14:textId="77777777" w:rsidR="00533725" w:rsidRPr="007774DC" w:rsidRDefault="00533725" w:rsidP="0022716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x</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DDA7EB" w14:textId="77777777" w:rsidR="00533725" w:rsidRPr="007774DC" w:rsidRDefault="00533725" w:rsidP="0022716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100% vốn dân</w:t>
            </w:r>
          </w:p>
        </w:tc>
      </w:tr>
      <w:tr w:rsidR="00533725" w:rsidRPr="007774DC" w14:paraId="31F94D28" w14:textId="77777777" w:rsidTr="00533725">
        <w:trPr>
          <w:trHeight w:val="22"/>
        </w:trPr>
        <w:tc>
          <w:tcPr>
            <w:tcW w:w="10925" w:type="dxa"/>
            <w:gridSpan w:val="7"/>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14:paraId="12751D7F" w14:textId="77777777" w:rsidR="00533725" w:rsidRPr="007774DC" w:rsidRDefault="00533725" w:rsidP="0022716C">
            <w:pPr>
              <w:spacing w:after="0" w:line="240" w:lineRule="auto"/>
              <w:rPr>
                <w:rFonts w:ascii="Times New Roman" w:hAnsi="Times New Roman" w:cs="Times New Roman"/>
                <w:sz w:val="20"/>
                <w:szCs w:val="20"/>
              </w:rPr>
            </w:pPr>
            <w:r w:rsidRPr="007774DC">
              <w:rPr>
                <w:rFonts w:ascii="Times New Roman" w:hAnsi="Times New Roman" w:cs="Times New Roman"/>
                <w:b/>
                <w:bCs/>
                <w:sz w:val="20"/>
                <w:szCs w:val="20"/>
              </w:rPr>
              <w:t>Nước sạch, vệ sinh và môi trường</w:t>
            </w:r>
          </w:p>
        </w:tc>
      </w:tr>
      <w:tr w:rsidR="00533725" w:rsidRPr="007774DC" w14:paraId="6E85921D" w14:textId="77777777" w:rsidTr="00533725">
        <w:trPr>
          <w:trHeight w:val="261"/>
        </w:trPr>
        <w:tc>
          <w:tcPr>
            <w:tcW w:w="1162" w:type="dxa"/>
            <w:vMerge w:val="restart"/>
            <w:tcBorders>
              <w:top w:val="single" w:sz="4" w:space="0" w:color="auto"/>
              <w:left w:val="single" w:sz="4" w:space="0" w:color="000000"/>
              <w:right w:val="single" w:sz="4" w:space="0" w:color="auto"/>
            </w:tcBorders>
            <w:shd w:val="clear" w:color="auto" w:fill="auto"/>
            <w:tcMar>
              <w:top w:w="80" w:type="dxa"/>
              <w:left w:w="80" w:type="dxa"/>
              <w:bottom w:w="80" w:type="dxa"/>
              <w:right w:w="80" w:type="dxa"/>
            </w:tcMar>
          </w:tcPr>
          <w:p w14:paraId="4411BDF7" w14:textId="77777777" w:rsidR="00533725" w:rsidRPr="007774DC" w:rsidRDefault="00533725" w:rsidP="0022716C">
            <w:pPr>
              <w:pStyle w:val="Nidung"/>
              <w:numPr>
                <w:ilvl w:val="0"/>
                <w:numId w:val="61"/>
              </w:numPr>
              <w:ind w:firstLine="46"/>
              <w:jc w:val="both"/>
              <w:rPr>
                <w:rFonts w:cs="Times New Roman"/>
                <w:b/>
                <w:color w:val="auto"/>
                <w:sz w:val="20"/>
                <w:szCs w:val="20"/>
              </w:rPr>
            </w:pPr>
            <w:r w:rsidRPr="007774DC">
              <w:rPr>
                <w:rFonts w:cs="Times New Roman"/>
                <w:b/>
                <w:color w:val="auto"/>
                <w:sz w:val="20"/>
                <w:szCs w:val="20"/>
              </w:rPr>
              <w:t>Ô nhiễm môi trường nuôi thủy sản</w:t>
            </w:r>
          </w:p>
          <w:p w14:paraId="77B17CAD" w14:textId="77777777" w:rsidR="00533725" w:rsidRPr="007774DC" w:rsidRDefault="00533725" w:rsidP="0022716C">
            <w:pPr>
              <w:pStyle w:val="Nidung"/>
              <w:rPr>
                <w:rFonts w:cs="Times New Roman"/>
                <w:color w:val="auto"/>
                <w:sz w:val="20"/>
                <w:szCs w:val="20"/>
              </w:rPr>
            </w:pPr>
          </w:p>
        </w:tc>
        <w:tc>
          <w:tcPr>
            <w:tcW w:w="1975" w:type="dxa"/>
            <w:tcBorders>
              <w:top w:val="single" w:sz="4" w:space="0" w:color="auto"/>
              <w:left w:val="single" w:sz="4" w:space="0" w:color="auto"/>
              <w:bottom w:val="single" w:sz="4" w:space="0" w:color="auto"/>
              <w:right w:val="single" w:sz="4" w:space="0" w:color="000000"/>
            </w:tcBorders>
            <w:shd w:val="clear" w:color="auto" w:fill="auto"/>
            <w:tcMar>
              <w:top w:w="80" w:type="dxa"/>
              <w:left w:w="349" w:type="dxa"/>
              <w:bottom w:w="80" w:type="dxa"/>
              <w:right w:w="80" w:type="dxa"/>
            </w:tcMar>
          </w:tcPr>
          <w:p w14:paraId="6F08F1C8" w14:textId="77777777" w:rsidR="00533725" w:rsidRPr="007774DC" w:rsidRDefault="00533725" w:rsidP="0022716C">
            <w:pPr>
              <w:pStyle w:val="ListParagraph"/>
              <w:spacing w:after="0" w:line="240" w:lineRule="auto"/>
              <w:ind w:leftChars="-100" w:left="-22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Thường xuyên tuyền truyền vận động để người dân chủ động trong việc bảo vệ môi trường NTTS.</w:t>
            </w:r>
          </w:p>
          <w:p w14:paraId="45306617" w14:textId="77777777" w:rsidR="00533725" w:rsidRPr="007774DC" w:rsidRDefault="00533725" w:rsidP="0022716C">
            <w:pPr>
              <w:spacing w:after="0" w:line="240" w:lineRule="auto"/>
              <w:ind w:leftChars="-100" w:left="-220"/>
              <w:rPr>
                <w:rFonts w:ascii="Times New Roman" w:hAnsi="Times New Roman" w:cs="Times New Roman"/>
                <w:sz w:val="20"/>
                <w:szCs w:val="20"/>
              </w:rPr>
            </w:pPr>
          </w:p>
        </w:tc>
        <w:tc>
          <w:tcPr>
            <w:tcW w:w="1688" w:type="dxa"/>
            <w:vMerge w:val="restart"/>
            <w:tcBorders>
              <w:top w:val="single" w:sz="4" w:space="0" w:color="auto"/>
              <w:left w:val="single" w:sz="4" w:space="0" w:color="000000"/>
              <w:right w:val="single" w:sz="4" w:space="0" w:color="000000"/>
            </w:tcBorders>
            <w:shd w:val="clear" w:color="auto" w:fill="auto"/>
            <w:tcMar>
              <w:top w:w="80" w:type="dxa"/>
              <w:left w:w="80" w:type="dxa"/>
              <w:bottom w:w="80" w:type="dxa"/>
              <w:right w:w="80" w:type="dxa"/>
            </w:tcMar>
          </w:tcPr>
          <w:p w14:paraId="6CC95180" w14:textId="77777777" w:rsidR="00533725" w:rsidRPr="007774DC" w:rsidRDefault="00533725" w:rsidP="0022716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Người dân toàn xã</w:t>
            </w:r>
          </w:p>
        </w:tc>
        <w:tc>
          <w:tcPr>
            <w:tcW w:w="3099"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14:paraId="024890D8" w14:textId="77777777" w:rsidR="00533725" w:rsidRPr="007774DC" w:rsidRDefault="00533725" w:rsidP="0022716C">
            <w:pPr>
              <w:pStyle w:val="ListParagraph"/>
              <w:numPr>
                <w:ilvl w:val="0"/>
                <w:numId w:val="62"/>
              </w:numPr>
              <w:spacing w:after="0" w:line="240" w:lineRule="auto"/>
              <w:ind w:leftChars="-9" w:left="16" w:hanging="36"/>
              <w:jc w:val="both"/>
              <w:rPr>
                <w:rFonts w:ascii="Times New Roman" w:hAnsi="Times New Roman" w:cs="Times New Roman"/>
                <w:sz w:val="20"/>
                <w:szCs w:val="20"/>
              </w:rPr>
            </w:pPr>
            <w:r w:rsidRPr="007774DC">
              <w:rPr>
                <w:rFonts w:ascii="Times New Roman" w:hAnsi="Times New Roman" w:cs="Times New Roman"/>
                <w:sz w:val="20"/>
                <w:szCs w:val="20"/>
                <w:lang w:val="en-US"/>
              </w:rPr>
              <w:t>Lập kế hoạch tổ chức truyền thông nâng cao nhận thức người dân về bảo vệ môi trường NTTS.</w:t>
            </w:r>
          </w:p>
          <w:p w14:paraId="34E94CF7" w14:textId="77777777" w:rsidR="00533725" w:rsidRPr="007774DC" w:rsidRDefault="00533725" w:rsidP="0022716C">
            <w:pPr>
              <w:pStyle w:val="ListParagraph"/>
              <w:numPr>
                <w:ilvl w:val="0"/>
                <w:numId w:val="62"/>
              </w:numPr>
              <w:tabs>
                <w:tab w:val="left" w:pos="189"/>
              </w:tabs>
              <w:spacing w:after="0" w:line="240" w:lineRule="auto"/>
              <w:ind w:leftChars="7" w:left="15" w:firstLine="1"/>
              <w:jc w:val="both"/>
              <w:rPr>
                <w:rFonts w:ascii="Times New Roman" w:hAnsi="Times New Roman" w:cs="Times New Roman"/>
                <w:sz w:val="20"/>
                <w:szCs w:val="20"/>
              </w:rPr>
            </w:pPr>
            <w:r w:rsidRPr="007774DC">
              <w:rPr>
                <w:rFonts w:ascii="Times New Roman" w:hAnsi="Times New Roman" w:cs="Times New Roman"/>
                <w:sz w:val="20"/>
                <w:szCs w:val="20"/>
                <w:lang w:val="en-US"/>
              </w:rPr>
              <w:t>Tuyên truyền trên hệ thống truyền thanh xã và các cụm loa phát thanh tại các ấp.</w:t>
            </w:r>
          </w:p>
          <w:p w14:paraId="753A76CC" w14:textId="77777777" w:rsidR="00533725" w:rsidRPr="007774DC" w:rsidRDefault="00533725" w:rsidP="0022716C">
            <w:pPr>
              <w:pStyle w:val="ListParagraph"/>
              <w:numPr>
                <w:ilvl w:val="0"/>
                <w:numId w:val="62"/>
              </w:numPr>
              <w:tabs>
                <w:tab w:val="left" w:pos="189"/>
              </w:tabs>
              <w:spacing w:after="0" w:line="240" w:lineRule="auto"/>
              <w:ind w:leftChars="7" w:left="15" w:firstLine="1"/>
              <w:jc w:val="both"/>
              <w:rPr>
                <w:rFonts w:ascii="Times New Roman" w:hAnsi="Times New Roman" w:cs="Times New Roman"/>
                <w:sz w:val="20"/>
                <w:szCs w:val="20"/>
              </w:rPr>
            </w:pPr>
            <w:r w:rsidRPr="007774DC">
              <w:rPr>
                <w:rFonts w:ascii="Times New Roman" w:hAnsi="Times New Roman" w:cs="Times New Roman"/>
                <w:sz w:val="20"/>
                <w:szCs w:val="20"/>
                <w:lang w:val="en-US"/>
              </w:rPr>
              <w:t>Tổ chức tuyên truyền trong các cuộc hội họp trong các tổ chức chính trị - xã hội và dân quân chánh tại các ấp.</w:t>
            </w:r>
          </w:p>
          <w:p w14:paraId="5EEC637F" w14:textId="77777777" w:rsidR="00533725" w:rsidRPr="007774DC" w:rsidRDefault="00533725" w:rsidP="0022716C">
            <w:pPr>
              <w:pStyle w:val="ListParagraph"/>
              <w:numPr>
                <w:ilvl w:val="0"/>
                <w:numId w:val="62"/>
              </w:numPr>
              <w:tabs>
                <w:tab w:val="left" w:pos="189"/>
              </w:tabs>
              <w:spacing w:after="0" w:line="240" w:lineRule="auto"/>
              <w:ind w:leftChars="7" w:left="15" w:firstLine="1"/>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xml:space="preserve">Tập huấn nâng cao kiến thức cho cán bộ và người dân về công tác bảo vệ môi trường NTTS gồm: phân loại và xử lý rác thải, rác hữu cơ làm phân compost, bỏ rác đúng nơi quy định, sử dụng nguồn nước tiết kiệm và hiệu quả; xây dựng chuồng trại hợp vệ sinh và phù </w:t>
            </w:r>
            <w:proofErr w:type="gramStart"/>
            <w:r w:rsidRPr="007774DC">
              <w:rPr>
                <w:rFonts w:ascii="Times New Roman" w:hAnsi="Times New Roman" w:cs="Times New Roman"/>
                <w:sz w:val="20"/>
                <w:szCs w:val="20"/>
                <w:lang w:val="en-US"/>
              </w:rPr>
              <w:t>hợp, …</w:t>
            </w:r>
            <w:proofErr w:type="gramEnd"/>
          </w:p>
          <w:p w14:paraId="2DB1F4DA" w14:textId="77777777" w:rsidR="00533725" w:rsidRPr="007774DC" w:rsidRDefault="00533725" w:rsidP="0022716C">
            <w:pPr>
              <w:pStyle w:val="ListParagraph"/>
              <w:numPr>
                <w:ilvl w:val="0"/>
                <w:numId w:val="62"/>
              </w:numPr>
              <w:tabs>
                <w:tab w:val="left" w:pos="189"/>
              </w:tabs>
              <w:spacing w:after="0" w:line="240" w:lineRule="auto"/>
              <w:ind w:leftChars="7" w:left="15" w:firstLine="1"/>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Thiết kế, in ấn các panô, áp phích, tờ rơi.</w:t>
            </w:r>
          </w:p>
          <w:p w14:paraId="1F0B1063" w14:textId="77777777" w:rsidR="00533725" w:rsidRPr="007774DC" w:rsidRDefault="00533725" w:rsidP="0022716C">
            <w:pPr>
              <w:pStyle w:val="ListParagraph"/>
              <w:numPr>
                <w:ilvl w:val="0"/>
                <w:numId w:val="62"/>
              </w:numPr>
              <w:tabs>
                <w:tab w:val="left" w:pos="189"/>
              </w:tabs>
              <w:spacing w:after="0" w:line="240" w:lineRule="auto"/>
              <w:ind w:leftChars="7" w:left="15" w:firstLine="1"/>
              <w:jc w:val="both"/>
              <w:rPr>
                <w:rFonts w:ascii="Times New Roman" w:hAnsi="Times New Roman" w:cs="Times New Roman"/>
                <w:sz w:val="20"/>
                <w:szCs w:val="20"/>
              </w:rPr>
            </w:pPr>
            <w:r w:rsidRPr="007774DC">
              <w:rPr>
                <w:rFonts w:ascii="Times New Roman" w:hAnsi="Times New Roman" w:cs="Times New Roman"/>
                <w:sz w:val="20"/>
                <w:szCs w:val="20"/>
                <w:lang w:val="en-US"/>
              </w:rPr>
              <w:t>Tổ chức các sự kiện truyền thông về bảo vệ môi trường.</w:t>
            </w:r>
          </w:p>
          <w:p w14:paraId="06805A7E" w14:textId="77777777" w:rsidR="00533725" w:rsidRPr="007774DC" w:rsidRDefault="00533725" w:rsidP="0022716C">
            <w:pPr>
              <w:pStyle w:val="ListParagraph"/>
              <w:numPr>
                <w:ilvl w:val="0"/>
                <w:numId w:val="62"/>
              </w:numPr>
              <w:tabs>
                <w:tab w:val="left" w:pos="189"/>
              </w:tabs>
              <w:spacing w:after="0" w:line="240" w:lineRule="auto"/>
              <w:ind w:leftChars="7" w:left="15" w:firstLine="1"/>
              <w:jc w:val="both"/>
              <w:rPr>
                <w:rFonts w:ascii="Times New Roman" w:hAnsi="Times New Roman" w:cs="Times New Roman"/>
                <w:sz w:val="20"/>
                <w:szCs w:val="20"/>
              </w:rPr>
            </w:pPr>
            <w:r w:rsidRPr="007774DC">
              <w:rPr>
                <w:rFonts w:ascii="Times New Roman" w:hAnsi="Times New Roman" w:cs="Times New Roman"/>
                <w:sz w:val="20"/>
                <w:szCs w:val="20"/>
                <w:lang w:val="en-US"/>
              </w:rPr>
              <w:t>Tổ chức sơ, tổng kết rút kinh nghiệm.</w:t>
            </w:r>
          </w:p>
        </w:tc>
        <w:tc>
          <w:tcPr>
            <w:tcW w:w="964"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14:paraId="051C53EA" w14:textId="77777777" w:rsidR="00533725" w:rsidRPr="007774DC" w:rsidRDefault="00533725" w:rsidP="0022716C">
            <w:pPr>
              <w:spacing w:after="0" w:line="240" w:lineRule="auto"/>
              <w:rPr>
                <w:rFonts w:ascii="Times New Roman" w:hAnsi="Times New Roman" w:cs="Times New Roman"/>
                <w:sz w:val="20"/>
                <w:szCs w:val="20"/>
              </w:rPr>
            </w:pP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CBFE11" w14:textId="77777777" w:rsidR="00533725" w:rsidRPr="007774DC" w:rsidRDefault="00533725" w:rsidP="0022716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x</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DEA5A5" w14:textId="77777777" w:rsidR="00533725" w:rsidRPr="007774DC" w:rsidRDefault="00533725" w:rsidP="0022716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100% Nhà nước</w:t>
            </w:r>
          </w:p>
        </w:tc>
      </w:tr>
      <w:tr w:rsidR="00533725" w:rsidRPr="007774DC" w14:paraId="3E7FB51B" w14:textId="77777777" w:rsidTr="00533725">
        <w:trPr>
          <w:trHeight w:val="261"/>
        </w:trPr>
        <w:tc>
          <w:tcPr>
            <w:tcW w:w="1162" w:type="dxa"/>
            <w:vMerge/>
            <w:tcBorders>
              <w:left w:val="single" w:sz="4" w:space="0" w:color="000000"/>
              <w:right w:val="single" w:sz="4" w:space="0" w:color="auto"/>
            </w:tcBorders>
            <w:shd w:val="clear" w:color="auto" w:fill="auto"/>
            <w:tcMar>
              <w:top w:w="80" w:type="dxa"/>
              <w:left w:w="80" w:type="dxa"/>
              <w:bottom w:w="80" w:type="dxa"/>
              <w:right w:w="80" w:type="dxa"/>
            </w:tcMar>
          </w:tcPr>
          <w:p w14:paraId="15436763" w14:textId="77777777" w:rsidR="00533725" w:rsidRPr="007774DC" w:rsidRDefault="00533725" w:rsidP="0022716C">
            <w:pPr>
              <w:pStyle w:val="Nidung"/>
              <w:rPr>
                <w:rFonts w:cs="Times New Roman"/>
                <w:color w:val="auto"/>
                <w:sz w:val="20"/>
                <w:szCs w:val="20"/>
              </w:rPr>
            </w:pPr>
          </w:p>
        </w:tc>
        <w:tc>
          <w:tcPr>
            <w:tcW w:w="1975" w:type="dxa"/>
            <w:tcBorders>
              <w:top w:val="single" w:sz="4" w:space="0" w:color="auto"/>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55E1F663" w14:textId="77777777" w:rsidR="00533725" w:rsidRPr="007774DC" w:rsidRDefault="00533725" w:rsidP="0022716C">
            <w:pPr>
              <w:pStyle w:val="ListParagraph"/>
              <w:spacing w:after="0" w:line="240" w:lineRule="auto"/>
              <w:ind w:leftChars="-107" w:left="-235"/>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Xây dựng nơi chứa rác thải trong sinh hoạt và nơi xử lý rác tập trung đối với các khu dân cư tập trung.</w:t>
            </w:r>
          </w:p>
          <w:p w14:paraId="58B6215C" w14:textId="77777777" w:rsidR="00533725" w:rsidRPr="007774DC" w:rsidRDefault="00533725" w:rsidP="0022716C">
            <w:pPr>
              <w:pStyle w:val="ListParagraph"/>
              <w:spacing w:after="0" w:line="240" w:lineRule="auto"/>
              <w:ind w:leftChars="-107" w:left="-235"/>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Thành lập tổ thu rom rác thải tại các khu dân cư về nơi xử lý rác</w:t>
            </w:r>
          </w:p>
          <w:p w14:paraId="5E2AA7C1" w14:textId="77777777" w:rsidR="00533725" w:rsidRPr="007774DC" w:rsidRDefault="00533725" w:rsidP="0022716C">
            <w:pPr>
              <w:spacing w:after="0" w:line="240" w:lineRule="auto"/>
              <w:ind w:leftChars="-100" w:left="-206" w:hangingChars="7" w:hanging="14"/>
              <w:rPr>
                <w:rFonts w:ascii="Times New Roman" w:hAnsi="Times New Roman" w:cs="Times New Roman"/>
                <w:sz w:val="20"/>
                <w:szCs w:val="20"/>
              </w:rPr>
            </w:pPr>
          </w:p>
        </w:tc>
        <w:tc>
          <w:tcPr>
            <w:tcW w:w="1688" w:type="dxa"/>
            <w:vMerge/>
            <w:tcBorders>
              <w:left w:val="single" w:sz="4" w:space="0" w:color="000000"/>
              <w:right w:val="single" w:sz="4" w:space="0" w:color="000000"/>
            </w:tcBorders>
            <w:shd w:val="clear" w:color="auto" w:fill="auto"/>
            <w:tcMar>
              <w:top w:w="80" w:type="dxa"/>
              <w:left w:w="80" w:type="dxa"/>
              <w:bottom w:w="80" w:type="dxa"/>
              <w:right w:w="80" w:type="dxa"/>
            </w:tcMar>
          </w:tcPr>
          <w:p w14:paraId="25726F15" w14:textId="77777777" w:rsidR="00533725" w:rsidRPr="007774DC" w:rsidRDefault="00533725" w:rsidP="0022716C">
            <w:pPr>
              <w:spacing w:after="0" w:line="240" w:lineRule="auto"/>
              <w:rPr>
                <w:rFonts w:ascii="Times New Roman" w:hAnsi="Times New Roman" w:cs="Times New Roman"/>
                <w:sz w:val="20"/>
                <w:szCs w:val="20"/>
              </w:rPr>
            </w:pPr>
          </w:p>
        </w:tc>
        <w:tc>
          <w:tcPr>
            <w:tcW w:w="3099"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1C358C" w14:textId="77777777" w:rsidR="00533725" w:rsidRPr="007774DC" w:rsidRDefault="00533725" w:rsidP="0022716C">
            <w:pPr>
              <w:pStyle w:val="ListParagraph"/>
              <w:numPr>
                <w:ilvl w:val="0"/>
                <w:numId w:val="63"/>
              </w:numPr>
              <w:spacing w:after="0" w:line="240" w:lineRule="auto"/>
              <w:ind w:left="18" w:hangingChars="9" w:hanging="18"/>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Khảo sát, thống kê tình hình, thực trạng, địa điểm.</w:t>
            </w:r>
          </w:p>
          <w:p w14:paraId="7F3F092F" w14:textId="77777777" w:rsidR="00533725" w:rsidRPr="007774DC" w:rsidRDefault="00533725" w:rsidP="0022716C">
            <w:pPr>
              <w:pStyle w:val="ListParagraph"/>
              <w:numPr>
                <w:ilvl w:val="0"/>
                <w:numId w:val="63"/>
              </w:numPr>
              <w:spacing w:after="0" w:line="240" w:lineRule="auto"/>
              <w:ind w:left="18" w:hangingChars="9" w:hanging="18"/>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Xây dựng kế hoạch.</w:t>
            </w:r>
          </w:p>
          <w:p w14:paraId="30503B4C" w14:textId="77777777" w:rsidR="00533725" w:rsidRPr="007774DC" w:rsidRDefault="00533725" w:rsidP="0022716C">
            <w:pPr>
              <w:pStyle w:val="ListParagraph"/>
              <w:numPr>
                <w:ilvl w:val="0"/>
                <w:numId w:val="63"/>
              </w:numPr>
              <w:spacing w:after="0" w:line="240" w:lineRule="auto"/>
              <w:ind w:left="18" w:hangingChars="9" w:hanging="18"/>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Lập dự toán.</w:t>
            </w:r>
          </w:p>
          <w:p w14:paraId="10FFA9C1" w14:textId="77777777" w:rsidR="00533725" w:rsidRPr="007774DC" w:rsidRDefault="00533725" w:rsidP="0022716C">
            <w:pPr>
              <w:pStyle w:val="ListParagraph"/>
              <w:numPr>
                <w:ilvl w:val="0"/>
                <w:numId w:val="63"/>
              </w:numPr>
              <w:spacing w:after="0" w:line="240" w:lineRule="auto"/>
              <w:ind w:left="18" w:hangingChars="9" w:hanging="18"/>
              <w:jc w:val="both"/>
              <w:rPr>
                <w:rFonts w:ascii="Times New Roman" w:hAnsi="Times New Roman" w:cs="Times New Roman"/>
                <w:sz w:val="20"/>
                <w:szCs w:val="20"/>
              </w:rPr>
            </w:pPr>
            <w:r w:rsidRPr="007774DC">
              <w:rPr>
                <w:rFonts w:ascii="Times New Roman" w:hAnsi="Times New Roman" w:cs="Times New Roman"/>
                <w:sz w:val="20"/>
                <w:szCs w:val="20"/>
                <w:lang w:val="en-US"/>
              </w:rPr>
              <w:t>Vận động nguồn lực.</w:t>
            </w:r>
          </w:p>
          <w:p w14:paraId="3B200E1B" w14:textId="77777777" w:rsidR="00533725" w:rsidRPr="007774DC" w:rsidRDefault="00533725" w:rsidP="0022716C">
            <w:pPr>
              <w:pStyle w:val="ListParagraph"/>
              <w:numPr>
                <w:ilvl w:val="0"/>
                <w:numId w:val="63"/>
              </w:numPr>
              <w:spacing w:after="0" w:line="240" w:lineRule="auto"/>
              <w:ind w:left="18" w:hangingChars="9" w:hanging="18"/>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xml:space="preserve">Thành lập đội </w:t>
            </w:r>
            <w:proofErr w:type="gramStart"/>
            <w:r w:rsidRPr="007774DC">
              <w:rPr>
                <w:rFonts w:ascii="Times New Roman" w:hAnsi="Times New Roman" w:cs="Times New Roman"/>
                <w:sz w:val="20"/>
                <w:szCs w:val="20"/>
                <w:lang w:val="en-US"/>
              </w:rPr>
              <w:t>thu</w:t>
            </w:r>
            <w:proofErr w:type="gramEnd"/>
            <w:r w:rsidRPr="007774DC">
              <w:rPr>
                <w:rFonts w:ascii="Times New Roman" w:hAnsi="Times New Roman" w:cs="Times New Roman"/>
                <w:sz w:val="20"/>
                <w:szCs w:val="20"/>
                <w:lang w:val="en-US"/>
              </w:rPr>
              <w:t xml:space="preserve"> gom rác thải.</w:t>
            </w:r>
          </w:p>
          <w:p w14:paraId="57C9F61A" w14:textId="77777777" w:rsidR="00533725" w:rsidRPr="007774DC" w:rsidRDefault="00533725" w:rsidP="0022716C">
            <w:pPr>
              <w:pStyle w:val="ListParagraph"/>
              <w:numPr>
                <w:ilvl w:val="0"/>
                <w:numId w:val="63"/>
              </w:numPr>
              <w:spacing w:after="0" w:line="240" w:lineRule="auto"/>
              <w:ind w:left="18" w:hangingChars="9" w:hanging="18"/>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Mua sắm trang thiêt bị.</w:t>
            </w:r>
          </w:p>
          <w:p w14:paraId="79F32A8B" w14:textId="77777777" w:rsidR="00533725" w:rsidRPr="007774DC" w:rsidRDefault="00533725" w:rsidP="0022716C">
            <w:pPr>
              <w:pStyle w:val="ListParagraph"/>
              <w:numPr>
                <w:ilvl w:val="0"/>
                <w:numId w:val="63"/>
              </w:numPr>
              <w:spacing w:after="0" w:line="240" w:lineRule="auto"/>
              <w:ind w:left="18" w:hangingChars="9" w:hanging="18"/>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Tuyên truyền vận động </w:t>
            </w:r>
            <w:proofErr w:type="gramStart"/>
            <w:r w:rsidRPr="007774DC">
              <w:rPr>
                <w:rFonts w:ascii="Times New Roman" w:hAnsi="Times New Roman" w:cs="Times New Roman"/>
                <w:sz w:val="20"/>
                <w:szCs w:val="20"/>
                <w:lang w:val="en-US"/>
              </w:rPr>
              <w:t>thu</w:t>
            </w:r>
            <w:proofErr w:type="gramEnd"/>
            <w:r w:rsidRPr="007774DC">
              <w:rPr>
                <w:rFonts w:ascii="Times New Roman" w:hAnsi="Times New Roman" w:cs="Times New Roman"/>
                <w:sz w:val="20"/>
                <w:szCs w:val="20"/>
                <w:lang w:val="en-US"/>
              </w:rPr>
              <w:t xml:space="preserve"> gom rác thải.</w:t>
            </w:r>
          </w:p>
          <w:p w14:paraId="00B4144E" w14:textId="77777777" w:rsidR="00533725" w:rsidRPr="007774DC" w:rsidRDefault="00533725" w:rsidP="0022716C">
            <w:pPr>
              <w:pStyle w:val="ListParagraph"/>
              <w:numPr>
                <w:ilvl w:val="0"/>
                <w:numId w:val="63"/>
              </w:numPr>
              <w:spacing w:after="0" w:line="240" w:lineRule="auto"/>
              <w:ind w:left="18" w:hangingChars="9" w:hanging="18"/>
              <w:jc w:val="both"/>
              <w:rPr>
                <w:rFonts w:ascii="Times New Roman" w:hAnsi="Times New Roman" w:cs="Times New Roman"/>
                <w:sz w:val="20"/>
                <w:szCs w:val="20"/>
              </w:rPr>
            </w:pPr>
            <w:r w:rsidRPr="007774DC">
              <w:rPr>
                <w:rFonts w:ascii="Times New Roman" w:hAnsi="Times New Roman" w:cs="Times New Roman"/>
                <w:sz w:val="20"/>
                <w:szCs w:val="20"/>
                <w:lang w:val="en-US"/>
              </w:rPr>
              <w:lastRenderedPageBreak/>
              <w:t>Tổ chức thu gom</w:t>
            </w:r>
          </w:p>
          <w:p w14:paraId="177BA6EA" w14:textId="77777777" w:rsidR="00533725" w:rsidRPr="007774DC" w:rsidRDefault="00533725" w:rsidP="0022716C">
            <w:pPr>
              <w:pStyle w:val="ListParagraph"/>
              <w:numPr>
                <w:ilvl w:val="0"/>
                <w:numId w:val="63"/>
              </w:numPr>
              <w:spacing w:after="0" w:line="240" w:lineRule="auto"/>
              <w:ind w:left="18" w:hangingChars="9" w:hanging="18"/>
              <w:jc w:val="both"/>
              <w:rPr>
                <w:rFonts w:ascii="Times New Roman" w:hAnsi="Times New Roman" w:cs="Times New Roman"/>
                <w:sz w:val="20"/>
                <w:szCs w:val="20"/>
              </w:rPr>
            </w:pPr>
            <w:r w:rsidRPr="007774DC">
              <w:rPr>
                <w:rFonts w:ascii="Times New Roman" w:hAnsi="Times New Roman" w:cs="Times New Roman"/>
                <w:sz w:val="20"/>
                <w:szCs w:val="20"/>
                <w:lang w:val="en-US"/>
              </w:rPr>
              <w:t>Quản lý, bảo dưỡng.</w:t>
            </w:r>
          </w:p>
        </w:tc>
        <w:tc>
          <w:tcPr>
            <w:tcW w:w="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BF29C9" w14:textId="77777777" w:rsidR="00533725" w:rsidRPr="007774DC" w:rsidRDefault="00533725" w:rsidP="0022716C">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lastRenderedPageBreak/>
              <w:t>x</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B2F400" w14:textId="77777777" w:rsidR="00533725" w:rsidRPr="007774DC" w:rsidRDefault="00533725" w:rsidP="0022716C">
            <w:pPr>
              <w:spacing w:after="0" w:line="240" w:lineRule="auto"/>
              <w:jc w:val="center"/>
              <w:rPr>
                <w:rFonts w:ascii="Times New Roman" w:hAnsi="Times New Roman" w:cs="Times New Roman"/>
                <w:sz w:val="20"/>
                <w:szCs w:val="20"/>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477C7D" w14:textId="77777777" w:rsidR="00533725" w:rsidRPr="007774DC" w:rsidRDefault="00533725" w:rsidP="0022716C">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20% Nhà nước + 80% vốn dân</w:t>
            </w:r>
          </w:p>
        </w:tc>
      </w:tr>
      <w:tr w:rsidR="00533725" w:rsidRPr="007774DC" w14:paraId="234AFC9D" w14:textId="77777777" w:rsidTr="00533725">
        <w:trPr>
          <w:trHeight w:val="261"/>
        </w:trPr>
        <w:tc>
          <w:tcPr>
            <w:tcW w:w="1162" w:type="dxa"/>
            <w:vMerge/>
            <w:tcBorders>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14:paraId="4453A3A7" w14:textId="77777777" w:rsidR="00533725" w:rsidRPr="007774DC" w:rsidRDefault="00533725" w:rsidP="0022716C">
            <w:pPr>
              <w:pStyle w:val="Nidung"/>
              <w:rPr>
                <w:rFonts w:cs="Times New Roman"/>
                <w:color w:val="auto"/>
                <w:sz w:val="20"/>
                <w:szCs w:val="20"/>
              </w:rPr>
            </w:pPr>
          </w:p>
        </w:tc>
        <w:tc>
          <w:tcPr>
            <w:tcW w:w="1975" w:type="dxa"/>
            <w:tcBorders>
              <w:top w:val="single" w:sz="4" w:space="0" w:color="000000"/>
              <w:left w:val="single" w:sz="4" w:space="0" w:color="000000"/>
              <w:bottom w:val="single" w:sz="4" w:space="0" w:color="auto"/>
              <w:right w:val="single" w:sz="4" w:space="0" w:color="000000"/>
            </w:tcBorders>
            <w:shd w:val="clear" w:color="auto" w:fill="auto"/>
            <w:tcMar>
              <w:top w:w="80" w:type="dxa"/>
              <w:left w:w="349" w:type="dxa"/>
              <w:bottom w:w="80" w:type="dxa"/>
              <w:right w:w="80" w:type="dxa"/>
            </w:tcMar>
          </w:tcPr>
          <w:p w14:paraId="57BA0526" w14:textId="77777777" w:rsidR="00533725" w:rsidRPr="007774DC" w:rsidRDefault="00533725" w:rsidP="0022716C">
            <w:pPr>
              <w:pStyle w:val="ListParagraph"/>
              <w:spacing w:after="0" w:line="240" w:lineRule="auto"/>
              <w:ind w:leftChars="-107" w:left="-235"/>
              <w:jc w:val="both"/>
              <w:rPr>
                <w:rFonts w:ascii="Times New Roman" w:hAnsi="Times New Roman" w:cs="Times New Roman"/>
                <w:sz w:val="20"/>
                <w:szCs w:val="20"/>
                <w:lang w:val="en-US"/>
              </w:rPr>
            </w:pPr>
            <w:r w:rsidRPr="007774DC">
              <w:rPr>
                <w:rFonts w:ascii="Times New Roman" w:hAnsi="Times New Roman" w:cs="Times New Roman"/>
                <w:bCs/>
                <w:sz w:val="20"/>
                <w:szCs w:val="20"/>
                <w:lang w:val="en-US"/>
              </w:rPr>
              <w:t>Vận động người dân n</w:t>
            </w:r>
            <w:r w:rsidRPr="007774DC">
              <w:rPr>
                <w:rFonts w:ascii="Times New Roman" w:hAnsi="Times New Roman" w:cs="Times New Roman"/>
                <w:sz w:val="20"/>
                <w:szCs w:val="20"/>
                <w:lang w:val="en-US"/>
              </w:rPr>
              <w:t xml:space="preserve">âng cấp và xây dựng chuồng trại kiên cố, xây dựng hầm bioga xử lý chất thải trong chăn nuôi. </w:t>
            </w:r>
          </w:p>
          <w:p w14:paraId="16646796" w14:textId="77777777" w:rsidR="00533725" w:rsidRPr="007774DC" w:rsidRDefault="00533725" w:rsidP="0022716C">
            <w:pPr>
              <w:spacing w:after="0" w:line="240" w:lineRule="auto"/>
              <w:ind w:leftChars="-100" w:left="-206" w:hangingChars="7" w:hanging="14"/>
              <w:rPr>
                <w:rFonts w:ascii="Times New Roman" w:hAnsi="Times New Roman" w:cs="Times New Roman"/>
                <w:sz w:val="20"/>
                <w:szCs w:val="20"/>
              </w:rPr>
            </w:pPr>
          </w:p>
        </w:tc>
        <w:tc>
          <w:tcPr>
            <w:tcW w:w="168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E6A4BC" w14:textId="77777777" w:rsidR="00533725" w:rsidRPr="007774DC" w:rsidRDefault="00533725" w:rsidP="0022716C">
            <w:pPr>
              <w:spacing w:after="0" w:line="240" w:lineRule="auto"/>
              <w:rPr>
                <w:rFonts w:ascii="Times New Roman" w:hAnsi="Times New Roman" w:cs="Times New Roman"/>
                <w:sz w:val="20"/>
                <w:szCs w:val="20"/>
              </w:rPr>
            </w:pPr>
          </w:p>
        </w:tc>
        <w:tc>
          <w:tcPr>
            <w:tcW w:w="3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4A7F76" w14:textId="77777777" w:rsidR="00533725" w:rsidRPr="007774DC" w:rsidRDefault="00533725" w:rsidP="0022716C">
            <w:pPr>
              <w:pStyle w:val="ListParagraph"/>
              <w:numPr>
                <w:ilvl w:val="0"/>
                <w:numId w:val="64"/>
              </w:numPr>
              <w:spacing w:after="0" w:line="240" w:lineRule="auto"/>
              <w:ind w:left="18" w:hangingChars="9" w:hanging="18"/>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Khảo sát, thống kê tình hình, thực trạng.</w:t>
            </w:r>
          </w:p>
          <w:p w14:paraId="2808B06E" w14:textId="77777777" w:rsidR="00533725" w:rsidRPr="007774DC" w:rsidRDefault="00533725" w:rsidP="0022716C">
            <w:pPr>
              <w:pStyle w:val="ListParagraph"/>
              <w:numPr>
                <w:ilvl w:val="0"/>
                <w:numId w:val="64"/>
              </w:numPr>
              <w:spacing w:after="0" w:line="240" w:lineRule="auto"/>
              <w:ind w:left="18" w:hangingChars="9" w:hanging="18"/>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Tập huấn kiến thức xây dựng và sử dụng hầm bioga, xử lý chất thải trong chăn nuôi.</w:t>
            </w:r>
          </w:p>
          <w:p w14:paraId="70652847" w14:textId="77777777" w:rsidR="00533725" w:rsidRPr="007774DC" w:rsidRDefault="00533725" w:rsidP="0022716C">
            <w:pPr>
              <w:pStyle w:val="ListParagraph"/>
              <w:numPr>
                <w:ilvl w:val="0"/>
                <w:numId w:val="64"/>
              </w:numPr>
              <w:spacing w:after="0" w:line="240" w:lineRule="auto"/>
              <w:ind w:left="18" w:hangingChars="9" w:hanging="18"/>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Vận động người dân đầu tư xây dựng chuồng trại kiên cố.</w:t>
            </w:r>
          </w:p>
          <w:p w14:paraId="73C70E19" w14:textId="77777777" w:rsidR="00533725" w:rsidRPr="007774DC" w:rsidRDefault="00533725" w:rsidP="0022716C">
            <w:pPr>
              <w:pStyle w:val="ListParagraph"/>
              <w:numPr>
                <w:ilvl w:val="0"/>
                <w:numId w:val="64"/>
              </w:numPr>
              <w:spacing w:after="0" w:line="240" w:lineRule="auto"/>
              <w:ind w:left="18" w:hangingChars="9" w:hanging="18"/>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Vận động nguồn lực hỗ trợ kỹ thuật.</w:t>
            </w:r>
          </w:p>
          <w:p w14:paraId="3674BAE9" w14:textId="77777777" w:rsidR="00533725" w:rsidRPr="007774DC" w:rsidRDefault="00533725" w:rsidP="0022716C">
            <w:pPr>
              <w:pStyle w:val="ListParagraph"/>
              <w:numPr>
                <w:ilvl w:val="0"/>
                <w:numId w:val="64"/>
              </w:numPr>
              <w:spacing w:after="0" w:line="240" w:lineRule="auto"/>
              <w:ind w:left="18" w:hangingChars="9" w:hanging="18"/>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Tổ chức thực hiện, kiểm tra, </w:t>
            </w:r>
            <w:proofErr w:type="gramStart"/>
            <w:r w:rsidRPr="007774DC">
              <w:rPr>
                <w:rFonts w:ascii="Times New Roman" w:hAnsi="Times New Roman" w:cs="Times New Roman"/>
                <w:sz w:val="20"/>
                <w:szCs w:val="20"/>
                <w:lang w:val="en-US"/>
              </w:rPr>
              <w:t>theo</w:t>
            </w:r>
            <w:proofErr w:type="gramEnd"/>
            <w:r w:rsidRPr="007774DC">
              <w:rPr>
                <w:rFonts w:ascii="Times New Roman" w:hAnsi="Times New Roman" w:cs="Times New Roman"/>
                <w:sz w:val="20"/>
                <w:szCs w:val="20"/>
                <w:lang w:val="en-US"/>
              </w:rPr>
              <w:t xml:space="preserve"> dõi.</w:t>
            </w:r>
          </w:p>
        </w:tc>
        <w:tc>
          <w:tcPr>
            <w:tcW w:w="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3350CA" w14:textId="77777777" w:rsidR="00533725" w:rsidRPr="007774DC" w:rsidRDefault="00533725" w:rsidP="0022716C">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x</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AF2E8C" w14:textId="77777777" w:rsidR="00533725" w:rsidRPr="007774DC" w:rsidRDefault="00533725" w:rsidP="0022716C">
            <w:pPr>
              <w:spacing w:after="0" w:line="240" w:lineRule="auto"/>
              <w:jc w:val="center"/>
              <w:rPr>
                <w:rFonts w:ascii="Times New Roman" w:hAnsi="Times New Roman" w:cs="Times New Roman"/>
                <w:sz w:val="20"/>
                <w:szCs w:val="20"/>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99908B" w14:textId="77777777" w:rsidR="00533725" w:rsidRPr="007774DC" w:rsidRDefault="00533725" w:rsidP="0022716C">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20% Nhà nước + 80% vốn dân</w:t>
            </w:r>
          </w:p>
        </w:tc>
      </w:tr>
      <w:tr w:rsidR="00533725" w:rsidRPr="007774DC" w14:paraId="3AA98375" w14:textId="77777777" w:rsidTr="00533725">
        <w:trPr>
          <w:trHeight w:val="261"/>
        </w:trPr>
        <w:tc>
          <w:tcPr>
            <w:tcW w:w="1162" w:type="dxa"/>
            <w:vMerge w:val="restart"/>
            <w:tcBorders>
              <w:top w:val="single" w:sz="4" w:space="0" w:color="auto"/>
              <w:left w:val="single" w:sz="4" w:space="0" w:color="auto"/>
              <w:right w:val="single" w:sz="4" w:space="0" w:color="000000"/>
            </w:tcBorders>
            <w:shd w:val="clear" w:color="auto" w:fill="auto"/>
            <w:tcMar>
              <w:top w:w="80" w:type="dxa"/>
              <w:left w:w="80" w:type="dxa"/>
              <w:bottom w:w="80" w:type="dxa"/>
              <w:right w:w="80" w:type="dxa"/>
            </w:tcMar>
          </w:tcPr>
          <w:p w14:paraId="0EC9DDE4" w14:textId="77777777" w:rsidR="00533725" w:rsidRPr="007774DC" w:rsidRDefault="00533725" w:rsidP="0022716C">
            <w:pPr>
              <w:pStyle w:val="Nidung"/>
              <w:numPr>
                <w:ilvl w:val="0"/>
                <w:numId w:val="61"/>
              </w:numPr>
              <w:ind w:left="21" w:firstLine="25"/>
              <w:jc w:val="both"/>
              <w:rPr>
                <w:rFonts w:cs="Times New Roman"/>
                <w:b/>
                <w:color w:val="auto"/>
                <w:sz w:val="20"/>
                <w:szCs w:val="20"/>
              </w:rPr>
            </w:pPr>
            <w:r w:rsidRPr="007774DC">
              <w:rPr>
                <w:rFonts w:cs="Times New Roman"/>
                <w:b/>
                <w:color w:val="auto"/>
                <w:sz w:val="20"/>
                <w:szCs w:val="20"/>
              </w:rPr>
              <w:t>Bờ bao bị vỡ, mất sản lượng thủy sản</w:t>
            </w:r>
          </w:p>
        </w:tc>
        <w:tc>
          <w:tcPr>
            <w:tcW w:w="1975" w:type="dxa"/>
            <w:tcBorders>
              <w:top w:val="single" w:sz="4" w:space="0" w:color="auto"/>
              <w:left w:val="single" w:sz="4" w:space="0" w:color="000000"/>
              <w:bottom w:val="single" w:sz="4" w:space="0" w:color="auto"/>
              <w:right w:val="single" w:sz="4" w:space="0" w:color="auto"/>
            </w:tcBorders>
            <w:shd w:val="clear" w:color="auto" w:fill="auto"/>
            <w:tcMar>
              <w:top w:w="80" w:type="dxa"/>
              <w:left w:w="349" w:type="dxa"/>
              <w:bottom w:w="80" w:type="dxa"/>
              <w:right w:w="80" w:type="dxa"/>
            </w:tcMar>
          </w:tcPr>
          <w:p w14:paraId="715238E9" w14:textId="77777777" w:rsidR="00533725" w:rsidRPr="007774DC" w:rsidRDefault="00533725" w:rsidP="0022716C">
            <w:pPr>
              <w:pStyle w:val="ListParagraph"/>
              <w:spacing w:after="0" w:line="240" w:lineRule="auto"/>
              <w:ind w:leftChars="-100" w:left="-206" w:hangingChars="7" w:hanging="14"/>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xml:space="preserve">Tuyền truyền, hướng </w:t>
            </w:r>
            <w:proofErr w:type="gramStart"/>
            <w:r w:rsidRPr="007774DC">
              <w:rPr>
                <w:rFonts w:ascii="Times New Roman" w:hAnsi="Times New Roman" w:cs="Times New Roman"/>
                <w:sz w:val="20"/>
                <w:szCs w:val="20"/>
                <w:lang w:val="en-US"/>
              </w:rPr>
              <w:t>dẫn  người</w:t>
            </w:r>
            <w:proofErr w:type="gramEnd"/>
            <w:r w:rsidRPr="007774DC">
              <w:rPr>
                <w:rFonts w:ascii="Times New Roman" w:hAnsi="Times New Roman" w:cs="Times New Roman"/>
                <w:sz w:val="20"/>
                <w:szCs w:val="20"/>
                <w:lang w:val="en-US"/>
              </w:rPr>
              <w:t xml:space="preserve"> dân chủ động nâng cấp bờ bao chống tràn, mua con giống chất lượng và tổ chức tập huấn ứng dụng khoa học kỹ thuật vào NTTS cho người dân.</w:t>
            </w:r>
          </w:p>
          <w:p w14:paraId="7A5E2E9D" w14:textId="77777777" w:rsidR="00533725" w:rsidRPr="007774DC" w:rsidRDefault="00533725" w:rsidP="0022716C">
            <w:pPr>
              <w:spacing w:after="0" w:line="240" w:lineRule="auto"/>
              <w:rPr>
                <w:rFonts w:ascii="Times New Roman" w:hAnsi="Times New Roman" w:cs="Times New Roman"/>
                <w:sz w:val="20"/>
                <w:szCs w:val="20"/>
              </w:rPr>
            </w:pPr>
          </w:p>
        </w:tc>
        <w:tc>
          <w:tcPr>
            <w:tcW w:w="1688" w:type="dxa"/>
            <w:vMerge w:val="restart"/>
            <w:tcBorders>
              <w:top w:val="single" w:sz="4" w:space="0" w:color="000000"/>
              <w:left w:val="single" w:sz="4" w:space="0" w:color="auto"/>
              <w:right w:val="single" w:sz="4" w:space="0" w:color="000000"/>
            </w:tcBorders>
            <w:shd w:val="clear" w:color="auto" w:fill="auto"/>
            <w:tcMar>
              <w:top w:w="80" w:type="dxa"/>
              <w:left w:w="80" w:type="dxa"/>
              <w:bottom w:w="80" w:type="dxa"/>
              <w:right w:w="80" w:type="dxa"/>
            </w:tcMar>
          </w:tcPr>
          <w:p w14:paraId="0A2F3380" w14:textId="77777777" w:rsidR="00533725" w:rsidRPr="007774DC" w:rsidRDefault="00533725" w:rsidP="0022716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Người dân toàn xã</w:t>
            </w:r>
          </w:p>
        </w:tc>
        <w:tc>
          <w:tcPr>
            <w:tcW w:w="3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D76FB8" w14:textId="77777777" w:rsidR="00533725" w:rsidRPr="007774DC" w:rsidRDefault="00533725" w:rsidP="0022716C">
            <w:pPr>
              <w:pStyle w:val="ListParagraph"/>
              <w:numPr>
                <w:ilvl w:val="0"/>
                <w:numId w:val="65"/>
              </w:numPr>
              <w:spacing w:after="0" w:line="240" w:lineRule="auto"/>
              <w:ind w:left="18" w:hangingChars="9" w:hanging="18"/>
              <w:jc w:val="both"/>
              <w:rPr>
                <w:rFonts w:ascii="Times New Roman" w:hAnsi="Times New Roman" w:cs="Times New Roman"/>
                <w:sz w:val="20"/>
                <w:szCs w:val="20"/>
              </w:rPr>
            </w:pPr>
            <w:r w:rsidRPr="007774DC">
              <w:rPr>
                <w:rFonts w:ascii="Times New Roman" w:hAnsi="Times New Roman" w:cs="Times New Roman"/>
                <w:sz w:val="20"/>
                <w:szCs w:val="20"/>
                <w:lang w:val="en-US"/>
              </w:rPr>
              <w:t>Lập kế hoạch truyền thông hướng dẫn người dân.</w:t>
            </w:r>
          </w:p>
          <w:p w14:paraId="16E5C4DB" w14:textId="77777777" w:rsidR="00533725" w:rsidRPr="007774DC" w:rsidRDefault="00533725" w:rsidP="0022716C">
            <w:pPr>
              <w:pStyle w:val="ListParagraph"/>
              <w:numPr>
                <w:ilvl w:val="0"/>
                <w:numId w:val="65"/>
              </w:numPr>
              <w:spacing w:after="0" w:line="240" w:lineRule="auto"/>
              <w:ind w:left="18" w:hangingChars="9" w:hanging="18"/>
              <w:jc w:val="both"/>
              <w:rPr>
                <w:rFonts w:ascii="Times New Roman" w:hAnsi="Times New Roman" w:cs="Times New Roman"/>
                <w:sz w:val="20"/>
                <w:szCs w:val="20"/>
              </w:rPr>
            </w:pPr>
            <w:r w:rsidRPr="007774DC">
              <w:rPr>
                <w:rFonts w:ascii="Times New Roman" w:hAnsi="Times New Roman" w:cs="Times New Roman"/>
                <w:sz w:val="20"/>
                <w:szCs w:val="20"/>
                <w:lang w:val="en-US"/>
              </w:rPr>
              <w:t>Tuyên truyền trên hệ thống truyền thanh xã và các cụm loa phát thanh tại các ấp.</w:t>
            </w:r>
          </w:p>
          <w:p w14:paraId="07BDC554" w14:textId="77777777" w:rsidR="00533725" w:rsidRPr="007774DC" w:rsidRDefault="00533725" w:rsidP="0022716C">
            <w:pPr>
              <w:pStyle w:val="ListParagraph"/>
              <w:numPr>
                <w:ilvl w:val="0"/>
                <w:numId w:val="65"/>
              </w:numPr>
              <w:spacing w:after="0" w:line="240" w:lineRule="auto"/>
              <w:ind w:left="18" w:hangingChars="9" w:hanging="18"/>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Tổ chức tuyên truyền trong các cuộc hội họp trong các tổ chức chính trị - xã hội và dân quân chánh tại các ấp về ý thức chủ động thường xuyên nâng cấp bờ bao chống tràn.</w:t>
            </w:r>
          </w:p>
          <w:p w14:paraId="1647CABC" w14:textId="77777777" w:rsidR="00533725" w:rsidRPr="007774DC" w:rsidRDefault="00533725" w:rsidP="0022716C">
            <w:pPr>
              <w:pStyle w:val="ListParagraph"/>
              <w:numPr>
                <w:ilvl w:val="0"/>
                <w:numId w:val="65"/>
              </w:numPr>
              <w:spacing w:after="0" w:line="240" w:lineRule="auto"/>
              <w:ind w:left="18" w:hangingChars="9" w:hanging="18"/>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Phân công cán bộ khuyến nông kết hợp với cán bộ nông nghiệp và trưởng ấp các ấp hướng dẫn cho hộ dân chọn mua con giống tại những cơ sở sản xuất giống chất lượng.</w:t>
            </w:r>
          </w:p>
          <w:p w14:paraId="5B395002" w14:textId="77777777" w:rsidR="00533725" w:rsidRPr="007774DC" w:rsidRDefault="00533725" w:rsidP="0022716C">
            <w:pPr>
              <w:pStyle w:val="ListParagraph"/>
              <w:numPr>
                <w:ilvl w:val="0"/>
                <w:numId w:val="65"/>
              </w:numPr>
              <w:spacing w:after="0" w:line="240" w:lineRule="auto"/>
              <w:ind w:left="18" w:hangingChars="9" w:hanging="18"/>
              <w:jc w:val="both"/>
              <w:rPr>
                <w:rFonts w:ascii="Times New Roman" w:hAnsi="Times New Roman" w:cs="Times New Roman"/>
                <w:sz w:val="20"/>
                <w:szCs w:val="20"/>
              </w:rPr>
            </w:pPr>
            <w:r w:rsidRPr="007774DC">
              <w:rPr>
                <w:rFonts w:ascii="Times New Roman" w:hAnsi="Times New Roman" w:cs="Times New Roman"/>
                <w:sz w:val="20"/>
                <w:szCs w:val="20"/>
                <w:lang w:val="en-US"/>
              </w:rPr>
              <w:t>Tập huấn cho cán bộ và người dân về kiến thức, ứng dụng khoa học kỹ thuật vào NTTS. Đồng thời tổ chức các cuộc hội thảo đầu bờ.</w:t>
            </w:r>
          </w:p>
        </w:tc>
        <w:tc>
          <w:tcPr>
            <w:tcW w:w="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BF4208" w14:textId="77777777" w:rsidR="00533725" w:rsidRPr="007774DC" w:rsidRDefault="00533725" w:rsidP="0022716C">
            <w:pPr>
              <w:spacing w:after="0" w:line="240" w:lineRule="auto"/>
              <w:jc w:val="center"/>
              <w:rPr>
                <w:rFonts w:ascii="Times New Roman" w:hAnsi="Times New Roman" w:cs="Times New Roman"/>
                <w:sz w:val="20"/>
                <w:szCs w:val="20"/>
              </w:rPr>
            </w:pP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54F691" w14:textId="77777777" w:rsidR="00533725" w:rsidRPr="007774DC" w:rsidRDefault="00533725" w:rsidP="0022716C">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x</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83BAFE" w14:textId="77777777" w:rsidR="00533725" w:rsidRPr="007774DC" w:rsidRDefault="00533725" w:rsidP="0022716C">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100% vốn dân</w:t>
            </w:r>
          </w:p>
        </w:tc>
      </w:tr>
      <w:tr w:rsidR="00533725" w:rsidRPr="007774DC" w14:paraId="32FEC153" w14:textId="77777777" w:rsidTr="00533725">
        <w:trPr>
          <w:trHeight w:val="261"/>
        </w:trPr>
        <w:tc>
          <w:tcPr>
            <w:tcW w:w="1162" w:type="dxa"/>
            <w:vMerge/>
            <w:tcBorders>
              <w:left w:val="single" w:sz="4" w:space="0" w:color="auto"/>
              <w:right w:val="single" w:sz="4" w:space="0" w:color="000000"/>
            </w:tcBorders>
            <w:shd w:val="clear" w:color="auto" w:fill="auto"/>
            <w:tcMar>
              <w:top w:w="80" w:type="dxa"/>
              <w:left w:w="80" w:type="dxa"/>
              <w:bottom w:w="80" w:type="dxa"/>
              <w:right w:w="80" w:type="dxa"/>
            </w:tcMar>
          </w:tcPr>
          <w:p w14:paraId="1424E989" w14:textId="77777777" w:rsidR="00533725" w:rsidRPr="007774DC" w:rsidRDefault="00533725" w:rsidP="0022716C">
            <w:pPr>
              <w:pStyle w:val="Nidung"/>
              <w:rPr>
                <w:rFonts w:cs="Times New Roman"/>
                <w:color w:val="auto"/>
                <w:sz w:val="20"/>
                <w:szCs w:val="20"/>
              </w:rPr>
            </w:pPr>
          </w:p>
        </w:tc>
        <w:tc>
          <w:tcPr>
            <w:tcW w:w="1975" w:type="dxa"/>
            <w:tcBorders>
              <w:top w:val="single" w:sz="4" w:space="0" w:color="auto"/>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671FF1ED" w14:textId="77777777" w:rsidR="00533725" w:rsidRPr="007774DC" w:rsidRDefault="00533725" w:rsidP="0022716C">
            <w:pPr>
              <w:pStyle w:val="ListParagraph"/>
              <w:spacing w:after="0" w:line="240" w:lineRule="auto"/>
              <w:ind w:leftChars="-100" w:left="-206" w:hangingChars="7" w:hanging="14"/>
              <w:jc w:val="both"/>
              <w:rPr>
                <w:rFonts w:ascii="Times New Roman" w:hAnsi="Times New Roman" w:cs="Times New Roman"/>
                <w:sz w:val="20"/>
                <w:szCs w:val="20"/>
              </w:rPr>
            </w:pPr>
            <w:r w:rsidRPr="007774DC">
              <w:rPr>
                <w:rFonts w:ascii="Times New Roman" w:hAnsi="Times New Roman" w:cs="Times New Roman"/>
                <w:sz w:val="20"/>
                <w:szCs w:val="20"/>
                <w:lang w:val="en-US"/>
              </w:rPr>
              <w:t>Xây dựng bờ bao ngăn triều cường kết hợp lộ giao thông nông thôn (lộ bê tông).</w:t>
            </w:r>
          </w:p>
        </w:tc>
        <w:tc>
          <w:tcPr>
            <w:tcW w:w="1688" w:type="dxa"/>
            <w:vMerge/>
            <w:tcBorders>
              <w:left w:val="single" w:sz="4" w:space="0" w:color="auto"/>
              <w:right w:val="single" w:sz="4" w:space="0" w:color="000000"/>
            </w:tcBorders>
            <w:shd w:val="clear" w:color="auto" w:fill="auto"/>
            <w:tcMar>
              <w:top w:w="80" w:type="dxa"/>
              <w:left w:w="80" w:type="dxa"/>
              <w:bottom w:w="80" w:type="dxa"/>
              <w:right w:w="80" w:type="dxa"/>
            </w:tcMar>
          </w:tcPr>
          <w:p w14:paraId="4F910409" w14:textId="77777777" w:rsidR="00533725" w:rsidRPr="007774DC" w:rsidRDefault="00533725" w:rsidP="0022716C">
            <w:pPr>
              <w:spacing w:after="0" w:line="240" w:lineRule="auto"/>
              <w:rPr>
                <w:rFonts w:ascii="Times New Roman" w:hAnsi="Times New Roman" w:cs="Times New Roman"/>
                <w:sz w:val="20"/>
                <w:szCs w:val="20"/>
              </w:rPr>
            </w:pPr>
          </w:p>
        </w:tc>
        <w:tc>
          <w:tcPr>
            <w:tcW w:w="3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54BF8A" w14:textId="77777777" w:rsidR="00533725" w:rsidRPr="007774DC" w:rsidRDefault="00533725" w:rsidP="0022716C">
            <w:pPr>
              <w:pStyle w:val="ListParagraph"/>
              <w:numPr>
                <w:ilvl w:val="0"/>
                <w:numId w:val="66"/>
              </w:numPr>
              <w:spacing w:after="0" w:line="240" w:lineRule="auto"/>
              <w:ind w:left="16" w:firstLine="3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Khảo sát, thống kê tình hình, thực trạng, địa điểm.</w:t>
            </w:r>
          </w:p>
          <w:p w14:paraId="1344C4B0" w14:textId="77777777" w:rsidR="00533725" w:rsidRPr="007774DC" w:rsidRDefault="00533725" w:rsidP="0022716C">
            <w:pPr>
              <w:pStyle w:val="ListParagraph"/>
              <w:numPr>
                <w:ilvl w:val="0"/>
                <w:numId w:val="66"/>
              </w:numPr>
              <w:spacing w:after="0" w:line="240" w:lineRule="auto"/>
              <w:ind w:left="406" w:hanging="36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Xây dựng kế hoạch.</w:t>
            </w:r>
          </w:p>
          <w:p w14:paraId="503A4637" w14:textId="77777777" w:rsidR="00533725" w:rsidRPr="007774DC" w:rsidRDefault="00533725" w:rsidP="0022716C">
            <w:pPr>
              <w:pStyle w:val="ListParagraph"/>
              <w:numPr>
                <w:ilvl w:val="0"/>
                <w:numId w:val="66"/>
              </w:numPr>
              <w:spacing w:after="0" w:line="240" w:lineRule="auto"/>
              <w:ind w:left="406" w:hanging="36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Lập dự toán.</w:t>
            </w:r>
          </w:p>
          <w:p w14:paraId="66A4813F" w14:textId="77777777" w:rsidR="00533725" w:rsidRPr="007774DC" w:rsidRDefault="00533725" w:rsidP="0022716C">
            <w:pPr>
              <w:pStyle w:val="ListParagraph"/>
              <w:numPr>
                <w:ilvl w:val="0"/>
                <w:numId w:val="66"/>
              </w:numPr>
              <w:spacing w:after="0" w:line="240" w:lineRule="auto"/>
              <w:ind w:left="406" w:hanging="360"/>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Vận động nguồn lực.</w:t>
            </w:r>
          </w:p>
          <w:p w14:paraId="4FFF42D9" w14:textId="77777777" w:rsidR="00533725" w:rsidRPr="007774DC" w:rsidRDefault="00533725" w:rsidP="0022716C">
            <w:pPr>
              <w:pStyle w:val="ListParagraph"/>
              <w:numPr>
                <w:ilvl w:val="0"/>
                <w:numId w:val="66"/>
              </w:numPr>
              <w:spacing w:after="0" w:line="240" w:lineRule="auto"/>
              <w:ind w:left="406" w:hanging="360"/>
              <w:jc w:val="both"/>
              <w:rPr>
                <w:rFonts w:ascii="Times New Roman" w:hAnsi="Times New Roman" w:cs="Times New Roman"/>
                <w:sz w:val="20"/>
                <w:szCs w:val="20"/>
              </w:rPr>
            </w:pPr>
            <w:r w:rsidRPr="007774DC">
              <w:rPr>
                <w:rFonts w:ascii="Times New Roman" w:hAnsi="Times New Roman" w:cs="Times New Roman"/>
                <w:sz w:val="20"/>
                <w:szCs w:val="20"/>
                <w:lang w:val="en-US"/>
              </w:rPr>
              <w:t>Thực hiện xây dựng bờ bao</w:t>
            </w:r>
          </w:p>
          <w:p w14:paraId="0EB46D6E" w14:textId="77777777" w:rsidR="00533725" w:rsidRPr="007774DC" w:rsidRDefault="00533725" w:rsidP="0022716C">
            <w:pPr>
              <w:pStyle w:val="ListParagraph"/>
              <w:numPr>
                <w:ilvl w:val="0"/>
                <w:numId w:val="66"/>
              </w:numPr>
              <w:spacing w:after="0" w:line="240" w:lineRule="auto"/>
              <w:ind w:left="0" w:firstLine="4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Tổ chức sơ, tổng kết rút kinh nghiệm.</w:t>
            </w:r>
          </w:p>
        </w:tc>
        <w:tc>
          <w:tcPr>
            <w:tcW w:w="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D6CC55" w14:textId="77777777" w:rsidR="00533725" w:rsidRPr="007774DC" w:rsidRDefault="00533725" w:rsidP="0022716C">
            <w:pPr>
              <w:spacing w:after="0" w:line="240" w:lineRule="auto"/>
              <w:rPr>
                <w:rFonts w:ascii="Times New Roman" w:hAnsi="Times New Roman" w:cs="Times New Roman"/>
                <w:sz w:val="20"/>
                <w:szCs w:val="20"/>
              </w:rPr>
            </w:pP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69BBA2" w14:textId="77777777" w:rsidR="00533725" w:rsidRPr="007774DC" w:rsidRDefault="00533725" w:rsidP="0022716C">
            <w:pPr>
              <w:spacing w:after="0" w:line="240" w:lineRule="auto"/>
              <w:jc w:val="center"/>
              <w:rPr>
                <w:rFonts w:ascii="Times New Roman" w:hAnsi="Times New Roman" w:cs="Times New Roman"/>
                <w:sz w:val="20"/>
                <w:szCs w:val="20"/>
              </w:rPr>
            </w:pPr>
            <w:r w:rsidRPr="007774DC">
              <w:rPr>
                <w:rFonts w:ascii="Times New Roman" w:hAnsi="Times New Roman" w:cs="Times New Roman"/>
                <w:sz w:val="20"/>
                <w:szCs w:val="20"/>
              </w:rPr>
              <w:t>x</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501F20" w14:textId="77777777" w:rsidR="00533725" w:rsidRPr="007774DC" w:rsidRDefault="00533725" w:rsidP="0022716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-100% vốn dân xây dựng bờ bao đát đen+</w:t>
            </w:r>
          </w:p>
          <w:p w14:paraId="68C6F054" w14:textId="77777777" w:rsidR="00533725" w:rsidRPr="007774DC" w:rsidRDefault="00533725" w:rsidP="0022716C">
            <w:pPr>
              <w:spacing w:after="0" w:line="240" w:lineRule="auto"/>
              <w:rPr>
                <w:rFonts w:ascii="Times New Roman" w:hAnsi="Times New Roman" w:cs="Times New Roman"/>
                <w:sz w:val="20"/>
                <w:szCs w:val="20"/>
              </w:rPr>
            </w:pPr>
            <w:r w:rsidRPr="007774DC">
              <w:rPr>
                <w:rFonts w:ascii="Times New Roman" w:hAnsi="Times New Roman" w:cs="Times New Roman"/>
                <w:sz w:val="20"/>
                <w:szCs w:val="20"/>
              </w:rPr>
              <w:t>100% vồn Nhà nước đầu tư mặt lộ bê tông</w:t>
            </w:r>
          </w:p>
        </w:tc>
      </w:tr>
      <w:tr w:rsidR="00533725" w:rsidRPr="007774DC" w14:paraId="65C84B38" w14:textId="77777777" w:rsidTr="00533725">
        <w:trPr>
          <w:trHeight w:val="261"/>
        </w:trPr>
        <w:tc>
          <w:tcPr>
            <w:tcW w:w="1162" w:type="dxa"/>
            <w:vMerge/>
            <w:tcBorders>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14:paraId="724B5BD3" w14:textId="77777777" w:rsidR="00533725" w:rsidRPr="007774DC" w:rsidRDefault="00533725" w:rsidP="0022716C">
            <w:pPr>
              <w:pStyle w:val="Nidung"/>
              <w:rPr>
                <w:rFonts w:cs="Times New Roman"/>
                <w:color w:val="auto"/>
                <w:sz w:val="20"/>
                <w:szCs w:val="20"/>
              </w:rPr>
            </w:pP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500EA337" w14:textId="77777777" w:rsidR="00533725" w:rsidRPr="007774DC" w:rsidRDefault="00533725" w:rsidP="0022716C">
            <w:pPr>
              <w:pStyle w:val="ListParagraph"/>
              <w:spacing w:after="0" w:line="240" w:lineRule="auto"/>
              <w:ind w:left="-6"/>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Hỗ trợ kinh phí cho các cơ sở sản xuất giống đảm bảo theo tiêu chuẩn sinh thái và người dân thực hiện các tiêu chuẩn nuôi tôm sinh thái để được chứng nhận quốc tế.</w:t>
            </w:r>
          </w:p>
          <w:p w14:paraId="5C984EAB" w14:textId="77777777" w:rsidR="00533725" w:rsidRPr="007774DC" w:rsidRDefault="00533725" w:rsidP="0022716C">
            <w:pPr>
              <w:spacing w:after="0" w:line="240" w:lineRule="auto"/>
              <w:rPr>
                <w:rFonts w:ascii="Times New Roman" w:hAnsi="Times New Roman" w:cs="Times New Roman"/>
                <w:sz w:val="20"/>
                <w:szCs w:val="20"/>
              </w:rPr>
            </w:pPr>
          </w:p>
        </w:tc>
        <w:tc>
          <w:tcPr>
            <w:tcW w:w="1688" w:type="dxa"/>
            <w:vMerge/>
            <w:tcBorders>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14:paraId="5A0EE038" w14:textId="77777777" w:rsidR="00533725" w:rsidRPr="007774DC" w:rsidRDefault="00533725" w:rsidP="0022716C">
            <w:pPr>
              <w:spacing w:after="0" w:line="240" w:lineRule="auto"/>
              <w:rPr>
                <w:rFonts w:ascii="Times New Roman" w:hAnsi="Times New Roman" w:cs="Times New Roman"/>
                <w:sz w:val="20"/>
                <w:szCs w:val="20"/>
              </w:rPr>
            </w:pPr>
          </w:p>
        </w:tc>
        <w:tc>
          <w:tcPr>
            <w:tcW w:w="3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BCA5FB" w14:textId="77777777" w:rsidR="00533725" w:rsidRPr="007774DC" w:rsidRDefault="00533725" w:rsidP="0022716C">
            <w:pPr>
              <w:pStyle w:val="ListParagraph"/>
              <w:numPr>
                <w:ilvl w:val="0"/>
                <w:numId w:val="67"/>
              </w:numPr>
              <w:spacing w:after="0" w:line="240" w:lineRule="auto"/>
              <w:ind w:left="18" w:hangingChars="9" w:hanging="18"/>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Khảo sát, đánh giá thực trạng.</w:t>
            </w:r>
          </w:p>
          <w:p w14:paraId="6B38354B" w14:textId="77777777" w:rsidR="00533725" w:rsidRPr="007774DC" w:rsidRDefault="00533725" w:rsidP="0022716C">
            <w:pPr>
              <w:pStyle w:val="ListParagraph"/>
              <w:numPr>
                <w:ilvl w:val="0"/>
                <w:numId w:val="67"/>
              </w:numPr>
              <w:spacing w:after="0" w:line="240" w:lineRule="auto"/>
              <w:ind w:left="18" w:hangingChars="9" w:hanging="18"/>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Xây dựng kế hoạch.</w:t>
            </w:r>
          </w:p>
          <w:p w14:paraId="66617767" w14:textId="77777777" w:rsidR="00533725" w:rsidRPr="007774DC" w:rsidRDefault="00533725" w:rsidP="0022716C">
            <w:pPr>
              <w:pStyle w:val="ListParagraph"/>
              <w:numPr>
                <w:ilvl w:val="0"/>
                <w:numId w:val="67"/>
              </w:numPr>
              <w:spacing w:after="0" w:line="240" w:lineRule="auto"/>
              <w:ind w:left="18" w:hangingChars="9" w:hanging="18"/>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Lập dự toán.</w:t>
            </w:r>
          </w:p>
          <w:p w14:paraId="442E9FAE" w14:textId="77777777" w:rsidR="00533725" w:rsidRPr="007774DC" w:rsidRDefault="00533725" w:rsidP="0022716C">
            <w:pPr>
              <w:pStyle w:val="ListParagraph"/>
              <w:numPr>
                <w:ilvl w:val="0"/>
                <w:numId w:val="67"/>
              </w:numPr>
              <w:spacing w:after="0" w:line="240" w:lineRule="auto"/>
              <w:ind w:left="18" w:hangingChars="9" w:hanging="18"/>
              <w:jc w:val="both"/>
              <w:rPr>
                <w:rFonts w:ascii="Times New Roman" w:hAnsi="Times New Roman" w:cs="Times New Roman"/>
                <w:sz w:val="20"/>
                <w:szCs w:val="20"/>
              </w:rPr>
            </w:pPr>
            <w:r w:rsidRPr="007774DC">
              <w:rPr>
                <w:rFonts w:ascii="Times New Roman" w:hAnsi="Times New Roman" w:cs="Times New Roman"/>
                <w:sz w:val="20"/>
                <w:szCs w:val="20"/>
                <w:lang w:val="en-US"/>
              </w:rPr>
              <w:t>Vận động nguồn lực.</w:t>
            </w:r>
          </w:p>
          <w:p w14:paraId="4BB0BA51" w14:textId="77777777" w:rsidR="00533725" w:rsidRPr="007774DC" w:rsidRDefault="00533725" w:rsidP="0022716C">
            <w:pPr>
              <w:pStyle w:val="ListParagraph"/>
              <w:numPr>
                <w:ilvl w:val="0"/>
                <w:numId w:val="67"/>
              </w:numPr>
              <w:spacing w:after="0" w:line="240" w:lineRule="auto"/>
              <w:ind w:left="18" w:hangingChars="9" w:hanging="18"/>
              <w:jc w:val="both"/>
              <w:rPr>
                <w:rFonts w:ascii="Times New Roman" w:hAnsi="Times New Roman" w:cs="Times New Roman"/>
                <w:sz w:val="20"/>
                <w:szCs w:val="20"/>
              </w:rPr>
            </w:pPr>
            <w:r w:rsidRPr="007774DC">
              <w:rPr>
                <w:rFonts w:ascii="Times New Roman" w:hAnsi="Times New Roman" w:cs="Times New Roman"/>
                <w:sz w:val="20"/>
                <w:szCs w:val="20"/>
                <w:lang w:val="en-US"/>
              </w:rPr>
              <w:t>Tiến hành hỗ trợ: Các thủ tục, hỗ trợ vay vốn</w:t>
            </w:r>
            <w:proofErr w:type="gramStart"/>
            <w:r w:rsidRPr="007774DC">
              <w:rPr>
                <w:rFonts w:ascii="Times New Roman" w:hAnsi="Times New Roman" w:cs="Times New Roman"/>
                <w:sz w:val="20"/>
                <w:szCs w:val="20"/>
                <w:lang w:val="en-US"/>
              </w:rPr>
              <w:t>,…</w:t>
            </w:r>
            <w:proofErr w:type="gramEnd"/>
          </w:p>
          <w:p w14:paraId="55E882AD" w14:textId="77777777" w:rsidR="00533725" w:rsidRPr="007774DC" w:rsidRDefault="00533725" w:rsidP="0022716C">
            <w:pPr>
              <w:pStyle w:val="ListParagraph"/>
              <w:numPr>
                <w:ilvl w:val="0"/>
                <w:numId w:val="67"/>
              </w:numPr>
              <w:spacing w:after="0" w:line="240" w:lineRule="auto"/>
              <w:ind w:left="18" w:hangingChars="9" w:hanging="18"/>
              <w:jc w:val="both"/>
              <w:rPr>
                <w:rFonts w:ascii="Times New Roman" w:hAnsi="Times New Roman" w:cs="Times New Roman"/>
                <w:sz w:val="20"/>
                <w:szCs w:val="20"/>
              </w:rPr>
            </w:pPr>
            <w:r w:rsidRPr="007774DC">
              <w:rPr>
                <w:rFonts w:ascii="Times New Roman" w:hAnsi="Times New Roman" w:cs="Times New Roman"/>
                <w:sz w:val="20"/>
                <w:szCs w:val="20"/>
                <w:lang w:val="en-US"/>
              </w:rPr>
              <w:t>Tổ chức sơ, tổng kết rút kinh nghiệm.</w:t>
            </w:r>
          </w:p>
        </w:tc>
        <w:tc>
          <w:tcPr>
            <w:tcW w:w="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EA0B1A" w14:textId="77777777" w:rsidR="00533725" w:rsidRPr="007774DC" w:rsidRDefault="00533725" w:rsidP="0022716C">
            <w:pPr>
              <w:spacing w:after="0" w:line="240" w:lineRule="auto"/>
              <w:rPr>
                <w:rFonts w:ascii="Times New Roman" w:hAnsi="Times New Roman" w:cs="Times New Roman"/>
                <w:sz w:val="20"/>
                <w:szCs w:val="20"/>
              </w:rPr>
            </w:pP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B8BFA2" w14:textId="77777777" w:rsidR="00533725" w:rsidRPr="007774DC" w:rsidRDefault="00533725" w:rsidP="0022716C">
            <w:pPr>
              <w:spacing w:after="0" w:line="240" w:lineRule="auto"/>
              <w:rPr>
                <w:rFonts w:ascii="Times New Roman" w:hAnsi="Times New Roman" w:cs="Times New Roman"/>
                <w:sz w:val="20"/>
                <w:szCs w:val="20"/>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9C85DD" w14:textId="77777777" w:rsidR="00533725" w:rsidRPr="007774DC" w:rsidRDefault="00533725" w:rsidP="0022716C">
            <w:pPr>
              <w:spacing w:after="0" w:line="240" w:lineRule="auto"/>
              <w:rPr>
                <w:rFonts w:ascii="Times New Roman" w:hAnsi="Times New Roman" w:cs="Times New Roman"/>
                <w:sz w:val="20"/>
                <w:szCs w:val="20"/>
              </w:rPr>
            </w:pPr>
          </w:p>
        </w:tc>
      </w:tr>
    </w:tbl>
    <w:p w14:paraId="3A501910" w14:textId="77777777" w:rsidR="00595676" w:rsidRPr="007774DC" w:rsidRDefault="00595676" w:rsidP="00533725">
      <w:pPr>
        <w:widowControl w:val="0"/>
        <w:spacing w:before="7" w:after="0" w:line="25" w:lineRule="atLeast"/>
        <w:ind w:left="2880" w:right="-20"/>
        <w:rPr>
          <w:rFonts w:ascii="Times New Roman" w:eastAsia="Arial" w:hAnsi="Times New Roman" w:cs="Times New Roman"/>
          <w:b/>
          <w:sz w:val="20"/>
          <w:szCs w:val="20"/>
        </w:rPr>
      </w:pPr>
    </w:p>
    <w:p w14:paraId="702A0305" w14:textId="3B79FCBC" w:rsidR="002412C4" w:rsidRPr="007774DC" w:rsidRDefault="002412C4" w:rsidP="005A78F7">
      <w:pPr>
        <w:pStyle w:val="mc2"/>
        <w:numPr>
          <w:ilvl w:val="0"/>
          <w:numId w:val="34"/>
        </w:numPr>
        <w:rPr>
          <w:color w:val="000000" w:themeColor="text1"/>
          <w:sz w:val="20"/>
          <w:szCs w:val="20"/>
        </w:rPr>
      </w:pPr>
      <w:bookmarkStart w:id="105" w:name="_Toc520795604"/>
      <w:bookmarkStart w:id="106" w:name="_Toc521071107"/>
      <w:r w:rsidRPr="007774DC">
        <w:rPr>
          <w:color w:val="000000" w:themeColor="text1"/>
          <w:sz w:val="20"/>
          <w:szCs w:val="20"/>
        </w:rPr>
        <w:lastRenderedPageBreak/>
        <w:t>Một số ý kiến</w:t>
      </w:r>
      <w:r w:rsidR="00F804DE" w:rsidRPr="007774DC">
        <w:rPr>
          <w:color w:val="000000" w:themeColor="text1"/>
          <w:sz w:val="20"/>
          <w:szCs w:val="20"/>
        </w:rPr>
        <w:t xml:space="preserve"> tham vấn</w:t>
      </w:r>
      <w:r w:rsidRPr="007774DC">
        <w:rPr>
          <w:color w:val="000000" w:themeColor="text1"/>
          <w:sz w:val="20"/>
          <w:szCs w:val="20"/>
        </w:rPr>
        <w:t xml:space="preserve"> của các cơ quan ban ngành trong xã</w:t>
      </w:r>
      <w:bookmarkEnd w:id="105"/>
      <w:bookmarkEnd w:id="106"/>
      <w:r w:rsidR="001F6CEA" w:rsidRPr="007774DC">
        <w:rPr>
          <w:color w:val="000000" w:themeColor="text1"/>
          <w:sz w:val="20"/>
          <w:szCs w:val="20"/>
        </w:rPr>
        <w:t>:</w:t>
      </w:r>
    </w:p>
    <w:p w14:paraId="029C2667" w14:textId="77777777" w:rsidR="001F6CEA" w:rsidRPr="007774DC" w:rsidRDefault="001F6CEA" w:rsidP="001F6CEA">
      <w:pPr>
        <w:pStyle w:val="Nidung"/>
        <w:rPr>
          <w:rFonts w:cs="Times New Roman"/>
        </w:rPr>
      </w:pPr>
    </w:p>
    <w:p w14:paraId="78D1C1CA" w14:textId="37DCE18F" w:rsidR="001F6CEA" w:rsidRPr="007774DC" w:rsidRDefault="001F6CEA" w:rsidP="0094739E">
      <w:pPr>
        <w:pStyle w:val="Nidung"/>
        <w:numPr>
          <w:ilvl w:val="0"/>
          <w:numId w:val="71"/>
        </w:numPr>
        <w:ind w:left="900" w:hanging="180"/>
        <w:jc w:val="both"/>
        <w:rPr>
          <w:rFonts w:cs="Times New Roman"/>
          <w:sz w:val="20"/>
          <w:szCs w:val="20"/>
        </w:rPr>
      </w:pPr>
      <w:r w:rsidRPr="007774DC">
        <w:rPr>
          <w:rFonts w:cs="Times New Roman"/>
          <w:sz w:val="20"/>
          <w:szCs w:val="20"/>
        </w:rPr>
        <w:t xml:space="preserve">Xã Nguyễn Việt Khái là xã đặc biệt khó khăn vùng bãi ngang ven biển cách Trung tâm hành chính huyện Phú Tân 12 km về phía Tây Nam, xã có bờ biển dài 17 km, địa bàn rộng, trũng và thấp, sông ngòi chằng chịt, dân cư phân bố không điều sống tập trung tại 02 cửa sông lớn là cửa (Sào Lưới và Cửa Gò Công) sinh sống chủ yếu bằng nghề nuôi trồng và khai thác thủy sản, trình đô dân trí thấp, có đông đồng bào dân tộc sinh sống (151 hộ), giao thông đi lại chủ yếu bằng đường thủy do các tuyến bờ bao ngăn triều cường kết hợp lộ giao thông nông thôn được đầu tư chưa nhiều, thiên tai thường xuyên xảy ra đặc biệt là triều cường, mưa to kèm lốc xoáy, sấm sét và sạt lở đã ảnh hưởng lớn đến đời sống và hoạt động sản xuất kinh doanh của người dân. </w:t>
      </w:r>
    </w:p>
    <w:p w14:paraId="22045EFE" w14:textId="0AC1B0D7" w:rsidR="001F6CEA" w:rsidRPr="007774DC" w:rsidRDefault="001F6CEA" w:rsidP="0094739E">
      <w:pPr>
        <w:pStyle w:val="Nidung"/>
        <w:numPr>
          <w:ilvl w:val="0"/>
          <w:numId w:val="71"/>
        </w:numPr>
        <w:ind w:left="900" w:hanging="180"/>
        <w:jc w:val="both"/>
        <w:rPr>
          <w:rFonts w:cs="Times New Roman"/>
          <w:sz w:val="20"/>
          <w:szCs w:val="20"/>
        </w:rPr>
      </w:pPr>
      <w:r w:rsidRPr="007774DC">
        <w:rPr>
          <w:rFonts w:cs="Times New Roman"/>
          <w:sz w:val="20"/>
          <w:szCs w:val="20"/>
        </w:rPr>
        <w:t>Đặc thù kinh tế của xã là nuôi trồng thủy sản và khai thác thủy sản, tuy nhiên vẫn còn nhiều hộ không có đất ở, đất sản xuất, hộ không nghề nghiệp, hộ nghèo, hộ cận nghèo còn chiếm tỷ lệ cao.</w:t>
      </w:r>
    </w:p>
    <w:p w14:paraId="1CBCEC73" w14:textId="21F66903" w:rsidR="001F6CEA" w:rsidRPr="007774DC" w:rsidRDefault="001F6CEA" w:rsidP="0094739E">
      <w:pPr>
        <w:pStyle w:val="Nidung"/>
        <w:numPr>
          <w:ilvl w:val="0"/>
          <w:numId w:val="71"/>
        </w:numPr>
        <w:ind w:left="900" w:hanging="180"/>
        <w:jc w:val="both"/>
        <w:rPr>
          <w:rFonts w:cs="Times New Roman"/>
          <w:sz w:val="20"/>
          <w:szCs w:val="20"/>
        </w:rPr>
      </w:pPr>
      <w:r w:rsidRPr="007774DC">
        <w:rPr>
          <w:rFonts w:cs="Times New Roman"/>
          <w:sz w:val="20"/>
          <w:szCs w:val="20"/>
        </w:rPr>
        <w:t>Cơ sở hạ tầng của xã còn thấp kém, các tuyến lộ giao thông tại ấp và liên ấp còn thấp, xã không có nhà tránh trú bão. Nhà thiếu kiên cố và nhà đơn sơ chiếm tỷ lệ cao, có 3 cụm dân cư tập trung không có điểm xử lý rác, tỷ lệ hộ dân sử dụng điện chia hơi còn nhiều, 80% hộ dân không có điều kiện nâng cao bờ bao chống triều cường.</w:t>
      </w:r>
    </w:p>
    <w:p w14:paraId="1684925A" w14:textId="0CED28AA" w:rsidR="002412C4" w:rsidRPr="007774DC" w:rsidRDefault="002412C4" w:rsidP="002412C4">
      <w:pPr>
        <w:pStyle w:val="Nidung"/>
        <w:rPr>
          <w:rFonts w:cs="Times New Roman"/>
          <w:sz w:val="20"/>
          <w:szCs w:val="20"/>
        </w:rPr>
      </w:pPr>
    </w:p>
    <w:p w14:paraId="013DAF78" w14:textId="77777777" w:rsidR="002412C4" w:rsidRPr="007774DC" w:rsidRDefault="002412C4" w:rsidP="002412C4">
      <w:pPr>
        <w:pStyle w:val="Nidung"/>
        <w:rPr>
          <w:rFonts w:cs="Times New Roman"/>
          <w:sz w:val="20"/>
          <w:szCs w:val="20"/>
        </w:rPr>
      </w:pPr>
    </w:p>
    <w:p w14:paraId="2DDE3D0D" w14:textId="61F3BA1A" w:rsidR="00595676" w:rsidRPr="007774DC" w:rsidRDefault="002412C4" w:rsidP="005A78F7">
      <w:pPr>
        <w:pStyle w:val="mc2"/>
        <w:numPr>
          <w:ilvl w:val="0"/>
          <w:numId w:val="34"/>
        </w:numPr>
        <w:rPr>
          <w:color w:val="000000" w:themeColor="text1"/>
          <w:sz w:val="20"/>
          <w:szCs w:val="20"/>
        </w:rPr>
      </w:pPr>
      <w:bookmarkStart w:id="107" w:name="_Toc520795605"/>
      <w:bookmarkStart w:id="108" w:name="_Toc521071108"/>
      <w:r w:rsidRPr="007774DC">
        <w:rPr>
          <w:color w:val="000000" w:themeColor="text1"/>
          <w:sz w:val="20"/>
          <w:szCs w:val="20"/>
        </w:rPr>
        <w:t xml:space="preserve">Một số ý kiến kết luận của đại diện UBND </w:t>
      </w:r>
      <w:r w:rsidR="00595676" w:rsidRPr="007774DC">
        <w:rPr>
          <w:color w:val="000000" w:themeColor="text1"/>
          <w:sz w:val="20"/>
          <w:szCs w:val="20"/>
        </w:rPr>
        <w:t>xã</w:t>
      </w:r>
      <w:bookmarkEnd w:id="107"/>
      <w:bookmarkEnd w:id="108"/>
      <w:r w:rsidRPr="007774DC">
        <w:rPr>
          <w:color w:val="000000" w:themeColor="text1"/>
          <w:sz w:val="20"/>
          <w:szCs w:val="20"/>
        </w:rPr>
        <w:t xml:space="preserve"> </w:t>
      </w:r>
    </w:p>
    <w:p w14:paraId="56D77FA9" w14:textId="77777777" w:rsidR="001F6CEA" w:rsidRPr="007774DC" w:rsidRDefault="001F6CEA" w:rsidP="0094739E">
      <w:pPr>
        <w:pStyle w:val="Nidung"/>
        <w:numPr>
          <w:ilvl w:val="0"/>
          <w:numId w:val="71"/>
        </w:numPr>
        <w:ind w:left="900" w:hanging="180"/>
        <w:jc w:val="both"/>
        <w:rPr>
          <w:rFonts w:cs="Times New Roman"/>
          <w:sz w:val="20"/>
          <w:szCs w:val="20"/>
        </w:rPr>
      </w:pPr>
      <w:r w:rsidRPr="007774DC">
        <w:rPr>
          <w:rFonts w:cs="Times New Roman"/>
          <w:sz w:val="20"/>
          <w:szCs w:val="20"/>
        </w:rPr>
        <w:t xml:space="preserve">Đại diện Thường trực Đảng ủy, HĐND, UBND, MTTQ và các ban, ngành, đoàn thể xã thống nhất </w:t>
      </w:r>
      <w:proofErr w:type="gramStart"/>
      <w:r w:rsidRPr="007774DC">
        <w:rPr>
          <w:rFonts w:cs="Times New Roman"/>
          <w:sz w:val="20"/>
          <w:szCs w:val="20"/>
        </w:rPr>
        <w:t>theo</w:t>
      </w:r>
      <w:proofErr w:type="gramEnd"/>
      <w:r w:rsidRPr="007774DC">
        <w:rPr>
          <w:rFonts w:cs="Times New Roman"/>
          <w:sz w:val="20"/>
          <w:szCs w:val="20"/>
        </w:rPr>
        <w:t xml:space="preserve"> báo cáo của nhóm hỗ trợ kỹ thuật. Riêng Chủ tịch UBND xã có đóng góp ý kiến về 02 số liệu có liên quan đến trường học và nhà sinh hoạt văn hóa ấp, 01 ý kiến đóng góp về giải pháp trong rủi ro thiên tai thiệt hại về tính mạng.</w:t>
      </w:r>
    </w:p>
    <w:p w14:paraId="244952C8" w14:textId="513867C9" w:rsidR="001F6CEA" w:rsidRPr="007774DC" w:rsidRDefault="001F6CEA" w:rsidP="0094739E">
      <w:pPr>
        <w:pStyle w:val="Nidung"/>
        <w:numPr>
          <w:ilvl w:val="0"/>
          <w:numId w:val="71"/>
        </w:numPr>
        <w:ind w:left="900" w:hanging="180"/>
        <w:jc w:val="both"/>
        <w:rPr>
          <w:rFonts w:cs="Times New Roman"/>
          <w:sz w:val="20"/>
          <w:szCs w:val="20"/>
        </w:rPr>
      </w:pPr>
      <w:r w:rsidRPr="007774DC">
        <w:rPr>
          <w:rFonts w:cs="Times New Roman"/>
          <w:sz w:val="20"/>
          <w:szCs w:val="20"/>
        </w:rPr>
        <w:t>Do lần đầu xã thực hiện đánh giá rủi ro thiên tai dựa vào cộng đồng, nên nhóm hỗ trợ kỹ thuật mặc dù có nhiều cố gắng nhưng vẫn còn một số hạn chế nhất định, nhờ được sự hỗ trợ của giảng viên TƯ, giảng viên tỉnh (Hội LHPN tỉnh Cà Mau) và cán bộ của Dự án GCF, từ đó cơ bản xã thực hiện đảm bảo theo kế hoạch của Dự án đề ra.</w:t>
      </w:r>
    </w:p>
    <w:p w14:paraId="2BF99B13" w14:textId="0F818F52" w:rsidR="001F6CEA" w:rsidRPr="007774DC" w:rsidRDefault="001F6CEA" w:rsidP="0094739E">
      <w:pPr>
        <w:pStyle w:val="Nidung"/>
        <w:numPr>
          <w:ilvl w:val="0"/>
          <w:numId w:val="71"/>
        </w:numPr>
        <w:ind w:left="900" w:hanging="180"/>
        <w:jc w:val="both"/>
        <w:rPr>
          <w:rFonts w:cs="Times New Roman"/>
          <w:sz w:val="20"/>
          <w:szCs w:val="20"/>
        </w:rPr>
      </w:pPr>
      <w:r w:rsidRPr="007774DC">
        <w:rPr>
          <w:rFonts w:cs="Times New Roman"/>
          <w:sz w:val="20"/>
          <w:szCs w:val="20"/>
        </w:rPr>
        <w:t>Trên cơ sở báo cáo rủi ro thiên tai dựa vào cộng đồng, UBND xã sẽ điều chỉnh, bổ sung, chấn chỉnh những nội dung còn hạn chế trong Kế hoạch phòng chống thiên tai và tìm kiếm cứu nạn hàng năm của xã, để thực hiện nhiệm vụ tốt hơn trong thời gian tới.</w:t>
      </w:r>
    </w:p>
    <w:p w14:paraId="21BEE845" w14:textId="6840E9C5" w:rsidR="001F6CEA" w:rsidRPr="007774DC" w:rsidRDefault="001F6CEA" w:rsidP="0094739E">
      <w:pPr>
        <w:pStyle w:val="Nidung"/>
        <w:numPr>
          <w:ilvl w:val="0"/>
          <w:numId w:val="71"/>
        </w:numPr>
        <w:ind w:left="900" w:hanging="180"/>
        <w:jc w:val="both"/>
        <w:rPr>
          <w:rFonts w:cs="Times New Roman"/>
          <w:sz w:val="20"/>
          <w:szCs w:val="20"/>
        </w:rPr>
      </w:pPr>
      <w:r w:rsidRPr="007774DC">
        <w:rPr>
          <w:rFonts w:cs="Times New Roman"/>
          <w:sz w:val="20"/>
          <w:szCs w:val="20"/>
        </w:rPr>
        <w:t xml:space="preserve">UBND xã chân thành cám ơn Dự </w:t>
      </w:r>
      <w:proofErr w:type="gramStart"/>
      <w:r w:rsidRPr="007774DC">
        <w:rPr>
          <w:rFonts w:cs="Times New Roman"/>
          <w:sz w:val="20"/>
          <w:szCs w:val="20"/>
        </w:rPr>
        <w:t>án</w:t>
      </w:r>
      <w:proofErr w:type="gramEnd"/>
      <w:r w:rsidRPr="007774DC">
        <w:rPr>
          <w:rFonts w:cs="Times New Roman"/>
          <w:sz w:val="20"/>
          <w:szCs w:val="20"/>
        </w:rPr>
        <w:t xml:space="preserve"> GCF đã tạo điều kiện để xã Nguyễn Việt Khái tham gia vào Dự án. Hiện nay, điều kiện xã còn gặp nhiều khó khăn, thường xuyên xảy ra thiên tai, nếu được sự quan tâm, hỗ trợ của Dự án, người dân tại địa phương sẽ có nhiều cơ hội tiếp cận với các nguồn vốn hỗ trợ để giảm các thiệt hại do thiên tai gây ra, đồng thời có điều kiện để phát triển kinh tế - xã hội, góp phần xây dựng nông thôn mới tại địa phương.</w:t>
      </w:r>
    </w:p>
    <w:p w14:paraId="33E153AB" w14:textId="33D4C053" w:rsidR="001F6CEA" w:rsidRPr="007774DC" w:rsidRDefault="001F6CEA" w:rsidP="00451FC4">
      <w:pPr>
        <w:pStyle w:val="Nidung"/>
        <w:numPr>
          <w:ilvl w:val="0"/>
          <w:numId w:val="71"/>
        </w:numPr>
        <w:ind w:left="900" w:hanging="180"/>
        <w:jc w:val="both"/>
        <w:rPr>
          <w:rFonts w:cs="Times New Roman"/>
          <w:sz w:val="20"/>
          <w:szCs w:val="20"/>
        </w:rPr>
      </w:pPr>
      <w:r w:rsidRPr="007774DC">
        <w:rPr>
          <w:rFonts w:cs="Times New Roman"/>
          <w:sz w:val="20"/>
          <w:szCs w:val="20"/>
        </w:rPr>
        <w:t xml:space="preserve">UBND xã cám ơn cô Nguyễn Thị Phúc Hòa, </w:t>
      </w:r>
      <w:r w:rsidR="00451FC4" w:rsidRPr="007774DC">
        <w:rPr>
          <w:rFonts w:cs="Times New Roman"/>
          <w:sz w:val="20"/>
          <w:szCs w:val="20"/>
        </w:rPr>
        <w:t>Anh Được</w:t>
      </w:r>
      <w:r w:rsidRPr="007774DC">
        <w:rPr>
          <w:rFonts w:cs="Times New Roman"/>
          <w:sz w:val="20"/>
          <w:szCs w:val="20"/>
        </w:rPr>
        <w:t xml:space="preserve">, chị Phạm Thị Thu Hằng, anh  đã nhiệt tình hỗ trợ nhóm hỗ trợ kỹ thuật trong những ngày tập huấn vừa qua. Bên cạnh đó, UBND xã sẽ tạo điều kiện phối hợp tốt hơn nữa để thực hiện những nội dung tiếp </w:t>
      </w:r>
      <w:proofErr w:type="gramStart"/>
      <w:r w:rsidRPr="007774DC">
        <w:rPr>
          <w:rFonts w:cs="Times New Roman"/>
          <w:sz w:val="20"/>
          <w:szCs w:val="20"/>
        </w:rPr>
        <w:t>theo</w:t>
      </w:r>
      <w:proofErr w:type="gramEnd"/>
      <w:r w:rsidRPr="007774DC">
        <w:rPr>
          <w:rFonts w:cs="Times New Roman"/>
          <w:sz w:val="20"/>
          <w:szCs w:val="20"/>
        </w:rPr>
        <w:t xml:space="preserve"> cuả Dự án. </w:t>
      </w:r>
    </w:p>
    <w:p w14:paraId="22169178" w14:textId="77777777" w:rsidR="001F6CEA" w:rsidRPr="007774DC" w:rsidRDefault="001F6CEA" w:rsidP="001F6CEA">
      <w:pPr>
        <w:pStyle w:val="Nidung"/>
        <w:rPr>
          <w:rFonts w:cs="Times New Roman"/>
        </w:rPr>
      </w:pPr>
    </w:p>
    <w:p w14:paraId="2546A528" w14:textId="77777777" w:rsidR="001F6CEA" w:rsidRPr="007774DC" w:rsidRDefault="001F6CEA" w:rsidP="001F6CEA">
      <w:pPr>
        <w:pStyle w:val="Nidung"/>
        <w:rPr>
          <w:rFonts w:cs="Times New Roman"/>
        </w:rPr>
      </w:pPr>
    </w:p>
    <w:p w14:paraId="223AA75B" w14:textId="77777777" w:rsidR="001F6CEA" w:rsidRPr="007774DC" w:rsidRDefault="001F6CEA" w:rsidP="001F6CEA">
      <w:pPr>
        <w:pStyle w:val="Nidung"/>
        <w:rPr>
          <w:rFonts w:cs="Times New Roman"/>
        </w:rPr>
      </w:pPr>
    </w:p>
    <w:p w14:paraId="3F330DE6" w14:textId="77777777" w:rsidR="001F6CEA" w:rsidRPr="007774DC" w:rsidRDefault="001F6CEA" w:rsidP="001F6CEA">
      <w:pPr>
        <w:pStyle w:val="Nidung"/>
        <w:rPr>
          <w:rFonts w:cs="Times New Roman"/>
        </w:rPr>
      </w:pPr>
    </w:p>
    <w:p w14:paraId="24A9011B" w14:textId="77777777" w:rsidR="001F6CEA" w:rsidRPr="007774DC" w:rsidRDefault="001F6CEA" w:rsidP="001F6CEA">
      <w:pPr>
        <w:pStyle w:val="Nidung"/>
        <w:rPr>
          <w:rFonts w:cs="Times New Roman"/>
        </w:rPr>
      </w:pPr>
    </w:p>
    <w:p w14:paraId="06C7F6EC" w14:textId="1D23855C" w:rsidR="00595676" w:rsidRPr="007774DC" w:rsidRDefault="00595676" w:rsidP="00F35B0B">
      <w:pPr>
        <w:pStyle w:val="ListParagraph"/>
        <w:spacing w:after="0" w:line="240" w:lineRule="auto"/>
        <w:rPr>
          <w:rFonts w:ascii="Times New Roman" w:eastAsia="Arial Unicode MS" w:hAnsi="Times New Roman" w:cs="Times New Roman"/>
          <w:color w:val="000000" w:themeColor="text1"/>
          <w:sz w:val="20"/>
          <w:szCs w:val="20"/>
          <w:lang w:val="fr-FR"/>
        </w:rPr>
      </w:pPr>
    </w:p>
    <w:p w14:paraId="76BFE1E7" w14:textId="77777777" w:rsidR="00D34260" w:rsidRPr="007774DC" w:rsidRDefault="00D34260" w:rsidP="00F35B0B">
      <w:pPr>
        <w:pStyle w:val="ListParagraph"/>
        <w:spacing w:after="0" w:line="240" w:lineRule="auto"/>
        <w:rPr>
          <w:rFonts w:ascii="Times New Roman" w:eastAsia="Arial Unicode MS" w:hAnsi="Times New Roman" w:cs="Times New Roman"/>
          <w:color w:val="000000" w:themeColor="text1"/>
          <w:sz w:val="20"/>
          <w:szCs w:val="20"/>
          <w:lang w:val="fr-FR"/>
        </w:rPr>
      </w:pPr>
    </w:p>
    <w:p w14:paraId="31DE07E1" w14:textId="7D8C73DC" w:rsidR="00222334" w:rsidRPr="007774DC" w:rsidRDefault="00222334" w:rsidP="00222334">
      <w:pPr>
        <w:pStyle w:val="ListParagraph"/>
        <w:spacing w:after="0" w:line="240" w:lineRule="auto"/>
        <w:jc w:val="right"/>
        <w:rPr>
          <w:rFonts w:ascii="Times New Roman" w:eastAsia="Arial Unicode MS" w:hAnsi="Times New Roman" w:cs="Times New Roman"/>
          <w:b/>
          <w:color w:val="000000" w:themeColor="text1"/>
          <w:sz w:val="20"/>
          <w:szCs w:val="20"/>
          <w:lang w:val="fr-FR"/>
        </w:rPr>
      </w:pPr>
      <w:r w:rsidRPr="007774DC">
        <w:rPr>
          <w:rFonts w:ascii="Times New Roman" w:eastAsia="Arial Unicode MS" w:hAnsi="Times New Roman" w:cs="Times New Roman"/>
          <w:b/>
          <w:color w:val="000000" w:themeColor="text1"/>
          <w:sz w:val="20"/>
          <w:szCs w:val="20"/>
          <w:lang w:val="fr-FR"/>
        </w:rPr>
        <w:t>Xác nhận tiếp nhận kết quả đánh giá rủi ro thiên tai của xã</w:t>
      </w:r>
    </w:p>
    <w:p w14:paraId="511F4BD5" w14:textId="08604F0B" w:rsidR="00595676" w:rsidRPr="007774DC" w:rsidRDefault="00222334" w:rsidP="00222334">
      <w:pPr>
        <w:pStyle w:val="ListParagraph"/>
        <w:spacing w:after="0" w:line="240" w:lineRule="auto"/>
        <w:ind w:left="3600" w:firstLine="720"/>
        <w:jc w:val="center"/>
        <w:rPr>
          <w:rFonts w:ascii="Times New Roman" w:eastAsia="Arial Unicode MS" w:hAnsi="Times New Roman" w:cs="Times New Roman"/>
          <w:b/>
          <w:color w:val="000000" w:themeColor="text1"/>
          <w:sz w:val="20"/>
          <w:szCs w:val="20"/>
          <w:lang w:val="fr-FR"/>
        </w:rPr>
      </w:pPr>
      <w:r w:rsidRPr="007774DC">
        <w:rPr>
          <w:rFonts w:ascii="Times New Roman" w:eastAsia="Arial Unicode MS" w:hAnsi="Times New Roman" w:cs="Times New Roman"/>
          <w:b/>
          <w:color w:val="000000" w:themeColor="text1"/>
          <w:sz w:val="20"/>
          <w:szCs w:val="20"/>
          <w:lang w:val="fr-FR"/>
        </w:rPr>
        <w:t>TM UBND Xã</w:t>
      </w:r>
    </w:p>
    <w:p w14:paraId="71C4FD7C" w14:textId="2217DE86" w:rsidR="00222334" w:rsidRPr="007774DC" w:rsidRDefault="00222334" w:rsidP="00222334">
      <w:pPr>
        <w:pStyle w:val="ListParagraph"/>
        <w:spacing w:after="0" w:line="240" w:lineRule="auto"/>
        <w:jc w:val="right"/>
        <w:rPr>
          <w:rFonts w:ascii="Times New Roman" w:eastAsia="Arial Unicode MS" w:hAnsi="Times New Roman" w:cs="Times New Roman"/>
          <w:b/>
          <w:color w:val="000000" w:themeColor="text1"/>
          <w:sz w:val="20"/>
          <w:szCs w:val="20"/>
          <w:lang w:val="fr-FR"/>
        </w:rPr>
      </w:pPr>
    </w:p>
    <w:p w14:paraId="08C085D6" w14:textId="3AA8F732" w:rsidR="00412BE6" w:rsidRPr="007774DC" w:rsidRDefault="00222334" w:rsidP="00222334">
      <w:pPr>
        <w:pStyle w:val="ListParagraph"/>
        <w:spacing w:after="0" w:line="240" w:lineRule="auto"/>
        <w:ind w:left="3600" w:firstLine="720"/>
        <w:jc w:val="center"/>
        <w:rPr>
          <w:rFonts w:ascii="Times New Roman" w:eastAsia="Arial Unicode MS" w:hAnsi="Times New Roman" w:cs="Times New Roman"/>
          <w:b/>
          <w:color w:val="000000" w:themeColor="text1"/>
          <w:sz w:val="20"/>
          <w:szCs w:val="20"/>
          <w:lang w:val="fr-FR"/>
        </w:rPr>
      </w:pPr>
      <w:r w:rsidRPr="007774DC">
        <w:rPr>
          <w:rFonts w:ascii="Times New Roman" w:eastAsia="Arial Unicode MS" w:hAnsi="Times New Roman" w:cs="Times New Roman"/>
          <w:b/>
          <w:color w:val="000000" w:themeColor="text1"/>
          <w:sz w:val="20"/>
          <w:szCs w:val="20"/>
          <w:lang w:val="fr-FR"/>
        </w:rPr>
        <w:t>(</w:t>
      </w:r>
      <w:proofErr w:type="gramStart"/>
      <w:r w:rsidRPr="007774DC">
        <w:rPr>
          <w:rFonts w:ascii="Times New Roman" w:eastAsia="Arial Unicode MS" w:hAnsi="Times New Roman" w:cs="Times New Roman"/>
          <w:b/>
          <w:color w:val="000000" w:themeColor="text1"/>
          <w:sz w:val="20"/>
          <w:szCs w:val="20"/>
          <w:lang w:val="fr-FR"/>
        </w:rPr>
        <w:t>đã</w:t>
      </w:r>
      <w:proofErr w:type="gramEnd"/>
      <w:r w:rsidRPr="007774DC">
        <w:rPr>
          <w:rFonts w:ascii="Times New Roman" w:eastAsia="Arial Unicode MS" w:hAnsi="Times New Roman" w:cs="Times New Roman"/>
          <w:b/>
          <w:color w:val="000000" w:themeColor="text1"/>
          <w:sz w:val="20"/>
          <w:szCs w:val="20"/>
          <w:lang w:val="fr-FR"/>
        </w:rPr>
        <w:t xml:space="preserve"> ký</w:t>
      </w:r>
      <w:r w:rsidR="0073280F" w:rsidRPr="007774DC">
        <w:rPr>
          <w:rFonts w:ascii="Times New Roman" w:eastAsia="Arial Unicode MS" w:hAnsi="Times New Roman" w:cs="Times New Roman"/>
          <w:b/>
          <w:color w:val="000000" w:themeColor="text1"/>
          <w:sz w:val="20"/>
          <w:szCs w:val="20"/>
          <w:lang w:val="fr-FR"/>
        </w:rPr>
        <w:t xml:space="preserve"> và đóng dấu</w:t>
      </w:r>
      <w:r w:rsidRPr="007774DC">
        <w:rPr>
          <w:rFonts w:ascii="Times New Roman" w:eastAsia="Arial Unicode MS" w:hAnsi="Times New Roman" w:cs="Times New Roman"/>
          <w:b/>
          <w:color w:val="000000" w:themeColor="text1"/>
          <w:sz w:val="20"/>
          <w:szCs w:val="20"/>
          <w:lang w:val="fr-FR"/>
        </w:rPr>
        <w:t>)</w:t>
      </w:r>
    </w:p>
    <w:p w14:paraId="25AAAB34" w14:textId="77777777" w:rsidR="00412BE6" w:rsidRPr="007774DC" w:rsidRDefault="00412BE6">
      <w:pPr>
        <w:rPr>
          <w:rFonts w:ascii="Times New Roman" w:eastAsia="Arial Unicode MS" w:hAnsi="Times New Roman" w:cs="Times New Roman"/>
          <w:b/>
          <w:color w:val="000000" w:themeColor="text1"/>
          <w:sz w:val="20"/>
          <w:szCs w:val="20"/>
          <w:lang w:val="fr-FR"/>
        </w:rPr>
      </w:pPr>
      <w:r w:rsidRPr="007774DC">
        <w:rPr>
          <w:rFonts w:ascii="Times New Roman" w:eastAsia="Arial Unicode MS" w:hAnsi="Times New Roman" w:cs="Times New Roman"/>
          <w:b/>
          <w:color w:val="000000" w:themeColor="text1"/>
          <w:sz w:val="20"/>
          <w:szCs w:val="20"/>
          <w:lang w:val="fr-FR"/>
        </w:rPr>
        <w:br w:type="page"/>
      </w:r>
    </w:p>
    <w:p w14:paraId="7D251A21" w14:textId="77777777" w:rsidR="00222334" w:rsidRPr="007774DC" w:rsidRDefault="00222334" w:rsidP="00222334">
      <w:pPr>
        <w:pStyle w:val="ListParagraph"/>
        <w:spacing w:after="0" w:line="240" w:lineRule="auto"/>
        <w:ind w:left="3600" w:firstLine="720"/>
        <w:jc w:val="center"/>
        <w:rPr>
          <w:rFonts w:ascii="Times New Roman" w:eastAsia="Arial Unicode MS" w:hAnsi="Times New Roman" w:cs="Times New Roman"/>
          <w:b/>
          <w:color w:val="000000" w:themeColor="text1"/>
          <w:sz w:val="20"/>
          <w:szCs w:val="20"/>
          <w:lang w:val="fr-FR"/>
        </w:rPr>
      </w:pPr>
    </w:p>
    <w:p w14:paraId="05462B62" w14:textId="77777777" w:rsidR="00595676" w:rsidRPr="007774DC" w:rsidRDefault="00595676" w:rsidP="00F35B0B">
      <w:pPr>
        <w:pStyle w:val="ListParagraph"/>
        <w:spacing w:after="0" w:line="240" w:lineRule="auto"/>
        <w:rPr>
          <w:rFonts w:ascii="Times New Roman" w:eastAsia="Arial Unicode MS" w:hAnsi="Times New Roman" w:cs="Times New Roman"/>
          <w:color w:val="000000" w:themeColor="text1"/>
          <w:sz w:val="20"/>
          <w:szCs w:val="20"/>
          <w:lang w:val="fr-FR"/>
        </w:rPr>
      </w:pPr>
    </w:p>
    <w:p w14:paraId="2CE54F7A" w14:textId="748CA160" w:rsidR="00910FA0" w:rsidRPr="007774DC" w:rsidRDefault="00910FA0" w:rsidP="009526FE">
      <w:pPr>
        <w:pStyle w:val="Heading1"/>
        <w:rPr>
          <w:rFonts w:ascii="Times New Roman" w:hAnsi="Times New Roman" w:cs="Times New Roman"/>
        </w:rPr>
      </w:pPr>
      <w:bookmarkStart w:id="109" w:name="_Toc520795606"/>
      <w:bookmarkStart w:id="110" w:name="_Toc521071109"/>
      <w:r w:rsidRPr="007774DC">
        <w:rPr>
          <w:rFonts w:ascii="Times New Roman" w:hAnsi="Times New Roman" w:cs="Times New Roman"/>
        </w:rPr>
        <w:t>Phụ lục</w:t>
      </w:r>
      <w:bookmarkEnd w:id="109"/>
      <w:bookmarkEnd w:id="110"/>
    </w:p>
    <w:p w14:paraId="58731BFC" w14:textId="575941A4" w:rsidR="007577B0" w:rsidRPr="007774DC" w:rsidRDefault="007577B0" w:rsidP="005A78F7">
      <w:pPr>
        <w:pStyle w:val="Heading2"/>
        <w:numPr>
          <w:ilvl w:val="0"/>
          <w:numId w:val="35"/>
        </w:numPr>
        <w:rPr>
          <w:rFonts w:ascii="Times New Roman" w:hAnsi="Times New Roman" w:cs="Times New Roman"/>
        </w:rPr>
      </w:pPr>
      <w:bookmarkStart w:id="111" w:name="_Toc520795607"/>
      <w:bookmarkStart w:id="112" w:name="_Toc521071110"/>
      <w:r w:rsidRPr="007774DC">
        <w:rPr>
          <w:rFonts w:ascii="Times New Roman" w:hAnsi="Times New Roman" w:cs="Times New Roman"/>
        </w:rPr>
        <w:t>Phụ lục 1: Danh sách người tham gia đánh giá</w:t>
      </w:r>
      <w:bookmarkEnd w:id="111"/>
      <w:bookmarkEnd w:id="112"/>
    </w:p>
    <w:tbl>
      <w:tblPr>
        <w:tblW w:w="1003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9"/>
        <w:gridCol w:w="2777"/>
        <w:gridCol w:w="3969"/>
        <w:gridCol w:w="2552"/>
      </w:tblGrid>
      <w:tr w:rsidR="00DA0727" w:rsidRPr="007774DC" w14:paraId="2CBC5A13" w14:textId="77777777" w:rsidTr="00DA0727">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71EAD5" w14:textId="77777777" w:rsidR="00DA0727" w:rsidRPr="007774DC" w:rsidRDefault="00DA0727" w:rsidP="00DA0727">
            <w:pPr>
              <w:pStyle w:val="Nidung"/>
              <w:jc w:val="center"/>
              <w:rPr>
                <w:rFonts w:cs="Times New Roman"/>
                <w:color w:val="000000" w:themeColor="text1"/>
                <w:sz w:val="20"/>
                <w:szCs w:val="20"/>
              </w:rPr>
            </w:pPr>
            <w:r w:rsidRPr="007774DC">
              <w:rPr>
                <w:rFonts w:cs="Times New Roman"/>
                <w:b/>
                <w:bCs/>
                <w:color w:val="000000" w:themeColor="text1"/>
                <w:sz w:val="20"/>
                <w:szCs w:val="20"/>
              </w:rPr>
              <w:t>TT</w:t>
            </w:r>
          </w:p>
        </w:tc>
        <w:tc>
          <w:tcPr>
            <w:tcW w:w="27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4AD6E0" w14:textId="77777777" w:rsidR="00DA0727" w:rsidRPr="007774DC" w:rsidRDefault="00DA0727" w:rsidP="00DA0727">
            <w:pPr>
              <w:pStyle w:val="Nidung"/>
              <w:jc w:val="center"/>
              <w:rPr>
                <w:rFonts w:cs="Times New Roman"/>
                <w:color w:val="000000" w:themeColor="text1"/>
                <w:sz w:val="20"/>
                <w:szCs w:val="20"/>
              </w:rPr>
            </w:pPr>
            <w:r w:rsidRPr="007774DC">
              <w:rPr>
                <w:rFonts w:cs="Times New Roman"/>
                <w:b/>
                <w:bCs/>
                <w:color w:val="000000" w:themeColor="text1"/>
                <w:sz w:val="20"/>
                <w:szCs w:val="20"/>
              </w:rPr>
              <w:t>Họ tên (Nam/Nữ)</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2245FD" w14:textId="77777777" w:rsidR="00DA0727" w:rsidRPr="007774DC" w:rsidRDefault="00DA0727" w:rsidP="00DA0727">
            <w:pPr>
              <w:pStyle w:val="Nidung"/>
              <w:jc w:val="center"/>
              <w:rPr>
                <w:rFonts w:cs="Times New Roman"/>
                <w:color w:val="000000" w:themeColor="text1"/>
                <w:sz w:val="20"/>
                <w:szCs w:val="20"/>
              </w:rPr>
            </w:pPr>
            <w:r w:rsidRPr="007774DC">
              <w:rPr>
                <w:rFonts w:cs="Times New Roman"/>
                <w:b/>
                <w:bCs/>
                <w:color w:val="000000" w:themeColor="text1"/>
                <w:sz w:val="20"/>
                <w:szCs w:val="20"/>
              </w:rPr>
              <w:t>Đơn vị</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E3C2FE" w14:textId="77777777" w:rsidR="00DA0727" w:rsidRPr="007774DC" w:rsidRDefault="00DA0727" w:rsidP="00DA0727">
            <w:pPr>
              <w:pStyle w:val="Nidung"/>
              <w:jc w:val="center"/>
              <w:rPr>
                <w:rFonts w:cs="Times New Roman"/>
                <w:color w:val="000000" w:themeColor="text1"/>
                <w:sz w:val="20"/>
                <w:szCs w:val="20"/>
              </w:rPr>
            </w:pPr>
            <w:r w:rsidRPr="007774DC">
              <w:rPr>
                <w:rFonts w:cs="Times New Roman"/>
                <w:b/>
                <w:bCs/>
                <w:color w:val="000000" w:themeColor="text1"/>
                <w:sz w:val="20"/>
                <w:szCs w:val="20"/>
              </w:rPr>
              <w:t>Số điện thoại</w:t>
            </w:r>
          </w:p>
        </w:tc>
      </w:tr>
      <w:tr w:rsidR="00DA0727" w:rsidRPr="007774DC" w14:paraId="2478EA64" w14:textId="77777777" w:rsidTr="00DA0727">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D84F89" w14:textId="77777777" w:rsidR="00DA0727" w:rsidRPr="007774DC" w:rsidRDefault="00DA0727" w:rsidP="00DA0727">
            <w:pPr>
              <w:pStyle w:val="Nidung"/>
              <w:jc w:val="center"/>
              <w:rPr>
                <w:rFonts w:cs="Times New Roman"/>
                <w:color w:val="000000" w:themeColor="text1"/>
                <w:sz w:val="20"/>
                <w:szCs w:val="20"/>
              </w:rPr>
            </w:pPr>
            <w:r w:rsidRPr="007774DC">
              <w:rPr>
                <w:rFonts w:cs="Times New Roman"/>
                <w:color w:val="000000" w:themeColor="text1"/>
                <w:sz w:val="20"/>
                <w:szCs w:val="20"/>
              </w:rPr>
              <w:t>1</w:t>
            </w:r>
          </w:p>
        </w:tc>
        <w:tc>
          <w:tcPr>
            <w:tcW w:w="27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70234C" w14:textId="77777777" w:rsidR="00DA0727" w:rsidRPr="007774DC" w:rsidRDefault="00DA0727" w:rsidP="00DA0727">
            <w:pPr>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Quách Văn Sển</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6DD00" w14:textId="77777777" w:rsidR="00DA0727" w:rsidRPr="007774DC" w:rsidRDefault="00DA0727" w:rsidP="00DA0727">
            <w:pPr>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Xã Nguyễn Việt Khái</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58F9EE" w14:textId="77777777" w:rsidR="00DA0727" w:rsidRPr="007774DC" w:rsidRDefault="00DA0727" w:rsidP="00DA0727">
            <w:pPr>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0917.890.690</w:t>
            </w:r>
          </w:p>
        </w:tc>
      </w:tr>
      <w:tr w:rsidR="00DA0727" w:rsidRPr="007774DC" w14:paraId="30474AE9" w14:textId="77777777" w:rsidTr="00DA0727">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C4CA61" w14:textId="77777777" w:rsidR="00DA0727" w:rsidRPr="007774DC" w:rsidRDefault="00DA0727" w:rsidP="00DA0727">
            <w:pPr>
              <w:pStyle w:val="Nidung"/>
              <w:jc w:val="center"/>
              <w:rPr>
                <w:rFonts w:cs="Times New Roman"/>
                <w:color w:val="000000" w:themeColor="text1"/>
                <w:sz w:val="20"/>
                <w:szCs w:val="20"/>
              </w:rPr>
            </w:pPr>
            <w:r w:rsidRPr="007774DC">
              <w:rPr>
                <w:rFonts w:cs="Times New Roman"/>
                <w:color w:val="000000" w:themeColor="text1"/>
                <w:sz w:val="20"/>
                <w:szCs w:val="20"/>
              </w:rPr>
              <w:t>2</w:t>
            </w:r>
          </w:p>
        </w:tc>
        <w:tc>
          <w:tcPr>
            <w:tcW w:w="27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94D318" w14:textId="77777777" w:rsidR="00DA0727" w:rsidRPr="007774DC" w:rsidRDefault="00DA0727" w:rsidP="00DA0727">
            <w:pPr>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Trần Thị Ngoan</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72E9C2" w14:textId="77777777" w:rsidR="00DA0727" w:rsidRPr="007774DC" w:rsidRDefault="00DA0727" w:rsidP="00DA0727">
            <w:pPr>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Xã Nguyễn Việt Khái</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7E6721" w14:textId="77777777" w:rsidR="00DA0727" w:rsidRPr="007774DC" w:rsidRDefault="00DA0727" w:rsidP="00DA0727">
            <w:pPr>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0942.179.099</w:t>
            </w:r>
          </w:p>
        </w:tc>
      </w:tr>
      <w:tr w:rsidR="00DA0727" w:rsidRPr="007774DC" w14:paraId="45544991" w14:textId="77777777" w:rsidTr="00DA0727">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11921B" w14:textId="77777777" w:rsidR="00DA0727" w:rsidRPr="007774DC" w:rsidRDefault="00DA0727" w:rsidP="00DA0727">
            <w:pPr>
              <w:pStyle w:val="Nidung"/>
              <w:jc w:val="center"/>
              <w:rPr>
                <w:rFonts w:cs="Times New Roman"/>
                <w:color w:val="000000" w:themeColor="text1"/>
                <w:sz w:val="20"/>
                <w:szCs w:val="20"/>
              </w:rPr>
            </w:pPr>
            <w:r w:rsidRPr="007774DC">
              <w:rPr>
                <w:rFonts w:cs="Times New Roman"/>
                <w:color w:val="000000" w:themeColor="text1"/>
                <w:sz w:val="20"/>
                <w:szCs w:val="20"/>
              </w:rPr>
              <w:t>3</w:t>
            </w:r>
          </w:p>
        </w:tc>
        <w:tc>
          <w:tcPr>
            <w:tcW w:w="27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1ED7E5" w14:textId="77777777" w:rsidR="00DA0727" w:rsidRPr="007774DC" w:rsidRDefault="00DA0727" w:rsidP="00DA0727">
            <w:pPr>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 xml:space="preserve">Phan Trần Tuấn Anh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4D4DF8" w14:textId="77777777" w:rsidR="00DA0727" w:rsidRPr="007774DC" w:rsidRDefault="00DA0727" w:rsidP="00DA0727">
            <w:pPr>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BQL Rừng phòng Hộ Sào Lưới</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B524DF" w14:textId="77777777" w:rsidR="00DA0727" w:rsidRPr="007774DC" w:rsidRDefault="00DA0727" w:rsidP="00DA0727">
            <w:pPr>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0918.706.689</w:t>
            </w:r>
          </w:p>
        </w:tc>
      </w:tr>
      <w:tr w:rsidR="00DA0727" w:rsidRPr="007774DC" w14:paraId="0A60FDEA" w14:textId="77777777" w:rsidTr="00DA0727">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970F40" w14:textId="77777777" w:rsidR="00DA0727" w:rsidRPr="007774DC" w:rsidRDefault="00DA0727" w:rsidP="00DA0727">
            <w:pPr>
              <w:pStyle w:val="Nidung"/>
              <w:jc w:val="center"/>
              <w:rPr>
                <w:rFonts w:cs="Times New Roman"/>
                <w:color w:val="000000" w:themeColor="text1"/>
                <w:sz w:val="20"/>
                <w:szCs w:val="20"/>
              </w:rPr>
            </w:pPr>
            <w:r w:rsidRPr="007774DC">
              <w:rPr>
                <w:rFonts w:cs="Times New Roman"/>
                <w:color w:val="000000" w:themeColor="text1"/>
                <w:sz w:val="20"/>
                <w:szCs w:val="20"/>
              </w:rPr>
              <w:t>4</w:t>
            </w:r>
          </w:p>
        </w:tc>
        <w:tc>
          <w:tcPr>
            <w:tcW w:w="27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30E058" w14:textId="77777777" w:rsidR="00DA0727" w:rsidRPr="007774DC" w:rsidRDefault="00DA0727" w:rsidP="00DA0727">
            <w:pPr>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Lý Công Danh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1B5E7E" w14:textId="77777777" w:rsidR="00DA0727" w:rsidRPr="007774DC" w:rsidRDefault="00DA0727" w:rsidP="00DA0727">
            <w:pPr>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Xã Nguyễn Việt Khái</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04EF66" w14:textId="77777777" w:rsidR="00DA0727" w:rsidRPr="007774DC" w:rsidRDefault="00DA0727" w:rsidP="00DA0727">
            <w:pPr>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0917.229.232</w:t>
            </w:r>
          </w:p>
        </w:tc>
      </w:tr>
      <w:tr w:rsidR="00DA0727" w:rsidRPr="007774DC" w14:paraId="3717BD00" w14:textId="77777777" w:rsidTr="00DA0727">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F9B606" w14:textId="77777777" w:rsidR="00DA0727" w:rsidRPr="007774DC" w:rsidRDefault="00DA0727" w:rsidP="00DA0727">
            <w:pPr>
              <w:jc w:val="center"/>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5</w:t>
            </w:r>
          </w:p>
        </w:tc>
        <w:tc>
          <w:tcPr>
            <w:tcW w:w="27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C8F0FA" w14:textId="77777777" w:rsidR="00DA0727" w:rsidRPr="007774DC" w:rsidRDefault="00DA0727" w:rsidP="00DA0727">
            <w:pPr>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Lữ Hoàng Hiền</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D176C6" w14:textId="77777777" w:rsidR="00DA0727" w:rsidRPr="007774DC" w:rsidRDefault="00DA0727" w:rsidP="00DA0727">
            <w:pPr>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Xã Nguyễn Việt Khái</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C63624" w14:textId="77777777" w:rsidR="00DA0727" w:rsidRPr="007774DC" w:rsidRDefault="00DA0727" w:rsidP="00DA0727">
            <w:pPr>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0913.842.848</w:t>
            </w:r>
          </w:p>
        </w:tc>
      </w:tr>
      <w:tr w:rsidR="00DA0727" w:rsidRPr="007774DC" w14:paraId="3D3EB86C" w14:textId="77777777" w:rsidTr="00DA0727">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BA6C23" w14:textId="77777777" w:rsidR="00DA0727" w:rsidRPr="007774DC" w:rsidRDefault="00DA0727" w:rsidP="00DA0727">
            <w:pPr>
              <w:jc w:val="center"/>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6</w:t>
            </w:r>
          </w:p>
        </w:tc>
        <w:tc>
          <w:tcPr>
            <w:tcW w:w="27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D34AF7" w14:textId="77777777" w:rsidR="00DA0727" w:rsidRPr="007774DC" w:rsidRDefault="00DA0727" w:rsidP="00DA0727">
            <w:pPr>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Phan Văn Mộng</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EFADD0" w14:textId="77777777" w:rsidR="00DA0727" w:rsidRPr="007774DC" w:rsidRDefault="00DA0727" w:rsidP="00DA0727">
            <w:pPr>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Xã Nguyễn Việt Khái</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EBD45C" w14:textId="77777777" w:rsidR="00DA0727" w:rsidRPr="007774DC" w:rsidRDefault="00DA0727" w:rsidP="00DA0727">
            <w:pPr>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0842.961.149</w:t>
            </w:r>
          </w:p>
        </w:tc>
      </w:tr>
      <w:tr w:rsidR="00DA0727" w:rsidRPr="007774DC" w14:paraId="0938BB8E" w14:textId="77777777" w:rsidTr="00DA0727">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35C966" w14:textId="77777777" w:rsidR="00DA0727" w:rsidRPr="007774DC" w:rsidRDefault="00DA0727" w:rsidP="00DA0727">
            <w:pPr>
              <w:jc w:val="center"/>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7</w:t>
            </w:r>
          </w:p>
        </w:tc>
        <w:tc>
          <w:tcPr>
            <w:tcW w:w="27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7C1070" w14:textId="77777777" w:rsidR="00DA0727" w:rsidRPr="007774DC" w:rsidRDefault="00DA0727" w:rsidP="00DA0727">
            <w:pPr>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Ngô Văn Út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8F9657" w14:textId="77777777" w:rsidR="00DA0727" w:rsidRPr="007774DC" w:rsidRDefault="00DA0727" w:rsidP="00DA0727">
            <w:pPr>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Xã Nguyễn Việt Khái</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8778FA" w14:textId="77777777" w:rsidR="00DA0727" w:rsidRPr="007774DC" w:rsidRDefault="00DA0727" w:rsidP="00DA0727">
            <w:pPr>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0944.678.690</w:t>
            </w:r>
          </w:p>
        </w:tc>
      </w:tr>
      <w:tr w:rsidR="00DA0727" w:rsidRPr="007774DC" w14:paraId="7D4C1FC8" w14:textId="77777777" w:rsidTr="00DA0727">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7FFAEB" w14:textId="77777777" w:rsidR="00DA0727" w:rsidRPr="007774DC" w:rsidRDefault="00DA0727" w:rsidP="00DA0727">
            <w:pPr>
              <w:jc w:val="center"/>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8</w:t>
            </w:r>
          </w:p>
        </w:tc>
        <w:tc>
          <w:tcPr>
            <w:tcW w:w="27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C9FC63" w14:textId="77777777" w:rsidR="00DA0727" w:rsidRPr="007774DC" w:rsidRDefault="00DA0727" w:rsidP="00DA0727">
            <w:pPr>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Phạm Văn Lành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E434D5" w14:textId="77777777" w:rsidR="00DA0727" w:rsidRPr="007774DC" w:rsidRDefault="00DA0727" w:rsidP="00DA0727">
            <w:pPr>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Xã Nguyễn Việt Khái</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CBCB89" w14:textId="77777777" w:rsidR="00DA0727" w:rsidRPr="007774DC" w:rsidRDefault="00DA0727" w:rsidP="00DA0727">
            <w:pPr>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0917.001.112</w:t>
            </w:r>
          </w:p>
        </w:tc>
      </w:tr>
      <w:tr w:rsidR="00DA0727" w:rsidRPr="007774DC" w14:paraId="5FFE8F8C" w14:textId="77777777" w:rsidTr="00DA0727">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6C33C4" w14:textId="77777777" w:rsidR="00DA0727" w:rsidRPr="007774DC" w:rsidRDefault="00DA0727" w:rsidP="00DA0727">
            <w:pPr>
              <w:jc w:val="center"/>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9</w:t>
            </w:r>
          </w:p>
        </w:tc>
        <w:tc>
          <w:tcPr>
            <w:tcW w:w="27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0AC6A4" w14:textId="77777777" w:rsidR="00DA0727" w:rsidRPr="007774DC" w:rsidRDefault="00DA0727" w:rsidP="00DA0727">
            <w:pPr>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Lê Văn Hùng</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732C5D" w14:textId="77777777" w:rsidR="00DA0727" w:rsidRPr="007774DC" w:rsidRDefault="00DA0727" w:rsidP="00DA0727">
            <w:pPr>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Xã Nguyễn Việt Khái</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79BAC3" w14:textId="77777777" w:rsidR="00DA0727" w:rsidRPr="007774DC" w:rsidRDefault="00DA0727" w:rsidP="00DA0727">
            <w:pPr>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0912.602.312</w:t>
            </w:r>
          </w:p>
        </w:tc>
      </w:tr>
      <w:tr w:rsidR="00DA0727" w:rsidRPr="007774DC" w14:paraId="18AE3E38" w14:textId="77777777" w:rsidTr="00DA0727">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D5DD5A" w14:textId="77777777" w:rsidR="00DA0727" w:rsidRPr="007774DC" w:rsidRDefault="00DA0727" w:rsidP="00DA0727">
            <w:pPr>
              <w:jc w:val="center"/>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10</w:t>
            </w:r>
          </w:p>
        </w:tc>
        <w:tc>
          <w:tcPr>
            <w:tcW w:w="27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99AA52" w14:textId="77777777" w:rsidR="00DA0727" w:rsidRPr="007774DC" w:rsidRDefault="00DA0727" w:rsidP="00DA0727">
            <w:pPr>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Nguyễn Hoàng Mức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2809D1" w14:textId="77777777" w:rsidR="00DA0727" w:rsidRPr="007774DC" w:rsidRDefault="00DA0727" w:rsidP="00DA0727">
            <w:pPr>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Xã Nguyễn Việt Khái</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0D84D8" w14:textId="77777777" w:rsidR="00DA0727" w:rsidRPr="007774DC" w:rsidRDefault="00DA0727" w:rsidP="00DA0727">
            <w:pPr>
              <w:rPr>
                <w:rFonts w:ascii="Times New Roman" w:hAnsi="Times New Roman" w:cs="Times New Roman"/>
                <w:color w:val="000000" w:themeColor="text1"/>
                <w:sz w:val="20"/>
                <w:szCs w:val="20"/>
              </w:rPr>
            </w:pPr>
            <w:r w:rsidRPr="007774DC">
              <w:rPr>
                <w:rFonts w:ascii="Times New Roman" w:hAnsi="Times New Roman" w:cs="Times New Roman"/>
                <w:color w:val="000000" w:themeColor="text1"/>
                <w:sz w:val="20"/>
                <w:szCs w:val="20"/>
              </w:rPr>
              <w:t>0916.202.422</w:t>
            </w:r>
          </w:p>
        </w:tc>
      </w:tr>
    </w:tbl>
    <w:p w14:paraId="0FB58B03" w14:textId="77777777" w:rsidR="007577B0" w:rsidRPr="007774DC" w:rsidRDefault="007577B0" w:rsidP="007577B0">
      <w:pPr>
        <w:pStyle w:val="Nidung"/>
        <w:widowControl w:val="0"/>
        <w:rPr>
          <w:rFonts w:cs="Times New Roman"/>
          <w:b/>
          <w:bCs/>
          <w:color w:val="000000" w:themeColor="text1"/>
          <w:sz w:val="20"/>
          <w:szCs w:val="20"/>
        </w:rPr>
      </w:pPr>
    </w:p>
    <w:p w14:paraId="42A2AAE3" w14:textId="77777777" w:rsidR="007577B0" w:rsidRPr="007774DC" w:rsidRDefault="007577B0" w:rsidP="007577B0">
      <w:pPr>
        <w:pStyle w:val="Nidung"/>
        <w:rPr>
          <w:rFonts w:cs="Times New Roman"/>
          <w:b/>
          <w:bCs/>
          <w:color w:val="000000" w:themeColor="text1"/>
          <w:sz w:val="20"/>
          <w:szCs w:val="20"/>
        </w:rPr>
      </w:pPr>
    </w:p>
    <w:p w14:paraId="7582942A" w14:textId="77777777" w:rsidR="007577B0" w:rsidRPr="007774DC" w:rsidRDefault="007577B0" w:rsidP="005A78F7">
      <w:pPr>
        <w:pStyle w:val="Heading2"/>
        <w:numPr>
          <w:ilvl w:val="0"/>
          <w:numId w:val="35"/>
        </w:numPr>
        <w:rPr>
          <w:rFonts w:ascii="Times New Roman" w:hAnsi="Times New Roman" w:cs="Times New Roman"/>
        </w:rPr>
      </w:pPr>
      <w:bookmarkStart w:id="113" w:name="_Toc520795608"/>
      <w:bookmarkStart w:id="114" w:name="_Toc521071111"/>
      <w:r w:rsidRPr="007774DC">
        <w:rPr>
          <w:rFonts w:ascii="Times New Roman" w:hAnsi="Times New Roman" w:cs="Times New Roman"/>
        </w:rPr>
        <w:t>Phụ lục 2: Các bảng biểu, bản đồ lập ra trong quá trình đánh giá theo hướng dẫn</w:t>
      </w:r>
      <w:bookmarkEnd w:id="113"/>
      <w:bookmarkEnd w:id="114"/>
    </w:p>
    <w:p w14:paraId="0FEFBB45" w14:textId="77777777" w:rsidR="0073280F" w:rsidRPr="007774DC" w:rsidRDefault="0073280F" w:rsidP="0073280F">
      <w:pPr>
        <w:rPr>
          <w:rFonts w:ascii="Times New Roman" w:hAnsi="Times New Roman" w:cs="Times New Roman"/>
          <w:b/>
          <w:lang w:val="en-US"/>
        </w:rPr>
      </w:pPr>
      <w:r w:rsidRPr="007774DC">
        <w:rPr>
          <w:rFonts w:ascii="Times New Roman" w:hAnsi="Times New Roman" w:cs="Times New Roman"/>
          <w:b/>
          <w:lang w:val="en-US"/>
        </w:rPr>
        <w:t>Công Cụ 2: LỊCH SỬ THIÊN TAI</w:t>
      </w:r>
    </w:p>
    <w:tbl>
      <w:tblPr>
        <w:tblW w:w="1098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933"/>
        <w:gridCol w:w="1204"/>
        <w:gridCol w:w="1355"/>
        <w:gridCol w:w="2068"/>
        <w:gridCol w:w="2160"/>
        <w:gridCol w:w="1980"/>
      </w:tblGrid>
      <w:tr w:rsidR="0073280F" w:rsidRPr="0022716C" w14:paraId="3F8CE5CA" w14:textId="77777777" w:rsidTr="0073280F">
        <w:tc>
          <w:tcPr>
            <w:tcW w:w="1280" w:type="dxa"/>
            <w:shd w:val="clear" w:color="auto" w:fill="auto"/>
            <w:vAlign w:val="center"/>
          </w:tcPr>
          <w:p w14:paraId="7AEFF4AB" w14:textId="77777777" w:rsidR="0073280F" w:rsidRPr="0022716C" w:rsidRDefault="0073280F" w:rsidP="0022716C">
            <w:pPr>
              <w:spacing w:after="0" w:line="240" w:lineRule="auto"/>
              <w:jc w:val="center"/>
              <w:rPr>
                <w:rFonts w:ascii="Times New Roman" w:hAnsi="Times New Roman" w:cs="Times New Roman"/>
                <w:b/>
                <w:sz w:val="20"/>
                <w:szCs w:val="20"/>
                <w:lang w:val="en-US"/>
              </w:rPr>
            </w:pPr>
            <w:r w:rsidRPr="0022716C">
              <w:rPr>
                <w:rFonts w:ascii="Times New Roman" w:hAnsi="Times New Roman" w:cs="Times New Roman"/>
                <w:b/>
                <w:sz w:val="20"/>
                <w:szCs w:val="20"/>
                <w:lang w:val="en-US"/>
              </w:rPr>
              <w:t>Tháng/năm</w:t>
            </w:r>
          </w:p>
        </w:tc>
        <w:tc>
          <w:tcPr>
            <w:tcW w:w="933" w:type="dxa"/>
            <w:shd w:val="clear" w:color="auto" w:fill="auto"/>
            <w:vAlign w:val="center"/>
          </w:tcPr>
          <w:p w14:paraId="628A4393" w14:textId="77777777" w:rsidR="0073280F" w:rsidRPr="0022716C" w:rsidRDefault="0073280F" w:rsidP="0022716C">
            <w:pPr>
              <w:spacing w:after="0" w:line="240" w:lineRule="auto"/>
              <w:jc w:val="center"/>
              <w:rPr>
                <w:rFonts w:ascii="Times New Roman" w:hAnsi="Times New Roman" w:cs="Times New Roman"/>
                <w:b/>
                <w:sz w:val="20"/>
                <w:szCs w:val="20"/>
                <w:lang w:val="en-US"/>
              </w:rPr>
            </w:pPr>
            <w:r w:rsidRPr="0022716C">
              <w:rPr>
                <w:rFonts w:ascii="Times New Roman" w:hAnsi="Times New Roman" w:cs="Times New Roman"/>
                <w:b/>
                <w:sz w:val="20"/>
                <w:szCs w:val="20"/>
                <w:lang w:val="en-US"/>
              </w:rPr>
              <w:t>Loại thiên tai</w:t>
            </w:r>
          </w:p>
        </w:tc>
        <w:tc>
          <w:tcPr>
            <w:tcW w:w="1204" w:type="dxa"/>
            <w:shd w:val="clear" w:color="auto" w:fill="auto"/>
            <w:vAlign w:val="center"/>
          </w:tcPr>
          <w:p w14:paraId="6D4F3731" w14:textId="77777777" w:rsidR="0073280F" w:rsidRPr="0022716C" w:rsidRDefault="0073280F" w:rsidP="0022716C">
            <w:pPr>
              <w:spacing w:after="0" w:line="240" w:lineRule="auto"/>
              <w:jc w:val="center"/>
              <w:rPr>
                <w:rFonts w:ascii="Times New Roman" w:hAnsi="Times New Roman" w:cs="Times New Roman"/>
                <w:b/>
                <w:sz w:val="20"/>
                <w:szCs w:val="20"/>
                <w:lang w:val="en-US"/>
              </w:rPr>
            </w:pPr>
            <w:r w:rsidRPr="0022716C">
              <w:rPr>
                <w:rFonts w:ascii="Times New Roman" w:hAnsi="Times New Roman" w:cs="Times New Roman"/>
                <w:b/>
                <w:sz w:val="20"/>
                <w:szCs w:val="20"/>
                <w:lang w:val="en-US"/>
              </w:rPr>
              <w:t>Đặc điểm và xu hướng của thiên tai</w:t>
            </w:r>
          </w:p>
        </w:tc>
        <w:tc>
          <w:tcPr>
            <w:tcW w:w="1355" w:type="dxa"/>
            <w:shd w:val="clear" w:color="auto" w:fill="auto"/>
            <w:vAlign w:val="center"/>
          </w:tcPr>
          <w:p w14:paraId="13053602" w14:textId="77777777" w:rsidR="0073280F" w:rsidRPr="0022716C" w:rsidRDefault="0073280F" w:rsidP="0022716C">
            <w:pPr>
              <w:spacing w:after="0" w:line="240" w:lineRule="auto"/>
              <w:jc w:val="center"/>
              <w:rPr>
                <w:rFonts w:ascii="Times New Roman" w:hAnsi="Times New Roman" w:cs="Times New Roman"/>
                <w:b/>
                <w:sz w:val="20"/>
                <w:szCs w:val="20"/>
                <w:lang w:val="en-US"/>
              </w:rPr>
            </w:pPr>
            <w:r w:rsidRPr="0022716C">
              <w:rPr>
                <w:rFonts w:ascii="Times New Roman" w:hAnsi="Times New Roman" w:cs="Times New Roman"/>
                <w:b/>
                <w:sz w:val="20"/>
                <w:szCs w:val="20"/>
                <w:lang w:val="en-US"/>
              </w:rPr>
              <w:t>Khu vực chịu thiệt hại</w:t>
            </w:r>
          </w:p>
        </w:tc>
        <w:tc>
          <w:tcPr>
            <w:tcW w:w="2068" w:type="dxa"/>
            <w:shd w:val="clear" w:color="auto" w:fill="auto"/>
            <w:vAlign w:val="center"/>
          </w:tcPr>
          <w:p w14:paraId="49F5B115" w14:textId="77777777" w:rsidR="0073280F" w:rsidRPr="0022716C" w:rsidRDefault="0073280F" w:rsidP="0022716C">
            <w:pPr>
              <w:spacing w:after="0" w:line="240" w:lineRule="auto"/>
              <w:jc w:val="center"/>
              <w:rPr>
                <w:rFonts w:ascii="Times New Roman" w:hAnsi="Times New Roman" w:cs="Times New Roman"/>
                <w:b/>
                <w:sz w:val="20"/>
                <w:szCs w:val="20"/>
                <w:lang w:val="en-US"/>
              </w:rPr>
            </w:pPr>
            <w:r w:rsidRPr="0022716C">
              <w:rPr>
                <w:rFonts w:ascii="Times New Roman" w:hAnsi="Times New Roman" w:cs="Times New Roman"/>
                <w:b/>
                <w:sz w:val="20"/>
                <w:szCs w:val="20"/>
                <w:lang w:val="en-US"/>
              </w:rPr>
              <w:t>Mức độ thiệt hại</w:t>
            </w:r>
          </w:p>
        </w:tc>
        <w:tc>
          <w:tcPr>
            <w:tcW w:w="2160" w:type="dxa"/>
            <w:shd w:val="clear" w:color="auto" w:fill="auto"/>
            <w:vAlign w:val="center"/>
          </w:tcPr>
          <w:p w14:paraId="719761F8" w14:textId="77777777" w:rsidR="0073280F" w:rsidRPr="0022716C" w:rsidRDefault="0073280F" w:rsidP="0022716C">
            <w:pPr>
              <w:spacing w:after="0" w:line="240" w:lineRule="auto"/>
              <w:jc w:val="center"/>
              <w:rPr>
                <w:rFonts w:ascii="Times New Roman" w:hAnsi="Times New Roman" w:cs="Times New Roman"/>
                <w:b/>
                <w:sz w:val="20"/>
                <w:szCs w:val="20"/>
                <w:lang w:val="en-US"/>
              </w:rPr>
            </w:pPr>
            <w:r w:rsidRPr="0022716C">
              <w:rPr>
                <w:rFonts w:ascii="Times New Roman" w:hAnsi="Times New Roman" w:cs="Times New Roman"/>
                <w:b/>
                <w:sz w:val="20"/>
                <w:szCs w:val="20"/>
                <w:lang w:val="en-US"/>
              </w:rPr>
              <w:t>Nguyên nhân</w:t>
            </w:r>
          </w:p>
        </w:tc>
        <w:tc>
          <w:tcPr>
            <w:tcW w:w="1980" w:type="dxa"/>
            <w:shd w:val="clear" w:color="auto" w:fill="auto"/>
            <w:vAlign w:val="center"/>
          </w:tcPr>
          <w:p w14:paraId="57966426" w14:textId="77777777" w:rsidR="0073280F" w:rsidRPr="0022716C" w:rsidRDefault="0073280F" w:rsidP="0022716C">
            <w:pPr>
              <w:spacing w:after="0" w:line="240" w:lineRule="auto"/>
              <w:jc w:val="center"/>
              <w:rPr>
                <w:rFonts w:ascii="Times New Roman" w:hAnsi="Times New Roman" w:cs="Times New Roman"/>
                <w:b/>
                <w:sz w:val="20"/>
                <w:szCs w:val="20"/>
                <w:lang w:val="en-US"/>
              </w:rPr>
            </w:pPr>
            <w:r w:rsidRPr="0022716C">
              <w:rPr>
                <w:rFonts w:ascii="Times New Roman" w:hAnsi="Times New Roman" w:cs="Times New Roman"/>
                <w:b/>
                <w:sz w:val="20"/>
                <w:szCs w:val="20"/>
                <w:lang w:val="en-US"/>
              </w:rPr>
              <w:t>Những việc đã làm để phòng, chống thiên tai</w:t>
            </w:r>
          </w:p>
        </w:tc>
      </w:tr>
      <w:tr w:rsidR="0073280F" w:rsidRPr="0022716C" w14:paraId="1145F265" w14:textId="77777777" w:rsidTr="0073280F">
        <w:tc>
          <w:tcPr>
            <w:tcW w:w="1280" w:type="dxa"/>
            <w:shd w:val="clear" w:color="auto" w:fill="auto"/>
          </w:tcPr>
          <w:p w14:paraId="1B584403"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Từ tháng 10 – 2 năm sau (xảy ra hàng năm)</w:t>
            </w:r>
          </w:p>
        </w:tc>
        <w:tc>
          <w:tcPr>
            <w:tcW w:w="933" w:type="dxa"/>
            <w:shd w:val="clear" w:color="auto" w:fill="auto"/>
          </w:tcPr>
          <w:p w14:paraId="2435E176"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Sạt lở</w:t>
            </w:r>
          </w:p>
        </w:tc>
        <w:tc>
          <w:tcPr>
            <w:tcW w:w="1204" w:type="dxa"/>
            <w:shd w:val="clear" w:color="auto" w:fill="auto"/>
          </w:tcPr>
          <w:p w14:paraId="42173273"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Theo mùa nước dâng hàng năm</w:t>
            </w:r>
          </w:p>
        </w:tc>
        <w:tc>
          <w:tcPr>
            <w:tcW w:w="1355" w:type="dxa"/>
            <w:shd w:val="clear" w:color="auto" w:fill="auto"/>
          </w:tcPr>
          <w:p w14:paraId="0EF743AA"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Ven sông, bờ bao vuông tôm, nhà ven sông tại các cửa sông: Gò Công, Gò Công Đông, Sào Lưới, Tân Quảng Đông, Cái Đôi Nhỏ, Cái Đôi Nhỏ B, Cơi Sáu.</w:t>
            </w:r>
          </w:p>
          <w:p w14:paraId="3EEB9B16" w14:textId="77777777" w:rsidR="0073280F" w:rsidRPr="0022716C" w:rsidRDefault="0073280F" w:rsidP="0022716C">
            <w:pPr>
              <w:spacing w:after="0" w:line="240" w:lineRule="auto"/>
              <w:jc w:val="both"/>
              <w:rPr>
                <w:rFonts w:ascii="Times New Roman" w:hAnsi="Times New Roman" w:cs="Times New Roman"/>
                <w:sz w:val="20"/>
                <w:szCs w:val="20"/>
                <w:lang w:val="en-US"/>
              </w:rPr>
            </w:pPr>
          </w:p>
        </w:tc>
        <w:tc>
          <w:tcPr>
            <w:tcW w:w="2068" w:type="dxa"/>
            <w:shd w:val="clear" w:color="auto" w:fill="auto"/>
          </w:tcPr>
          <w:p w14:paraId="6FA97C06"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-*ATCĐ</w:t>
            </w:r>
          </w:p>
          <w:p w14:paraId="5407D4A2"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Chiều dài sạt lở khoảng 6.200m ảnh hưởng đến nhà ở của 460 hộ.</w:t>
            </w:r>
          </w:p>
          <w:p w14:paraId="4B753EC4"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*SXKH:</w:t>
            </w:r>
          </w:p>
          <w:p w14:paraId="6BF5BEF7"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Thu nhập bị giảm từ 50 – 70 %/hộ. Riêng nuôi trồng thủy sản thiệt hại khoảng 25 tỷ đồng/ năm.</w:t>
            </w:r>
          </w:p>
        </w:tc>
        <w:tc>
          <w:tcPr>
            <w:tcW w:w="2160" w:type="dxa"/>
            <w:shd w:val="clear" w:color="auto" w:fill="auto"/>
          </w:tcPr>
          <w:p w14:paraId="4DABFACC"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*VC:</w:t>
            </w:r>
          </w:p>
          <w:p w14:paraId="59C141B2"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Dòng chảy mạnh, nước dâng cao, sóng to, bờ bao không kiên cố.</w:t>
            </w:r>
          </w:p>
          <w:p w14:paraId="66021E7B"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TC, XH:</w:t>
            </w:r>
          </w:p>
          <w:p w14:paraId="7A584632"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Sự lưu thông với tần suất dày đặc trên các tuyến sông, kênh rạch tạo sóng tác động vào bờ gây sạt lở.</w:t>
            </w:r>
          </w:p>
          <w:p w14:paraId="2789F37D"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*KN, Ý THỨC:</w:t>
            </w:r>
          </w:p>
          <w:p w14:paraId="724EB7AE"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Người dân có thói quen cất nhà ven sông làm tăng áp lực, gia tải lên bờ ven sông gây sạt lở đất.</w:t>
            </w:r>
          </w:p>
        </w:tc>
        <w:tc>
          <w:tcPr>
            <w:tcW w:w="1980" w:type="dxa"/>
            <w:shd w:val="clear" w:color="auto" w:fill="auto"/>
          </w:tcPr>
          <w:p w14:paraId="50E99408"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Di dời nhà ở khỏi những khu vực xung yếu ven sông.</w:t>
            </w:r>
          </w:p>
          <w:p w14:paraId="2BE0E0A2"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Gia cố bờ, làm kè.</w:t>
            </w:r>
          </w:p>
          <w:p w14:paraId="6D1665A4"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Trồng cây ngập mặn chống sạt lở.</w:t>
            </w:r>
          </w:p>
          <w:p w14:paraId="0F4626AA" w14:textId="77777777" w:rsidR="0073280F" w:rsidRPr="0022716C" w:rsidRDefault="0073280F" w:rsidP="0022716C">
            <w:pPr>
              <w:spacing w:after="0" w:line="240" w:lineRule="auto"/>
              <w:jc w:val="both"/>
              <w:rPr>
                <w:rFonts w:ascii="Times New Roman" w:hAnsi="Times New Roman" w:cs="Times New Roman"/>
                <w:sz w:val="20"/>
                <w:szCs w:val="20"/>
                <w:lang w:val="en-US"/>
              </w:rPr>
            </w:pPr>
          </w:p>
        </w:tc>
      </w:tr>
      <w:tr w:rsidR="0073280F" w:rsidRPr="0022716C" w14:paraId="64C69FB7" w14:textId="77777777" w:rsidTr="0073280F">
        <w:tc>
          <w:tcPr>
            <w:tcW w:w="1280" w:type="dxa"/>
            <w:shd w:val="clear" w:color="auto" w:fill="auto"/>
            <w:vAlign w:val="center"/>
          </w:tcPr>
          <w:p w14:paraId="4370CDBB"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03/11/1997</w:t>
            </w:r>
          </w:p>
        </w:tc>
        <w:tc>
          <w:tcPr>
            <w:tcW w:w="933" w:type="dxa"/>
            <w:shd w:val="clear" w:color="auto" w:fill="auto"/>
          </w:tcPr>
          <w:p w14:paraId="59914BE2"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Bão</w:t>
            </w:r>
          </w:p>
        </w:tc>
        <w:tc>
          <w:tcPr>
            <w:tcW w:w="1204" w:type="dxa"/>
            <w:shd w:val="clear" w:color="auto" w:fill="auto"/>
          </w:tcPr>
          <w:p w14:paraId="36190BD9"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xml:space="preserve">Gió cấp 10, </w:t>
            </w:r>
            <w:r w:rsidRPr="0022716C">
              <w:rPr>
                <w:rFonts w:ascii="Times New Roman" w:hAnsi="Times New Roman" w:cs="Times New Roman"/>
                <w:sz w:val="20"/>
                <w:szCs w:val="20"/>
                <w:lang w:val="en-US"/>
              </w:rPr>
              <w:lastRenderedPageBreak/>
              <w:t>giật cấp 11, 12</w:t>
            </w:r>
          </w:p>
        </w:tc>
        <w:tc>
          <w:tcPr>
            <w:tcW w:w="1355" w:type="dxa"/>
            <w:shd w:val="clear" w:color="auto" w:fill="auto"/>
          </w:tcPr>
          <w:p w14:paraId="79E84923"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lastRenderedPageBreak/>
              <w:t>Toàn xã</w:t>
            </w:r>
          </w:p>
        </w:tc>
        <w:tc>
          <w:tcPr>
            <w:tcW w:w="2068" w:type="dxa"/>
            <w:shd w:val="clear" w:color="auto" w:fill="auto"/>
          </w:tcPr>
          <w:p w14:paraId="5F4AC497" w14:textId="77777777" w:rsidR="0073280F" w:rsidRPr="0022716C" w:rsidRDefault="0073280F" w:rsidP="0022716C">
            <w:pPr>
              <w:spacing w:after="0" w:line="240" w:lineRule="auto"/>
              <w:jc w:val="both"/>
              <w:rPr>
                <w:rFonts w:ascii="Times New Roman" w:hAnsi="Times New Roman" w:cs="Times New Roman"/>
                <w:b/>
                <w:sz w:val="20"/>
                <w:szCs w:val="20"/>
                <w:lang w:val="en-US"/>
              </w:rPr>
            </w:pPr>
            <w:r w:rsidRPr="0022716C">
              <w:rPr>
                <w:rFonts w:ascii="Times New Roman" w:hAnsi="Times New Roman" w:cs="Times New Roman"/>
                <w:sz w:val="20"/>
                <w:szCs w:val="20"/>
                <w:lang w:val="en-US"/>
              </w:rPr>
              <w:t>*</w:t>
            </w:r>
            <w:r w:rsidRPr="0022716C">
              <w:rPr>
                <w:rFonts w:ascii="Times New Roman" w:hAnsi="Times New Roman" w:cs="Times New Roman"/>
                <w:b/>
                <w:sz w:val="20"/>
                <w:szCs w:val="20"/>
                <w:lang w:val="en-US"/>
              </w:rPr>
              <w:t>ATCĐ:</w:t>
            </w:r>
          </w:p>
          <w:p w14:paraId="5264BEE1" w14:textId="77777777" w:rsidR="0073280F" w:rsidRPr="0022716C" w:rsidRDefault="0073280F" w:rsidP="0022716C">
            <w:pPr>
              <w:numPr>
                <w:ilvl w:val="0"/>
                <w:numId w:val="75"/>
              </w:numPr>
              <w:spacing w:after="0" w:line="240" w:lineRule="auto"/>
              <w:ind w:left="160" w:hanging="160"/>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lastRenderedPageBreak/>
              <w:t>Sập, tốc mái 1.597 căn nhà.</w:t>
            </w:r>
          </w:p>
          <w:p w14:paraId="7DFB9866" w14:textId="77777777" w:rsidR="0073280F" w:rsidRPr="0022716C" w:rsidRDefault="0073280F" w:rsidP="0022716C">
            <w:pPr>
              <w:numPr>
                <w:ilvl w:val="0"/>
                <w:numId w:val="75"/>
              </w:numPr>
              <w:spacing w:after="0" w:line="240" w:lineRule="auto"/>
              <w:ind w:left="160" w:hanging="160"/>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Hư hỏng 05 trường học, 01 trạm y tế.</w:t>
            </w:r>
          </w:p>
          <w:p w14:paraId="38127904" w14:textId="77777777" w:rsidR="0073280F" w:rsidRPr="0022716C" w:rsidRDefault="0073280F" w:rsidP="0022716C">
            <w:pPr>
              <w:spacing w:after="0" w:line="240" w:lineRule="auto"/>
              <w:jc w:val="both"/>
              <w:rPr>
                <w:rFonts w:ascii="Times New Roman" w:hAnsi="Times New Roman" w:cs="Times New Roman"/>
                <w:b/>
                <w:sz w:val="20"/>
                <w:szCs w:val="20"/>
                <w:lang w:val="en-US"/>
              </w:rPr>
            </w:pPr>
            <w:r w:rsidRPr="0022716C">
              <w:rPr>
                <w:rFonts w:ascii="Times New Roman" w:hAnsi="Times New Roman" w:cs="Times New Roman"/>
                <w:sz w:val="20"/>
                <w:szCs w:val="20"/>
                <w:lang w:val="en-US"/>
              </w:rPr>
              <w:t>*</w:t>
            </w:r>
            <w:r w:rsidRPr="0022716C">
              <w:rPr>
                <w:rFonts w:ascii="Times New Roman" w:hAnsi="Times New Roman" w:cs="Times New Roman"/>
                <w:b/>
                <w:sz w:val="20"/>
                <w:szCs w:val="20"/>
                <w:lang w:val="en-US"/>
              </w:rPr>
              <w:t>SXKH:</w:t>
            </w:r>
          </w:p>
          <w:p w14:paraId="37B960F3" w14:textId="77777777" w:rsidR="0073280F" w:rsidRPr="0022716C" w:rsidRDefault="0073280F" w:rsidP="0022716C">
            <w:pPr>
              <w:numPr>
                <w:ilvl w:val="0"/>
                <w:numId w:val="75"/>
              </w:numPr>
              <w:spacing w:after="0" w:line="240" w:lineRule="auto"/>
              <w:ind w:left="160" w:hanging="160"/>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Thiệt hại 1.090 ha rừng, 2</w:t>
            </w:r>
            <w:proofErr w:type="gramStart"/>
            <w:r w:rsidRPr="0022716C">
              <w:rPr>
                <w:rFonts w:ascii="Times New Roman" w:hAnsi="Times New Roman" w:cs="Times New Roman"/>
                <w:sz w:val="20"/>
                <w:szCs w:val="20"/>
                <w:lang w:val="en-US"/>
              </w:rPr>
              <w:t>,18</w:t>
            </w:r>
            <w:proofErr w:type="gramEnd"/>
            <w:r w:rsidRPr="0022716C">
              <w:rPr>
                <w:rFonts w:ascii="Times New Roman" w:hAnsi="Times New Roman" w:cs="Times New Roman"/>
                <w:sz w:val="20"/>
                <w:szCs w:val="20"/>
                <w:lang w:val="en-US"/>
              </w:rPr>
              <w:t xml:space="preserve"> ha cây ăn trái, 7.896 ha diện tích nuôi trồng thủy sản.</w:t>
            </w:r>
          </w:p>
          <w:p w14:paraId="5DC92397" w14:textId="77777777" w:rsidR="0073280F" w:rsidRPr="0022716C" w:rsidRDefault="0073280F" w:rsidP="0022716C">
            <w:pPr>
              <w:numPr>
                <w:ilvl w:val="0"/>
                <w:numId w:val="75"/>
              </w:numPr>
              <w:spacing w:after="0" w:line="240" w:lineRule="auto"/>
              <w:ind w:left="160" w:hanging="160"/>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Làm chết 90% gia súc, gia cầm.</w:t>
            </w:r>
          </w:p>
          <w:p w14:paraId="0867457B" w14:textId="77777777" w:rsidR="0073280F" w:rsidRPr="0022716C" w:rsidRDefault="0073280F" w:rsidP="0022716C">
            <w:pPr>
              <w:spacing w:after="0" w:line="240" w:lineRule="auto"/>
              <w:jc w:val="both"/>
              <w:rPr>
                <w:rFonts w:ascii="Times New Roman" w:hAnsi="Times New Roman" w:cs="Times New Roman"/>
                <w:b/>
                <w:sz w:val="20"/>
                <w:szCs w:val="20"/>
                <w:lang w:val="en-US"/>
              </w:rPr>
            </w:pPr>
            <w:r w:rsidRPr="0022716C">
              <w:rPr>
                <w:rFonts w:ascii="Times New Roman" w:hAnsi="Times New Roman" w:cs="Times New Roman"/>
                <w:sz w:val="20"/>
                <w:szCs w:val="20"/>
                <w:lang w:val="en-US"/>
              </w:rPr>
              <w:t xml:space="preserve">* </w:t>
            </w:r>
            <w:r w:rsidRPr="0022716C">
              <w:rPr>
                <w:rFonts w:ascii="Times New Roman" w:hAnsi="Times New Roman" w:cs="Times New Roman"/>
                <w:b/>
                <w:sz w:val="20"/>
                <w:szCs w:val="20"/>
                <w:lang w:val="en-US"/>
              </w:rPr>
              <w:t>SK, VSMT:</w:t>
            </w:r>
          </w:p>
          <w:p w14:paraId="7CE12931" w14:textId="77777777" w:rsidR="0073280F" w:rsidRPr="0022716C" w:rsidRDefault="0073280F" w:rsidP="0022716C">
            <w:pPr>
              <w:numPr>
                <w:ilvl w:val="0"/>
                <w:numId w:val="75"/>
              </w:numPr>
              <w:spacing w:after="0" w:line="240" w:lineRule="auto"/>
              <w:ind w:left="160" w:hanging="160"/>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Ô nhiễm nguồn nước trên sông, kênh, rạch.</w:t>
            </w:r>
          </w:p>
          <w:p w14:paraId="64F62EC4" w14:textId="77777777" w:rsidR="0073280F" w:rsidRPr="0022716C" w:rsidRDefault="0073280F" w:rsidP="0022716C">
            <w:pPr>
              <w:numPr>
                <w:ilvl w:val="0"/>
                <w:numId w:val="75"/>
              </w:numPr>
              <w:spacing w:after="0" w:line="240" w:lineRule="auto"/>
              <w:ind w:left="160" w:hanging="160"/>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Ô nhiễm do xác chết động vật, gia súc gia cầm.</w:t>
            </w:r>
          </w:p>
          <w:p w14:paraId="536CF9AE" w14:textId="77777777" w:rsidR="0073280F" w:rsidRPr="0022716C" w:rsidRDefault="0073280F" w:rsidP="0022716C">
            <w:pPr>
              <w:numPr>
                <w:ilvl w:val="0"/>
                <w:numId w:val="75"/>
              </w:numPr>
              <w:spacing w:after="0" w:line="240" w:lineRule="auto"/>
              <w:ind w:left="160" w:hanging="160"/>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Tổn hại tinh thần và sức khỏe người dân.</w:t>
            </w:r>
          </w:p>
        </w:tc>
        <w:tc>
          <w:tcPr>
            <w:tcW w:w="2160" w:type="dxa"/>
            <w:shd w:val="clear" w:color="auto" w:fill="auto"/>
          </w:tcPr>
          <w:p w14:paraId="16B3784E"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lastRenderedPageBreak/>
              <w:t xml:space="preserve">* VC: </w:t>
            </w:r>
          </w:p>
          <w:p w14:paraId="7E1B17FB"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lastRenderedPageBreak/>
              <w:t>- Phần lớn nhà tạm bợ, không kiên cố.</w:t>
            </w:r>
          </w:p>
          <w:p w14:paraId="7073FB9B"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Địa hình trũng thấp lại nằm ven biển.</w:t>
            </w:r>
          </w:p>
          <w:p w14:paraId="2C885A3A"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Bờ bao không chắc chắn, không được gia cố.</w:t>
            </w:r>
          </w:p>
          <w:p w14:paraId="05FA32B9"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TC, XH:</w:t>
            </w:r>
          </w:p>
          <w:p w14:paraId="6A7899E7"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Công tác dự báo còn chậm, thiếu tính chính xác.</w:t>
            </w:r>
          </w:p>
          <w:p w14:paraId="2FB523B0"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Chính quyền đã có cảnh báo trường hợp tương tự vào năm 2016 nhưng bão không vào làm người dân không tin tưởng.</w:t>
            </w:r>
          </w:p>
          <w:p w14:paraId="5326D893"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*KN, Ý THỨC:</w:t>
            </w:r>
          </w:p>
          <w:p w14:paraId="144F5DBD"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Không có kinh nghiệm ứng phó với bão.</w:t>
            </w:r>
          </w:p>
          <w:p w14:paraId="43CBE970"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Tư tưởng chủ quan.</w:t>
            </w:r>
          </w:p>
        </w:tc>
        <w:tc>
          <w:tcPr>
            <w:tcW w:w="1980" w:type="dxa"/>
            <w:shd w:val="clear" w:color="auto" w:fill="auto"/>
          </w:tcPr>
          <w:p w14:paraId="00C735FF"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lastRenderedPageBreak/>
              <w:t xml:space="preserve">- Đài Khí tượng thủy </w:t>
            </w:r>
            <w:r w:rsidRPr="0022716C">
              <w:rPr>
                <w:rFonts w:ascii="Times New Roman" w:hAnsi="Times New Roman" w:cs="Times New Roman"/>
                <w:sz w:val="20"/>
                <w:szCs w:val="20"/>
                <w:lang w:val="en-US"/>
              </w:rPr>
              <w:lastRenderedPageBreak/>
              <w:t>văn tỉnh liên tục dự báo diễn biến của báo và thông tin đến các ngành chức năng.</w:t>
            </w:r>
          </w:p>
          <w:p w14:paraId="756F35F9"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Chính quyền địa phương thường xuyên cập nhật diễn biến của bảo và thông tin, cảnh báo bão; tuyên truyền người dân chủ động phòng, tránh bão.</w:t>
            </w:r>
          </w:p>
          <w:p w14:paraId="46769675"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Người dân ngừng khai thác thủy sản, tìm nơi neo đậu tàu tránh, trú bão.</w:t>
            </w:r>
          </w:p>
          <w:p w14:paraId="4E76D567"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Triển khai quyết liệt các giải pháp để khắc phụ hậu quả sau thiên tai (khôi phục sản xuất, tiếp nhận và cấp phát hàng cứu trợ</w:t>
            </w:r>
            <w:proofErr w:type="gramStart"/>
            <w:r w:rsidRPr="0022716C">
              <w:rPr>
                <w:rFonts w:ascii="Times New Roman" w:hAnsi="Times New Roman" w:cs="Times New Roman"/>
                <w:sz w:val="20"/>
                <w:szCs w:val="20"/>
                <w:lang w:val="en-US"/>
              </w:rPr>
              <w:t>,…</w:t>
            </w:r>
            <w:proofErr w:type="gramEnd"/>
            <w:r w:rsidRPr="0022716C">
              <w:rPr>
                <w:rFonts w:ascii="Times New Roman" w:hAnsi="Times New Roman" w:cs="Times New Roman"/>
                <w:sz w:val="20"/>
                <w:szCs w:val="20"/>
                <w:lang w:val="en-US"/>
              </w:rPr>
              <w:t>).</w:t>
            </w:r>
          </w:p>
          <w:p w14:paraId="6A4B45EE" w14:textId="291C2273"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Thường xuyên theo dõi, kiểm tra và xử lý các sự cố về đê điều, sạt lở bảo vệ khu vực phía trong đê.</w:t>
            </w:r>
          </w:p>
        </w:tc>
      </w:tr>
      <w:tr w:rsidR="0073280F" w:rsidRPr="0022716C" w14:paraId="6A20A193" w14:textId="77777777" w:rsidTr="0073280F">
        <w:tc>
          <w:tcPr>
            <w:tcW w:w="1280" w:type="dxa"/>
            <w:shd w:val="clear" w:color="auto" w:fill="auto"/>
            <w:vAlign w:val="center"/>
          </w:tcPr>
          <w:p w14:paraId="32EA0AAB"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lastRenderedPageBreak/>
              <w:t>Từ tháng 9 – 12/2017</w:t>
            </w:r>
          </w:p>
        </w:tc>
        <w:tc>
          <w:tcPr>
            <w:tcW w:w="933" w:type="dxa"/>
            <w:shd w:val="clear" w:color="auto" w:fill="auto"/>
          </w:tcPr>
          <w:p w14:paraId="57A81E22"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Triều cường, nước dâng</w:t>
            </w:r>
          </w:p>
        </w:tc>
        <w:tc>
          <w:tcPr>
            <w:tcW w:w="1204" w:type="dxa"/>
            <w:shd w:val="clear" w:color="auto" w:fill="auto"/>
          </w:tcPr>
          <w:p w14:paraId="6798DA49"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Nước dâng cao từ 1 – 1.5m, thời gian kéo dài từ 8 – 10 ngày. Nước dâng khoảng 3 – 4 giờ thì rút xuống.</w:t>
            </w:r>
          </w:p>
        </w:tc>
        <w:tc>
          <w:tcPr>
            <w:tcW w:w="1355" w:type="dxa"/>
            <w:shd w:val="clear" w:color="auto" w:fill="auto"/>
          </w:tcPr>
          <w:p w14:paraId="6DFB1DD9"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Toàn xã</w:t>
            </w:r>
          </w:p>
        </w:tc>
        <w:tc>
          <w:tcPr>
            <w:tcW w:w="2068" w:type="dxa"/>
            <w:shd w:val="clear" w:color="auto" w:fill="auto"/>
          </w:tcPr>
          <w:p w14:paraId="55B50D49"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*ATCĐ:</w:t>
            </w:r>
          </w:p>
          <w:p w14:paraId="1DCB8250"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Lộ giao thông nông thôn bị ngập 5km, hư hỏng 200m, ước thiệt hại 50 triệu đồng.</w:t>
            </w:r>
          </w:p>
          <w:p w14:paraId="2352F3E8"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Trường học bị ngập làm cho học sinh không thể đến trường.</w:t>
            </w:r>
          </w:p>
          <w:p w14:paraId="4063D1A4"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*SXKD:</w:t>
            </w:r>
          </w:p>
          <w:p w14:paraId="506E498F"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Thất thoát thủy sản nuôi (tôm, cua, cá</w:t>
            </w:r>
            <w:proofErr w:type="gramStart"/>
            <w:r w:rsidRPr="0022716C">
              <w:rPr>
                <w:rFonts w:ascii="Times New Roman" w:hAnsi="Times New Roman" w:cs="Times New Roman"/>
                <w:sz w:val="20"/>
                <w:szCs w:val="20"/>
                <w:lang w:val="en-US"/>
              </w:rPr>
              <w:t>,…</w:t>
            </w:r>
            <w:proofErr w:type="gramEnd"/>
            <w:r w:rsidRPr="0022716C">
              <w:rPr>
                <w:rFonts w:ascii="Times New Roman" w:hAnsi="Times New Roman" w:cs="Times New Roman"/>
                <w:sz w:val="20"/>
                <w:szCs w:val="20"/>
                <w:lang w:val="en-US"/>
              </w:rPr>
              <w:t>) của 200 ha diện tích nuôi trồng thủy sản, ước tính thiệt hại gần 01 tỷ đồng.</w:t>
            </w:r>
          </w:p>
          <w:p w14:paraId="3208C9A4"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xml:space="preserve">- Ngập úng làm chết 03ha diện tích các loại rau màu, cây </w:t>
            </w:r>
            <w:proofErr w:type="gramStart"/>
            <w:r w:rsidRPr="0022716C">
              <w:rPr>
                <w:rFonts w:ascii="Times New Roman" w:hAnsi="Times New Roman" w:cs="Times New Roman"/>
                <w:sz w:val="20"/>
                <w:szCs w:val="20"/>
                <w:lang w:val="en-US"/>
              </w:rPr>
              <w:t>ăn</w:t>
            </w:r>
            <w:proofErr w:type="gramEnd"/>
            <w:r w:rsidRPr="0022716C">
              <w:rPr>
                <w:rFonts w:ascii="Times New Roman" w:hAnsi="Times New Roman" w:cs="Times New Roman"/>
                <w:sz w:val="20"/>
                <w:szCs w:val="20"/>
                <w:lang w:val="en-US"/>
              </w:rPr>
              <w:t xml:space="preserve"> trái ngắn ngày, ước thiệt hại khoảng 30 triệu đồng.</w:t>
            </w:r>
          </w:p>
          <w:p w14:paraId="162C787D"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Làm hư hỏng các loại thực phẩm (bánh, gạo</w:t>
            </w:r>
            <w:proofErr w:type="gramStart"/>
            <w:r w:rsidRPr="0022716C">
              <w:rPr>
                <w:rFonts w:ascii="Times New Roman" w:hAnsi="Times New Roman" w:cs="Times New Roman"/>
                <w:sz w:val="20"/>
                <w:szCs w:val="20"/>
                <w:lang w:val="en-US"/>
              </w:rPr>
              <w:t>,…</w:t>
            </w:r>
            <w:proofErr w:type="gramEnd"/>
            <w:r w:rsidRPr="0022716C">
              <w:rPr>
                <w:rFonts w:ascii="Times New Roman" w:hAnsi="Times New Roman" w:cs="Times New Roman"/>
                <w:sz w:val="20"/>
                <w:szCs w:val="20"/>
                <w:lang w:val="en-US"/>
              </w:rPr>
              <w:t>) của các hộ buôn bán nhỏ lẻ, ước thiệt hại khoảng 4 triệu đồng/hộ.</w:t>
            </w:r>
          </w:p>
          <w:p w14:paraId="43171A11"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*SKVSMT:</w:t>
            </w:r>
          </w:p>
          <w:p w14:paraId="684FE307"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xml:space="preserve">- Làm ngập các trạm y tế gây khó khăn cho công tác khám và điều trị bệnh cho người </w:t>
            </w:r>
            <w:r w:rsidRPr="0022716C">
              <w:rPr>
                <w:rFonts w:ascii="Times New Roman" w:hAnsi="Times New Roman" w:cs="Times New Roman"/>
                <w:sz w:val="20"/>
                <w:szCs w:val="20"/>
                <w:lang w:val="en-US"/>
              </w:rPr>
              <w:lastRenderedPageBreak/>
              <w:t>dân.</w:t>
            </w:r>
          </w:p>
          <w:p w14:paraId="5BC5701D"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Ô nhiễm nguồn nước làm ảnh hưởng đến sức khỏe người dân, ảnh hưởng đến sinh hoạt thường ngày.</w:t>
            </w:r>
          </w:p>
        </w:tc>
        <w:tc>
          <w:tcPr>
            <w:tcW w:w="2160" w:type="dxa"/>
            <w:shd w:val="clear" w:color="auto" w:fill="auto"/>
          </w:tcPr>
          <w:p w14:paraId="406AE9F1"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lastRenderedPageBreak/>
              <w:t>*VC:</w:t>
            </w:r>
          </w:p>
          <w:p w14:paraId="609DA17C"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Đường bê tông thấp.</w:t>
            </w:r>
          </w:p>
          <w:p w14:paraId="1A48F135"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Thiếu phương tiện đi lại, hoặc đi lại khó khăn.</w:t>
            </w:r>
          </w:p>
          <w:p w14:paraId="7B5A4BF4"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Bờ bao thấp, yếu nên bị tràn, vỡ.</w:t>
            </w:r>
          </w:p>
          <w:p w14:paraId="5220B757"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Địa hình trũng thấp.</w:t>
            </w:r>
          </w:p>
          <w:p w14:paraId="4C266D6E"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Nước dâng kéo theo rác thải làm ô nhiễm môi trường.</w:t>
            </w:r>
          </w:p>
          <w:p w14:paraId="7940F338"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Nước biển mặn nên làm giảm hoặc đẩy nhanh quá trình hư hỏng của vật liệu công trình.</w:t>
            </w:r>
          </w:p>
          <w:p w14:paraId="4BBF9884"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*KN, Ý THỨC:</w:t>
            </w:r>
          </w:p>
          <w:p w14:paraId="104ACC75"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Người dân còn chủ quan.</w:t>
            </w:r>
          </w:p>
        </w:tc>
        <w:tc>
          <w:tcPr>
            <w:tcW w:w="1980" w:type="dxa"/>
            <w:shd w:val="clear" w:color="auto" w:fill="auto"/>
          </w:tcPr>
          <w:p w14:paraId="20926971"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Kê cao đồ dùng trong nhà.</w:t>
            </w:r>
          </w:p>
          <w:p w14:paraId="2BE3CBB9"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Tôn cao, gia cố bờ bao vuông tôm.</w:t>
            </w:r>
          </w:p>
          <w:p w14:paraId="5D0B5079"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Thu hoạch sớm.</w:t>
            </w:r>
          </w:p>
          <w:p w14:paraId="161B0AC0"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Ban Chỉ huy PCTT&amp;TKCN địa phương với 15 người (03 Nam, 02 Nữ) đã tuyên truyền, vận động người dân chủ động phòng, tránh triều cường.</w:t>
            </w:r>
          </w:p>
          <w:p w14:paraId="26782498"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Tăng cường công tác dự báo, cảnh báo.</w:t>
            </w:r>
          </w:p>
        </w:tc>
      </w:tr>
      <w:tr w:rsidR="0073280F" w:rsidRPr="0022716C" w14:paraId="3D137422" w14:textId="77777777" w:rsidTr="0073280F">
        <w:tc>
          <w:tcPr>
            <w:tcW w:w="1280" w:type="dxa"/>
            <w:shd w:val="clear" w:color="auto" w:fill="auto"/>
          </w:tcPr>
          <w:p w14:paraId="00E373C0"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lastRenderedPageBreak/>
              <w:t>Từ tháng 5 – 12 hàng năm</w:t>
            </w:r>
          </w:p>
        </w:tc>
        <w:tc>
          <w:tcPr>
            <w:tcW w:w="933" w:type="dxa"/>
            <w:shd w:val="clear" w:color="auto" w:fill="auto"/>
          </w:tcPr>
          <w:p w14:paraId="30DC3D14"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Mưa kèm dông, lốc xoáy</w:t>
            </w:r>
          </w:p>
        </w:tc>
        <w:tc>
          <w:tcPr>
            <w:tcW w:w="1204" w:type="dxa"/>
            <w:shd w:val="clear" w:color="auto" w:fill="auto"/>
          </w:tcPr>
          <w:p w14:paraId="0C20082E"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Xuất hiện ngày càng nhiều và bất thường hơn.</w:t>
            </w:r>
          </w:p>
          <w:p w14:paraId="43E67882" w14:textId="77777777" w:rsidR="0073280F" w:rsidRPr="0022716C" w:rsidRDefault="0073280F" w:rsidP="0022716C">
            <w:pPr>
              <w:spacing w:after="0" w:line="240" w:lineRule="auto"/>
              <w:jc w:val="both"/>
              <w:rPr>
                <w:rFonts w:ascii="Times New Roman" w:hAnsi="Times New Roman" w:cs="Times New Roman"/>
                <w:sz w:val="20"/>
                <w:szCs w:val="20"/>
                <w:lang w:val="en-US"/>
              </w:rPr>
            </w:pPr>
          </w:p>
        </w:tc>
        <w:tc>
          <w:tcPr>
            <w:tcW w:w="1355" w:type="dxa"/>
            <w:shd w:val="clear" w:color="auto" w:fill="auto"/>
          </w:tcPr>
          <w:p w14:paraId="7BA9E05D"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Toàn xã</w:t>
            </w:r>
          </w:p>
        </w:tc>
        <w:tc>
          <w:tcPr>
            <w:tcW w:w="2068" w:type="dxa"/>
            <w:shd w:val="clear" w:color="auto" w:fill="auto"/>
          </w:tcPr>
          <w:p w14:paraId="3F113CBB"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*ATCĐ:</w:t>
            </w:r>
          </w:p>
          <w:p w14:paraId="1353AFF9"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Sập 35 căn nhà/năm.</w:t>
            </w:r>
          </w:p>
          <w:p w14:paraId="0C92955D"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Tốc mái 180 căn nhà/năm.</w:t>
            </w:r>
          </w:p>
          <w:p w14:paraId="6E78C336"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Thiệt hại 30 ha cây trồng, hoa màu mỗi năm.</w:t>
            </w:r>
          </w:p>
          <w:p w14:paraId="29E5D1D3"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Thiệt hại, thất thoát thủy sản nuôi của khoảng 200 ha diện tích nuôi trồng thủy sản mỗi năm.</w:t>
            </w:r>
          </w:p>
          <w:p w14:paraId="70AF5202"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w:t>
            </w:r>
          </w:p>
          <w:p w14:paraId="10EA0613" w14:textId="77777777" w:rsidR="0073280F" w:rsidRPr="0022716C" w:rsidRDefault="0073280F" w:rsidP="0022716C">
            <w:pPr>
              <w:spacing w:after="0" w:line="240" w:lineRule="auto"/>
              <w:jc w:val="both"/>
              <w:rPr>
                <w:rFonts w:ascii="Times New Roman" w:hAnsi="Times New Roman" w:cs="Times New Roman"/>
                <w:sz w:val="20"/>
                <w:szCs w:val="20"/>
                <w:lang w:val="en-US"/>
              </w:rPr>
            </w:pPr>
          </w:p>
          <w:p w14:paraId="7CF7B761" w14:textId="77777777" w:rsidR="0073280F" w:rsidRPr="0022716C" w:rsidRDefault="0073280F" w:rsidP="0022716C">
            <w:pPr>
              <w:spacing w:after="0" w:line="240" w:lineRule="auto"/>
              <w:jc w:val="both"/>
              <w:rPr>
                <w:rFonts w:ascii="Times New Roman" w:hAnsi="Times New Roman" w:cs="Times New Roman"/>
                <w:sz w:val="20"/>
                <w:szCs w:val="20"/>
                <w:lang w:val="en-US"/>
              </w:rPr>
            </w:pPr>
          </w:p>
        </w:tc>
        <w:tc>
          <w:tcPr>
            <w:tcW w:w="2160" w:type="dxa"/>
            <w:shd w:val="clear" w:color="auto" w:fill="auto"/>
          </w:tcPr>
          <w:p w14:paraId="4642F215"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*VC:</w:t>
            </w:r>
          </w:p>
          <w:p w14:paraId="114DF48F"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Dông lốc xảy ra bất thường.</w:t>
            </w:r>
          </w:p>
          <w:p w14:paraId="76ABDF1F"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Mưa to làm tràn bờ, ngập vuông nuôi trồng thủy sản.</w:t>
            </w:r>
          </w:p>
          <w:p w14:paraId="3A9BABE9"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Chưa có kinh nghiệm ứng phó.</w:t>
            </w:r>
          </w:p>
          <w:p w14:paraId="011EE908"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Tư tưởng chủ quan.</w:t>
            </w:r>
          </w:p>
          <w:p w14:paraId="19DE9427"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Thiếu vốn để xây nhà kiên cố và đầu tư xây dựng ao nuôi cơ bản.</w:t>
            </w:r>
          </w:p>
          <w:p w14:paraId="0AE65126"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Bị động đối với dông, lốc.</w:t>
            </w:r>
          </w:p>
        </w:tc>
        <w:tc>
          <w:tcPr>
            <w:tcW w:w="1980" w:type="dxa"/>
            <w:shd w:val="clear" w:color="auto" w:fill="auto"/>
          </w:tcPr>
          <w:p w14:paraId="40C3C787"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Chính quyền địa phương đã thông báo, cảnh báo về việc chằng chống nhà đề phòng dông</w:t>
            </w:r>
            <w:proofErr w:type="gramStart"/>
            <w:r w:rsidRPr="0022716C">
              <w:rPr>
                <w:rFonts w:ascii="Times New Roman" w:hAnsi="Times New Roman" w:cs="Times New Roman"/>
                <w:sz w:val="20"/>
                <w:szCs w:val="20"/>
                <w:lang w:val="en-US"/>
              </w:rPr>
              <w:t>,  lốc</w:t>
            </w:r>
            <w:proofErr w:type="gramEnd"/>
            <w:r w:rsidRPr="0022716C">
              <w:rPr>
                <w:rFonts w:ascii="Times New Roman" w:hAnsi="Times New Roman" w:cs="Times New Roman"/>
                <w:sz w:val="20"/>
                <w:szCs w:val="20"/>
                <w:lang w:val="en-US"/>
              </w:rPr>
              <w:t xml:space="preserve"> xoáy.</w:t>
            </w:r>
          </w:p>
          <w:p w14:paraId="31CA6863"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Gia cố bờ bao ao nuôi trồng thủy sản.</w:t>
            </w:r>
          </w:p>
        </w:tc>
      </w:tr>
      <w:tr w:rsidR="0073280F" w:rsidRPr="0022716C" w14:paraId="3EA0395F" w14:textId="77777777" w:rsidTr="0022716C">
        <w:trPr>
          <w:trHeight w:val="3248"/>
        </w:trPr>
        <w:tc>
          <w:tcPr>
            <w:tcW w:w="1280" w:type="dxa"/>
            <w:shd w:val="clear" w:color="auto" w:fill="auto"/>
          </w:tcPr>
          <w:p w14:paraId="2E5B11D9"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Từ tháng 4 – 7 hàng năm</w:t>
            </w:r>
          </w:p>
        </w:tc>
        <w:tc>
          <w:tcPr>
            <w:tcW w:w="933" w:type="dxa"/>
            <w:shd w:val="clear" w:color="auto" w:fill="auto"/>
          </w:tcPr>
          <w:p w14:paraId="76C86EF8"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Sét</w:t>
            </w:r>
          </w:p>
        </w:tc>
        <w:tc>
          <w:tcPr>
            <w:tcW w:w="1204" w:type="dxa"/>
            <w:shd w:val="clear" w:color="auto" w:fill="auto"/>
          </w:tcPr>
          <w:p w14:paraId="025628B1"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Mưa dông kèm sấm sét có xu hướng ngày càng tăng lên về tần suất</w:t>
            </w:r>
          </w:p>
        </w:tc>
        <w:tc>
          <w:tcPr>
            <w:tcW w:w="1355" w:type="dxa"/>
            <w:shd w:val="clear" w:color="auto" w:fill="auto"/>
          </w:tcPr>
          <w:p w14:paraId="3E63C6DF"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Trên địa bàn toàn xã dọc theo các đường dẫn điện, trụ điện, tàng cây lớn và trên biển</w:t>
            </w:r>
          </w:p>
        </w:tc>
        <w:tc>
          <w:tcPr>
            <w:tcW w:w="2068" w:type="dxa"/>
            <w:shd w:val="clear" w:color="auto" w:fill="auto"/>
          </w:tcPr>
          <w:p w14:paraId="14D1382D"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*ATCĐ:</w:t>
            </w:r>
          </w:p>
          <w:p w14:paraId="3964D4B0"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xml:space="preserve">- Làm chết người (02 người vào năm 2018) </w:t>
            </w:r>
          </w:p>
          <w:p w14:paraId="6C404292"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SXKD:</w:t>
            </w:r>
          </w:p>
          <w:p w14:paraId="7846C4AF"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Làm chết gia súc, gia cầm.</w:t>
            </w:r>
          </w:p>
          <w:p w14:paraId="4DF47246" w14:textId="77777777" w:rsidR="0073280F" w:rsidRPr="0022716C" w:rsidRDefault="0073280F" w:rsidP="0022716C">
            <w:pPr>
              <w:spacing w:after="0" w:line="240" w:lineRule="auto"/>
              <w:jc w:val="both"/>
              <w:rPr>
                <w:rFonts w:ascii="Times New Roman" w:hAnsi="Times New Roman" w:cs="Times New Roman"/>
                <w:sz w:val="20"/>
                <w:szCs w:val="20"/>
                <w:lang w:val="en-US"/>
              </w:rPr>
            </w:pPr>
          </w:p>
        </w:tc>
        <w:tc>
          <w:tcPr>
            <w:tcW w:w="2160" w:type="dxa"/>
            <w:shd w:val="clear" w:color="auto" w:fill="auto"/>
          </w:tcPr>
          <w:p w14:paraId="35D0B548"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*KN, Ý THỨC:</w:t>
            </w:r>
          </w:p>
          <w:p w14:paraId="22C75A6F"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Nắng nóng kéo dài nên khi mưa sẽ gây ra sét (kinh nghiệm).</w:t>
            </w:r>
          </w:p>
          <w:p w14:paraId="54E50E8B"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Sét thường xảy ra bất ngờ, cục bộ trong thời gian ngắn nên rất khó dự báo.</w:t>
            </w:r>
          </w:p>
          <w:p w14:paraId="726BC981"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xml:space="preserve">- Tính chất công việc làm ngoài trời nên không đảm bảo </w:t>
            </w:r>
            <w:proofErr w:type="gramStart"/>
            <w:r w:rsidRPr="0022716C">
              <w:rPr>
                <w:rFonts w:ascii="Times New Roman" w:hAnsi="Times New Roman" w:cs="Times New Roman"/>
                <w:sz w:val="20"/>
                <w:szCs w:val="20"/>
                <w:lang w:val="en-US"/>
              </w:rPr>
              <w:t>an</w:t>
            </w:r>
            <w:proofErr w:type="gramEnd"/>
            <w:r w:rsidRPr="0022716C">
              <w:rPr>
                <w:rFonts w:ascii="Times New Roman" w:hAnsi="Times New Roman" w:cs="Times New Roman"/>
                <w:sz w:val="20"/>
                <w:szCs w:val="20"/>
                <w:lang w:val="en-US"/>
              </w:rPr>
              <w:t xml:space="preserve"> toàn (khai thác thủy sản, làm nông nghiệp).</w:t>
            </w:r>
          </w:p>
          <w:p w14:paraId="1F89BCEE" w14:textId="282E59B3"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Người dân chưa có kiến thức về phòng, chố</w:t>
            </w:r>
            <w:r w:rsidR="0022716C">
              <w:rPr>
                <w:rFonts w:ascii="Times New Roman" w:hAnsi="Times New Roman" w:cs="Times New Roman"/>
                <w:sz w:val="20"/>
                <w:szCs w:val="20"/>
                <w:lang w:val="en-US"/>
              </w:rPr>
              <w:t>ng sét.</w:t>
            </w:r>
          </w:p>
        </w:tc>
        <w:tc>
          <w:tcPr>
            <w:tcW w:w="1980" w:type="dxa"/>
            <w:shd w:val="clear" w:color="auto" w:fill="auto"/>
          </w:tcPr>
          <w:p w14:paraId="0221BF25"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Không đi làm lúc trời có mưa, dông.</w:t>
            </w:r>
          </w:p>
          <w:p w14:paraId="63AEA942"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xml:space="preserve">- Chính quyền địa phương tổ chức tuyên truyền đến người dân cũng như hướng dẫn người dân </w:t>
            </w:r>
            <w:proofErr w:type="gramStart"/>
            <w:r w:rsidRPr="0022716C">
              <w:rPr>
                <w:rFonts w:ascii="Times New Roman" w:hAnsi="Times New Roman" w:cs="Times New Roman"/>
                <w:sz w:val="20"/>
                <w:szCs w:val="20"/>
                <w:lang w:val="en-US"/>
              </w:rPr>
              <w:t>các  biện</w:t>
            </w:r>
            <w:proofErr w:type="gramEnd"/>
            <w:r w:rsidRPr="0022716C">
              <w:rPr>
                <w:rFonts w:ascii="Times New Roman" w:hAnsi="Times New Roman" w:cs="Times New Roman"/>
                <w:sz w:val="20"/>
                <w:szCs w:val="20"/>
                <w:lang w:val="en-US"/>
              </w:rPr>
              <w:t xml:space="preserve"> pháp phòng, chống sét.</w:t>
            </w:r>
          </w:p>
        </w:tc>
      </w:tr>
      <w:tr w:rsidR="0073280F" w:rsidRPr="0022716C" w14:paraId="216DE69D" w14:textId="77777777" w:rsidTr="0073280F">
        <w:tc>
          <w:tcPr>
            <w:tcW w:w="1280" w:type="dxa"/>
            <w:shd w:val="clear" w:color="auto" w:fill="auto"/>
          </w:tcPr>
          <w:p w14:paraId="23C5CDAD"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Từ tháng 12 – 5 năm sau</w:t>
            </w:r>
          </w:p>
        </w:tc>
        <w:tc>
          <w:tcPr>
            <w:tcW w:w="933" w:type="dxa"/>
            <w:shd w:val="clear" w:color="auto" w:fill="auto"/>
          </w:tcPr>
          <w:p w14:paraId="7670295B"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Hạn hán</w:t>
            </w:r>
          </w:p>
        </w:tc>
        <w:tc>
          <w:tcPr>
            <w:tcW w:w="1204" w:type="dxa"/>
            <w:shd w:val="clear" w:color="auto" w:fill="auto"/>
          </w:tcPr>
          <w:p w14:paraId="47EF7B26"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Nắng nóng kéo dài</w:t>
            </w:r>
          </w:p>
        </w:tc>
        <w:tc>
          <w:tcPr>
            <w:tcW w:w="1355" w:type="dxa"/>
            <w:shd w:val="clear" w:color="auto" w:fill="auto"/>
          </w:tcPr>
          <w:p w14:paraId="49543AA5"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Toàn xã</w:t>
            </w:r>
          </w:p>
        </w:tc>
        <w:tc>
          <w:tcPr>
            <w:tcW w:w="2068" w:type="dxa"/>
            <w:shd w:val="clear" w:color="auto" w:fill="auto"/>
          </w:tcPr>
          <w:p w14:paraId="3F5A9D9D"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*SXKD:</w:t>
            </w:r>
          </w:p>
          <w:p w14:paraId="125D696D"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Làm thiệt hại 80% diện tích sản xuất nông nghiệp.</w:t>
            </w:r>
          </w:p>
          <w:p w14:paraId="24A248D3"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*SKVSMT:</w:t>
            </w:r>
          </w:p>
          <w:p w14:paraId="00D09269"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Làm người già, trẻ em bị bệnh.</w:t>
            </w:r>
          </w:p>
        </w:tc>
        <w:tc>
          <w:tcPr>
            <w:tcW w:w="2160" w:type="dxa"/>
            <w:shd w:val="clear" w:color="auto" w:fill="auto"/>
          </w:tcPr>
          <w:p w14:paraId="5C8D6BC2"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Biến đổi khí hậu</w:t>
            </w:r>
          </w:p>
        </w:tc>
        <w:tc>
          <w:tcPr>
            <w:tcW w:w="1980" w:type="dxa"/>
            <w:shd w:val="clear" w:color="auto" w:fill="auto"/>
          </w:tcPr>
          <w:p w14:paraId="386BD25C"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Thường xuyên theo dõi các bản tin dự báo thời tiết.</w:t>
            </w:r>
          </w:p>
          <w:p w14:paraId="1B71F368"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Chuẩn bị các dụng cụ chứa nước để tích trữ nước.</w:t>
            </w:r>
          </w:p>
          <w:p w14:paraId="7D93AA67"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Thường xuyên chăm sóc cây trồng, vật nuôi.</w:t>
            </w:r>
          </w:p>
          <w:p w14:paraId="24FD3884" w14:textId="77777777" w:rsidR="0073280F" w:rsidRPr="0022716C" w:rsidRDefault="0073280F" w:rsidP="0022716C">
            <w:pPr>
              <w:spacing w:after="0" w:line="240" w:lineRule="auto"/>
              <w:jc w:val="both"/>
              <w:rPr>
                <w:rFonts w:ascii="Times New Roman" w:hAnsi="Times New Roman" w:cs="Times New Roman"/>
                <w:sz w:val="20"/>
                <w:szCs w:val="20"/>
                <w:lang w:val="en-US"/>
              </w:rPr>
            </w:pPr>
            <w:r w:rsidRPr="0022716C">
              <w:rPr>
                <w:rFonts w:ascii="Times New Roman" w:hAnsi="Times New Roman" w:cs="Times New Roman"/>
                <w:sz w:val="20"/>
                <w:szCs w:val="20"/>
                <w:lang w:val="en-US"/>
              </w:rPr>
              <w:t>- Tuyên truyền đến người dân chú ý vấn đề sức khỏe cho người già, trẻ em trong mùa nắng nóng.</w:t>
            </w:r>
          </w:p>
        </w:tc>
      </w:tr>
    </w:tbl>
    <w:p w14:paraId="00647654" w14:textId="77777777" w:rsidR="0073280F" w:rsidRPr="007774DC" w:rsidRDefault="0073280F" w:rsidP="0073280F">
      <w:pPr>
        <w:rPr>
          <w:rFonts w:ascii="Times New Roman" w:hAnsi="Times New Roman" w:cs="Times New Roman"/>
          <w:b/>
          <w:sz w:val="24"/>
          <w:szCs w:val="24"/>
          <w:lang w:val="en-US"/>
        </w:rPr>
      </w:pPr>
    </w:p>
    <w:p w14:paraId="027A80A9" w14:textId="77777777" w:rsidR="0073280F" w:rsidRPr="007774DC" w:rsidRDefault="0073280F" w:rsidP="0073280F">
      <w:pPr>
        <w:rPr>
          <w:rFonts w:ascii="Times New Roman" w:hAnsi="Times New Roman" w:cs="Times New Roman"/>
          <w:b/>
          <w:sz w:val="24"/>
          <w:szCs w:val="24"/>
          <w:lang w:val="en-US"/>
        </w:rPr>
      </w:pPr>
      <w:r w:rsidRPr="007774DC">
        <w:rPr>
          <w:rFonts w:ascii="Times New Roman" w:hAnsi="Times New Roman" w:cs="Times New Roman"/>
          <w:b/>
          <w:sz w:val="24"/>
          <w:szCs w:val="24"/>
          <w:lang w:val="en-US"/>
        </w:rPr>
        <w:t>Công cụ 3: PHỤ LỤC: LỊCH THEO MÙA</w:t>
      </w:r>
    </w:p>
    <w:tbl>
      <w:tblPr>
        <w:tblW w:w="1116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456"/>
        <w:gridCol w:w="456"/>
        <w:gridCol w:w="456"/>
        <w:gridCol w:w="456"/>
        <w:gridCol w:w="456"/>
        <w:gridCol w:w="456"/>
        <w:gridCol w:w="456"/>
        <w:gridCol w:w="456"/>
        <w:gridCol w:w="456"/>
        <w:gridCol w:w="576"/>
        <w:gridCol w:w="576"/>
        <w:gridCol w:w="504"/>
        <w:gridCol w:w="1440"/>
        <w:gridCol w:w="1332"/>
        <w:gridCol w:w="1458"/>
      </w:tblGrid>
      <w:tr w:rsidR="0073280F" w:rsidRPr="007774DC" w14:paraId="6450DC0A" w14:textId="77777777" w:rsidTr="007774DC">
        <w:tc>
          <w:tcPr>
            <w:tcW w:w="1170" w:type="dxa"/>
            <w:vMerge w:val="restart"/>
            <w:shd w:val="clear" w:color="auto" w:fill="auto"/>
            <w:vAlign w:val="center"/>
          </w:tcPr>
          <w:p w14:paraId="30A68BF7" w14:textId="77777777" w:rsidR="0073280F" w:rsidRPr="007774DC" w:rsidRDefault="0073280F" w:rsidP="007774DC">
            <w:pPr>
              <w:jc w:val="center"/>
              <w:rPr>
                <w:rFonts w:ascii="Times New Roman" w:hAnsi="Times New Roman" w:cs="Times New Roman"/>
                <w:b/>
                <w:sz w:val="20"/>
                <w:szCs w:val="20"/>
                <w:lang w:val="en-US"/>
              </w:rPr>
            </w:pPr>
            <w:r w:rsidRPr="007774DC">
              <w:rPr>
                <w:rFonts w:ascii="Times New Roman" w:hAnsi="Times New Roman" w:cs="Times New Roman"/>
                <w:b/>
                <w:sz w:val="20"/>
                <w:szCs w:val="20"/>
                <w:lang w:val="en-US"/>
              </w:rPr>
              <w:t>Thiên tai</w:t>
            </w:r>
          </w:p>
        </w:tc>
        <w:tc>
          <w:tcPr>
            <w:tcW w:w="5760" w:type="dxa"/>
            <w:gridSpan w:val="12"/>
            <w:shd w:val="clear" w:color="auto" w:fill="auto"/>
          </w:tcPr>
          <w:p w14:paraId="005461E5" w14:textId="77777777" w:rsidR="0073280F" w:rsidRPr="007774DC" w:rsidRDefault="0073280F" w:rsidP="007774DC">
            <w:pPr>
              <w:jc w:val="center"/>
              <w:rPr>
                <w:rFonts w:ascii="Times New Roman" w:hAnsi="Times New Roman" w:cs="Times New Roman"/>
                <w:b/>
                <w:sz w:val="20"/>
                <w:szCs w:val="20"/>
                <w:lang w:val="en-US"/>
              </w:rPr>
            </w:pPr>
            <w:r w:rsidRPr="007774DC">
              <w:rPr>
                <w:rFonts w:ascii="Times New Roman" w:hAnsi="Times New Roman" w:cs="Times New Roman"/>
                <w:b/>
                <w:sz w:val="20"/>
                <w:szCs w:val="20"/>
                <w:lang w:val="en-US"/>
              </w:rPr>
              <w:t>Tháng</w:t>
            </w:r>
          </w:p>
        </w:tc>
        <w:tc>
          <w:tcPr>
            <w:tcW w:w="4230" w:type="dxa"/>
            <w:gridSpan w:val="3"/>
            <w:vMerge w:val="restart"/>
            <w:shd w:val="clear" w:color="auto" w:fill="auto"/>
            <w:vAlign w:val="center"/>
          </w:tcPr>
          <w:p w14:paraId="403C4C88" w14:textId="77777777" w:rsidR="0073280F" w:rsidRPr="007774DC" w:rsidRDefault="0073280F" w:rsidP="007774DC">
            <w:pPr>
              <w:jc w:val="center"/>
              <w:rPr>
                <w:rFonts w:ascii="Times New Roman" w:hAnsi="Times New Roman" w:cs="Times New Roman"/>
                <w:b/>
                <w:sz w:val="20"/>
                <w:szCs w:val="20"/>
                <w:lang w:val="en-US"/>
              </w:rPr>
            </w:pPr>
            <w:r w:rsidRPr="007774DC">
              <w:rPr>
                <w:rFonts w:ascii="Times New Roman" w:hAnsi="Times New Roman" w:cs="Times New Roman"/>
                <w:b/>
                <w:sz w:val="20"/>
                <w:szCs w:val="20"/>
                <w:lang w:val="en-US"/>
              </w:rPr>
              <w:t>Xu hướng</w:t>
            </w:r>
          </w:p>
        </w:tc>
      </w:tr>
      <w:tr w:rsidR="0073280F" w:rsidRPr="007774DC" w14:paraId="0F854FD5" w14:textId="77777777" w:rsidTr="007774DC">
        <w:tc>
          <w:tcPr>
            <w:tcW w:w="1170" w:type="dxa"/>
            <w:vMerge/>
            <w:shd w:val="clear" w:color="auto" w:fill="auto"/>
          </w:tcPr>
          <w:p w14:paraId="0D1663AC" w14:textId="77777777" w:rsidR="0073280F" w:rsidRPr="007774DC" w:rsidRDefault="0073280F" w:rsidP="007774DC">
            <w:pPr>
              <w:rPr>
                <w:rFonts w:ascii="Times New Roman" w:hAnsi="Times New Roman" w:cs="Times New Roman"/>
                <w:sz w:val="20"/>
                <w:szCs w:val="20"/>
                <w:lang w:val="en-US"/>
              </w:rPr>
            </w:pPr>
          </w:p>
        </w:tc>
        <w:tc>
          <w:tcPr>
            <w:tcW w:w="456" w:type="dxa"/>
            <w:shd w:val="clear" w:color="auto" w:fill="auto"/>
            <w:vAlign w:val="center"/>
          </w:tcPr>
          <w:p w14:paraId="2EFA7083" w14:textId="77777777" w:rsidR="0073280F" w:rsidRPr="007774DC" w:rsidRDefault="0073280F" w:rsidP="007774DC">
            <w:pPr>
              <w:jc w:val="center"/>
              <w:rPr>
                <w:rFonts w:ascii="Times New Roman" w:hAnsi="Times New Roman" w:cs="Times New Roman"/>
                <w:sz w:val="20"/>
                <w:szCs w:val="20"/>
                <w:lang w:val="en-US"/>
              </w:rPr>
            </w:pPr>
            <w:r w:rsidRPr="007774DC">
              <w:rPr>
                <w:rFonts w:ascii="Times New Roman" w:hAnsi="Times New Roman" w:cs="Times New Roman"/>
                <w:sz w:val="20"/>
                <w:szCs w:val="20"/>
                <w:lang w:val="en-US"/>
              </w:rPr>
              <w:t>1</w:t>
            </w:r>
          </w:p>
        </w:tc>
        <w:tc>
          <w:tcPr>
            <w:tcW w:w="456" w:type="dxa"/>
            <w:shd w:val="clear" w:color="auto" w:fill="auto"/>
            <w:vAlign w:val="center"/>
          </w:tcPr>
          <w:p w14:paraId="58BB1FD0" w14:textId="77777777" w:rsidR="0073280F" w:rsidRPr="007774DC" w:rsidRDefault="0073280F" w:rsidP="007774DC">
            <w:pPr>
              <w:jc w:val="center"/>
              <w:rPr>
                <w:rFonts w:ascii="Times New Roman" w:hAnsi="Times New Roman" w:cs="Times New Roman"/>
                <w:sz w:val="20"/>
                <w:szCs w:val="20"/>
                <w:lang w:val="en-US"/>
              </w:rPr>
            </w:pPr>
            <w:r w:rsidRPr="007774DC">
              <w:rPr>
                <w:rFonts w:ascii="Times New Roman" w:hAnsi="Times New Roman" w:cs="Times New Roman"/>
                <w:sz w:val="20"/>
                <w:szCs w:val="20"/>
                <w:lang w:val="en-US"/>
              </w:rPr>
              <w:t>2</w:t>
            </w:r>
          </w:p>
        </w:tc>
        <w:tc>
          <w:tcPr>
            <w:tcW w:w="456" w:type="dxa"/>
            <w:shd w:val="clear" w:color="auto" w:fill="auto"/>
            <w:vAlign w:val="center"/>
          </w:tcPr>
          <w:p w14:paraId="1DC060AE" w14:textId="77777777" w:rsidR="0073280F" w:rsidRPr="007774DC" w:rsidRDefault="0073280F" w:rsidP="007774DC">
            <w:pPr>
              <w:jc w:val="center"/>
              <w:rPr>
                <w:rFonts w:ascii="Times New Roman" w:hAnsi="Times New Roman" w:cs="Times New Roman"/>
                <w:sz w:val="20"/>
                <w:szCs w:val="20"/>
                <w:lang w:val="en-US"/>
              </w:rPr>
            </w:pPr>
            <w:r w:rsidRPr="007774DC">
              <w:rPr>
                <w:rFonts w:ascii="Times New Roman" w:hAnsi="Times New Roman" w:cs="Times New Roman"/>
                <w:sz w:val="20"/>
                <w:szCs w:val="20"/>
                <w:lang w:val="en-US"/>
              </w:rPr>
              <w:t>3</w:t>
            </w:r>
          </w:p>
        </w:tc>
        <w:tc>
          <w:tcPr>
            <w:tcW w:w="456" w:type="dxa"/>
            <w:shd w:val="clear" w:color="auto" w:fill="auto"/>
            <w:vAlign w:val="center"/>
          </w:tcPr>
          <w:p w14:paraId="7849BF2F" w14:textId="77777777" w:rsidR="0073280F" w:rsidRPr="007774DC" w:rsidRDefault="0073280F" w:rsidP="007774DC">
            <w:pPr>
              <w:jc w:val="center"/>
              <w:rPr>
                <w:rFonts w:ascii="Times New Roman" w:hAnsi="Times New Roman" w:cs="Times New Roman"/>
                <w:sz w:val="20"/>
                <w:szCs w:val="20"/>
                <w:lang w:val="en-US"/>
              </w:rPr>
            </w:pPr>
            <w:r w:rsidRPr="007774DC">
              <w:rPr>
                <w:rFonts w:ascii="Times New Roman" w:hAnsi="Times New Roman" w:cs="Times New Roman"/>
                <w:sz w:val="20"/>
                <w:szCs w:val="20"/>
                <w:lang w:val="en-US"/>
              </w:rPr>
              <w:t>4</w:t>
            </w:r>
          </w:p>
        </w:tc>
        <w:tc>
          <w:tcPr>
            <w:tcW w:w="456" w:type="dxa"/>
            <w:shd w:val="clear" w:color="auto" w:fill="auto"/>
            <w:vAlign w:val="center"/>
          </w:tcPr>
          <w:p w14:paraId="40387552" w14:textId="77777777" w:rsidR="0073280F" w:rsidRPr="007774DC" w:rsidRDefault="0073280F" w:rsidP="007774DC">
            <w:pPr>
              <w:jc w:val="center"/>
              <w:rPr>
                <w:rFonts w:ascii="Times New Roman" w:hAnsi="Times New Roman" w:cs="Times New Roman"/>
                <w:sz w:val="20"/>
                <w:szCs w:val="20"/>
                <w:lang w:val="en-US"/>
              </w:rPr>
            </w:pPr>
            <w:r w:rsidRPr="007774DC">
              <w:rPr>
                <w:rFonts w:ascii="Times New Roman" w:hAnsi="Times New Roman" w:cs="Times New Roman"/>
                <w:sz w:val="20"/>
                <w:szCs w:val="20"/>
                <w:lang w:val="en-US"/>
              </w:rPr>
              <w:t>5</w:t>
            </w:r>
          </w:p>
        </w:tc>
        <w:tc>
          <w:tcPr>
            <w:tcW w:w="456" w:type="dxa"/>
            <w:shd w:val="clear" w:color="auto" w:fill="auto"/>
            <w:vAlign w:val="center"/>
          </w:tcPr>
          <w:p w14:paraId="50F99F62" w14:textId="77777777" w:rsidR="0073280F" w:rsidRPr="007774DC" w:rsidRDefault="0073280F" w:rsidP="007774DC">
            <w:pPr>
              <w:jc w:val="center"/>
              <w:rPr>
                <w:rFonts w:ascii="Times New Roman" w:hAnsi="Times New Roman" w:cs="Times New Roman"/>
                <w:sz w:val="20"/>
                <w:szCs w:val="20"/>
                <w:lang w:val="en-US"/>
              </w:rPr>
            </w:pPr>
            <w:r w:rsidRPr="007774DC">
              <w:rPr>
                <w:rFonts w:ascii="Times New Roman" w:hAnsi="Times New Roman" w:cs="Times New Roman"/>
                <w:sz w:val="20"/>
                <w:szCs w:val="20"/>
                <w:lang w:val="en-US"/>
              </w:rPr>
              <w:t>6</w:t>
            </w:r>
          </w:p>
        </w:tc>
        <w:tc>
          <w:tcPr>
            <w:tcW w:w="456" w:type="dxa"/>
            <w:shd w:val="clear" w:color="auto" w:fill="auto"/>
            <w:vAlign w:val="center"/>
          </w:tcPr>
          <w:p w14:paraId="13644F37" w14:textId="77777777" w:rsidR="0073280F" w:rsidRPr="007774DC" w:rsidRDefault="0073280F" w:rsidP="007774DC">
            <w:pPr>
              <w:jc w:val="center"/>
              <w:rPr>
                <w:rFonts w:ascii="Times New Roman" w:hAnsi="Times New Roman" w:cs="Times New Roman"/>
                <w:sz w:val="20"/>
                <w:szCs w:val="20"/>
                <w:lang w:val="en-US"/>
              </w:rPr>
            </w:pPr>
            <w:r w:rsidRPr="007774DC">
              <w:rPr>
                <w:rFonts w:ascii="Times New Roman" w:hAnsi="Times New Roman" w:cs="Times New Roman"/>
                <w:sz w:val="20"/>
                <w:szCs w:val="20"/>
                <w:lang w:val="en-US"/>
              </w:rPr>
              <w:t>7</w:t>
            </w:r>
          </w:p>
        </w:tc>
        <w:tc>
          <w:tcPr>
            <w:tcW w:w="456" w:type="dxa"/>
            <w:shd w:val="clear" w:color="auto" w:fill="auto"/>
            <w:vAlign w:val="center"/>
          </w:tcPr>
          <w:p w14:paraId="0A3FB7F1" w14:textId="77777777" w:rsidR="0073280F" w:rsidRPr="007774DC" w:rsidRDefault="0073280F" w:rsidP="007774DC">
            <w:pPr>
              <w:jc w:val="center"/>
              <w:rPr>
                <w:rFonts w:ascii="Times New Roman" w:hAnsi="Times New Roman" w:cs="Times New Roman"/>
                <w:sz w:val="20"/>
                <w:szCs w:val="20"/>
                <w:lang w:val="en-US"/>
              </w:rPr>
            </w:pPr>
            <w:r w:rsidRPr="007774DC">
              <w:rPr>
                <w:rFonts w:ascii="Times New Roman" w:hAnsi="Times New Roman" w:cs="Times New Roman"/>
                <w:sz w:val="20"/>
                <w:szCs w:val="20"/>
                <w:lang w:val="en-US"/>
              </w:rPr>
              <w:t>8</w:t>
            </w:r>
          </w:p>
        </w:tc>
        <w:tc>
          <w:tcPr>
            <w:tcW w:w="456" w:type="dxa"/>
            <w:shd w:val="clear" w:color="auto" w:fill="auto"/>
            <w:vAlign w:val="center"/>
          </w:tcPr>
          <w:p w14:paraId="49804C8D" w14:textId="77777777" w:rsidR="0073280F" w:rsidRPr="007774DC" w:rsidRDefault="0073280F" w:rsidP="007774DC">
            <w:pPr>
              <w:jc w:val="center"/>
              <w:rPr>
                <w:rFonts w:ascii="Times New Roman" w:hAnsi="Times New Roman" w:cs="Times New Roman"/>
                <w:sz w:val="20"/>
                <w:szCs w:val="20"/>
                <w:lang w:val="en-US"/>
              </w:rPr>
            </w:pPr>
            <w:r w:rsidRPr="007774DC">
              <w:rPr>
                <w:rFonts w:ascii="Times New Roman" w:hAnsi="Times New Roman" w:cs="Times New Roman"/>
                <w:sz w:val="20"/>
                <w:szCs w:val="20"/>
                <w:lang w:val="en-US"/>
              </w:rPr>
              <w:t>9</w:t>
            </w:r>
          </w:p>
        </w:tc>
        <w:tc>
          <w:tcPr>
            <w:tcW w:w="576" w:type="dxa"/>
            <w:shd w:val="clear" w:color="auto" w:fill="auto"/>
            <w:vAlign w:val="center"/>
          </w:tcPr>
          <w:p w14:paraId="5A05994F" w14:textId="77777777" w:rsidR="0073280F" w:rsidRPr="007774DC" w:rsidRDefault="0073280F" w:rsidP="007774DC">
            <w:pPr>
              <w:jc w:val="center"/>
              <w:rPr>
                <w:rFonts w:ascii="Times New Roman" w:hAnsi="Times New Roman" w:cs="Times New Roman"/>
                <w:sz w:val="20"/>
                <w:szCs w:val="20"/>
                <w:lang w:val="en-US"/>
              </w:rPr>
            </w:pPr>
            <w:r w:rsidRPr="007774DC">
              <w:rPr>
                <w:rFonts w:ascii="Times New Roman" w:hAnsi="Times New Roman" w:cs="Times New Roman"/>
                <w:sz w:val="20"/>
                <w:szCs w:val="20"/>
                <w:lang w:val="en-US"/>
              </w:rPr>
              <w:t>10</w:t>
            </w:r>
          </w:p>
        </w:tc>
        <w:tc>
          <w:tcPr>
            <w:tcW w:w="576" w:type="dxa"/>
            <w:shd w:val="clear" w:color="auto" w:fill="auto"/>
            <w:vAlign w:val="center"/>
          </w:tcPr>
          <w:p w14:paraId="23D74E9B" w14:textId="77777777" w:rsidR="0073280F" w:rsidRPr="007774DC" w:rsidRDefault="0073280F" w:rsidP="007774DC">
            <w:pPr>
              <w:jc w:val="center"/>
              <w:rPr>
                <w:rFonts w:ascii="Times New Roman" w:hAnsi="Times New Roman" w:cs="Times New Roman"/>
                <w:sz w:val="20"/>
                <w:szCs w:val="20"/>
                <w:lang w:val="en-US"/>
              </w:rPr>
            </w:pPr>
            <w:r w:rsidRPr="007774DC">
              <w:rPr>
                <w:rFonts w:ascii="Times New Roman" w:hAnsi="Times New Roman" w:cs="Times New Roman"/>
                <w:sz w:val="20"/>
                <w:szCs w:val="20"/>
                <w:lang w:val="en-US"/>
              </w:rPr>
              <w:t>11</w:t>
            </w:r>
          </w:p>
        </w:tc>
        <w:tc>
          <w:tcPr>
            <w:tcW w:w="504" w:type="dxa"/>
            <w:shd w:val="clear" w:color="auto" w:fill="auto"/>
            <w:vAlign w:val="center"/>
          </w:tcPr>
          <w:p w14:paraId="15EF6129" w14:textId="77777777" w:rsidR="0073280F" w:rsidRPr="007774DC" w:rsidRDefault="0073280F" w:rsidP="007774DC">
            <w:pPr>
              <w:jc w:val="center"/>
              <w:rPr>
                <w:rFonts w:ascii="Times New Roman" w:hAnsi="Times New Roman" w:cs="Times New Roman"/>
                <w:sz w:val="20"/>
                <w:szCs w:val="20"/>
                <w:lang w:val="en-US"/>
              </w:rPr>
            </w:pPr>
            <w:r w:rsidRPr="007774DC">
              <w:rPr>
                <w:rFonts w:ascii="Times New Roman" w:hAnsi="Times New Roman" w:cs="Times New Roman"/>
                <w:sz w:val="20"/>
                <w:szCs w:val="20"/>
                <w:lang w:val="en-US"/>
              </w:rPr>
              <w:t>12</w:t>
            </w:r>
          </w:p>
        </w:tc>
        <w:tc>
          <w:tcPr>
            <w:tcW w:w="4230" w:type="dxa"/>
            <w:gridSpan w:val="3"/>
            <w:vMerge/>
            <w:shd w:val="clear" w:color="auto" w:fill="auto"/>
          </w:tcPr>
          <w:p w14:paraId="1B6F1500" w14:textId="77777777" w:rsidR="0073280F" w:rsidRPr="007774DC" w:rsidRDefault="0073280F" w:rsidP="007774DC">
            <w:pPr>
              <w:rPr>
                <w:rFonts w:ascii="Times New Roman" w:hAnsi="Times New Roman" w:cs="Times New Roman"/>
                <w:sz w:val="20"/>
                <w:szCs w:val="20"/>
                <w:lang w:val="en-US"/>
              </w:rPr>
            </w:pPr>
          </w:p>
        </w:tc>
      </w:tr>
      <w:tr w:rsidR="0073280F" w:rsidRPr="007774DC" w14:paraId="173F46BE" w14:textId="77777777" w:rsidTr="007774DC">
        <w:tc>
          <w:tcPr>
            <w:tcW w:w="1170" w:type="dxa"/>
            <w:shd w:val="clear" w:color="auto" w:fill="auto"/>
            <w:vAlign w:val="center"/>
          </w:tcPr>
          <w:p w14:paraId="08546604"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lastRenderedPageBreak/>
              <w:t>Bão, mưa dông, lốc xoáy</w:t>
            </w:r>
          </w:p>
        </w:tc>
        <w:tc>
          <w:tcPr>
            <w:tcW w:w="456" w:type="dxa"/>
            <w:shd w:val="clear" w:color="auto" w:fill="auto"/>
            <w:vAlign w:val="center"/>
          </w:tcPr>
          <w:p w14:paraId="28DA4D72" w14:textId="77777777" w:rsidR="0073280F" w:rsidRPr="007774DC" w:rsidRDefault="0073280F" w:rsidP="007774DC">
            <w:pPr>
              <w:jc w:val="both"/>
              <w:rPr>
                <w:rFonts w:ascii="Times New Roman" w:hAnsi="Times New Roman" w:cs="Times New Roman"/>
                <w:sz w:val="20"/>
                <w:szCs w:val="20"/>
                <w:lang w:val="en-US"/>
              </w:rPr>
            </w:pPr>
          </w:p>
        </w:tc>
        <w:tc>
          <w:tcPr>
            <w:tcW w:w="456" w:type="dxa"/>
            <w:shd w:val="clear" w:color="auto" w:fill="auto"/>
            <w:vAlign w:val="center"/>
          </w:tcPr>
          <w:p w14:paraId="59D9C569" w14:textId="77777777" w:rsidR="0073280F" w:rsidRPr="007774DC" w:rsidRDefault="0073280F" w:rsidP="007774DC">
            <w:pPr>
              <w:jc w:val="both"/>
              <w:rPr>
                <w:rFonts w:ascii="Times New Roman" w:hAnsi="Times New Roman" w:cs="Times New Roman"/>
                <w:sz w:val="20"/>
                <w:szCs w:val="20"/>
                <w:lang w:val="en-US"/>
              </w:rPr>
            </w:pPr>
          </w:p>
        </w:tc>
        <w:tc>
          <w:tcPr>
            <w:tcW w:w="456" w:type="dxa"/>
            <w:shd w:val="clear" w:color="auto" w:fill="auto"/>
            <w:vAlign w:val="center"/>
          </w:tcPr>
          <w:p w14:paraId="1277336D" w14:textId="77777777" w:rsidR="0073280F" w:rsidRPr="007774DC" w:rsidRDefault="0073280F" w:rsidP="007774DC">
            <w:pPr>
              <w:jc w:val="both"/>
              <w:rPr>
                <w:rFonts w:ascii="Times New Roman" w:hAnsi="Times New Roman" w:cs="Times New Roman"/>
                <w:sz w:val="20"/>
                <w:szCs w:val="20"/>
                <w:lang w:val="en-US"/>
              </w:rPr>
            </w:pPr>
          </w:p>
        </w:tc>
        <w:tc>
          <w:tcPr>
            <w:tcW w:w="456" w:type="dxa"/>
            <w:shd w:val="clear" w:color="auto" w:fill="auto"/>
            <w:vAlign w:val="center"/>
          </w:tcPr>
          <w:p w14:paraId="01FC8DC1" w14:textId="77777777" w:rsidR="0073280F" w:rsidRPr="007774DC" w:rsidRDefault="0073280F" w:rsidP="007774DC">
            <w:pPr>
              <w:jc w:val="both"/>
              <w:rPr>
                <w:rFonts w:ascii="Times New Roman" w:hAnsi="Times New Roman" w:cs="Times New Roman"/>
                <w:sz w:val="20"/>
                <w:szCs w:val="20"/>
                <w:lang w:val="en-US"/>
              </w:rPr>
            </w:pPr>
          </w:p>
        </w:tc>
        <w:tc>
          <w:tcPr>
            <w:tcW w:w="456" w:type="dxa"/>
            <w:shd w:val="clear" w:color="auto" w:fill="auto"/>
            <w:vAlign w:val="center"/>
          </w:tcPr>
          <w:p w14:paraId="50D6DE95" w14:textId="77777777" w:rsidR="0073280F" w:rsidRPr="007774DC" w:rsidRDefault="0073280F" w:rsidP="007774DC">
            <w:pPr>
              <w:jc w:val="both"/>
              <w:rPr>
                <w:rFonts w:ascii="Times New Roman" w:hAnsi="Times New Roman" w:cs="Times New Roman"/>
                <w:sz w:val="20"/>
                <w:szCs w:val="20"/>
                <w:lang w:val="en-US"/>
              </w:rPr>
            </w:pPr>
          </w:p>
        </w:tc>
        <w:tc>
          <w:tcPr>
            <w:tcW w:w="456" w:type="dxa"/>
            <w:shd w:val="clear" w:color="auto" w:fill="D6E3BC"/>
            <w:vAlign w:val="center"/>
          </w:tcPr>
          <w:p w14:paraId="5E25E02F" w14:textId="77777777" w:rsidR="0073280F" w:rsidRPr="007774DC" w:rsidRDefault="0073280F" w:rsidP="007774DC">
            <w:pPr>
              <w:jc w:val="both"/>
              <w:rPr>
                <w:rFonts w:ascii="Times New Roman" w:hAnsi="Times New Roman" w:cs="Times New Roman"/>
                <w:color w:val="FFFF00"/>
                <w:sz w:val="20"/>
                <w:szCs w:val="20"/>
                <w:highlight w:val="magenta"/>
                <w:lang w:val="en-US"/>
              </w:rPr>
            </w:pPr>
          </w:p>
        </w:tc>
        <w:tc>
          <w:tcPr>
            <w:tcW w:w="456" w:type="dxa"/>
            <w:shd w:val="clear" w:color="auto" w:fill="D6E3BC"/>
            <w:vAlign w:val="center"/>
          </w:tcPr>
          <w:p w14:paraId="6E1644B0" w14:textId="77777777" w:rsidR="0073280F" w:rsidRPr="007774DC" w:rsidRDefault="0073280F" w:rsidP="007774DC">
            <w:pPr>
              <w:jc w:val="both"/>
              <w:rPr>
                <w:rFonts w:ascii="Times New Roman" w:hAnsi="Times New Roman" w:cs="Times New Roman"/>
                <w:color w:val="FFFF00"/>
                <w:sz w:val="20"/>
                <w:szCs w:val="20"/>
                <w:highlight w:val="magenta"/>
                <w:lang w:val="en-US"/>
              </w:rPr>
            </w:pPr>
          </w:p>
        </w:tc>
        <w:tc>
          <w:tcPr>
            <w:tcW w:w="456" w:type="dxa"/>
            <w:shd w:val="clear" w:color="auto" w:fill="D6E3BC"/>
            <w:vAlign w:val="center"/>
          </w:tcPr>
          <w:p w14:paraId="6755F711" w14:textId="77777777" w:rsidR="0073280F" w:rsidRPr="007774DC" w:rsidRDefault="0073280F" w:rsidP="007774DC">
            <w:pPr>
              <w:jc w:val="both"/>
              <w:rPr>
                <w:rFonts w:ascii="Times New Roman" w:hAnsi="Times New Roman" w:cs="Times New Roman"/>
                <w:color w:val="FFFF00"/>
                <w:sz w:val="20"/>
                <w:szCs w:val="20"/>
                <w:highlight w:val="magenta"/>
                <w:lang w:val="en-US"/>
              </w:rPr>
            </w:pPr>
          </w:p>
        </w:tc>
        <w:tc>
          <w:tcPr>
            <w:tcW w:w="456" w:type="dxa"/>
            <w:shd w:val="clear" w:color="auto" w:fill="D6E3BC"/>
            <w:vAlign w:val="center"/>
          </w:tcPr>
          <w:p w14:paraId="67F42D00" w14:textId="77777777" w:rsidR="0073280F" w:rsidRPr="007774DC" w:rsidRDefault="0073280F" w:rsidP="007774DC">
            <w:pPr>
              <w:jc w:val="both"/>
              <w:rPr>
                <w:rFonts w:ascii="Times New Roman" w:hAnsi="Times New Roman" w:cs="Times New Roman"/>
                <w:color w:val="FFFF00"/>
                <w:sz w:val="20"/>
                <w:szCs w:val="20"/>
                <w:highlight w:val="magenta"/>
                <w:lang w:val="en-US"/>
              </w:rPr>
            </w:pPr>
          </w:p>
        </w:tc>
        <w:tc>
          <w:tcPr>
            <w:tcW w:w="576" w:type="dxa"/>
            <w:shd w:val="clear" w:color="auto" w:fill="D6E3BC"/>
            <w:vAlign w:val="center"/>
          </w:tcPr>
          <w:p w14:paraId="1D6F536F" w14:textId="77777777" w:rsidR="0073280F" w:rsidRPr="007774DC" w:rsidRDefault="0073280F" w:rsidP="007774DC">
            <w:pPr>
              <w:jc w:val="both"/>
              <w:rPr>
                <w:rFonts w:ascii="Times New Roman" w:hAnsi="Times New Roman" w:cs="Times New Roman"/>
                <w:color w:val="FFFF00"/>
                <w:sz w:val="20"/>
                <w:szCs w:val="20"/>
                <w:highlight w:val="magenta"/>
                <w:lang w:val="en-US"/>
              </w:rPr>
            </w:pPr>
          </w:p>
        </w:tc>
        <w:tc>
          <w:tcPr>
            <w:tcW w:w="576" w:type="dxa"/>
            <w:shd w:val="clear" w:color="auto" w:fill="D6E3BC"/>
            <w:vAlign w:val="center"/>
          </w:tcPr>
          <w:p w14:paraId="52E09B85" w14:textId="77777777" w:rsidR="0073280F" w:rsidRPr="007774DC" w:rsidRDefault="0073280F" w:rsidP="007774DC">
            <w:pPr>
              <w:jc w:val="both"/>
              <w:rPr>
                <w:rFonts w:ascii="Times New Roman" w:hAnsi="Times New Roman" w:cs="Times New Roman"/>
                <w:color w:val="FFFF00"/>
                <w:sz w:val="20"/>
                <w:szCs w:val="20"/>
                <w:highlight w:val="magenta"/>
                <w:lang w:val="en-US"/>
              </w:rPr>
            </w:pPr>
          </w:p>
        </w:tc>
        <w:tc>
          <w:tcPr>
            <w:tcW w:w="504" w:type="dxa"/>
            <w:shd w:val="clear" w:color="auto" w:fill="D6E3BC"/>
            <w:vAlign w:val="center"/>
          </w:tcPr>
          <w:p w14:paraId="0DBB2120" w14:textId="77777777" w:rsidR="0073280F" w:rsidRPr="007774DC" w:rsidRDefault="0073280F" w:rsidP="007774DC">
            <w:pPr>
              <w:jc w:val="both"/>
              <w:rPr>
                <w:rFonts w:ascii="Times New Roman" w:hAnsi="Times New Roman" w:cs="Times New Roman"/>
                <w:color w:val="FFFF00"/>
                <w:sz w:val="20"/>
                <w:szCs w:val="20"/>
                <w:highlight w:val="magenta"/>
                <w:lang w:val="en-US"/>
              </w:rPr>
            </w:pPr>
          </w:p>
        </w:tc>
        <w:tc>
          <w:tcPr>
            <w:tcW w:w="4230" w:type="dxa"/>
            <w:gridSpan w:val="3"/>
            <w:shd w:val="clear" w:color="auto" w:fill="auto"/>
          </w:tcPr>
          <w:p w14:paraId="5EF27A00"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Không theo quy luật, diễn biến phức tạp, tần suất xuất hiện ngày càng dày đặc.</w:t>
            </w:r>
          </w:p>
        </w:tc>
      </w:tr>
      <w:tr w:rsidR="0073280F" w:rsidRPr="007774DC" w14:paraId="6852A466" w14:textId="77777777" w:rsidTr="007774DC">
        <w:tc>
          <w:tcPr>
            <w:tcW w:w="1170" w:type="dxa"/>
            <w:shd w:val="clear" w:color="auto" w:fill="auto"/>
            <w:vAlign w:val="center"/>
          </w:tcPr>
          <w:p w14:paraId="71899A59"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Triều cường</w:t>
            </w:r>
          </w:p>
        </w:tc>
        <w:tc>
          <w:tcPr>
            <w:tcW w:w="456" w:type="dxa"/>
            <w:shd w:val="clear" w:color="auto" w:fill="FBD4B4"/>
            <w:vAlign w:val="center"/>
          </w:tcPr>
          <w:p w14:paraId="46F3326E" w14:textId="77777777" w:rsidR="0073280F" w:rsidRPr="007774DC" w:rsidRDefault="0073280F" w:rsidP="007774DC">
            <w:pPr>
              <w:jc w:val="both"/>
              <w:rPr>
                <w:rFonts w:ascii="Times New Roman" w:hAnsi="Times New Roman" w:cs="Times New Roman"/>
                <w:sz w:val="20"/>
                <w:szCs w:val="20"/>
                <w:lang w:val="en-US"/>
              </w:rPr>
            </w:pPr>
          </w:p>
        </w:tc>
        <w:tc>
          <w:tcPr>
            <w:tcW w:w="456" w:type="dxa"/>
            <w:shd w:val="clear" w:color="auto" w:fill="auto"/>
            <w:vAlign w:val="center"/>
          </w:tcPr>
          <w:p w14:paraId="7AE28797" w14:textId="77777777" w:rsidR="0073280F" w:rsidRPr="007774DC" w:rsidRDefault="0073280F" w:rsidP="007774DC">
            <w:pPr>
              <w:jc w:val="both"/>
              <w:rPr>
                <w:rFonts w:ascii="Times New Roman" w:hAnsi="Times New Roman" w:cs="Times New Roman"/>
                <w:sz w:val="20"/>
                <w:szCs w:val="20"/>
                <w:lang w:val="en-US"/>
              </w:rPr>
            </w:pPr>
          </w:p>
        </w:tc>
        <w:tc>
          <w:tcPr>
            <w:tcW w:w="456" w:type="dxa"/>
            <w:shd w:val="clear" w:color="auto" w:fill="auto"/>
            <w:vAlign w:val="center"/>
          </w:tcPr>
          <w:p w14:paraId="5F789FB1" w14:textId="77777777" w:rsidR="0073280F" w:rsidRPr="007774DC" w:rsidRDefault="0073280F" w:rsidP="007774DC">
            <w:pPr>
              <w:jc w:val="both"/>
              <w:rPr>
                <w:rFonts w:ascii="Times New Roman" w:hAnsi="Times New Roman" w:cs="Times New Roman"/>
                <w:sz w:val="20"/>
                <w:szCs w:val="20"/>
                <w:lang w:val="en-US"/>
              </w:rPr>
            </w:pPr>
          </w:p>
        </w:tc>
        <w:tc>
          <w:tcPr>
            <w:tcW w:w="456" w:type="dxa"/>
            <w:shd w:val="clear" w:color="auto" w:fill="auto"/>
            <w:vAlign w:val="center"/>
          </w:tcPr>
          <w:p w14:paraId="3193429C" w14:textId="77777777" w:rsidR="0073280F" w:rsidRPr="007774DC" w:rsidRDefault="0073280F" w:rsidP="007774DC">
            <w:pPr>
              <w:jc w:val="both"/>
              <w:rPr>
                <w:rFonts w:ascii="Times New Roman" w:hAnsi="Times New Roman" w:cs="Times New Roman"/>
                <w:sz w:val="20"/>
                <w:szCs w:val="20"/>
                <w:lang w:val="en-US"/>
              </w:rPr>
            </w:pPr>
          </w:p>
        </w:tc>
        <w:tc>
          <w:tcPr>
            <w:tcW w:w="456" w:type="dxa"/>
            <w:shd w:val="clear" w:color="auto" w:fill="auto"/>
            <w:vAlign w:val="center"/>
          </w:tcPr>
          <w:p w14:paraId="796F376E" w14:textId="77777777" w:rsidR="0073280F" w:rsidRPr="007774DC" w:rsidRDefault="0073280F" w:rsidP="007774DC">
            <w:pPr>
              <w:jc w:val="both"/>
              <w:rPr>
                <w:rFonts w:ascii="Times New Roman" w:hAnsi="Times New Roman" w:cs="Times New Roman"/>
                <w:sz w:val="20"/>
                <w:szCs w:val="20"/>
                <w:lang w:val="en-US"/>
              </w:rPr>
            </w:pPr>
          </w:p>
        </w:tc>
        <w:tc>
          <w:tcPr>
            <w:tcW w:w="456" w:type="dxa"/>
            <w:shd w:val="clear" w:color="auto" w:fill="auto"/>
            <w:vAlign w:val="center"/>
          </w:tcPr>
          <w:p w14:paraId="3AAE7238" w14:textId="77777777" w:rsidR="0073280F" w:rsidRPr="007774DC" w:rsidRDefault="0073280F" w:rsidP="007774DC">
            <w:pPr>
              <w:jc w:val="both"/>
              <w:rPr>
                <w:rFonts w:ascii="Times New Roman" w:hAnsi="Times New Roman" w:cs="Times New Roman"/>
                <w:sz w:val="20"/>
                <w:szCs w:val="20"/>
                <w:lang w:val="en-US"/>
              </w:rPr>
            </w:pPr>
          </w:p>
        </w:tc>
        <w:tc>
          <w:tcPr>
            <w:tcW w:w="456" w:type="dxa"/>
            <w:shd w:val="clear" w:color="auto" w:fill="auto"/>
            <w:vAlign w:val="center"/>
          </w:tcPr>
          <w:p w14:paraId="5160A08A" w14:textId="77777777" w:rsidR="0073280F" w:rsidRPr="007774DC" w:rsidRDefault="0073280F" w:rsidP="007774DC">
            <w:pPr>
              <w:jc w:val="both"/>
              <w:rPr>
                <w:rFonts w:ascii="Times New Roman" w:hAnsi="Times New Roman" w:cs="Times New Roman"/>
                <w:sz w:val="20"/>
                <w:szCs w:val="20"/>
                <w:lang w:val="en-US"/>
              </w:rPr>
            </w:pPr>
          </w:p>
        </w:tc>
        <w:tc>
          <w:tcPr>
            <w:tcW w:w="456" w:type="dxa"/>
            <w:shd w:val="clear" w:color="auto" w:fill="auto"/>
            <w:vAlign w:val="center"/>
          </w:tcPr>
          <w:p w14:paraId="02FBB1F1" w14:textId="77777777" w:rsidR="0073280F" w:rsidRPr="007774DC" w:rsidRDefault="0073280F" w:rsidP="007774DC">
            <w:pPr>
              <w:jc w:val="both"/>
              <w:rPr>
                <w:rFonts w:ascii="Times New Roman" w:hAnsi="Times New Roman" w:cs="Times New Roman"/>
                <w:sz w:val="20"/>
                <w:szCs w:val="20"/>
                <w:lang w:val="en-US"/>
              </w:rPr>
            </w:pPr>
          </w:p>
        </w:tc>
        <w:tc>
          <w:tcPr>
            <w:tcW w:w="456" w:type="dxa"/>
            <w:shd w:val="clear" w:color="auto" w:fill="auto"/>
            <w:vAlign w:val="center"/>
          </w:tcPr>
          <w:p w14:paraId="0CE61BEF" w14:textId="77777777" w:rsidR="0073280F" w:rsidRPr="007774DC" w:rsidRDefault="0073280F" w:rsidP="007774DC">
            <w:pPr>
              <w:jc w:val="both"/>
              <w:rPr>
                <w:rFonts w:ascii="Times New Roman" w:hAnsi="Times New Roman" w:cs="Times New Roman"/>
                <w:sz w:val="20"/>
                <w:szCs w:val="20"/>
                <w:lang w:val="en-US"/>
              </w:rPr>
            </w:pPr>
          </w:p>
        </w:tc>
        <w:tc>
          <w:tcPr>
            <w:tcW w:w="576" w:type="dxa"/>
            <w:shd w:val="clear" w:color="auto" w:fill="FBD4B4"/>
            <w:vAlign w:val="center"/>
          </w:tcPr>
          <w:p w14:paraId="72CA47D6" w14:textId="77777777" w:rsidR="0073280F" w:rsidRPr="007774DC" w:rsidRDefault="0073280F" w:rsidP="007774DC">
            <w:pPr>
              <w:jc w:val="both"/>
              <w:rPr>
                <w:rFonts w:ascii="Times New Roman" w:hAnsi="Times New Roman" w:cs="Times New Roman"/>
                <w:sz w:val="20"/>
                <w:szCs w:val="20"/>
                <w:highlight w:val="magenta"/>
                <w:lang w:val="en-US"/>
              </w:rPr>
            </w:pPr>
          </w:p>
        </w:tc>
        <w:tc>
          <w:tcPr>
            <w:tcW w:w="576" w:type="dxa"/>
            <w:shd w:val="clear" w:color="auto" w:fill="FBD4B4"/>
            <w:vAlign w:val="center"/>
          </w:tcPr>
          <w:p w14:paraId="5532CD6D" w14:textId="77777777" w:rsidR="0073280F" w:rsidRPr="007774DC" w:rsidRDefault="0073280F" w:rsidP="007774DC">
            <w:pPr>
              <w:jc w:val="both"/>
              <w:rPr>
                <w:rFonts w:ascii="Times New Roman" w:hAnsi="Times New Roman" w:cs="Times New Roman"/>
                <w:sz w:val="20"/>
                <w:szCs w:val="20"/>
                <w:highlight w:val="magenta"/>
                <w:lang w:val="en-US"/>
              </w:rPr>
            </w:pPr>
          </w:p>
        </w:tc>
        <w:tc>
          <w:tcPr>
            <w:tcW w:w="504" w:type="dxa"/>
            <w:shd w:val="clear" w:color="auto" w:fill="FBD4B4"/>
            <w:vAlign w:val="center"/>
          </w:tcPr>
          <w:p w14:paraId="18FFA07F" w14:textId="77777777" w:rsidR="0073280F" w:rsidRPr="007774DC" w:rsidRDefault="0073280F" w:rsidP="007774DC">
            <w:pPr>
              <w:jc w:val="both"/>
              <w:rPr>
                <w:rFonts w:ascii="Times New Roman" w:hAnsi="Times New Roman" w:cs="Times New Roman"/>
                <w:sz w:val="20"/>
                <w:szCs w:val="20"/>
                <w:highlight w:val="magenta"/>
                <w:lang w:val="en-US"/>
              </w:rPr>
            </w:pPr>
          </w:p>
        </w:tc>
        <w:tc>
          <w:tcPr>
            <w:tcW w:w="4230" w:type="dxa"/>
            <w:gridSpan w:val="3"/>
            <w:shd w:val="clear" w:color="auto" w:fill="auto"/>
          </w:tcPr>
          <w:p w14:paraId="21BCF012"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Nước ngày càng dâng cao, vượt mức lịch sử</w:t>
            </w:r>
          </w:p>
        </w:tc>
      </w:tr>
      <w:tr w:rsidR="0073280F" w:rsidRPr="007774DC" w14:paraId="3BB9868E" w14:textId="77777777" w:rsidTr="007774DC">
        <w:tc>
          <w:tcPr>
            <w:tcW w:w="1170" w:type="dxa"/>
            <w:shd w:val="clear" w:color="auto" w:fill="auto"/>
            <w:vAlign w:val="center"/>
          </w:tcPr>
          <w:p w14:paraId="4579D04B"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Sạt lở đất</w:t>
            </w:r>
          </w:p>
        </w:tc>
        <w:tc>
          <w:tcPr>
            <w:tcW w:w="456" w:type="dxa"/>
            <w:shd w:val="clear" w:color="auto" w:fill="FFFF00"/>
            <w:vAlign w:val="center"/>
          </w:tcPr>
          <w:p w14:paraId="6D38B505" w14:textId="77777777" w:rsidR="0073280F" w:rsidRPr="007774DC" w:rsidRDefault="0073280F" w:rsidP="007774DC">
            <w:pPr>
              <w:jc w:val="both"/>
              <w:rPr>
                <w:rFonts w:ascii="Times New Roman" w:hAnsi="Times New Roman" w:cs="Times New Roman"/>
                <w:sz w:val="20"/>
                <w:szCs w:val="20"/>
                <w:lang w:val="en-US"/>
              </w:rPr>
            </w:pPr>
          </w:p>
        </w:tc>
        <w:tc>
          <w:tcPr>
            <w:tcW w:w="456" w:type="dxa"/>
            <w:shd w:val="clear" w:color="auto" w:fill="auto"/>
            <w:vAlign w:val="center"/>
          </w:tcPr>
          <w:p w14:paraId="3385709C" w14:textId="77777777" w:rsidR="0073280F" w:rsidRPr="007774DC" w:rsidRDefault="0073280F" w:rsidP="007774DC">
            <w:pPr>
              <w:jc w:val="both"/>
              <w:rPr>
                <w:rFonts w:ascii="Times New Roman" w:hAnsi="Times New Roman" w:cs="Times New Roman"/>
                <w:sz w:val="20"/>
                <w:szCs w:val="20"/>
                <w:lang w:val="en-US"/>
              </w:rPr>
            </w:pPr>
          </w:p>
        </w:tc>
        <w:tc>
          <w:tcPr>
            <w:tcW w:w="456" w:type="dxa"/>
            <w:shd w:val="clear" w:color="auto" w:fill="auto"/>
            <w:vAlign w:val="center"/>
          </w:tcPr>
          <w:p w14:paraId="213DEAD0" w14:textId="77777777" w:rsidR="0073280F" w:rsidRPr="007774DC" w:rsidRDefault="0073280F" w:rsidP="007774DC">
            <w:pPr>
              <w:jc w:val="both"/>
              <w:rPr>
                <w:rFonts w:ascii="Times New Roman" w:hAnsi="Times New Roman" w:cs="Times New Roman"/>
                <w:sz w:val="20"/>
                <w:szCs w:val="20"/>
                <w:lang w:val="en-US"/>
              </w:rPr>
            </w:pPr>
          </w:p>
        </w:tc>
        <w:tc>
          <w:tcPr>
            <w:tcW w:w="456" w:type="dxa"/>
            <w:shd w:val="clear" w:color="auto" w:fill="auto"/>
            <w:vAlign w:val="center"/>
          </w:tcPr>
          <w:p w14:paraId="5F65F4BE" w14:textId="77777777" w:rsidR="0073280F" w:rsidRPr="007774DC" w:rsidRDefault="0073280F" w:rsidP="007774DC">
            <w:pPr>
              <w:jc w:val="both"/>
              <w:rPr>
                <w:rFonts w:ascii="Times New Roman" w:hAnsi="Times New Roman" w:cs="Times New Roman"/>
                <w:sz w:val="20"/>
                <w:szCs w:val="20"/>
                <w:lang w:val="en-US"/>
              </w:rPr>
            </w:pPr>
          </w:p>
        </w:tc>
        <w:tc>
          <w:tcPr>
            <w:tcW w:w="456" w:type="dxa"/>
            <w:shd w:val="clear" w:color="auto" w:fill="FFFF00"/>
            <w:vAlign w:val="center"/>
          </w:tcPr>
          <w:p w14:paraId="656B0C4A" w14:textId="77777777" w:rsidR="0073280F" w:rsidRPr="007774DC" w:rsidRDefault="0073280F" w:rsidP="007774DC">
            <w:pPr>
              <w:jc w:val="both"/>
              <w:rPr>
                <w:rFonts w:ascii="Times New Roman" w:hAnsi="Times New Roman" w:cs="Times New Roman"/>
                <w:sz w:val="20"/>
                <w:szCs w:val="20"/>
                <w:highlight w:val="magenta"/>
                <w:lang w:val="en-US"/>
              </w:rPr>
            </w:pPr>
          </w:p>
        </w:tc>
        <w:tc>
          <w:tcPr>
            <w:tcW w:w="456" w:type="dxa"/>
            <w:shd w:val="clear" w:color="auto" w:fill="FFFF00"/>
            <w:vAlign w:val="center"/>
          </w:tcPr>
          <w:p w14:paraId="56C368F8" w14:textId="77777777" w:rsidR="0073280F" w:rsidRPr="007774DC" w:rsidRDefault="0073280F" w:rsidP="007774DC">
            <w:pPr>
              <w:jc w:val="both"/>
              <w:rPr>
                <w:rFonts w:ascii="Times New Roman" w:hAnsi="Times New Roman" w:cs="Times New Roman"/>
                <w:sz w:val="20"/>
                <w:szCs w:val="20"/>
                <w:highlight w:val="magenta"/>
                <w:lang w:val="en-US"/>
              </w:rPr>
            </w:pPr>
          </w:p>
        </w:tc>
        <w:tc>
          <w:tcPr>
            <w:tcW w:w="456" w:type="dxa"/>
            <w:shd w:val="clear" w:color="auto" w:fill="FFFF00"/>
            <w:vAlign w:val="center"/>
          </w:tcPr>
          <w:p w14:paraId="219ED620" w14:textId="77777777" w:rsidR="0073280F" w:rsidRPr="007774DC" w:rsidRDefault="0073280F" w:rsidP="007774DC">
            <w:pPr>
              <w:jc w:val="both"/>
              <w:rPr>
                <w:rFonts w:ascii="Times New Roman" w:hAnsi="Times New Roman" w:cs="Times New Roman"/>
                <w:sz w:val="20"/>
                <w:szCs w:val="20"/>
                <w:highlight w:val="magenta"/>
                <w:lang w:val="en-US"/>
              </w:rPr>
            </w:pPr>
          </w:p>
        </w:tc>
        <w:tc>
          <w:tcPr>
            <w:tcW w:w="456" w:type="dxa"/>
            <w:shd w:val="clear" w:color="auto" w:fill="FFFF00"/>
            <w:vAlign w:val="center"/>
          </w:tcPr>
          <w:p w14:paraId="65894FE8" w14:textId="77777777" w:rsidR="0073280F" w:rsidRPr="007774DC" w:rsidRDefault="0073280F" w:rsidP="007774DC">
            <w:pPr>
              <w:jc w:val="both"/>
              <w:rPr>
                <w:rFonts w:ascii="Times New Roman" w:hAnsi="Times New Roman" w:cs="Times New Roman"/>
                <w:sz w:val="20"/>
                <w:szCs w:val="20"/>
                <w:highlight w:val="magenta"/>
                <w:lang w:val="en-US"/>
              </w:rPr>
            </w:pPr>
          </w:p>
        </w:tc>
        <w:tc>
          <w:tcPr>
            <w:tcW w:w="456" w:type="dxa"/>
            <w:shd w:val="clear" w:color="auto" w:fill="FFFF00"/>
            <w:vAlign w:val="center"/>
          </w:tcPr>
          <w:p w14:paraId="5FCB5FA8" w14:textId="77777777" w:rsidR="0073280F" w:rsidRPr="007774DC" w:rsidRDefault="0073280F" w:rsidP="007774DC">
            <w:pPr>
              <w:jc w:val="both"/>
              <w:rPr>
                <w:rFonts w:ascii="Times New Roman" w:hAnsi="Times New Roman" w:cs="Times New Roman"/>
                <w:sz w:val="20"/>
                <w:szCs w:val="20"/>
                <w:highlight w:val="magenta"/>
                <w:lang w:val="en-US"/>
              </w:rPr>
            </w:pPr>
          </w:p>
        </w:tc>
        <w:tc>
          <w:tcPr>
            <w:tcW w:w="576" w:type="dxa"/>
            <w:shd w:val="clear" w:color="auto" w:fill="FFFF00"/>
            <w:vAlign w:val="center"/>
          </w:tcPr>
          <w:p w14:paraId="18218AD9" w14:textId="77777777" w:rsidR="0073280F" w:rsidRPr="007774DC" w:rsidRDefault="0073280F" w:rsidP="007774DC">
            <w:pPr>
              <w:jc w:val="both"/>
              <w:rPr>
                <w:rFonts w:ascii="Times New Roman" w:hAnsi="Times New Roman" w:cs="Times New Roman"/>
                <w:sz w:val="20"/>
                <w:szCs w:val="20"/>
                <w:highlight w:val="magenta"/>
                <w:lang w:val="en-US"/>
              </w:rPr>
            </w:pPr>
          </w:p>
        </w:tc>
        <w:tc>
          <w:tcPr>
            <w:tcW w:w="576" w:type="dxa"/>
            <w:shd w:val="clear" w:color="auto" w:fill="FFFF00"/>
            <w:vAlign w:val="center"/>
          </w:tcPr>
          <w:p w14:paraId="59D86000" w14:textId="77777777" w:rsidR="0073280F" w:rsidRPr="007774DC" w:rsidRDefault="0073280F" w:rsidP="007774DC">
            <w:pPr>
              <w:jc w:val="both"/>
              <w:rPr>
                <w:rFonts w:ascii="Times New Roman" w:hAnsi="Times New Roman" w:cs="Times New Roman"/>
                <w:sz w:val="20"/>
                <w:szCs w:val="20"/>
                <w:highlight w:val="magenta"/>
                <w:lang w:val="en-US"/>
              </w:rPr>
            </w:pPr>
          </w:p>
        </w:tc>
        <w:tc>
          <w:tcPr>
            <w:tcW w:w="504" w:type="dxa"/>
            <w:shd w:val="clear" w:color="auto" w:fill="FFFF00"/>
            <w:vAlign w:val="center"/>
          </w:tcPr>
          <w:p w14:paraId="5CE7D08A" w14:textId="77777777" w:rsidR="0073280F" w:rsidRPr="007774DC" w:rsidRDefault="0073280F" w:rsidP="007774DC">
            <w:pPr>
              <w:jc w:val="both"/>
              <w:rPr>
                <w:rFonts w:ascii="Times New Roman" w:hAnsi="Times New Roman" w:cs="Times New Roman"/>
                <w:sz w:val="20"/>
                <w:szCs w:val="20"/>
                <w:highlight w:val="magenta"/>
                <w:lang w:val="en-US"/>
              </w:rPr>
            </w:pPr>
          </w:p>
        </w:tc>
        <w:tc>
          <w:tcPr>
            <w:tcW w:w="4230" w:type="dxa"/>
            <w:gridSpan w:val="3"/>
            <w:shd w:val="clear" w:color="auto" w:fill="auto"/>
          </w:tcPr>
          <w:p w14:paraId="44383797"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Tốc độ sạt lở diễn ra ngày càng nhanh và phức tạp, xảy ra ở nhiều khu vực và ngày càng nghiêm trọng.</w:t>
            </w:r>
          </w:p>
        </w:tc>
      </w:tr>
      <w:tr w:rsidR="0073280F" w:rsidRPr="007774DC" w14:paraId="23FD6EF7" w14:textId="77777777" w:rsidTr="007774DC">
        <w:tc>
          <w:tcPr>
            <w:tcW w:w="1170" w:type="dxa"/>
            <w:shd w:val="clear" w:color="auto" w:fill="auto"/>
            <w:vAlign w:val="center"/>
          </w:tcPr>
          <w:p w14:paraId="576BC23D"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Hạn hán, nắng nóng</w:t>
            </w:r>
          </w:p>
        </w:tc>
        <w:tc>
          <w:tcPr>
            <w:tcW w:w="456" w:type="dxa"/>
            <w:shd w:val="clear" w:color="auto" w:fill="FF0000"/>
            <w:vAlign w:val="center"/>
          </w:tcPr>
          <w:p w14:paraId="5C077108" w14:textId="77777777" w:rsidR="0073280F" w:rsidRPr="007774DC" w:rsidRDefault="0073280F" w:rsidP="007774DC">
            <w:pPr>
              <w:jc w:val="both"/>
              <w:rPr>
                <w:rFonts w:ascii="Times New Roman" w:hAnsi="Times New Roman" w:cs="Times New Roman"/>
                <w:sz w:val="20"/>
                <w:szCs w:val="20"/>
                <w:highlight w:val="magenta"/>
                <w:lang w:val="en-US"/>
              </w:rPr>
            </w:pPr>
          </w:p>
        </w:tc>
        <w:tc>
          <w:tcPr>
            <w:tcW w:w="456" w:type="dxa"/>
            <w:shd w:val="clear" w:color="auto" w:fill="FF0000"/>
            <w:vAlign w:val="center"/>
          </w:tcPr>
          <w:p w14:paraId="248815B3" w14:textId="77777777" w:rsidR="0073280F" w:rsidRPr="007774DC" w:rsidRDefault="0073280F" w:rsidP="007774DC">
            <w:pPr>
              <w:jc w:val="both"/>
              <w:rPr>
                <w:rFonts w:ascii="Times New Roman" w:hAnsi="Times New Roman" w:cs="Times New Roman"/>
                <w:sz w:val="20"/>
                <w:szCs w:val="20"/>
                <w:highlight w:val="magenta"/>
                <w:lang w:val="en-US"/>
              </w:rPr>
            </w:pPr>
          </w:p>
        </w:tc>
        <w:tc>
          <w:tcPr>
            <w:tcW w:w="456" w:type="dxa"/>
            <w:shd w:val="clear" w:color="auto" w:fill="FF0000"/>
            <w:vAlign w:val="center"/>
          </w:tcPr>
          <w:p w14:paraId="13B54D0C" w14:textId="77777777" w:rsidR="0073280F" w:rsidRPr="007774DC" w:rsidRDefault="0073280F" w:rsidP="007774DC">
            <w:pPr>
              <w:jc w:val="both"/>
              <w:rPr>
                <w:rFonts w:ascii="Times New Roman" w:hAnsi="Times New Roman" w:cs="Times New Roman"/>
                <w:sz w:val="20"/>
                <w:szCs w:val="20"/>
                <w:highlight w:val="magenta"/>
                <w:lang w:val="en-US"/>
              </w:rPr>
            </w:pPr>
          </w:p>
        </w:tc>
        <w:tc>
          <w:tcPr>
            <w:tcW w:w="456" w:type="dxa"/>
            <w:shd w:val="clear" w:color="auto" w:fill="FF0000"/>
            <w:vAlign w:val="center"/>
          </w:tcPr>
          <w:p w14:paraId="2D5970BF" w14:textId="77777777" w:rsidR="0073280F" w:rsidRPr="007774DC" w:rsidRDefault="0073280F" w:rsidP="007774DC">
            <w:pPr>
              <w:jc w:val="both"/>
              <w:rPr>
                <w:rFonts w:ascii="Times New Roman" w:hAnsi="Times New Roman" w:cs="Times New Roman"/>
                <w:sz w:val="20"/>
                <w:szCs w:val="20"/>
                <w:highlight w:val="magenta"/>
                <w:lang w:val="en-US"/>
              </w:rPr>
            </w:pPr>
          </w:p>
        </w:tc>
        <w:tc>
          <w:tcPr>
            <w:tcW w:w="456" w:type="dxa"/>
            <w:shd w:val="clear" w:color="auto" w:fill="FF0000"/>
            <w:vAlign w:val="center"/>
          </w:tcPr>
          <w:p w14:paraId="5B470961" w14:textId="77777777" w:rsidR="0073280F" w:rsidRPr="007774DC" w:rsidRDefault="0073280F" w:rsidP="007774DC">
            <w:pPr>
              <w:jc w:val="both"/>
              <w:rPr>
                <w:rFonts w:ascii="Times New Roman" w:hAnsi="Times New Roman" w:cs="Times New Roman"/>
                <w:sz w:val="20"/>
                <w:szCs w:val="20"/>
                <w:highlight w:val="magenta"/>
                <w:lang w:val="en-US"/>
              </w:rPr>
            </w:pPr>
          </w:p>
        </w:tc>
        <w:tc>
          <w:tcPr>
            <w:tcW w:w="456" w:type="dxa"/>
            <w:shd w:val="clear" w:color="auto" w:fill="auto"/>
            <w:vAlign w:val="center"/>
          </w:tcPr>
          <w:p w14:paraId="4F3FBEB4" w14:textId="77777777" w:rsidR="0073280F" w:rsidRPr="007774DC" w:rsidRDefault="0073280F" w:rsidP="007774DC">
            <w:pPr>
              <w:jc w:val="both"/>
              <w:rPr>
                <w:rFonts w:ascii="Times New Roman" w:hAnsi="Times New Roman" w:cs="Times New Roman"/>
                <w:sz w:val="20"/>
                <w:szCs w:val="20"/>
                <w:lang w:val="en-US"/>
              </w:rPr>
            </w:pPr>
          </w:p>
        </w:tc>
        <w:tc>
          <w:tcPr>
            <w:tcW w:w="456" w:type="dxa"/>
            <w:shd w:val="clear" w:color="auto" w:fill="auto"/>
            <w:vAlign w:val="center"/>
          </w:tcPr>
          <w:p w14:paraId="5B83F1E1" w14:textId="77777777" w:rsidR="0073280F" w:rsidRPr="007774DC" w:rsidRDefault="0073280F" w:rsidP="007774DC">
            <w:pPr>
              <w:jc w:val="both"/>
              <w:rPr>
                <w:rFonts w:ascii="Times New Roman" w:hAnsi="Times New Roman" w:cs="Times New Roman"/>
                <w:sz w:val="20"/>
                <w:szCs w:val="20"/>
                <w:lang w:val="en-US"/>
              </w:rPr>
            </w:pPr>
          </w:p>
        </w:tc>
        <w:tc>
          <w:tcPr>
            <w:tcW w:w="456" w:type="dxa"/>
            <w:shd w:val="clear" w:color="auto" w:fill="auto"/>
            <w:vAlign w:val="center"/>
          </w:tcPr>
          <w:p w14:paraId="6FE3338E" w14:textId="77777777" w:rsidR="0073280F" w:rsidRPr="007774DC" w:rsidRDefault="0073280F" w:rsidP="007774DC">
            <w:pPr>
              <w:jc w:val="both"/>
              <w:rPr>
                <w:rFonts w:ascii="Times New Roman" w:hAnsi="Times New Roman" w:cs="Times New Roman"/>
                <w:sz w:val="20"/>
                <w:szCs w:val="20"/>
                <w:lang w:val="en-US"/>
              </w:rPr>
            </w:pPr>
          </w:p>
        </w:tc>
        <w:tc>
          <w:tcPr>
            <w:tcW w:w="456" w:type="dxa"/>
            <w:shd w:val="clear" w:color="auto" w:fill="auto"/>
            <w:vAlign w:val="center"/>
          </w:tcPr>
          <w:p w14:paraId="7A3DC139" w14:textId="77777777" w:rsidR="0073280F" w:rsidRPr="007774DC" w:rsidRDefault="0073280F" w:rsidP="007774DC">
            <w:pPr>
              <w:jc w:val="both"/>
              <w:rPr>
                <w:rFonts w:ascii="Times New Roman" w:hAnsi="Times New Roman" w:cs="Times New Roman"/>
                <w:sz w:val="20"/>
                <w:szCs w:val="20"/>
                <w:lang w:val="en-US"/>
              </w:rPr>
            </w:pPr>
          </w:p>
        </w:tc>
        <w:tc>
          <w:tcPr>
            <w:tcW w:w="576" w:type="dxa"/>
            <w:shd w:val="clear" w:color="auto" w:fill="auto"/>
            <w:vAlign w:val="center"/>
          </w:tcPr>
          <w:p w14:paraId="2E2AA49D" w14:textId="77777777" w:rsidR="0073280F" w:rsidRPr="007774DC" w:rsidRDefault="0073280F" w:rsidP="007774DC">
            <w:pPr>
              <w:jc w:val="both"/>
              <w:rPr>
                <w:rFonts w:ascii="Times New Roman" w:hAnsi="Times New Roman" w:cs="Times New Roman"/>
                <w:sz w:val="20"/>
                <w:szCs w:val="20"/>
                <w:lang w:val="en-US"/>
              </w:rPr>
            </w:pPr>
          </w:p>
        </w:tc>
        <w:tc>
          <w:tcPr>
            <w:tcW w:w="576" w:type="dxa"/>
            <w:shd w:val="clear" w:color="auto" w:fill="auto"/>
            <w:vAlign w:val="center"/>
          </w:tcPr>
          <w:p w14:paraId="34F9ED15" w14:textId="77777777" w:rsidR="0073280F" w:rsidRPr="007774DC" w:rsidRDefault="0073280F" w:rsidP="007774DC">
            <w:pPr>
              <w:jc w:val="both"/>
              <w:rPr>
                <w:rFonts w:ascii="Times New Roman" w:hAnsi="Times New Roman" w:cs="Times New Roman"/>
                <w:sz w:val="20"/>
                <w:szCs w:val="20"/>
                <w:lang w:val="en-US"/>
              </w:rPr>
            </w:pPr>
          </w:p>
        </w:tc>
        <w:tc>
          <w:tcPr>
            <w:tcW w:w="504" w:type="dxa"/>
            <w:shd w:val="clear" w:color="auto" w:fill="auto"/>
            <w:vAlign w:val="center"/>
          </w:tcPr>
          <w:p w14:paraId="7309147E" w14:textId="77777777" w:rsidR="0073280F" w:rsidRPr="007774DC" w:rsidRDefault="0073280F" w:rsidP="007774DC">
            <w:pPr>
              <w:jc w:val="both"/>
              <w:rPr>
                <w:rFonts w:ascii="Times New Roman" w:hAnsi="Times New Roman" w:cs="Times New Roman"/>
                <w:sz w:val="20"/>
                <w:szCs w:val="20"/>
                <w:lang w:val="en-US"/>
              </w:rPr>
            </w:pPr>
          </w:p>
        </w:tc>
        <w:tc>
          <w:tcPr>
            <w:tcW w:w="4230" w:type="dxa"/>
            <w:gridSpan w:val="3"/>
            <w:shd w:val="clear" w:color="auto" w:fill="auto"/>
          </w:tcPr>
          <w:p w14:paraId="3E642C1F"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Nhiệt độ tăng cao, nắng nóng gây gắt, kéo dài</w:t>
            </w:r>
          </w:p>
        </w:tc>
      </w:tr>
      <w:tr w:rsidR="0073280F" w:rsidRPr="007774DC" w14:paraId="1F540FBF" w14:textId="77777777" w:rsidTr="007774DC">
        <w:tc>
          <w:tcPr>
            <w:tcW w:w="1170" w:type="dxa"/>
            <w:shd w:val="clear" w:color="auto" w:fill="auto"/>
            <w:vAlign w:val="center"/>
          </w:tcPr>
          <w:p w14:paraId="4C96BB11" w14:textId="77777777" w:rsidR="0073280F" w:rsidRPr="007774DC" w:rsidRDefault="0073280F" w:rsidP="007774DC">
            <w:pPr>
              <w:jc w:val="both"/>
              <w:rPr>
                <w:rFonts w:ascii="Times New Roman" w:hAnsi="Times New Roman" w:cs="Times New Roman"/>
                <w:b/>
                <w:sz w:val="20"/>
                <w:szCs w:val="20"/>
                <w:lang w:val="en-US"/>
              </w:rPr>
            </w:pPr>
            <w:r w:rsidRPr="007774DC">
              <w:rPr>
                <w:rFonts w:ascii="Times New Roman" w:hAnsi="Times New Roman" w:cs="Times New Roman"/>
                <w:b/>
                <w:sz w:val="20"/>
                <w:szCs w:val="20"/>
                <w:lang w:val="en-US"/>
              </w:rPr>
              <w:t>Hoạt động sản xuất</w:t>
            </w:r>
          </w:p>
        </w:tc>
        <w:tc>
          <w:tcPr>
            <w:tcW w:w="456" w:type="dxa"/>
            <w:shd w:val="clear" w:color="auto" w:fill="auto"/>
            <w:vAlign w:val="center"/>
          </w:tcPr>
          <w:p w14:paraId="4D936400"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1</w:t>
            </w:r>
          </w:p>
        </w:tc>
        <w:tc>
          <w:tcPr>
            <w:tcW w:w="456" w:type="dxa"/>
            <w:shd w:val="clear" w:color="auto" w:fill="auto"/>
            <w:vAlign w:val="center"/>
          </w:tcPr>
          <w:p w14:paraId="2A703243"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2</w:t>
            </w:r>
          </w:p>
        </w:tc>
        <w:tc>
          <w:tcPr>
            <w:tcW w:w="456" w:type="dxa"/>
            <w:shd w:val="clear" w:color="auto" w:fill="auto"/>
            <w:vAlign w:val="center"/>
          </w:tcPr>
          <w:p w14:paraId="2D44FB26"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3</w:t>
            </w:r>
          </w:p>
        </w:tc>
        <w:tc>
          <w:tcPr>
            <w:tcW w:w="456" w:type="dxa"/>
            <w:shd w:val="clear" w:color="auto" w:fill="auto"/>
            <w:vAlign w:val="center"/>
          </w:tcPr>
          <w:p w14:paraId="4A63AD3B"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4</w:t>
            </w:r>
          </w:p>
        </w:tc>
        <w:tc>
          <w:tcPr>
            <w:tcW w:w="456" w:type="dxa"/>
            <w:shd w:val="clear" w:color="auto" w:fill="auto"/>
            <w:vAlign w:val="center"/>
          </w:tcPr>
          <w:p w14:paraId="6CF994C3"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5</w:t>
            </w:r>
          </w:p>
        </w:tc>
        <w:tc>
          <w:tcPr>
            <w:tcW w:w="456" w:type="dxa"/>
            <w:shd w:val="clear" w:color="auto" w:fill="auto"/>
            <w:vAlign w:val="center"/>
          </w:tcPr>
          <w:p w14:paraId="3DCCDEFF"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6</w:t>
            </w:r>
          </w:p>
        </w:tc>
        <w:tc>
          <w:tcPr>
            <w:tcW w:w="456" w:type="dxa"/>
            <w:shd w:val="clear" w:color="auto" w:fill="auto"/>
            <w:vAlign w:val="center"/>
          </w:tcPr>
          <w:p w14:paraId="7793B4AD"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7</w:t>
            </w:r>
          </w:p>
        </w:tc>
        <w:tc>
          <w:tcPr>
            <w:tcW w:w="456" w:type="dxa"/>
            <w:shd w:val="clear" w:color="auto" w:fill="auto"/>
            <w:vAlign w:val="center"/>
          </w:tcPr>
          <w:p w14:paraId="78873B18"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8</w:t>
            </w:r>
          </w:p>
        </w:tc>
        <w:tc>
          <w:tcPr>
            <w:tcW w:w="456" w:type="dxa"/>
            <w:shd w:val="clear" w:color="auto" w:fill="auto"/>
            <w:vAlign w:val="center"/>
          </w:tcPr>
          <w:p w14:paraId="76F2F76F"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9</w:t>
            </w:r>
          </w:p>
        </w:tc>
        <w:tc>
          <w:tcPr>
            <w:tcW w:w="576" w:type="dxa"/>
            <w:shd w:val="clear" w:color="auto" w:fill="auto"/>
            <w:vAlign w:val="center"/>
          </w:tcPr>
          <w:p w14:paraId="620B56EE"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10</w:t>
            </w:r>
          </w:p>
        </w:tc>
        <w:tc>
          <w:tcPr>
            <w:tcW w:w="576" w:type="dxa"/>
            <w:shd w:val="clear" w:color="auto" w:fill="auto"/>
            <w:vAlign w:val="center"/>
          </w:tcPr>
          <w:p w14:paraId="6812E12B"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11</w:t>
            </w:r>
          </w:p>
        </w:tc>
        <w:tc>
          <w:tcPr>
            <w:tcW w:w="504" w:type="dxa"/>
            <w:shd w:val="clear" w:color="auto" w:fill="auto"/>
            <w:vAlign w:val="center"/>
          </w:tcPr>
          <w:p w14:paraId="3755205D"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12</w:t>
            </w:r>
          </w:p>
        </w:tc>
        <w:tc>
          <w:tcPr>
            <w:tcW w:w="1440" w:type="dxa"/>
            <w:shd w:val="clear" w:color="auto" w:fill="auto"/>
          </w:tcPr>
          <w:p w14:paraId="57C75F48"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Ảnh hưởng của thiên tai</w:t>
            </w:r>
          </w:p>
        </w:tc>
        <w:tc>
          <w:tcPr>
            <w:tcW w:w="1332" w:type="dxa"/>
            <w:shd w:val="clear" w:color="auto" w:fill="auto"/>
          </w:tcPr>
          <w:p w14:paraId="169F42A6"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Tại sao</w:t>
            </w:r>
          </w:p>
        </w:tc>
        <w:tc>
          <w:tcPr>
            <w:tcW w:w="1458" w:type="dxa"/>
            <w:shd w:val="clear" w:color="auto" w:fill="auto"/>
          </w:tcPr>
          <w:p w14:paraId="76CC8696"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Kinh nghiệm PCTT</w:t>
            </w:r>
          </w:p>
        </w:tc>
      </w:tr>
      <w:tr w:rsidR="0073280F" w:rsidRPr="007774DC" w14:paraId="236A3BD3" w14:textId="77777777" w:rsidTr="007774DC">
        <w:tc>
          <w:tcPr>
            <w:tcW w:w="1170" w:type="dxa"/>
            <w:shd w:val="clear" w:color="auto" w:fill="auto"/>
            <w:vAlign w:val="center"/>
          </w:tcPr>
          <w:p w14:paraId="76ECD18C" w14:textId="77777777" w:rsidR="0073280F" w:rsidRPr="007774DC" w:rsidRDefault="0073280F" w:rsidP="007774DC">
            <w:pPr>
              <w:jc w:val="both"/>
              <w:rPr>
                <w:rFonts w:ascii="Times New Roman" w:hAnsi="Times New Roman" w:cs="Times New Roman"/>
                <w:sz w:val="20"/>
                <w:szCs w:val="20"/>
                <w:lang w:val="en-US"/>
              </w:rPr>
            </w:pPr>
          </w:p>
          <w:p w14:paraId="762FECC7" w14:textId="4C2F233F"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noProof/>
                <w:sz w:val="20"/>
                <w:szCs w:val="20"/>
                <w:lang w:val="en-US"/>
              </w:rPr>
              <mc:AlternateContent>
                <mc:Choice Requires="wps">
                  <w:drawing>
                    <wp:anchor distT="0" distB="0" distL="114300" distR="114300" simplePos="0" relativeHeight="251663360" behindDoc="0" locked="0" layoutInCell="1" allowOverlap="1" wp14:anchorId="0AC4D8D6" wp14:editId="46587FE4">
                      <wp:simplePos x="0" y="0"/>
                      <wp:positionH relativeFrom="column">
                        <wp:posOffset>660400</wp:posOffset>
                      </wp:positionH>
                      <wp:positionV relativeFrom="paragraph">
                        <wp:posOffset>274320</wp:posOffset>
                      </wp:positionV>
                      <wp:extent cx="3695700" cy="0"/>
                      <wp:effectExtent l="20320" t="19685" r="27305" b="2794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570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52pt;margin-top:21.6pt;width:291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" strokeweight="3pt"/>
                  </w:pict>
                </mc:Fallback>
              </mc:AlternateContent>
            </w:r>
            <w:r w:rsidRPr="007774DC">
              <w:rPr>
                <w:rFonts w:ascii="Times New Roman" w:hAnsi="Times New Roman" w:cs="Times New Roman"/>
                <w:sz w:val="20"/>
                <w:szCs w:val="20"/>
                <w:lang w:val="en-US"/>
              </w:rPr>
              <w:t>Nuôi tôm</w:t>
            </w:r>
          </w:p>
        </w:tc>
        <w:tc>
          <w:tcPr>
            <w:tcW w:w="456" w:type="dxa"/>
            <w:shd w:val="clear" w:color="auto" w:fill="auto"/>
            <w:vAlign w:val="center"/>
          </w:tcPr>
          <w:p w14:paraId="279B977D" w14:textId="77777777" w:rsidR="0073280F" w:rsidRPr="007774DC" w:rsidRDefault="0073280F" w:rsidP="007774DC">
            <w:pPr>
              <w:jc w:val="both"/>
              <w:rPr>
                <w:rFonts w:ascii="Times New Roman" w:hAnsi="Times New Roman" w:cs="Times New Roman"/>
                <w:sz w:val="20"/>
                <w:szCs w:val="20"/>
                <w:highlight w:val="blue"/>
                <w:lang w:val="en-US"/>
              </w:rPr>
            </w:pPr>
          </w:p>
        </w:tc>
        <w:tc>
          <w:tcPr>
            <w:tcW w:w="456" w:type="dxa"/>
            <w:shd w:val="clear" w:color="auto" w:fill="auto"/>
            <w:vAlign w:val="center"/>
          </w:tcPr>
          <w:p w14:paraId="170F605E" w14:textId="77777777" w:rsidR="0073280F" w:rsidRPr="007774DC" w:rsidRDefault="0073280F" w:rsidP="007774DC">
            <w:pPr>
              <w:jc w:val="both"/>
              <w:rPr>
                <w:rFonts w:ascii="Times New Roman" w:hAnsi="Times New Roman" w:cs="Times New Roman"/>
                <w:sz w:val="20"/>
                <w:szCs w:val="20"/>
                <w:highlight w:val="blue"/>
                <w:lang w:val="en-US"/>
              </w:rPr>
            </w:pPr>
          </w:p>
        </w:tc>
        <w:tc>
          <w:tcPr>
            <w:tcW w:w="456" w:type="dxa"/>
            <w:shd w:val="clear" w:color="auto" w:fill="auto"/>
            <w:vAlign w:val="center"/>
          </w:tcPr>
          <w:p w14:paraId="43F0B457" w14:textId="77777777" w:rsidR="0073280F" w:rsidRPr="007774DC" w:rsidRDefault="0073280F" w:rsidP="007774DC">
            <w:pPr>
              <w:jc w:val="both"/>
              <w:rPr>
                <w:rFonts w:ascii="Times New Roman" w:hAnsi="Times New Roman" w:cs="Times New Roman"/>
                <w:sz w:val="20"/>
                <w:szCs w:val="20"/>
                <w:highlight w:val="blue"/>
                <w:lang w:val="en-US"/>
              </w:rPr>
            </w:pPr>
          </w:p>
        </w:tc>
        <w:tc>
          <w:tcPr>
            <w:tcW w:w="456" w:type="dxa"/>
            <w:shd w:val="clear" w:color="auto" w:fill="auto"/>
            <w:vAlign w:val="center"/>
          </w:tcPr>
          <w:p w14:paraId="04433E4F" w14:textId="77777777" w:rsidR="0073280F" w:rsidRPr="007774DC" w:rsidRDefault="0073280F" w:rsidP="007774DC">
            <w:pPr>
              <w:jc w:val="both"/>
              <w:rPr>
                <w:rFonts w:ascii="Times New Roman" w:hAnsi="Times New Roman" w:cs="Times New Roman"/>
                <w:sz w:val="20"/>
                <w:szCs w:val="20"/>
                <w:highlight w:val="blue"/>
                <w:lang w:val="en-US"/>
              </w:rPr>
            </w:pPr>
          </w:p>
        </w:tc>
        <w:tc>
          <w:tcPr>
            <w:tcW w:w="456" w:type="dxa"/>
            <w:shd w:val="clear" w:color="auto" w:fill="auto"/>
            <w:vAlign w:val="center"/>
          </w:tcPr>
          <w:p w14:paraId="22BA01DE" w14:textId="77777777" w:rsidR="0073280F" w:rsidRPr="007774DC" w:rsidRDefault="0073280F" w:rsidP="007774DC">
            <w:pPr>
              <w:jc w:val="both"/>
              <w:rPr>
                <w:rFonts w:ascii="Times New Roman" w:hAnsi="Times New Roman" w:cs="Times New Roman"/>
                <w:sz w:val="20"/>
                <w:szCs w:val="20"/>
                <w:highlight w:val="blue"/>
                <w:lang w:val="en-US"/>
              </w:rPr>
            </w:pPr>
          </w:p>
        </w:tc>
        <w:tc>
          <w:tcPr>
            <w:tcW w:w="456" w:type="dxa"/>
            <w:shd w:val="clear" w:color="auto" w:fill="auto"/>
            <w:vAlign w:val="center"/>
          </w:tcPr>
          <w:p w14:paraId="54E658B8" w14:textId="77777777" w:rsidR="0073280F" w:rsidRPr="007774DC" w:rsidRDefault="0073280F" w:rsidP="007774DC">
            <w:pPr>
              <w:jc w:val="both"/>
              <w:rPr>
                <w:rFonts w:ascii="Times New Roman" w:hAnsi="Times New Roman" w:cs="Times New Roman"/>
                <w:sz w:val="20"/>
                <w:szCs w:val="20"/>
                <w:highlight w:val="blue"/>
                <w:lang w:val="en-US"/>
              </w:rPr>
            </w:pPr>
          </w:p>
        </w:tc>
        <w:tc>
          <w:tcPr>
            <w:tcW w:w="456" w:type="dxa"/>
            <w:shd w:val="clear" w:color="auto" w:fill="auto"/>
            <w:vAlign w:val="center"/>
          </w:tcPr>
          <w:p w14:paraId="23E67817" w14:textId="77777777" w:rsidR="0073280F" w:rsidRPr="007774DC" w:rsidRDefault="0073280F" w:rsidP="007774DC">
            <w:pPr>
              <w:jc w:val="both"/>
              <w:rPr>
                <w:rFonts w:ascii="Times New Roman" w:hAnsi="Times New Roman" w:cs="Times New Roman"/>
                <w:sz w:val="20"/>
                <w:szCs w:val="20"/>
                <w:highlight w:val="blue"/>
                <w:lang w:val="en-US"/>
              </w:rPr>
            </w:pPr>
          </w:p>
        </w:tc>
        <w:tc>
          <w:tcPr>
            <w:tcW w:w="456" w:type="dxa"/>
            <w:shd w:val="clear" w:color="auto" w:fill="auto"/>
            <w:vAlign w:val="center"/>
          </w:tcPr>
          <w:p w14:paraId="5B99DDC0" w14:textId="77777777" w:rsidR="0073280F" w:rsidRPr="007774DC" w:rsidRDefault="0073280F" w:rsidP="007774DC">
            <w:pPr>
              <w:jc w:val="both"/>
              <w:rPr>
                <w:rFonts w:ascii="Times New Roman" w:hAnsi="Times New Roman" w:cs="Times New Roman"/>
                <w:sz w:val="20"/>
                <w:szCs w:val="20"/>
                <w:highlight w:val="blue"/>
                <w:lang w:val="en-US"/>
              </w:rPr>
            </w:pPr>
          </w:p>
        </w:tc>
        <w:tc>
          <w:tcPr>
            <w:tcW w:w="456" w:type="dxa"/>
            <w:shd w:val="clear" w:color="auto" w:fill="auto"/>
            <w:vAlign w:val="center"/>
          </w:tcPr>
          <w:p w14:paraId="38DCEEF5" w14:textId="77777777" w:rsidR="0073280F" w:rsidRPr="007774DC" w:rsidRDefault="0073280F" w:rsidP="007774DC">
            <w:pPr>
              <w:jc w:val="both"/>
              <w:rPr>
                <w:rFonts w:ascii="Times New Roman" w:hAnsi="Times New Roman" w:cs="Times New Roman"/>
                <w:sz w:val="20"/>
                <w:szCs w:val="20"/>
                <w:highlight w:val="blue"/>
                <w:lang w:val="en-US"/>
              </w:rPr>
            </w:pPr>
          </w:p>
        </w:tc>
        <w:tc>
          <w:tcPr>
            <w:tcW w:w="576" w:type="dxa"/>
            <w:shd w:val="clear" w:color="auto" w:fill="auto"/>
            <w:vAlign w:val="center"/>
          </w:tcPr>
          <w:p w14:paraId="0EC80F8A" w14:textId="77777777" w:rsidR="0073280F" w:rsidRPr="007774DC" w:rsidRDefault="0073280F" w:rsidP="007774DC">
            <w:pPr>
              <w:jc w:val="both"/>
              <w:rPr>
                <w:rFonts w:ascii="Times New Roman" w:hAnsi="Times New Roman" w:cs="Times New Roman"/>
                <w:sz w:val="20"/>
                <w:szCs w:val="20"/>
                <w:highlight w:val="blue"/>
                <w:lang w:val="en-US"/>
              </w:rPr>
            </w:pPr>
          </w:p>
        </w:tc>
        <w:tc>
          <w:tcPr>
            <w:tcW w:w="576" w:type="dxa"/>
            <w:shd w:val="clear" w:color="auto" w:fill="auto"/>
            <w:vAlign w:val="center"/>
          </w:tcPr>
          <w:p w14:paraId="2C08CF24" w14:textId="77777777" w:rsidR="0073280F" w:rsidRPr="007774DC" w:rsidRDefault="0073280F" w:rsidP="007774DC">
            <w:pPr>
              <w:jc w:val="both"/>
              <w:rPr>
                <w:rFonts w:ascii="Times New Roman" w:hAnsi="Times New Roman" w:cs="Times New Roman"/>
                <w:sz w:val="20"/>
                <w:szCs w:val="20"/>
                <w:highlight w:val="blue"/>
                <w:lang w:val="en-US"/>
              </w:rPr>
            </w:pPr>
          </w:p>
        </w:tc>
        <w:tc>
          <w:tcPr>
            <w:tcW w:w="504" w:type="dxa"/>
            <w:shd w:val="clear" w:color="auto" w:fill="auto"/>
            <w:vAlign w:val="center"/>
          </w:tcPr>
          <w:p w14:paraId="68FF5FC8" w14:textId="77777777" w:rsidR="0073280F" w:rsidRPr="007774DC" w:rsidRDefault="0073280F" w:rsidP="007774DC">
            <w:pPr>
              <w:jc w:val="both"/>
              <w:rPr>
                <w:rFonts w:ascii="Times New Roman" w:hAnsi="Times New Roman" w:cs="Times New Roman"/>
                <w:sz w:val="20"/>
                <w:szCs w:val="20"/>
                <w:highlight w:val="blue"/>
                <w:lang w:val="en-US"/>
              </w:rPr>
            </w:pPr>
          </w:p>
        </w:tc>
        <w:tc>
          <w:tcPr>
            <w:tcW w:w="1440" w:type="dxa"/>
            <w:shd w:val="clear" w:color="auto" w:fill="auto"/>
          </w:tcPr>
          <w:p w14:paraId="280A7557"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Chịu ảnh hưởng của tất cả các loại thiên tai: Làm hư hỏng các thiết bị trong ao nuôi (quạt nước, hệ thống lưới bảo vệ,…đối với các ao nuôi bán công nghiệp, siêu thâm canh);</w:t>
            </w:r>
          </w:p>
          <w:p w14:paraId="344463D9"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xml:space="preserve">- </w:t>
            </w:r>
            <w:proofErr w:type="gramStart"/>
            <w:r w:rsidRPr="007774DC">
              <w:rPr>
                <w:rFonts w:ascii="Times New Roman" w:hAnsi="Times New Roman" w:cs="Times New Roman"/>
                <w:sz w:val="20"/>
                <w:szCs w:val="20"/>
                <w:lang w:val="en-US"/>
              </w:rPr>
              <w:t>thất</w:t>
            </w:r>
            <w:proofErr w:type="gramEnd"/>
            <w:r w:rsidRPr="007774DC">
              <w:rPr>
                <w:rFonts w:ascii="Times New Roman" w:hAnsi="Times New Roman" w:cs="Times New Roman"/>
                <w:sz w:val="20"/>
                <w:szCs w:val="20"/>
                <w:lang w:val="en-US"/>
              </w:rPr>
              <w:t xml:space="preserve"> thoát tôm nuôi, giảm sản lượng, tôm phát triển kém, bị bệnh hoặc bị chết; tăng chi phí (thuốc, gia cố bờ bao,…).</w:t>
            </w:r>
          </w:p>
        </w:tc>
        <w:tc>
          <w:tcPr>
            <w:tcW w:w="1332" w:type="dxa"/>
            <w:shd w:val="clear" w:color="auto" w:fill="auto"/>
          </w:tcPr>
          <w:p w14:paraId="3EB73C1F"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*VC:</w:t>
            </w:r>
          </w:p>
          <w:p w14:paraId="168A4542"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xml:space="preserve">-Gió mạnh, nước dâng do mưa, triều cường, </w:t>
            </w:r>
          </w:p>
          <w:p w14:paraId="518FC034"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xml:space="preserve">- Hạn hán làm thay đổi tính chất lý hóa, môi trường nước (độ mặn, độ PH, nhiệt độ), </w:t>
            </w:r>
          </w:p>
          <w:p w14:paraId="12CD72D2"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*KNKT:</w:t>
            </w:r>
          </w:p>
          <w:p w14:paraId="6EBA934A"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xml:space="preserve">- </w:t>
            </w:r>
            <w:proofErr w:type="gramStart"/>
            <w:r w:rsidRPr="007774DC">
              <w:rPr>
                <w:rFonts w:ascii="Times New Roman" w:hAnsi="Times New Roman" w:cs="Times New Roman"/>
                <w:sz w:val="20"/>
                <w:szCs w:val="20"/>
                <w:lang w:val="en-US"/>
              </w:rPr>
              <w:t>thiếu</w:t>
            </w:r>
            <w:proofErr w:type="gramEnd"/>
            <w:r w:rsidRPr="007774DC">
              <w:rPr>
                <w:rFonts w:ascii="Times New Roman" w:hAnsi="Times New Roman" w:cs="Times New Roman"/>
                <w:sz w:val="20"/>
                <w:szCs w:val="20"/>
                <w:lang w:val="en-US"/>
              </w:rPr>
              <w:t xml:space="preserve"> kiến thức, kinh nghiệm, ao nuôi chưa được đầu tư cơ bản, xử lý nước, gia cố bào bao, các thiết bị liên quan, dịch bệnh.</w:t>
            </w:r>
          </w:p>
        </w:tc>
        <w:tc>
          <w:tcPr>
            <w:tcW w:w="1458" w:type="dxa"/>
            <w:shd w:val="clear" w:color="auto" w:fill="auto"/>
          </w:tcPr>
          <w:p w14:paraId="06B17626"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xml:space="preserve">- Không thả tôm vào các thời điểm nhạy cảm (mưa nhiều, nước cao, có bão, hạn hán); </w:t>
            </w:r>
          </w:p>
          <w:p w14:paraId="610E3172"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xml:space="preserve">-Thường xuyên gia cố, tôn cao bờ vuông đảm bao luôn cao hơn mức nước lịch sử để chống tràn, chống vỡ; </w:t>
            </w:r>
          </w:p>
          <w:p w14:paraId="788BD19B"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-Đầu tư cơ bản ao nuôi công nghiệp và siêu thâm canh; xử lý thuốc và cho ăn hợp lý để tăng cường sức đề kháng, sự phát triển của tôm;</w:t>
            </w:r>
          </w:p>
          <w:p w14:paraId="26F5166E"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xml:space="preserve">-Thu hoạch sớm để giảm thiệt hại; chấp hành tốt hướng dẫn của các ngành chức năng và chính quyền địa phương </w:t>
            </w:r>
          </w:p>
        </w:tc>
      </w:tr>
      <w:tr w:rsidR="0073280F" w:rsidRPr="007774DC" w14:paraId="13169F45" w14:textId="77777777" w:rsidTr="007774DC">
        <w:tc>
          <w:tcPr>
            <w:tcW w:w="1170" w:type="dxa"/>
            <w:shd w:val="clear" w:color="auto" w:fill="auto"/>
            <w:vAlign w:val="center"/>
          </w:tcPr>
          <w:p w14:paraId="3D85DA87" w14:textId="77777777" w:rsidR="0073280F" w:rsidRPr="007774DC" w:rsidRDefault="0073280F" w:rsidP="007774DC">
            <w:pPr>
              <w:jc w:val="both"/>
              <w:rPr>
                <w:rFonts w:ascii="Times New Roman" w:hAnsi="Times New Roman" w:cs="Times New Roman"/>
                <w:sz w:val="20"/>
                <w:szCs w:val="20"/>
                <w:lang w:val="en-US"/>
              </w:rPr>
            </w:pPr>
          </w:p>
          <w:p w14:paraId="531D54D1" w14:textId="77777777" w:rsidR="0073280F" w:rsidRPr="007774DC" w:rsidRDefault="0073280F" w:rsidP="007774DC">
            <w:pPr>
              <w:jc w:val="both"/>
              <w:rPr>
                <w:rFonts w:ascii="Times New Roman" w:hAnsi="Times New Roman" w:cs="Times New Roman"/>
                <w:sz w:val="20"/>
                <w:szCs w:val="20"/>
                <w:lang w:val="en-US"/>
              </w:rPr>
            </w:pPr>
          </w:p>
          <w:p w14:paraId="274BC5B8"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lastRenderedPageBreak/>
              <w:t>Khai thác thủy sản ven bờ</w:t>
            </w:r>
          </w:p>
        </w:tc>
        <w:tc>
          <w:tcPr>
            <w:tcW w:w="456" w:type="dxa"/>
            <w:shd w:val="clear" w:color="auto" w:fill="auto"/>
            <w:vAlign w:val="center"/>
          </w:tcPr>
          <w:p w14:paraId="20ECFDFC" w14:textId="28153F2D" w:rsidR="0073280F" w:rsidRPr="007774DC" w:rsidRDefault="0073280F" w:rsidP="007774DC">
            <w:pPr>
              <w:jc w:val="both"/>
              <w:rPr>
                <w:rFonts w:ascii="Times New Roman" w:hAnsi="Times New Roman" w:cs="Times New Roman"/>
                <w:sz w:val="20"/>
                <w:szCs w:val="20"/>
                <w:highlight w:val="blue"/>
                <w:lang w:val="en-US"/>
              </w:rPr>
            </w:pPr>
            <w:r w:rsidRPr="007774DC">
              <w:rPr>
                <w:rFonts w:ascii="Times New Roman" w:hAnsi="Times New Roman" w:cs="Times New Roman"/>
                <w:noProof/>
                <w:sz w:val="20"/>
                <w:szCs w:val="20"/>
                <w:lang w:val="en-US"/>
              </w:rPr>
              <w:lastRenderedPageBreak/>
              <mc:AlternateContent>
                <mc:Choice Requires="wps">
                  <w:drawing>
                    <wp:anchor distT="0" distB="0" distL="114300" distR="114300" simplePos="0" relativeHeight="251664384" behindDoc="0" locked="0" layoutInCell="1" allowOverlap="1" wp14:anchorId="3CBF3F64" wp14:editId="2B02DE41">
                      <wp:simplePos x="0" y="0"/>
                      <wp:positionH relativeFrom="column">
                        <wp:posOffset>-49530</wp:posOffset>
                      </wp:positionH>
                      <wp:positionV relativeFrom="paragraph">
                        <wp:posOffset>1696720</wp:posOffset>
                      </wp:positionV>
                      <wp:extent cx="3597910" cy="9525"/>
                      <wp:effectExtent l="24765" t="22860" r="25400" b="2476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7910" cy="952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3.9pt;margin-top:133.6pt;width:283.3pt;height:.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" strokeweight="3pt"/>
                  </w:pict>
                </mc:Fallback>
              </mc:AlternateContent>
            </w:r>
          </w:p>
        </w:tc>
        <w:tc>
          <w:tcPr>
            <w:tcW w:w="456" w:type="dxa"/>
            <w:shd w:val="clear" w:color="auto" w:fill="auto"/>
            <w:vAlign w:val="center"/>
          </w:tcPr>
          <w:p w14:paraId="3ED873BB" w14:textId="77777777" w:rsidR="0073280F" w:rsidRPr="007774DC" w:rsidRDefault="0073280F" w:rsidP="007774DC">
            <w:pPr>
              <w:jc w:val="both"/>
              <w:rPr>
                <w:rFonts w:ascii="Times New Roman" w:hAnsi="Times New Roman" w:cs="Times New Roman"/>
                <w:sz w:val="20"/>
                <w:szCs w:val="20"/>
                <w:highlight w:val="blue"/>
                <w:lang w:val="en-US"/>
              </w:rPr>
            </w:pPr>
          </w:p>
        </w:tc>
        <w:tc>
          <w:tcPr>
            <w:tcW w:w="456" w:type="dxa"/>
            <w:shd w:val="clear" w:color="auto" w:fill="auto"/>
            <w:vAlign w:val="center"/>
          </w:tcPr>
          <w:p w14:paraId="10DC95D8" w14:textId="77777777" w:rsidR="0073280F" w:rsidRPr="007774DC" w:rsidRDefault="0073280F" w:rsidP="007774DC">
            <w:pPr>
              <w:jc w:val="both"/>
              <w:rPr>
                <w:rFonts w:ascii="Times New Roman" w:hAnsi="Times New Roman" w:cs="Times New Roman"/>
                <w:sz w:val="20"/>
                <w:szCs w:val="20"/>
                <w:highlight w:val="blue"/>
                <w:lang w:val="en-US"/>
              </w:rPr>
            </w:pPr>
          </w:p>
        </w:tc>
        <w:tc>
          <w:tcPr>
            <w:tcW w:w="456" w:type="dxa"/>
            <w:shd w:val="clear" w:color="auto" w:fill="auto"/>
            <w:vAlign w:val="center"/>
          </w:tcPr>
          <w:p w14:paraId="796D28D3" w14:textId="77777777" w:rsidR="0073280F" w:rsidRPr="007774DC" w:rsidRDefault="0073280F" w:rsidP="007774DC">
            <w:pPr>
              <w:jc w:val="both"/>
              <w:rPr>
                <w:rFonts w:ascii="Times New Roman" w:hAnsi="Times New Roman" w:cs="Times New Roman"/>
                <w:sz w:val="20"/>
                <w:szCs w:val="20"/>
                <w:highlight w:val="blue"/>
                <w:lang w:val="en-US"/>
              </w:rPr>
            </w:pPr>
          </w:p>
        </w:tc>
        <w:tc>
          <w:tcPr>
            <w:tcW w:w="456" w:type="dxa"/>
            <w:shd w:val="clear" w:color="auto" w:fill="auto"/>
            <w:vAlign w:val="center"/>
          </w:tcPr>
          <w:p w14:paraId="6BC4310B" w14:textId="77777777" w:rsidR="0073280F" w:rsidRPr="007774DC" w:rsidRDefault="0073280F" w:rsidP="007774DC">
            <w:pPr>
              <w:jc w:val="both"/>
              <w:rPr>
                <w:rFonts w:ascii="Times New Roman" w:hAnsi="Times New Roman" w:cs="Times New Roman"/>
                <w:sz w:val="20"/>
                <w:szCs w:val="20"/>
                <w:highlight w:val="blue"/>
                <w:lang w:val="en-US"/>
              </w:rPr>
            </w:pPr>
          </w:p>
        </w:tc>
        <w:tc>
          <w:tcPr>
            <w:tcW w:w="456" w:type="dxa"/>
            <w:shd w:val="clear" w:color="auto" w:fill="auto"/>
            <w:vAlign w:val="center"/>
          </w:tcPr>
          <w:p w14:paraId="609A5FB7" w14:textId="77777777" w:rsidR="0073280F" w:rsidRPr="007774DC" w:rsidRDefault="0073280F" w:rsidP="007774DC">
            <w:pPr>
              <w:jc w:val="both"/>
              <w:rPr>
                <w:rFonts w:ascii="Times New Roman" w:hAnsi="Times New Roman" w:cs="Times New Roman"/>
                <w:sz w:val="20"/>
                <w:szCs w:val="20"/>
                <w:highlight w:val="blue"/>
                <w:lang w:val="en-US"/>
              </w:rPr>
            </w:pPr>
          </w:p>
        </w:tc>
        <w:tc>
          <w:tcPr>
            <w:tcW w:w="456" w:type="dxa"/>
            <w:shd w:val="clear" w:color="auto" w:fill="auto"/>
            <w:vAlign w:val="center"/>
          </w:tcPr>
          <w:p w14:paraId="1D56DEE7" w14:textId="77777777" w:rsidR="0073280F" w:rsidRPr="007774DC" w:rsidRDefault="0073280F" w:rsidP="007774DC">
            <w:pPr>
              <w:jc w:val="both"/>
              <w:rPr>
                <w:rFonts w:ascii="Times New Roman" w:hAnsi="Times New Roman" w:cs="Times New Roman"/>
                <w:sz w:val="20"/>
                <w:szCs w:val="20"/>
                <w:highlight w:val="blue"/>
                <w:lang w:val="en-US"/>
              </w:rPr>
            </w:pPr>
          </w:p>
        </w:tc>
        <w:tc>
          <w:tcPr>
            <w:tcW w:w="456" w:type="dxa"/>
            <w:shd w:val="clear" w:color="auto" w:fill="auto"/>
            <w:vAlign w:val="center"/>
          </w:tcPr>
          <w:p w14:paraId="28B1FB38" w14:textId="77777777" w:rsidR="0073280F" w:rsidRPr="007774DC" w:rsidRDefault="0073280F" w:rsidP="007774DC">
            <w:pPr>
              <w:jc w:val="both"/>
              <w:rPr>
                <w:rFonts w:ascii="Times New Roman" w:hAnsi="Times New Roman" w:cs="Times New Roman"/>
                <w:sz w:val="20"/>
                <w:szCs w:val="20"/>
                <w:highlight w:val="blue"/>
                <w:lang w:val="en-US"/>
              </w:rPr>
            </w:pPr>
          </w:p>
        </w:tc>
        <w:tc>
          <w:tcPr>
            <w:tcW w:w="456" w:type="dxa"/>
            <w:shd w:val="clear" w:color="auto" w:fill="auto"/>
            <w:vAlign w:val="center"/>
          </w:tcPr>
          <w:p w14:paraId="4EFF48C4" w14:textId="77777777" w:rsidR="0073280F" w:rsidRPr="007774DC" w:rsidRDefault="0073280F" w:rsidP="007774DC">
            <w:pPr>
              <w:jc w:val="both"/>
              <w:rPr>
                <w:rFonts w:ascii="Times New Roman" w:hAnsi="Times New Roman" w:cs="Times New Roman"/>
                <w:sz w:val="20"/>
                <w:szCs w:val="20"/>
                <w:highlight w:val="blue"/>
                <w:lang w:val="en-US"/>
              </w:rPr>
            </w:pPr>
          </w:p>
        </w:tc>
        <w:tc>
          <w:tcPr>
            <w:tcW w:w="576" w:type="dxa"/>
            <w:shd w:val="clear" w:color="auto" w:fill="auto"/>
            <w:vAlign w:val="center"/>
          </w:tcPr>
          <w:p w14:paraId="32977499" w14:textId="77777777" w:rsidR="0073280F" w:rsidRPr="007774DC" w:rsidRDefault="0073280F" w:rsidP="007774DC">
            <w:pPr>
              <w:jc w:val="both"/>
              <w:rPr>
                <w:rFonts w:ascii="Times New Roman" w:hAnsi="Times New Roman" w:cs="Times New Roman"/>
                <w:sz w:val="20"/>
                <w:szCs w:val="20"/>
                <w:highlight w:val="blue"/>
                <w:lang w:val="en-US"/>
              </w:rPr>
            </w:pPr>
          </w:p>
        </w:tc>
        <w:tc>
          <w:tcPr>
            <w:tcW w:w="576" w:type="dxa"/>
            <w:shd w:val="clear" w:color="auto" w:fill="auto"/>
            <w:vAlign w:val="center"/>
          </w:tcPr>
          <w:p w14:paraId="7760F2E9" w14:textId="77777777" w:rsidR="0073280F" w:rsidRPr="007774DC" w:rsidRDefault="0073280F" w:rsidP="007774DC">
            <w:pPr>
              <w:jc w:val="both"/>
              <w:rPr>
                <w:rFonts w:ascii="Times New Roman" w:hAnsi="Times New Roman" w:cs="Times New Roman"/>
                <w:sz w:val="20"/>
                <w:szCs w:val="20"/>
                <w:highlight w:val="blue"/>
                <w:lang w:val="en-US"/>
              </w:rPr>
            </w:pPr>
          </w:p>
        </w:tc>
        <w:tc>
          <w:tcPr>
            <w:tcW w:w="504" w:type="dxa"/>
            <w:shd w:val="clear" w:color="auto" w:fill="auto"/>
            <w:vAlign w:val="center"/>
          </w:tcPr>
          <w:p w14:paraId="5D53D2F9" w14:textId="77777777" w:rsidR="0073280F" w:rsidRPr="007774DC" w:rsidRDefault="0073280F" w:rsidP="007774DC">
            <w:pPr>
              <w:jc w:val="both"/>
              <w:rPr>
                <w:rFonts w:ascii="Times New Roman" w:hAnsi="Times New Roman" w:cs="Times New Roman"/>
                <w:sz w:val="20"/>
                <w:szCs w:val="20"/>
                <w:highlight w:val="blue"/>
                <w:lang w:val="en-US"/>
              </w:rPr>
            </w:pPr>
          </w:p>
        </w:tc>
        <w:tc>
          <w:tcPr>
            <w:tcW w:w="1440" w:type="dxa"/>
            <w:shd w:val="clear" w:color="auto" w:fill="auto"/>
          </w:tcPr>
          <w:p w14:paraId="73D17DE2"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xml:space="preserve">- Chỉ chịu tác động của bão, mưa dông, lốc xoáy: </w:t>
            </w:r>
          </w:p>
          <w:p w14:paraId="46D748BA"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lastRenderedPageBreak/>
              <w:t>-Làm giảm số ngày khai thác, giảm sản lượng, giảm thu nhập, gây nguy hiểm tính mạng, chìm tàu</w:t>
            </w:r>
            <w:proofErr w:type="gramStart"/>
            <w:r w:rsidRPr="007774DC">
              <w:rPr>
                <w:rFonts w:ascii="Times New Roman" w:hAnsi="Times New Roman" w:cs="Times New Roman"/>
                <w:sz w:val="20"/>
                <w:szCs w:val="20"/>
                <w:lang w:val="en-US"/>
              </w:rPr>
              <w:t>,hư</w:t>
            </w:r>
            <w:proofErr w:type="gramEnd"/>
            <w:r w:rsidRPr="007774DC">
              <w:rPr>
                <w:rFonts w:ascii="Times New Roman" w:hAnsi="Times New Roman" w:cs="Times New Roman"/>
                <w:sz w:val="20"/>
                <w:szCs w:val="20"/>
                <w:lang w:val="en-US"/>
              </w:rPr>
              <w:t xml:space="preserve"> hỏng tàu và ngư lưới cụ.</w:t>
            </w:r>
          </w:p>
          <w:p w14:paraId="4C0DEAB3" w14:textId="77777777" w:rsidR="0073280F" w:rsidRPr="007774DC" w:rsidRDefault="0073280F" w:rsidP="007774DC">
            <w:pPr>
              <w:jc w:val="both"/>
              <w:rPr>
                <w:rFonts w:ascii="Times New Roman" w:hAnsi="Times New Roman" w:cs="Times New Roman"/>
                <w:sz w:val="20"/>
                <w:szCs w:val="20"/>
                <w:lang w:val="en-US"/>
              </w:rPr>
            </w:pPr>
          </w:p>
        </w:tc>
        <w:tc>
          <w:tcPr>
            <w:tcW w:w="1332" w:type="dxa"/>
            <w:shd w:val="clear" w:color="auto" w:fill="auto"/>
          </w:tcPr>
          <w:p w14:paraId="4CF1BAC8"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lastRenderedPageBreak/>
              <w:t>*Ý THỨC, KN:</w:t>
            </w:r>
          </w:p>
          <w:p w14:paraId="709757C1"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xml:space="preserve">Sóng to, gió </w:t>
            </w:r>
            <w:r w:rsidRPr="007774DC">
              <w:rPr>
                <w:rFonts w:ascii="Times New Roman" w:hAnsi="Times New Roman" w:cs="Times New Roman"/>
                <w:sz w:val="20"/>
                <w:szCs w:val="20"/>
                <w:lang w:val="en-US"/>
              </w:rPr>
              <w:lastRenderedPageBreak/>
              <w:t xml:space="preserve">lớn; Tàu cũ không đảm bảo chất lượng; tư tưởng chủ quan; ham lợi nhuận (biển động thường sẽ đánh bắt được nhiều sản phẩm hơn) </w:t>
            </w:r>
          </w:p>
          <w:p w14:paraId="790E83CA"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-Hoạt động bất chấp thời tiết hoặc do cuộc sống khó khăn mà cố gắng làm để kiếm thêm thu nhập mà bất chấp nguy hiểm.</w:t>
            </w:r>
          </w:p>
        </w:tc>
        <w:tc>
          <w:tcPr>
            <w:tcW w:w="1458" w:type="dxa"/>
            <w:shd w:val="clear" w:color="auto" w:fill="auto"/>
          </w:tcPr>
          <w:p w14:paraId="3CE2E62D"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lastRenderedPageBreak/>
              <w:t xml:space="preserve">- Không đi đánh bắt trong những ngày có mưa dông, khi </w:t>
            </w:r>
            <w:r w:rsidRPr="007774DC">
              <w:rPr>
                <w:rFonts w:ascii="Times New Roman" w:hAnsi="Times New Roman" w:cs="Times New Roman"/>
                <w:sz w:val="20"/>
                <w:szCs w:val="20"/>
                <w:lang w:val="en-US"/>
              </w:rPr>
              <w:lastRenderedPageBreak/>
              <w:t>có bão hoặc thời tiết xấu;</w:t>
            </w:r>
          </w:p>
          <w:p w14:paraId="67A527AF"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xml:space="preserve">-Nhanh chống tìm nơi tránh trú, neo đậu an toàn đến khi hết thời tiết xấu mới hoạt động trở lại; </w:t>
            </w:r>
          </w:p>
          <w:p w14:paraId="45F04E86"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xml:space="preserve">-Thường xuyên cập nhật bản tin dự báo thời tiết; </w:t>
            </w:r>
          </w:p>
          <w:p w14:paraId="2F013E60"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xml:space="preserve">-Nâng cấp tàu đảm bảo chịu được sóng gió; </w:t>
            </w:r>
          </w:p>
          <w:p w14:paraId="5DC2BE97"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-Thực hiện đúng hướng dẫn của ngành chức năng.</w:t>
            </w:r>
          </w:p>
        </w:tc>
      </w:tr>
    </w:tbl>
    <w:p w14:paraId="767EA1CD" w14:textId="77777777" w:rsidR="0073280F" w:rsidRPr="007774DC" w:rsidRDefault="0073280F" w:rsidP="0073280F">
      <w:pPr>
        <w:rPr>
          <w:rFonts w:ascii="Times New Roman" w:hAnsi="Times New Roman" w:cs="Times New Roman"/>
          <w:b/>
          <w:lang w:val="en-US"/>
        </w:rPr>
      </w:pPr>
    </w:p>
    <w:p w14:paraId="73123C91" w14:textId="77777777" w:rsidR="0073280F" w:rsidRPr="007774DC" w:rsidRDefault="0073280F" w:rsidP="0073280F">
      <w:pPr>
        <w:rPr>
          <w:rFonts w:ascii="Times New Roman" w:hAnsi="Times New Roman" w:cs="Times New Roman"/>
          <w:b/>
          <w:lang w:val="en-US"/>
        </w:rPr>
      </w:pPr>
      <w:r w:rsidRPr="007774DC">
        <w:rPr>
          <w:rFonts w:ascii="Times New Roman" w:hAnsi="Times New Roman" w:cs="Times New Roman"/>
          <w:b/>
          <w:lang w:val="en-US"/>
        </w:rPr>
        <w:t>Công cụ 5: ĐIỂM MẠNH, ĐIỂM YẾU CỦA CÔNG TÁC PCTT</w:t>
      </w:r>
    </w:p>
    <w:tbl>
      <w:tblPr>
        <w:tblW w:w="11089"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6"/>
        <w:gridCol w:w="3934"/>
        <w:gridCol w:w="3979"/>
      </w:tblGrid>
      <w:tr w:rsidR="0073280F" w:rsidRPr="007774DC" w14:paraId="3BE5E521" w14:textId="77777777" w:rsidTr="007774DC">
        <w:tc>
          <w:tcPr>
            <w:tcW w:w="3176" w:type="dxa"/>
            <w:shd w:val="clear" w:color="auto" w:fill="auto"/>
          </w:tcPr>
          <w:p w14:paraId="2F255898" w14:textId="77777777" w:rsidR="0073280F" w:rsidRPr="007774DC" w:rsidRDefault="0073280F" w:rsidP="007774DC">
            <w:pPr>
              <w:jc w:val="center"/>
              <w:rPr>
                <w:rFonts w:ascii="Times New Roman" w:hAnsi="Times New Roman" w:cs="Times New Roman"/>
                <w:b/>
                <w:sz w:val="20"/>
                <w:szCs w:val="20"/>
                <w:lang w:val="en-US"/>
              </w:rPr>
            </w:pPr>
            <w:r w:rsidRPr="007774DC">
              <w:rPr>
                <w:rFonts w:ascii="Times New Roman" w:hAnsi="Times New Roman" w:cs="Times New Roman"/>
                <w:b/>
                <w:sz w:val="20"/>
                <w:szCs w:val="20"/>
                <w:lang w:val="en-US"/>
              </w:rPr>
              <w:t>Nội dung</w:t>
            </w:r>
          </w:p>
        </w:tc>
        <w:tc>
          <w:tcPr>
            <w:tcW w:w="3934" w:type="dxa"/>
            <w:shd w:val="clear" w:color="auto" w:fill="auto"/>
          </w:tcPr>
          <w:p w14:paraId="46C48C65" w14:textId="77777777" w:rsidR="0073280F" w:rsidRPr="007774DC" w:rsidRDefault="0073280F" w:rsidP="007774DC">
            <w:pPr>
              <w:jc w:val="center"/>
              <w:rPr>
                <w:rFonts w:ascii="Times New Roman" w:hAnsi="Times New Roman" w:cs="Times New Roman"/>
                <w:b/>
                <w:sz w:val="20"/>
                <w:szCs w:val="20"/>
                <w:lang w:val="en-US"/>
              </w:rPr>
            </w:pPr>
            <w:r w:rsidRPr="007774DC">
              <w:rPr>
                <w:rFonts w:ascii="Times New Roman" w:hAnsi="Times New Roman" w:cs="Times New Roman"/>
                <w:b/>
                <w:sz w:val="20"/>
                <w:szCs w:val="20"/>
                <w:lang w:val="en-US"/>
              </w:rPr>
              <w:t>Điểm mạnh</w:t>
            </w:r>
          </w:p>
        </w:tc>
        <w:tc>
          <w:tcPr>
            <w:tcW w:w="3979" w:type="dxa"/>
            <w:shd w:val="clear" w:color="auto" w:fill="auto"/>
          </w:tcPr>
          <w:p w14:paraId="7D4ADBF9" w14:textId="77777777" w:rsidR="0073280F" w:rsidRPr="007774DC" w:rsidRDefault="0073280F" w:rsidP="007774DC">
            <w:pPr>
              <w:jc w:val="center"/>
              <w:rPr>
                <w:rFonts w:ascii="Times New Roman" w:hAnsi="Times New Roman" w:cs="Times New Roman"/>
                <w:b/>
                <w:sz w:val="20"/>
                <w:szCs w:val="20"/>
                <w:lang w:val="en-US"/>
              </w:rPr>
            </w:pPr>
            <w:r w:rsidRPr="007774DC">
              <w:rPr>
                <w:rFonts w:ascii="Times New Roman" w:hAnsi="Times New Roman" w:cs="Times New Roman"/>
                <w:b/>
                <w:sz w:val="20"/>
                <w:szCs w:val="20"/>
                <w:lang w:val="en-US"/>
              </w:rPr>
              <w:t>Điểm yếu</w:t>
            </w:r>
          </w:p>
        </w:tc>
      </w:tr>
      <w:tr w:rsidR="0073280F" w:rsidRPr="007774DC" w14:paraId="21BA128F" w14:textId="77777777" w:rsidTr="007774DC">
        <w:tc>
          <w:tcPr>
            <w:tcW w:w="3176" w:type="dxa"/>
            <w:shd w:val="clear" w:color="auto" w:fill="auto"/>
          </w:tcPr>
          <w:p w14:paraId="7D93FE9F" w14:textId="77777777" w:rsidR="0073280F" w:rsidRPr="007774DC" w:rsidRDefault="0073280F" w:rsidP="007774DC">
            <w:pPr>
              <w:jc w:val="both"/>
              <w:rPr>
                <w:rFonts w:ascii="Times New Roman" w:hAnsi="Times New Roman" w:cs="Times New Roman"/>
                <w:b/>
                <w:sz w:val="20"/>
                <w:szCs w:val="20"/>
                <w:lang w:val="en-US"/>
              </w:rPr>
            </w:pPr>
            <w:r w:rsidRPr="007774DC">
              <w:rPr>
                <w:rFonts w:ascii="Times New Roman" w:hAnsi="Times New Roman" w:cs="Times New Roman"/>
                <w:b/>
                <w:sz w:val="20"/>
                <w:szCs w:val="20"/>
                <w:lang w:val="en-US"/>
              </w:rPr>
              <w:t>Năng lực của Ban Chỉ huy PCTT&amp;TKCN cấp xã</w:t>
            </w:r>
          </w:p>
        </w:tc>
        <w:tc>
          <w:tcPr>
            <w:tcW w:w="3934" w:type="dxa"/>
            <w:shd w:val="clear" w:color="auto" w:fill="auto"/>
          </w:tcPr>
          <w:p w14:paraId="319C1F96"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Cơ cấu, thành phần bao gồm tất cả các ban ngành, đoàn thể cấp xã, trưởng các ấp nên luôn đảm bảo bao quát toàn diện tất cả các lĩnh vực kinh tế xã hội của xã.</w:t>
            </w:r>
          </w:p>
          <w:p w14:paraId="4D7480DA"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Trưởng ban Chỉ huy PCTT&amp;TKCN xã là lãnh đạo UBND xã (Chủ tịch xã) nên dễ dàng chỉ đạo, điều hành và nhanh chóng đưa ra các quyết định.</w:t>
            </w:r>
          </w:p>
          <w:p w14:paraId="0980105A"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Ban được rà soát, cập nhật hàng năm nên luôn đáp ứng được yêu cầu nhiệm vụ.</w:t>
            </w:r>
          </w:p>
          <w:p w14:paraId="1100086B"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Có sự phân công nhiệm vụ cụ thể cho từng thành viên phụ trách địa bàn làm tăng hiệu quả trong chỉ đạo điều hành.</w:t>
            </w:r>
          </w:p>
          <w:p w14:paraId="0E0AAB66" w14:textId="37D0B6B4" w:rsidR="0073280F" w:rsidRPr="007774DC" w:rsidRDefault="0073280F" w:rsidP="0073280F">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Hầu hết các thành viên của Ban Chỉ huy PCTT&amp;TKCN của xã điều có tinh thần trách nhiệm cao, không ngại khó khăn đã góp phần làm giảm thiểu thiệt hại do thiên tai gây ra cho xã.</w:t>
            </w:r>
          </w:p>
        </w:tc>
        <w:tc>
          <w:tcPr>
            <w:tcW w:w="3979" w:type="dxa"/>
            <w:shd w:val="clear" w:color="auto" w:fill="auto"/>
          </w:tcPr>
          <w:p w14:paraId="4A5E12C3"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Hầu hết cán bộ làm công tác phòng chống thiên tai của xã điều là kiêm nhiệm nên không có chuyên môn sâu, hiệu quả hoạt động PCTT chưa cao.</w:t>
            </w:r>
          </w:p>
          <w:p w14:paraId="1602B136"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Thiếu trang thiết bị, phương tiện cho công tác phòng, chống thiên tai và tìm kiếm cứu nạn của xã.</w:t>
            </w:r>
          </w:p>
          <w:p w14:paraId="00552D74"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Kinh phí hoạt động của Ban Chỉ huy PCTT&amp;TKCN xã còn rất hạn chế nên gặp rất nhiều khó khăn, đặc biệt là kinh phí hỗ trợ khắc phục hậu quả do thiên tai gây ra.</w:t>
            </w:r>
          </w:p>
          <w:p w14:paraId="5EBD5D88"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Chưa được đào tạo chuyên sâu về công tác PCTT&amp;TKCN.</w:t>
            </w:r>
          </w:p>
        </w:tc>
      </w:tr>
      <w:tr w:rsidR="0073280F" w:rsidRPr="007774DC" w14:paraId="659BACA5" w14:textId="77777777" w:rsidTr="007774DC">
        <w:tc>
          <w:tcPr>
            <w:tcW w:w="3176" w:type="dxa"/>
            <w:shd w:val="clear" w:color="auto" w:fill="auto"/>
          </w:tcPr>
          <w:p w14:paraId="7A66CC3E" w14:textId="77777777" w:rsidR="0073280F" w:rsidRPr="007774DC" w:rsidRDefault="0073280F" w:rsidP="007774DC">
            <w:pPr>
              <w:jc w:val="both"/>
              <w:rPr>
                <w:rFonts w:ascii="Times New Roman" w:hAnsi="Times New Roman" w:cs="Times New Roman"/>
                <w:b/>
                <w:sz w:val="20"/>
                <w:szCs w:val="20"/>
                <w:lang w:val="en-US"/>
              </w:rPr>
            </w:pPr>
            <w:r w:rsidRPr="007774DC">
              <w:rPr>
                <w:rFonts w:ascii="Times New Roman" w:hAnsi="Times New Roman" w:cs="Times New Roman"/>
                <w:b/>
                <w:sz w:val="20"/>
                <w:szCs w:val="20"/>
                <w:lang w:val="en-US"/>
              </w:rPr>
              <w:t>Hệ thống thông tin cảnh báo</w:t>
            </w:r>
          </w:p>
        </w:tc>
        <w:tc>
          <w:tcPr>
            <w:tcW w:w="3934" w:type="dxa"/>
            <w:shd w:val="clear" w:color="auto" w:fill="auto"/>
          </w:tcPr>
          <w:p w14:paraId="54B64DA0"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Tận dụng được phần lớn các cơ sở vật chất trong dân (loa di động, xuồng máy</w:t>
            </w:r>
            <w:proofErr w:type="gramStart"/>
            <w:r w:rsidRPr="007774DC">
              <w:rPr>
                <w:rFonts w:ascii="Times New Roman" w:hAnsi="Times New Roman" w:cs="Times New Roman"/>
                <w:sz w:val="20"/>
                <w:szCs w:val="20"/>
                <w:lang w:val="en-US"/>
              </w:rPr>
              <w:t>,…</w:t>
            </w:r>
            <w:proofErr w:type="gramEnd"/>
            <w:r w:rsidRPr="007774DC">
              <w:rPr>
                <w:rFonts w:ascii="Times New Roman" w:hAnsi="Times New Roman" w:cs="Times New Roman"/>
                <w:sz w:val="20"/>
                <w:szCs w:val="20"/>
                <w:lang w:val="en-US"/>
              </w:rPr>
              <w:t>)</w:t>
            </w:r>
          </w:p>
          <w:p w14:paraId="70CCCA90"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Trên 90% các hộ gia đình đều có tivi.</w:t>
            </w:r>
          </w:p>
          <w:p w14:paraId="7B83F58A"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- 100% số hộ có điện thoại di động.</w:t>
            </w:r>
          </w:p>
          <w:p w14:paraId="106F9976"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lastRenderedPageBreak/>
              <w:t>- 50% các hộ có sử dụng internet (wifi, 3G, 4G</w:t>
            </w:r>
            <w:proofErr w:type="gramStart"/>
            <w:r w:rsidRPr="007774DC">
              <w:rPr>
                <w:rFonts w:ascii="Times New Roman" w:hAnsi="Times New Roman" w:cs="Times New Roman"/>
                <w:sz w:val="20"/>
                <w:szCs w:val="20"/>
                <w:lang w:val="en-US"/>
              </w:rPr>
              <w:t>,…</w:t>
            </w:r>
            <w:proofErr w:type="gramEnd"/>
            <w:r w:rsidRPr="007774DC">
              <w:rPr>
                <w:rFonts w:ascii="Times New Roman" w:hAnsi="Times New Roman" w:cs="Times New Roman"/>
                <w:sz w:val="20"/>
                <w:szCs w:val="20"/>
                <w:lang w:val="en-US"/>
              </w:rPr>
              <w:t>).</w:t>
            </w:r>
          </w:p>
          <w:p w14:paraId="245EEDC1"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Đội ngũ tuyên truyền viên đông về số lượng, giỏi về kỹ năng, có tinh thần trách nhiệm cao.</w:t>
            </w:r>
          </w:p>
          <w:p w14:paraId="68D3CD31"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Một số thành viên chủ chốt của Ban Chỉ huy PCTT&amp;TKCN xã được đưa vào hệ thống truyền tin thiên tai bằng tin nhắn SMS của tỉnh nên nhanh chóng nắm bắt được thông tin,cũng như chỉ đạo cua cấp trên từ đó kịp thời đưa ra các quyết định hiệu quả nhất.</w:t>
            </w:r>
          </w:p>
          <w:p w14:paraId="2073C6F7" w14:textId="77777777" w:rsidR="0073280F" w:rsidRPr="007774DC" w:rsidRDefault="0073280F" w:rsidP="007774DC">
            <w:pPr>
              <w:jc w:val="both"/>
              <w:rPr>
                <w:rFonts w:ascii="Times New Roman" w:hAnsi="Times New Roman" w:cs="Times New Roman"/>
                <w:sz w:val="20"/>
                <w:szCs w:val="20"/>
                <w:lang w:val="en-US"/>
              </w:rPr>
            </w:pPr>
          </w:p>
        </w:tc>
        <w:tc>
          <w:tcPr>
            <w:tcW w:w="3979" w:type="dxa"/>
            <w:shd w:val="clear" w:color="auto" w:fill="auto"/>
          </w:tcPr>
          <w:p w14:paraId="14A4B65E"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lastRenderedPageBreak/>
              <w:t>- Chưa có trạm truyền thanh kết nối xã với các ấp.</w:t>
            </w:r>
          </w:p>
          <w:p w14:paraId="0DF4F650"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Hệ thống sông ngòi, kênh, rạch chằng chịt, đi lại khó khăn và làm tăng chi phí khi thực hiện công tác thông tin, tuyên truyền.</w:t>
            </w:r>
          </w:p>
          <w:p w14:paraId="099A1D74"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lastRenderedPageBreak/>
              <w:t>- Hệ thống điện một số ấp đã được đầu tư cách đây nhiều năm nên không còn chắc chắn làm tăng nguy cơ mất điện dẫn đến gián đoan thông tin, liên lạc.</w:t>
            </w:r>
          </w:p>
          <w:p w14:paraId="78689C11"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Chưa được đầu tư các trạm quan trắc nước, mưa, hải văn</w:t>
            </w:r>
            <w:proofErr w:type="gramStart"/>
            <w:r w:rsidRPr="007774DC">
              <w:rPr>
                <w:rFonts w:ascii="Times New Roman" w:hAnsi="Times New Roman" w:cs="Times New Roman"/>
                <w:sz w:val="20"/>
                <w:szCs w:val="20"/>
                <w:lang w:val="en-US"/>
              </w:rPr>
              <w:t>,…</w:t>
            </w:r>
            <w:proofErr w:type="gramEnd"/>
            <w:r w:rsidRPr="007774DC">
              <w:rPr>
                <w:rFonts w:ascii="Times New Roman" w:hAnsi="Times New Roman" w:cs="Times New Roman"/>
                <w:sz w:val="20"/>
                <w:szCs w:val="20"/>
                <w:lang w:val="en-US"/>
              </w:rPr>
              <w:t>nên còn bị động trong công tác thông tin, cảnh báo.</w:t>
            </w:r>
          </w:p>
          <w:p w14:paraId="60382977"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Còn thiếu các trạm thu phát sóng điện thoại để mở rộng phạm vi phủ sóng, giúp liên lạc tốt hơn.</w:t>
            </w:r>
          </w:p>
        </w:tc>
      </w:tr>
      <w:tr w:rsidR="0073280F" w:rsidRPr="007774DC" w14:paraId="29CD1E08" w14:textId="77777777" w:rsidTr="007774DC">
        <w:tc>
          <w:tcPr>
            <w:tcW w:w="3176" w:type="dxa"/>
            <w:shd w:val="clear" w:color="auto" w:fill="auto"/>
          </w:tcPr>
          <w:p w14:paraId="203B1DCB" w14:textId="77777777" w:rsidR="0073280F" w:rsidRPr="007774DC" w:rsidRDefault="0073280F" w:rsidP="007774DC">
            <w:pPr>
              <w:jc w:val="both"/>
              <w:rPr>
                <w:rFonts w:ascii="Times New Roman" w:hAnsi="Times New Roman" w:cs="Times New Roman"/>
                <w:b/>
                <w:sz w:val="20"/>
                <w:szCs w:val="20"/>
                <w:lang w:val="en-US"/>
              </w:rPr>
            </w:pPr>
            <w:r w:rsidRPr="007774DC">
              <w:rPr>
                <w:rFonts w:ascii="Times New Roman" w:hAnsi="Times New Roman" w:cs="Times New Roman"/>
                <w:b/>
                <w:sz w:val="20"/>
                <w:szCs w:val="20"/>
                <w:lang w:val="en-US"/>
              </w:rPr>
              <w:lastRenderedPageBreak/>
              <w:t>Công trình PCTT</w:t>
            </w:r>
          </w:p>
        </w:tc>
        <w:tc>
          <w:tcPr>
            <w:tcW w:w="3934" w:type="dxa"/>
            <w:shd w:val="clear" w:color="auto" w:fill="auto"/>
          </w:tcPr>
          <w:p w14:paraId="16F2C526"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Các trụ sở, trường học được đầu tư xây mới với thiết kế theo kiểu nhà cao cẳng nên có nhiều công dụng (làm địa điểm sơ tán dân, ứng phó triều cường nước dâng</w:t>
            </w:r>
            <w:proofErr w:type="gramStart"/>
            <w:r w:rsidRPr="007774DC">
              <w:rPr>
                <w:rFonts w:ascii="Times New Roman" w:hAnsi="Times New Roman" w:cs="Times New Roman"/>
                <w:sz w:val="20"/>
                <w:szCs w:val="20"/>
                <w:lang w:val="en-US"/>
              </w:rPr>
              <w:t>,…</w:t>
            </w:r>
            <w:proofErr w:type="gramEnd"/>
            <w:r w:rsidRPr="007774DC">
              <w:rPr>
                <w:rFonts w:ascii="Times New Roman" w:hAnsi="Times New Roman" w:cs="Times New Roman"/>
                <w:sz w:val="20"/>
                <w:szCs w:val="20"/>
                <w:lang w:val="en-US"/>
              </w:rPr>
              <w:t>).</w:t>
            </w:r>
          </w:p>
          <w:p w14:paraId="7A81F275"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xml:space="preserve">- Lộ giao thông nhiều đoạn tuyến đã được đầu tư cơ bản đáp ứng được yêu cầu là đường lánh nạn, </w:t>
            </w:r>
            <w:proofErr w:type="gramStart"/>
            <w:r w:rsidRPr="007774DC">
              <w:rPr>
                <w:rFonts w:ascii="Times New Roman" w:hAnsi="Times New Roman" w:cs="Times New Roman"/>
                <w:sz w:val="20"/>
                <w:szCs w:val="20"/>
                <w:lang w:val="en-US"/>
              </w:rPr>
              <w:t>sơ</w:t>
            </w:r>
            <w:proofErr w:type="gramEnd"/>
            <w:r w:rsidRPr="007774DC">
              <w:rPr>
                <w:rFonts w:ascii="Times New Roman" w:hAnsi="Times New Roman" w:cs="Times New Roman"/>
                <w:sz w:val="20"/>
                <w:szCs w:val="20"/>
                <w:lang w:val="en-US"/>
              </w:rPr>
              <w:t xml:space="preserve"> tán dâng khi có bão.</w:t>
            </w:r>
          </w:p>
        </w:tc>
        <w:tc>
          <w:tcPr>
            <w:tcW w:w="3979" w:type="dxa"/>
            <w:shd w:val="clear" w:color="auto" w:fill="auto"/>
          </w:tcPr>
          <w:p w14:paraId="663F606C"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Hệ thống đê biển Tây bảo vệ vùng trong đê chưa được đầu tư kiên cố, chắc chắn nên nguy cơ vỡ đê cao, gây nguy hiểm cho người dân và hoạt động sản xuất của người dân trong đê.</w:t>
            </w:r>
          </w:p>
          <w:p w14:paraId="2862FB0F"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Chưa có nhà tránh trú bão cho cộng đồng.</w:t>
            </w:r>
          </w:p>
          <w:p w14:paraId="78463088"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Chưa có khu neo đậu tàu thuyền tránh, trú bão cho tàu thuyền khai thác thủy sản.</w:t>
            </w:r>
          </w:p>
          <w:p w14:paraId="37C0D98D"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Công trình cấp nước ngọt sinh hoạt chưa được đầu tư đồng bộ để giảm áp lực cho việc khai thác nước ngầm.</w:t>
            </w:r>
          </w:p>
          <w:p w14:paraId="7C66D1B5"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Chưa có phương tiện đảm bảo điều kiện cứu hộ, cứu nạn trên biển, đặc biệt là trong điều kiện sóng to, gió lớn.</w:t>
            </w:r>
          </w:p>
          <w:p w14:paraId="0F8804A4"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Hệ thống cột thu lôi chống sét cho các công trình công cộng (trường học, trạm y tế</w:t>
            </w:r>
            <w:proofErr w:type="gramStart"/>
            <w:r w:rsidRPr="007774DC">
              <w:rPr>
                <w:rFonts w:ascii="Times New Roman" w:hAnsi="Times New Roman" w:cs="Times New Roman"/>
                <w:sz w:val="20"/>
                <w:szCs w:val="20"/>
                <w:lang w:val="en-US"/>
              </w:rPr>
              <w:t>,…</w:t>
            </w:r>
            <w:proofErr w:type="gramEnd"/>
            <w:r w:rsidRPr="007774DC">
              <w:rPr>
                <w:rFonts w:ascii="Times New Roman" w:hAnsi="Times New Roman" w:cs="Times New Roman"/>
                <w:sz w:val="20"/>
                <w:szCs w:val="20"/>
                <w:lang w:val="en-US"/>
              </w:rPr>
              <w:t>) phần lớn đã hư hỏng hoặc không có.</w:t>
            </w:r>
          </w:p>
          <w:p w14:paraId="7026D307"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Chưa có các công trình kè chống sạt lở đất ven sông ven biển.</w:t>
            </w:r>
          </w:p>
          <w:p w14:paraId="1C7AB060"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Các khu tái định cư để di dời các hộ dân sống ở các khu vực bị sạt lở, khu vực ven biển, khu vực xung yếu dễ bị ảnh hưởng bởi thiên tai chưa được chú trọng đầu tư, hoặc có nhưng rất hạn chế.</w:t>
            </w:r>
          </w:p>
        </w:tc>
      </w:tr>
      <w:tr w:rsidR="0073280F" w:rsidRPr="007774DC" w14:paraId="1D9431B2" w14:textId="77777777" w:rsidTr="007774DC">
        <w:tc>
          <w:tcPr>
            <w:tcW w:w="3176" w:type="dxa"/>
            <w:shd w:val="clear" w:color="auto" w:fill="auto"/>
          </w:tcPr>
          <w:p w14:paraId="3D05D380" w14:textId="77777777" w:rsidR="0073280F" w:rsidRPr="007774DC" w:rsidRDefault="0073280F" w:rsidP="007774DC">
            <w:pPr>
              <w:jc w:val="both"/>
              <w:rPr>
                <w:rFonts w:ascii="Times New Roman" w:hAnsi="Times New Roman" w:cs="Times New Roman"/>
                <w:b/>
                <w:sz w:val="20"/>
                <w:szCs w:val="20"/>
                <w:lang w:val="en-US"/>
              </w:rPr>
            </w:pPr>
            <w:r w:rsidRPr="007774DC">
              <w:rPr>
                <w:rFonts w:ascii="Times New Roman" w:hAnsi="Times New Roman" w:cs="Times New Roman"/>
                <w:b/>
                <w:sz w:val="20"/>
                <w:szCs w:val="20"/>
                <w:lang w:val="en-US"/>
              </w:rPr>
              <w:t>Phương châm bốn tại chỗ</w:t>
            </w:r>
          </w:p>
        </w:tc>
        <w:tc>
          <w:tcPr>
            <w:tcW w:w="3934" w:type="dxa"/>
            <w:shd w:val="clear" w:color="auto" w:fill="auto"/>
          </w:tcPr>
          <w:p w14:paraId="238FB0FD"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Huy động được phần lớn các vật tư, phương tiện sẵn có trong dân khi có thiên tai.</w:t>
            </w:r>
          </w:p>
          <w:p w14:paraId="5A85AB6E"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Có phân công nhiệm vụ phụ trách địa bàn cụ thể cho các thành viên Ban Chỉ huy PCTT&amp;TKCN xã đảm bảo chỉ huy và giải quyết tại chỗ những vẫn đề khẩn cấp khi có thiên tai xảy ra.</w:t>
            </w:r>
          </w:p>
          <w:p w14:paraId="550E8CC7"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xml:space="preserve">- Xây dựng và phê duyệt các kế hoạch, phương </w:t>
            </w:r>
            <w:proofErr w:type="gramStart"/>
            <w:r w:rsidRPr="007774DC">
              <w:rPr>
                <w:rFonts w:ascii="Times New Roman" w:hAnsi="Times New Roman" w:cs="Times New Roman"/>
                <w:sz w:val="20"/>
                <w:szCs w:val="20"/>
                <w:lang w:val="en-US"/>
              </w:rPr>
              <w:t>án</w:t>
            </w:r>
            <w:proofErr w:type="gramEnd"/>
            <w:r w:rsidRPr="007774DC">
              <w:rPr>
                <w:rFonts w:ascii="Times New Roman" w:hAnsi="Times New Roman" w:cs="Times New Roman"/>
                <w:sz w:val="20"/>
                <w:szCs w:val="20"/>
                <w:lang w:val="en-US"/>
              </w:rPr>
              <w:t xml:space="preserve"> huy động nhân lực trong đó lấy lực lượng vũ trang và thanh niên xung kích tại chỗ làm nồng cốt đảm bảo thực hiện nhiệm vụ tại chỗ.</w:t>
            </w:r>
          </w:p>
          <w:p w14:paraId="2A3B84C3"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lastRenderedPageBreak/>
              <w:t>- Thành lập mỗi ấp 01 đội ứng phó thiên tai đảm bảo được nhiệm vụ hỗ trợ, hậu cần trong các trường hợp khẩn cấp.</w:t>
            </w:r>
          </w:p>
        </w:tc>
        <w:tc>
          <w:tcPr>
            <w:tcW w:w="3979" w:type="dxa"/>
            <w:shd w:val="clear" w:color="auto" w:fill="auto"/>
          </w:tcPr>
          <w:p w14:paraId="4860F7D8"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lastRenderedPageBreak/>
              <w:t>- Chưa phát huy hết hiệu quả của phương châm 04 tại chỗ.</w:t>
            </w:r>
          </w:p>
          <w:p w14:paraId="4B10EC7D"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Vật tư tại chỗ còn hạn chế nên chỉ đáp ứng một phần nhỏ nhu cầu thực tế khi thiên tai xảy ra.</w:t>
            </w:r>
          </w:p>
          <w:p w14:paraId="634D5B23"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Công tác phối hợp giữa các lực lượng đôi lúc chưa nhịp nhàng nên hiệu quả chưa cao.</w:t>
            </w:r>
          </w:p>
          <w:p w14:paraId="29AE44DA"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Việc huy động lực lượng, vật tư, phương tiện trong thực tế còn nhiều khó khăn.</w:t>
            </w:r>
          </w:p>
        </w:tc>
      </w:tr>
      <w:tr w:rsidR="0073280F" w:rsidRPr="007774DC" w14:paraId="0921128E" w14:textId="77777777" w:rsidTr="007774DC">
        <w:tc>
          <w:tcPr>
            <w:tcW w:w="3176" w:type="dxa"/>
            <w:shd w:val="clear" w:color="auto" w:fill="auto"/>
          </w:tcPr>
          <w:p w14:paraId="59432C9D" w14:textId="77777777" w:rsidR="0073280F" w:rsidRPr="007774DC" w:rsidRDefault="0073280F" w:rsidP="007774DC">
            <w:pPr>
              <w:jc w:val="both"/>
              <w:rPr>
                <w:rFonts w:ascii="Times New Roman" w:hAnsi="Times New Roman" w:cs="Times New Roman"/>
                <w:b/>
                <w:sz w:val="20"/>
                <w:szCs w:val="20"/>
                <w:lang w:val="en-US"/>
              </w:rPr>
            </w:pPr>
            <w:r w:rsidRPr="007774DC">
              <w:rPr>
                <w:rFonts w:ascii="Times New Roman" w:hAnsi="Times New Roman" w:cs="Times New Roman"/>
                <w:b/>
                <w:sz w:val="20"/>
                <w:szCs w:val="20"/>
                <w:lang w:val="en-US"/>
              </w:rPr>
              <w:lastRenderedPageBreak/>
              <w:t>Ý thức năng lực của người dân</w:t>
            </w:r>
          </w:p>
        </w:tc>
        <w:tc>
          <w:tcPr>
            <w:tcW w:w="3934" w:type="dxa"/>
            <w:shd w:val="clear" w:color="auto" w:fill="auto"/>
          </w:tcPr>
          <w:p w14:paraId="011370A9"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Đa số đều chấp hành tốt các hướng dẫn của ngành chức năng về phòng, chống thiên tai.</w:t>
            </w:r>
          </w:p>
          <w:p w14:paraId="61D5ACE7"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Ý thức được những thiệt hại to lớn do thiên tai gây ra với bài học xương máu từ cơn bão số 5 năm 1997.</w:t>
            </w:r>
          </w:p>
          <w:p w14:paraId="5D570BE2"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Có tinh thần cộng đồng cao, sẵn sàng giúp đỡ, tương trợ nhau khi khó khăn.</w:t>
            </w:r>
          </w:p>
          <w:p w14:paraId="6F6FCCF8"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Trình độ ngày càng được nâng cao.</w:t>
            </w:r>
          </w:p>
          <w:p w14:paraId="2F172734"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Ngày càng chủ động, tiếp cận tốt thông tin thông qua nhiều kênh.</w:t>
            </w:r>
          </w:p>
          <w:p w14:paraId="2647B8F4" w14:textId="77777777" w:rsidR="0073280F" w:rsidRPr="007774DC" w:rsidRDefault="0073280F" w:rsidP="007774DC">
            <w:pPr>
              <w:jc w:val="both"/>
              <w:rPr>
                <w:rFonts w:ascii="Times New Roman" w:hAnsi="Times New Roman" w:cs="Times New Roman"/>
                <w:sz w:val="20"/>
                <w:szCs w:val="20"/>
                <w:lang w:val="en-US"/>
              </w:rPr>
            </w:pPr>
          </w:p>
        </w:tc>
        <w:tc>
          <w:tcPr>
            <w:tcW w:w="3979" w:type="dxa"/>
            <w:shd w:val="clear" w:color="auto" w:fill="auto"/>
          </w:tcPr>
          <w:p w14:paraId="288F31EC"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Một bộ phận vẫn còn lơ là, chủ quan trước thông tin về thiên tai.</w:t>
            </w:r>
          </w:p>
          <w:p w14:paraId="187AF6F0"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Chưa được thường xuyên tập huấn nên thiếu kiến thức, kỹ năng về phòng, chống thiên tai.</w:t>
            </w:r>
          </w:p>
          <w:p w14:paraId="4060249D"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Có ít kinh nghiệm về phòng, chống thiên tai đặc biệt là bão.</w:t>
            </w:r>
          </w:p>
          <w:p w14:paraId="43696331"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xml:space="preserve">- Một số hộ không có đất sản xuất, hộ nghèo, khó khăn không có đủ điều kiện để tự đảm bảo </w:t>
            </w:r>
            <w:proofErr w:type="gramStart"/>
            <w:r w:rsidRPr="007774DC">
              <w:rPr>
                <w:rFonts w:ascii="Times New Roman" w:hAnsi="Times New Roman" w:cs="Times New Roman"/>
                <w:sz w:val="20"/>
                <w:szCs w:val="20"/>
                <w:lang w:val="en-US"/>
              </w:rPr>
              <w:t>an</w:t>
            </w:r>
            <w:proofErr w:type="gramEnd"/>
            <w:r w:rsidRPr="007774DC">
              <w:rPr>
                <w:rFonts w:ascii="Times New Roman" w:hAnsi="Times New Roman" w:cs="Times New Roman"/>
                <w:sz w:val="20"/>
                <w:szCs w:val="20"/>
                <w:lang w:val="en-US"/>
              </w:rPr>
              <w:t xml:space="preserve"> toàn khi có thiên tai xảy ra nên cần sự hỗ trợ.</w:t>
            </w:r>
          </w:p>
          <w:p w14:paraId="3D0F2591" w14:textId="77777777" w:rsidR="0073280F" w:rsidRPr="007774DC" w:rsidRDefault="0073280F" w:rsidP="007774DC">
            <w:pPr>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xml:space="preserve">- Vẫn còn một bộ phận nhỏ người dân không biết </w:t>
            </w:r>
            <w:proofErr w:type="gramStart"/>
            <w:r w:rsidRPr="007774DC">
              <w:rPr>
                <w:rFonts w:ascii="Times New Roman" w:hAnsi="Times New Roman" w:cs="Times New Roman"/>
                <w:sz w:val="20"/>
                <w:szCs w:val="20"/>
                <w:lang w:val="en-US"/>
              </w:rPr>
              <w:t>chữ  nên</w:t>
            </w:r>
            <w:proofErr w:type="gramEnd"/>
            <w:r w:rsidRPr="007774DC">
              <w:rPr>
                <w:rFonts w:ascii="Times New Roman" w:hAnsi="Times New Roman" w:cs="Times New Roman"/>
                <w:sz w:val="20"/>
                <w:szCs w:val="20"/>
                <w:lang w:val="en-US"/>
              </w:rPr>
              <w:t xml:space="preserve"> đôi lúc nhận thức còn hạn chế, khó tiếp cận thông tin.</w:t>
            </w:r>
          </w:p>
        </w:tc>
      </w:tr>
    </w:tbl>
    <w:p w14:paraId="54D1941F" w14:textId="77777777" w:rsidR="0073280F" w:rsidRPr="007774DC" w:rsidRDefault="0073280F" w:rsidP="0073280F">
      <w:pPr>
        <w:rPr>
          <w:rFonts w:ascii="Times New Roman" w:hAnsi="Times New Roman" w:cs="Times New Roman"/>
          <w:b/>
          <w:lang w:val="en-US"/>
        </w:rPr>
      </w:pPr>
    </w:p>
    <w:p w14:paraId="1A366D04" w14:textId="77777777" w:rsidR="0073280F" w:rsidRPr="007774DC" w:rsidRDefault="0073280F" w:rsidP="0073280F">
      <w:pPr>
        <w:rPr>
          <w:rFonts w:ascii="Times New Roman" w:hAnsi="Times New Roman" w:cs="Times New Roman"/>
          <w:b/>
          <w:lang w:val="en-US"/>
        </w:rPr>
      </w:pPr>
      <w:r w:rsidRPr="007774DC">
        <w:rPr>
          <w:rFonts w:ascii="Times New Roman" w:hAnsi="Times New Roman" w:cs="Times New Roman"/>
          <w:b/>
          <w:lang w:val="en-US"/>
        </w:rPr>
        <w:t>Công cụ 6: TỔNG HỢP KẾT QUẢ ĐÁNH GIÁ RỦI RO ĐỂ XẾP HẠNG</w:t>
      </w:r>
    </w:p>
    <w:tbl>
      <w:tblPr>
        <w:tblW w:w="1116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
        <w:gridCol w:w="1782"/>
        <w:gridCol w:w="2880"/>
        <w:gridCol w:w="2790"/>
        <w:gridCol w:w="2610"/>
      </w:tblGrid>
      <w:tr w:rsidR="0073280F" w:rsidRPr="007774DC" w14:paraId="2EFD494F" w14:textId="77777777" w:rsidTr="007774DC">
        <w:trPr>
          <w:trHeight w:val="846"/>
          <w:tblHeader/>
        </w:trPr>
        <w:tc>
          <w:tcPr>
            <w:tcW w:w="1098" w:type="dxa"/>
            <w:shd w:val="clear" w:color="auto" w:fill="auto"/>
            <w:vAlign w:val="center"/>
          </w:tcPr>
          <w:p w14:paraId="7E7ECD42" w14:textId="77777777" w:rsidR="0073280F" w:rsidRPr="007774DC" w:rsidRDefault="0073280F" w:rsidP="0022716C">
            <w:pPr>
              <w:spacing w:after="0" w:line="240" w:lineRule="auto"/>
              <w:contextualSpacing/>
              <w:jc w:val="center"/>
              <w:rPr>
                <w:rFonts w:ascii="Times New Roman" w:hAnsi="Times New Roman" w:cs="Times New Roman"/>
                <w:b/>
                <w:sz w:val="20"/>
                <w:szCs w:val="20"/>
              </w:rPr>
            </w:pPr>
            <w:r w:rsidRPr="007774DC">
              <w:rPr>
                <w:rFonts w:ascii="Times New Roman" w:hAnsi="Times New Roman" w:cs="Times New Roman"/>
                <w:b/>
                <w:sz w:val="20"/>
                <w:szCs w:val="20"/>
              </w:rPr>
              <w:t>Thiên tai/BĐKH</w:t>
            </w:r>
          </w:p>
        </w:tc>
        <w:tc>
          <w:tcPr>
            <w:tcW w:w="1782" w:type="dxa"/>
            <w:shd w:val="clear" w:color="auto" w:fill="auto"/>
            <w:vAlign w:val="center"/>
          </w:tcPr>
          <w:p w14:paraId="619560D9" w14:textId="77777777" w:rsidR="0073280F" w:rsidRPr="007774DC" w:rsidRDefault="0073280F" w:rsidP="0022716C">
            <w:pPr>
              <w:spacing w:after="0" w:line="240" w:lineRule="auto"/>
              <w:contextualSpacing/>
              <w:jc w:val="center"/>
              <w:rPr>
                <w:rFonts w:ascii="Times New Roman" w:hAnsi="Times New Roman" w:cs="Times New Roman"/>
                <w:b/>
                <w:sz w:val="20"/>
                <w:szCs w:val="20"/>
              </w:rPr>
            </w:pPr>
            <w:r w:rsidRPr="007774DC">
              <w:rPr>
                <w:rFonts w:ascii="Times New Roman" w:hAnsi="Times New Roman" w:cs="Times New Roman"/>
                <w:b/>
                <w:sz w:val="20"/>
                <w:szCs w:val="20"/>
              </w:rPr>
              <w:t>Xu hướng của</w:t>
            </w:r>
          </w:p>
          <w:p w14:paraId="3AB1590C" w14:textId="77777777" w:rsidR="0073280F" w:rsidRPr="007774DC" w:rsidRDefault="0073280F" w:rsidP="0022716C">
            <w:pPr>
              <w:spacing w:after="0" w:line="240" w:lineRule="auto"/>
              <w:contextualSpacing/>
              <w:jc w:val="center"/>
              <w:rPr>
                <w:rFonts w:ascii="Times New Roman" w:hAnsi="Times New Roman" w:cs="Times New Roman"/>
                <w:b/>
                <w:sz w:val="20"/>
                <w:szCs w:val="20"/>
              </w:rPr>
            </w:pPr>
            <w:r w:rsidRPr="007774DC">
              <w:rPr>
                <w:rFonts w:ascii="Times New Roman" w:hAnsi="Times New Roman" w:cs="Times New Roman"/>
                <w:b/>
                <w:sz w:val="20"/>
                <w:szCs w:val="20"/>
              </w:rPr>
              <w:t>thiên tai</w:t>
            </w:r>
          </w:p>
        </w:tc>
        <w:tc>
          <w:tcPr>
            <w:tcW w:w="2880" w:type="dxa"/>
            <w:shd w:val="clear" w:color="auto" w:fill="auto"/>
            <w:vAlign w:val="center"/>
          </w:tcPr>
          <w:p w14:paraId="40B1F0A2" w14:textId="77777777" w:rsidR="0073280F" w:rsidRPr="007774DC" w:rsidRDefault="0073280F" w:rsidP="0022716C">
            <w:pPr>
              <w:spacing w:after="0" w:line="240" w:lineRule="auto"/>
              <w:contextualSpacing/>
              <w:jc w:val="center"/>
              <w:rPr>
                <w:rFonts w:ascii="Times New Roman" w:hAnsi="Times New Roman" w:cs="Times New Roman"/>
                <w:b/>
                <w:sz w:val="20"/>
                <w:szCs w:val="20"/>
              </w:rPr>
            </w:pPr>
            <w:r w:rsidRPr="007774DC">
              <w:rPr>
                <w:rFonts w:ascii="Times New Roman" w:hAnsi="Times New Roman" w:cs="Times New Roman"/>
                <w:b/>
                <w:sz w:val="20"/>
                <w:szCs w:val="20"/>
              </w:rPr>
              <w:t>Tình trạng</w:t>
            </w:r>
          </w:p>
          <w:p w14:paraId="05695770" w14:textId="77777777" w:rsidR="0073280F" w:rsidRPr="007774DC" w:rsidRDefault="0073280F" w:rsidP="0022716C">
            <w:pPr>
              <w:spacing w:after="0" w:line="240" w:lineRule="auto"/>
              <w:contextualSpacing/>
              <w:jc w:val="center"/>
              <w:rPr>
                <w:rFonts w:ascii="Times New Roman" w:hAnsi="Times New Roman" w:cs="Times New Roman"/>
                <w:b/>
                <w:sz w:val="20"/>
                <w:szCs w:val="20"/>
              </w:rPr>
            </w:pPr>
            <w:r w:rsidRPr="007774DC">
              <w:rPr>
                <w:rFonts w:ascii="Times New Roman" w:hAnsi="Times New Roman" w:cs="Times New Roman"/>
                <w:b/>
                <w:sz w:val="20"/>
                <w:szCs w:val="20"/>
              </w:rPr>
              <w:t>DBTT</w:t>
            </w:r>
          </w:p>
        </w:tc>
        <w:tc>
          <w:tcPr>
            <w:tcW w:w="2790" w:type="dxa"/>
            <w:shd w:val="clear" w:color="auto" w:fill="auto"/>
            <w:vAlign w:val="center"/>
          </w:tcPr>
          <w:p w14:paraId="354C1C56" w14:textId="77777777" w:rsidR="0073280F" w:rsidRPr="007774DC" w:rsidRDefault="0073280F" w:rsidP="0022716C">
            <w:pPr>
              <w:spacing w:after="0" w:line="240" w:lineRule="auto"/>
              <w:contextualSpacing/>
              <w:jc w:val="center"/>
              <w:rPr>
                <w:rFonts w:ascii="Times New Roman" w:hAnsi="Times New Roman" w:cs="Times New Roman"/>
                <w:b/>
                <w:sz w:val="20"/>
                <w:szCs w:val="20"/>
              </w:rPr>
            </w:pPr>
            <w:r w:rsidRPr="007774DC">
              <w:rPr>
                <w:rFonts w:ascii="Times New Roman" w:hAnsi="Times New Roman" w:cs="Times New Roman"/>
                <w:b/>
                <w:sz w:val="20"/>
                <w:szCs w:val="20"/>
              </w:rPr>
              <w:t>Năng lực PCTT</w:t>
            </w:r>
          </w:p>
        </w:tc>
        <w:tc>
          <w:tcPr>
            <w:tcW w:w="2610" w:type="dxa"/>
            <w:shd w:val="clear" w:color="auto" w:fill="auto"/>
            <w:vAlign w:val="center"/>
          </w:tcPr>
          <w:p w14:paraId="43E7CF02" w14:textId="77777777" w:rsidR="0073280F" w:rsidRPr="007774DC" w:rsidRDefault="0073280F" w:rsidP="0022716C">
            <w:pPr>
              <w:spacing w:after="0" w:line="240" w:lineRule="auto"/>
              <w:contextualSpacing/>
              <w:jc w:val="center"/>
              <w:rPr>
                <w:rFonts w:ascii="Times New Roman" w:hAnsi="Times New Roman" w:cs="Times New Roman"/>
                <w:b/>
                <w:sz w:val="20"/>
                <w:szCs w:val="20"/>
              </w:rPr>
            </w:pPr>
            <w:r w:rsidRPr="007774DC">
              <w:rPr>
                <w:rFonts w:ascii="Times New Roman" w:hAnsi="Times New Roman" w:cs="Times New Roman"/>
                <w:b/>
                <w:sz w:val="20"/>
                <w:szCs w:val="20"/>
              </w:rPr>
              <w:t>Rủi ro Thiên tai</w:t>
            </w:r>
          </w:p>
        </w:tc>
      </w:tr>
      <w:tr w:rsidR="0073280F" w:rsidRPr="007774DC" w14:paraId="495B36C8" w14:textId="77777777" w:rsidTr="007774DC">
        <w:tc>
          <w:tcPr>
            <w:tcW w:w="1098" w:type="dxa"/>
            <w:shd w:val="clear" w:color="auto" w:fill="auto"/>
          </w:tcPr>
          <w:p w14:paraId="45F21D69" w14:textId="77777777" w:rsidR="0073280F" w:rsidRPr="007774DC" w:rsidRDefault="0073280F" w:rsidP="0022716C">
            <w:pPr>
              <w:spacing w:after="0" w:line="240" w:lineRule="auto"/>
              <w:contextualSpacing/>
              <w:jc w:val="center"/>
              <w:rPr>
                <w:rFonts w:ascii="Times New Roman" w:hAnsi="Times New Roman" w:cs="Times New Roman"/>
                <w:b/>
                <w:sz w:val="20"/>
                <w:szCs w:val="20"/>
              </w:rPr>
            </w:pPr>
            <w:r w:rsidRPr="007774DC">
              <w:rPr>
                <w:rFonts w:ascii="Times New Roman" w:hAnsi="Times New Roman" w:cs="Times New Roman"/>
                <w:b/>
                <w:sz w:val="20"/>
                <w:szCs w:val="20"/>
              </w:rPr>
              <w:t>(1)</w:t>
            </w:r>
          </w:p>
        </w:tc>
        <w:tc>
          <w:tcPr>
            <w:tcW w:w="1782" w:type="dxa"/>
            <w:shd w:val="clear" w:color="auto" w:fill="auto"/>
          </w:tcPr>
          <w:p w14:paraId="745F2A72" w14:textId="77777777" w:rsidR="0073280F" w:rsidRPr="007774DC" w:rsidRDefault="0073280F" w:rsidP="0022716C">
            <w:pPr>
              <w:spacing w:after="0" w:line="240" w:lineRule="auto"/>
              <w:contextualSpacing/>
              <w:jc w:val="center"/>
              <w:rPr>
                <w:rFonts w:ascii="Times New Roman" w:hAnsi="Times New Roman" w:cs="Times New Roman"/>
                <w:b/>
                <w:sz w:val="20"/>
                <w:szCs w:val="20"/>
              </w:rPr>
            </w:pPr>
            <w:r w:rsidRPr="007774DC">
              <w:rPr>
                <w:rFonts w:ascii="Times New Roman" w:hAnsi="Times New Roman" w:cs="Times New Roman"/>
                <w:b/>
                <w:sz w:val="20"/>
                <w:szCs w:val="20"/>
              </w:rPr>
              <w:t>(2)</w:t>
            </w:r>
          </w:p>
        </w:tc>
        <w:tc>
          <w:tcPr>
            <w:tcW w:w="2880" w:type="dxa"/>
            <w:shd w:val="clear" w:color="auto" w:fill="auto"/>
          </w:tcPr>
          <w:p w14:paraId="01EC4770" w14:textId="77777777" w:rsidR="0073280F" w:rsidRPr="007774DC" w:rsidRDefault="0073280F" w:rsidP="0022716C">
            <w:pPr>
              <w:spacing w:after="0" w:line="240" w:lineRule="auto"/>
              <w:contextualSpacing/>
              <w:jc w:val="center"/>
              <w:rPr>
                <w:rFonts w:ascii="Times New Roman" w:hAnsi="Times New Roman" w:cs="Times New Roman"/>
                <w:b/>
                <w:sz w:val="20"/>
                <w:szCs w:val="20"/>
              </w:rPr>
            </w:pPr>
            <w:r w:rsidRPr="007774DC">
              <w:rPr>
                <w:rFonts w:ascii="Times New Roman" w:hAnsi="Times New Roman" w:cs="Times New Roman"/>
                <w:b/>
                <w:sz w:val="20"/>
                <w:szCs w:val="20"/>
              </w:rPr>
              <w:t>(3)</w:t>
            </w:r>
          </w:p>
        </w:tc>
        <w:tc>
          <w:tcPr>
            <w:tcW w:w="2790" w:type="dxa"/>
            <w:shd w:val="clear" w:color="auto" w:fill="auto"/>
          </w:tcPr>
          <w:p w14:paraId="607D3614" w14:textId="77777777" w:rsidR="0073280F" w:rsidRPr="007774DC" w:rsidRDefault="0073280F" w:rsidP="0022716C">
            <w:pPr>
              <w:spacing w:after="0" w:line="240" w:lineRule="auto"/>
              <w:contextualSpacing/>
              <w:jc w:val="center"/>
              <w:rPr>
                <w:rFonts w:ascii="Times New Roman" w:hAnsi="Times New Roman" w:cs="Times New Roman"/>
                <w:b/>
                <w:sz w:val="20"/>
                <w:szCs w:val="20"/>
              </w:rPr>
            </w:pPr>
            <w:r w:rsidRPr="007774DC">
              <w:rPr>
                <w:rFonts w:ascii="Times New Roman" w:hAnsi="Times New Roman" w:cs="Times New Roman"/>
                <w:b/>
                <w:sz w:val="20"/>
                <w:szCs w:val="20"/>
              </w:rPr>
              <w:t>(4)</w:t>
            </w:r>
          </w:p>
        </w:tc>
        <w:tc>
          <w:tcPr>
            <w:tcW w:w="2610" w:type="dxa"/>
            <w:shd w:val="clear" w:color="auto" w:fill="auto"/>
          </w:tcPr>
          <w:p w14:paraId="3E90856B" w14:textId="77777777" w:rsidR="0073280F" w:rsidRPr="007774DC" w:rsidRDefault="0073280F" w:rsidP="0022716C">
            <w:pPr>
              <w:spacing w:after="0" w:line="240" w:lineRule="auto"/>
              <w:contextualSpacing/>
              <w:jc w:val="center"/>
              <w:rPr>
                <w:rFonts w:ascii="Times New Roman" w:hAnsi="Times New Roman" w:cs="Times New Roman"/>
                <w:b/>
                <w:sz w:val="20"/>
                <w:szCs w:val="20"/>
              </w:rPr>
            </w:pPr>
            <w:r w:rsidRPr="007774DC">
              <w:rPr>
                <w:rFonts w:ascii="Times New Roman" w:hAnsi="Times New Roman" w:cs="Times New Roman"/>
                <w:b/>
                <w:sz w:val="20"/>
                <w:szCs w:val="20"/>
              </w:rPr>
              <w:t>(5)</w:t>
            </w:r>
          </w:p>
        </w:tc>
      </w:tr>
      <w:tr w:rsidR="0073280F" w:rsidRPr="007774DC" w14:paraId="572016BE" w14:textId="77777777" w:rsidTr="007774DC">
        <w:tc>
          <w:tcPr>
            <w:tcW w:w="1098" w:type="dxa"/>
            <w:vMerge w:val="restart"/>
            <w:shd w:val="clear" w:color="auto" w:fill="auto"/>
            <w:vAlign w:val="center"/>
          </w:tcPr>
          <w:p w14:paraId="4B51797C" w14:textId="77777777" w:rsidR="0073280F" w:rsidRPr="007774DC" w:rsidRDefault="0073280F" w:rsidP="0022716C">
            <w:pPr>
              <w:spacing w:after="0" w:line="240" w:lineRule="auto"/>
              <w:contextualSpacing/>
              <w:jc w:val="center"/>
              <w:rPr>
                <w:rFonts w:ascii="Times New Roman" w:hAnsi="Times New Roman" w:cs="Times New Roman"/>
                <w:b/>
                <w:sz w:val="20"/>
                <w:szCs w:val="20"/>
              </w:rPr>
            </w:pPr>
            <w:r w:rsidRPr="007774DC">
              <w:rPr>
                <w:rFonts w:ascii="Times New Roman" w:hAnsi="Times New Roman" w:cs="Times New Roman"/>
                <w:b/>
                <w:sz w:val="20"/>
                <w:szCs w:val="20"/>
              </w:rPr>
              <w:t>1. Bão; dông, lốc xoáy, sét</w:t>
            </w:r>
          </w:p>
          <w:p w14:paraId="0FAE7A4B" w14:textId="77777777" w:rsidR="0073280F" w:rsidRPr="007774DC" w:rsidRDefault="0073280F" w:rsidP="0022716C">
            <w:pPr>
              <w:spacing w:after="0" w:line="240" w:lineRule="auto"/>
              <w:contextualSpacing/>
              <w:jc w:val="center"/>
              <w:rPr>
                <w:rFonts w:ascii="Times New Roman" w:hAnsi="Times New Roman" w:cs="Times New Roman"/>
                <w:b/>
                <w:sz w:val="20"/>
                <w:szCs w:val="20"/>
              </w:rPr>
            </w:pPr>
          </w:p>
          <w:p w14:paraId="33964678" w14:textId="77777777" w:rsidR="0073280F" w:rsidRPr="007774DC" w:rsidRDefault="0073280F" w:rsidP="0022716C">
            <w:pPr>
              <w:spacing w:after="0" w:line="240" w:lineRule="auto"/>
              <w:contextualSpacing/>
              <w:jc w:val="center"/>
              <w:rPr>
                <w:rFonts w:ascii="Times New Roman" w:hAnsi="Times New Roman" w:cs="Times New Roman"/>
                <w:b/>
                <w:sz w:val="20"/>
                <w:szCs w:val="20"/>
              </w:rPr>
            </w:pPr>
          </w:p>
          <w:p w14:paraId="271A3E6A" w14:textId="77777777" w:rsidR="0073280F" w:rsidRPr="007774DC" w:rsidRDefault="0073280F" w:rsidP="0022716C">
            <w:pPr>
              <w:spacing w:after="0" w:line="240" w:lineRule="auto"/>
              <w:contextualSpacing/>
              <w:jc w:val="center"/>
              <w:rPr>
                <w:rFonts w:ascii="Times New Roman" w:hAnsi="Times New Roman" w:cs="Times New Roman"/>
                <w:b/>
                <w:sz w:val="20"/>
                <w:szCs w:val="20"/>
              </w:rPr>
            </w:pPr>
          </w:p>
          <w:p w14:paraId="34D933A9" w14:textId="77777777" w:rsidR="0073280F" w:rsidRPr="007774DC" w:rsidRDefault="0073280F" w:rsidP="0022716C">
            <w:pPr>
              <w:spacing w:after="0" w:line="240" w:lineRule="auto"/>
              <w:contextualSpacing/>
              <w:jc w:val="center"/>
              <w:rPr>
                <w:rFonts w:ascii="Times New Roman" w:hAnsi="Times New Roman" w:cs="Times New Roman"/>
                <w:b/>
                <w:sz w:val="20"/>
                <w:szCs w:val="20"/>
              </w:rPr>
            </w:pPr>
          </w:p>
          <w:p w14:paraId="0B9FBB5B" w14:textId="77777777" w:rsidR="0073280F" w:rsidRPr="007774DC" w:rsidRDefault="0073280F" w:rsidP="0022716C">
            <w:pPr>
              <w:spacing w:after="0" w:line="240" w:lineRule="auto"/>
              <w:contextualSpacing/>
              <w:jc w:val="center"/>
              <w:rPr>
                <w:rFonts w:ascii="Times New Roman" w:hAnsi="Times New Roman" w:cs="Times New Roman"/>
                <w:b/>
                <w:sz w:val="20"/>
                <w:szCs w:val="20"/>
              </w:rPr>
            </w:pPr>
          </w:p>
          <w:p w14:paraId="09E34730" w14:textId="77777777" w:rsidR="0073280F" w:rsidRPr="007774DC" w:rsidRDefault="0073280F" w:rsidP="0022716C">
            <w:pPr>
              <w:spacing w:after="0" w:line="240" w:lineRule="auto"/>
              <w:contextualSpacing/>
              <w:jc w:val="center"/>
              <w:rPr>
                <w:rFonts w:ascii="Times New Roman" w:hAnsi="Times New Roman" w:cs="Times New Roman"/>
                <w:b/>
                <w:sz w:val="20"/>
                <w:szCs w:val="20"/>
              </w:rPr>
            </w:pPr>
            <w:r w:rsidRPr="007774DC">
              <w:rPr>
                <w:rFonts w:ascii="Times New Roman" w:hAnsi="Times New Roman" w:cs="Times New Roman"/>
                <w:b/>
                <w:sz w:val="20"/>
                <w:szCs w:val="20"/>
              </w:rPr>
              <w:t>2. Triều cường, nước dâng</w:t>
            </w:r>
          </w:p>
          <w:p w14:paraId="6F2EA798" w14:textId="77777777" w:rsidR="0073280F" w:rsidRPr="007774DC" w:rsidRDefault="0073280F" w:rsidP="0022716C">
            <w:pPr>
              <w:spacing w:after="0" w:line="240" w:lineRule="auto"/>
              <w:contextualSpacing/>
              <w:jc w:val="center"/>
              <w:rPr>
                <w:rFonts w:ascii="Times New Roman" w:hAnsi="Times New Roman" w:cs="Times New Roman"/>
                <w:b/>
                <w:sz w:val="20"/>
                <w:szCs w:val="20"/>
              </w:rPr>
            </w:pPr>
          </w:p>
          <w:p w14:paraId="6BE06408" w14:textId="77777777" w:rsidR="0073280F" w:rsidRPr="007774DC" w:rsidRDefault="0073280F" w:rsidP="0022716C">
            <w:pPr>
              <w:spacing w:after="0" w:line="240" w:lineRule="auto"/>
              <w:contextualSpacing/>
              <w:jc w:val="center"/>
              <w:rPr>
                <w:rFonts w:ascii="Times New Roman" w:hAnsi="Times New Roman" w:cs="Times New Roman"/>
                <w:b/>
                <w:sz w:val="20"/>
                <w:szCs w:val="20"/>
              </w:rPr>
            </w:pPr>
            <w:r w:rsidRPr="007774DC">
              <w:rPr>
                <w:rFonts w:ascii="Times New Roman" w:hAnsi="Times New Roman" w:cs="Times New Roman"/>
                <w:b/>
                <w:sz w:val="20"/>
                <w:szCs w:val="20"/>
              </w:rPr>
              <w:t>3. Sạt lở</w:t>
            </w:r>
          </w:p>
          <w:p w14:paraId="1A6A83D0" w14:textId="77777777" w:rsidR="0073280F" w:rsidRPr="007774DC" w:rsidRDefault="0073280F" w:rsidP="0022716C">
            <w:pPr>
              <w:spacing w:after="0" w:line="240" w:lineRule="auto"/>
              <w:contextualSpacing/>
              <w:jc w:val="center"/>
              <w:rPr>
                <w:rFonts w:ascii="Times New Roman" w:hAnsi="Times New Roman" w:cs="Times New Roman"/>
                <w:b/>
                <w:sz w:val="20"/>
                <w:szCs w:val="20"/>
              </w:rPr>
            </w:pPr>
          </w:p>
          <w:p w14:paraId="034F949D" w14:textId="77777777" w:rsidR="0073280F" w:rsidRPr="007774DC" w:rsidRDefault="0073280F" w:rsidP="0022716C">
            <w:pPr>
              <w:spacing w:after="0" w:line="240" w:lineRule="auto"/>
              <w:contextualSpacing/>
              <w:jc w:val="center"/>
              <w:rPr>
                <w:rFonts w:ascii="Times New Roman" w:hAnsi="Times New Roman" w:cs="Times New Roman"/>
                <w:b/>
                <w:sz w:val="20"/>
                <w:szCs w:val="20"/>
              </w:rPr>
            </w:pPr>
          </w:p>
          <w:p w14:paraId="1F04FA8B" w14:textId="77777777" w:rsidR="0073280F" w:rsidRPr="007774DC" w:rsidRDefault="0073280F" w:rsidP="0022716C">
            <w:pPr>
              <w:spacing w:after="0" w:line="240" w:lineRule="auto"/>
              <w:contextualSpacing/>
              <w:jc w:val="center"/>
              <w:rPr>
                <w:rFonts w:ascii="Times New Roman" w:hAnsi="Times New Roman" w:cs="Times New Roman"/>
                <w:b/>
                <w:sz w:val="20"/>
                <w:szCs w:val="20"/>
              </w:rPr>
            </w:pPr>
          </w:p>
          <w:p w14:paraId="1D0C601F" w14:textId="77777777" w:rsidR="0073280F" w:rsidRPr="007774DC" w:rsidRDefault="0073280F" w:rsidP="0022716C">
            <w:pPr>
              <w:spacing w:after="0" w:line="240" w:lineRule="auto"/>
              <w:contextualSpacing/>
              <w:jc w:val="center"/>
              <w:rPr>
                <w:rFonts w:ascii="Times New Roman" w:hAnsi="Times New Roman" w:cs="Times New Roman"/>
                <w:b/>
                <w:sz w:val="20"/>
                <w:szCs w:val="20"/>
              </w:rPr>
            </w:pPr>
          </w:p>
          <w:p w14:paraId="7ED04386" w14:textId="77777777" w:rsidR="0073280F" w:rsidRPr="007774DC" w:rsidRDefault="0073280F" w:rsidP="0022716C">
            <w:pPr>
              <w:spacing w:after="0" w:line="240" w:lineRule="auto"/>
              <w:contextualSpacing/>
              <w:jc w:val="center"/>
              <w:rPr>
                <w:rFonts w:ascii="Times New Roman" w:hAnsi="Times New Roman" w:cs="Times New Roman"/>
                <w:b/>
                <w:sz w:val="20"/>
                <w:szCs w:val="20"/>
              </w:rPr>
            </w:pPr>
            <w:r w:rsidRPr="007774DC">
              <w:rPr>
                <w:rFonts w:ascii="Times New Roman" w:hAnsi="Times New Roman" w:cs="Times New Roman"/>
                <w:b/>
                <w:sz w:val="20"/>
                <w:szCs w:val="20"/>
              </w:rPr>
              <w:t>4. Hạn hán, nắng nóng</w:t>
            </w:r>
          </w:p>
        </w:tc>
        <w:tc>
          <w:tcPr>
            <w:tcW w:w="1782" w:type="dxa"/>
            <w:vMerge w:val="restart"/>
            <w:shd w:val="clear" w:color="auto" w:fill="auto"/>
            <w:vAlign w:val="center"/>
          </w:tcPr>
          <w:p w14:paraId="16BB69B6" w14:textId="77777777" w:rsidR="0073280F" w:rsidRPr="007774DC" w:rsidRDefault="0073280F" w:rsidP="0022716C">
            <w:pPr>
              <w:spacing w:after="0" w:line="240" w:lineRule="auto"/>
              <w:contextualSpacing/>
              <w:jc w:val="center"/>
              <w:rPr>
                <w:rFonts w:ascii="Times New Roman" w:hAnsi="Times New Roman" w:cs="Times New Roman"/>
                <w:sz w:val="20"/>
                <w:szCs w:val="20"/>
              </w:rPr>
            </w:pPr>
          </w:p>
          <w:p w14:paraId="2ED332AD" w14:textId="77777777" w:rsidR="0073280F" w:rsidRPr="007774DC" w:rsidRDefault="0073280F" w:rsidP="0022716C">
            <w:pPr>
              <w:spacing w:after="0" w:line="240" w:lineRule="auto"/>
              <w:contextualSpacing/>
              <w:jc w:val="center"/>
              <w:rPr>
                <w:rFonts w:ascii="Times New Roman" w:hAnsi="Times New Roman" w:cs="Times New Roman"/>
                <w:b/>
                <w:sz w:val="20"/>
                <w:szCs w:val="20"/>
              </w:rPr>
            </w:pPr>
            <w:r w:rsidRPr="007774DC">
              <w:rPr>
                <w:rFonts w:ascii="Times New Roman" w:hAnsi="Times New Roman" w:cs="Times New Roman"/>
                <w:sz w:val="20"/>
                <w:szCs w:val="20"/>
              </w:rPr>
              <w:t>1. Xuất hiện sớm hơn, tần xuất dày đặc hơn, số lượng nhiều hơn, diễn biến phức tạp hơn, cường độ mạnh hơn</w:t>
            </w:r>
          </w:p>
          <w:p w14:paraId="774BDC3A" w14:textId="77777777" w:rsidR="0073280F" w:rsidRPr="007774DC" w:rsidRDefault="0073280F" w:rsidP="0022716C">
            <w:pPr>
              <w:spacing w:after="0" w:line="240" w:lineRule="auto"/>
              <w:contextualSpacing/>
              <w:jc w:val="center"/>
              <w:rPr>
                <w:rFonts w:ascii="Times New Roman" w:hAnsi="Times New Roman" w:cs="Times New Roman"/>
                <w:b/>
                <w:sz w:val="20"/>
                <w:szCs w:val="20"/>
              </w:rPr>
            </w:pPr>
          </w:p>
          <w:p w14:paraId="344CA4EB" w14:textId="77777777" w:rsidR="0073280F" w:rsidRPr="007774DC" w:rsidRDefault="0073280F" w:rsidP="0022716C">
            <w:pPr>
              <w:spacing w:after="0" w:line="240" w:lineRule="auto"/>
              <w:contextualSpacing/>
              <w:jc w:val="center"/>
              <w:rPr>
                <w:rFonts w:ascii="Times New Roman" w:hAnsi="Times New Roman" w:cs="Times New Roman"/>
                <w:b/>
                <w:sz w:val="20"/>
                <w:szCs w:val="20"/>
              </w:rPr>
            </w:pPr>
            <w:r w:rsidRPr="007774DC">
              <w:rPr>
                <w:rFonts w:ascii="Times New Roman" w:hAnsi="Times New Roman" w:cs="Times New Roman"/>
                <w:sz w:val="20"/>
                <w:szCs w:val="20"/>
              </w:rPr>
              <w:t>2. Thời gian xảy ra kéo dài, mực nước tăng cao vượt mức lịch sử và dâng cao nhanh</w:t>
            </w:r>
          </w:p>
          <w:p w14:paraId="7B5F8AFB" w14:textId="77777777" w:rsidR="0073280F" w:rsidRPr="007774DC" w:rsidRDefault="0073280F" w:rsidP="0022716C">
            <w:pPr>
              <w:spacing w:after="0" w:line="240" w:lineRule="auto"/>
              <w:contextualSpacing/>
              <w:jc w:val="center"/>
              <w:rPr>
                <w:rFonts w:ascii="Times New Roman" w:hAnsi="Times New Roman" w:cs="Times New Roman"/>
                <w:b/>
                <w:sz w:val="20"/>
                <w:szCs w:val="20"/>
              </w:rPr>
            </w:pPr>
            <w:r w:rsidRPr="007774DC">
              <w:rPr>
                <w:rFonts w:ascii="Times New Roman" w:hAnsi="Times New Roman" w:cs="Times New Roman"/>
                <w:sz w:val="20"/>
                <w:szCs w:val="20"/>
              </w:rPr>
              <w:t>3. Diễn biến phức tạp và ngày càng nghiêm trọng hơn, tốc độ sạt lở nhanh hơn</w:t>
            </w:r>
          </w:p>
          <w:p w14:paraId="1B63C78E" w14:textId="77777777" w:rsidR="0073280F" w:rsidRPr="007774DC" w:rsidRDefault="0073280F" w:rsidP="0022716C">
            <w:pPr>
              <w:spacing w:after="0" w:line="240" w:lineRule="auto"/>
              <w:contextualSpacing/>
              <w:jc w:val="center"/>
              <w:rPr>
                <w:rFonts w:ascii="Times New Roman" w:hAnsi="Times New Roman" w:cs="Times New Roman"/>
                <w:b/>
                <w:sz w:val="20"/>
                <w:szCs w:val="20"/>
              </w:rPr>
            </w:pPr>
            <w:r w:rsidRPr="007774DC">
              <w:rPr>
                <w:rFonts w:ascii="Times New Roman" w:hAnsi="Times New Roman" w:cs="Times New Roman"/>
                <w:sz w:val="20"/>
                <w:szCs w:val="20"/>
              </w:rPr>
              <w:t>4. Xảy ra thường xuyên hơn, nhiệt độ ngày càng cao và gây gắt hơn</w:t>
            </w:r>
          </w:p>
        </w:tc>
        <w:tc>
          <w:tcPr>
            <w:tcW w:w="2880" w:type="dxa"/>
            <w:shd w:val="clear" w:color="auto" w:fill="auto"/>
          </w:tcPr>
          <w:p w14:paraId="5DEB5C8A" w14:textId="77777777" w:rsidR="0073280F" w:rsidRPr="007774DC" w:rsidRDefault="0073280F" w:rsidP="0022716C">
            <w:pPr>
              <w:spacing w:after="0" w:line="240" w:lineRule="auto"/>
              <w:contextualSpacing/>
              <w:rPr>
                <w:rFonts w:ascii="Times New Roman" w:hAnsi="Times New Roman" w:cs="Times New Roman"/>
                <w:b/>
                <w:sz w:val="20"/>
                <w:szCs w:val="20"/>
              </w:rPr>
            </w:pPr>
            <w:r w:rsidRPr="007774DC">
              <w:rPr>
                <w:rFonts w:ascii="Times New Roman" w:hAnsi="Times New Roman" w:cs="Times New Roman"/>
                <w:b/>
                <w:sz w:val="20"/>
                <w:szCs w:val="20"/>
              </w:rPr>
              <w:t>1. ATCĐ:</w:t>
            </w:r>
          </w:p>
        </w:tc>
        <w:tc>
          <w:tcPr>
            <w:tcW w:w="2790" w:type="dxa"/>
            <w:shd w:val="clear" w:color="auto" w:fill="auto"/>
          </w:tcPr>
          <w:p w14:paraId="2949FEB0" w14:textId="77777777" w:rsidR="0073280F" w:rsidRPr="007774DC" w:rsidRDefault="0073280F" w:rsidP="0022716C">
            <w:pPr>
              <w:spacing w:after="0" w:line="240" w:lineRule="auto"/>
              <w:contextualSpacing/>
              <w:rPr>
                <w:rFonts w:ascii="Times New Roman" w:hAnsi="Times New Roman" w:cs="Times New Roman"/>
                <w:b/>
                <w:sz w:val="20"/>
                <w:szCs w:val="20"/>
              </w:rPr>
            </w:pPr>
            <w:r w:rsidRPr="007774DC">
              <w:rPr>
                <w:rFonts w:ascii="Times New Roman" w:hAnsi="Times New Roman" w:cs="Times New Roman"/>
                <w:b/>
                <w:sz w:val="20"/>
                <w:szCs w:val="20"/>
              </w:rPr>
              <w:t>1. ATCĐ:</w:t>
            </w:r>
          </w:p>
        </w:tc>
        <w:tc>
          <w:tcPr>
            <w:tcW w:w="2610" w:type="dxa"/>
            <w:shd w:val="clear" w:color="auto" w:fill="auto"/>
          </w:tcPr>
          <w:p w14:paraId="16BC76A3" w14:textId="77777777" w:rsidR="0073280F" w:rsidRPr="007774DC" w:rsidRDefault="0073280F" w:rsidP="0022716C">
            <w:pPr>
              <w:spacing w:after="0" w:line="240" w:lineRule="auto"/>
              <w:contextualSpacing/>
              <w:rPr>
                <w:rFonts w:ascii="Times New Roman" w:hAnsi="Times New Roman" w:cs="Times New Roman"/>
                <w:b/>
                <w:sz w:val="20"/>
                <w:szCs w:val="20"/>
              </w:rPr>
            </w:pPr>
            <w:r w:rsidRPr="007774DC">
              <w:rPr>
                <w:rFonts w:ascii="Times New Roman" w:hAnsi="Times New Roman" w:cs="Times New Roman"/>
                <w:b/>
                <w:sz w:val="20"/>
                <w:szCs w:val="20"/>
              </w:rPr>
              <w:t>*ATCĐ:</w:t>
            </w:r>
          </w:p>
        </w:tc>
      </w:tr>
      <w:tr w:rsidR="0073280F" w:rsidRPr="007774DC" w14:paraId="4957933C" w14:textId="77777777" w:rsidTr="007774DC">
        <w:tc>
          <w:tcPr>
            <w:tcW w:w="1098" w:type="dxa"/>
            <w:vMerge/>
            <w:shd w:val="clear" w:color="auto" w:fill="auto"/>
          </w:tcPr>
          <w:p w14:paraId="05155477" w14:textId="77777777" w:rsidR="0073280F" w:rsidRPr="007774DC" w:rsidRDefault="0073280F" w:rsidP="0022716C">
            <w:pPr>
              <w:spacing w:after="0" w:line="240" w:lineRule="auto"/>
              <w:contextualSpacing/>
              <w:jc w:val="center"/>
              <w:rPr>
                <w:rFonts w:ascii="Times New Roman" w:hAnsi="Times New Roman" w:cs="Times New Roman"/>
                <w:b/>
                <w:sz w:val="20"/>
                <w:szCs w:val="20"/>
              </w:rPr>
            </w:pPr>
          </w:p>
        </w:tc>
        <w:tc>
          <w:tcPr>
            <w:tcW w:w="1782" w:type="dxa"/>
            <w:vMerge/>
            <w:shd w:val="clear" w:color="auto" w:fill="auto"/>
          </w:tcPr>
          <w:p w14:paraId="1E55F9C0" w14:textId="77777777" w:rsidR="0073280F" w:rsidRPr="007774DC" w:rsidRDefault="0073280F" w:rsidP="0022716C">
            <w:pPr>
              <w:spacing w:after="0" w:line="240" w:lineRule="auto"/>
              <w:contextualSpacing/>
              <w:jc w:val="center"/>
              <w:rPr>
                <w:rFonts w:ascii="Times New Roman" w:hAnsi="Times New Roman" w:cs="Times New Roman"/>
                <w:sz w:val="20"/>
                <w:szCs w:val="20"/>
              </w:rPr>
            </w:pPr>
          </w:p>
        </w:tc>
        <w:tc>
          <w:tcPr>
            <w:tcW w:w="2880" w:type="dxa"/>
            <w:shd w:val="clear" w:color="auto" w:fill="auto"/>
          </w:tcPr>
          <w:p w14:paraId="635B0E25" w14:textId="77777777" w:rsidR="0073280F" w:rsidRPr="007774DC" w:rsidRDefault="0073280F" w:rsidP="0022716C">
            <w:pPr>
              <w:spacing w:after="0" w:line="240" w:lineRule="auto"/>
              <w:contextualSpacing/>
              <w:rPr>
                <w:rFonts w:ascii="Times New Roman" w:hAnsi="Times New Roman" w:cs="Times New Roman"/>
                <w:b/>
                <w:sz w:val="20"/>
                <w:szCs w:val="20"/>
              </w:rPr>
            </w:pPr>
            <w:r w:rsidRPr="007774DC">
              <w:rPr>
                <w:rFonts w:ascii="Times New Roman" w:hAnsi="Times New Roman" w:cs="Times New Roman"/>
                <w:b/>
                <w:sz w:val="20"/>
                <w:szCs w:val="20"/>
              </w:rPr>
              <w:t>*VC:</w:t>
            </w:r>
          </w:p>
          <w:p w14:paraId="373A81A6"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Có 5 trường bán kiên cố đã củ và xuống cấp</w:t>
            </w:r>
          </w:p>
          <w:p w14:paraId="5A8C9FD6"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Hầu hết nhà dân đều là nhà tạm, bán kiên cố thiếu an toàn (1.214 căn)</w:t>
            </w:r>
          </w:p>
          <w:p w14:paraId="5FDCA91C"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Ban chỉ huy phòng chống thiên tai không được trang bị trang thiết bị cứu hộ, cứu nạn: nón bảo hiểm, áo phao, phao cứu sinh, xuồng máy, đèn pin, áo mưa…</w:t>
            </w:r>
          </w:p>
          <w:p w14:paraId="2F50853E"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xml:space="preserve">- Xã có 27 tuyến sông với chiều dài 120 km </w:t>
            </w:r>
          </w:p>
          <w:p w14:paraId="3F146ED8"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Không có xe ô tô để phục vụ công tác di dời dân</w:t>
            </w:r>
          </w:p>
          <w:p w14:paraId="0DED2DB6"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Các công trình công cộng hầu hết đã được đầu tư nhiều năm trước (điện, đường, cầu…) và chưa được trang bị cột thu lôi chống sét (95% )</w:t>
            </w:r>
          </w:p>
          <w:p w14:paraId="5EFF5F67"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Thiếu các khu sơ tán tập trung.</w:t>
            </w:r>
          </w:p>
          <w:p w14:paraId="05FBECC8"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Có 468 hộ gia đình tham gia hoạt động đánh bắt thủy sản trên biển.</w:t>
            </w:r>
          </w:p>
          <w:p w14:paraId="2CB75986"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- 14,5% hộ dân sử dụng điện chia hơi</w:t>
            </w:r>
          </w:p>
        </w:tc>
        <w:tc>
          <w:tcPr>
            <w:tcW w:w="2790" w:type="dxa"/>
            <w:shd w:val="clear" w:color="auto" w:fill="auto"/>
          </w:tcPr>
          <w:p w14:paraId="10F22B3F" w14:textId="77777777" w:rsidR="0073280F" w:rsidRPr="007774DC" w:rsidRDefault="0073280F" w:rsidP="0022716C">
            <w:pPr>
              <w:spacing w:after="0" w:line="240" w:lineRule="auto"/>
              <w:contextualSpacing/>
              <w:jc w:val="both"/>
              <w:rPr>
                <w:rFonts w:ascii="Times New Roman" w:hAnsi="Times New Roman" w:cs="Times New Roman"/>
                <w:b/>
                <w:bCs/>
                <w:sz w:val="20"/>
                <w:szCs w:val="20"/>
              </w:rPr>
            </w:pPr>
            <w:r w:rsidRPr="007774DC">
              <w:rPr>
                <w:rFonts w:ascii="Times New Roman" w:hAnsi="Times New Roman" w:cs="Times New Roman"/>
                <w:b/>
                <w:bCs/>
                <w:sz w:val="20"/>
                <w:szCs w:val="20"/>
              </w:rPr>
              <w:t>* VC:</w:t>
            </w:r>
          </w:p>
          <w:p w14:paraId="3571C0E4"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b/>
                <w:bCs/>
                <w:sz w:val="20"/>
                <w:szCs w:val="20"/>
              </w:rPr>
              <w:t xml:space="preserve">- </w:t>
            </w:r>
            <w:r w:rsidRPr="007774DC">
              <w:rPr>
                <w:rFonts w:ascii="Times New Roman" w:hAnsi="Times New Roman" w:cs="Times New Roman"/>
                <w:sz w:val="20"/>
                <w:szCs w:val="20"/>
              </w:rPr>
              <w:t>Có 4 trường kiên cố</w:t>
            </w:r>
          </w:p>
          <w:p w14:paraId="6801BCB9"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Trụ sở UBND xã đang được đầu tư xây mới (dự kiến hoàn thành cuối năm 2019); Trụ sở Ban quản lý  rừng đã được xây mới</w:t>
            </w:r>
          </w:p>
          <w:p w14:paraId="25B1F381"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Có trên 4.640 ha rừng ngập mặn</w:t>
            </w:r>
          </w:p>
          <w:p w14:paraId="36D75DBA"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Có 75 km đường lộ bê tông và 13 km lộ nhựa</w:t>
            </w:r>
          </w:p>
          <w:p w14:paraId="7F337571"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Các hộ gia đình có dự trữ lương thực, thực phẩm 2-3 ngày trong mùa thiên tai.</w:t>
            </w:r>
          </w:p>
          <w:p w14:paraId="742D7E30"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Trưng dụng tại địa phương nhiều võ máy công suất lớn.</w:t>
            </w:r>
          </w:p>
          <w:p w14:paraId="104EE74F"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Các thùng loa di động trong dân (900 cái).</w:t>
            </w:r>
          </w:p>
          <w:p w14:paraId="3E0C7C85"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Có 1.800 phương tiện thủy: tàu cá, Võ composic… có thể huy động phục vụ công tác di dời dân khi có thiên tai.</w:t>
            </w:r>
          </w:p>
          <w:p w14:paraId="0011C45A" w14:textId="77777777" w:rsidR="0073280F" w:rsidRPr="007774DC" w:rsidRDefault="0073280F" w:rsidP="0022716C">
            <w:pPr>
              <w:spacing w:after="0" w:line="240" w:lineRule="auto"/>
              <w:contextualSpacing/>
              <w:jc w:val="both"/>
              <w:rPr>
                <w:rFonts w:ascii="Times New Roman" w:hAnsi="Times New Roman" w:cs="Times New Roman"/>
                <w:sz w:val="20"/>
                <w:szCs w:val="20"/>
              </w:rPr>
            </w:pPr>
          </w:p>
          <w:p w14:paraId="44A64F7E" w14:textId="77777777" w:rsidR="0073280F" w:rsidRPr="007774DC" w:rsidRDefault="0073280F" w:rsidP="0022716C">
            <w:pPr>
              <w:spacing w:after="0" w:line="240" w:lineRule="auto"/>
              <w:contextualSpacing/>
              <w:rPr>
                <w:rFonts w:ascii="Times New Roman" w:hAnsi="Times New Roman" w:cs="Times New Roman"/>
                <w:b/>
                <w:sz w:val="20"/>
                <w:szCs w:val="20"/>
              </w:rPr>
            </w:pPr>
          </w:p>
        </w:tc>
        <w:tc>
          <w:tcPr>
            <w:tcW w:w="2610" w:type="dxa"/>
            <w:shd w:val="clear" w:color="auto" w:fill="auto"/>
          </w:tcPr>
          <w:p w14:paraId="3B44615A" w14:textId="77777777" w:rsidR="0073280F" w:rsidRPr="007774DC" w:rsidRDefault="0073280F" w:rsidP="0022716C">
            <w:pPr>
              <w:spacing w:after="0" w:line="240" w:lineRule="auto"/>
              <w:contextualSpacing/>
              <w:rPr>
                <w:rFonts w:ascii="Times New Roman" w:hAnsi="Times New Roman" w:cs="Times New Roman"/>
                <w:sz w:val="20"/>
                <w:szCs w:val="20"/>
              </w:rPr>
            </w:pPr>
            <w:r w:rsidRPr="007774DC">
              <w:rPr>
                <w:rFonts w:ascii="Times New Roman" w:hAnsi="Times New Roman" w:cs="Times New Roman"/>
                <w:sz w:val="20"/>
                <w:szCs w:val="20"/>
              </w:rPr>
              <w:t>- Chết người, bị thương</w:t>
            </w:r>
          </w:p>
        </w:tc>
      </w:tr>
      <w:tr w:rsidR="0073280F" w:rsidRPr="007774DC" w14:paraId="2CF99230" w14:textId="77777777" w:rsidTr="007774DC">
        <w:tc>
          <w:tcPr>
            <w:tcW w:w="1098" w:type="dxa"/>
            <w:vMerge/>
            <w:shd w:val="clear" w:color="auto" w:fill="auto"/>
          </w:tcPr>
          <w:p w14:paraId="3FB840F6" w14:textId="77777777" w:rsidR="0073280F" w:rsidRPr="007774DC" w:rsidRDefault="0073280F" w:rsidP="0022716C">
            <w:pPr>
              <w:spacing w:after="0" w:line="240" w:lineRule="auto"/>
              <w:contextualSpacing/>
              <w:jc w:val="center"/>
              <w:rPr>
                <w:rFonts w:ascii="Times New Roman" w:hAnsi="Times New Roman" w:cs="Times New Roman"/>
                <w:b/>
                <w:sz w:val="20"/>
                <w:szCs w:val="20"/>
              </w:rPr>
            </w:pPr>
          </w:p>
        </w:tc>
        <w:tc>
          <w:tcPr>
            <w:tcW w:w="1782" w:type="dxa"/>
            <w:vMerge/>
            <w:shd w:val="clear" w:color="auto" w:fill="auto"/>
          </w:tcPr>
          <w:p w14:paraId="1AA0E0E1" w14:textId="77777777" w:rsidR="0073280F" w:rsidRPr="007774DC" w:rsidRDefault="0073280F" w:rsidP="0022716C">
            <w:pPr>
              <w:spacing w:after="0" w:line="240" w:lineRule="auto"/>
              <w:contextualSpacing/>
              <w:jc w:val="center"/>
              <w:rPr>
                <w:rFonts w:ascii="Times New Roman" w:hAnsi="Times New Roman" w:cs="Times New Roman"/>
                <w:sz w:val="20"/>
                <w:szCs w:val="20"/>
              </w:rPr>
            </w:pPr>
          </w:p>
        </w:tc>
        <w:tc>
          <w:tcPr>
            <w:tcW w:w="2880" w:type="dxa"/>
            <w:shd w:val="clear" w:color="auto" w:fill="auto"/>
          </w:tcPr>
          <w:p w14:paraId="28DFE477" w14:textId="77777777" w:rsidR="0073280F" w:rsidRPr="007774DC" w:rsidRDefault="0073280F" w:rsidP="0022716C">
            <w:pPr>
              <w:spacing w:after="0" w:line="240" w:lineRule="auto"/>
              <w:contextualSpacing/>
              <w:jc w:val="both"/>
              <w:rPr>
                <w:rFonts w:ascii="Times New Roman" w:hAnsi="Times New Roman" w:cs="Times New Roman"/>
                <w:b/>
                <w:sz w:val="20"/>
                <w:szCs w:val="20"/>
              </w:rPr>
            </w:pPr>
            <w:r w:rsidRPr="007774DC">
              <w:rPr>
                <w:rFonts w:ascii="Times New Roman" w:hAnsi="Times New Roman" w:cs="Times New Roman"/>
                <w:b/>
                <w:sz w:val="20"/>
                <w:szCs w:val="20"/>
              </w:rPr>
              <w:t>*TC, XH:</w:t>
            </w:r>
          </w:p>
          <w:p w14:paraId="304C8312" w14:textId="77777777" w:rsidR="0073280F" w:rsidRPr="007774DC" w:rsidRDefault="0073280F" w:rsidP="0022716C">
            <w:pPr>
              <w:pStyle w:val="ListParagraph"/>
              <w:spacing w:after="0" w:line="240" w:lineRule="auto"/>
              <w:ind w:left="-6"/>
              <w:jc w:val="both"/>
              <w:rPr>
                <w:rFonts w:ascii="Times New Roman" w:hAnsi="Times New Roman" w:cs="Times New Roman"/>
                <w:sz w:val="20"/>
                <w:szCs w:val="20"/>
                <w:lang w:val="vi-VN"/>
              </w:rPr>
            </w:pPr>
            <w:r w:rsidRPr="007774DC">
              <w:rPr>
                <w:rFonts w:ascii="Times New Roman" w:hAnsi="Times New Roman" w:cs="Times New Roman"/>
                <w:sz w:val="20"/>
                <w:szCs w:val="20"/>
                <w:lang w:val="vi-VN"/>
              </w:rPr>
              <w:t>- Trẻ em: 2.836</w:t>
            </w:r>
          </w:p>
          <w:p w14:paraId="024D1B37" w14:textId="77777777" w:rsidR="0073280F" w:rsidRPr="007774DC" w:rsidRDefault="0073280F" w:rsidP="0022716C">
            <w:pPr>
              <w:pStyle w:val="ListParagraph"/>
              <w:spacing w:after="0" w:line="240" w:lineRule="auto"/>
              <w:ind w:left="-6"/>
              <w:jc w:val="both"/>
              <w:rPr>
                <w:rFonts w:ascii="Times New Roman" w:hAnsi="Times New Roman" w:cs="Times New Roman"/>
                <w:sz w:val="20"/>
                <w:szCs w:val="20"/>
                <w:lang w:val="vi-VN"/>
              </w:rPr>
            </w:pPr>
            <w:r w:rsidRPr="007774DC">
              <w:rPr>
                <w:rFonts w:ascii="Times New Roman" w:hAnsi="Times New Roman" w:cs="Times New Roman"/>
                <w:sz w:val="20"/>
                <w:szCs w:val="20"/>
                <w:lang w:val="vi-VN"/>
              </w:rPr>
              <w:t>- Người già: 1.093 (512 nữ)</w:t>
            </w:r>
          </w:p>
          <w:p w14:paraId="6319C001" w14:textId="77777777" w:rsidR="0073280F" w:rsidRPr="007774DC" w:rsidRDefault="0073280F" w:rsidP="0022716C">
            <w:pPr>
              <w:pStyle w:val="ListParagraph"/>
              <w:spacing w:after="0" w:line="240" w:lineRule="auto"/>
              <w:ind w:left="-6"/>
              <w:jc w:val="both"/>
              <w:rPr>
                <w:rFonts w:ascii="Times New Roman" w:hAnsi="Times New Roman" w:cs="Times New Roman"/>
                <w:sz w:val="20"/>
                <w:szCs w:val="20"/>
                <w:lang w:val="vi-VN"/>
              </w:rPr>
            </w:pPr>
            <w:r w:rsidRPr="007774DC">
              <w:rPr>
                <w:rFonts w:ascii="Times New Roman" w:hAnsi="Times New Roman" w:cs="Times New Roman"/>
                <w:sz w:val="20"/>
                <w:szCs w:val="20"/>
                <w:lang w:val="vi-VN"/>
              </w:rPr>
              <w:lastRenderedPageBreak/>
              <w:t>- Người khuyết tật: 217 (84 nữ)</w:t>
            </w:r>
          </w:p>
          <w:p w14:paraId="6DE7DAF4" w14:textId="77777777" w:rsidR="0073280F" w:rsidRPr="007774DC" w:rsidRDefault="0073280F" w:rsidP="0022716C">
            <w:pPr>
              <w:pStyle w:val="ListParagraph"/>
              <w:spacing w:after="0" w:line="240" w:lineRule="auto"/>
              <w:ind w:left="-6"/>
              <w:jc w:val="both"/>
              <w:rPr>
                <w:rFonts w:ascii="Times New Roman" w:hAnsi="Times New Roman" w:cs="Times New Roman"/>
                <w:sz w:val="20"/>
                <w:szCs w:val="20"/>
                <w:lang w:val="vi-VN"/>
              </w:rPr>
            </w:pPr>
            <w:r w:rsidRPr="007774DC">
              <w:rPr>
                <w:rFonts w:ascii="Times New Roman" w:hAnsi="Times New Roman" w:cs="Times New Roman"/>
                <w:sz w:val="20"/>
                <w:szCs w:val="20"/>
                <w:lang w:val="vi-VN"/>
              </w:rPr>
              <w:t>- Người bệnh hiểm nghèo: 44 (12 nữ)</w:t>
            </w:r>
          </w:p>
          <w:p w14:paraId="72C7A565" w14:textId="77777777" w:rsidR="0073280F" w:rsidRPr="007774DC" w:rsidRDefault="0073280F" w:rsidP="0022716C">
            <w:pPr>
              <w:pStyle w:val="ListParagraph"/>
              <w:spacing w:after="0" w:line="240" w:lineRule="auto"/>
              <w:ind w:left="-6"/>
              <w:jc w:val="both"/>
              <w:rPr>
                <w:rFonts w:ascii="Times New Roman" w:hAnsi="Times New Roman" w:cs="Times New Roman"/>
                <w:sz w:val="20"/>
                <w:szCs w:val="20"/>
                <w:lang w:val="vi-VN"/>
              </w:rPr>
            </w:pPr>
            <w:r w:rsidRPr="007774DC">
              <w:rPr>
                <w:rFonts w:ascii="Times New Roman" w:hAnsi="Times New Roman" w:cs="Times New Roman"/>
                <w:sz w:val="20"/>
                <w:szCs w:val="20"/>
                <w:lang w:val="vi-VN"/>
              </w:rPr>
              <w:t>- Người nghèo: 1.025 (330)</w:t>
            </w:r>
          </w:p>
          <w:p w14:paraId="7020FD1D" w14:textId="77777777" w:rsidR="0073280F" w:rsidRPr="007774DC" w:rsidRDefault="0073280F" w:rsidP="0022716C">
            <w:pPr>
              <w:pStyle w:val="ListParagraph"/>
              <w:spacing w:after="0" w:line="240" w:lineRule="auto"/>
              <w:ind w:left="-6"/>
              <w:jc w:val="both"/>
              <w:rPr>
                <w:rFonts w:ascii="Times New Roman" w:hAnsi="Times New Roman" w:cs="Times New Roman"/>
                <w:sz w:val="20"/>
                <w:szCs w:val="20"/>
                <w:lang w:val="vi-VN"/>
              </w:rPr>
            </w:pPr>
            <w:r w:rsidRPr="007774DC">
              <w:rPr>
                <w:rFonts w:ascii="Times New Roman" w:hAnsi="Times New Roman" w:cs="Times New Roman"/>
                <w:sz w:val="20"/>
                <w:szCs w:val="20"/>
                <w:lang w:val="vi-VN"/>
              </w:rPr>
              <w:t>- Dân tộc thiểu số: 151 (35 nữ)</w:t>
            </w:r>
          </w:p>
          <w:p w14:paraId="3C9B3141" w14:textId="77777777" w:rsidR="0073280F" w:rsidRPr="007774DC" w:rsidRDefault="0073280F" w:rsidP="0022716C">
            <w:pPr>
              <w:pStyle w:val="ListParagraph"/>
              <w:spacing w:after="0" w:line="240" w:lineRule="auto"/>
              <w:ind w:left="-6"/>
              <w:jc w:val="both"/>
              <w:rPr>
                <w:rFonts w:ascii="Times New Roman" w:hAnsi="Times New Roman" w:cs="Times New Roman"/>
                <w:sz w:val="20"/>
                <w:szCs w:val="20"/>
              </w:rPr>
            </w:pPr>
            <w:r w:rsidRPr="007774DC">
              <w:rPr>
                <w:rFonts w:ascii="Times New Roman" w:hAnsi="Times New Roman" w:cs="Times New Roman"/>
                <w:sz w:val="20"/>
                <w:szCs w:val="20"/>
                <w:lang w:val="en-US"/>
              </w:rPr>
              <w:t xml:space="preserve">- </w:t>
            </w:r>
            <w:r w:rsidRPr="007774DC">
              <w:rPr>
                <w:rFonts w:ascii="Times New Roman" w:hAnsi="Times New Roman" w:cs="Times New Roman"/>
                <w:sz w:val="20"/>
                <w:szCs w:val="20"/>
              </w:rPr>
              <w:t>Phụ nữ mang thai: 499 người.</w:t>
            </w:r>
          </w:p>
          <w:p w14:paraId="28BD5DDC"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Chưa được tổ chức diễn tập PCTT hằng năm.</w:t>
            </w:r>
          </w:p>
          <w:p w14:paraId="03C69332"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Chưa có chính sách hỗ trợ cụ thể cho các đội cứu hộ, cứu nạn tại chỗ.</w:t>
            </w:r>
          </w:p>
          <w:p w14:paraId="7409A992"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Có 482 hộ nghèo không đủ khả năng tự di dời cần phải hỗ trợ.</w:t>
            </w:r>
          </w:p>
          <w:p w14:paraId="31BB4006"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Có ít sự hỗ trợ từ các tổ chức, cá nhân cho việc hỗ trợ và khắc phục hậu quả thiên tai.</w:t>
            </w:r>
          </w:p>
          <w:p w14:paraId="7793F4ED"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Việc thông tin tuyên truyền, thông báo, cảnh báo thiên tai của chính quyền địa phương chưa đến được với tất cả người dân, nhất là ở các khu vực chưa có đường lộ giao thông.</w:t>
            </w:r>
          </w:p>
          <w:p w14:paraId="022824A2"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Phân bố dân cư không tập trung.</w:t>
            </w:r>
          </w:p>
          <w:p w14:paraId="59120A21"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Cán bộ làm công tác PCTT của xã 100 là kiêm kiệm chưa có chuyên môn sâu về công tác PCTT.</w:t>
            </w:r>
          </w:p>
          <w:p w14:paraId="241B856F"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Thiếu lực lượng tuyên truyền viên có chuyên môn.</w:t>
            </w:r>
          </w:p>
          <w:p w14:paraId="4EDABDF4"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- 70% hộ không có điều kiện kinh tế làm nhà cao cẳng chống triều cường.</w:t>
            </w:r>
          </w:p>
          <w:p w14:paraId="38B6102F"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- 12/14 ấp chưa xây dựng kế hoạch PCTT.</w:t>
            </w:r>
          </w:p>
          <w:p w14:paraId="3B97AD0C" w14:textId="77777777" w:rsidR="0073280F" w:rsidRPr="007774DC" w:rsidRDefault="0073280F" w:rsidP="0022716C">
            <w:pPr>
              <w:spacing w:after="0" w:line="240" w:lineRule="auto"/>
              <w:contextualSpacing/>
              <w:jc w:val="both"/>
              <w:rPr>
                <w:rFonts w:ascii="Times New Roman" w:hAnsi="Times New Roman" w:cs="Times New Roman"/>
                <w:b/>
                <w:sz w:val="20"/>
                <w:szCs w:val="20"/>
              </w:rPr>
            </w:pPr>
            <w:r w:rsidRPr="007774DC">
              <w:rPr>
                <w:rFonts w:ascii="Times New Roman" w:hAnsi="Times New Roman" w:cs="Times New Roman"/>
                <w:sz w:val="20"/>
                <w:szCs w:val="20"/>
              </w:rPr>
              <w:t>- Chính sách hỗ trợ của Nhà nước trong việc xây dựng nhà ở cho nhân dân còn hạn chế.</w:t>
            </w:r>
          </w:p>
        </w:tc>
        <w:tc>
          <w:tcPr>
            <w:tcW w:w="2790" w:type="dxa"/>
            <w:shd w:val="clear" w:color="auto" w:fill="auto"/>
          </w:tcPr>
          <w:p w14:paraId="44D67442" w14:textId="77777777" w:rsidR="0073280F" w:rsidRPr="007774DC" w:rsidRDefault="0073280F" w:rsidP="0022716C">
            <w:pPr>
              <w:spacing w:after="0" w:line="240" w:lineRule="auto"/>
              <w:contextualSpacing/>
              <w:rPr>
                <w:rFonts w:ascii="Times New Roman" w:hAnsi="Times New Roman" w:cs="Times New Roman"/>
                <w:b/>
                <w:sz w:val="20"/>
                <w:szCs w:val="20"/>
              </w:rPr>
            </w:pPr>
            <w:r w:rsidRPr="007774DC">
              <w:rPr>
                <w:rFonts w:ascii="Times New Roman" w:hAnsi="Times New Roman" w:cs="Times New Roman"/>
                <w:b/>
                <w:sz w:val="20"/>
                <w:szCs w:val="20"/>
              </w:rPr>
              <w:lastRenderedPageBreak/>
              <w:t>*TC, XH:</w:t>
            </w:r>
          </w:p>
          <w:p w14:paraId="7236EC14"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xml:space="preserve">- Có ban chỉ huy phòng chống thiên tai và tìm kiếm cứu nạn </w:t>
            </w:r>
            <w:r w:rsidRPr="007774DC">
              <w:rPr>
                <w:rFonts w:ascii="Times New Roman" w:hAnsi="Times New Roman" w:cs="Times New Roman"/>
                <w:sz w:val="20"/>
                <w:szCs w:val="20"/>
              </w:rPr>
              <w:lastRenderedPageBreak/>
              <w:t>xã là 27 thành viên (Trong đó 03 nữ) và có sự phân công nhiệm vụ cụ thể  cho từng thành viên phụ trách từng khu vực cụ thể.</w:t>
            </w:r>
          </w:p>
          <w:p w14:paraId="400BAEE1"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Có 14 đội cứu hộ, cứu nạn tại các ấp (154 người, trong đó 13 nữ).</w:t>
            </w:r>
          </w:p>
          <w:p w14:paraId="1B40D212"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Ban chỉ huy phòng chống thiên tai làm tốt công tác tuyên truyền vận động người dân chủ động các biện pháp ứng phó thiên tai (thu hoạch sớm tôm nuôi công nghiệp, gia cố bờ bao</w:t>
            </w:r>
            <w:proofErr w:type="gramStart"/>
            <w:r w:rsidRPr="007774DC">
              <w:rPr>
                <w:rFonts w:ascii="Times New Roman" w:hAnsi="Times New Roman" w:cs="Times New Roman"/>
                <w:sz w:val="20"/>
                <w:szCs w:val="20"/>
              </w:rPr>
              <w:t>,…</w:t>
            </w:r>
            <w:proofErr w:type="gramEnd"/>
            <w:r w:rsidRPr="007774DC">
              <w:rPr>
                <w:rFonts w:ascii="Times New Roman" w:hAnsi="Times New Roman" w:cs="Times New Roman"/>
                <w:sz w:val="20"/>
                <w:szCs w:val="20"/>
              </w:rPr>
              <w:t>).</w:t>
            </w:r>
          </w:p>
          <w:p w14:paraId="20C7B856"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xml:space="preserve">- Xã đã xây dựng và ban hành đầy đủ các kế hoạch, phương </w:t>
            </w:r>
            <w:proofErr w:type="gramStart"/>
            <w:r w:rsidRPr="007774DC">
              <w:rPr>
                <w:rFonts w:ascii="Times New Roman" w:hAnsi="Times New Roman" w:cs="Times New Roman"/>
                <w:sz w:val="20"/>
                <w:szCs w:val="20"/>
              </w:rPr>
              <w:t>án</w:t>
            </w:r>
            <w:proofErr w:type="gramEnd"/>
            <w:r w:rsidRPr="007774DC">
              <w:rPr>
                <w:rFonts w:ascii="Times New Roman" w:hAnsi="Times New Roman" w:cs="Times New Roman"/>
                <w:sz w:val="20"/>
                <w:szCs w:val="20"/>
              </w:rPr>
              <w:t xml:space="preserve"> PCTT trên địa bàn xã.</w:t>
            </w:r>
          </w:p>
          <w:p w14:paraId="28F76CC6" w14:textId="77777777" w:rsidR="0073280F" w:rsidRPr="007774DC" w:rsidRDefault="0073280F" w:rsidP="0022716C">
            <w:pPr>
              <w:spacing w:after="0" w:line="240" w:lineRule="auto"/>
              <w:contextualSpacing/>
              <w:rPr>
                <w:rFonts w:ascii="Times New Roman" w:hAnsi="Times New Roman" w:cs="Times New Roman"/>
                <w:b/>
                <w:sz w:val="20"/>
                <w:szCs w:val="20"/>
              </w:rPr>
            </w:pPr>
          </w:p>
        </w:tc>
        <w:tc>
          <w:tcPr>
            <w:tcW w:w="2610" w:type="dxa"/>
            <w:shd w:val="clear" w:color="auto" w:fill="auto"/>
          </w:tcPr>
          <w:p w14:paraId="37149DE1" w14:textId="77777777" w:rsidR="0073280F" w:rsidRPr="007774DC" w:rsidRDefault="0073280F" w:rsidP="0022716C">
            <w:pPr>
              <w:spacing w:after="0" w:line="240" w:lineRule="auto"/>
              <w:contextualSpacing/>
              <w:rPr>
                <w:rFonts w:ascii="Times New Roman" w:hAnsi="Times New Roman" w:cs="Times New Roman"/>
                <w:sz w:val="20"/>
                <w:szCs w:val="20"/>
              </w:rPr>
            </w:pPr>
            <w:r w:rsidRPr="007774DC">
              <w:rPr>
                <w:rFonts w:ascii="Times New Roman" w:hAnsi="Times New Roman" w:cs="Times New Roman"/>
                <w:sz w:val="20"/>
                <w:szCs w:val="20"/>
              </w:rPr>
              <w:lastRenderedPageBreak/>
              <w:t>- Thiệt hại nhà ở, tài sản</w:t>
            </w:r>
          </w:p>
        </w:tc>
      </w:tr>
      <w:tr w:rsidR="0073280F" w:rsidRPr="007774DC" w14:paraId="71A8B047" w14:textId="77777777" w:rsidTr="007774DC">
        <w:tc>
          <w:tcPr>
            <w:tcW w:w="1098" w:type="dxa"/>
            <w:vMerge/>
            <w:shd w:val="clear" w:color="auto" w:fill="auto"/>
          </w:tcPr>
          <w:p w14:paraId="7D69FFEB" w14:textId="77777777" w:rsidR="0073280F" w:rsidRPr="007774DC" w:rsidRDefault="0073280F" w:rsidP="0022716C">
            <w:pPr>
              <w:spacing w:after="0" w:line="240" w:lineRule="auto"/>
              <w:contextualSpacing/>
              <w:jc w:val="center"/>
              <w:rPr>
                <w:rFonts w:ascii="Times New Roman" w:hAnsi="Times New Roman" w:cs="Times New Roman"/>
                <w:b/>
                <w:sz w:val="20"/>
                <w:szCs w:val="20"/>
              </w:rPr>
            </w:pPr>
          </w:p>
        </w:tc>
        <w:tc>
          <w:tcPr>
            <w:tcW w:w="1782" w:type="dxa"/>
            <w:vMerge/>
            <w:shd w:val="clear" w:color="auto" w:fill="auto"/>
          </w:tcPr>
          <w:p w14:paraId="668BDB52" w14:textId="77777777" w:rsidR="0073280F" w:rsidRPr="007774DC" w:rsidRDefault="0073280F" w:rsidP="0022716C">
            <w:pPr>
              <w:spacing w:after="0" w:line="240" w:lineRule="auto"/>
              <w:contextualSpacing/>
              <w:jc w:val="center"/>
              <w:rPr>
                <w:rFonts w:ascii="Times New Roman" w:hAnsi="Times New Roman" w:cs="Times New Roman"/>
                <w:sz w:val="20"/>
                <w:szCs w:val="20"/>
              </w:rPr>
            </w:pPr>
          </w:p>
        </w:tc>
        <w:tc>
          <w:tcPr>
            <w:tcW w:w="2880" w:type="dxa"/>
            <w:shd w:val="clear" w:color="auto" w:fill="auto"/>
          </w:tcPr>
          <w:p w14:paraId="1E69C9DC" w14:textId="77777777" w:rsidR="0073280F" w:rsidRPr="007774DC" w:rsidRDefault="0073280F" w:rsidP="0022716C">
            <w:pPr>
              <w:spacing w:after="0" w:line="240" w:lineRule="auto"/>
              <w:contextualSpacing/>
              <w:rPr>
                <w:rFonts w:ascii="Times New Roman" w:hAnsi="Times New Roman" w:cs="Times New Roman"/>
                <w:b/>
                <w:sz w:val="20"/>
                <w:szCs w:val="20"/>
              </w:rPr>
            </w:pPr>
            <w:r w:rsidRPr="007774DC">
              <w:rPr>
                <w:rFonts w:ascii="Times New Roman" w:hAnsi="Times New Roman" w:cs="Times New Roman"/>
                <w:b/>
                <w:sz w:val="20"/>
                <w:szCs w:val="20"/>
              </w:rPr>
              <w:t>*NT, KT:</w:t>
            </w:r>
          </w:p>
          <w:p w14:paraId="5B71B411"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Đội cứu hộ, cứu nạn không được tập huấn thường xuyên.</w:t>
            </w:r>
          </w:p>
          <w:p w14:paraId="3415E464"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Chưa có chuyên môn nghiệp vụ trong lĩnh vực cứu hộ, cứu nạn.</w:t>
            </w:r>
          </w:p>
          <w:p w14:paraId="46E79F9A" w14:textId="77777777" w:rsidR="0073280F" w:rsidRPr="007774DC" w:rsidRDefault="0073280F" w:rsidP="0022716C">
            <w:pPr>
              <w:spacing w:after="0" w:line="240" w:lineRule="auto"/>
              <w:contextualSpacing/>
              <w:jc w:val="both"/>
              <w:rPr>
                <w:rFonts w:ascii="Times New Roman" w:hAnsi="Times New Roman" w:cs="Times New Roman"/>
                <w:sz w:val="20"/>
                <w:szCs w:val="20"/>
              </w:rPr>
            </w:pPr>
            <w:proofErr w:type="gramStart"/>
            <w:r w:rsidRPr="007774DC">
              <w:rPr>
                <w:rFonts w:ascii="Times New Roman" w:hAnsi="Times New Roman" w:cs="Times New Roman"/>
                <w:sz w:val="20"/>
                <w:szCs w:val="20"/>
              </w:rPr>
              <w:t>.-</w:t>
            </w:r>
            <w:proofErr w:type="gramEnd"/>
            <w:r w:rsidRPr="007774DC">
              <w:rPr>
                <w:rFonts w:ascii="Times New Roman" w:hAnsi="Times New Roman" w:cs="Times New Roman"/>
                <w:sz w:val="20"/>
                <w:szCs w:val="20"/>
              </w:rPr>
              <w:t xml:space="preserve"> Hầu hết người dân chưa được trang bị kiến thức về PCTT, nhất là cách gia cố, chằng chống nhà ở trước mùa thiên tai, cách thức neo đậu tàu thuyền, kiến thức về chống sét,…</w:t>
            </w:r>
          </w:p>
          <w:p w14:paraId="3EE2B787"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Một số cán bộ và người dân còn chủ quan trong phòng chống thiên tai.</w:t>
            </w:r>
          </w:p>
          <w:p w14:paraId="1AA7950E"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Phụ nữ ít tham gia vào các hoạt động PCTT.</w:t>
            </w:r>
          </w:p>
          <w:p w14:paraId="2A0DF9DA"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xml:space="preserve">- Một bộ phận lớn cán bộ và người dân chưa được tập huấn </w:t>
            </w:r>
            <w:r w:rsidRPr="007774DC">
              <w:rPr>
                <w:rFonts w:ascii="Times New Roman" w:hAnsi="Times New Roman" w:cs="Times New Roman"/>
                <w:sz w:val="20"/>
                <w:szCs w:val="20"/>
              </w:rPr>
              <w:lastRenderedPageBreak/>
              <w:t>kiến thức PCTT, BĐKH.</w:t>
            </w:r>
          </w:p>
          <w:p w14:paraId="7536E9C6"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Trình độ học vấn của người dân còn thấp.</w:t>
            </w:r>
          </w:p>
          <w:p w14:paraId="349EC0BE" w14:textId="1797DB9C" w:rsidR="0073280F" w:rsidRPr="007774DC" w:rsidRDefault="0073280F" w:rsidP="0022716C">
            <w:pPr>
              <w:spacing w:after="0" w:line="240" w:lineRule="auto"/>
              <w:contextualSpacing/>
              <w:jc w:val="both"/>
              <w:rPr>
                <w:rFonts w:ascii="Times New Roman" w:hAnsi="Times New Roman" w:cs="Times New Roman"/>
                <w:b/>
                <w:sz w:val="20"/>
                <w:szCs w:val="20"/>
              </w:rPr>
            </w:pPr>
            <w:r w:rsidRPr="007774DC">
              <w:rPr>
                <w:rFonts w:ascii="Times New Roman" w:hAnsi="Times New Roman" w:cs="Times New Roman"/>
                <w:sz w:val="20"/>
                <w:szCs w:val="20"/>
              </w:rPr>
              <w:t>- Có ít kinh nghiệm trong công tác phòng ngừa, ứng phó, khắc phục hậu quả thiên tai, đặc biệt là bão.</w:t>
            </w:r>
          </w:p>
        </w:tc>
        <w:tc>
          <w:tcPr>
            <w:tcW w:w="2790" w:type="dxa"/>
            <w:shd w:val="clear" w:color="auto" w:fill="auto"/>
          </w:tcPr>
          <w:p w14:paraId="495509A5" w14:textId="77777777" w:rsidR="0073280F" w:rsidRPr="007774DC" w:rsidRDefault="0073280F" w:rsidP="0022716C">
            <w:pPr>
              <w:spacing w:after="0" w:line="240" w:lineRule="auto"/>
              <w:contextualSpacing/>
              <w:rPr>
                <w:rFonts w:ascii="Times New Roman" w:hAnsi="Times New Roman" w:cs="Times New Roman"/>
                <w:b/>
                <w:sz w:val="20"/>
                <w:szCs w:val="20"/>
              </w:rPr>
            </w:pPr>
            <w:r w:rsidRPr="007774DC">
              <w:rPr>
                <w:rFonts w:ascii="Times New Roman" w:hAnsi="Times New Roman" w:cs="Times New Roman"/>
                <w:b/>
                <w:sz w:val="20"/>
                <w:szCs w:val="20"/>
              </w:rPr>
              <w:lastRenderedPageBreak/>
              <w:t>*NT, KT:</w:t>
            </w:r>
          </w:p>
          <w:p w14:paraId="5E5FE9DD"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xml:space="preserve">- Người dân có ý thức tương trợ nhau trong cộng đồng. </w:t>
            </w:r>
          </w:p>
          <w:p w14:paraId="209BA4D8"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- 95% người dân chấp hành sơ tán khi có tình huống thiên tai xẩy ra</w:t>
            </w:r>
          </w:p>
          <w:p w14:paraId="0E0FB8FB"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xml:space="preserve">- Người dân biết được các điểm sơ tán di dời tại các nhà kiên cố trong vùng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w:t>
            </w:r>
          </w:p>
          <w:p w14:paraId="0C3825BE"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Thực hiện tốt phương châm bốn tại chỗ.</w:t>
            </w:r>
          </w:p>
          <w:p w14:paraId="610C921C"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xml:space="preserve">- Người dân có ý thức, chủ động tự di dời, sơ tán đến nơi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w:t>
            </w:r>
          </w:p>
          <w:p w14:paraId="3A4E1CD4" w14:textId="77777777" w:rsidR="0073280F" w:rsidRPr="007774DC" w:rsidRDefault="0073280F" w:rsidP="0022716C">
            <w:pPr>
              <w:spacing w:after="0" w:line="240" w:lineRule="auto"/>
              <w:contextualSpacing/>
              <w:jc w:val="both"/>
              <w:rPr>
                <w:rFonts w:ascii="Times New Roman" w:hAnsi="Times New Roman" w:cs="Times New Roman"/>
                <w:b/>
                <w:sz w:val="20"/>
                <w:szCs w:val="20"/>
              </w:rPr>
            </w:pPr>
            <w:r w:rsidRPr="007774DC">
              <w:rPr>
                <w:rFonts w:ascii="Times New Roman" w:hAnsi="Times New Roman" w:cs="Times New Roman"/>
                <w:sz w:val="20"/>
                <w:szCs w:val="20"/>
              </w:rPr>
              <w:t>- Phát huy tốt tinh thần, trách nhiệm vì nhân dân của chính quyền.</w:t>
            </w:r>
          </w:p>
        </w:tc>
        <w:tc>
          <w:tcPr>
            <w:tcW w:w="2610" w:type="dxa"/>
            <w:shd w:val="clear" w:color="auto" w:fill="auto"/>
          </w:tcPr>
          <w:p w14:paraId="61B4D6FE" w14:textId="77777777" w:rsidR="0073280F" w:rsidRPr="007774DC" w:rsidRDefault="0073280F" w:rsidP="0022716C">
            <w:pPr>
              <w:spacing w:after="0" w:line="240" w:lineRule="auto"/>
              <w:contextualSpacing/>
              <w:rPr>
                <w:rFonts w:ascii="Times New Roman" w:hAnsi="Times New Roman" w:cs="Times New Roman"/>
                <w:sz w:val="20"/>
                <w:szCs w:val="20"/>
              </w:rPr>
            </w:pPr>
            <w:r w:rsidRPr="007774DC">
              <w:rPr>
                <w:rFonts w:ascii="Times New Roman" w:hAnsi="Times New Roman" w:cs="Times New Roman"/>
                <w:sz w:val="20"/>
                <w:szCs w:val="20"/>
              </w:rPr>
              <w:t xml:space="preserve">- </w:t>
            </w:r>
            <w:r w:rsidRPr="007774DC">
              <w:rPr>
                <w:rFonts w:ascii="Times New Roman" w:hAnsi="Times New Roman" w:cs="Times New Roman"/>
                <w:color w:val="000000"/>
                <w:sz w:val="20"/>
                <w:szCs w:val="20"/>
              </w:rPr>
              <w:t>Hư hỏng các công trình cơ sở hạ tầng</w:t>
            </w:r>
          </w:p>
        </w:tc>
      </w:tr>
      <w:tr w:rsidR="0073280F" w:rsidRPr="007774DC" w14:paraId="32B6FB7C" w14:textId="77777777" w:rsidTr="007774DC">
        <w:tc>
          <w:tcPr>
            <w:tcW w:w="1098" w:type="dxa"/>
            <w:vMerge/>
            <w:shd w:val="clear" w:color="auto" w:fill="auto"/>
          </w:tcPr>
          <w:p w14:paraId="6F7F841C" w14:textId="77777777" w:rsidR="0073280F" w:rsidRPr="007774DC" w:rsidRDefault="0073280F" w:rsidP="0022716C">
            <w:pPr>
              <w:spacing w:after="0" w:line="240" w:lineRule="auto"/>
              <w:contextualSpacing/>
              <w:jc w:val="center"/>
              <w:rPr>
                <w:rFonts w:ascii="Times New Roman" w:hAnsi="Times New Roman" w:cs="Times New Roman"/>
                <w:b/>
                <w:sz w:val="20"/>
                <w:szCs w:val="20"/>
              </w:rPr>
            </w:pPr>
          </w:p>
        </w:tc>
        <w:tc>
          <w:tcPr>
            <w:tcW w:w="1782" w:type="dxa"/>
            <w:vMerge/>
            <w:shd w:val="clear" w:color="auto" w:fill="auto"/>
          </w:tcPr>
          <w:p w14:paraId="09FC0ACE" w14:textId="77777777" w:rsidR="0073280F" w:rsidRPr="007774DC" w:rsidRDefault="0073280F" w:rsidP="0022716C">
            <w:pPr>
              <w:spacing w:after="0" w:line="240" w:lineRule="auto"/>
              <w:contextualSpacing/>
              <w:jc w:val="center"/>
              <w:rPr>
                <w:rFonts w:ascii="Times New Roman" w:hAnsi="Times New Roman" w:cs="Times New Roman"/>
                <w:b/>
                <w:sz w:val="20"/>
                <w:szCs w:val="20"/>
              </w:rPr>
            </w:pPr>
          </w:p>
        </w:tc>
        <w:tc>
          <w:tcPr>
            <w:tcW w:w="2880" w:type="dxa"/>
            <w:shd w:val="clear" w:color="auto" w:fill="auto"/>
          </w:tcPr>
          <w:p w14:paraId="25373237" w14:textId="77777777" w:rsidR="0073280F" w:rsidRPr="007774DC" w:rsidRDefault="0073280F" w:rsidP="0022716C">
            <w:pPr>
              <w:spacing w:after="0" w:line="240" w:lineRule="auto"/>
              <w:contextualSpacing/>
              <w:rPr>
                <w:rFonts w:ascii="Times New Roman" w:hAnsi="Times New Roman" w:cs="Times New Roman"/>
                <w:b/>
                <w:sz w:val="20"/>
                <w:szCs w:val="20"/>
                <w:lang w:val="en-US"/>
              </w:rPr>
            </w:pPr>
            <w:r w:rsidRPr="007774DC">
              <w:rPr>
                <w:rFonts w:ascii="Times New Roman" w:hAnsi="Times New Roman" w:cs="Times New Roman"/>
                <w:b/>
                <w:sz w:val="20"/>
                <w:szCs w:val="20"/>
                <w:lang w:val="en-US"/>
              </w:rPr>
              <w:t>2. SXKD:</w:t>
            </w:r>
          </w:p>
        </w:tc>
        <w:tc>
          <w:tcPr>
            <w:tcW w:w="2790" w:type="dxa"/>
            <w:shd w:val="clear" w:color="auto" w:fill="auto"/>
          </w:tcPr>
          <w:p w14:paraId="518E365B" w14:textId="77777777" w:rsidR="0073280F" w:rsidRPr="007774DC" w:rsidRDefault="0073280F" w:rsidP="0022716C">
            <w:pPr>
              <w:spacing w:after="0" w:line="240" w:lineRule="auto"/>
              <w:contextualSpacing/>
              <w:rPr>
                <w:rFonts w:ascii="Times New Roman" w:hAnsi="Times New Roman" w:cs="Times New Roman"/>
                <w:b/>
                <w:sz w:val="20"/>
                <w:szCs w:val="20"/>
              </w:rPr>
            </w:pPr>
            <w:r w:rsidRPr="007774DC">
              <w:rPr>
                <w:rFonts w:ascii="Times New Roman" w:hAnsi="Times New Roman" w:cs="Times New Roman"/>
                <w:b/>
                <w:sz w:val="20"/>
                <w:szCs w:val="20"/>
                <w:lang w:val="en-US"/>
              </w:rPr>
              <w:t>2. SXKD:</w:t>
            </w:r>
          </w:p>
        </w:tc>
        <w:tc>
          <w:tcPr>
            <w:tcW w:w="2610" w:type="dxa"/>
            <w:shd w:val="clear" w:color="auto" w:fill="auto"/>
          </w:tcPr>
          <w:p w14:paraId="57C81ABF" w14:textId="77777777" w:rsidR="0073280F" w:rsidRPr="007774DC" w:rsidRDefault="0073280F" w:rsidP="0022716C">
            <w:pPr>
              <w:spacing w:after="0" w:line="240" w:lineRule="auto"/>
              <w:contextualSpacing/>
              <w:rPr>
                <w:rFonts w:ascii="Times New Roman" w:hAnsi="Times New Roman" w:cs="Times New Roman"/>
                <w:b/>
                <w:sz w:val="20"/>
                <w:szCs w:val="20"/>
                <w:lang w:val="en-US"/>
              </w:rPr>
            </w:pPr>
            <w:r w:rsidRPr="007774DC">
              <w:rPr>
                <w:rFonts w:ascii="Times New Roman" w:hAnsi="Times New Roman" w:cs="Times New Roman"/>
                <w:b/>
                <w:sz w:val="20"/>
                <w:szCs w:val="20"/>
                <w:lang w:val="en-US"/>
              </w:rPr>
              <w:t>*SXKD:</w:t>
            </w:r>
          </w:p>
        </w:tc>
      </w:tr>
      <w:tr w:rsidR="0073280F" w:rsidRPr="007774DC" w14:paraId="019CCED4" w14:textId="77777777" w:rsidTr="007774DC">
        <w:tc>
          <w:tcPr>
            <w:tcW w:w="1098" w:type="dxa"/>
            <w:vMerge/>
            <w:shd w:val="clear" w:color="auto" w:fill="auto"/>
          </w:tcPr>
          <w:p w14:paraId="30DAA5AE" w14:textId="77777777" w:rsidR="0073280F" w:rsidRPr="007774DC" w:rsidRDefault="0073280F" w:rsidP="0022716C">
            <w:pPr>
              <w:spacing w:after="0" w:line="240" w:lineRule="auto"/>
              <w:contextualSpacing/>
              <w:jc w:val="center"/>
              <w:rPr>
                <w:rFonts w:ascii="Times New Roman" w:hAnsi="Times New Roman" w:cs="Times New Roman"/>
                <w:b/>
                <w:sz w:val="20"/>
                <w:szCs w:val="20"/>
              </w:rPr>
            </w:pPr>
          </w:p>
        </w:tc>
        <w:tc>
          <w:tcPr>
            <w:tcW w:w="1782" w:type="dxa"/>
            <w:vMerge/>
            <w:shd w:val="clear" w:color="auto" w:fill="auto"/>
          </w:tcPr>
          <w:p w14:paraId="4F12D1B0" w14:textId="77777777" w:rsidR="0073280F" w:rsidRPr="007774DC" w:rsidRDefault="0073280F" w:rsidP="0022716C">
            <w:pPr>
              <w:spacing w:after="0" w:line="240" w:lineRule="auto"/>
              <w:contextualSpacing/>
              <w:jc w:val="center"/>
              <w:rPr>
                <w:rFonts w:ascii="Times New Roman" w:hAnsi="Times New Roman" w:cs="Times New Roman"/>
                <w:b/>
                <w:sz w:val="20"/>
                <w:szCs w:val="20"/>
              </w:rPr>
            </w:pPr>
          </w:p>
        </w:tc>
        <w:tc>
          <w:tcPr>
            <w:tcW w:w="2880" w:type="dxa"/>
            <w:shd w:val="clear" w:color="auto" w:fill="auto"/>
          </w:tcPr>
          <w:p w14:paraId="20031FBC" w14:textId="77777777" w:rsidR="0073280F" w:rsidRPr="007774DC" w:rsidRDefault="0073280F" w:rsidP="0022716C">
            <w:pPr>
              <w:spacing w:after="0" w:line="240" w:lineRule="auto"/>
              <w:contextualSpacing/>
              <w:rPr>
                <w:rFonts w:ascii="Times New Roman" w:hAnsi="Times New Roman" w:cs="Times New Roman"/>
                <w:b/>
                <w:sz w:val="20"/>
                <w:szCs w:val="20"/>
                <w:lang w:val="en-US"/>
              </w:rPr>
            </w:pPr>
            <w:r w:rsidRPr="007774DC">
              <w:rPr>
                <w:rFonts w:ascii="Times New Roman" w:hAnsi="Times New Roman" w:cs="Times New Roman"/>
                <w:b/>
                <w:sz w:val="20"/>
                <w:szCs w:val="20"/>
                <w:lang w:val="en-US"/>
              </w:rPr>
              <w:t>*VC:</w:t>
            </w:r>
          </w:p>
          <w:p w14:paraId="32E53E1F"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Trang thiết bị y tế còn chưa được đầu tư hoặc đã cũ và xuống cấp.</w:t>
            </w:r>
          </w:p>
          <w:p w14:paraId="1F8D0866"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Thiếu nước ngọt nên gây khó khăn cho trồng trọt.</w:t>
            </w:r>
          </w:p>
          <w:p w14:paraId="0088026E"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xml:space="preserve">- Có hệ thống đê biển dài (10km) yếu, thấp và 2 mặt giáp biển  </w:t>
            </w:r>
          </w:p>
          <w:p w14:paraId="7CD1F379"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Thiếu khu neo đậu phương tiện thủy và tàu cá</w:t>
            </w:r>
          </w:p>
          <w:p w14:paraId="1D766E09" w14:textId="77777777" w:rsidR="0073280F" w:rsidRPr="007774DC" w:rsidRDefault="0073280F" w:rsidP="0022716C">
            <w:pPr>
              <w:pStyle w:val="ListParagraph"/>
              <w:spacing w:after="0" w:line="240" w:lineRule="auto"/>
              <w:ind w:left="-6"/>
              <w:jc w:val="both"/>
              <w:rPr>
                <w:rFonts w:ascii="Times New Roman" w:hAnsi="Times New Roman" w:cs="Times New Roman"/>
                <w:sz w:val="20"/>
                <w:szCs w:val="20"/>
                <w:lang w:val="vi-VN"/>
              </w:rPr>
            </w:pPr>
            <w:r w:rsidRPr="007774DC">
              <w:rPr>
                <w:rFonts w:ascii="Times New Roman" w:hAnsi="Times New Roman" w:cs="Times New Roman"/>
                <w:sz w:val="20"/>
                <w:szCs w:val="20"/>
                <w:lang w:val="vi-VN"/>
              </w:rPr>
              <w:t>- Cao trình mặt đất tự nhiên trũng thấp, có đến 7/14 ấp có đường đất ngập do triều cường ngập trên 1 mét.</w:t>
            </w:r>
          </w:p>
          <w:p w14:paraId="6367FEB3"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Có đến 100% đê bao vuông kết hợp lộ giao thông nông thôn là đất đen không kiên cố nhưng có đến 80% hộ dân không đủ điều kiện xây bờ bao kiên cố để chống tràn, vỡ đê khi nước dâng.</w:t>
            </w:r>
          </w:p>
          <w:p w14:paraId="27A2F20B"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- 90% tàu cá có công suất nhỏ, đã hoạt động nhiều năm nên tàu cũ, không chắc chắn nhưng lại thường xuyên hoạt động xa bờ trong điều kiện sóng gió lớn.</w:t>
            </w:r>
          </w:p>
          <w:p w14:paraId="312C61BE"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Con giống thủy sản trôi nổi, kém chất lượng.</w:t>
            </w:r>
          </w:p>
        </w:tc>
        <w:tc>
          <w:tcPr>
            <w:tcW w:w="2790" w:type="dxa"/>
            <w:shd w:val="clear" w:color="auto" w:fill="auto"/>
          </w:tcPr>
          <w:p w14:paraId="0EAE9662" w14:textId="77777777" w:rsidR="0073280F" w:rsidRPr="007774DC" w:rsidRDefault="0073280F" w:rsidP="0022716C">
            <w:pPr>
              <w:spacing w:after="0" w:line="240" w:lineRule="auto"/>
              <w:contextualSpacing/>
              <w:rPr>
                <w:rFonts w:ascii="Times New Roman" w:hAnsi="Times New Roman" w:cs="Times New Roman"/>
                <w:sz w:val="20"/>
                <w:szCs w:val="20"/>
              </w:rPr>
            </w:pPr>
            <w:r w:rsidRPr="007774DC">
              <w:rPr>
                <w:rFonts w:ascii="Times New Roman" w:hAnsi="Times New Roman" w:cs="Times New Roman"/>
                <w:b/>
                <w:sz w:val="20"/>
                <w:szCs w:val="20"/>
              </w:rPr>
              <w:t>*VC:</w:t>
            </w:r>
          </w:p>
          <w:p w14:paraId="5ACBF7B4"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Nằm trong vùng mặn quanh năm với 27 tuyến kênh thủy lợi dài 120km nên luôn đảm bảo đủ nước trong mùa hạn, nắng nóng.</w:t>
            </w:r>
          </w:p>
          <w:p w14:paraId="5DEAA6E1"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100% vuông tôm có bờ bao chống tràn.</w:t>
            </w:r>
          </w:p>
          <w:p w14:paraId="0E10F490"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- 80% tàu cá được trang bị áo phao.</w:t>
            </w:r>
          </w:p>
          <w:p w14:paraId="3B82DE3A"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Sóng điện thoại được phủ rộng các khu vực biển gần bờ nên đảm bảo liên lạc tốt.</w:t>
            </w:r>
          </w:p>
          <w:p w14:paraId="26942D77"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- 55% diện tích rừng có khả năng chắn sóng bảo vệ khu vực phía sau.</w:t>
            </w:r>
          </w:p>
          <w:p w14:paraId="1DA0F245"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Có trên 07km ven sông, ven biển bồi lắng vừa tạo bãi phục hồi rừng, chống sạt lở và tăng tiềm năng nuôi thủy sản ven sông, ven biển (nghêu, sò</w:t>
            </w:r>
            <w:proofErr w:type="gramStart"/>
            <w:r w:rsidRPr="007774DC">
              <w:rPr>
                <w:rFonts w:ascii="Times New Roman" w:hAnsi="Times New Roman" w:cs="Times New Roman"/>
                <w:sz w:val="20"/>
                <w:szCs w:val="20"/>
              </w:rPr>
              <w:t>,...</w:t>
            </w:r>
            <w:proofErr w:type="gramEnd"/>
            <w:r w:rsidRPr="007774DC">
              <w:rPr>
                <w:rFonts w:ascii="Times New Roman" w:hAnsi="Times New Roman" w:cs="Times New Roman"/>
                <w:sz w:val="20"/>
                <w:szCs w:val="20"/>
              </w:rPr>
              <w:t>).</w:t>
            </w:r>
          </w:p>
        </w:tc>
        <w:tc>
          <w:tcPr>
            <w:tcW w:w="2610" w:type="dxa"/>
            <w:shd w:val="clear" w:color="auto" w:fill="auto"/>
          </w:tcPr>
          <w:p w14:paraId="427AF1D8" w14:textId="77777777" w:rsidR="0073280F" w:rsidRPr="007774DC" w:rsidRDefault="0073280F" w:rsidP="0022716C">
            <w:pPr>
              <w:spacing w:after="0" w:line="240" w:lineRule="auto"/>
              <w:contextualSpacing/>
              <w:rPr>
                <w:rFonts w:ascii="Times New Roman" w:hAnsi="Times New Roman" w:cs="Times New Roman"/>
                <w:sz w:val="20"/>
                <w:szCs w:val="20"/>
              </w:rPr>
            </w:pPr>
            <w:r w:rsidRPr="007774DC">
              <w:rPr>
                <w:rFonts w:ascii="Times New Roman" w:hAnsi="Times New Roman" w:cs="Times New Roman"/>
                <w:sz w:val="20"/>
                <w:szCs w:val="20"/>
              </w:rPr>
              <w:t>- Vỡ bờ bao vuông tôm</w:t>
            </w:r>
          </w:p>
        </w:tc>
      </w:tr>
      <w:tr w:rsidR="0073280F" w:rsidRPr="007774DC" w14:paraId="74B36509" w14:textId="77777777" w:rsidTr="007774DC">
        <w:tc>
          <w:tcPr>
            <w:tcW w:w="1098" w:type="dxa"/>
            <w:vMerge/>
            <w:shd w:val="clear" w:color="auto" w:fill="auto"/>
          </w:tcPr>
          <w:p w14:paraId="77B748F2" w14:textId="77777777" w:rsidR="0073280F" w:rsidRPr="007774DC" w:rsidRDefault="0073280F" w:rsidP="0022716C">
            <w:pPr>
              <w:spacing w:after="0" w:line="240" w:lineRule="auto"/>
              <w:contextualSpacing/>
              <w:jc w:val="center"/>
              <w:rPr>
                <w:rFonts w:ascii="Times New Roman" w:hAnsi="Times New Roman" w:cs="Times New Roman"/>
                <w:b/>
                <w:sz w:val="20"/>
                <w:szCs w:val="20"/>
              </w:rPr>
            </w:pPr>
          </w:p>
        </w:tc>
        <w:tc>
          <w:tcPr>
            <w:tcW w:w="1782" w:type="dxa"/>
            <w:vMerge/>
            <w:shd w:val="clear" w:color="auto" w:fill="auto"/>
          </w:tcPr>
          <w:p w14:paraId="4D765304" w14:textId="77777777" w:rsidR="0073280F" w:rsidRPr="007774DC" w:rsidRDefault="0073280F" w:rsidP="0022716C">
            <w:pPr>
              <w:spacing w:after="0" w:line="240" w:lineRule="auto"/>
              <w:contextualSpacing/>
              <w:jc w:val="center"/>
              <w:rPr>
                <w:rFonts w:ascii="Times New Roman" w:hAnsi="Times New Roman" w:cs="Times New Roman"/>
                <w:b/>
                <w:sz w:val="20"/>
                <w:szCs w:val="20"/>
              </w:rPr>
            </w:pPr>
          </w:p>
        </w:tc>
        <w:tc>
          <w:tcPr>
            <w:tcW w:w="2880" w:type="dxa"/>
            <w:shd w:val="clear" w:color="auto" w:fill="auto"/>
          </w:tcPr>
          <w:p w14:paraId="4F5BA36F" w14:textId="77777777" w:rsidR="0073280F" w:rsidRPr="007774DC" w:rsidRDefault="0073280F" w:rsidP="0022716C">
            <w:pPr>
              <w:spacing w:after="0" w:line="240" w:lineRule="auto"/>
              <w:contextualSpacing/>
              <w:rPr>
                <w:rFonts w:ascii="Times New Roman" w:hAnsi="Times New Roman" w:cs="Times New Roman"/>
                <w:b/>
                <w:sz w:val="20"/>
                <w:szCs w:val="20"/>
                <w:lang w:val="en-US"/>
              </w:rPr>
            </w:pPr>
            <w:r w:rsidRPr="007774DC">
              <w:rPr>
                <w:rFonts w:ascii="Times New Roman" w:hAnsi="Times New Roman" w:cs="Times New Roman"/>
                <w:b/>
                <w:sz w:val="20"/>
                <w:szCs w:val="20"/>
                <w:lang w:val="en-US"/>
              </w:rPr>
              <w:t>*TC, XH:</w:t>
            </w:r>
          </w:p>
          <w:p w14:paraId="0999B125"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Các cơ sở mua bán kinh doanh trong xã nhỏ lẻ chưa đáp ứng được các yêu cầu về hàng hóa, vật tư tại chỗ (dây chì, cao su, đinh, đèn pin, đèn cầy…) và lượng thực (mì, gạo, bánh…).</w:t>
            </w:r>
          </w:p>
          <w:p w14:paraId="682D876B"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xml:space="preserve">- Hầu hết người trong độ tuổi lao động (Cả nam và nữ) đi làm </w:t>
            </w:r>
            <w:proofErr w:type="gramStart"/>
            <w:r w:rsidRPr="007774DC">
              <w:rPr>
                <w:rFonts w:ascii="Times New Roman" w:hAnsi="Times New Roman" w:cs="Times New Roman"/>
                <w:sz w:val="20"/>
                <w:szCs w:val="20"/>
              </w:rPr>
              <w:t>ăn</w:t>
            </w:r>
            <w:proofErr w:type="gramEnd"/>
            <w:r w:rsidRPr="007774DC">
              <w:rPr>
                <w:rFonts w:ascii="Times New Roman" w:hAnsi="Times New Roman" w:cs="Times New Roman"/>
                <w:sz w:val="20"/>
                <w:szCs w:val="20"/>
              </w:rPr>
              <w:t xml:space="preserve"> xa thiếu nhân công, lao động trẻ.</w:t>
            </w:r>
          </w:p>
          <w:p w14:paraId="64B815F2" w14:textId="1D711DFB" w:rsidR="0073280F" w:rsidRPr="007774DC" w:rsidRDefault="0073280F" w:rsidP="0022716C">
            <w:pPr>
              <w:spacing w:after="0" w:line="240" w:lineRule="auto"/>
              <w:contextualSpacing/>
              <w:jc w:val="both"/>
              <w:rPr>
                <w:rFonts w:ascii="Times New Roman" w:hAnsi="Times New Roman" w:cs="Times New Roman"/>
                <w:b/>
                <w:sz w:val="20"/>
                <w:szCs w:val="20"/>
              </w:rPr>
            </w:pPr>
            <w:r w:rsidRPr="007774DC">
              <w:rPr>
                <w:rFonts w:ascii="Times New Roman" w:hAnsi="Times New Roman" w:cs="Times New Roman"/>
                <w:sz w:val="20"/>
                <w:szCs w:val="20"/>
              </w:rPr>
              <w:t>- Doanh nghiệp thường ép giá mua sản phẩm khi có thiên tai.</w:t>
            </w:r>
          </w:p>
        </w:tc>
        <w:tc>
          <w:tcPr>
            <w:tcW w:w="2790" w:type="dxa"/>
            <w:shd w:val="clear" w:color="auto" w:fill="auto"/>
          </w:tcPr>
          <w:p w14:paraId="052EC307" w14:textId="77777777" w:rsidR="0073280F" w:rsidRPr="007774DC" w:rsidRDefault="0073280F" w:rsidP="0022716C">
            <w:pPr>
              <w:spacing w:after="0" w:line="240" w:lineRule="auto"/>
              <w:contextualSpacing/>
              <w:rPr>
                <w:rFonts w:ascii="Times New Roman" w:hAnsi="Times New Roman" w:cs="Times New Roman"/>
                <w:b/>
                <w:sz w:val="20"/>
                <w:szCs w:val="20"/>
              </w:rPr>
            </w:pPr>
            <w:r w:rsidRPr="007774DC">
              <w:rPr>
                <w:rFonts w:ascii="Times New Roman" w:hAnsi="Times New Roman" w:cs="Times New Roman"/>
                <w:b/>
                <w:sz w:val="20"/>
                <w:szCs w:val="20"/>
              </w:rPr>
              <w:t>*TC, XH:</w:t>
            </w:r>
          </w:p>
          <w:p w14:paraId="6DFC9C69"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Chi cục Thủy sản tỉnh thường xuyên phối hợp với Phòng Nông nghiệp và PTNT huyện tập huấn cho các xã về kiến thức PCTT trong nuôi trồng thủy sản.</w:t>
            </w:r>
          </w:p>
          <w:p w14:paraId="0F09632E"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xml:space="preserve">- Được sự quan tâm của nhiều chương trình dự </w:t>
            </w:r>
            <w:proofErr w:type="gramStart"/>
            <w:r w:rsidRPr="007774DC">
              <w:rPr>
                <w:rFonts w:ascii="Times New Roman" w:hAnsi="Times New Roman" w:cs="Times New Roman"/>
                <w:sz w:val="20"/>
                <w:szCs w:val="20"/>
              </w:rPr>
              <w:t>án</w:t>
            </w:r>
            <w:proofErr w:type="gramEnd"/>
            <w:r w:rsidRPr="007774DC">
              <w:rPr>
                <w:rFonts w:ascii="Times New Roman" w:hAnsi="Times New Roman" w:cs="Times New Roman"/>
                <w:sz w:val="20"/>
                <w:szCs w:val="20"/>
              </w:rPr>
              <w:t xml:space="preserve"> về PCTT, biến đổi khí hậu tập huấn nâng cao nhận thức, kỹ năng PCTT.</w:t>
            </w:r>
          </w:p>
        </w:tc>
        <w:tc>
          <w:tcPr>
            <w:tcW w:w="2610" w:type="dxa"/>
            <w:shd w:val="clear" w:color="auto" w:fill="auto"/>
          </w:tcPr>
          <w:p w14:paraId="762E9913" w14:textId="77777777" w:rsidR="0073280F" w:rsidRPr="007774DC" w:rsidRDefault="0073280F" w:rsidP="0022716C">
            <w:pPr>
              <w:spacing w:after="0" w:line="240" w:lineRule="auto"/>
              <w:contextualSpacing/>
              <w:rPr>
                <w:rFonts w:ascii="Times New Roman" w:hAnsi="Times New Roman" w:cs="Times New Roman"/>
                <w:sz w:val="20"/>
                <w:szCs w:val="20"/>
              </w:rPr>
            </w:pPr>
            <w:r w:rsidRPr="007774DC">
              <w:rPr>
                <w:rFonts w:ascii="Times New Roman" w:hAnsi="Times New Roman" w:cs="Times New Roman"/>
                <w:sz w:val="20"/>
                <w:szCs w:val="20"/>
              </w:rPr>
              <w:t>- Giảm thu nhập</w:t>
            </w:r>
          </w:p>
        </w:tc>
      </w:tr>
      <w:tr w:rsidR="0073280F" w:rsidRPr="007774DC" w14:paraId="32BED232" w14:textId="77777777" w:rsidTr="007774DC">
        <w:tc>
          <w:tcPr>
            <w:tcW w:w="1098" w:type="dxa"/>
            <w:vMerge/>
            <w:shd w:val="clear" w:color="auto" w:fill="auto"/>
          </w:tcPr>
          <w:p w14:paraId="21380348" w14:textId="77777777" w:rsidR="0073280F" w:rsidRPr="007774DC" w:rsidRDefault="0073280F" w:rsidP="0022716C">
            <w:pPr>
              <w:spacing w:after="0" w:line="240" w:lineRule="auto"/>
              <w:contextualSpacing/>
              <w:jc w:val="center"/>
              <w:rPr>
                <w:rFonts w:ascii="Times New Roman" w:hAnsi="Times New Roman" w:cs="Times New Roman"/>
                <w:b/>
                <w:sz w:val="20"/>
                <w:szCs w:val="20"/>
              </w:rPr>
            </w:pPr>
          </w:p>
        </w:tc>
        <w:tc>
          <w:tcPr>
            <w:tcW w:w="1782" w:type="dxa"/>
            <w:vMerge/>
            <w:shd w:val="clear" w:color="auto" w:fill="auto"/>
          </w:tcPr>
          <w:p w14:paraId="7CE2A21E" w14:textId="77777777" w:rsidR="0073280F" w:rsidRPr="007774DC" w:rsidRDefault="0073280F" w:rsidP="0022716C">
            <w:pPr>
              <w:spacing w:after="0" w:line="240" w:lineRule="auto"/>
              <w:contextualSpacing/>
              <w:jc w:val="center"/>
              <w:rPr>
                <w:rFonts w:ascii="Times New Roman" w:hAnsi="Times New Roman" w:cs="Times New Roman"/>
                <w:b/>
                <w:sz w:val="20"/>
                <w:szCs w:val="20"/>
              </w:rPr>
            </w:pPr>
          </w:p>
        </w:tc>
        <w:tc>
          <w:tcPr>
            <w:tcW w:w="2880" w:type="dxa"/>
            <w:shd w:val="clear" w:color="auto" w:fill="auto"/>
          </w:tcPr>
          <w:p w14:paraId="1D72453F" w14:textId="77777777" w:rsidR="0073280F" w:rsidRPr="007774DC" w:rsidRDefault="0073280F" w:rsidP="0022716C">
            <w:pPr>
              <w:spacing w:after="0" w:line="240" w:lineRule="auto"/>
              <w:contextualSpacing/>
              <w:rPr>
                <w:rFonts w:ascii="Times New Roman" w:hAnsi="Times New Roman" w:cs="Times New Roman"/>
                <w:b/>
                <w:sz w:val="20"/>
                <w:szCs w:val="20"/>
                <w:lang w:val="en-US"/>
              </w:rPr>
            </w:pPr>
            <w:r w:rsidRPr="007774DC">
              <w:rPr>
                <w:rFonts w:ascii="Times New Roman" w:hAnsi="Times New Roman" w:cs="Times New Roman"/>
                <w:b/>
                <w:sz w:val="20"/>
                <w:szCs w:val="20"/>
                <w:lang w:val="en-US"/>
              </w:rPr>
              <w:t>*NT, KT:</w:t>
            </w:r>
          </w:p>
          <w:p w14:paraId="43D74E8A" w14:textId="77777777" w:rsidR="0073280F" w:rsidRPr="007774DC" w:rsidRDefault="0073280F" w:rsidP="0022716C">
            <w:pPr>
              <w:spacing w:after="0" w:line="240" w:lineRule="auto"/>
              <w:contextualSpacing/>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- 20% người dân còn chủ quan với thông tin, cảnh báo thiên tai.</w:t>
            </w:r>
          </w:p>
          <w:p w14:paraId="35ECD701" w14:textId="77777777" w:rsidR="0073280F" w:rsidRPr="007774DC" w:rsidRDefault="0073280F" w:rsidP="0022716C">
            <w:pPr>
              <w:spacing w:after="0" w:line="240" w:lineRule="auto"/>
              <w:contextualSpacing/>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Chưa có ý thức cao trong việc liên kết sản xuất, phòng chống dịch bệnh.</w:t>
            </w:r>
          </w:p>
          <w:p w14:paraId="5A011728" w14:textId="77777777" w:rsidR="0073280F" w:rsidRPr="007774DC" w:rsidRDefault="0073280F" w:rsidP="0022716C">
            <w:pPr>
              <w:spacing w:after="0" w:line="240" w:lineRule="auto"/>
              <w:contextualSpacing/>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Chưa được tập huấn kiến thức giảm thiểu thiệt hại trong sản xuất khi có thiên tai.</w:t>
            </w:r>
          </w:p>
          <w:p w14:paraId="76E2328B" w14:textId="77777777" w:rsidR="0073280F" w:rsidRPr="007774DC" w:rsidRDefault="0073280F" w:rsidP="0022716C">
            <w:pPr>
              <w:spacing w:after="0" w:line="240" w:lineRule="auto"/>
              <w:contextualSpacing/>
              <w:rPr>
                <w:rFonts w:ascii="Times New Roman" w:hAnsi="Times New Roman" w:cs="Times New Roman"/>
                <w:b/>
                <w:sz w:val="20"/>
                <w:szCs w:val="20"/>
                <w:lang w:val="en-US"/>
              </w:rPr>
            </w:pPr>
            <w:r w:rsidRPr="007774DC">
              <w:rPr>
                <w:rFonts w:ascii="Times New Roman" w:hAnsi="Times New Roman" w:cs="Times New Roman"/>
                <w:sz w:val="20"/>
                <w:szCs w:val="20"/>
                <w:lang w:val="en-US"/>
              </w:rPr>
              <w:lastRenderedPageBreak/>
              <w:t>- Còn ỷ lại, trông chờ vào chính quyền.</w:t>
            </w:r>
          </w:p>
        </w:tc>
        <w:tc>
          <w:tcPr>
            <w:tcW w:w="2790" w:type="dxa"/>
            <w:shd w:val="clear" w:color="auto" w:fill="auto"/>
          </w:tcPr>
          <w:p w14:paraId="5EB9F69B" w14:textId="77777777" w:rsidR="0073280F" w:rsidRPr="007774DC" w:rsidRDefault="0073280F" w:rsidP="0022716C">
            <w:pPr>
              <w:spacing w:after="0" w:line="240" w:lineRule="auto"/>
              <w:contextualSpacing/>
              <w:rPr>
                <w:rFonts w:ascii="Times New Roman" w:hAnsi="Times New Roman" w:cs="Times New Roman"/>
                <w:b/>
                <w:sz w:val="20"/>
                <w:szCs w:val="20"/>
                <w:lang w:val="en-US"/>
              </w:rPr>
            </w:pPr>
            <w:r w:rsidRPr="007774DC">
              <w:rPr>
                <w:rFonts w:ascii="Times New Roman" w:hAnsi="Times New Roman" w:cs="Times New Roman"/>
                <w:b/>
                <w:sz w:val="20"/>
                <w:szCs w:val="20"/>
                <w:lang w:val="en-US"/>
              </w:rPr>
              <w:lastRenderedPageBreak/>
              <w:t>*NT, KT:</w:t>
            </w:r>
          </w:p>
          <w:p w14:paraId="1F3678BE"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Người dân nắm được quy luật triều cường nên có ý thức chủ động tôn cao, gia cố bờ bao bảo vệ sản xuất.</w:t>
            </w:r>
          </w:p>
          <w:p w14:paraId="07C2E219"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- 80% người dân nhận thức tốt về những thiệt hại do thiên tai gây ra nên chủ động trong kế hoạch phòng, tránh.</w:t>
            </w:r>
          </w:p>
          <w:p w14:paraId="5A68A116"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lastRenderedPageBreak/>
              <w:t>- Áp dụng tốt khoa học kỹ thuật trong sản xuất.</w:t>
            </w:r>
          </w:p>
        </w:tc>
        <w:tc>
          <w:tcPr>
            <w:tcW w:w="2610" w:type="dxa"/>
            <w:shd w:val="clear" w:color="auto" w:fill="auto"/>
          </w:tcPr>
          <w:p w14:paraId="7AF8B82F" w14:textId="77777777" w:rsidR="0073280F" w:rsidRPr="007774DC" w:rsidRDefault="0073280F" w:rsidP="0022716C">
            <w:pPr>
              <w:spacing w:after="0" w:line="240" w:lineRule="auto"/>
              <w:contextualSpacing/>
              <w:rPr>
                <w:rFonts w:ascii="Times New Roman" w:hAnsi="Times New Roman" w:cs="Times New Roman"/>
                <w:sz w:val="20"/>
                <w:szCs w:val="20"/>
              </w:rPr>
            </w:pPr>
          </w:p>
        </w:tc>
      </w:tr>
      <w:tr w:rsidR="0073280F" w:rsidRPr="007774DC" w14:paraId="0AEF09DF" w14:textId="77777777" w:rsidTr="007774DC">
        <w:tc>
          <w:tcPr>
            <w:tcW w:w="1098" w:type="dxa"/>
            <w:vMerge/>
            <w:shd w:val="clear" w:color="auto" w:fill="auto"/>
          </w:tcPr>
          <w:p w14:paraId="5D928A06" w14:textId="77777777" w:rsidR="0073280F" w:rsidRPr="007774DC" w:rsidRDefault="0073280F" w:rsidP="0022716C">
            <w:pPr>
              <w:spacing w:after="0" w:line="240" w:lineRule="auto"/>
              <w:contextualSpacing/>
              <w:jc w:val="center"/>
              <w:rPr>
                <w:rFonts w:ascii="Times New Roman" w:hAnsi="Times New Roman" w:cs="Times New Roman"/>
                <w:b/>
                <w:sz w:val="20"/>
                <w:szCs w:val="20"/>
              </w:rPr>
            </w:pPr>
          </w:p>
        </w:tc>
        <w:tc>
          <w:tcPr>
            <w:tcW w:w="1782" w:type="dxa"/>
            <w:vMerge/>
            <w:shd w:val="clear" w:color="auto" w:fill="auto"/>
          </w:tcPr>
          <w:p w14:paraId="59C5FB6B" w14:textId="77777777" w:rsidR="0073280F" w:rsidRPr="007774DC" w:rsidRDefault="0073280F" w:rsidP="0022716C">
            <w:pPr>
              <w:spacing w:after="0" w:line="240" w:lineRule="auto"/>
              <w:contextualSpacing/>
              <w:jc w:val="center"/>
              <w:rPr>
                <w:rFonts w:ascii="Times New Roman" w:hAnsi="Times New Roman" w:cs="Times New Roman"/>
                <w:b/>
                <w:sz w:val="20"/>
                <w:szCs w:val="20"/>
              </w:rPr>
            </w:pPr>
          </w:p>
        </w:tc>
        <w:tc>
          <w:tcPr>
            <w:tcW w:w="2880" w:type="dxa"/>
            <w:shd w:val="clear" w:color="auto" w:fill="auto"/>
          </w:tcPr>
          <w:p w14:paraId="1B4B1FA6" w14:textId="77777777" w:rsidR="0073280F" w:rsidRPr="007774DC" w:rsidRDefault="0073280F" w:rsidP="0022716C">
            <w:pPr>
              <w:spacing w:after="0" w:line="240" w:lineRule="auto"/>
              <w:contextualSpacing/>
              <w:rPr>
                <w:rFonts w:ascii="Times New Roman" w:hAnsi="Times New Roman" w:cs="Times New Roman"/>
                <w:b/>
                <w:sz w:val="20"/>
                <w:szCs w:val="20"/>
                <w:lang w:val="en-US"/>
              </w:rPr>
            </w:pPr>
            <w:r w:rsidRPr="007774DC">
              <w:rPr>
                <w:rFonts w:ascii="Times New Roman" w:hAnsi="Times New Roman" w:cs="Times New Roman"/>
                <w:b/>
                <w:sz w:val="20"/>
                <w:szCs w:val="20"/>
                <w:lang w:val="en-US"/>
              </w:rPr>
              <w:t>3. SKVSMT:</w:t>
            </w:r>
          </w:p>
        </w:tc>
        <w:tc>
          <w:tcPr>
            <w:tcW w:w="2790" w:type="dxa"/>
            <w:shd w:val="clear" w:color="auto" w:fill="auto"/>
          </w:tcPr>
          <w:p w14:paraId="2C09ECBC" w14:textId="77777777" w:rsidR="0073280F" w:rsidRPr="007774DC" w:rsidRDefault="0073280F" w:rsidP="0022716C">
            <w:pPr>
              <w:spacing w:after="0" w:line="240" w:lineRule="auto"/>
              <w:contextualSpacing/>
              <w:rPr>
                <w:rFonts w:ascii="Times New Roman" w:hAnsi="Times New Roman" w:cs="Times New Roman"/>
                <w:b/>
                <w:sz w:val="20"/>
                <w:szCs w:val="20"/>
              </w:rPr>
            </w:pPr>
            <w:r w:rsidRPr="007774DC">
              <w:rPr>
                <w:rFonts w:ascii="Times New Roman" w:hAnsi="Times New Roman" w:cs="Times New Roman"/>
                <w:b/>
                <w:sz w:val="20"/>
                <w:szCs w:val="20"/>
                <w:lang w:val="en-US"/>
              </w:rPr>
              <w:t>3. SKVSMT:</w:t>
            </w:r>
          </w:p>
        </w:tc>
        <w:tc>
          <w:tcPr>
            <w:tcW w:w="2610" w:type="dxa"/>
            <w:shd w:val="clear" w:color="auto" w:fill="auto"/>
          </w:tcPr>
          <w:p w14:paraId="13CBC270" w14:textId="77777777" w:rsidR="0073280F" w:rsidRPr="007774DC" w:rsidRDefault="0073280F" w:rsidP="0022716C">
            <w:pPr>
              <w:spacing w:after="0" w:line="240" w:lineRule="auto"/>
              <w:contextualSpacing/>
              <w:rPr>
                <w:rFonts w:ascii="Times New Roman" w:hAnsi="Times New Roman" w:cs="Times New Roman"/>
                <w:b/>
                <w:sz w:val="20"/>
                <w:szCs w:val="20"/>
                <w:lang w:val="en-US"/>
              </w:rPr>
            </w:pPr>
            <w:r w:rsidRPr="007774DC">
              <w:rPr>
                <w:rFonts w:ascii="Times New Roman" w:hAnsi="Times New Roman" w:cs="Times New Roman"/>
                <w:b/>
                <w:sz w:val="20"/>
                <w:szCs w:val="20"/>
                <w:lang w:val="en-US"/>
              </w:rPr>
              <w:t>SKVSMT:</w:t>
            </w:r>
          </w:p>
        </w:tc>
      </w:tr>
      <w:tr w:rsidR="0073280F" w:rsidRPr="007774DC" w14:paraId="73CC2936" w14:textId="77777777" w:rsidTr="007774DC">
        <w:tc>
          <w:tcPr>
            <w:tcW w:w="1098" w:type="dxa"/>
            <w:vMerge/>
            <w:shd w:val="clear" w:color="auto" w:fill="auto"/>
          </w:tcPr>
          <w:p w14:paraId="0F5A78EC" w14:textId="77777777" w:rsidR="0073280F" w:rsidRPr="007774DC" w:rsidRDefault="0073280F" w:rsidP="0022716C">
            <w:pPr>
              <w:spacing w:after="0" w:line="240" w:lineRule="auto"/>
              <w:contextualSpacing/>
              <w:jc w:val="center"/>
              <w:rPr>
                <w:rFonts w:ascii="Times New Roman" w:hAnsi="Times New Roman" w:cs="Times New Roman"/>
                <w:b/>
                <w:sz w:val="20"/>
                <w:szCs w:val="20"/>
              </w:rPr>
            </w:pPr>
          </w:p>
        </w:tc>
        <w:tc>
          <w:tcPr>
            <w:tcW w:w="1782" w:type="dxa"/>
            <w:vMerge/>
            <w:shd w:val="clear" w:color="auto" w:fill="auto"/>
          </w:tcPr>
          <w:p w14:paraId="1CDD9F19" w14:textId="77777777" w:rsidR="0073280F" w:rsidRPr="007774DC" w:rsidRDefault="0073280F" w:rsidP="0022716C">
            <w:pPr>
              <w:spacing w:after="0" w:line="240" w:lineRule="auto"/>
              <w:contextualSpacing/>
              <w:jc w:val="center"/>
              <w:rPr>
                <w:rFonts w:ascii="Times New Roman" w:hAnsi="Times New Roman" w:cs="Times New Roman"/>
                <w:b/>
                <w:sz w:val="20"/>
                <w:szCs w:val="20"/>
              </w:rPr>
            </w:pPr>
          </w:p>
        </w:tc>
        <w:tc>
          <w:tcPr>
            <w:tcW w:w="2880" w:type="dxa"/>
            <w:shd w:val="clear" w:color="auto" w:fill="auto"/>
          </w:tcPr>
          <w:p w14:paraId="7D2D3FBF" w14:textId="77777777" w:rsidR="0073280F" w:rsidRPr="007774DC" w:rsidRDefault="0073280F" w:rsidP="0022716C">
            <w:pPr>
              <w:spacing w:after="0" w:line="240" w:lineRule="auto"/>
              <w:contextualSpacing/>
              <w:jc w:val="both"/>
              <w:rPr>
                <w:rFonts w:ascii="Times New Roman" w:hAnsi="Times New Roman" w:cs="Times New Roman"/>
                <w:b/>
                <w:sz w:val="20"/>
                <w:szCs w:val="20"/>
                <w:lang w:val="en-US"/>
              </w:rPr>
            </w:pPr>
            <w:r w:rsidRPr="007774DC">
              <w:rPr>
                <w:rFonts w:ascii="Times New Roman" w:hAnsi="Times New Roman" w:cs="Times New Roman"/>
                <w:b/>
                <w:sz w:val="20"/>
                <w:szCs w:val="20"/>
                <w:lang w:val="en-US"/>
              </w:rPr>
              <w:t>*VC:</w:t>
            </w:r>
          </w:p>
          <w:p w14:paraId="4BF36F08" w14:textId="77777777" w:rsidR="0073280F" w:rsidRPr="007774DC" w:rsidRDefault="0073280F" w:rsidP="0022716C">
            <w:pPr>
              <w:spacing w:after="0" w:line="240" w:lineRule="auto"/>
              <w:contextualSpacing/>
              <w:jc w:val="both"/>
              <w:rPr>
                <w:rFonts w:ascii="Times New Roman" w:hAnsi="Times New Roman" w:cs="Times New Roman"/>
                <w:b/>
                <w:sz w:val="20"/>
                <w:szCs w:val="20"/>
              </w:rPr>
            </w:pPr>
            <w:r w:rsidRPr="007774DC">
              <w:rPr>
                <w:rFonts w:ascii="Times New Roman" w:hAnsi="Times New Roman" w:cs="Times New Roman"/>
                <w:sz w:val="20"/>
                <w:szCs w:val="20"/>
              </w:rPr>
              <w:t>- Tại các địa điểm sơ tán không đảm bảo khu phục vụ hậu cần, nhà vệ sinh</w:t>
            </w:r>
          </w:p>
          <w:p w14:paraId="54F76E6E"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Người dân còn vi phạm hành lang bảo vệ đê.</w:t>
            </w:r>
          </w:p>
          <w:p w14:paraId="33545AB6"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Tình trạng phá rừng vẫn còn diễn ra.</w:t>
            </w:r>
          </w:p>
          <w:p w14:paraId="4628CF69"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- 822/3.295 hộ sử dụng nhà vệ sinh tạm.</w:t>
            </w:r>
          </w:p>
          <w:p w14:paraId="26A9BA13"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- 13/14 ấp không có nơi xử lý rác tập trung.</w:t>
            </w:r>
          </w:p>
          <w:p w14:paraId="585436F4"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- 2.840 hộ dùng nước khoan không qua lọc chưa hợp vệ sinh.</w:t>
            </w:r>
          </w:p>
          <w:p w14:paraId="31CD167E" w14:textId="77777777" w:rsidR="0073280F" w:rsidRPr="007774DC" w:rsidRDefault="0073280F" w:rsidP="0022716C">
            <w:pPr>
              <w:spacing w:after="0" w:line="240" w:lineRule="auto"/>
              <w:contextualSpacing/>
              <w:jc w:val="both"/>
              <w:rPr>
                <w:rFonts w:ascii="Times New Roman" w:hAnsi="Times New Roman" w:cs="Times New Roman"/>
                <w:b/>
                <w:sz w:val="20"/>
                <w:szCs w:val="20"/>
              </w:rPr>
            </w:pPr>
            <w:r w:rsidRPr="007774DC">
              <w:rPr>
                <w:rFonts w:ascii="Times New Roman" w:hAnsi="Times New Roman" w:cs="Times New Roman"/>
                <w:sz w:val="20"/>
                <w:szCs w:val="20"/>
              </w:rPr>
              <w:t>- 90% chất thải từ chăn nuôi và sinh hoạt đổ ra sông.</w:t>
            </w:r>
          </w:p>
        </w:tc>
        <w:tc>
          <w:tcPr>
            <w:tcW w:w="2790" w:type="dxa"/>
            <w:shd w:val="clear" w:color="auto" w:fill="auto"/>
          </w:tcPr>
          <w:p w14:paraId="23E4B02C" w14:textId="77777777" w:rsidR="0073280F" w:rsidRPr="007774DC" w:rsidRDefault="0073280F" w:rsidP="0022716C">
            <w:pPr>
              <w:spacing w:after="0" w:line="240" w:lineRule="auto"/>
              <w:contextualSpacing/>
              <w:rPr>
                <w:rFonts w:ascii="Times New Roman" w:hAnsi="Times New Roman" w:cs="Times New Roman"/>
                <w:b/>
                <w:sz w:val="20"/>
                <w:szCs w:val="20"/>
                <w:lang w:val="en-US"/>
              </w:rPr>
            </w:pPr>
            <w:r w:rsidRPr="007774DC">
              <w:rPr>
                <w:rFonts w:ascii="Times New Roman" w:hAnsi="Times New Roman" w:cs="Times New Roman"/>
                <w:b/>
                <w:sz w:val="20"/>
                <w:szCs w:val="20"/>
                <w:lang w:val="en-US"/>
              </w:rPr>
              <w:t>*VC:</w:t>
            </w:r>
          </w:p>
          <w:p w14:paraId="17475E01" w14:textId="77777777" w:rsidR="0073280F" w:rsidRPr="007774DC" w:rsidRDefault="0073280F" w:rsidP="0022716C">
            <w:pPr>
              <w:pStyle w:val="ListParagraph"/>
              <w:numPr>
                <w:ilvl w:val="0"/>
                <w:numId w:val="74"/>
              </w:numPr>
              <w:spacing w:after="0" w:line="240" w:lineRule="auto"/>
              <w:ind w:left="174" w:hanging="174"/>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Có 01 trạm y tế với 03 bác sĩ, 09 nhân viên (04 nữ, 8 nam).</w:t>
            </w:r>
          </w:p>
          <w:p w14:paraId="27EE13EC" w14:textId="77777777" w:rsidR="0073280F" w:rsidRPr="007774DC" w:rsidRDefault="0073280F" w:rsidP="0022716C">
            <w:pPr>
              <w:pStyle w:val="ListParagraph"/>
              <w:numPr>
                <w:ilvl w:val="0"/>
                <w:numId w:val="74"/>
              </w:numPr>
              <w:spacing w:after="0" w:line="240" w:lineRule="auto"/>
              <w:ind w:left="174" w:hanging="174"/>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 xml:space="preserve">Hỗ trợ 100% bảo </w:t>
            </w:r>
            <w:proofErr w:type="gramStart"/>
            <w:r w:rsidRPr="007774DC">
              <w:rPr>
                <w:rFonts w:ascii="Times New Roman" w:hAnsi="Times New Roman" w:cs="Times New Roman"/>
                <w:sz w:val="20"/>
                <w:szCs w:val="20"/>
                <w:lang w:val="en-US"/>
              </w:rPr>
              <w:t>hiểm  y</w:t>
            </w:r>
            <w:proofErr w:type="gramEnd"/>
            <w:r w:rsidRPr="007774DC">
              <w:rPr>
                <w:rFonts w:ascii="Times New Roman" w:hAnsi="Times New Roman" w:cs="Times New Roman"/>
                <w:sz w:val="20"/>
                <w:szCs w:val="20"/>
                <w:lang w:val="en-US"/>
              </w:rPr>
              <w:t xml:space="preserve"> tế.</w:t>
            </w:r>
          </w:p>
          <w:p w14:paraId="737F0A1D" w14:textId="77777777" w:rsidR="0073280F" w:rsidRPr="007774DC" w:rsidRDefault="0073280F" w:rsidP="0022716C">
            <w:pPr>
              <w:pStyle w:val="ListParagraph"/>
              <w:numPr>
                <w:ilvl w:val="0"/>
                <w:numId w:val="74"/>
              </w:numPr>
              <w:spacing w:after="0" w:line="240" w:lineRule="auto"/>
              <w:ind w:left="174" w:hanging="174"/>
              <w:jc w:val="both"/>
              <w:rPr>
                <w:rFonts w:ascii="Times New Roman" w:hAnsi="Times New Roman" w:cs="Times New Roman"/>
                <w:sz w:val="20"/>
                <w:szCs w:val="20"/>
                <w:lang w:val="en-US"/>
              </w:rPr>
            </w:pPr>
            <w:r w:rsidRPr="007774DC">
              <w:rPr>
                <w:rFonts w:ascii="Times New Roman" w:hAnsi="Times New Roman" w:cs="Times New Roman"/>
                <w:sz w:val="20"/>
                <w:szCs w:val="20"/>
                <w:lang w:val="en-US"/>
              </w:rPr>
              <w:t>Gần trung tâm huyện (cách bệnh viện huyện Phú Tân 13km).</w:t>
            </w:r>
          </w:p>
        </w:tc>
        <w:tc>
          <w:tcPr>
            <w:tcW w:w="2610" w:type="dxa"/>
            <w:shd w:val="clear" w:color="auto" w:fill="auto"/>
          </w:tcPr>
          <w:p w14:paraId="6BB40261" w14:textId="77777777" w:rsidR="0073280F" w:rsidRPr="007774DC" w:rsidRDefault="0073280F" w:rsidP="0022716C">
            <w:pPr>
              <w:spacing w:after="0" w:line="240" w:lineRule="auto"/>
              <w:contextualSpacing/>
              <w:rPr>
                <w:rFonts w:ascii="Times New Roman" w:hAnsi="Times New Roman" w:cs="Times New Roman"/>
                <w:sz w:val="20"/>
                <w:szCs w:val="20"/>
              </w:rPr>
            </w:pPr>
            <w:r w:rsidRPr="007774DC">
              <w:rPr>
                <w:rFonts w:ascii="Times New Roman" w:hAnsi="Times New Roman" w:cs="Times New Roman"/>
                <w:sz w:val="20"/>
                <w:szCs w:val="20"/>
              </w:rPr>
              <w:t xml:space="preserve">- </w:t>
            </w:r>
            <w:r w:rsidRPr="007774DC">
              <w:rPr>
                <w:rFonts w:ascii="Times New Roman" w:hAnsi="Times New Roman" w:cs="Times New Roman"/>
                <w:color w:val="000000"/>
                <w:sz w:val="20"/>
                <w:szCs w:val="20"/>
              </w:rPr>
              <w:t>Ô nhiễm môi trường</w:t>
            </w:r>
          </w:p>
        </w:tc>
      </w:tr>
      <w:tr w:rsidR="0073280F" w:rsidRPr="007774DC" w14:paraId="79C9ED91" w14:textId="77777777" w:rsidTr="0022716C">
        <w:trPr>
          <w:trHeight w:val="2645"/>
        </w:trPr>
        <w:tc>
          <w:tcPr>
            <w:tcW w:w="1098" w:type="dxa"/>
            <w:vMerge/>
            <w:shd w:val="clear" w:color="auto" w:fill="auto"/>
          </w:tcPr>
          <w:p w14:paraId="7A56050F" w14:textId="77777777" w:rsidR="0073280F" w:rsidRPr="007774DC" w:rsidRDefault="0073280F" w:rsidP="0022716C">
            <w:pPr>
              <w:spacing w:after="0" w:line="240" w:lineRule="auto"/>
              <w:contextualSpacing/>
              <w:jc w:val="center"/>
              <w:rPr>
                <w:rFonts w:ascii="Times New Roman" w:hAnsi="Times New Roman" w:cs="Times New Roman"/>
                <w:b/>
                <w:sz w:val="20"/>
                <w:szCs w:val="20"/>
              </w:rPr>
            </w:pPr>
          </w:p>
        </w:tc>
        <w:tc>
          <w:tcPr>
            <w:tcW w:w="1782" w:type="dxa"/>
            <w:vMerge/>
            <w:shd w:val="clear" w:color="auto" w:fill="auto"/>
          </w:tcPr>
          <w:p w14:paraId="510D07CF" w14:textId="77777777" w:rsidR="0073280F" w:rsidRPr="007774DC" w:rsidRDefault="0073280F" w:rsidP="0022716C">
            <w:pPr>
              <w:spacing w:after="0" w:line="240" w:lineRule="auto"/>
              <w:contextualSpacing/>
              <w:jc w:val="center"/>
              <w:rPr>
                <w:rFonts w:ascii="Times New Roman" w:hAnsi="Times New Roman" w:cs="Times New Roman"/>
                <w:b/>
                <w:sz w:val="20"/>
                <w:szCs w:val="20"/>
              </w:rPr>
            </w:pPr>
          </w:p>
        </w:tc>
        <w:tc>
          <w:tcPr>
            <w:tcW w:w="2880" w:type="dxa"/>
            <w:shd w:val="clear" w:color="auto" w:fill="auto"/>
          </w:tcPr>
          <w:p w14:paraId="7BF177AC" w14:textId="77777777" w:rsidR="0073280F" w:rsidRPr="007774DC" w:rsidRDefault="0073280F" w:rsidP="0022716C">
            <w:pPr>
              <w:spacing w:after="0" w:line="240" w:lineRule="auto"/>
              <w:contextualSpacing/>
              <w:rPr>
                <w:rFonts w:ascii="Times New Roman" w:hAnsi="Times New Roman" w:cs="Times New Roman"/>
                <w:b/>
                <w:sz w:val="20"/>
                <w:szCs w:val="20"/>
                <w:lang w:val="en-US"/>
              </w:rPr>
            </w:pPr>
            <w:r w:rsidRPr="007774DC">
              <w:rPr>
                <w:rFonts w:ascii="Times New Roman" w:hAnsi="Times New Roman" w:cs="Times New Roman"/>
                <w:b/>
                <w:sz w:val="20"/>
                <w:szCs w:val="20"/>
                <w:lang w:val="en-US"/>
              </w:rPr>
              <w:t>*TC, XH:</w:t>
            </w:r>
          </w:p>
          <w:p w14:paraId="7988FBC4"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Đội ngủ cán bộ y tế còn thiếu và yếu.</w:t>
            </w:r>
          </w:p>
          <w:p w14:paraId="172F78D4"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Công tác tuyên truyền về bảo vệ môi trường chưa thường xuyên.</w:t>
            </w:r>
          </w:p>
          <w:p w14:paraId="133B22C7"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Ấp chưa thành lập được đội môi trường.</w:t>
            </w:r>
          </w:p>
          <w:p w14:paraId="5EB1E3E3"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Việc tuyên truyền đến người dân chưa được thương xuyên nên vẫn con một số hộ dân bỏ rác không đúng nơi quy định.</w:t>
            </w:r>
          </w:p>
          <w:p w14:paraId="69807320" w14:textId="77777777" w:rsidR="0073280F" w:rsidRPr="007774DC" w:rsidRDefault="0073280F" w:rsidP="0022716C">
            <w:pPr>
              <w:spacing w:after="0" w:line="240" w:lineRule="auto"/>
              <w:contextualSpacing/>
              <w:rPr>
                <w:rFonts w:ascii="Times New Roman" w:hAnsi="Times New Roman" w:cs="Times New Roman"/>
                <w:b/>
                <w:sz w:val="20"/>
                <w:szCs w:val="20"/>
              </w:rPr>
            </w:pPr>
            <w:r w:rsidRPr="007774DC">
              <w:rPr>
                <w:rFonts w:ascii="Times New Roman" w:hAnsi="Times New Roman" w:cs="Times New Roman"/>
                <w:sz w:val="20"/>
                <w:szCs w:val="20"/>
              </w:rPr>
              <w:t>- Việc hỗ trợ vay vốn cho người dân chưa đáp ứng được yêu cầu để xây dựng nhà vệ sinh, giếng khoan.</w:t>
            </w:r>
          </w:p>
        </w:tc>
        <w:tc>
          <w:tcPr>
            <w:tcW w:w="2790" w:type="dxa"/>
            <w:shd w:val="clear" w:color="auto" w:fill="auto"/>
          </w:tcPr>
          <w:p w14:paraId="7FCD6F88" w14:textId="77777777" w:rsidR="0073280F" w:rsidRPr="007774DC" w:rsidRDefault="0073280F" w:rsidP="0022716C">
            <w:pPr>
              <w:spacing w:after="0" w:line="240" w:lineRule="auto"/>
              <w:contextualSpacing/>
              <w:rPr>
                <w:rFonts w:ascii="Times New Roman" w:hAnsi="Times New Roman" w:cs="Times New Roman"/>
                <w:b/>
                <w:sz w:val="20"/>
                <w:szCs w:val="20"/>
              </w:rPr>
            </w:pPr>
            <w:r w:rsidRPr="007774DC">
              <w:rPr>
                <w:rFonts w:ascii="Times New Roman" w:hAnsi="Times New Roman" w:cs="Times New Roman"/>
                <w:b/>
                <w:sz w:val="20"/>
                <w:szCs w:val="20"/>
              </w:rPr>
              <w:t>*TC, XH:</w:t>
            </w:r>
          </w:p>
          <w:p w14:paraId="073CBD9B"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Tổ chức khám định kỳ sức khỏe cho người dân nghèo, khó khăn (05 đợt/năm).</w:t>
            </w:r>
          </w:p>
          <w:p w14:paraId="404286E6"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Tổ chức 07 đợt tuyên truyền sức khỏe cộng đồng, vệ sinh môi trường cho nhân dân mỗi năm.</w:t>
            </w:r>
          </w:p>
          <w:p w14:paraId="533E0A1C"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Đảm bảo cơ số thuốc dự phòng cho toàn xã.</w:t>
            </w:r>
          </w:p>
          <w:p w14:paraId="0E16A4DF" w14:textId="77777777" w:rsidR="0073280F" w:rsidRPr="007774DC" w:rsidRDefault="0073280F" w:rsidP="0022716C">
            <w:pPr>
              <w:spacing w:after="0" w:line="240" w:lineRule="auto"/>
              <w:contextualSpacing/>
              <w:jc w:val="both"/>
              <w:rPr>
                <w:rFonts w:ascii="Times New Roman" w:hAnsi="Times New Roman" w:cs="Times New Roman"/>
                <w:sz w:val="20"/>
                <w:szCs w:val="20"/>
              </w:rPr>
            </w:pPr>
          </w:p>
        </w:tc>
        <w:tc>
          <w:tcPr>
            <w:tcW w:w="2610" w:type="dxa"/>
            <w:shd w:val="clear" w:color="auto" w:fill="auto"/>
          </w:tcPr>
          <w:p w14:paraId="15BFCA8B" w14:textId="77777777" w:rsidR="0073280F" w:rsidRPr="007774DC" w:rsidRDefault="0073280F" w:rsidP="0022716C">
            <w:pPr>
              <w:spacing w:after="0" w:line="240" w:lineRule="auto"/>
              <w:contextualSpacing/>
              <w:rPr>
                <w:rFonts w:ascii="Times New Roman" w:hAnsi="Times New Roman" w:cs="Times New Roman"/>
                <w:sz w:val="20"/>
                <w:szCs w:val="20"/>
              </w:rPr>
            </w:pPr>
            <w:r w:rsidRPr="007774DC">
              <w:rPr>
                <w:rFonts w:ascii="Times New Roman" w:hAnsi="Times New Roman" w:cs="Times New Roman"/>
                <w:sz w:val="20"/>
                <w:szCs w:val="20"/>
              </w:rPr>
              <w:t xml:space="preserve">- </w:t>
            </w:r>
            <w:r w:rsidRPr="007774DC">
              <w:rPr>
                <w:rFonts w:ascii="Times New Roman" w:hAnsi="Times New Roman" w:cs="Times New Roman"/>
                <w:color w:val="000000"/>
                <w:sz w:val="20"/>
                <w:szCs w:val="20"/>
              </w:rPr>
              <w:t>Dịch bệnh trên người, gia súc, gia cầm</w:t>
            </w:r>
          </w:p>
        </w:tc>
      </w:tr>
      <w:tr w:rsidR="0073280F" w:rsidRPr="007774DC" w14:paraId="75AC2AC3" w14:textId="77777777" w:rsidTr="007774DC">
        <w:tc>
          <w:tcPr>
            <w:tcW w:w="1098" w:type="dxa"/>
            <w:vMerge/>
            <w:shd w:val="clear" w:color="auto" w:fill="auto"/>
          </w:tcPr>
          <w:p w14:paraId="52ABC0EC" w14:textId="77777777" w:rsidR="0073280F" w:rsidRPr="007774DC" w:rsidRDefault="0073280F" w:rsidP="0022716C">
            <w:pPr>
              <w:spacing w:after="0" w:line="240" w:lineRule="auto"/>
              <w:contextualSpacing/>
              <w:jc w:val="center"/>
              <w:rPr>
                <w:rFonts w:ascii="Times New Roman" w:hAnsi="Times New Roman" w:cs="Times New Roman"/>
                <w:b/>
                <w:sz w:val="20"/>
                <w:szCs w:val="20"/>
              </w:rPr>
            </w:pPr>
          </w:p>
        </w:tc>
        <w:tc>
          <w:tcPr>
            <w:tcW w:w="1782" w:type="dxa"/>
            <w:vMerge/>
            <w:shd w:val="clear" w:color="auto" w:fill="auto"/>
          </w:tcPr>
          <w:p w14:paraId="2214F148" w14:textId="77777777" w:rsidR="0073280F" w:rsidRPr="007774DC" w:rsidRDefault="0073280F" w:rsidP="0022716C">
            <w:pPr>
              <w:spacing w:after="0" w:line="240" w:lineRule="auto"/>
              <w:contextualSpacing/>
              <w:jc w:val="center"/>
              <w:rPr>
                <w:rFonts w:ascii="Times New Roman" w:hAnsi="Times New Roman" w:cs="Times New Roman"/>
                <w:b/>
                <w:sz w:val="20"/>
                <w:szCs w:val="20"/>
              </w:rPr>
            </w:pPr>
          </w:p>
        </w:tc>
        <w:tc>
          <w:tcPr>
            <w:tcW w:w="2880" w:type="dxa"/>
            <w:shd w:val="clear" w:color="auto" w:fill="auto"/>
          </w:tcPr>
          <w:p w14:paraId="18791EF1" w14:textId="77777777" w:rsidR="0073280F" w:rsidRPr="007774DC" w:rsidRDefault="0073280F" w:rsidP="0022716C">
            <w:pPr>
              <w:spacing w:after="0" w:line="240" w:lineRule="auto"/>
              <w:contextualSpacing/>
              <w:rPr>
                <w:rFonts w:ascii="Times New Roman" w:hAnsi="Times New Roman" w:cs="Times New Roman"/>
                <w:b/>
                <w:sz w:val="20"/>
                <w:szCs w:val="20"/>
                <w:lang w:val="en-US"/>
              </w:rPr>
            </w:pPr>
            <w:r w:rsidRPr="007774DC">
              <w:rPr>
                <w:rFonts w:ascii="Times New Roman" w:hAnsi="Times New Roman" w:cs="Times New Roman"/>
                <w:b/>
                <w:sz w:val="20"/>
                <w:szCs w:val="20"/>
                <w:lang w:val="en-US"/>
              </w:rPr>
              <w:t>*NT, KT:</w:t>
            </w:r>
          </w:p>
          <w:p w14:paraId="79A4B779"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- 80% hộ dân có thói quen xả chất thải sinh hoạt và chất thải chăn nuôi trực tiếp xuống sông.</w:t>
            </w:r>
          </w:p>
          <w:p w14:paraId="3F1F9870" w14:textId="77777777" w:rsidR="0073280F" w:rsidRPr="007774DC" w:rsidRDefault="0073280F" w:rsidP="0022716C">
            <w:pPr>
              <w:spacing w:after="0" w:line="240" w:lineRule="auto"/>
              <w:contextualSpacing/>
              <w:jc w:val="both"/>
              <w:rPr>
                <w:rFonts w:ascii="Times New Roman" w:hAnsi="Times New Roman" w:cs="Times New Roman"/>
                <w:b/>
                <w:sz w:val="20"/>
                <w:szCs w:val="20"/>
                <w:lang w:val="en-US"/>
              </w:rPr>
            </w:pPr>
            <w:r w:rsidRPr="007774DC">
              <w:rPr>
                <w:rFonts w:ascii="Times New Roman" w:hAnsi="Times New Roman" w:cs="Times New Roman"/>
                <w:sz w:val="20"/>
                <w:szCs w:val="20"/>
              </w:rPr>
              <w:t>- 80% người dân chưa nhận thức được tác hại của rác thải đối với môi trường.</w:t>
            </w:r>
          </w:p>
        </w:tc>
        <w:tc>
          <w:tcPr>
            <w:tcW w:w="2790" w:type="dxa"/>
            <w:shd w:val="clear" w:color="auto" w:fill="auto"/>
          </w:tcPr>
          <w:p w14:paraId="3A27E7B7" w14:textId="77777777" w:rsidR="0073280F" w:rsidRPr="007774DC" w:rsidRDefault="0073280F" w:rsidP="0022716C">
            <w:pPr>
              <w:spacing w:after="0" w:line="240" w:lineRule="auto"/>
              <w:contextualSpacing/>
              <w:rPr>
                <w:rFonts w:ascii="Times New Roman" w:hAnsi="Times New Roman" w:cs="Times New Roman"/>
                <w:b/>
                <w:sz w:val="20"/>
                <w:szCs w:val="20"/>
              </w:rPr>
            </w:pPr>
            <w:r w:rsidRPr="007774DC">
              <w:rPr>
                <w:rFonts w:ascii="Times New Roman" w:hAnsi="Times New Roman" w:cs="Times New Roman"/>
                <w:b/>
                <w:sz w:val="20"/>
                <w:szCs w:val="20"/>
                <w:lang w:val="en-US"/>
              </w:rPr>
              <w:t>*NT, KT:</w:t>
            </w:r>
          </w:p>
          <w:p w14:paraId="27F127F5" w14:textId="77777777" w:rsidR="0073280F" w:rsidRPr="007774DC" w:rsidRDefault="0073280F" w:rsidP="0022716C">
            <w:pPr>
              <w:spacing w:after="0" w:line="240" w:lineRule="auto"/>
              <w:contextualSpacing/>
              <w:jc w:val="both"/>
              <w:rPr>
                <w:rFonts w:ascii="Times New Roman" w:hAnsi="Times New Roman" w:cs="Times New Roman"/>
                <w:sz w:val="20"/>
                <w:szCs w:val="20"/>
              </w:rPr>
            </w:pPr>
            <w:r w:rsidRPr="007774DC">
              <w:rPr>
                <w:rFonts w:ascii="Times New Roman" w:hAnsi="Times New Roman" w:cs="Times New Roman"/>
                <w:sz w:val="20"/>
                <w:szCs w:val="20"/>
              </w:rPr>
              <w:t>- Người dân có ý thức bảo vệ sức khỏe cho bản thân và gia đình.</w:t>
            </w:r>
          </w:p>
          <w:p w14:paraId="6EBE18DA" w14:textId="7C7E8995" w:rsidR="0073280F" w:rsidRPr="007774DC" w:rsidRDefault="0073280F" w:rsidP="0022716C">
            <w:pPr>
              <w:spacing w:after="0" w:line="240" w:lineRule="auto"/>
              <w:contextualSpacing/>
              <w:jc w:val="both"/>
              <w:rPr>
                <w:rFonts w:ascii="Times New Roman" w:hAnsi="Times New Roman" w:cs="Times New Roman"/>
                <w:b/>
                <w:sz w:val="20"/>
                <w:szCs w:val="20"/>
              </w:rPr>
            </w:pPr>
            <w:r w:rsidRPr="007774DC">
              <w:rPr>
                <w:rFonts w:ascii="Times New Roman" w:hAnsi="Times New Roman" w:cs="Times New Roman"/>
                <w:sz w:val="20"/>
                <w:szCs w:val="20"/>
              </w:rPr>
              <w:t>- 15% hộ gia đình có khám sức khỏe định kỳ, có ý thức thu gom rác thải và bảo vệ môi trường.</w:t>
            </w:r>
          </w:p>
        </w:tc>
        <w:tc>
          <w:tcPr>
            <w:tcW w:w="2610" w:type="dxa"/>
            <w:shd w:val="clear" w:color="auto" w:fill="auto"/>
          </w:tcPr>
          <w:p w14:paraId="0DCC6786" w14:textId="77777777" w:rsidR="0073280F" w:rsidRPr="007774DC" w:rsidRDefault="0073280F" w:rsidP="0022716C">
            <w:pPr>
              <w:spacing w:after="0" w:line="240" w:lineRule="auto"/>
              <w:contextualSpacing/>
              <w:rPr>
                <w:rFonts w:ascii="Times New Roman" w:hAnsi="Times New Roman" w:cs="Times New Roman"/>
                <w:sz w:val="20"/>
                <w:szCs w:val="20"/>
              </w:rPr>
            </w:pPr>
            <w:r w:rsidRPr="007774DC">
              <w:rPr>
                <w:rFonts w:ascii="Times New Roman" w:hAnsi="Times New Roman" w:cs="Times New Roman"/>
                <w:sz w:val="20"/>
                <w:szCs w:val="20"/>
              </w:rPr>
              <w:t xml:space="preserve">- </w:t>
            </w:r>
            <w:r w:rsidRPr="007774DC">
              <w:rPr>
                <w:rFonts w:ascii="Times New Roman" w:hAnsi="Times New Roman" w:cs="Times New Roman"/>
                <w:bCs/>
                <w:sz w:val="20"/>
                <w:szCs w:val="20"/>
              </w:rPr>
              <w:t>Mất rừng</w:t>
            </w:r>
          </w:p>
        </w:tc>
      </w:tr>
    </w:tbl>
    <w:p w14:paraId="68F165AF" w14:textId="77777777" w:rsidR="0073280F" w:rsidRPr="007774DC" w:rsidRDefault="0073280F" w:rsidP="0073280F">
      <w:pPr>
        <w:rPr>
          <w:rFonts w:ascii="Times New Roman" w:hAnsi="Times New Roman" w:cs="Times New Roman"/>
          <w:lang w:val="en-US"/>
        </w:rPr>
      </w:pPr>
    </w:p>
    <w:p w14:paraId="0FD6EBAE" w14:textId="77777777" w:rsidR="0073280F" w:rsidRPr="007774DC" w:rsidRDefault="0073280F" w:rsidP="0073280F">
      <w:pPr>
        <w:rPr>
          <w:rFonts w:ascii="Times New Roman" w:hAnsi="Times New Roman" w:cs="Times New Roman"/>
          <w:b/>
          <w:lang w:val="en-US"/>
        </w:rPr>
      </w:pPr>
      <w:r w:rsidRPr="007774DC">
        <w:rPr>
          <w:rFonts w:ascii="Times New Roman" w:hAnsi="Times New Roman" w:cs="Times New Roman"/>
          <w:b/>
          <w:lang w:val="en-US"/>
        </w:rPr>
        <w:t>Công cụ 7: XẾP HẠNG RỦI RO CỦA XÃ</w:t>
      </w:r>
    </w:p>
    <w:tbl>
      <w:tblPr>
        <w:tblW w:w="11468" w:type="dxa"/>
        <w:tblInd w:w="-702" w:type="dxa"/>
        <w:tblLook w:val="04A0" w:firstRow="1" w:lastRow="0" w:firstColumn="1" w:lastColumn="0" w:noHBand="0" w:noVBand="1"/>
      </w:tblPr>
      <w:tblGrid>
        <w:gridCol w:w="483"/>
        <w:gridCol w:w="2246"/>
        <w:gridCol w:w="628"/>
        <w:gridCol w:w="560"/>
        <w:gridCol w:w="661"/>
        <w:gridCol w:w="581"/>
        <w:gridCol w:w="628"/>
        <w:gridCol w:w="599"/>
        <w:gridCol w:w="661"/>
        <w:gridCol w:w="589"/>
        <w:gridCol w:w="628"/>
        <w:gridCol w:w="481"/>
        <w:gridCol w:w="661"/>
        <w:gridCol w:w="581"/>
        <w:gridCol w:w="705"/>
        <w:gridCol w:w="720"/>
        <w:gridCol w:w="56"/>
      </w:tblGrid>
      <w:tr w:rsidR="0073280F" w:rsidRPr="007774DC" w14:paraId="660775C0" w14:textId="77777777" w:rsidTr="007774DC">
        <w:trPr>
          <w:trHeight w:val="300"/>
        </w:trPr>
        <w:tc>
          <w:tcPr>
            <w:tcW w:w="11468" w:type="dxa"/>
            <w:gridSpan w:val="17"/>
            <w:tcBorders>
              <w:top w:val="nil"/>
              <w:left w:val="nil"/>
              <w:bottom w:val="nil"/>
              <w:right w:val="nil"/>
            </w:tcBorders>
            <w:shd w:val="clear" w:color="auto" w:fill="auto"/>
            <w:noWrap/>
            <w:vAlign w:val="bottom"/>
          </w:tcPr>
          <w:p w14:paraId="478575DD" w14:textId="77777777" w:rsidR="0073280F" w:rsidRPr="007774DC" w:rsidRDefault="0073280F" w:rsidP="007774DC">
            <w:pPr>
              <w:rPr>
                <w:rFonts w:ascii="Times New Roman" w:hAnsi="Times New Roman" w:cs="Times New Roman"/>
                <w:color w:val="000000"/>
                <w:sz w:val="20"/>
                <w:szCs w:val="20"/>
              </w:rPr>
            </w:pPr>
            <w:r w:rsidRPr="007774DC">
              <w:rPr>
                <w:rFonts w:ascii="Times New Roman" w:hAnsi="Times New Roman" w:cs="Times New Roman"/>
                <w:b/>
                <w:bCs/>
                <w:sz w:val="20"/>
                <w:szCs w:val="20"/>
              </w:rPr>
              <w:t xml:space="preserve">Họp dân lần 2: </w:t>
            </w:r>
            <w:r w:rsidRPr="007774DC">
              <w:rPr>
                <w:rFonts w:ascii="Times New Roman" w:hAnsi="Times New Roman" w:cs="Times New Roman"/>
                <w:b/>
                <w:sz w:val="20"/>
                <w:szCs w:val="20"/>
              </w:rPr>
              <w:t xml:space="preserve">Tiêu chí xếp hạng: </w:t>
            </w:r>
            <w:r w:rsidRPr="007774DC">
              <w:rPr>
                <w:rFonts w:ascii="Times New Roman" w:hAnsi="Times New Roman" w:cs="Times New Roman"/>
                <w:sz w:val="20"/>
                <w:szCs w:val="20"/>
              </w:rPr>
              <w:t>(i)</w:t>
            </w:r>
            <w:r w:rsidRPr="007774DC">
              <w:rPr>
                <w:rFonts w:ascii="Times New Roman" w:hAnsi="Times New Roman" w:cs="Times New Roman"/>
                <w:b/>
                <w:sz w:val="20"/>
                <w:szCs w:val="20"/>
              </w:rPr>
              <w:t xml:space="preserve"> </w:t>
            </w:r>
            <w:r w:rsidRPr="007774DC">
              <w:rPr>
                <w:rFonts w:ascii="Times New Roman" w:hAnsi="Times New Roman" w:cs="Times New Roman"/>
                <w:sz w:val="20"/>
                <w:szCs w:val="20"/>
              </w:rPr>
              <w:t>Tần suất xuất hiện nhiều; (ii) Phạm vi tác động rộng; (iii) Mức độ thiệt hại lớn</w:t>
            </w:r>
          </w:p>
        </w:tc>
      </w:tr>
      <w:tr w:rsidR="0073280F" w:rsidRPr="007774DC" w14:paraId="5BEA5489" w14:textId="77777777" w:rsidTr="007774DC">
        <w:trPr>
          <w:gridAfter w:val="1"/>
          <w:wAfter w:w="56" w:type="dxa"/>
          <w:trHeight w:val="300"/>
        </w:trPr>
        <w:tc>
          <w:tcPr>
            <w:tcW w:w="4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73D381E" w14:textId="77777777" w:rsidR="0073280F" w:rsidRPr="007774DC" w:rsidRDefault="0073280F" w:rsidP="007774DC">
            <w:pPr>
              <w:jc w:val="center"/>
              <w:rPr>
                <w:rFonts w:ascii="Times New Roman" w:hAnsi="Times New Roman" w:cs="Times New Roman"/>
                <w:b/>
                <w:bCs/>
                <w:color w:val="000000"/>
                <w:sz w:val="20"/>
                <w:szCs w:val="20"/>
              </w:rPr>
            </w:pPr>
            <w:r w:rsidRPr="007774DC">
              <w:rPr>
                <w:rFonts w:ascii="Times New Roman" w:hAnsi="Times New Roman" w:cs="Times New Roman"/>
                <w:b/>
                <w:bCs/>
                <w:color w:val="000000"/>
                <w:sz w:val="20"/>
                <w:szCs w:val="20"/>
              </w:rPr>
              <w:t>TT</w:t>
            </w:r>
          </w:p>
        </w:tc>
        <w:tc>
          <w:tcPr>
            <w:tcW w:w="22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29EA9EC" w14:textId="77777777" w:rsidR="0073280F" w:rsidRPr="007774DC" w:rsidRDefault="0073280F" w:rsidP="007774DC">
            <w:pPr>
              <w:jc w:val="center"/>
              <w:rPr>
                <w:rFonts w:ascii="Times New Roman" w:hAnsi="Times New Roman" w:cs="Times New Roman"/>
                <w:b/>
                <w:bCs/>
                <w:color w:val="000000"/>
                <w:sz w:val="20"/>
                <w:szCs w:val="20"/>
              </w:rPr>
            </w:pPr>
            <w:r w:rsidRPr="007774DC">
              <w:rPr>
                <w:rFonts w:ascii="Times New Roman" w:hAnsi="Times New Roman" w:cs="Times New Roman"/>
                <w:b/>
                <w:bCs/>
                <w:color w:val="000000"/>
                <w:sz w:val="20"/>
                <w:szCs w:val="20"/>
              </w:rPr>
              <w:t>RRTT</w:t>
            </w:r>
          </w:p>
        </w:tc>
        <w:tc>
          <w:tcPr>
            <w:tcW w:w="1849" w:type="dxa"/>
            <w:gridSpan w:val="3"/>
            <w:tcBorders>
              <w:top w:val="single" w:sz="4" w:space="0" w:color="auto"/>
              <w:left w:val="nil"/>
              <w:bottom w:val="single" w:sz="4" w:space="0" w:color="auto"/>
              <w:right w:val="single" w:sz="4" w:space="0" w:color="auto"/>
            </w:tcBorders>
            <w:shd w:val="clear" w:color="000000" w:fill="FCD5B4"/>
            <w:noWrap/>
            <w:vAlign w:val="center"/>
          </w:tcPr>
          <w:p w14:paraId="6BE98019" w14:textId="77777777" w:rsidR="0073280F" w:rsidRPr="007774DC" w:rsidRDefault="0073280F" w:rsidP="007774DC">
            <w:pPr>
              <w:jc w:val="center"/>
              <w:rPr>
                <w:rFonts w:ascii="Times New Roman" w:hAnsi="Times New Roman" w:cs="Times New Roman"/>
                <w:b/>
                <w:bCs/>
                <w:color w:val="000000"/>
                <w:sz w:val="20"/>
                <w:szCs w:val="20"/>
              </w:rPr>
            </w:pPr>
            <w:r w:rsidRPr="007774DC">
              <w:rPr>
                <w:rFonts w:ascii="Times New Roman" w:hAnsi="Times New Roman" w:cs="Times New Roman"/>
                <w:b/>
                <w:bCs/>
                <w:color w:val="000000"/>
                <w:sz w:val="20"/>
                <w:szCs w:val="20"/>
              </w:rPr>
              <w:t>Xếp hạng của nhóm HTKT</w:t>
            </w:r>
          </w:p>
        </w:tc>
        <w:tc>
          <w:tcPr>
            <w:tcW w:w="581" w:type="dxa"/>
            <w:vMerge w:val="restart"/>
            <w:tcBorders>
              <w:top w:val="single" w:sz="4" w:space="0" w:color="auto"/>
              <w:left w:val="single" w:sz="4" w:space="0" w:color="auto"/>
              <w:bottom w:val="single" w:sz="4" w:space="0" w:color="auto"/>
              <w:right w:val="single" w:sz="4" w:space="0" w:color="auto"/>
            </w:tcBorders>
            <w:shd w:val="clear" w:color="000000" w:fill="FCD5B4"/>
            <w:vAlign w:val="center"/>
          </w:tcPr>
          <w:p w14:paraId="77E43637" w14:textId="77777777" w:rsidR="0073280F" w:rsidRPr="007774DC" w:rsidRDefault="0073280F" w:rsidP="007774DC">
            <w:pPr>
              <w:jc w:val="center"/>
              <w:rPr>
                <w:rFonts w:ascii="Times New Roman" w:hAnsi="Times New Roman" w:cs="Times New Roman"/>
                <w:b/>
                <w:bCs/>
                <w:color w:val="000000"/>
                <w:sz w:val="20"/>
                <w:szCs w:val="20"/>
              </w:rPr>
            </w:pPr>
            <w:r w:rsidRPr="007774DC">
              <w:rPr>
                <w:rFonts w:ascii="Times New Roman" w:hAnsi="Times New Roman" w:cs="Times New Roman"/>
                <w:b/>
                <w:bCs/>
                <w:color w:val="000000"/>
                <w:sz w:val="20"/>
                <w:szCs w:val="20"/>
              </w:rPr>
              <w:t xml:space="preserve">Thứ  tự </w:t>
            </w:r>
            <w:r w:rsidRPr="007774DC">
              <w:rPr>
                <w:rFonts w:ascii="Times New Roman" w:hAnsi="Times New Roman" w:cs="Times New Roman"/>
                <w:b/>
                <w:bCs/>
                <w:color w:val="000000"/>
                <w:sz w:val="20"/>
                <w:szCs w:val="20"/>
              </w:rPr>
              <w:br/>
              <w:t>ưu tiên</w:t>
            </w:r>
          </w:p>
        </w:tc>
        <w:tc>
          <w:tcPr>
            <w:tcW w:w="1888" w:type="dxa"/>
            <w:gridSpan w:val="3"/>
            <w:tcBorders>
              <w:top w:val="single" w:sz="4" w:space="0" w:color="auto"/>
              <w:left w:val="nil"/>
              <w:bottom w:val="single" w:sz="4" w:space="0" w:color="auto"/>
              <w:right w:val="single" w:sz="4" w:space="0" w:color="auto"/>
            </w:tcBorders>
            <w:shd w:val="clear" w:color="000000" w:fill="B7DEE8"/>
            <w:noWrap/>
            <w:vAlign w:val="center"/>
          </w:tcPr>
          <w:p w14:paraId="0900D4FE" w14:textId="77777777" w:rsidR="0073280F" w:rsidRPr="007774DC" w:rsidRDefault="0073280F" w:rsidP="007774DC">
            <w:pPr>
              <w:jc w:val="center"/>
              <w:rPr>
                <w:rFonts w:ascii="Times New Roman" w:hAnsi="Times New Roman" w:cs="Times New Roman"/>
                <w:b/>
                <w:bCs/>
                <w:color w:val="000000"/>
                <w:sz w:val="20"/>
                <w:szCs w:val="20"/>
              </w:rPr>
            </w:pPr>
            <w:r w:rsidRPr="007774DC">
              <w:rPr>
                <w:rFonts w:ascii="Times New Roman" w:hAnsi="Times New Roman" w:cs="Times New Roman"/>
                <w:b/>
                <w:bCs/>
                <w:color w:val="000000"/>
                <w:sz w:val="20"/>
                <w:szCs w:val="20"/>
              </w:rPr>
              <w:t>Xếp hạng của</w:t>
            </w:r>
          </w:p>
          <w:p w14:paraId="7FF7D53C" w14:textId="77777777" w:rsidR="0073280F" w:rsidRPr="007774DC" w:rsidRDefault="0073280F" w:rsidP="007774DC">
            <w:pPr>
              <w:jc w:val="center"/>
              <w:rPr>
                <w:rFonts w:ascii="Times New Roman" w:hAnsi="Times New Roman" w:cs="Times New Roman"/>
                <w:b/>
                <w:bCs/>
                <w:color w:val="000000"/>
                <w:sz w:val="20"/>
                <w:szCs w:val="20"/>
              </w:rPr>
            </w:pPr>
            <w:r w:rsidRPr="007774DC">
              <w:rPr>
                <w:rFonts w:ascii="Times New Roman" w:hAnsi="Times New Roman" w:cs="Times New Roman"/>
                <w:b/>
                <w:bCs/>
                <w:color w:val="000000"/>
                <w:sz w:val="20"/>
                <w:szCs w:val="20"/>
              </w:rPr>
              <w:t>Cụm Ấp 1</w:t>
            </w:r>
          </w:p>
        </w:tc>
        <w:tc>
          <w:tcPr>
            <w:tcW w:w="589" w:type="dxa"/>
            <w:vMerge w:val="restart"/>
            <w:tcBorders>
              <w:top w:val="single" w:sz="4" w:space="0" w:color="auto"/>
              <w:left w:val="single" w:sz="4" w:space="0" w:color="auto"/>
              <w:bottom w:val="single" w:sz="4" w:space="0" w:color="auto"/>
              <w:right w:val="single" w:sz="4" w:space="0" w:color="auto"/>
            </w:tcBorders>
            <w:shd w:val="clear" w:color="000000" w:fill="B7DEE8"/>
            <w:vAlign w:val="center"/>
          </w:tcPr>
          <w:p w14:paraId="61BC4B24" w14:textId="77777777" w:rsidR="0073280F" w:rsidRPr="007774DC" w:rsidRDefault="0073280F" w:rsidP="007774DC">
            <w:pPr>
              <w:jc w:val="center"/>
              <w:rPr>
                <w:rFonts w:ascii="Times New Roman" w:hAnsi="Times New Roman" w:cs="Times New Roman"/>
                <w:b/>
                <w:bCs/>
                <w:color w:val="000000"/>
                <w:sz w:val="20"/>
                <w:szCs w:val="20"/>
              </w:rPr>
            </w:pPr>
            <w:r w:rsidRPr="007774DC">
              <w:rPr>
                <w:rFonts w:ascii="Times New Roman" w:hAnsi="Times New Roman" w:cs="Times New Roman"/>
                <w:b/>
                <w:bCs/>
                <w:color w:val="000000"/>
                <w:sz w:val="20"/>
                <w:szCs w:val="20"/>
              </w:rPr>
              <w:t xml:space="preserve">Thứ tự </w:t>
            </w:r>
            <w:r w:rsidRPr="007774DC">
              <w:rPr>
                <w:rFonts w:ascii="Times New Roman" w:hAnsi="Times New Roman" w:cs="Times New Roman"/>
                <w:b/>
                <w:bCs/>
                <w:color w:val="000000"/>
                <w:sz w:val="20"/>
                <w:szCs w:val="20"/>
              </w:rPr>
              <w:br/>
              <w:t>ưu tiên</w:t>
            </w:r>
          </w:p>
        </w:tc>
        <w:tc>
          <w:tcPr>
            <w:tcW w:w="1770" w:type="dxa"/>
            <w:gridSpan w:val="3"/>
            <w:tcBorders>
              <w:top w:val="single" w:sz="4" w:space="0" w:color="auto"/>
              <w:left w:val="nil"/>
              <w:bottom w:val="single" w:sz="4" w:space="0" w:color="auto"/>
              <w:right w:val="single" w:sz="4" w:space="0" w:color="auto"/>
            </w:tcBorders>
            <w:shd w:val="clear" w:color="000000" w:fill="F2DCDB"/>
            <w:noWrap/>
            <w:vAlign w:val="center"/>
          </w:tcPr>
          <w:p w14:paraId="0F9B9719" w14:textId="77777777" w:rsidR="0073280F" w:rsidRPr="007774DC" w:rsidRDefault="0073280F" w:rsidP="007774DC">
            <w:pPr>
              <w:jc w:val="center"/>
              <w:rPr>
                <w:rFonts w:ascii="Times New Roman" w:hAnsi="Times New Roman" w:cs="Times New Roman"/>
                <w:b/>
                <w:bCs/>
                <w:color w:val="000000"/>
                <w:sz w:val="20"/>
                <w:szCs w:val="20"/>
              </w:rPr>
            </w:pPr>
            <w:r w:rsidRPr="007774DC">
              <w:rPr>
                <w:rFonts w:ascii="Times New Roman" w:hAnsi="Times New Roman" w:cs="Times New Roman"/>
                <w:b/>
                <w:bCs/>
                <w:color w:val="000000"/>
                <w:sz w:val="20"/>
                <w:szCs w:val="20"/>
              </w:rPr>
              <w:t>Xếp hạng của Cụm Ấp 2</w:t>
            </w:r>
          </w:p>
        </w:tc>
        <w:tc>
          <w:tcPr>
            <w:tcW w:w="581" w:type="dxa"/>
            <w:vMerge w:val="restart"/>
            <w:tcBorders>
              <w:top w:val="single" w:sz="4" w:space="0" w:color="auto"/>
              <w:left w:val="single" w:sz="4" w:space="0" w:color="auto"/>
              <w:bottom w:val="single" w:sz="4" w:space="0" w:color="auto"/>
              <w:right w:val="single" w:sz="4" w:space="0" w:color="auto"/>
            </w:tcBorders>
            <w:shd w:val="clear" w:color="000000" w:fill="F2DCDB"/>
            <w:vAlign w:val="center"/>
          </w:tcPr>
          <w:p w14:paraId="5F004696" w14:textId="77777777" w:rsidR="0073280F" w:rsidRPr="007774DC" w:rsidRDefault="0073280F" w:rsidP="007774DC">
            <w:pPr>
              <w:jc w:val="center"/>
              <w:rPr>
                <w:rFonts w:ascii="Times New Roman" w:hAnsi="Times New Roman" w:cs="Times New Roman"/>
                <w:b/>
                <w:bCs/>
                <w:color w:val="000000"/>
                <w:sz w:val="20"/>
                <w:szCs w:val="20"/>
              </w:rPr>
            </w:pPr>
            <w:r w:rsidRPr="007774DC">
              <w:rPr>
                <w:rFonts w:ascii="Times New Roman" w:hAnsi="Times New Roman" w:cs="Times New Roman"/>
                <w:b/>
                <w:bCs/>
                <w:color w:val="000000"/>
                <w:sz w:val="20"/>
                <w:szCs w:val="20"/>
              </w:rPr>
              <w:t xml:space="preserve">Thứ tự </w:t>
            </w:r>
            <w:r w:rsidRPr="007774DC">
              <w:rPr>
                <w:rFonts w:ascii="Times New Roman" w:hAnsi="Times New Roman" w:cs="Times New Roman"/>
                <w:b/>
                <w:bCs/>
                <w:color w:val="000000"/>
                <w:sz w:val="20"/>
                <w:szCs w:val="20"/>
              </w:rPr>
              <w:br/>
              <w:t>ưu tiên</w:t>
            </w:r>
          </w:p>
        </w:tc>
        <w:tc>
          <w:tcPr>
            <w:tcW w:w="705"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tcPr>
          <w:p w14:paraId="28A0E4A6" w14:textId="77777777" w:rsidR="0073280F" w:rsidRPr="007774DC" w:rsidRDefault="0073280F" w:rsidP="007774DC">
            <w:pPr>
              <w:jc w:val="center"/>
              <w:rPr>
                <w:rFonts w:ascii="Times New Roman" w:hAnsi="Times New Roman" w:cs="Times New Roman"/>
                <w:color w:val="000000"/>
                <w:sz w:val="20"/>
                <w:szCs w:val="20"/>
              </w:rPr>
            </w:pPr>
            <w:r w:rsidRPr="007774DC">
              <w:rPr>
                <w:rFonts w:ascii="Times New Roman" w:hAnsi="Times New Roman" w:cs="Times New Roman"/>
                <w:color w:val="000000"/>
                <w:sz w:val="20"/>
                <w:szCs w:val="20"/>
              </w:rPr>
              <w:t>Tổng</w:t>
            </w:r>
          </w:p>
        </w:tc>
        <w:tc>
          <w:tcPr>
            <w:tcW w:w="720"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tcPr>
          <w:p w14:paraId="3F708D52" w14:textId="77777777" w:rsidR="0073280F" w:rsidRPr="007774DC" w:rsidRDefault="0073280F" w:rsidP="007774DC">
            <w:pPr>
              <w:jc w:val="center"/>
              <w:rPr>
                <w:rFonts w:ascii="Times New Roman" w:hAnsi="Times New Roman" w:cs="Times New Roman"/>
                <w:color w:val="000000"/>
                <w:sz w:val="20"/>
                <w:szCs w:val="20"/>
              </w:rPr>
            </w:pPr>
            <w:r w:rsidRPr="007774DC">
              <w:rPr>
                <w:rFonts w:ascii="Times New Roman" w:hAnsi="Times New Roman" w:cs="Times New Roman"/>
                <w:color w:val="000000"/>
                <w:sz w:val="20"/>
                <w:szCs w:val="20"/>
              </w:rPr>
              <w:t>Xếp hạng</w:t>
            </w:r>
          </w:p>
        </w:tc>
      </w:tr>
      <w:tr w:rsidR="0073280F" w:rsidRPr="007774DC" w14:paraId="67D1F3ED" w14:textId="77777777" w:rsidTr="007774DC">
        <w:trPr>
          <w:gridAfter w:val="1"/>
          <w:wAfter w:w="56" w:type="dxa"/>
          <w:trHeight w:val="300"/>
        </w:trPr>
        <w:tc>
          <w:tcPr>
            <w:tcW w:w="483" w:type="dxa"/>
            <w:vMerge/>
            <w:tcBorders>
              <w:top w:val="single" w:sz="4" w:space="0" w:color="auto"/>
              <w:left w:val="single" w:sz="4" w:space="0" w:color="auto"/>
              <w:bottom w:val="single" w:sz="4" w:space="0" w:color="auto"/>
              <w:right w:val="single" w:sz="4" w:space="0" w:color="auto"/>
            </w:tcBorders>
            <w:vAlign w:val="center"/>
          </w:tcPr>
          <w:p w14:paraId="47B9EC21" w14:textId="77777777" w:rsidR="0073280F" w:rsidRPr="007774DC" w:rsidRDefault="0073280F" w:rsidP="007774DC">
            <w:pPr>
              <w:jc w:val="center"/>
              <w:rPr>
                <w:rFonts w:ascii="Times New Roman" w:hAnsi="Times New Roman" w:cs="Times New Roman"/>
                <w:b/>
                <w:bCs/>
                <w:color w:val="000000"/>
                <w:sz w:val="20"/>
                <w:szCs w:val="20"/>
              </w:rPr>
            </w:pPr>
          </w:p>
        </w:tc>
        <w:tc>
          <w:tcPr>
            <w:tcW w:w="2246" w:type="dxa"/>
            <w:vMerge/>
            <w:tcBorders>
              <w:top w:val="single" w:sz="4" w:space="0" w:color="auto"/>
              <w:left w:val="single" w:sz="4" w:space="0" w:color="auto"/>
              <w:bottom w:val="single" w:sz="4" w:space="0" w:color="auto"/>
              <w:right w:val="single" w:sz="4" w:space="0" w:color="auto"/>
            </w:tcBorders>
            <w:vAlign w:val="center"/>
          </w:tcPr>
          <w:p w14:paraId="42A47818" w14:textId="77777777" w:rsidR="0073280F" w:rsidRPr="007774DC" w:rsidRDefault="0073280F" w:rsidP="007774DC">
            <w:pPr>
              <w:jc w:val="center"/>
              <w:rPr>
                <w:rFonts w:ascii="Times New Roman" w:hAnsi="Times New Roman" w:cs="Times New Roman"/>
                <w:b/>
                <w:bCs/>
                <w:color w:val="000000"/>
                <w:sz w:val="20"/>
                <w:szCs w:val="20"/>
              </w:rPr>
            </w:pPr>
          </w:p>
        </w:tc>
        <w:tc>
          <w:tcPr>
            <w:tcW w:w="628" w:type="dxa"/>
            <w:tcBorders>
              <w:top w:val="nil"/>
              <w:left w:val="nil"/>
              <w:bottom w:val="single" w:sz="4" w:space="0" w:color="auto"/>
              <w:right w:val="single" w:sz="4" w:space="0" w:color="auto"/>
            </w:tcBorders>
            <w:shd w:val="clear" w:color="000000" w:fill="FCD5B4"/>
            <w:noWrap/>
            <w:vAlign w:val="center"/>
          </w:tcPr>
          <w:p w14:paraId="3A9FFCD9" w14:textId="77777777" w:rsidR="0073280F" w:rsidRPr="007774DC" w:rsidRDefault="0073280F" w:rsidP="007774DC">
            <w:pPr>
              <w:jc w:val="center"/>
              <w:rPr>
                <w:rFonts w:ascii="Times New Roman" w:hAnsi="Times New Roman" w:cs="Times New Roman"/>
                <w:b/>
                <w:bCs/>
                <w:color w:val="000000"/>
                <w:sz w:val="20"/>
                <w:szCs w:val="20"/>
              </w:rPr>
            </w:pPr>
            <w:r w:rsidRPr="007774DC">
              <w:rPr>
                <w:rFonts w:ascii="Times New Roman" w:hAnsi="Times New Roman" w:cs="Times New Roman"/>
                <w:b/>
                <w:bCs/>
                <w:color w:val="000000"/>
                <w:sz w:val="20"/>
                <w:szCs w:val="20"/>
              </w:rPr>
              <w:t>Nam</w:t>
            </w:r>
          </w:p>
        </w:tc>
        <w:tc>
          <w:tcPr>
            <w:tcW w:w="560" w:type="dxa"/>
            <w:tcBorders>
              <w:top w:val="nil"/>
              <w:left w:val="nil"/>
              <w:bottom w:val="single" w:sz="4" w:space="0" w:color="auto"/>
              <w:right w:val="single" w:sz="4" w:space="0" w:color="auto"/>
            </w:tcBorders>
            <w:shd w:val="clear" w:color="000000" w:fill="FCD5B4"/>
            <w:noWrap/>
            <w:vAlign w:val="center"/>
          </w:tcPr>
          <w:p w14:paraId="26B3D94A" w14:textId="77777777" w:rsidR="0073280F" w:rsidRPr="007774DC" w:rsidRDefault="0073280F" w:rsidP="007774DC">
            <w:pPr>
              <w:jc w:val="center"/>
              <w:rPr>
                <w:rFonts w:ascii="Times New Roman" w:hAnsi="Times New Roman" w:cs="Times New Roman"/>
                <w:b/>
                <w:bCs/>
                <w:color w:val="000000"/>
                <w:sz w:val="20"/>
                <w:szCs w:val="20"/>
              </w:rPr>
            </w:pPr>
            <w:r w:rsidRPr="007774DC">
              <w:rPr>
                <w:rFonts w:ascii="Times New Roman" w:hAnsi="Times New Roman" w:cs="Times New Roman"/>
                <w:b/>
                <w:bCs/>
                <w:color w:val="000000"/>
                <w:sz w:val="20"/>
                <w:szCs w:val="20"/>
              </w:rPr>
              <w:t>Nữ</w:t>
            </w:r>
          </w:p>
        </w:tc>
        <w:tc>
          <w:tcPr>
            <w:tcW w:w="661" w:type="dxa"/>
            <w:tcBorders>
              <w:top w:val="nil"/>
              <w:left w:val="nil"/>
              <w:bottom w:val="single" w:sz="4" w:space="0" w:color="auto"/>
              <w:right w:val="single" w:sz="4" w:space="0" w:color="auto"/>
            </w:tcBorders>
            <w:shd w:val="clear" w:color="000000" w:fill="FCD5B4"/>
            <w:noWrap/>
            <w:vAlign w:val="center"/>
          </w:tcPr>
          <w:p w14:paraId="5CA3B829" w14:textId="77777777" w:rsidR="0073280F" w:rsidRPr="007774DC" w:rsidRDefault="0073280F" w:rsidP="007774DC">
            <w:pPr>
              <w:jc w:val="center"/>
              <w:rPr>
                <w:rFonts w:ascii="Times New Roman" w:hAnsi="Times New Roman" w:cs="Times New Roman"/>
                <w:b/>
                <w:bCs/>
                <w:color w:val="000000"/>
                <w:sz w:val="20"/>
                <w:szCs w:val="20"/>
              </w:rPr>
            </w:pPr>
            <w:r w:rsidRPr="007774DC">
              <w:rPr>
                <w:rFonts w:ascii="Times New Roman" w:hAnsi="Times New Roman" w:cs="Times New Roman"/>
                <w:b/>
                <w:bCs/>
                <w:color w:val="000000"/>
                <w:sz w:val="20"/>
                <w:szCs w:val="20"/>
              </w:rPr>
              <w:t>Tổng</w:t>
            </w:r>
          </w:p>
        </w:tc>
        <w:tc>
          <w:tcPr>
            <w:tcW w:w="581" w:type="dxa"/>
            <w:vMerge/>
            <w:tcBorders>
              <w:top w:val="single" w:sz="4" w:space="0" w:color="auto"/>
              <w:left w:val="single" w:sz="4" w:space="0" w:color="auto"/>
              <w:bottom w:val="single" w:sz="4" w:space="0" w:color="auto"/>
              <w:right w:val="single" w:sz="4" w:space="0" w:color="auto"/>
            </w:tcBorders>
            <w:vAlign w:val="center"/>
          </w:tcPr>
          <w:p w14:paraId="0FDCD34A" w14:textId="77777777" w:rsidR="0073280F" w:rsidRPr="007774DC" w:rsidRDefault="0073280F" w:rsidP="007774DC">
            <w:pPr>
              <w:jc w:val="center"/>
              <w:rPr>
                <w:rFonts w:ascii="Times New Roman" w:hAnsi="Times New Roman" w:cs="Times New Roman"/>
                <w:b/>
                <w:bCs/>
                <w:color w:val="000000"/>
                <w:sz w:val="20"/>
                <w:szCs w:val="20"/>
              </w:rPr>
            </w:pPr>
          </w:p>
        </w:tc>
        <w:tc>
          <w:tcPr>
            <w:tcW w:w="628" w:type="dxa"/>
            <w:tcBorders>
              <w:top w:val="nil"/>
              <w:left w:val="nil"/>
              <w:bottom w:val="single" w:sz="4" w:space="0" w:color="auto"/>
              <w:right w:val="single" w:sz="4" w:space="0" w:color="auto"/>
            </w:tcBorders>
            <w:shd w:val="clear" w:color="000000" w:fill="B7DEE8"/>
            <w:noWrap/>
            <w:vAlign w:val="center"/>
          </w:tcPr>
          <w:p w14:paraId="25A281EB" w14:textId="77777777" w:rsidR="0073280F" w:rsidRPr="007774DC" w:rsidRDefault="0073280F" w:rsidP="007774DC">
            <w:pPr>
              <w:jc w:val="center"/>
              <w:rPr>
                <w:rFonts w:ascii="Times New Roman" w:hAnsi="Times New Roman" w:cs="Times New Roman"/>
                <w:b/>
                <w:bCs/>
                <w:color w:val="000000"/>
                <w:sz w:val="20"/>
                <w:szCs w:val="20"/>
              </w:rPr>
            </w:pPr>
            <w:r w:rsidRPr="007774DC">
              <w:rPr>
                <w:rFonts w:ascii="Times New Roman" w:hAnsi="Times New Roman" w:cs="Times New Roman"/>
                <w:b/>
                <w:bCs/>
                <w:color w:val="000000"/>
                <w:sz w:val="20"/>
                <w:szCs w:val="20"/>
              </w:rPr>
              <w:t>Nam</w:t>
            </w:r>
          </w:p>
        </w:tc>
        <w:tc>
          <w:tcPr>
            <w:tcW w:w="599" w:type="dxa"/>
            <w:tcBorders>
              <w:top w:val="nil"/>
              <w:left w:val="nil"/>
              <w:bottom w:val="single" w:sz="4" w:space="0" w:color="auto"/>
              <w:right w:val="single" w:sz="4" w:space="0" w:color="auto"/>
            </w:tcBorders>
            <w:shd w:val="clear" w:color="000000" w:fill="B7DEE8"/>
            <w:noWrap/>
            <w:vAlign w:val="center"/>
          </w:tcPr>
          <w:p w14:paraId="665EEB83" w14:textId="77777777" w:rsidR="0073280F" w:rsidRPr="007774DC" w:rsidRDefault="0073280F" w:rsidP="007774DC">
            <w:pPr>
              <w:jc w:val="center"/>
              <w:rPr>
                <w:rFonts w:ascii="Times New Roman" w:hAnsi="Times New Roman" w:cs="Times New Roman"/>
                <w:b/>
                <w:bCs/>
                <w:color w:val="000000"/>
                <w:sz w:val="20"/>
                <w:szCs w:val="20"/>
              </w:rPr>
            </w:pPr>
            <w:r w:rsidRPr="007774DC">
              <w:rPr>
                <w:rFonts w:ascii="Times New Roman" w:hAnsi="Times New Roman" w:cs="Times New Roman"/>
                <w:b/>
                <w:bCs/>
                <w:color w:val="000000"/>
                <w:sz w:val="20"/>
                <w:szCs w:val="20"/>
              </w:rPr>
              <w:t>Nữ</w:t>
            </w:r>
          </w:p>
        </w:tc>
        <w:tc>
          <w:tcPr>
            <w:tcW w:w="661" w:type="dxa"/>
            <w:tcBorders>
              <w:top w:val="nil"/>
              <w:left w:val="nil"/>
              <w:bottom w:val="single" w:sz="4" w:space="0" w:color="auto"/>
              <w:right w:val="single" w:sz="4" w:space="0" w:color="auto"/>
            </w:tcBorders>
            <w:shd w:val="clear" w:color="000000" w:fill="B7DEE8"/>
            <w:noWrap/>
            <w:vAlign w:val="center"/>
          </w:tcPr>
          <w:p w14:paraId="627DE3F1" w14:textId="77777777" w:rsidR="0073280F" w:rsidRPr="007774DC" w:rsidRDefault="0073280F" w:rsidP="007774DC">
            <w:pPr>
              <w:jc w:val="center"/>
              <w:rPr>
                <w:rFonts w:ascii="Times New Roman" w:hAnsi="Times New Roman" w:cs="Times New Roman"/>
                <w:b/>
                <w:bCs/>
                <w:color w:val="000000"/>
                <w:sz w:val="20"/>
                <w:szCs w:val="20"/>
              </w:rPr>
            </w:pPr>
            <w:r w:rsidRPr="007774DC">
              <w:rPr>
                <w:rFonts w:ascii="Times New Roman" w:hAnsi="Times New Roman" w:cs="Times New Roman"/>
                <w:b/>
                <w:bCs/>
                <w:color w:val="000000"/>
                <w:sz w:val="20"/>
                <w:szCs w:val="20"/>
              </w:rPr>
              <w:t>Tổng</w:t>
            </w:r>
          </w:p>
        </w:tc>
        <w:tc>
          <w:tcPr>
            <w:tcW w:w="589" w:type="dxa"/>
            <w:vMerge/>
            <w:tcBorders>
              <w:top w:val="single" w:sz="4" w:space="0" w:color="auto"/>
              <w:left w:val="single" w:sz="4" w:space="0" w:color="auto"/>
              <w:bottom w:val="single" w:sz="4" w:space="0" w:color="auto"/>
              <w:right w:val="single" w:sz="4" w:space="0" w:color="auto"/>
            </w:tcBorders>
            <w:vAlign w:val="center"/>
          </w:tcPr>
          <w:p w14:paraId="129E8F36" w14:textId="77777777" w:rsidR="0073280F" w:rsidRPr="007774DC" w:rsidRDefault="0073280F" w:rsidP="007774DC">
            <w:pPr>
              <w:jc w:val="center"/>
              <w:rPr>
                <w:rFonts w:ascii="Times New Roman" w:hAnsi="Times New Roman" w:cs="Times New Roman"/>
                <w:b/>
                <w:bCs/>
                <w:color w:val="000000"/>
                <w:sz w:val="20"/>
                <w:szCs w:val="20"/>
              </w:rPr>
            </w:pPr>
          </w:p>
        </w:tc>
        <w:tc>
          <w:tcPr>
            <w:tcW w:w="628" w:type="dxa"/>
            <w:tcBorders>
              <w:top w:val="nil"/>
              <w:left w:val="nil"/>
              <w:bottom w:val="single" w:sz="4" w:space="0" w:color="auto"/>
              <w:right w:val="single" w:sz="4" w:space="0" w:color="auto"/>
            </w:tcBorders>
            <w:shd w:val="clear" w:color="000000" w:fill="F2DCDB"/>
            <w:noWrap/>
            <w:vAlign w:val="center"/>
          </w:tcPr>
          <w:p w14:paraId="67E8CB5A" w14:textId="77777777" w:rsidR="0073280F" w:rsidRPr="007774DC" w:rsidRDefault="0073280F" w:rsidP="007774DC">
            <w:pPr>
              <w:jc w:val="center"/>
              <w:rPr>
                <w:rFonts w:ascii="Times New Roman" w:hAnsi="Times New Roman" w:cs="Times New Roman"/>
                <w:b/>
                <w:bCs/>
                <w:color w:val="000000"/>
                <w:sz w:val="20"/>
                <w:szCs w:val="20"/>
              </w:rPr>
            </w:pPr>
            <w:r w:rsidRPr="007774DC">
              <w:rPr>
                <w:rFonts w:ascii="Times New Roman" w:hAnsi="Times New Roman" w:cs="Times New Roman"/>
                <w:b/>
                <w:bCs/>
                <w:color w:val="000000"/>
                <w:sz w:val="20"/>
                <w:szCs w:val="20"/>
              </w:rPr>
              <w:t>Nam</w:t>
            </w:r>
          </w:p>
        </w:tc>
        <w:tc>
          <w:tcPr>
            <w:tcW w:w="481" w:type="dxa"/>
            <w:tcBorders>
              <w:top w:val="nil"/>
              <w:left w:val="nil"/>
              <w:bottom w:val="single" w:sz="4" w:space="0" w:color="auto"/>
              <w:right w:val="single" w:sz="4" w:space="0" w:color="auto"/>
            </w:tcBorders>
            <w:shd w:val="clear" w:color="000000" w:fill="F2DCDB"/>
            <w:noWrap/>
            <w:vAlign w:val="center"/>
          </w:tcPr>
          <w:p w14:paraId="68CE397F" w14:textId="77777777" w:rsidR="0073280F" w:rsidRPr="007774DC" w:rsidRDefault="0073280F" w:rsidP="007774DC">
            <w:pPr>
              <w:jc w:val="center"/>
              <w:rPr>
                <w:rFonts w:ascii="Times New Roman" w:hAnsi="Times New Roman" w:cs="Times New Roman"/>
                <w:b/>
                <w:bCs/>
                <w:color w:val="000000"/>
                <w:sz w:val="20"/>
                <w:szCs w:val="20"/>
              </w:rPr>
            </w:pPr>
            <w:r w:rsidRPr="007774DC">
              <w:rPr>
                <w:rFonts w:ascii="Times New Roman" w:hAnsi="Times New Roman" w:cs="Times New Roman"/>
                <w:b/>
                <w:bCs/>
                <w:color w:val="000000"/>
                <w:sz w:val="20"/>
                <w:szCs w:val="20"/>
              </w:rPr>
              <w:t>Nữ</w:t>
            </w:r>
          </w:p>
        </w:tc>
        <w:tc>
          <w:tcPr>
            <w:tcW w:w="661" w:type="dxa"/>
            <w:tcBorders>
              <w:top w:val="nil"/>
              <w:left w:val="nil"/>
              <w:bottom w:val="single" w:sz="4" w:space="0" w:color="auto"/>
              <w:right w:val="single" w:sz="4" w:space="0" w:color="auto"/>
            </w:tcBorders>
            <w:shd w:val="clear" w:color="000000" w:fill="F2DCDB"/>
            <w:noWrap/>
            <w:vAlign w:val="center"/>
          </w:tcPr>
          <w:p w14:paraId="4A80BC5D" w14:textId="77777777" w:rsidR="0073280F" w:rsidRPr="007774DC" w:rsidRDefault="0073280F" w:rsidP="007774DC">
            <w:pPr>
              <w:jc w:val="center"/>
              <w:rPr>
                <w:rFonts w:ascii="Times New Roman" w:hAnsi="Times New Roman" w:cs="Times New Roman"/>
                <w:b/>
                <w:bCs/>
                <w:color w:val="000000"/>
                <w:sz w:val="20"/>
                <w:szCs w:val="20"/>
              </w:rPr>
            </w:pPr>
            <w:r w:rsidRPr="007774DC">
              <w:rPr>
                <w:rFonts w:ascii="Times New Roman" w:hAnsi="Times New Roman" w:cs="Times New Roman"/>
                <w:b/>
                <w:bCs/>
                <w:color w:val="000000"/>
                <w:sz w:val="20"/>
                <w:szCs w:val="20"/>
              </w:rPr>
              <w:t>Tổng</w:t>
            </w:r>
          </w:p>
        </w:tc>
        <w:tc>
          <w:tcPr>
            <w:tcW w:w="581" w:type="dxa"/>
            <w:vMerge/>
            <w:tcBorders>
              <w:top w:val="single" w:sz="4" w:space="0" w:color="auto"/>
              <w:left w:val="single" w:sz="4" w:space="0" w:color="auto"/>
              <w:bottom w:val="single" w:sz="4" w:space="0" w:color="auto"/>
              <w:right w:val="single" w:sz="4" w:space="0" w:color="auto"/>
            </w:tcBorders>
            <w:vAlign w:val="center"/>
          </w:tcPr>
          <w:p w14:paraId="47C725F5" w14:textId="77777777" w:rsidR="0073280F" w:rsidRPr="007774DC" w:rsidRDefault="0073280F" w:rsidP="007774DC">
            <w:pPr>
              <w:jc w:val="center"/>
              <w:rPr>
                <w:rFonts w:ascii="Times New Roman" w:hAnsi="Times New Roman" w:cs="Times New Roman"/>
                <w:b/>
                <w:bCs/>
                <w:color w:val="000000"/>
                <w:sz w:val="20"/>
                <w:szCs w:val="20"/>
              </w:rPr>
            </w:pPr>
          </w:p>
        </w:tc>
        <w:tc>
          <w:tcPr>
            <w:tcW w:w="705" w:type="dxa"/>
            <w:vMerge/>
            <w:tcBorders>
              <w:top w:val="single" w:sz="4" w:space="0" w:color="auto"/>
              <w:left w:val="single" w:sz="4" w:space="0" w:color="auto"/>
              <w:bottom w:val="single" w:sz="4" w:space="0" w:color="auto"/>
              <w:right w:val="single" w:sz="4" w:space="0" w:color="auto"/>
            </w:tcBorders>
            <w:vAlign w:val="center"/>
          </w:tcPr>
          <w:p w14:paraId="3E08109B" w14:textId="77777777" w:rsidR="0073280F" w:rsidRPr="007774DC" w:rsidRDefault="0073280F" w:rsidP="007774DC">
            <w:pPr>
              <w:jc w:val="center"/>
              <w:rPr>
                <w:rFonts w:ascii="Times New Roman" w:hAnsi="Times New Roman" w:cs="Times New Roman"/>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vAlign w:val="center"/>
          </w:tcPr>
          <w:p w14:paraId="5671D3AA" w14:textId="77777777" w:rsidR="0073280F" w:rsidRPr="007774DC" w:rsidRDefault="0073280F" w:rsidP="007774DC">
            <w:pPr>
              <w:jc w:val="center"/>
              <w:rPr>
                <w:rFonts w:ascii="Times New Roman" w:hAnsi="Times New Roman" w:cs="Times New Roman"/>
                <w:color w:val="000000"/>
                <w:sz w:val="20"/>
                <w:szCs w:val="20"/>
              </w:rPr>
            </w:pPr>
          </w:p>
        </w:tc>
      </w:tr>
      <w:tr w:rsidR="0073280F" w:rsidRPr="007774DC" w14:paraId="343BA652" w14:textId="77777777" w:rsidTr="007774DC">
        <w:trPr>
          <w:gridAfter w:val="1"/>
          <w:wAfter w:w="56" w:type="dxa"/>
          <w:trHeight w:val="300"/>
        </w:trPr>
        <w:tc>
          <w:tcPr>
            <w:tcW w:w="483" w:type="dxa"/>
            <w:tcBorders>
              <w:top w:val="nil"/>
              <w:left w:val="single" w:sz="4" w:space="0" w:color="auto"/>
              <w:bottom w:val="single" w:sz="4" w:space="0" w:color="auto"/>
              <w:right w:val="single" w:sz="4" w:space="0" w:color="auto"/>
            </w:tcBorders>
            <w:shd w:val="clear" w:color="auto" w:fill="auto"/>
            <w:noWrap/>
            <w:vAlign w:val="center"/>
          </w:tcPr>
          <w:p w14:paraId="7C87BCC3" w14:textId="77777777" w:rsidR="0073280F" w:rsidRPr="007774DC" w:rsidRDefault="0073280F" w:rsidP="007774DC">
            <w:pPr>
              <w:jc w:val="center"/>
              <w:rPr>
                <w:rFonts w:ascii="Times New Roman" w:hAnsi="Times New Roman" w:cs="Times New Roman"/>
                <w:color w:val="000000"/>
                <w:sz w:val="20"/>
                <w:szCs w:val="20"/>
              </w:rPr>
            </w:pPr>
          </w:p>
        </w:tc>
        <w:tc>
          <w:tcPr>
            <w:tcW w:w="2246" w:type="dxa"/>
            <w:tcBorders>
              <w:top w:val="nil"/>
              <w:left w:val="nil"/>
              <w:bottom w:val="single" w:sz="4" w:space="0" w:color="auto"/>
              <w:right w:val="single" w:sz="4" w:space="0" w:color="auto"/>
            </w:tcBorders>
            <w:shd w:val="clear" w:color="auto" w:fill="auto"/>
            <w:noWrap/>
            <w:vAlign w:val="center"/>
          </w:tcPr>
          <w:p w14:paraId="7E6173BB" w14:textId="77777777" w:rsidR="0073280F" w:rsidRPr="007774DC" w:rsidRDefault="0073280F" w:rsidP="007774DC">
            <w:pPr>
              <w:rPr>
                <w:rFonts w:ascii="Times New Roman" w:hAnsi="Times New Roman" w:cs="Times New Roman"/>
                <w:b/>
                <w:bCs/>
                <w:color w:val="FF0000"/>
                <w:sz w:val="20"/>
                <w:szCs w:val="20"/>
              </w:rPr>
            </w:pPr>
            <w:r w:rsidRPr="007774DC">
              <w:rPr>
                <w:rFonts w:ascii="Times New Roman" w:hAnsi="Times New Roman" w:cs="Times New Roman"/>
                <w:b/>
                <w:bCs/>
                <w:color w:val="FF0000"/>
                <w:sz w:val="20"/>
                <w:szCs w:val="20"/>
              </w:rPr>
              <w:t>An Toàn Cộng đồng</w:t>
            </w:r>
          </w:p>
        </w:tc>
        <w:tc>
          <w:tcPr>
            <w:tcW w:w="628" w:type="dxa"/>
            <w:tcBorders>
              <w:top w:val="nil"/>
              <w:left w:val="nil"/>
              <w:bottom w:val="single" w:sz="4" w:space="0" w:color="auto"/>
              <w:right w:val="single" w:sz="4" w:space="0" w:color="auto"/>
            </w:tcBorders>
            <w:shd w:val="clear" w:color="auto" w:fill="auto"/>
            <w:noWrap/>
            <w:vAlign w:val="center"/>
          </w:tcPr>
          <w:p w14:paraId="7BA1C68A" w14:textId="77777777" w:rsidR="0073280F" w:rsidRPr="007774DC" w:rsidRDefault="0073280F" w:rsidP="007774DC">
            <w:pPr>
              <w:jc w:val="center"/>
              <w:rPr>
                <w:rFonts w:ascii="Times New Roman" w:hAnsi="Times New Roman" w:cs="Times New Roman"/>
                <w:color w:val="000000"/>
                <w:sz w:val="20"/>
                <w:szCs w:val="20"/>
              </w:rPr>
            </w:pPr>
          </w:p>
        </w:tc>
        <w:tc>
          <w:tcPr>
            <w:tcW w:w="560" w:type="dxa"/>
            <w:tcBorders>
              <w:top w:val="nil"/>
              <w:left w:val="nil"/>
              <w:bottom w:val="single" w:sz="4" w:space="0" w:color="auto"/>
              <w:right w:val="single" w:sz="4" w:space="0" w:color="auto"/>
            </w:tcBorders>
            <w:shd w:val="clear" w:color="auto" w:fill="auto"/>
            <w:noWrap/>
            <w:vAlign w:val="center"/>
          </w:tcPr>
          <w:p w14:paraId="084A94D9" w14:textId="77777777" w:rsidR="0073280F" w:rsidRPr="007774DC" w:rsidRDefault="0073280F" w:rsidP="007774DC">
            <w:pPr>
              <w:jc w:val="center"/>
              <w:rPr>
                <w:rFonts w:ascii="Times New Roman" w:hAnsi="Times New Roman" w:cs="Times New Roman"/>
                <w:color w:val="000000"/>
                <w:sz w:val="20"/>
                <w:szCs w:val="20"/>
              </w:rPr>
            </w:pPr>
          </w:p>
        </w:tc>
        <w:tc>
          <w:tcPr>
            <w:tcW w:w="661" w:type="dxa"/>
            <w:tcBorders>
              <w:top w:val="nil"/>
              <w:left w:val="nil"/>
              <w:bottom w:val="single" w:sz="4" w:space="0" w:color="auto"/>
              <w:right w:val="single" w:sz="4" w:space="0" w:color="auto"/>
            </w:tcBorders>
            <w:shd w:val="clear" w:color="auto" w:fill="auto"/>
            <w:noWrap/>
            <w:vAlign w:val="center"/>
          </w:tcPr>
          <w:p w14:paraId="303CEDEC" w14:textId="77777777" w:rsidR="0073280F" w:rsidRPr="007774DC" w:rsidRDefault="0073280F" w:rsidP="007774DC">
            <w:pPr>
              <w:jc w:val="center"/>
              <w:rPr>
                <w:rFonts w:ascii="Times New Roman" w:hAnsi="Times New Roman" w:cs="Times New Roman"/>
                <w:color w:val="000000"/>
                <w:sz w:val="20"/>
                <w:szCs w:val="20"/>
              </w:rPr>
            </w:pPr>
          </w:p>
        </w:tc>
        <w:tc>
          <w:tcPr>
            <w:tcW w:w="581" w:type="dxa"/>
            <w:tcBorders>
              <w:top w:val="nil"/>
              <w:left w:val="nil"/>
              <w:bottom w:val="single" w:sz="4" w:space="0" w:color="auto"/>
              <w:right w:val="single" w:sz="4" w:space="0" w:color="auto"/>
            </w:tcBorders>
            <w:shd w:val="clear" w:color="auto" w:fill="auto"/>
            <w:noWrap/>
            <w:vAlign w:val="center"/>
          </w:tcPr>
          <w:p w14:paraId="2C804D34" w14:textId="77777777" w:rsidR="0073280F" w:rsidRPr="007774DC" w:rsidRDefault="0073280F" w:rsidP="007774DC">
            <w:pPr>
              <w:jc w:val="center"/>
              <w:rPr>
                <w:rFonts w:ascii="Times New Roman" w:hAnsi="Times New Roman" w:cs="Times New Roman"/>
                <w:color w:val="000000"/>
                <w:sz w:val="20"/>
                <w:szCs w:val="20"/>
              </w:rPr>
            </w:pPr>
          </w:p>
        </w:tc>
        <w:tc>
          <w:tcPr>
            <w:tcW w:w="628" w:type="dxa"/>
            <w:tcBorders>
              <w:top w:val="nil"/>
              <w:left w:val="nil"/>
              <w:bottom w:val="single" w:sz="4" w:space="0" w:color="auto"/>
              <w:right w:val="single" w:sz="4" w:space="0" w:color="auto"/>
            </w:tcBorders>
            <w:shd w:val="clear" w:color="auto" w:fill="auto"/>
            <w:noWrap/>
            <w:vAlign w:val="center"/>
          </w:tcPr>
          <w:p w14:paraId="511E8EE5" w14:textId="77777777" w:rsidR="0073280F" w:rsidRPr="007774DC" w:rsidRDefault="0073280F" w:rsidP="007774DC">
            <w:pPr>
              <w:jc w:val="center"/>
              <w:rPr>
                <w:rFonts w:ascii="Times New Roman" w:hAnsi="Times New Roman" w:cs="Times New Roman"/>
                <w:color w:val="000000"/>
                <w:sz w:val="20"/>
                <w:szCs w:val="20"/>
              </w:rPr>
            </w:pPr>
          </w:p>
        </w:tc>
        <w:tc>
          <w:tcPr>
            <w:tcW w:w="599" w:type="dxa"/>
            <w:tcBorders>
              <w:top w:val="nil"/>
              <w:left w:val="nil"/>
              <w:bottom w:val="single" w:sz="4" w:space="0" w:color="auto"/>
              <w:right w:val="single" w:sz="4" w:space="0" w:color="auto"/>
            </w:tcBorders>
            <w:shd w:val="clear" w:color="auto" w:fill="auto"/>
            <w:noWrap/>
            <w:vAlign w:val="center"/>
          </w:tcPr>
          <w:p w14:paraId="1C5CBA37" w14:textId="77777777" w:rsidR="0073280F" w:rsidRPr="007774DC" w:rsidRDefault="0073280F" w:rsidP="007774DC">
            <w:pPr>
              <w:jc w:val="center"/>
              <w:rPr>
                <w:rFonts w:ascii="Times New Roman" w:hAnsi="Times New Roman" w:cs="Times New Roman"/>
                <w:color w:val="000000"/>
                <w:sz w:val="20"/>
                <w:szCs w:val="20"/>
              </w:rPr>
            </w:pPr>
          </w:p>
        </w:tc>
        <w:tc>
          <w:tcPr>
            <w:tcW w:w="661" w:type="dxa"/>
            <w:tcBorders>
              <w:top w:val="nil"/>
              <w:left w:val="nil"/>
              <w:bottom w:val="single" w:sz="4" w:space="0" w:color="auto"/>
              <w:right w:val="single" w:sz="4" w:space="0" w:color="auto"/>
            </w:tcBorders>
            <w:shd w:val="clear" w:color="auto" w:fill="auto"/>
            <w:noWrap/>
            <w:vAlign w:val="center"/>
          </w:tcPr>
          <w:p w14:paraId="2C608D59" w14:textId="77777777" w:rsidR="0073280F" w:rsidRPr="007774DC" w:rsidRDefault="0073280F" w:rsidP="007774DC">
            <w:pPr>
              <w:jc w:val="center"/>
              <w:rPr>
                <w:rFonts w:ascii="Times New Roman" w:hAnsi="Times New Roman" w:cs="Times New Roman"/>
                <w:color w:val="000000"/>
                <w:sz w:val="20"/>
                <w:szCs w:val="20"/>
              </w:rPr>
            </w:pPr>
          </w:p>
        </w:tc>
        <w:tc>
          <w:tcPr>
            <w:tcW w:w="589" w:type="dxa"/>
            <w:tcBorders>
              <w:top w:val="nil"/>
              <w:left w:val="nil"/>
              <w:bottom w:val="single" w:sz="4" w:space="0" w:color="auto"/>
              <w:right w:val="single" w:sz="4" w:space="0" w:color="auto"/>
            </w:tcBorders>
            <w:shd w:val="clear" w:color="auto" w:fill="auto"/>
            <w:noWrap/>
            <w:vAlign w:val="center"/>
          </w:tcPr>
          <w:p w14:paraId="0F1B601C" w14:textId="77777777" w:rsidR="0073280F" w:rsidRPr="007774DC" w:rsidRDefault="0073280F" w:rsidP="007774DC">
            <w:pPr>
              <w:jc w:val="center"/>
              <w:rPr>
                <w:rFonts w:ascii="Times New Roman" w:hAnsi="Times New Roman" w:cs="Times New Roman"/>
                <w:color w:val="000000"/>
                <w:sz w:val="20"/>
                <w:szCs w:val="20"/>
              </w:rPr>
            </w:pPr>
          </w:p>
        </w:tc>
        <w:tc>
          <w:tcPr>
            <w:tcW w:w="628" w:type="dxa"/>
            <w:tcBorders>
              <w:top w:val="nil"/>
              <w:left w:val="nil"/>
              <w:bottom w:val="single" w:sz="4" w:space="0" w:color="auto"/>
              <w:right w:val="single" w:sz="4" w:space="0" w:color="auto"/>
            </w:tcBorders>
            <w:shd w:val="clear" w:color="auto" w:fill="auto"/>
            <w:noWrap/>
            <w:vAlign w:val="center"/>
          </w:tcPr>
          <w:p w14:paraId="2842BE4E" w14:textId="77777777" w:rsidR="0073280F" w:rsidRPr="007774DC" w:rsidRDefault="0073280F" w:rsidP="007774DC">
            <w:pPr>
              <w:jc w:val="center"/>
              <w:rPr>
                <w:rFonts w:ascii="Times New Roman" w:hAnsi="Times New Roman" w:cs="Times New Roman"/>
                <w:sz w:val="20"/>
                <w:szCs w:val="20"/>
              </w:rPr>
            </w:pPr>
          </w:p>
        </w:tc>
        <w:tc>
          <w:tcPr>
            <w:tcW w:w="481" w:type="dxa"/>
            <w:tcBorders>
              <w:top w:val="nil"/>
              <w:left w:val="nil"/>
              <w:bottom w:val="single" w:sz="4" w:space="0" w:color="auto"/>
              <w:right w:val="single" w:sz="4" w:space="0" w:color="auto"/>
            </w:tcBorders>
            <w:shd w:val="clear" w:color="auto" w:fill="auto"/>
            <w:noWrap/>
            <w:vAlign w:val="center"/>
          </w:tcPr>
          <w:p w14:paraId="238B8FA7" w14:textId="77777777" w:rsidR="0073280F" w:rsidRPr="007774DC" w:rsidRDefault="0073280F" w:rsidP="007774DC">
            <w:pPr>
              <w:jc w:val="center"/>
              <w:rPr>
                <w:rFonts w:ascii="Times New Roman" w:hAnsi="Times New Roman" w:cs="Times New Roman"/>
                <w:sz w:val="20"/>
                <w:szCs w:val="20"/>
              </w:rPr>
            </w:pPr>
          </w:p>
        </w:tc>
        <w:tc>
          <w:tcPr>
            <w:tcW w:w="661" w:type="dxa"/>
            <w:tcBorders>
              <w:top w:val="nil"/>
              <w:left w:val="nil"/>
              <w:bottom w:val="single" w:sz="4" w:space="0" w:color="auto"/>
              <w:right w:val="single" w:sz="4" w:space="0" w:color="auto"/>
            </w:tcBorders>
            <w:shd w:val="clear" w:color="auto" w:fill="auto"/>
            <w:noWrap/>
            <w:vAlign w:val="center"/>
          </w:tcPr>
          <w:p w14:paraId="3C12C0ED" w14:textId="77777777" w:rsidR="0073280F" w:rsidRPr="007774DC" w:rsidRDefault="0073280F" w:rsidP="007774DC">
            <w:pPr>
              <w:jc w:val="center"/>
              <w:rPr>
                <w:rFonts w:ascii="Times New Roman" w:hAnsi="Times New Roman" w:cs="Times New Roman"/>
                <w:sz w:val="20"/>
                <w:szCs w:val="20"/>
              </w:rPr>
            </w:pPr>
          </w:p>
        </w:tc>
        <w:tc>
          <w:tcPr>
            <w:tcW w:w="581" w:type="dxa"/>
            <w:tcBorders>
              <w:top w:val="nil"/>
              <w:left w:val="nil"/>
              <w:bottom w:val="single" w:sz="4" w:space="0" w:color="auto"/>
              <w:right w:val="single" w:sz="4" w:space="0" w:color="auto"/>
            </w:tcBorders>
            <w:shd w:val="clear" w:color="auto" w:fill="auto"/>
            <w:noWrap/>
            <w:vAlign w:val="center"/>
          </w:tcPr>
          <w:p w14:paraId="368013F9" w14:textId="77777777" w:rsidR="0073280F" w:rsidRPr="007774DC" w:rsidRDefault="0073280F" w:rsidP="007774DC">
            <w:pPr>
              <w:jc w:val="center"/>
              <w:rPr>
                <w:rFonts w:ascii="Times New Roman" w:hAnsi="Times New Roman" w:cs="Times New Roman"/>
                <w:color w:val="000000"/>
                <w:sz w:val="20"/>
                <w:szCs w:val="20"/>
              </w:rPr>
            </w:pPr>
          </w:p>
        </w:tc>
        <w:tc>
          <w:tcPr>
            <w:tcW w:w="705" w:type="dxa"/>
            <w:tcBorders>
              <w:top w:val="nil"/>
              <w:left w:val="nil"/>
              <w:bottom w:val="single" w:sz="4" w:space="0" w:color="auto"/>
              <w:right w:val="single" w:sz="4" w:space="0" w:color="auto"/>
            </w:tcBorders>
            <w:shd w:val="clear" w:color="auto" w:fill="auto"/>
            <w:noWrap/>
            <w:vAlign w:val="center"/>
          </w:tcPr>
          <w:p w14:paraId="6A8B030F" w14:textId="77777777" w:rsidR="0073280F" w:rsidRPr="007774DC" w:rsidRDefault="0073280F" w:rsidP="007774DC">
            <w:pPr>
              <w:jc w:val="center"/>
              <w:rPr>
                <w:rFonts w:ascii="Times New Roman" w:hAnsi="Times New Roman" w:cs="Times New Roman"/>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tcPr>
          <w:p w14:paraId="72013ADA" w14:textId="77777777" w:rsidR="0073280F" w:rsidRPr="007774DC" w:rsidRDefault="0073280F" w:rsidP="007774DC">
            <w:pPr>
              <w:jc w:val="center"/>
              <w:rPr>
                <w:rFonts w:ascii="Times New Roman" w:hAnsi="Times New Roman" w:cs="Times New Roman"/>
                <w:color w:val="000000"/>
                <w:sz w:val="20"/>
                <w:szCs w:val="20"/>
              </w:rPr>
            </w:pPr>
          </w:p>
        </w:tc>
      </w:tr>
      <w:tr w:rsidR="0073280F" w:rsidRPr="007774DC" w14:paraId="6D177307" w14:textId="77777777" w:rsidTr="007774DC">
        <w:trPr>
          <w:gridAfter w:val="1"/>
          <w:wAfter w:w="56" w:type="dxa"/>
          <w:trHeight w:val="300"/>
        </w:trPr>
        <w:tc>
          <w:tcPr>
            <w:tcW w:w="483" w:type="dxa"/>
            <w:tcBorders>
              <w:top w:val="nil"/>
              <w:left w:val="single" w:sz="4" w:space="0" w:color="auto"/>
              <w:bottom w:val="single" w:sz="4" w:space="0" w:color="auto"/>
              <w:right w:val="single" w:sz="4" w:space="0" w:color="auto"/>
            </w:tcBorders>
            <w:shd w:val="clear" w:color="auto" w:fill="auto"/>
            <w:noWrap/>
            <w:vAlign w:val="center"/>
          </w:tcPr>
          <w:p w14:paraId="6F686BA2" w14:textId="77777777" w:rsidR="0073280F" w:rsidRPr="007774DC" w:rsidRDefault="0073280F" w:rsidP="007774DC">
            <w:pPr>
              <w:jc w:val="center"/>
              <w:rPr>
                <w:rFonts w:ascii="Times New Roman" w:hAnsi="Times New Roman" w:cs="Times New Roman"/>
                <w:color w:val="000000"/>
                <w:sz w:val="20"/>
                <w:szCs w:val="20"/>
              </w:rPr>
            </w:pPr>
            <w:r w:rsidRPr="007774DC">
              <w:rPr>
                <w:rFonts w:ascii="Times New Roman" w:hAnsi="Times New Roman" w:cs="Times New Roman"/>
                <w:color w:val="000000"/>
                <w:sz w:val="20"/>
                <w:szCs w:val="20"/>
              </w:rPr>
              <w:lastRenderedPageBreak/>
              <w:t>1</w:t>
            </w:r>
          </w:p>
        </w:tc>
        <w:tc>
          <w:tcPr>
            <w:tcW w:w="2246" w:type="dxa"/>
            <w:tcBorders>
              <w:top w:val="nil"/>
              <w:left w:val="nil"/>
              <w:bottom w:val="single" w:sz="4" w:space="0" w:color="auto"/>
              <w:right w:val="single" w:sz="4" w:space="0" w:color="auto"/>
            </w:tcBorders>
            <w:shd w:val="clear" w:color="auto" w:fill="auto"/>
            <w:noWrap/>
            <w:vAlign w:val="center"/>
          </w:tcPr>
          <w:p w14:paraId="13F60982" w14:textId="77777777" w:rsidR="0073280F" w:rsidRPr="007774DC" w:rsidRDefault="0073280F" w:rsidP="007774DC">
            <w:pPr>
              <w:rPr>
                <w:rFonts w:ascii="Times New Roman" w:hAnsi="Times New Roman" w:cs="Times New Roman"/>
                <w:color w:val="000000"/>
                <w:sz w:val="20"/>
                <w:szCs w:val="20"/>
              </w:rPr>
            </w:pPr>
            <w:r w:rsidRPr="007774DC">
              <w:rPr>
                <w:rFonts w:ascii="Times New Roman" w:hAnsi="Times New Roman" w:cs="Times New Roman"/>
                <w:color w:val="000000"/>
                <w:sz w:val="20"/>
                <w:szCs w:val="20"/>
              </w:rPr>
              <w:t>Chết người, bị thương</w:t>
            </w:r>
          </w:p>
        </w:tc>
        <w:tc>
          <w:tcPr>
            <w:tcW w:w="628" w:type="dxa"/>
            <w:tcBorders>
              <w:top w:val="nil"/>
              <w:left w:val="nil"/>
              <w:bottom w:val="single" w:sz="4" w:space="0" w:color="auto"/>
              <w:right w:val="single" w:sz="4" w:space="0" w:color="auto"/>
            </w:tcBorders>
            <w:shd w:val="clear" w:color="auto" w:fill="auto"/>
            <w:noWrap/>
            <w:vAlign w:val="center"/>
          </w:tcPr>
          <w:p w14:paraId="60D78A2E" w14:textId="77777777" w:rsidR="0073280F" w:rsidRPr="007774DC" w:rsidRDefault="0073280F" w:rsidP="007774DC">
            <w:pPr>
              <w:jc w:val="center"/>
              <w:rPr>
                <w:rFonts w:ascii="Times New Roman" w:hAnsi="Times New Roman" w:cs="Times New Roman"/>
                <w:color w:val="000000"/>
                <w:sz w:val="20"/>
                <w:szCs w:val="20"/>
              </w:rPr>
            </w:pPr>
            <w:r w:rsidRPr="007774DC">
              <w:rPr>
                <w:rFonts w:ascii="Times New Roman" w:hAnsi="Times New Roman" w:cs="Times New Roman"/>
                <w:color w:val="000000"/>
                <w:sz w:val="20"/>
                <w:szCs w:val="20"/>
              </w:rPr>
              <w:t>7</w:t>
            </w:r>
          </w:p>
        </w:tc>
        <w:tc>
          <w:tcPr>
            <w:tcW w:w="560" w:type="dxa"/>
            <w:tcBorders>
              <w:top w:val="nil"/>
              <w:left w:val="nil"/>
              <w:bottom w:val="single" w:sz="4" w:space="0" w:color="auto"/>
              <w:right w:val="single" w:sz="4" w:space="0" w:color="auto"/>
            </w:tcBorders>
            <w:shd w:val="clear" w:color="auto" w:fill="auto"/>
            <w:noWrap/>
            <w:vAlign w:val="center"/>
          </w:tcPr>
          <w:p w14:paraId="47DCEB44" w14:textId="77777777" w:rsidR="0073280F" w:rsidRPr="007774DC" w:rsidRDefault="0073280F" w:rsidP="007774DC">
            <w:pPr>
              <w:jc w:val="center"/>
              <w:rPr>
                <w:rFonts w:ascii="Times New Roman" w:hAnsi="Times New Roman" w:cs="Times New Roman"/>
                <w:color w:val="000000"/>
                <w:sz w:val="20"/>
                <w:szCs w:val="20"/>
              </w:rPr>
            </w:pPr>
            <w:r w:rsidRPr="007774DC">
              <w:rPr>
                <w:rFonts w:ascii="Times New Roman" w:hAnsi="Times New Roman" w:cs="Times New Roman"/>
                <w:color w:val="000000"/>
                <w:sz w:val="20"/>
                <w:szCs w:val="20"/>
              </w:rPr>
              <w:t>1</w:t>
            </w:r>
          </w:p>
        </w:tc>
        <w:tc>
          <w:tcPr>
            <w:tcW w:w="661" w:type="dxa"/>
            <w:tcBorders>
              <w:top w:val="nil"/>
              <w:left w:val="nil"/>
              <w:bottom w:val="single" w:sz="4" w:space="0" w:color="auto"/>
              <w:right w:val="single" w:sz="4" w:space="0" w:color="auto"/>
            </w:tcBorders>
            <w:shd w:val="clear" w:color="auto" w:fill="auto"/>
            <w:noWrap/>
            <w:vAlign w:val="center"/>
          </w:tcPr>
          <w:p w14:paraId="013A6068"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8</w:t>
            </w:r>
          </w:p>
        </w:tc>
        <w:tc>
          <w:tcPr>
            <w:tcW w:w="581" w:type="dxa"/>
            <w:tcBorders>
              <w:top w:val="nil"/>
              <w:left w:val="nil"/>
              <w:bottom w:val="single" w:sz="4" w:space="0" w:color="auto"/>
              <w:right w:val="single" w:sz="4" w:space="0" w:color="auto"/>
            </w:tcBorders>
            <w:shd w:val="clear" w:color="auto" w:fill="auto"/>
            <w:noWrap/>
            <w:vAlign w:val="center"/>
          </w:tcPr>
          <w:p w14:paraId="37911AF2"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1</w:t>
            </w:r>
          </w:p>
        </w:tc>
        <w:tc>
          <w:tcPr>
            <w:tcW w:w="628" w:type="dxa"/>
            <w:tcBorders>
              <w:top w:val="nil"/>
              <w:left w:val="nil"/>
              <w:bottom w:val="single" w:sz="4" w:space="0" w:color="auto"/>
              <w:right w:val="single" w:sz="4" w:space="0" w:color="auto"/>
            </w:tcBorders>
            <w:shd w:val="clear" w:color="auto" w:fill="auto"/>
            <w:noWrap/>
            <w:vAlign w:val="center"/>
          </w:tcPr>
          <w:p w14:paraId="54C3935A" w14:textId="77777777" w:rsidR="0073280F" w:rsidRPr="007774DC" w:rsidRDefault="0073280F" w:rsidP="007774DC">
            <w:pPr>
              <w:jc w:val="center"/>
              <w:rPr>
                <w:rFonts w:ascii="Times New Roman" w:hAnsi="Times New Roman" w:cs="Times New Roman"/>
                <w:color w:val="000000"/>
                <w:sz w:val="20"/>
                <w:szCs w:val="20"/>
              </w:rPr>
            </w:pPr>
            <w:r w:rsidRPr="007774DC">
              <w:rPr>
                <w:rFonts w:ascii="Times New Roman" w:hAnsi="Times New Roman" w:cs="Times New Roman"/>
                <w:color w:val="000000"/>
                <w:sz w:val="20"/>
                <w:szCs w:val="20"/>
              </w:rPr>
              <w:t>14</w:t>
            </w:r>
          </w:p>
        </w:tc>
        <w:tc>
          <w:tcPr>
            <w:tcW w:w="599" w:type="dxa"/>
            <w:tcBorders>
              <w:top w:val="nil"/>
              <w:left w:val="nil"/>
              <w:bottom w:val="single" w:sz="4" w:space="0" w:color="auto"/>
              <w:right w:val="single" w:sz="4" w:space="0" w:color="auto"/>
            </w:tcBorders>
            <w:shd w:val="clear" w:color="auto" w:fill="auto"/>
            <w:noWrap/>
            <w:vAlign w:val="center"/>
          </w:tcPr>
          <w:p w14:paraId="6DF8B60A" w14:textId="77777777" w:rsidR="0073280F" w:rsidRPr="007774DC" w:rsidRDefault="0073280F" w:rsidP="007774DC">
            <w:pPr>
              <w:jc w:val="center"/>
              <w:rPr>
                <w:rFonts w:ascii="Times New Roman" w:hAnsi="Times New Roman" w:cs="Times New Roman"/>
                <w:color w:val="000000"/>
                <w:sz w:val="20"/>
                <w:szCs w:val="20"/>
              </w:rPr>
            </w:pPr>
            <w:r w:rsidRPr="007774DC">
              <w:rPr>
                <w:rFonts w:ascii="Times New Roman" w:hAnsi="Times New Roman" w:cs="Times New Roman"/>
                <w:color w:val="000000"/>
                <w:sz w:val="20"/>
                <w:szCs w:val="20"/>
              </w:rPr>
              <w:t>7</w:t>
            </w:r>
          </w:p>
        </w:tc>
        <w:tc>
          <w:tcPr>
            <w:tcW w:w="661" w:type="dxa"/>
            <w:tcBorders>
              <w:top w:val="nil"/>
              <w:left w:val="nil"/>
              <w:bottom w:val="single" w:sz="4" w:space="0" w:color="auto"/>
              <w:right w:val="single" w:sz="4" w:space="0" w:color="auto"/>
            </w:tcBorders>
            <w:shd w:val="clear" w:color="auto" w:fill="auto"/>
            <w:noWrap/>
            <w:vAlign w:val="center"/>
          </w:tcPr>
          <w:p w14:paraId="796C8F5F"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21</w:t>
            </w:r>
          </w:p>
        </w:tc>
        <w:tc>
          <w:tcPr>
            <w:tcW w:w="589" w:type="dxa"/>
            <w:tcBorders>
              <w:top w:val="nil"/>
              <w:left w:val="nil"/>
              <w:bottom w:val="single" w:sz="4" w:space="0" w:color="auto"/>
              <w:right w:val="single" w:sz="4" w:space="0" w:color="auto"/>
            </w:tcBorders>
            <w:shd w:val="clear" w:color="auto" w:fill="auto"/>
            <w:noWrap/>
            <w:vAlign w:val="center"/>
          </w:tcPr>
          <w:p w14:paraId="54C52586"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1</w:t>
            </w:r>
          </w:p>
        </w:tc>
        <w:tc>
          <w:tcPr>
            <w:tcW w:w="628" w:type="dxa"/>
            <w:tcBorders>
              <w:top w:val="nil"/>
              <w:left w:val="nil"/>
              <w:bottom w:val="single" w:sz="4" w:space="0" w:color="auto"/>
              <w:right w:val="single" w:sz="4" w:space="0" w:color="auto"/>
            </w:tcBorders>
            <w:shd w:val="clear" w:color="auto" w:fill="auto"/>
            <w:noWrap/>
            <w:vAlign w:val="center"/>
          </w:tcPr>
          <w:p w14:paraId="2A3D62D1" w14:textId="77777777" w:rsidR="0073280F" w:rsidRPr="007774DC" w:rsidRDefault="0073280F" w:rsidP="007774DC">
            <w:pPr>
              <w:jc w:val="center"/>
              <w:rPr>
                <w:rFonts w:ascii="Times New Roman" w:hAnsi="Times New Roman" w:cs="Times New Roman"/>
                <w:sz w:val="20"/>
                <w:szCs w:val="20"/>
              </w:rPr>
            </w:pPr>
            <w:r w:rsidRPr="007774DC">
              <w:rPr>
                <w:rFonts w:ascii="Times New Roman" w:hAnsi="Times New Roman" w:cs="Times New Roman"/>
                <w:sz w:val="20"/>
                <w:szCs w:val="20"/>
              </w:rPr>
              <w:t>6</w:t>
            </w:r>
          </w:p>
        </w:tc>
        <w:tc>
          <w:tcPr>
            <w:tcW w:w="481" w:type="dxa"/>
            <w:tcBorders>
              <w:top w:val="nil"/>
              <w:left w:val="nil"/>
              <w:bottom w:val="single" w:sz="4" w:space="0" w:color="auto"/>
              <w:right w:val="single" w:sz="4" w:space="0" w:color="auto"/>
            </w:tcBorders>
            <w:shd w:val="clear" w:color="auto" w:fill="auto"/>
            <w:noWrap/>
            <w:vAlign w:val="center"/>
          </w:tcPr>
          <w:p w14:paraId="1004BD4D" w14:textId="77777777" w:rsidR="0073280F" w:rsidRPr="007774DC" w:rsidRDefault="0073280F" w:rsidP="007774DC">
            <w:pPr>
              <w:jc w:val="center"/>
              <w:rPr>
                <w:rFonts w:ascii="Times New Roman" w:hAnsi="Times New Roman" w:cs="Times New Roman"/>
                <w:sz w:val="20"/>
                <w:szCs w:val="20"/>
              </w:rPr>
            </w:pPr>
            <w:r w:rsidRPr="007774DC">
              <w:rPr>
                <w:rFonts w:ascii="Times New Roman" w:hAnsi="Times New Roman" w:cs="Times New Roman"/>
                <w:sz w:val="20"/>
                <w:szCs w:val="20"/>
              </w:rPr>
              <w:t>24</w:t>
            </w:r>
          </w:p>
        </w:tc>
        <w:tc>
          <w:tcPr>
            <w:tcW w:w="661" w:type="dxa"/>
            <w:tcBorders>
              <w:top w:val="nil"/>
              <w:left w:val="nil"/>
              <w:bottom w:val="single" w:sz="4" w:space="0" w:color="auto"/>
              <w:right w:val="single" w:sz="4" w:space="0" w:color="auto"/>
            </w:tcBorders>
            <w:shd w:val="clear" w:color="auto" w:fill="auto"/>
            <w:noWrap/>
            <w:vAlign w:val="center"/>
          </w:tcPr>
          <w:p w14:paraId="20DEF07E" w14:textId="77777777" w:rsidR="0073280F" w:rsidRPr="007774DC" w:rsidRDefault="0073280F" w:rsidP="007774DC">
            <w:pPr>
              <w:jc w:val="center"/>
              <w:rPr>
                <w:rFonts w:ascii="Times New Roman" w:hAnsi="Times New Roman" w:cs="Times New Roman"/>
                <w:b/>
                <w:sz w:val="20"/>
                <w:szCs w:val="20"/>
              </w:rPr>
            </w:pPr>
            <w:r w:rsidRPr="007774DC">
              <w:rPr>
                <w:rFonts w:ascii="Times New Roman" w:hAnsi="Times New Roman" w:cs="Times New Roman"/>
                <w:b/>
                <w:sz w:val="20"/>
                <w:szCs w:val="20"/>
              </w:rPr>
              <w:t>30</w:t>
            </w:r>
          </w:p>
        </w:tc>
        <w:tc>
          <w:tcPr>
            <w:tcW w:w="581" w:type="dxa"/>
            <w:tcBorders>
              <w:top w:val="nil"/>
              <w:left w:val="nil"/>
              <w:bottom w:val="single" w:sz="4" w:space="0" w:color="auto"/>
              <w:right w:val="single" w:sz="4" w:space="0" w:color="auto"/>
            </w:tcBorders>
            <w:shd w:val="clear" w:color="auto" w:fill="auto"/>
            <w:noWrap/>
            <w:vAlign w:val="center"/>
          </w:tcPr>
          <w:p w14:paraId="23BCCA1F"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1</w:t>
            </w:r>
          </w:p>
        </w:tc>
        <w:tc>
          <w:tcPr>
            <w:tcW w:w="705" w:type="dxa"/>
            <w:tcBorders>
              <w:top w:val="nil"/>
              <w:left w:val="nil"/>
              <w:bottom w:val="single" w:sz="4" w:space="0" w:color="auto"/>
              <w:right w:val="single" w:sz="4" w:space="0" w:color="auto"/>
            </w:tcBorders>
            <w:shd w:val="clear" w:color="auto" w:fill="auto"/>
            <w:noWrap/>
            <w:vAlign w:val="center"/>
          </w:tcPr>
          <w:p w14:paraId="1CA2D185"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59</w:t>
            </w:r>
          </w:p>
        </w:tc>
        <w:tc>
          <w:tcPr>
            <w:tcW w:w="720" w:type="dxa"/>
            <w:tcBorders>
              <w:top w:val="nil"/>
              <w:left w:val="nil"/>
              <w:bottom w:val="single" w:sz="4" w:space="0" w:color="auto"/>
              <w:right w:val="single" w:sz="4" w:space="0" w:color="auto"/>
            </w:tcBorders>
            <w:shd w:val="clear" w:color="auto" w:fill="auto"/>
            <w:noWrap/>
            <w:vAlign w:val="center"/>
          </w:tcPr>
          <w:p w14:paraId="2D4C8F05"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1</w:t>
            </w:r>
          </w:p>
        </w:tc>
      </w:tr>
      <w:tr w:rsidR="0073280F" w:rsidRPr="007774DC" w14:paraId="14F6CA3F" w14:textId="77777777" w:rsidTr="007774DC">
        <w:trPr>
          <w:gridAfter w:val="1"/>
          <w:wAfter w:w="56" w:type="dxa"/>
          <w:trHeight w:val="300"/>
        </w:trPr>
        <w:tc>
          <w:tcPr>
            <w:tcW w:w="483" w:type="dxa"/>
            <w:tcBorders>
              <w:top w:val="nil"/>
              <w:left w:val="single" w:sz="4" w:space="0" w:color="auto"/>
              <w:bottom w:val="single" w:sz="4" w:space="0" w:color="auto"/>
              <w:right w:val="single" w:sz="4" w:space="0" w:color="auto"/>
            </w:tcBorders>
            <w:shd w:val="clear" w:color="auto" w:fill="auto"/>
            <w:noWrap/>
            <w:vAlign w:val="center"/>
          </w:tcPr>
          <w:p w14:paraId="37A4C6EF" w14:textId="77777777" w:rsidR="0073280F" w:rsidRPr="007774DC" w:rsidRDefault="0073280F" w:rsidP="007774DC">
            <w:pPr>
              <w:jc w:val="center"/>
              <w:rPr>
                <w:rFonts w:ascii="Times New Roman" w:hAnsi="Times New Roman" w:cs="Times New Roman"/>
                <w:color w:val="000000"/>
                <w:sz w:val="20"/>
                <w:szCs w:val="20"/>
              </w:rPr>
            </w:pPr>
            <w:r w:rsidRPr="007774DC">
              <w:rPr>
                <w:rFonts w:ascii="Times New Roman" w:hAnsi="Times New Roman" w:cs="Times New Roman"/>
                <w:color w:val="000000"/>
                <w:sz w:val="20"/>
                <w:szCs w:val="20"/>
              </w:rPr>
              <w:t>2</w:t>
            </w:r>
          </w:p>
        </w:tc>
        <w:tc>
          <w:tcPr>
            <w:tcW w:w="2246" w:type="dxa"/>
            <w:tcBorders>
              <w:top w:val="nil"/>
              <w:left w:val="nil"/>
              <w:bottom w:val="single" w:sz="4" w:space="0" w:color="auto"/>
              <w:right w:val="single" w:sz="4" w:space="0" w:color="auto"/>
            </w:tcBorders>
            <w:shd w:val="clear" w:color="auto" w:fill="auto"/>
            <w:noWrap/>
            <w:vAlign w:val="center"/>
          </w:tcPr>
          <w:p w14:paraId="47708E2C" w14:textId="77777777" w:rsidR="0073280F" w:rsidRPr="007774DC" w:rsidRDefault="0073280F" w:rsidP="007774DC">
            <w:pPr>
              <w:rPr>
                <w:rFonts w:ascii="Times New Roman" w:hAnsi="Times New Roman" w:cs="Times New Roman"/>
                <w:color w:val="000000"/>
                <w:sz w:val="20"/>
                <w:szCs w:val="20"/>
              </w:rPr>
            </w:pPr>
            <w:r w:rsidRPr="007774DC">
              <w:rPr>
                <w:rFonts w:ascii="Times New Roman" w:hAnsi="Times New Roman" w:cs="Times New Roman"/>
                <w:color w:val="000000"/>
                <w:sz w:val="20"/>
                <w:szCs w:val="20"/>
              </w:rPr>
              <w:t>Thiệt hại nhà ở, tài sản</w:t>
            </w:r>
          </w:p>
        </w:tc>
        <w:tc>
          <w:tcPr>
            <w:tcW w:w="628" w:type="dxa"/>
            <w:tcBorders>
              <w:top w:val="nil"/>
              <w:left w:val="nil"/>
              <w:bottom w:val="single" w:sz="4" w:space="0" w:color="auto"/>
              <w:right w:val="single" w:sz="4" w:space="0" w:color="auto"/>
            </w:tcBorders>
            <w:shd w:val="clear" w:color="auto" w:fill="auto"/>
            <w:noWrap/>
            <w:vAlign w:val="center"/>
          </w:tcPr>
          <w:p w14:paraId="440B1589" w14:textId="77777777" w:rsidR="0073280F" w:rsidRPr="007774DC" w:rsidRDefault="0073280F" w:rsidP="007774DC">
            <w:pPr>
              <w:jc w:val="center"/>
              <w:rPr>
                <w:rFonts w:ascii="Times New Roman" w:hAnsi="Times New Roman" w:cs="Times New Roman"/>
                <w:color w:val="000000"/>
                <w:sz w:val="20"/>
                <w:szCs w:val="20"/>
              </w:rPr>
            </w:pPr>
            <w:r w:rsidRPr="007774DC">
              <w:rPr>
                <w:rFonts w:ascii="Times New Roman" w:hAnsi="Times New Roman" w:cs="Times New Roman"/>
                <w:color w:val="000000"/>
                <w:sz w:val="20"/>
                <w:szCs w:val="20"/>
              </w:rPr>
              <w:t>7</w:t>
            </w:r>
          </w:p>
        </w:tc>
        <w:tc>
          <w:tcPr>
            <w:tcW w:w="560" w:type="dxa"/>
            <w:tcBorders>
              <w:top w:val="nil"/>
              <w:left w:val="nil"/>
              <w:bottom w:val="single" w:sz="4" w:space="0" w:color="auto"/>
              <w:right w:val="single" w:sz="4" w:space="0" w:color="auto"/>
            </w:tcBorders>
            <w:shd w:val="clear" w:color="auto" w:fill="auto"/>
            <w:noWrap/>
            <w:vAlign w:val="center"/>
          </w:tcPr>
          <w:p w14:paraId="784603A8" w14:textId="77777777" w:rsidR="0073280F" w:rsidRPr="007774DC" w:rsidRDefault="0073280F" w:rsidP="007774DC">
            <w:pPr>
              <w:jc w:val="center"/>
              <w:rPr>
                <w:rFonts w:ascii="Times New Roman" w:hAnsi="Times New Roman" w:cs="Times New Roman"/>
                <w:color w:val="000000"/>
                <w:sz w:val="20"/>
                <w:szCs w:val="20"/>
              </w:rPr>
            </w:pPr>
            <w:r w:rsidRPr="007774DC">
              <w:rPr>
                <w:rFonts w:ascii="Times New Roman" w:hAnsi="Times New Roman" w:cs="Times New Roman"/>
                <w:color w:val="000000"/>
                <w:sz w:val="20"/>
                <w:szCs w:val="20"/>
              </w:rPr>
              <w:t>1</w:t>
            </w:r>
          </w:p>
        </w:tc>
        <w:tc>
          <w:tcPr>
            <w:tcW w:w="661" w:type="dxa"/>
            <w:tcBorders>
              <w:top w:val="nil"/>
              <w:left w:val="nil"/>
              <w:bottom w:val="single" w:sz="4" w:space="0" w:color="auto"/>
              <w:right w:val="single" w:sz="4" w:space="0" w:color="auto"/>
            </w:tcBorders>
            <w:shd w:val="clear" w:color="auto" w:fill="auto"/>
            <w:noWrap/>
            <w:vAlign w:val="center"/>
          </w:tcPr>
          <w:p w14:paraId="31072A89"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8</w:t>
            </w:r>
          </w:p>
        </w:tc>
        <w:tc>
          <w:tcPr>
            <w:tcW w:w="581" w:type="dxa"/>
            <w:tcBorders>
              <w:top w:val="nil"/>
              <w:left w:val="nil"/>
              <w:bottom w:val="single" w:sz="4" w:space="0" w:color="auto"/>
              <w:right w:val="single" w:sz="4" w:space="0" w:color="auto"/>
            </w:tcBorders>
            <w:shd w:val="clear" w:color="auto" w:fill="auto"/>
            <w:noWrap/>
            <w:vAlign w:val="center"/>
          </w:tcPr>
          <w:p w14:paraId="7AF78FD3"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2</w:t>
            </w:r>
          </w:p>
        </w:tc>
        <w:tc>
          <w:tcPr>
            <w:tcW w:w="628" w:type="dxa"/>
            <w:tcBorders>
              <w:top w:val="nil"/>
              <w:left w:val="nil"/>
              <w:bottom w:val="single" w:sz="4" w:space="0" w:color="auto"/>
              <w:right w:val="single" w:sz="4" w:space="0" w:color="auto"/>
            </w:tcBorders>
            <w:shd w:val="clear" w:color="auto" w:fill="auto"/>
            <w:noWrap/>
            <w:vAlign w:val="center"/>
          </w:tcPr>
          <w:p w14:paraId="06558B7D" w14:textId="77777777" w:rsidR="0073280F" w:rsidRPr="007774DC" w:rsidRDefault="0073280F" w:rsidP="007774DC">
            <w:pPr>
              <w:jc w:val="center"/>
              <w:rPr>
                <w:rFonts w:ascii="Times New Roman" w:hAnsi="Times New Roman" w:cs="Times New Roman"/>
                <w:color w:val="000000"/>
                <w:sz w:val="20"/>
                <w:szCs w:val="20"/>
              </w:rPr>
            </w:pPr>
            <w:r w:rsidRPr="007774DC">
              <w:rPr>
                <w:rFonts w:ascii="Times New Roman" w:hAnsi="Times New Roman" w:cs="Times New Roman"/>
                <w:color w:val="000000"/>
                <w:sz w:val="20"/>
                <w:szCs w:val="20"/>
              </w:rPr>
              <w:t>14</w:t>
            </w:r>
          </w:p>
        </w:tc>
        <w:tc>
          <w:tcPr>
            <w:tcW w:w="599" w:type="dxa"/>
            <w:tcBorders>
              <w:top w:val="nil"/>
              <w:left w:val="nil"/>
              <w:bottom w:val="single" w:sz="4" w:space="0" w:color="auto"/>
              <w:right w:val="single" w:sz="4" w:space="0" w:color="auto"/>
            </w:tcBorders>
            <w:shd w:val="clear" w:color="auto" w:fill="auto"/>
            <w:noWrap/>
            <w:vAlign w:val="center"/>
          </w:tcPr>
          <w:p w14:paraId="1AD4FB60" w14:textId="77777777" w:rsidR="0073280F" w:rsidRPr="007774DC" w:rsidRDefault="0073280F" w:rsidP="007774DC">
            <w:pPr>
              <w:jc w:val="center"/>
              <w:rPr>
                <w:rFonts w:ascii="Times New Roman" w:hAnsi="Times New Roman" w:cs="Times New Roman"/>
                <w:color w:val="000000"/>
                <w:sz w:val="20"/>
                <w:szCs w:val="20"/>
              </w:rPr>
            </w:pPr>
            <w:r w:rsidRPr="007774DC">
              <w:rPr>
                <w:rFonts w:ascii="Times New Roman" w:hAnsi="Times New Roman" w:cs="Times New Roman"/>
                <w:color w:val="000000"/>
                <w:sz w:val="20"/>
                <w:szCs w:val="20"/>
              </w:rPr>
              <w:t>7</w:t>
            </w:r>
          </w:p>
        </w:tc>
        <w:tc>
          <w:tcPr>
            <w:tcW w:w="661" w:type="dxa"/>
            <w:tcBorders>
              <w:top w:val="nil"/>
              <w:left w:val="nil"/>
              <w:bottom w:val="single" w:sz="4" w:space="0" w:color="auto"/>
              <w:right w:val="single" w:sz="4" w:space="0" w:color="auto"/>
            </w:tcBorders>
            <w:shd w:val="clear" w:color="auto" w:fill="auto"/>
            <w:noWrap/>
            <w:vAlign w:val="center"/>
          </w:tcPr>
          <w:p w14:paraId="77BC57DB"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21</w:t>
            </w:r>
          </w:p>
        </w:tc>
        <w:tc>
          <w:tcPr>
            <w:tcW w:w="589" w:type="dxa"/>
            <w:tcBorders>
              <w:top w:val="nil"/>
              <w:left w:val="nil"/>
              <w:bottom w:val="single" w:sz="4" w:space="0" w:color="auto"/>
              <w:right w:val="single" w:sz="4" w:space="0" w:color="auto"/>
            </w:tcBorders>
            <w:shd w:val="clear" w:color="auto" w:fill="auto"/>
            <w:noWrap/>
            <w:vAlign w:val="center"/>
          </w:tcPr>
          <w:p w14:paraId="0F835F6D"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2</w:t>
            </w:r>
          </w:p>
        </w:tc>
        <w:tc>
          <w:tcPr>
            <w:tcW w:w="628" w:type="dxa"/>
            <w:tcBorders>
              <w:top w:val="nil"/>
              <w:left w:val="nil"/>
              <w:bottom w:val="single" w:sz="4" w:space="0" w:color="auto"/>
              <w:right w:val="single" w:sz="4" w:space="0" w:color="auto"/>
            </w:tcBorders>
            <w:shd w:val="clear" w:color="auto" w:fill="auto"/>
            <w:noWrap/>
            <w:vAlign w:val="center"/>
          </w:tcPr>
          <w:p w14:paraId="3DF09D9B" w14:textId="77777777" w:rsidR="0073280F" w:rsidRPr="007774DC" w:rsidRDefault="0073280F" w:rsidP="007774DC">
            <w:pPr>
              <w:jc w:val="center"/>
              <w:rPr>
                <w:rFonts w:ascii="Times New Roman" w:hAnsi="Times New Roman" w:cs="Times New Roman"/>
                <w:sz w:val="20"/>
                <w:szCs w:val="20"/>
              </w:rPr>
            </w:pPr>
            <w:r w:rsidRPr="007774DC">
              <w:rPr>
                <w:rFonts w:ascii="Times New Roman" w:hAnsi="Times New Roman" w:cs="Times New Roman"/>
                <w:sz w:val="20"/>
                <w:szCs w:val="20"/>
              </w:rPr>
              <w:t>6</w:t>
            </w:r>
          </w:p>
        </w:tc>
        <w:tc>
          <w:tcPr>
            <w:tcW w:w="481" w:type="dxa"/>
            <w:tcBorders>
              <w:top w:val="nil"/>
              <w:left w:val="nil"/>
              <w:bottom w:val="single" w:sz="4" w:space="0" w:color="auto"/>
              <w:right w:val="single" w:sz="4" w:space="0" w:color="auto"/>
            </w:tcBorders>
            <w:shd w:val="clear" w:color="auto" w:fill="auto"/>
            <w:noWrap/>
            <w:vAlign w:val="center"/>
          </w:tcPr>
          <w:p w14:paraId="52DB2850" w14:textId="77777777" w:rsidR="0073280F" w:rsidRPr="007774DC" w:rsidRDefault="0073280F" w:rsidP="007774DC">
            <w:pPr>
              <w:jc w:val="center"/>
              <w:rPr>
                <w:rFonts w:ascii="Times New Roman" w:hAnsi="Times New Roman" w:cs="Times New Roman"/>
                <w:sz w:val="20"/>
                <w:szCs w:val="20"/>
              </w:rPr>
            </w:pPr>
            <w:r w:rsidRPr="007774DC">
              <w:rPr>
                <w:rFonts w:ascii="Times New Roman" w:hAnsi="Times New Roman" w:cs="Times New Roman"/>
                <w:sz w:val="20"/>
                <w:szCs w:val="20"/>
              </w:rPr>
              <w:t>24</w:t>
            </w:r>
          </w:p>
        </w:tc>
        <w:tc>
          <w:tcPr>
            <w:tcW w:w="661" w:type="dxa"/>
            <w:tcBorders>
              <w:top w:val="nil"/>
              <w:left w:val="nil"/>
              <w:bottom w:val="single" w:sz="4" w:space="0" w:color="auto"/>
              <w:right w:val="single" w:sz="4" w:space="0" w:color="auto"/>
            </w:tcBorders>
            <w:shd w:val="clear" w:color="auto" w:fill="auto"/>
            <w:noWrap/>
            <w:vAlign w:val="center"/>
          </w:tcPr>
          <w:p w14:paraId="3CA65935" w14:textId="77777777" w:rsidR="0073280F" w:rsidRPr="007774DC" w:rsidRDefault="0073280F" w:rsidP="007774DC">
            <w:pPr>
              <w:jc w:val="center"/>
              <w:rPr>
                <w:rFonts w:ascii="Times New Roman" w:hAnsi="Times New Roman" w:cs="Times New Roman"/>
                <w:b/>
                <w:sz w:val="20"/>
                <w:szCs w:val="20"/>
              </w:rPr>
            </w:pPr>
            <w:r w:rsidRPr="007774DC">
              <w:rPr>
                <w:rFonts w:ascii="Times New Roman" w:hAnsi="Times New Roman" w:cs="Times New Roman"/>
                <w:b/>
                <w:sz w:val="20"/>
                <w:szCs w:val="20"/>
              </w:rPr>
              <w:t>30</w:t>
            </w:r>
          </w:p>
        </w:tc>
        <w:tc>
          <w:tcPr>
            <w:tcW w:w="581" w:type="dxa"/>
            <w:tcBorders>
              <w:top w:val="nil"/>
              <w:left w:val="nil"/>
              <w:bottom w:val="single" w:sz="4" w:space="0" w:color="auto"/>
              <w:right w:val="single" w:sz="4" w:space="0" w:color="auto"/>
            </w:tcBorders>
            <w:shd w:val="clear" w:color="auto" w:fill="auto"/>
            <w:noWrap/>
            <w:vAlign w:val="center"/>
          </w:tcPr>
          <w:p w14:paraId="54B91F6B"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2</w:t>
            </w:r>
          </w:p>
        </w:tc>
        <w:tc>
          <w:tcPr>
            <w:tcW w:w="705" w:type="dxa"/>
            <w:tcBorders>
              <w:top w:val="nil"/>
              <w:left w:val="nil"/>
              <w:bottom w:val="single" w:sz="4" w:space="0" w:color="auto"/>
              <w:right w:val="single" w:sz="4" w:space="0" w:color="auto"/>
            </w:tcBorders>
            <w:shd w:val="clear" w:color="auto" w:fill="auto"/>
            <w:noWrap/>
            <w:vAlign w:val="center"/>
          </w:tcPr>
          <w:p w14:paraId="5CF72B8E"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59</w:t>
            </w:r>
          </w:p>
        </w:tc>
        <w:tc>
          <w:tcPr>
            <w:tcW w:w="720" w:type="dxa"/>
            <w:tcBorders>
              <w:top w:val="nil"/>
              <w:left w:val="nil"/>
              <w:bottom w:val="single" w:sz="4" w:space="0" w:color="auto"/>
              <w:right w:val="single" w:sz="4" w:space="0" w:color="auto"/>
            </w:tcBorders>
            <w:shd w:val="clear" w:color="auto" w:fill="auto"/>
            <w:noWrap/>
            <w:vAlign w:val="center"/>
          </w:tcPr>
          <w:p w14:paraId="114EBEB4"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2</w:t>
            </w:r>
          </w:p>
        </w:tc>
      </w:tr>
      <w:tr w:rsidR="0073280F" w:rsidRPr="007774DC" w14:paraId="6A996315" w14:textId="77777777" w:rsidTr="007774DC">
        <w:trPr>
          <w:gridAfter w:val="1"/>
          <w:wAfter w:w="56" w:type="dxa"/>
          <w:trHeight w:val="630"/>
        </w:trPr>
        <w:tc>
          <w:tcPr>
            <w:tcW w:w="483" w:type="dxa"/>
            <w:tcBorders>
              <w:top w:val="nil"/>
              <w:left w:val="single" w:sz="4" w:space="0" w:color="auto"/>
              <w:bottom w:val="single" w:sz="4" w:space="0" w:color="auto"/>
              <w:right w:val="single" w:sz="4" w:space="0" w:color="auto"/>
            </w:tcBorders>
            <w:shd w:val="clear" w:color="auto" w:fill="auto"/>
            <w:noWrap/>
            <w:vAlign w:val="center"/>
          </w:tcPr>
          <w:p w14:paraId="5AB997F8" w14:textId="77777777" w:rsidR="0073280F" w:rsidRPr="007774DC" w:rsidRDefault="0073280F" w:rsidP="007774DC">
            <w:pPr>
              <w:jc w:val="center"/>
              <w:rPr>
                <w:rFonts w:ascii="Times New Roman" w:hAnsi="Times New Roman" w:cs="Times New Roman"/>
                <w:color w:val="000000"/>
                <w:sz w:val="20"/>
                <w:szCs w:val="20"/>
              </w:rPr>
            </w:pPr>
          </w:p>
        </w:tc>
        <w:tc>
          <w:tcPr>
            <w:tcW w:w="2246" w:type="dxa"/>
            <w:tcBorders>
              <w:top w:val="nil"/>
              <w:left w:val="nil"/>
              <w:bottom w:val="nil"/>
              <w:right w:val="nil"/>
            </w:tcBorders>
            <w:shd w:val="clear" w:color="auto" w:fill="auto"/>
            <w:vAlign w:val="center"/>
          </w:tcPr>
          <w:p w14:paraId="1D07F111" w14:textId="77777777" w:rsidR="0073280F" w:rsidRPr="007774DC" w:rsidRDefault="0073280F" w:rsidP="007774DC">
            <w:pPr>
              <w:rPr>
                <w:rFonts w:ascii="Times New Roman" w:hAnsi="Times New Roman" w:cs="Times New Roman"/>
                <w:b/>
                <w:bCs/>
                <w:color w:val="FF0000"/>
                <w:sz w:val="20"/>
                <w:szCs w:val="20"/>
              </w:rPr>
            </w:pPr>
            <w:r w:rsidRPr="007774DC">
              <w:rPr>
                <w:rFonts w:ascii="Times New Roman" w:hAnsi="Times New Roman" w:cs="Times New Roman"/>
                <w:b/>
                <w:bCs/>
                <w:color w:val="FF0000"/>
                <w:sz w:val="20"/>
                <w:szCs w:val="20"/>
              </w:rPr>
              <w:t>Y tế/sức khỏe/vệ sinh/</w:t>
            </w:r>
            <w:r w:rsidRPr="007774DC">
              <w:rPr>
                <w:rFonts w:ascii="Times New Roman" w:hAnsi="Times New Roman" w:cs="Times New Roman"/>
                <w:b/>
                <w:bCs/>
                <w:color w:val="FF0000"/>
                <w:sz w:val="20"/>
                <w:szCs w:val="20"/>
              </w:rPr>
              <w:br/>
              <w:t>nước sạch/môi trường:</w:t>
            </w:r>
          </w:p>
        </w:tc>
        <w:tc>
          <w:tcPr>
            <w:tcW w:w="628" w:type="dxa"/>
            <w:tcBorders>
              <w:top w:val="nil"/>
              <w:left w:val="single" w:sz="4" w:space="0" w:color="auto"/>
              <w:bottom w:val="single" w:sz="4" w:space="0" w:color="auto"/>
              <w:right w:val="single" w:sz="4" w:space="0" w:color="auto"/>
            </w:tcBorders>
            <w:shd w:val="clear" w:color="auto" w:fill="auto"/>
            <w:noWrap/>
            <w:vAlign w:val="center"/>
          </w:tcPr>
          <w:p w14:paraId="54B7E933" w14:textId="77777777" w:rsidR="0073280F" w:rsidRPr="007774DC" w:rsidRDefault="0073280F" w:rsidP="007774DC">
            <w:pPr>
              <w:jc w:val="center"/>
              <w:rPr>
                <w:rFonts w:ascii="Times New Roman" w:hAnsi="Times New Roman" w:cs="Times New Roman"/>
                <w:color w:val="000000"/>
                <w:sz w:val="20"/>
                <w:szCs w:val="20"/>
              </w:rPr>
            </w:pPr>
          </w:p>
        </w:tc>
        <w:tc>
          <w:tcPr>
            <w:tcW w:w="560" w:type="dxa"/>
            <w:tcBorders>
              <w:top w:val="nil"/>
              <w:left w:val="nil"/>
              <w:bottom w:val="single" w:sz="4" w:space="0" w:color="auto"/>
              <w:right w:val="single" w:sz="4" w:space="0" w:color="auto"/>
            </w:tcBorders>
            <w:shd w:val="clear" w:color="auto" w:fill="auto"/>
            <w:noWrap/>
            <w:vAlign w:val="center"/>
          </w:tcPr>
          <w:p w14:paraId="2E7A2311" w14:textId="77777777" w:rsidR="0073280F" w:rsidRPr="007774DC" w:rsidRDefault="0073280F" w:rsidP="007774DC">
            <w:pPr>
              <w:jc w:val="center"/>
              <w:rPr>
                <w:rFonts w:ascii="Times New Roman" w:hAnsi="Times New Roman" w:cs="Times New Roman"/>
                <w:color w:val="000000"/>
                <w:sz w:val="20"/>
                <w:szCs w:val="20"/>
              </w:rPr>
            </w:pPr>
          </w:p>
        </w:tc>
        <w:tc>
          <w:tcPr>
            <w:tcW w:w="661" w:type="dxa"/>
            <w:tcBorders>
              <w:top w:val="nil"/>
              <w:left w:val="nil"/>
              <w:bottom w:val="single" w:sz="4" w:space="0" w:color="auto"/>
              <w:right w:val="single" w:sz="4" w:space="0" w:color="auto"/>
            </w:tcBorders>
            <w:shd w:val="clear" w:color="auto" w:fill="auto"/>
            <w:noWrap/>
            <w:vAlign w:val="center"/>
          </w:tcPr>
          <w:p w14:paraId="1EA01F57" w14:textId="77777777" w:rsidR="0073280F" w:rsidRPr="007774DC" w:rsidRDefault="0073280F" w:rsidP="007774DC">
            <w:pPr>
              <w:jc w:val="center"/>
              <w:rPr>
                <w:rFonts w:ascii="Times New Roman" w:hAnsi="Times New Roman" w:cs="Times New Roman"/>
                <w:b/>
                <w:color w:val="000000"/>
                <w:sz w:val="20"/>
                <w:szCs w:val="20"/>
              </w:rPr>
            </w:pPr>
          </w:p>
        </w:tc>
        <w:tc>
          <w:tcPr>
            <w:tcW w:w="581" w:type="dxa"/>
            <w:tcBorders>
              <w:top w:val="nil"/>
              <w:left w:val="nil"/>
              <w:bottom w:val="single" w:sz="4" w:space="0" w:color="auto"/>
              <w:right w:val="single" w:sz="4" w:space="0" w:color="auto"/>
            </w:tcBorders>
            <w:shd w:val="clear" w:color="auto" w:fill="auto"/>
            <w:noWrap/>
            <w:vAlign w:val="center"/>
          </w:tcPr>
          <w:p w14:paraId="7FDF101D" w14:textId="77777777" w:rsidR="0073280F" w:rsidRPr="007774DC" w:rsidRDefault="0073280F" w:rsidP="007774DC">
            <w:pPr>
              <w:jc w:val="center"/>
              <w:rPr>
                <w:rFonts w:ascii="Times New Roman" w:hAnsi="Times New Roman" w:cs="Times New Roman"/>
                <w:b/>
                <w:color w:val="000000"/>
                <w:sz w:val="20"/>
                <w:szCs w:val="20"/>
              </w:rPr>
            </w:pPr>
          </w:p>
        </w:tc>
        <w:tc>
          <w:tcPr>
            <w:tcW w:w="628" w:type="dxa"/>
            <w:tcBorders>
              <w:top w:val="nil"/>
              <w:left w:val="nil"/>
              <w:bottom w:val="single" w:sz="4" w:space="0" w:color="auto"/>
              <w:right w:val="single" w:sz="4" w:space="0" w:color="auto"/>
            </w:tcBorders>
            <w:shd w:val="clear" w:color="auto" w:fill="auto"/>
            <w:noWrap/>
            <w:vAlign w:val="center"/>
          </w:tcPr>
          <w:p w14:paraId="2B7A1BA0" w14:textId="77777777" w:rsidR="0073280F" w:rsidRPr="007774DC" w:rsidRDefault="0073280F" w:rsidP="007774DC">
            <w:pPr>
              <w:jc w:val="center"/>
              <w:rPr>
                <w:rFonts w:ascii="Times New Roman" w:hAnsi="Times New Roman" w:cs="Times New Roman"/>
                <w:color w:val="000000"/>
                <w:sz w:val="20"/>
                <w:szCs w:val="20"/>
              </w:rPr>
            </w:pPr>
          </w:p>
        </w:tc>
        <w:tc>
          <w:tcPr>
            <w:tcW w:w="599" w:type="dxa"/>
            <w:tcBorders>
              <w:top w:val="nil"/>
              <w:left w:val="nil"/>
              <w:bottom w:val="single" w:sz="4" w:space="0" w:color="auto"/>
              <w:right w:val="single" w:sz="4" w:space="0" w:color="auto"/>
            </w:tcBorders>
            <w:shd w:val="clear" w:color="auto" w:fill="auto"/>
            <w:noWrap/>
            <w:vAlign w:val="center"/>
          </w:tcPr>
          <w:p w14:paraId="0682A2F8" w14:textId="77777777" w:rsidR="0073280F" w:rsidRPr="007774DC" w:rsidRDefault="0073280F" w:rsidP="007774DC">
            <w:pPr>
              <w:jc w:val="center"/>
              <w:rPr>
                <w:rFonts w:ascii="Times New Roman" w:hAnsi="Times New Roman" w:cs="Times New Roman"/>
                <w:color w:val="000000"/>
                <w:sz w:val="20"/>
                <w:szCs w:val="20"/>
              </w:rPr>
            </w:pPr>
          </w:p>
        </w:tc>
        <w:tc>
          <w:tcPr>
            <w:tcW w:w="661" w:type="dxa"/>
            <w:tcBorders>
              <w:top w:val="nil"/>
              <w:left w:val="nil"/>
              <w:bottom w:val="single" w:sz="4" w:space="0" w:color="auto"/>
              <w:right w:val="single" w:sz="4" w:space="0" w:color="auto"/>
            </w:tcBorders>
            <w:shd w:val="clear" w:color="auto" w:fill="auto"/>
            <w:noWrap/>
            <w:vAlign w:val="center"/>
          </w:tcPr>
          <w:p w14:paraId="5CB2AF67" w14:textId="77777777" w:rsidR="0073280F" w:rsidRPr="007774DC" w:rsidRDefault="0073280F" w:rsidP="007774DC">
            <w:pPr>
              <w:jc w:val="center"/>
              <w:rPr>
                <w:rFonts w:ascii="Times New Roman" w:hAnsi="Times New Roman" w:cs="Times New Roman"/>
                <w:b/>
                <w:color w:val="000000"/>
                <w:sz w:val="20"/>
                <w:szCs w:val="20"/>
              </w:rPr>
            </w:pPr>
          </w:p>
        </w:tc>
        <w:tc>
          <w:tcPr>
            <w:tcW w:w="589" w:type="dxa"/>
            <w:tcBorders>
              <w:top w:val="nil"/>
              <w:left w:val="nil"/>
              <w:bottom w:val="single" w:sz="4" w:space="0" w:color="auto"/>
              <w:right w:val="single" w:sz="4" w:space="0" w:color="auto"/>
            </w:tcBorders>
            <w:shd w:val="clear" w:color="auto" w:fill="auto"/>
            <w:noWrap/>
            <w:vAlign w:val="center"/>
          </w:tcPr>
          <w:p w14:paraId="4DFFDBCF" w14:textId="77777777" w:rsidR="0073280F" w:rsidRPr="007774DC" w:rsidRDefault="0073280F" w:rsidP="007774DC">
            <w:pPr>
              <w:jc w:val="center"/>
              <w:rPr>
                <w:rFonts w:ascii="Times New Roman" w:hAnsi="Times New Roman" w:cs="Times New Roman"/>
                <w:b/>
                <w:color w:val="000000"/>
                <w:sz w:val="20"/>
                <w:szCs w:val="20"/>
              </w:rPr>
            </w:pPr>
          </w:p>
        </w:tc>
        <w:tc>
          <w:tcPr>
            <w:tcW w:w="628" w:type="dxa"/>
            <w:tcBorders>
              <w:top w:val="nil"/>
              <w:left w:val="nil"/>
              <w:bottom w:val="single" w:sz="4" w:space="0" w:color="auto"/>
              <w:right w:val="single" w:sz="4" w:space="0" w:color="auto"/>
            </w:tcBorders>
            <w:shd w:val="clear" w:color="auto" w:fill="auto"/>
            <w:noWrap/>
            <w:vAlign w:val="center"/>
          </w:tcPr>
          <w:p w14:paraId="6BA0626C" w14:textId="77777777" w:rsidR="0073280F" w:rsidRPr="007774DC" w:rsidRDefault="0073280F" w:rsidP="007774DC">
            <w:pPr>
              <w:jc w:val="center"/>
              <w:rPr>
                <w:rFonts w:ascii="Times New Roman" w:hAnsi="Times New Roman" w:cs="Times New Roman"/>
                <w:sz w:val="20"/>
                <w:szCs w:val="20"/>
              </w:rPr>
            </w:pPr>
          </w:p>
        </w:tc>
        <w:tc>
          <w:tcPr>
            <w:tcW w:w="481" w:type="dxa"/>
            <w:tcBorders>
              <w:top w:val="nil"/>
              <w:left w:val="nil"/>
              <w:bottom w:val="single" w:sz="4" w:space="0" w:color="auto"/>
              <w:right w:val="single" w:sz="4" w:space="0" w:color="auto"/>
            </w:tcBorders>
            <w:shd w:val="clear" w:color="auto" w:fill="auto"/>
            <w:noWrap/>
            <w:vAlign w:val="center"/>
          </w:tcPr>
          <w:p w14:paraId="02ECBB5B" w14:textId="77777777" w:rsidR="0073280F" w:rsidRPr="007774DC" w:rsidRDefault="0073280F" w:rsidP="007774DC">
            <w:pPr>
              <w:jc w:val="center"/>
              <w:rPr>
                <w:rFonts w:ascii="Times New Roman" w:hAnsi="Times New Roman" w:cs="Times New Roman"/>
                <w:sz w:val="20"/>
                <w:szCs w:val="20"/>
              </w:rPr>
            </w:pPr>
          </w:p>
        </w:tc>
        <w:tc>
          <w:tcPr>
            <w:tcW w:w="661" w:type="dxa"/>
            <w:tcBorders>
              <w:top w:val="nil"/>
              <w:left w:val="nil"/>
              <w:bottom w:val="single" w:sz="4" w:space="0" w:color="auto"/>
              <w:right w:val="single" w:sz="4" w:space="0" w:color="auto"/>
            </w:tcBorders>
            <w:shd w:val="clear" w:color="auto" w:fill="auto"/>
            <w:noWrap/>
            <w:vAlign w:val="center"/>
          </w:tcPr>
          <w:p w14:paraId="4EDC37BF" w14:textId="77777777" w:rsidR="0073280F" w:rsidRPr="007774DC" w:rsidRDefault="0073280F" w:rsidP="007774DC">
            <w:pPr>
              <w:jc w:val="center"/>
              <w:rPr>
                <w:rFonts w:ascii="Times New Roman" w:hAnsi="Times New Roman" w:cs="Times New Roman"/>
                <w:b/>
                <w:sz w:val="20"/>
                <w:szCs w:val="20"/>
              </w:rPr>
            </w:pPr>
          </w:p>
        </w:tc>
        <w:tc>
          <w:tcPr>
            <w:tcW w:w="581" w:type="dxa"/>
            <w:tcBorders>
              <w:top w:val="nil"/>
              <w:left w:val="nil"/>
              <w:bottom w:val="single" w:sz="4" w:space="0" w:color="auto"/>
              <w:right w:val="single" w:sz="4" w:space="0" w:color="auto"/>
            </w:tcBorders>
            <w:shd w:val="clear" w:color="auto" w:fill="auto"/>
            <w:noWrap/>
            <w:vAlign w:val="center"/>
          </w:tcPr>
          <w:p w14:paraId="7153823D" w14:textId="77777777" w:rsidR="0073280F" w:rsidRPr="007774DC" w:rsidRDefault="0073280F" w:rsidP="007774DC">
            <w:pPr>
              <w:jc w:val="center"/>
              <w:rPr>
                <w:rFonts w:ascii="Times New Roman" w:hAnsi="Times New Roman" w:cs="Times New Roman"/>
                <w:b/>
                <w:color w:val="000000"/>
                <w:sz w:val="20"/>
                <w:szCs w:val="20"/>
              </w:rPr>
            </w:pPr>
          </w:p>
        </w:tc>
        <w:tc>
          <w:tcPr>
            <w:tcW w:w="705" w:type="dxa"/>
            <w:tcBorders>
              <w:top w:val="nil"/>
              <w:left w:val="nil"/>
              <w:bottom w:val="single" w:sz="4" w:space="0" w:color="auto"/>
              <w:right w:val="single" w:sz="4" w:space="0" w:color="auto"/>
            </w:tcBorders>
            <w:shd w:val="clear" w:color="auto" w:fill="auto"/>
            <w:noWrap/>
            <w:vAlign w:val="center"/>
          </w:tcPr>
          <w:p w14:paraId="2BB84590" w14:textId="77777777" w:rsidR="0073280F" w:rsidRPr="007774DC" w:rsidRDefault="0073280F" w:rsidP="007774DC">
            <w:pPr>
              <w:jc w:val="center"/>
              <w:rPr>
                <w:rFonts w:ascii="Times New Roman" w:hAnsi="Times New Roman" w:cs="Times New Roman"/>
                <w:b/>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tcPr>
          <w:p w14:paraId="57517243" w14:textId="77777777" w:rsidR="0073280F" w:rsidRPr="007774DC" w:rsidRDefault="0073280F" w:rsidP="007774DC">
            <w:pPr>
              <w:jc w:val="center"/>
              <w:rPr>
                <w:rFonts w:ascii="Times New Roman" w:hAnsi="Times New Roman" w:cs="Times New Roman"/>
                <w:b/>
                <w:color w:val="000000"/>
                <w:sz w:val="20"/>
                <w:szCs w:val="20"/>
              </w:rPr>
            </w:pPr>
          </w:p>
        </w:tc>
      </w:tr>
      <w:tr w:rsidR="0073280F" w:rsidRPr="007774DC" w14:paraId="29797B31" w14:textId="77777777" w:rsidTr="007774DC">
        <w:trPr>
          <w:gridAfter w:val="1"/>
          <w:wAfter w:w="56" w:type="dxa"/>
          <w:trHeight w:val="300"/>
        </w:trPr>
        <w:tc>
          <w:tcPr>
            <w:tcW w:w="483" w:type="dxa"/>
            <w:tcBorders>
              <w:top w:val="nil"/>
              <w:left w:val="single" w:sz="4" w:space="0" w:color="auto"/>
              <w:bottom w:val="single" w:sz="4" w:space="0" w:color="auto"/>
              <w:right w:val="single" w:sz="4" w:space="0" w:color="auto"/>
            </w:tcBorders>
            <w:shd w:val="clear" w:color="auto" w:fill="auto"/>
            <w:noWrap/>
            <w:vAlign w:val="center"/>
          </w:tcPr>
          <w:p w14:paraId="197B084E" w14:textId="77777777" w:rsidR="0073280F" w:rsidRPr="007774DC" w:rsidRDefault="0073280F" w:rsidP="007774DC">
            <w:pPr>
              <w:jc w:val="center"/>
              <w:rPr>
                <w:rFonts w:ascii="Times New Roman" w:hAnsi="Times New Roman" w:cs="Times New Roman"/>
                <w:color w:val="000000"/>
                <w:sz w:val="20"/>
                <w:szCs w:val="20"/>
              </w:rPr>
            </w:pPr>
            <w:r w:rsidRPr="007774DC">
              <w:rPr>
                <w:rFonts w:ascii="Times New Roman" w:hAnsi="Times New Roman" w:cs="Times New Roman"/>
                <w:color w:val="000000"/>
                <w:sz w:val="20"/>
                <w:szCs w:val="20"/>
              </w:rPr>
              <w:t>3</w:t>
            </w:r>
          </w:p>
        </w:tc>
        <w:tc>
          <w:tcPr>
            <w:tcW w:w="2246" w:type="dxa"/>
            <w:tcBorders>
              <w:top w:val="single" w:sz="4" w:space="0" w:color="auto"/>
              <w:left w:val="nil"/>
              <w:bottom w:val="single" w:sz="4" w:space="0" w:color="auto"/>
              <w:right w:val="single" w:sz="4" w:space="0" w:color="auto"/>
            </w:tcBorders>
            <w:shd w:val="clear" w:color="auto" w:fill="auto"/>
            <w:noWrap/>
            <w:vAlign w:val="center"/>
          </w:tcPr>
          <w:p w14:paraId="1FFA4C7D" w14:textId="77777777" w:rsidR="0073280F" w:rsidRPr="007774DC" w:rsidRDefault="0073280F" w:rsidP="007774DC">
            <w:pPr>
              <w:rPr>
                <w:rFonts w:ascii="Times New Roman" w:hAnsi="Times New Roman" w:cs="Times New Roman"/>
                <w:color w:val="000000"/>
                <w:sz w:val="20"/>
                <w:szCs w:val="20"/>
              </w:rPr>
            </w:pPr>
            <w:r w:rsidRPr="007774DC">
              <w:rPr>
                <w:rFonts w:ascii="Times New Roman" w:hAnsi="Times New Roman" w:cs="Times New Roman"/>
                <w:color w:val="000000"/>
                <w:sz w:val="20"/>
                <w:szCs w:val="20"/>
              </w:rPr>
              <w:t>Ô nhiễm môi trường</w:t>
            </w:r>
          </w:p>
        </w:tc>
        <w:tc>
          <w:tcPr>
            <w:tcW w:w="628" w:type="dxa"/>
            <w:tcBorders>
              <w:top w:val="nil"/>
              <w:left w:val="nil"/>
              <w:bottom w:val="single" w:sz="4" w:space="0" w:color="auto"/>
              <w:right w:val="single" w:sz="4" w:space="0" w:color="auto"/>
            </w:tcBorders>
            <w:shd w:val="clear" w:color="auto" w:fill="auto"/>
            <w:noWrap/>
            <w:vAlign w:val="center"/>
          </w:tcPr>
          <w:p w14:paraId="60551B12" w14:textId="77777777" w:rsidR="0073280F" w:rsidRPr="007774DC" w:rsidRDefault="0073280F" w:rsidP="007774DC">
            <w:pPr>
              <w:jc w:val="center"/>
              <w:rPr>
                <w:rFonts w:ascii="Times New Roman" w:hAnsi="Times New Roman" w:cs="Times New Roman"/>
                <w:color w:val="000000"/>
                <w:sz w:val="20"/>
                <w:szCs w:val="20"/>
              </w:rPr>
            </w:pPr>
            <w:r w:rsidRPr="007774DC">
              <w:rPr>
                <w:rFonts w:ascii="Times New Roman" w:hAnsi="Times New Roman" w:cs="Times New Roman"/>
                <w:color w:val="000000"/>
                <w:sz w:val="20"/>
                <w:szCs w:val="20"/>
              </w:rPr>
              <w:t>7</w:t>
            </w:r>
          </w:p>
        </w:tc>
        <w:tc>
          <w:tcPr>
            <w:tcW w:w="560" w:type="dxa"/>
            <w:tcBorders>
              <w:top w:val="nil"/>
              <w:left w:val="nil"/>
              <w:bottom w:val="single" w:sz="4" w:space="0" w:color="auto"/>
              <w:right w:val="single" w:sz="4" w:space="0" w:color="auto"/>
            </w:tcBorders>
            <w:shd w:val="clear" w:color="auto" w:fill="auto"/>
            <w:noWrap/>
            <w:vAlign w:val="center"/>
          </w:tcPr>
          <w:p w14:paraId="3BFC5C34" w14:textId="77777777" w:rsidR="0073280F" w:rsidRPr="007774DC" w:rsidRDefault="0073280F" w:rsidP="007774DC">
            <w:pPr>
              <w:jc w:val="center"/>
              <w:rPr>
                <w:rFonts w:ascii="Times New Roman" w:hAnsi="Times New Roman" w:cs="Times New Roman"/>
                <w:color w:val="000000"/>
                <w:sz w:val="20"/>
                <w:szCs w:val="20"/>
              </w:rPr>
            </w:pPr>
            <w:r w:rsidRPr="007774DC">
              <w:rPr>
                <w:rFonts w:ascii="Times New Roman" w:hAnsi="Times New Roman" w:cs="Times New Roman"/>
                <w:color w:val="000000"/>
                <w:sz w:val="20"/>
                <w:szCs w:val="20"/>
              </w:rPr>
              <w:t>1</w:t>
            </w:r>
          </w:p>
        </w:tc>
        <w:tc>
          <w:tcPr>
            <w:tcW w:w="661" w:type="dxa"/>
            <w:tcBorders>
              <w:top w:val="nil"/>
              <w:left w:val="nil"/>
              <w:bottom w:val="single" w:sz="4" w:space="0" w:color="auto"/>
              <w:right w:val="single" w:sz="4" w:space="0" w:color="auto"/>
            </w:tcBorders>
            <w:shd w:val="clear" w:color="auto" w:fill="auto"/>
            <w:noWrap/>
            <w:vAlign w:val="center"/>
          </w:tcPr>
          <w:p w14:paraId="5B6A087C"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8</w:t>
            </w:r>
          </w:p>
        </w:tc>
        <w:tc>
          <w:tcPr>
            <w:tcW w:w="581" w:type="dxa"/>
            <w:tcBorders>
              <w:top w:val="nil"/>
              <w:left w:val="nil"/>
              <w:bottom w:val="single" w:sz="4" w:space="0" w:color="auto"/>
              <w:right w:val="single" w:sz="4" w:space="0" w:color="auto"/>
            </w:tcBorders>
            <w:shd w:val="clear" w:color="auto" w:fill="auto"/>
            <w:noWrap/>
            <w:vAlign w:val="center"/>
          </w:tcPr>
          <w:p w14:paraId="0DD475D6"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3</w:t>
            </w:r>
          </w:p>
        </w:tc>
        <w:tc>
          <w:tcPr>
            <w:tcW w:w="628" w:type="dxa"/>
            <w:tcBorders>
              <w:top w:val="nil"/>
              <w:left w:val="nil"/>
              <w:bottom w:val="single" w:sz="4" w:space="0" w:color="auto"/>
              <w:right w:val="single" w:sz="4" w:space="0" w:color="auto"/>
            </w:tcBorders>
            <w:shd w:val="clear" w:color="auto" w:fill="auto"/>
            <w:noWrap/>
            <w:vAlign w:val="center"/>
          </w:tcPr>
          <w:p w14:paraId="2AB93EBA" w14:textId="77777777" w:rsidR="0073280F" w:rsidRPr="007774DC" w:rsidRDefault="0073280F" w:rsidP="007774DC">
            <w:pPr>
              <w:jc w:val="center"/>
              <w:rPr>
                <w:rFonts w:ascii="Times New Roman" w:hAnsi="Times New Roman" w:cs="Times New Roman"/>
                <w:color w:val="000000"/>
                <w:sz w:val="20"/>
                <w:szCs w:val="20"/>
              </w:rPr>
            </w:pPr>
            <w:r w:rsidRPr="007774DC">
              <w:rPr>
                <w:rFonts w:ascii="Times New Roman" w:hAnsi="Times New Roman" w:cs="Times New Roman"/>
                <w:color w:val="000000"/>
                <w:sz w:val="20"/>
                <w:szCs w:val="20"/>
              </w:rPr>
              <w:t>14</w:t>
            </w:r>
          </w:p>
        </w:tc>
        <w:tc>
          <w:tcPr>
            <w:tcW w:w="599" w:type="dxa"/>
            <w:tcBorders>
              <w:top w:val="nil"/>
              <w:left w:val="nil"/>
              <w:bottom w:val="single" w:sz="4" w:space="0" w:color="auto"/>
              <w:right w:val="single" w:sz="4" w:space="0" w:color="auto"/>
            </w:tcBorders>
            <w:shd w:val="clear" w:color="auto" w:fill="auto"/>
            <w:noWrap/>
            <w:vAlign w:val="center"/>
          </w:tcPr>
          <w:p w14:paraId="1FA830F3" w14:textId="77777777" w:rsidR="0073280F" w:rsidRPr="007774DC" w:rsidRDefault="0073280F" w:rsidP="007774DC">
            <w:pPr>
              <w:jc w:val="center"/>
              <w:rPr>
                <w:rFonts w:ascii="Times New Roman" w:hAnsi="Times New Roman" w:cs="Times New Roman"/>
                <w:color w:val="000000"/>
                <w:sz w:val="20"/>
                <w:szCs w:val="20"/>
              </w:rPr>
            </w:pPr>
            <w:r w:rsidRPr="007774DC">
              <w:rPr>
                <w:rFonts w:ascii="Times New Roman" w:hAnsi="Times New Roman" w:cs="Times New Roman"/>
                <w:color w:val="000000"/>
                <w:sz w:val="20"/>
                <w:szCs w:val="20"/>
              </w:rPr>
              <w:t>7</w:t>
            </w:r>
          </w:p>
        </w:tc>
        <w:tc>
          <w:tcPr>
            <w:tcW w:w="661" w:type="dxa"/>
            <w:tcBorders>
              <w:top w:val="nil"/>
              <w:left w:val="nil"/>
              <w:bottom w:val="single" w:sz="4" w:space="0" w:color="auto"/>
              <w:right w:val="single" w:sz="4" w:space="0" w:color="auto"/>
            </w:tcBorders>
            <w:shd w:val="clear" w:color="auto" w:fill="auto"/>
            <w:noWrap/>
            <w:vAlign w:val="center"/>
          </w:tcPr>
          <w:p w14:paraId="126AA9C8"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21</w:t>
            </w:r>
          </w:p>
        </w:tc>
        <w:tc>
          <w:tcPr>
            <w:tcW w:w="589" w:type="dxa"/>
            <w:tcBorders>
              <w:top w:val="nil"/>
              <w:left w:val="nil"/>
              <w:bottom w:val="single" w:sz="4" w:space="0" w:color="auto"/>
              <w:right w:val="single" w:sz="4" w:space="0" w:color="auto"/>
            </w:tcBorders>
            <w:shd w:val="clear" w:color="auto" w:fill="auto"/>
            <w:noWrap/>
            <w:vAlign w:val="center"/>
          </w:tcPr>
          <w:p w14:paraId="2100066B"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3</w:t>
            </w:r>
          </w:p>
        </w:tc>
        <w:tc>
          <w:tcPr>
            <w:tcW w:w="628" w:type="dxa"/>
            <w:tcBorders>
              <w:top w:val="nil"/>
              <w:left w:val="nil"/>
              <w:bottom w:val="single" w:sz="4" w:space="0" w:color="auto"/>
              <w:right w:val="single" w:sz="4" w:space="0" w:color="auto"/>
            </w:tcBorders>
            <w:shd w:val="clear" w:color="auto" w:fill="auto"/>
            <w:noWrap/>
            <w:vAlign w:val="center"/>
          </w:tcPr>
          <w:p w14:paraId="19030985" w14:textId="77777777" w:rsidR="0073280F" w:rsidRPr="007774DC" w:rsidRDefault="0073280F" w:rsidP="007774DC">
            <w:pPr>
              <w:jc w:val="center"/>
              <w:rPr>
                <w:rFonts w:ascii="Times New Roman" w:hAnsi="Times New Roman" w:cs="Times New Roman"/>
                <w:sz w:val="20"/>
                <w:szCs w:val="20"/>
              </w:rPr>
            </w:pPr>
            <w:r w:rsidRPr="007774DC">
              <w:rPr>
                <w:rFonts w:ascii="Times New Roman" w:hAnsi="Times New Roman" w:cs="Times New Roman"/>
                <w:sz w:val="20"/>
                <w:szCs w:val="20"/>
              </w:rPr>
              <w:t>0</w:t>
            </w:r>
          </w:p>
        </w:tc>
        <w:tc>
          <w:tcPr>
            <w:tcW w:w="481" w:type="dxa"/>
            <w:tcBorders>
              <w:top w:val="nil"/>
              <w:left w:val="nil"/>
              <w:bottom w:val="single" w:sz="4" w:space="0" w:color="auto"/>
              <w:right w:val="single" w:sz="4" w:space="0" w:color="auto"/>
            </w:tcBorders>
            <w:shd w:val="clear" w:color="auto" w:fill="auto"/>
            <w:noWrap/>
            <w:vAlign w:val="center"/>
          </w:tcPr>
          <w:p w14:paraId="2490F435" w14:textId="77777777" w:rsidR="0073280F" w:rsidRPr="007774DC" w:rsidRDefault="0073280F" w:rsidP="007774DC">
            <w:pPr>
              <w:jc w:val="center"/>
              <w:rPr>
                <w:rFonts w:ascii="Times New Roman" w:hAnsi="Times New Roman" w:cs="Times New Roman"/>
                <w:sz w:val="20"/>
                <w:szCs w:val="20"/>
              </w:rPr>
            </w:pPr>
            <w:r w:rsidRPr="007774DC">
              <w:rPr>
                <w:rFonts w:ascii="Times New Roman" w:hAnsi="Times New Roman" w:cs="Times New Roman"/>
                <w:sz w:val="20"/>
                <w:szCs w:val="20"/>
              </w:rPr>
              <w:t>24</w:t>
            </w:r>
          </w:p>
        </w:tc>
        <w:tc>
          <w:tcPr>
            <w:tcW w:w="661" w:type="dxa"/>
            <w:tcBorders>
              <w:top w:val="nil"/>
              <w:left w:val="nil"/>
              <w:bottom w:val="single" w:sz="4" w:space="0" w:color="auto"/>
              <w:right w:val="single" w:sz="4" w:space="0" w:color="auto"/>
            </w:tcBorders>
            <w:shd w:val="clear" w:color="auto" w:fill="auto"/>
            <w:noWrap/>
            <w:vAlign w:val="center"/>
          </w:tcPr>
          <w:p w14:paraId="67F55444" w14:textId="77777777" w:rsidR="0073280F" w:rsidRPr="007774DC" w:rsidRDefault="0073280F" w:rsidP="007774DC">
            <w:pPr>
              <w:jc w:val="center"/>
              <w:rPr>
                <w:rFonts w:ascii="Times New Roman" w:hAnsi="Times New Roman" w:cs="Times New Roman"/>
                <w:b/>
                <w:sz w:val="20"/>
                <w:szCs w:val="20"/>
              </w:rPr>
            </w:pPr>
            <w:r w:rsidRPr="007774DC">
              <w:rPr>
                <w:rFonts w:ascii="Times New Roman" w:hAnsi="Times New Roman" w:cs="Times New Roman"/>
                <w:b/>
                <w:sz w:val="20"/>
                <w:szCs w:val="20"/>
              </w:rPr>
              <w:t>24</w:t>
            </w:r>
          </w:p>
        </w:tc>
        <w:tc>
          <w:tcPr>
            <w:tcW w:w="581" w:type="dxa"/>
            <w:tcBorders>
              <w:top w:val="nil"/>
              <w:left w:val="nil"/>
              <w:bottom w:val="single" w:sz="4" w:space="0" w:color="auto"/>
              <w:right w:val="single" w:sz="4" w:space="0" w:color="auto"/>
            </w:tcBorders>
            <w:shd w:val="clear" w:color="auto" w:fill="auto"/>
            <w:noWrap/>
            <w:vAlign w:val="center"/>
          </w:tcPr>
          <w:p w14:paraId="49AEABB0"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4</w:t>
            </w:r>
          </w:p>
        </w:tc>
        <w:tc>
          <w:tcPr>
            <w:tcW w:w="705" w:type="dxa"/>
            <w:tcBorders>
              <w:top w:val="nil"/>
              <w:left w:val="nil"/>
              <w:bottom w:val="single" w:sz="4" w:space="0" w:color="auto"/>
              <w:right w:val="single" w:sz="4" w:space="0" w:color="auto"/>
            </w:tcBorders>
            <w:shd w:val="clear" w:color="auto" w:fill="auto"/>
            <w:noWrap/>
            <w:vAlign w:val="center"/>
          </w:tcPr>
          <w:p w14:paraId="4CFD69DC"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29</w:t>
            </w:r>
          </w:p>
        </w:tc>
        <w:tc>
          <w:tcPr>
            <w:tcW w:w="720" w:type="dxa"/>
            <w:tcBorders>
              <w:top w:val="nil"/>
              <w:left w:val="nil"/>
              <w:bottom w:val="single" w:sz="4" w:space="0" w:color="auto"/>
              <w:right w:val="single" w:sz="4" w:space="0" w:color="auto"/>
            </w:tcBorders>
            <w:shd w:val="clear" w:color="auto" w:fill="auto"/>
            <w:noWrap/>
            <w:vAlign w:val="center"/>
          </w:tcPr>
          <w:p w14:paraId="30D2FE7B"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3</w:t>
            </w:r>
          </w:p>
        </w:tc>
      </w:tr>
      <w:tr w:rsidR="0073280F" w:rsidRPr="007774DC" w14:paraId="148EF1A7" w14:textId="77777777" w:rsidTr="007774DC">
        <w:trPr>
          <w:gridAfter w:val="1"/>
          <w:wAfter w:w="56" w:type="dxa"/>
          <w:trHeight w:val="300"/>
        </w:trPr>
        <w:tc>
          <w:tcPr>
            <w:tcW w:w="483" w:type="dxa"/>
            <w:tcBorders>
              <w:top w:val="nil"/>
              <w:left w:val="single" w:sz="4" w:space="0" w:color="auto"/>
              <w:bottom w:val="single" w:sz="4" w:space="0" w:color="auto"/>
              <w:right w:val="single" w:sz="4" w:space="0" w:color="auto"/>
            </w:tcBorders>
            <w:shd w:val="clear" w:color="auto" w:fill="auto"/>
            <w:noWrap/>
            <w:vAlign w:val="center"/>
          </w:tcPr>
          <w:p w14:paraId="3477DDB8" w14:textId="77777777" w:rsidR="0073280F" w:rsidRPr="007774DC" w:rsidRDefault="0073280F" w:rsidP="007774DC">
            <w:pPr>
              <w:jc w:val="center"/>
              <w:rPr>
                <w:rFonts w:ascii="Times New Roman" w:hAnsi="Times New Roman" w:cs="Times New Roman"/>
                <w:color w:val="000000"/>
                <w:sz w:val="20"/>
                <w:szCs w:val="20"/>
              </w:rPr>
            </w:pPr>
            <w:r w:rsidRPr="007774DC">
              <w:rPr>
                <w:rFonts w:ascii="Times New Roman" w:hAnsi="Times New Roman" w:cs="Times New Roman"/>
                <w:color w:val="000000"/>
                <w:sz w:val="20"/>
                <w:szCs w:val="20"/>
              </w:rPr>
              <w:t>4</w:t>
            </w:r>
          </w:p>
        </w:tc>
        <w:tc>
          <w:tcPr>
            <w:tcW w:w="2246" w:type="dxa"/>
            <w:tcBorders>
              <w:top w:val="nil"/>
              <w:left w:val="nil"/>
              <w:bottom w:val="single" w:sz="4" w:space="0" w:color="auto"/>
              <w:right w:val="single" w:sz="4" w:space="0" w:color="auto"/>
            </w:tcBorders>
            <w:shd w:val="clear" w:color="auto" w:fill="auto"/>
            <w:noWrap/>
            <w:vAlign w:val="center"/>
          </w:tcPr>
          <w:p w14:paraId="7581AA4A" w14:textId="77777777" w:rsidR="0073280F" w:rsidRPr="007774DC" w:rsidRDefault="0073280F" w:rsidP="007774DC">
            <w:pPr>
              <w:rPr>
                <w:rFonts w:ascii="Times New Roman" w:hAnsi="Times New Roman" w:cs="Times New Roman"/>
                <w:color w:val="000000"/>
                <w:sz w:val="20"/>
                <w:szCs w:val="20"/>
              </w:rPr>
            </w:pPr>
            <w:r w:rsidRPr="007774DC">
              <w:rPr>
                <w:rFonts w:ascii="Times New Roman" w:hAnsi="Times New Roman" w:cs="Times New Roman"/>
                <w:color w:val="000000"/>
                <w:sz w:val="20"/>
                <w:szCs w:val="20"/>
              </w:rPr>
              <w:t>Dịch bệnh trên người, gia súc, gia cầm</w:t>
            </w:r>
          </w:p>
        </w:tc>
        <w:tc>
          <w:tcPr>
            <w:tcW w:w="628" w:type="dxa"/>
            <w:tcBorders>
              <w:top w:val="nil"/>
              <w:left w:val="nil"/>
              <w:bottom w:val="single" w:sz="4" w:space="0" w:color="auto"/>
              <w:right w:val="single" w:sz="4" w:space="0" w:color="auto"/>
            </w:tcBorders>
            <w:shd w:val="clear" w:color="auto" w:fill="auto"/>
            <w:noWrap/>
            <w:vAlign w:val="center"/>
          </w:tcPr>
          <w:p w14:paraId="0A6EDFE8" w14:textId="77777777" w:rsidR="0073280F" w:rsidRPr="007774DC" w:rsidRDefault="0073280F" w:rsidP="007774DC">
            <w:pPr>
              <w:jc w:val="center"/>
              <w:rPr>
                <w:rFonts w:ascii="Times New Roman" w:hAnsi="Times New Roman" w:cs="Times New Roman"/>
                <w:color w:val="000000"/>
                <w:sz w:val="20"/>
                <w:szCs w:val="20"/>
              </w:rPr>
            </w:pPr>
            <w:r w:rsidRPr="007774DC">
              <w:rPr>
                <w:rFonts w:ascii="Times New Roman" w:hAnsi="Times New Roman" w:cs="Times New Roman"/>
                <w:color w:val="000000"/>
                <w:sz w:val="20"/>
                <w:szCs w:val="20"/>
              </w:rPr>
              <w:t>7</w:t>
            </w:r>
          </w:p>
        </w:tc>
        <w:tc>
          <w:tcPr>
            <w:tcW w:w="560" w:type="dxa"/>
            <w:tcBorders>
              <w:top w:val="nil"/>
              <w:left w:val="nil"/>
              <w:bottom w:val="single" w:sz="4" w:space="0" w:color="auto"/>
              <w:right w:val="single" w:sz="4" w:space="0" w:color="auto"/>
            </w:tcBorders>
            <w:shd w:val="clear" w:color="auto" w:fill="auto"/>
            <w:noWrap/>
            <w:vAlign w:val="center"/>
          </w:tcPr>
          <w:p w14:paraId="5A90870B" w14:textId="77777777" w:rsidR="0073280F" w:rsidRPr="007774DC" w:rsidRDefault="0073280F" w:rsidP="007774DC">
            <w:pPr>
              <w:jc w:val="center"/>
              <w:rPr>
                <w:rFonts w:ascii="Times New Roman" w:hAnsi="Times New Roman" w:cs="Times New Roman"/>
                <w:color w:val="000000"/>
                <w:sz w:val="20"/>
                <w:szCs w:val="20"/>
              </w:rPr>
            </w:pPr>
            <w:r w:rsidRPr="007774DC">
              <w:rPr>
                <w:rFonts w:ascii="Times New Roman" w:hAnsi="Times New Roman" w:cs="Times New Roman"/>
                <w:color w:val="000000"/>
                <w:sz w:val="20"/>
                <w:szCs w:val="20"/>
              </w:rPr>
              <w:t>1</w:t>
            </w:r>
          </w:p>
        </w:tc>
        <w:tc>
          <w:tcPr>
            <w:tcW w:w="661" w:type="dxa"/>
            <w:tcBorders>
              <w:top w:val="nil"/>
              <w:left w:val="nil"/>
              <w:bottom w:val="single" w:sz="4" w:space="0" w:color="auto"/>
              <w:right w:val="single" w:sz="4" w:space="0" w:color="auto"/>
            </w:tcBorders>
            <w:shd w:val="clear" w:color="auto" w:fill="auto"/>
            <w:noWrap/>
            <w:vAlign w:val="center"/>
          </w:tcPr>
          <w:p w14:paraId="7599A0F0"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8</w:t>
            </w:r>
          </w:p>
        </w:tc>
        <w:tc>
          <w:tcPr>
            <w:tcW w:w="581" w:type="dxa"/>
            <w:tcBorders>
              <w:top w:val="nil"/>
              <w:left w:val="nil"/>
              <w:bottom w:val="single" w:sz="4" w:space="0" w:color="auto"/>
              <w:right w:val="single" w:sz="4" w:space="0" w:color="auto"/>
            </w:tcBorders>
            <w:shd w:val="clear" w:color="auto" w:fill="auto"/>
            <w:noWrap/>
            <w:vAlign w:val="center"/>
          </w:tcPr>
          <w:p w14:paraId="21BFFF44"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4</w:t>
            </w:r>
          </w:p>
        </w:tc>
        <w:tc>
          <w:tcPr>
            <w:tcW w:w="628" w:type="dxa"/>
            <w:tcBorders>
              <w:top w:val="nil"/>
              <w:left w:val="nil"/>
              <w:bottom w:val="single" w:sz="4" w:space="0" w:color="auto"/>
              <w:right w:val="single" w:sz="4" w:space="0" w:color="auto"/>
            </w:tcBorders>
            <w:shd w:val="clear" w:color="auto" w:fill="auto"/>
            <w:noWrap/>
            <w:vAlign w:val="center"/>
          </w:tcPr>
          <w:p w14:paraId="5DB092B7" w14:textId="77777777" w:rsidR="0073280F" w:rsidRPr="007774DC" w:rsidRDefault="0073280F" w:rsidP="007774DC">
            <w:pPr>
              <w:jc w:val="center"/>
              <w:rPr>
                <w:rFonts w:ascii="Times New Roman" w:hAnsi="Times New Roman" w:cs="Times New Roman"/>
                <w:color w:val="000000"/>
                <w:sz w:val="20"/>
                <w:szCs w:val="20"/>
              </w:rPr>
            </w:pPr>
            <w:r w:rsidRPr="007774DC">
              <w:rPr>
                <w:rFonts w:ascii="Times New Roman" w:hAnsi="Times New Roman" w:cs="Times New Roman"/>
                <w:color w:val="000000"/>
                <w:sz w:val="20"/>
                <w:szCs w:val="20"/>
              </w:rPr>
              <w:t>14</w:t>
            </w:r>
          </w:p>
        </w:tc>
        <w:tc>
          <w:tcPr>
            <w:tcW w:w="599" w:type="dxa"/>
            <w:tcBorders>
              <w:top w:val="nil"/>
              <w:left w:val="nil"/>
              <w:bottom w:val="single" w:sz="4" w:space="0" w:color="auto"/>
              <w:right w:val="single" w:sz="4" w:space="0" w:color="auto"/>
            </w:tcBorders>
            <w:shd w:val="clear" w:color="auto" w:fill="auto"/>
            <w:noWrap/>
            <w:vAlign w:val="center"/>
          </w:tcPr>
          <w:p w14:paraId="59F96D77" w14:textId="77777777" w:rsidR="0073280F" w:rsidRPr="007774DC" w:rsidRDefault="0073280F" w:rsidP="007774DC">
            <w:pPr>
              <w:jc w:val="center"/>
              <w:rPr>
                <w:rFonts w:ascii="Times New Roman" w:hAnsi="Times New Roman" w:cs="Times New Roman"/>
                <w:color w:val="000000"/>
                <w:sz w:val="20"/>
                <w:szCs w:val="20"/>
              </w:rPr>
            </w:pPr>
            <w:r w:rsidRPr="007774DC">
              <w:rPr>
                <w:rFonts w:ascii="Times New Roman" w:hAnsi="Times New Roman" w:cs="Times New Roman"/>
                <w:color w:val="000000"/>
                <w:sz w:val="20"/>
                <w:szCs w:val="20"/>
              </w:rPr>
              <w:t>7</w:t>
            </w:r>
          </w:p>
        </w:tc>
        <w:tc>
          <w:tcPr>
            <w:tcW w:w="661" w:type="dxa"/>
            <w:tcBorders>
              <w:top w:val="nil"/>
              <w:left w:val="nil"/>
              <w:bottom w:val="single" w:sz="4" w:space="0" w:color="auto"/>
              <w:right w:val="single" w:sz="4" w:space="0" w:color="auto"/>
            </w:tcBorders>
            <w:shd w:val="clear" w:color="auto" w:fill="auto"/>
            <w:noWrap/>
            <w:vAlign w:val="center"/>
          </w:tcPr>
          <w:p w14:paraId="50E95927"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21</w:t>
            </w:r>
          </w:p>
        </w:tc>
        <w:tc>
          <w:tcPr>
            <w:tcW w:w="589" w:type="dxa"/>
            <w:tcBorders>
              <w:top w:val="nil"/>
              <w:left w:val="nil"/>
              <w:bottom w:val="single" w:sz="4" w:space="0" w:color="auto"/>
              <w:right w:val="single" w:sz="4" w:space="0" w:color="auto"/>
            </w:tcBorders>
            <w:shd w:val="clear" w:color="auto" w:fill="auto"/>
            <w:noWrap/>
            <w:vAlign w:val="center"/>
          </w:tcPr>
          <w:p w14:paraId="230E0EBA"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5</w:t>
            </w:r>
          </w:p>
        </w:tc>
        <w:tc>
          <w:tcPr>
            <w:tcW w:w="628" w:type="dxa"/>
            <w:tcBorders>
              <w:top w:val="nil"/>
              <w:left w:val="nil"/>
              <w:bottom w:val="single" w:sz="4" w:space="0" w:color="auto"/>
              <w:right w:val="single" w:sz="4" w:space="0" w:color="auto"/>
            </w:tcBorders>
            <w:shd w:val="clear" w:color="auto" w:fill="auto"/>
            <w:noWrap/>
            <w:vAlign w:val="center"/>
          </w:tcPr>
          <w:p w14:paraId="6D57BC13" w14:textId="77777777" w:rsidR="0073280F" w:rsidRPr="007774DC" w:rsidRDefault="0073280F" w:rsidP="007774DC">
            <w:pPr>
              <w:jc w:val="center"/>
              <w:rPr>
                <w:rFonts w:ascii="Times New Roman" w:hAnsi="Times New Roman" w:cs="Times New Roman"/>
                <w:sz w:val="20"/>
                <w:szCs w:val="20"/>
              </w:rPr>
            </w:pPr>
            <w:r w:rsidRPr="007774DC">
              <w:rPr>
                <w:rFonts w:ascii="Times New Roman" w:hAnsi="Times New Roman" w:cs="Times New Roman"/>
                <w:sz w:val="20"/>
                <w:szCs w:val="20"/>
              </w:rPr>
              <w:t>0</w:t>
            </w:r>
          </w:p>
        </w:tc>
        <w:tc>
          <w:tcPr>
            <w:tcW w:w="481" w:type="dxa"/>
            <w:tcBorders>
              <w:top w:val="nil"/>
              <w:left w:val="nil"/>
              <w:bottom w:val="single" w:sz="4" w:space="0" w:color="auto"/>
              <w:right w:val="single" w:sz="4" w:space="0" w:color="auto"/>
            </w:tcBorders>
            <w:shd w:val="clear" w:color="auto" w:fill="auto"/>
            <w:noWrap/>
            <w:vAlign w:val="center"/>
          </w:tcPr>
          <w:p w14:paraId="59D7222E" w14:textId="77777777" w:rsidR="0073280F" w:rsidRPr="007774DC" w:rsidRDefault="0073280F" w:rsidP="007774DC">
            <w:pPr>
              <w:jc w:val="center"/>
              <w:rPr>
                <w:rFonts w:ascii="Times New Roman" w:hAnsi="Times New Roman" w:cs="Times New Roman"/>
                <w:sz w:val="20"/>
                <w:szCs w:val="20"/>
              </w:rPr>
            </w:pPr>
            <w:r w:rsidRPr="007774DC">
              <w:rPr>
                <w:rFonts w:ascii="Times New Roman" w:hAnsi="Times New Roman" w:cs="Times New Roman"/>
                <w:sz w:val="20"/>
                <w:szCs w:val="20"/>
              </w:rPr>
              <w:t>24</w:t>
            </w:r>
          </w:p>
        </w:tc>
        <w:tc>
          <w:tcPr>
            <w:tcW w:w="661" w:type="dxa"/>
            <w:tcBorders>
              <w:top w:val="nil"/>
              <w:left w:val="nil"/>
              <w:bottom w:val="single" w:sz="4" w:space="0" w:color="auto"/>
              <w:right w:val="single" w:sz="4" w:space="0" w:color="auto"/>
            </w:tcBorders>
            <w:shd w:val="clear" w:color="auto" w:fill="auto"/>
            <w:noWrap/>
            <w:vAlign w:val="center"/>
          </w:tcPr>
          <w:p w14:paraId="2D473387" w14:textId="77777777" w:rsidR="0073280F" w:rsidRPr="007774DC" w:rsidRDefault="0073280F" w:rsidP="007774DC">
            <w:pPr>
              <w:jc w:val="center"/>
              <w:rPr>
                <w:rFonts w:ascii="Times New Roman" w:hAnsi="Times New Roman" w:cs="Times New Roman"/>
                <w:b/>
                <w:sz w:val="20"/>
                <w:szCs w:val="20"/>
              </w:rPr>
            </w:pPr>
            <w:r w:rsidRPr="007774DC">
              <w:rPr>
                <w:rFonts w:ascii="Times New Roman" w:hAnsi="Times New Roman" w:cs="Times New Roman"/>
                <w:b/>
                <w:sz w:val="20"/>
                <w:szCs w:val="20"/>
              </w:rPr>
              <w:t>24</w:t>
            </w:r>
          </w:p>
        </w:tc>
        <w:tc>
          <w:tcPr>
            <w:tcW w:w="581" w:type="dxa"/>
            <w:tcBorders>
              <w:top w:val="nil"/>
              <w:left w:val="nil"/>
              <w:bottom w:val="single" w:sz="4" w:space="0" w:color="auto"/>
              <w:right w:val="single" w:sz="4" w:space="0" w:color="auto"/>
            </w:tcBorders>
            <w:shd w:val="clear" w:color="auto" w:fill="auto"/>
            <w:noWrap/>
            <w:vAlign w:val="center"/>
          </w:tcPr>
          <w:p w14:paraId="1F907C57"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3</w:t>
            </w:r>
          </w:p>
        </w:tc>
        <w:tc>
          <w:tcPr>
            <w:tcW w:w="705" w:type="dxa"/>
            <w:tcBorders>
              <w:top w:val="nil"/>
              <w:left w:val="nil"/>
              <w:bottom w:val="single" w:sz="4" w:space="0" w:color="auto"/>
              <w:right w:val="single" w:sz="4" w:space="0" w:color="auto"/>
            </w:tcBorders>
            <w:shd w:val="clear" w:color="auto" w:fill="auto"/>
            <w:noWrap/>
            <w:vAlign w:val="center"/>
          </w:tcPr>
          <w:p w14:paraId="04FED539"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21</w:t>
            </w:r>
          </w:p>
        </w:tc>
        <w:tc>
          <w:tcPr>
            <w:tcW w:w="720" w:type="dxa"/>
            <w:tcBorders>
              <w:top w:val="nil"/>
              <w:left w:val="nil"/>
              <w:bottom w:val="single" w:sz="4" w:space="0" w:color="auto"/>
              <w:right w:val="single" w:sz="4" w:space="0" w:color="auto"/>
            </w:tcBorders>
            <w:shd w:val="clear" w:color="auto" w:fill="auto"/>
            <w:noWrap/>
            <w:vAlign w:val="center"/>
          </w:tcPr>
          <w:p w14:paraId="3F46A75A"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5</w:t>
            </w:r>
          </w:p>
        </w:tc>
      </w:tr>
      <w:tr w:rsidR="0073280F" w:rsidRPr="007774DC" w14:paraId="752000E0" w14:textId="77777777" w:rsidTr="007774DC">
        <w:trPr>
          <w:gridAfter w:val="1"/>
          <w:wAfter w:w="56" w:type="dxa"/>
          <w:trHeight w:val="315"/>
        </w:trPr>
        <w:tc>
          <w:tcPr>
            <w:tcW w:w="483" w:type="dxa"/>
            <w:tcBorders>
              <w:top w:val="nil"/>
              <w:left w:val="single" w:sz="4" w:space="0" w:color="auto"/>
              <w:bottom w:val="single" w:sz="4" w:space="0" w:color="auto"/>
              <w:right w:val="single" w:sz="4" w:space="0" w:color="auto"/>
            </w:tcBorders>
            <w:shd w:val="clear" w:color="auto" w:fill="auto"/>
            <w:noWrap/>
            <w:vAlign w:val="center"/>
          </w:tcPr>
          <w:p w14:paraId="4AD951DC" w14:textId="77777777" w:rsidR="0073280F" w:rsidRPr="007774DC" w:rsidRDefault="0073280F" w:rsidP="007774DC">
            <w:pPr>
              <w:jc w:val="center"/>
              <w:rPr>
                <w:rFonts w:ascii="Times New Roman" w:hAnsi="Times New Roman" w:cs="Times New Roman"/>
                <w:color w:val="000000"/>
                <w:sz w:val="20"/>
                <w:szCs w:val="20"/>
              </w:rPr>
            </w:pPr>
            <w:r w:rsidRPr="007774DC">
              <w:rPr>
                <w:rFonts w:ascii="Times New Roman" w:hAnsi="Times New Roman" w:cs="Times New Roman"/>
                <w:color w:val="000000"/>
                <w:sz w:val="20"/>
                <w:szCs w:val="20"/>
              </w:rPr>
              <w:t>5</w:t>
            </w:r>
          </w:p>
        </w:tc>
        <w:tc>
          <w:tcPr>
            <w:tcW w:w="2246" w:type="dxa"/>
            <w:tcBorders>
              <w:top w:val="single" w:sz="4" w:space="0" w:color="auto"/>
              <w:left w:val="nil"/>
              <w:bottom w:val="single" w:sz="4" w:space="0" w:color="auto"/>
              <w:right w:val="nil"/>
            </w:tcBorders>
            <w:shd w:val="clear" w:color="auto" w:fill="auto"/>
            <w:noWrap/>
            <w:vAlign w:val="center"/>
          </w:tcPr>
          <w:p w14:paraId="0E26359F" w14:textId="77777777" w:rsidR="0073280F" w:rsidRPr="007774DC" w:rsidRDefault="0073280F" w:rsidP="007774DC">
            <w:pPr>
              <w:rPr>
                <w:rFonts w:ascii="Times New Roman" w:hAnsi="Times New Roman" w:cs="Times New Roman"/>
                <w:bCs/>
                <w:sz w:val="20"/>
                <w:szCs w:val="20"/>
              </w:rPr>
            </w:pPr>
            <w:r w:rsidRPr="007774DC">
              <w:rPr>
                <w:rFonts w:ascii="Times New Roman" w:hAnsi="Times New Roman" w:cs="Times New Roman"/>
                <w:bCs/>
                <w:sz w:val="20"/>
                <w:szCs w:val="20"/>
              </w:rPr>
              <w:t>Mất rừng</w:t>
            </w:r>
          </w:p>
        </w:tc>
        <w:tc>
          <w:tcPr>
            <w:tcW w:w="6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E3E04A" w14:textId="77777777" w:rsidR="0073280F" w:rsidRPr="007774DC" w:rsidRDefault="0073280F" w:rsidP="007774DC">
            <w:pPr>
              <w:jc w:val="center"/>
              <w:rPr>
                <w:rFonts w:ascii="Times New Roman" w:hAnsi="Times New Roman" w:cs="Times New Roman"/>
                <w:color w:val="000000"/>
                <w:sz w:val="20"/>
                <w:szCs w:val="20"/>
              </w:rPr>
            </w:pPr>
            <w:r w:rsidRPr="007774DC">
              <w:rPr>
                <w:rFonts w:ascii="Times New Roman" w:hAnsi="Times New Roman" w:cs="Times New Roman"/>
                <w:color w:val="000000"/>
                <w:sz w:val="20"/>
                <w:szCs w:val="20"/>
              </w:rPr>
              <w:t>7</w:t>
            </w:r>
          </w:p>
        </w:tc>
        <w:tc>
          <w:tcPr>
            <w:tcW w:w="560" w:type="dxa"/>
            <w:tcBorders>
              <w:top w:val="nil"/>
              <w:left w:val="nil"/>
              <w:bottom w:val="single" w:sz="4" w:space="0" w:color="auto"/>
              <w:right w:val="single" w:sz="4" w:space="0" w:color="auto"/>
            </w:tcBorders>
            <w:shd w:val="clear" w:color="auto" w:fill="auto"/>
            <w:noWrap/>
            <w:vAlign w:val="center"/>
          </w:tcPr>
          <w:p w14:paraId="43205452" w14:textId="77777777" w:rsidR="0073280F" w:rsidRPr="007774DC" w:rsidRDefault="0073280F" w:rsidP="007774DC">
            <w:pPr>
              <w:jc w:val="center"/>
              <w:rPr>
                <w:rFonts w:ascii="Times New Roman" w:hAnsi="Times New Roman" w:cs="Times New Roman"/>
                <w:color w:val="000000"/>
                <w:sz w:val="20"/>
                <w:szCs w:val="20"/>
              </w:rPr>
            </w:pPr>
            <w:r w:rsidRPr="007774DC">
              <w:rPr>
                <w:rFonts w:ascii="Times New Roman" w:hAnsi="Times New Roman" w:cs="Times New Roman"/>
                <w:color w:val="000000"/>
                <w:sz w:val="20"/>
                <w:szCs w:val="20"/>
              </w:rPr>
              <w:t>1</w:t>
            </w:r>
          </w:p>
        </w:tc>
        <w:tc>
          <w:tcPr>
            <w:tcW w:w="661" w:type="dxa"/>
            <w:tcBorders>
              <w:top w:val="nil"/>
              <w:left w:val="nil"/>
              <w:bottom w:val="single" w:sz="4" w:space="0" w:color="auto"/>
              <w:right w:val="single" w:sz="4" w:space="0" w:color="auto"/>
            </w:tcBorders>
            <w:shd w:val="clear" w:color="auto" w:fill="auto"/>
            <w:noWrap/>
            <w:vAlign w:val="center"/>
          </w:tcPr>
          <w:p w14:paraId="4A4F94BF"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8</w:t>
            </w:r>
          </w:p>
        </w:tc>
        <w:tc>
          <w:tcPr>
            <w:tcW w:w="581" w:type="dxa"/>
            <w:tcBorders>
              <w:top w:val="nil"/>
              <w:left w:val="nil"/>
              <w:bottom w:val="single" w:sz="4" w:space="0" w:color="auto"/>
              <w:right w:val="single" w:sz="4" w:space="0" w:color="auto"/>
            </w:tcBorders>
            <w:shd w:val="clear" w:color="auto" w:fill="auto"/>
            <w:noWrap/>
            <w:vAlign w:val="center"/>
          </w:tcPr>
          <w:p w14:paraId="6A0A3DBF"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8</w:t>
            </w:r>
          </w:p>
        </w:tc>
        <w:tc>
          <w:tcPr>
            <w:tcW w:w="628" w:type="dxa"/>
            <w:tcBorders>
              <w:top w:val="nil"/>
              <w:left w:val="nil"/>
              <w:bottom w:val="single" w:sz="4" w:space="0" w:color="auto"/>
              <w:right w:val="single" w:sz="4" w:space="0" w:color="auto"/>
            </w:tcBorders>
            <w:shd w:val="clear" w:color="auto" w:fill="auto"/>
            <w:noWrap/>
            <w:vAlign w:val="center"/>
          </w:tcPr>
          <w:p w14:paraId="25EFCAD7" w14:textId="77777777" w:rsidR="0073280F" w:rsidRPr="007774DC" w:rsidRDefault="0073280F" w:rsidP="007774DC">
            <w:pPr>
              <w:jc w:val="center"/>
              <w:rPr>
                <w:rFonts w:ascii="Times New Roman" w:hAnsi="Times New Roman" w:cs="Times New Roman"/>
                <w:color w:val="000000"/>
                <w:sz w:val="20"/>
                <w:szCs w:val="20"/>
              </w:rPr>
            </w:pPr>
            <w:r w:rsidRPr="007774DC">
              <w:rPr>
                <w:rFonts w:ascii="Times New Roman" w:hAnsi="Times New Roman" w:cs="Times New Roman"/>
                <w:color w:val="000000"/>
                <w:sz w:val="20"/>
                <w:szCs w:val="20"/>
              </w:rPr>
              <w:t>14</w:t>
            </w:r>
          </w:p>
        </w:tc>
        <w:tc>
          <w:tcPr>
            <w:tcW w:w="599" w:type="dxa"/>
            <w:tcBorders>
              <w:top w:val="nil"/>
              <w:left w:val="nil"/>
              <w:bottom w:val="single" w:sz="4" w:space="0" w:color="auto"/>
              <w:right w:val="single" w:sz="4" w:space="0" w:color="auto"/>
            </w:tcBorders>
            <w:shd w:val="clear" w:color="auto" w:fill="auto"/>
            <w:noWrap/>
            <w:vAlign w:val="center"/>
          </w:tcPr>
          <w:p w14:paraId="7B4556A5" w14:textId="77777777" w:rsidR="0073280F" w:rsidRPr="007774DC" w:rsidRDefault="0073280F" w:rsidP="007774DC">
            <w:pPr>
              <w:jc w:val="center"/>
              <w:rPr>
                <w:rFonts w:ascii="Times New Roman" w:hAnsi="Times New Roman" w:cs="Times New Roman"/>
                <w:color w:val="000000"/>
                <w:sz w:val="20"/>
                <w:szCs w:val="20"/>
              </w:rPr>
            </w:pPr>
            <w:r w:rsidRPr="007774DC">
              <w:rPr>
                <w:rFonts w:ascii="Times New Roman" w:hAnsi="Times New Roman" w:cs="Times New Roman"/>
                <w:color w:val="000000"/>
                <w:sz w:val="20"/>
                <w:szCs w:val="20"/>
              </w:rPr>
              <w:t>7</w:t>
            </w:r>
          </w:p>
        </w:tc>
        <w:tc>
          <w:tcPr>
            <w:tcW w:w="661" w:type="dxa"/>
            <w:tcBorders>
              <w:top w:val="nil"/>
              <w:left w:val="nil"/>
              <w:bottom w:val="single" w:sz="4" w:space="0" w:color="auto"/>
              <w:right w:val="single" w:sz="4" w:space="0" w:color="auto"/>
            </w:tcBorders>
            <w:shd w:val="clear" w:color="auto" w:fill="auto"/>
            <w:noWrap/>
            <w:vAlign w:val="center"/>
          </w:tcPr>
          <w:p w14:paraId="2E19EF27"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21</w:t>
            </w:r>
          </w:p>
        </w:tc>
        <w:tc>
          <w:tcPr>
            <w:tcW w:w="589" w:type="dxa"/>
            <w:tcBorders>
              <w:top w:val="nil"/>
              <w:left w:val="nil"/>
              <w:bottom w:val="single" w:sz="4" w:space="0" w:color="auto"/>
              <w:right w:val="single" w:sz="4" w:space="0" w:color="auto"/>
            </w:tcBorders>
            <w:shd w:val="clear" w:color="auto" w:fill="auto"/>
            <w:noWrap/>
            <w:vAlign w:val="center"/>
          </w:tcPr>
          <w:p w14:paraId="33F884B5"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6</w:t>
            </w:r>
          </w:p>
        </w:tc>
        <w:tc>
          <w:tcPr>
            <w:tcW w:w="628" w:type="dxa"/>
            <w:tcBorders>
              <w:top w:val="nil"/>
              <w:left w:val="nil"/>
              <w:bottom w:val="single" w:sz="4" w:space="0" w:color="auto"/>
              <w:right w:val="single" w:sz="4" w:space="0" w:color="auto"/>
            </w:tcBorders>
            <w:shd w:val="clear" w:color="auto" w:fill="auto"/>
            <w:noWrap/>
            <w:vAlign w:val="center"/>
          </w:tcPr>
          <w:p w14:paraId="6007EFEA" w14:textId="77777777" w:rsidR="0073280F" w:rsidRPr="007774DC" w:rsidRDefault="0073280F" w:rsidP="007774DC">
            <w:pPr>
              <w:jc w:val="center"/>
              <w:rPr>
                <w:rFonts w:ascii="Times New Roman" w:hAnsi="Times New Roman" w:cs="Times New Roman"/>
                <w:sz w:val="20"/>
                <w:szCs w:val="20"/>
              </w:rPr>
            </w:pPr>
            <w:r w:rsidRPr="007774DC">
              <w:rPr>
                <w:rFonts w:ascii="Times New Roman" w:hAnsi="Times New Roman" w:cs="Times New Roman"/>
                <w:sz w:val="20"/>
                <w:szCs w:val="20"/>
              </w:rPr>
              <w:t>6</w:t>
            </w:r>
          </w:p>
        </w:tc>
        <w:tc>
          <w:tcPr>
            <w:tcW w:w="481" w:type="dxa"/>
            <w:tcBorders>
              <w:top w:val="nil"/>
              <w:left w:val="nil"/>
              <w:bottom w:val="single" w:sz="4" w:space="0" w:color="auto"/>
              <w:right w:val="single" w:sz="4" w:space="0" w:color="auto"/>
            </w:tcBorders>
            <w:shd w:val="clear" w:color="auto" w:fill="auto"/>
            <w:noWrap/>
            <w:vAlign w:val="center"/>
          </w:tcPr>
          <w:p w14:paraId="2B8BCDE2" w14:textId="77777777" w:rsidR="0073280F" w:rsidRPr="007774DC" w:rsidRDefault="0073280F" w:rsidP="007774DC">
            <w:pPr>
              <w:jc w:val="center"/>
              <w:rPr>
                <w:rFonts w:ascii="Times New Roman" w:hAnsi="Times New Roman" w:cs="Times New Roman"/>
                <w:sz w:val="20"/>
                <w:szCs w:val="20"/>
              </w:rPr>
            </w:pPr>
            <w:r w:rsidRPr="007774DC">
              <w:rPr>
                <w:rFonts w:ascii="Times New Roman" w:hAnsi="Times New Roman" w:cs="Times New Roman"/>
                <w:sz w:val="20"/>
                <w:szCs w:val="20"/>
              </w:rPr>
              <w:t>24</w:t>
            </w:r>
          </w:p>
        </w:tc>
        <w:tc>
          <w:tcPr>
            <w:tcW w:w="661" w:type="dxa"/>
            <w:tcBorders>
              <w:top w:val="nil"/>
              <w:left w:val="nil"/>
              <w:bottom w:val="single" w:sz="4" w:space="0" w:color="auto"/>
              <w:right w:val="single" w:sz="4" w:space="0" w:color="auto"/>
            </w:tcBorders>
            <w:shd w:val="clear" w:color="auto" w:fill="auto"/>
            <w:noWrap/>
            <w:vAlign w:val="center"/>
          </w:tcPr>
          <w:p w14:paraId="2D6623D4" w14:textId="77777777" w:rsidR="0073280F" w:rsidRPr="007774DC" w:rsidRDefault="0073280F" w:rsidP="007774DC">
            <w:pPr>
              <w:jc w:val="center"/>
              <w:rPr>
                <w:rFonts w:ascii="Times New Roman" w:hAnsi="Times New Roman" w:cs="Times New Roman"/>
                <w:b/>
                <w:sz w:val="20"/>
                <w:szCs w:val="20"/>
              </w:rPr>
            </w:pPr>
            <w:r w:rsidRPr="007774DC">
              <w:rPr>
                <w:rFonts w:ascii="Times New Roman" w:hAnsi="Times New Roman" w:cs="Times New Roman"/>
                <w:b/>
                <w:sz w:val="20"/>
                <w:szCs w:val="20"/>
              </w:rPr>
              <w:t>30</w:t>
            </w:r>
          </w:p>
        </w:tc>
        <w:tc>
          <w:tcPr>
            <w:tcW w:w="581" w:type="dxa"/>
            <w:tcBorders>
              <w:top w:val="nil"/>
              <w:left w:val="nil"/>
              <w:bottom w:val="single" w:sz="4" w:space="0" w:color="auto"/>
              <w:right w:val="single" w:sz="4" w:space="0" w:color="auto"/>
            </w:tcBorders>
            <w:shd w:val="clear" w:color="auto" w:fill="auto"/>
            <w:noWrap/>
            <w:vAlign w:val="center"/>
          </w:tcPr>
          <w:p w14:paraId="427955DB"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8</w:t>
            </w:r>
          </w:p>
        </w:tc>
        <w:tc>
          <w:tcPr>
            <w:tcW w:w="705" w:type="dxa"/>
            <w:tcBorders>
              <w:top w:val="nil"/>
              <w:left w:val="nil"/>
              <w:bottom w:val="single" w:sz="4" w:space="0" w:color="auto"/>
              <w:right w:val="single" w:sz="4" w:space="0" w:color="auto"/>
            </w:tcBorders>
            <w:shd w:val="clear" w:color="auto" w:fill="auto"/>
            <w:noWrap/>
            <w:vAlign w:val="center"/>
          </w:tcPr>
          <w:p w14:paraId="43DF843B"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38</w:t>
            </w:r>
          </w:p>
        </w:tc>
        <w:tc>
          <w:tcPr>
            <w:tcW w:w="720" w:type="dxa"/>
            <w:tcBorders>
              <w:top w:val="nil"/>
              <w:left w:val="nil"/>
              <w:bottom w:val="single" w:sz="4" w:space="0" w:color="auto"/>
              <w:right w:val="single" w:sz="4" w:space="0" w:color="auto"/>
            </w:tcBorders>
            <w:shd w:val="clear" w:color="auto" w:fill="auto"/>
            <w:noWrap/>
            <w:vAlign w:val="center"/>
          </w:tcPr>
          <w:p w14:paraId="70E0A4D2"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8</w:t>
            </w:r>
          </w:p>
        </w:tc>
      </w:tr>
      <w:tr w:rsidR="0073280F" w:rsidRPr="007774DC" w14:paraId="7509A5E7" w14:textId="77777777" w:rsidTr="007774DC">
        <w:trPr>
          <w:gridAfter w:val="1"/>
          <w:wAfter w:w="56" w:type="dxa"/>
          <w:trHeight w:val="315"/>
        </w:trPr>
        <w:tc>
          <w:tcPr>
            <w:tcW w:w="483" w:type="dxa"/>
            <w:tcBorders>
              <w:top w:val="nil"/>
              <w:left w:val="single" w:sz="4" w:space="0" w:color="auto"/>
              <w:bottom w:val="single" w:sz="4" w:space="0" w:color="auto"/>
              <w:right w:val="single" w:sz="4" w:space="0" w:color="auto"/>
            </w:tcBorders>
            <w:shd w:val="clear" w:color="auto" w:fill="auto"/>
            <w:noWrap/>
            <w:vAlign w:val="center"/>
          </w:tcPr>
          <w:p w14:paraId="67CE837D" w14:textId="77777777" w:rsidR="0073280F" w:rsidRPr="007774DC" w:rsidRDefault="0073280F" w:rsidP="007774DC">
            <w:pPr>
              <w:jc w:val="center"/>
              <w:rPr>
                <w:rFonts w:ascii="Times New Roman" w:hAnsi="Times New Roman" w:cs="Times New Roman"/>
                <w:color w:val="000000"/>
                <w:sz w:val="20"/>
                <w:szCs w:val="20"/>
              </w:rPr>
            </w:pPr>
          </w:p>
        </w:tc>
        <w:tc>
          <w:tcPr>
            <w:tcW w:w="2246" w:type="dxa"/>
            <w:tcBorders>
              <w:top w:val="single" w:sz="4" w:space="0" w:color="auto"/>
              <w:left w:val="nil"/>
              <w:bottom w:val="nil"/>
              <w:right w:val="nil"/>
            </w:tcBorders>
            <w:shd w:val="clear" w:color="auto" w:fill="auto"/>
            <w:noWrap/>
            <w:vAlign w:val="center"/>
          </w:tcPr>
          <w:p w14:paraId="789744D3" w14:textId="77777777" w:rsidR="0073280F" w:rsidRPr="007774DC" w:rsidRDefault="0073280F" w:rsidP="007774DC">
            <w:pPr>
              <w:rPr>
                <w:rFonts w:ascii="Times New Roman" w:hAnsi="Times New Roman" w:cs="Times New Roman"/>
                <w:b/>
                <w:bCs/>
                <w:color w:val="FF0000"/>
                <w:sz w:val="20"/>
                <w:szCs w:val="20"/>
              </w:rPr>
            </w:pPr>
            <w:r w:rsidRPr="007774DC">
              <w:rPr>
                <w:rFonts w:ascii="Times New Roman" w:hAnsi="Times New Roman" w:cs="Times New Roman"/>
                <w:b/>
                <w:bCs/>
                <w:color w:val="FF0000"/>
                <w:sz w:val="20"/>
                <w:szCs w:val="20"/>
              </w:rPr>
              <w:t>Sản xuất/kinh doanh:</w:t>
            </w:r>
          </w:p>
        </w:tc>
        <w:tc>
          <w:tcPr>
            <w:tcW w:w="6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383A80" w14:textId="77777777" w:rsidR="0073280F" w:rsidRPr="007774DC" w:rsidRDefault="0073280F" w:rsidP="007774DC">
            <w:pPr>
              <w:jc w:val="center"/>
              <w:rPr>
                <w:rFonts w:ascii="Times New Roman" w:hAnsi="Times New Roman" w:cs="Times New Roman"/>
                <w:color w:val="000000"/>
                <w:sz w:val="20"/>
                <w:szCs w:val="20"/>
              </w:rPr>
            </w:pPr>
          </w:p>
        </w:tc>
        <w:tc>
          <w:tcPr>
            <w:tcW w:w="560" w:type="dxa"/>
            <w:tcBorders>
              <w:top w:val="nil"/>
              <w:left w:val="nil"/>
              <w:bottom w:val="single" w:sz="4" w:space="0" w:color="auto"/>
              <w:right w:val="single" w:sz="4" w:space="0" w:color="auto"/>
            </w:tcBorders>
            <w:shd w:val="clear" w:color="auto" w:fill="auto"/>
            <w:noWrap/>
            <w:vAlign w:val="center"/>
          </w:tcPr>
          <w:p w14:paraId="2E29376A" w14:textId="77777777" w:rsidR="0073280F" w:rsidRPr="007774DC" w:rsidRDefault="0073280F" w:rsidP="007774DC">
            <w:pPr>
              <w:jc w:val="center"/>
              <w:rPr>
                <w:rFonts w:ascii="Times New Roman" w:hAnsi="Times New Roman" w:cs="Times New Roman"/>
                <w:color w:val="000000"/>
                <w:sz w:val="20"/>
                <w:szCs w:val="20"/>
              </w:rPr>
            </w:pPr>
          </w:p>
        </w:tc>
        <w:tc>
          <w:tcPr>
            <w:tcW w:w="661" w:type="dxa"/>
            <w:tcBorders>
              <w:top w:val="nil"/>
              <w:left w:val="nil"/>
              <w:bottom w:val="single" w:sz="4" w:space="0" w:color="auto"/>
              <w:right w:val="single" w:sz="4" w:space="0" w:color="auto"/>
            </w:tcBorders>
            <w:shd w:val="clear" w:color="auto" w:fill="auto"/>
            <w:noWrap/>
            <w:vAlign w:val="center"/>
          </w:tcPr>
          <w:p w14:paraId="7E3F9B18" w14:textId="77777777" w:rsidR="0073280F" w:rsidRPr="007774DC" w:rsidRDefault="0073280F" w:rsidP="007774DC">
            <w:pPr>
              <w:jc w:val="center"/>
              <w:rPr>
                <w:rFonts w:ascii="Times New Roman" w:hAnsi="Times New Roman" w:cs="Times New Roman"/>
                <w:b/>
                <w:color w:val="000000"/>
                <w:sz w:val="20"/>
                <w:szCs w:val="20"/>
              </w:rPr>
            </w:pPr>
          </w:p>
        </w:tc>
        <w:tc>
          <w:tcPr>
            <w:tcW w:w="581" w:type="dxa"/>
            <w:tcBorders>
              <w:top w:val="nil"/>
              <w:left w:val="nil"/>
              <w:bottom w:val="single" w:sz="4" w:space="0" w:color="auto"/>
              <w:right w:val="single" w:sz="4" w:space="0" w:color="auto"/>
            </w:tcBorders>
            <w:shd w:val="clear" w:color="auto" w:fill="auto"/>
            <w:noWrap/>
            <w:vAlign w:val="center"/>
          </w:tcPr>
          <w:p w14:paraId="692DF3C2" w14:textId="77777777" w:rsidR="0073280F" w:rsidRPr="007774DC" w:rsidRDefault="0073280F" w:rsidP="007774DC">
            <w:pPr>
              <w:jc w:val="center"/>
              <w:rPr>
                <w:rFonts w:ascii="Times New Roman" w:hAnsi="Times New Roman" w:cs="Times New Roman"/>
                <w:b/>
                <w:color w:val="000000"/>
                <w:sz w:val="20"/>
                <w:szCs w:val="20"/>
              </w:rPr>
            </w:pPr>
          </w:p>
        </w:tc>
        <w:tc>
          <w:tcPr>
            <w:tcW w:w="628" w:type="dxa"/>
            <w:tcBorders>
              <w:top w:val="nil"/>
              <w:left w:val="nil"/>
              <w:bottom w:val="single" w:sz="4" w:space="0" w:color="auto"/>
              <w:right w:val="single" w:sz="4" w:space="0" w:color="auto"/>
            </w:tcBorders>
            <w:shd w:val="clear" w:color="auto" w:fill="auto"/>
            <w:noWrap/>
            <w:vAlign w:val="center"/>
          </w:tcPr>
          <w:p w14:paraId="22ED460D" w14:textId="77777777" w:rsidR="0073280F" w:rsidRPr="007774DC" w:rsidRDefault="0073280F" w:rsidP="007774DC">
            <w:pPr>
              <w:jc w:val="center"/>
              <w:rPr>
                <w:rFonts w:ascii="Times New Roman" w:hAnsi="Times New Roman" w:cs="Times New Roman"/>
                <w:color w:val="000000"/>
                <w:sz w:val="20"/>
                <w:szCs w:val="20"/>
              </w:rPr>
            </w:pPr>
          </w:p>
        </w:tc>
        <w:tc>
          <w:tcPr>
            <w:tcW w:w="599" w:type="dxa"/>
            <w:tcBorders>
              <w:top w:val="nil"/>
              <w:left w:val="nil"/>
              <w:bottom w:val="single" w:sz="4" w:space="0" w:color="auto"/>
              <w:right w:val="single" w:sz="4" w:space="0" w:color="auto"/>
            </w:tcBorders>
            <w:shd w:val="clear" w:color="auto" w:fill="auto"/>
            <w:noWrap/>
            <w:vAlign w:val="center"/>
          </w:tcPr>
          <w:p w14:paraId="03A51BC5" w14:textId="77777777" w:rsidR="0073280F" w:rsidRPr="007774DC" w:rsidRDefault="0073280F" w:rsidP="007774DC">
            <w:pPr>
              <w:jc w:val="center"/>
              <w:rPr>
                <w:rFonts w:ascii="Times New Roman" w:hAnsi="Times New Roman" w:cs="Times New Roman"/>
                <w:color w:val="000000"/>
                <w:sz w:val="20"/>
                <w:szCs w:val="20"/>
              </w:rPr>
            </w:pPr>
          </w:p>
        </w:tc>
        <w:tc>
          <w:tcPr>
            <w:tcW w:w="661" w:type="dxa"/>
            <w:tcBorders>
              <w:top w:val="nil"/>
              <w:left w:val="nil"/>
              <w:bottom w:val="single" w:sz="4" w:space="0" w:color="auto"/>
              <w:right w:val="single" w:sz="4" w:space="0" w:color="auto"/>
            </w:tcBorders>
            <w:shd w:val="clear" w:color="auto" w:fill="auto"/>
            <w:noWrap/>
            <w:vAlign w:val="center"/>
          </w:tcPr>
          <w:p w14:paraId="70270D22" w14:textId="77777777" w:rsidR="0073280F" w:rsidRPr="007774DC" w:rsidRDefault="0073280F" w:rsidP="007774DC">
            <w:pPr>
              <w:jc w:val="center"/>
              <w:rPr>
                <w:rFonts w:ascii="Times New Roman" w:hAnsi="Times New Roman" w:cs="Times New Roman"/>
                <w:b/>
                <w:color w:val="000000"/>
                <w:sz w:val="20"/>
                <w:szCs w:val="20"/>
              </w:rPr>
            </w:pPr>
          </w:p>
        </w:tc>
        <w:tc>
          <w:tcPr>
            <w:tcW w:w="589" w:type="dxa"/>
            <w:tcBorders>
              <w:top w:val="nil"/>
              <w:left w:val="nil"/>
              <w:bottom w:val="single" w:sz="4" w:space="0" w:color="auto"/>
              <w:right w:val="single" w:sz="4" w:space="0" w:color="auto"/>
            </w:tcBorders>
            <w:shd w:val="clear" w:color="auto" w:fill="auto"/>
            <w:noWrap/>
            <w:vAlign w:val="center"/>
          </w:tcPr>
          <w:p w14:paraId="252FD6E0" w14:textId="77777777" w:rsidR="0073280F" w:rsidRPr="007774DC" w:rsidRDefault="0073280F" w:rsidP="007774DC">
            <w:pPr>
              <w:jc w:val="center"/>
              <w:rPr>
                <w:rFonts w:ascii="Times New Roman" w:hAnsi="Times New Roman" w:cs="Times New Roman"/>
                <w:b/>
                <w:color w:val="000000"/>
                <w:sz w:val="20"/>
                <w:szCs w:val="20"/>
              </w:rPr>
            </w:pPr>
          </w:p>
        </w:tc>
        <w:tc>
          <w:tcPr>
            <w:tcW w:w="628" w:type="dxa"/>
            <w:tcBorders>
              <w:top w:val="nil"/>
              <w:left w:val="nil"/>
              <w:bottom w:val="single" w:sz="4" w:space="0" w:color="auto"/>
              <w:right w:val="single" w:sz="4" w:space="0" w:color="auto"/>
            </w:tcBorders>
            <w:shd w:val="clear" w:color="auto" w:fill="auto"/>
            <w:noWrap/>
            <w:vAlign w:val="center"/>
          </w:tcPr>
          <w:p w14:paraId="37531D3A" w14:textId="77777777" w:rsidR="0073280F" w:rsidRPr="007774DC" w:rsidRDefault="0073280F" w:rsidP="007774DC">
            <w:pPr>
              <w:jc w:val="center"/>
              <w:rPr>
                <w:rFonts w:ascii="Times New Roman" w:hAnsi="Times New Roman" w:cs="Times New Roman"/>
                <w:sz w:val="20"/>
                <w:szCs w:val="20"/>
              </w:rPr>
            </w:pPr>
          </w:p>
        </w:tc>
        <w:tc>
          <w:tcPr>
            <w:tcW w:w="481" w:type="dxa"/>
            <w:tcBorders>
              <w:top w:val="nil"/>
              <w:left w:val="nil"/>
              <w:bottom w:val="single" w:sz="4" w:space="0" w:color="auto"/>
              <w:right w:val="single" w:sz="4" w:space="0" w:color="auto"/>
            </w:tcBorders>
            <w:shd w:val="clear" w:color="auto" w:fill="auto"/>
            <w:noWrap/>
            <w:vAlign w:val="center"/>
          </w:tcPr>
          <w:p w14:paraId="0A950959" w14:textId="77777777" w:rsidR="0073280F" w:rsidRPr="007774DC" w:rsidRDefault="0073280F" w:rsidP="007774DC">
            <w:pPr>
              <w:jc w:val="center"/>
              <w:rPr>
                <w:rFonts w:ascii="Times New Roman" w:hAnsi="Times New Roman" w:cs="Times New Roman"/>
                <w:sz w:val="20"/>
                <w:szCs w:val="20"/>
              </w:rPr>
            </w:pPr>
          </w:p>
        </w:tc>
        <w:tc>
          <w:tcPr>
            <w:tcW w:w="661" w:type="dxa"/>
            <w:tcBorders>
              <w:top w:val="nil"/>
              <w:left w:val="nil"/>
              <w:bottom w:val="single" w:sz="4" w:space="0" w:color="auto"/>
              <w:right w:val="single" w:sz="4" w:space="0" w:color="auto"/>
            </w:tcBorders>
            <w:shd w:val="clear" w:color="auto" w:fill="auto"/>
            <w:noWrap/>
            <w:vAlign w:val="center"/>
          </w:tcPr>
          <w:p w14:paraId="1294558E" w14:textId="77777777" w:rsidR="0073280F" w:rsidRPr="007774DC" w:rsidRDefault="0073280F" w:rsidP="007774DC">
            <w:pPr>
              <w:jc w:val="center"/>
              <w:rPr>
                <w:rFonts w:ascii="Times New Roman" w:hAnsi="Times New Roman" w:cs="Times New Roman"/>
                <w:b/>
                <w:sz w:val="20"/>
                <w:szCs w:val="20"/>
              </w:rPr>
            </w:pPr>
          </w:p>
        </w:tc>
        <w:tc>
          <w:tcPr>
            <w:tcW w:w="581" w:type="dxa"/>
            <w:tcBorders>
              <w:top w:val="nil"/>
              <w:left w:val="nil"/>
              <w:bottom w:val="single" w:sz="4" w:space="0" w:color="auto"/>
              <w:right w:val="single" w:sz="4" w:space="0" w:color="auto"/>
            </w:tcBorders>
            <w:shd w:val="clear" w:color="auto" w:fill="auto"/>
            <w:noWrap/>
            <w:vAlign w:val="center"/>
          </w:tcPr>
          <w:p w14:paraId="5FA2E13B" w14:textId="77777777" w:rsidR="0073280F" w:rsidRPr="007774DC" w:rsidRDefault="0073280F" w:rsidP="007774DC">
            <w:pPr>
              <w:jc w:val="center"/>
              <w:rPr>
                <w:rFonts w:ascii="Times New Roman" w:hAnsi="Times New Roman" w:cs="Times New Roman"/>
                <w:b/>
                <w:color w:val="000000"/>
                <w:sz w:val="20"/>
                <w:szCs w:val="20"/>
              </w:rPr>
            </w:pPr>
          </w:p>
        </w:tc>
        <w:tc>
          <w:tcPr>
            <w:tcW w:w="705" w:type="dxa"/>
            <w:tcBorders>
              <w:top w:val="nil"/>
              <w:left w:val="nil"/>
              <w:bottom w:val="single" w:sz="4" w:space="0" w:color="auto"/>
              <w:right w:val="single" w:sz="4" w:space="0" w:color="auto"/>
            </w:tcBorders>
            <w:shd w:val="clear" w:color="auto" w:fill="auto"/>
            <w:noWrap/>
            <w:vAlign w:val="center"/>
          </w:tcPr>
          <w:p w14:paraId="06A77A91" w14:textId="77777777" w:rsidR="0073280F" w:rsidRPr="007774DC" w:rsidRDefault="0073280F" w:rsidP="007774DC">
            <w:pPr>
              <w:jc w:val="center"/>
              <w:rPr>
                <w:rFonts w:ascii="Times New Roman" w:hAnsi="Times New Roman" w:cs="Times New Roman"/>
                <w:b/>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tcPr>
          <w:p w14:paraId="6215AFE4" w14:textId="77777777" w:rsidR="0073280F" w:rsidRPr="007774DC" w:rsidRDefault="0073280F" w:rsidP="007774DC">
            <w:pPr>
              <w:jc w:val="center"/>
              <w:rPr>
                <w:rFonts w:ascii="Times New Roman" w:hAnsi="Times New Roman" w:cs="Times New Roman"/>
                <w:b/>
                <w:color w:val="000000"/>
                <w:sz w:val="20"/>
                <w:szCs w:val="20"/>
              </w:rPr>
            </w:pPr>
          </w:p>
        </w:tc>
      </w:tr>
      <w:tr w:rsidR="0073280F" w:rsidRPr="007774DC" w14:paraId="3E9D2806" w14:textId="77777777" w:rsidTr="007774DC">
        <w:trPr>
          <w:gridAfter w:val="1"/>
          <w:wAfter w:w="56" w:type="dxa"/>
          <w:trHeight w:val="300"/>
        </w:trPr>
        <w:tc>
          <w:tcPr>
            <w:tcW w:w="483" w:type="dxa"/>
            <w:tcBorders>
              <w:top w:val="nil"/>
              <w:left w:val="single" w:sz="4" w:space="0" w:color="auto"/>
              <w:bottom w:val="single" w:sz="4" w:space="0" w:color="auto"/>
              <w:right w:val="single" w:sz="4" w:space="0" w:color="auto"/>
            </w:tcBorders>
            <w:shd w:val="clear" w:color="auto" w:fill="auto"/>
            <w:noWrap/>
            <w:vAlign w:val="center"/>
          </w:tcPr>
          <w:p w14:paraId="0E2E7439" w14:textId="77777777" w:rsidR="0073280F" w:rsidRPr="007774DC" w:rsidRDefault="0073280F" w:rsidP="007774DC">
            <w:pPr>
              <w:jc w:val="center"/>
              <w:rPr>
                <w:rFonts w:ascii="Times New Roman" w:hAnsi="Times New Roman" w:cs="Times New Roman"/>
                <w:color w:val="000000"/>
                <w:sz w:val="20"/>
                <w:szCs w:val="20"/>
              </w:rPr>
            </w:pPr>
            <w:r w:rsidRPr="007774DC">
              <w:rPr>
                <w:rFonts w:ascii="Times New Roman" w:hAnsi="Times New Roman" w:cs="Times New Roman"/>
                <w:color w:val="000000"/>
                <w:sz w:val="20"/>
                <w:szCs w:val="20"/>
              </w:rPr>
              <w:t>6</w:t>
            </w:r>
          </w:p>
        </w:tc>
        <w:tc>
          <w:tcPr>
            <w:tcW w:w="2246" w:type="dxa"/>
            <w:tcBorders>
              <w:top w:val="single" w:sz="4" w:space="0" w:color="auto"/>
              <w:left w:val="nil"/>
              <w:bottom w:val="single" w:sz="4" w:space="0" w:color="auto"/>
              <w:right w:val="single" w:sz="4" w:space="0" w:color="auto"/>
            </w:tcBorders>
            <w:shd w:val="clear" w:color="auto" w:fill="auto"/>
            <w:noWrap/>
            <w:vAlign w:val="center"/>
          </w:tcPr>
          <w:p w14:paraId="272D785D" w14:textId="77777777" w:rsidR="0073280F" w:rsidRPr="007774DC" w:rsidRDefault="0073280F" w:rsidP="007774DC">
            <w:pPr>
              <w:rPr>
                <w:rFonts w:ascii="Times New Roman" w:hAnsi="Times New Roman" w:cs="Times New Roman"/>
                <w:color w:val="000000"/>
                <w:sz w:val="20"/>
                <w:szCs w:val="20"/>
              </w:rPr>
            </w:pPr>
            <w:r w:rsidRPr="007774DC">
              <w:rPr>
                <w:rFonts w:ascii="Times New Roman" w:hAnsi="Times New Roman" w:cs="Times New Roman"/>
                <w:color w:val="000000"/>
                <w:sz w:val="20"/>
                <w:szCs w:val="20"/>
              </w:rPr>
              <w:t>Vỡ bờ bao vuông tôm</w:t>
            </w:r>
          </w:p>
        </w:tc>
        <w:tc>
          <w:tcPr>
            <w:tcW w:w="628" w:type="dxa"/>
            <w:tcBorders>
              <w:top w:val="nil"/>
              <w:left w:val="nil"/>
              <w:bottom w:val="single" w:sz="4" w:space="0" w:color="auto"/>
              <w:right w:val="single" w:sz="4" w:space="0" w:color="auto"/>
            </w:tcBorders>
            <w:shd w:val="clear" w:color="auto" w:fill="auto"/>
            <w:noWrap/>
            <w:vAlign w:val="center"/>
          </w:tcPr>
          <w:p w14:paraId="166F5078" w14:textId="77777777" w:rsidR="0073280F" w:rsidRPr="007774DC" w:rsidRDefault="0073280F" w:rsidP="007774DC">
            <w:pPr>
              <w:jc w:val="center"/>
              <w:rPr>
                <w:rFonts w:ascii="Times New Roman" w:hAnsi="Times New Roman" w:cs="Times New Roman"/>
                <w:color w:val="000000"/>
                <w:sz w:val="20"/>
                <w:szCs w:val="20"/>
              </w:rPr>
            </w:pPr>
            <w:r w:rsidRPr="007774DC">
              <w:rPr>
                <w:rFonts w:ascii="Times New Roman" w:hAnsi="Times New Roman" w:cs="Times New Roman"/>
                <w:color w:val="000000"/>
                <w:sz w:val="20"/>
                <w:szCs w:val="20"/>
              </w:rPr>
              <w:t>7</w:t>
            </w:r>
          </w:p>
        </w:tc>
        <w:tc>
          <w:tcPr>
            <w:tcW w:w="560" w:type="dxa"/>
            <w:tcBorders>
              <w:top w:val="nil"/>
              <w:left w:val="nil"/>
              <w:bottom w:val="single" w:sz="4" w:space="0" w:color="auto"/>
              <w:right w:val="single" w:sz="4" w:space="0" w:color="auto"/>
            </w:tcBorders>
            <w:shd w:val="clear" w:color="auto" w:fill="auto"/>
            <w:noWrap/>
            <w:vAlign w:val="center"/>
          </w:tcPr>
          <w:p w14:paraId="476EC66A" w14:textId="77777777" w:rsidR="0073280F" w:rsidRPr="007774DC" w:rsidRDefault="0073280F" w:rsidP="007774DC">
            <w:pPr>
              <w:jc w:val="center"/>
              <w:rPr>
                <w:rFonts w:ascii="Times New Roman" w:hAnsi="Times New Roman" w:cs="Times New Roman"/>
                <w:color w:val="000000"/>
                <w:sz w:val="20"/>
                <w:szCs w:val="20"/>
              </w:rPr>
            </w:pPr>
            <w:r w:rsidRPr="007774DC">
              <w:rPr>
                <w:rFonts w:ascii="Times New Roman" w:hAnsi="Times New Roman" w:cs="Times New Roman"/>
                <w:color w:val="000000"/>
                <w:sz w:val="20"/>
                <w:szCs w:val="20"/>
              </w:rPr>
              <w:t>1</w:t>
            </w:r>
          </w:p>
        </w:tc>
        <w:tc>
          <w:tcPr>
            <w:tcW w:w="661" w:type="dxa"/>
            <w:tcBorders>
              <w:top w:val="nil"/>
              <w:left w:val="nil"/>
              <w:bottom w:val="single" w:sz="4" w:space="0" w:color="auto"/>
              <w:right w:val="single" w:sz="4" w:space="0" w:color="auto"/>
            </w:tcBorders>
            <w:shd w:val="clear" w:color="auto" w:fill="auto"/>
            <w:noWrap/>
            <w:vAlign w:val="center"/>
          </w:tcPr>
          <w:p w14:paraId="7FBE9A89"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8</w:t>
            </w:r>
          </w:p>
        </w:tc>
        <w:tc>
          <w:tcPr>
            <w:tcW w:w="581" w:type="dxa"/>
            <w:tcBorders>
              <w:top w:val="nil"/>
              <w:left w:val="nil"/>
              <w:bottom w:val="single" w:sz="4" w:space="0" w:color="auto"/>
              <w:right w:val="single" w:sz="4" w:space="0" w:color="auto"/>
            </w:tcBorders>
            <w:shd w:val="clear" w:color="auto" w:fill="auto"/>
            <w:noWrap/>
            <w:vAlign w:val="center"/>
          </w:tcPr>
          <w:p w14:paraId="4E3B654B"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6</w:t>
            </w:r>
          </w:p>
        </w:tc>
        <w:tc>
          <w:tcPr>
            <w:tcW w:w="628" w:type="dxa"/>
            <w:tcBorders>
              <w:top w:val="nil"/>
              <w:left w:val="nil"/>
              <w:bottom w:val="single" w:sz="4" w:space="0" w:color="auto"/>
              <w:right w:val="single" w:sz="4" w:space="0" w:color="auto"/>
            </w:tcBorders>
            <w:shd w:val="clear" w:color="auto" w:fill="auto"/>
            <w:noWrap/>
            <w:vAlign w:val="center"/>
          </w:tcPr>
          <w:p w14:paraId="57A9BAE6" w14:textId="77777777" w:rsidR="0073280F" w:rsidRPr="007774DC" w:rsidRDefault="0073280F" w:rsidP="007774DC">
            <w:pPr>
              <w:jc w:val="center"/>
              <w:rPr>
                <w:rFonts w:ascii="Times New Roman" w:hAnsi="Times New Roman" w:cs="Times New Roman"/>
                <w:color w:val="000000"/>
                <w:sz w:val="20"/>
                <w:szCs w:val="20"/>
              </w:rPr>
            </w:pPr>
            <w:r w:rsidRPr="007774DC">
              <w:rPr>
                <w:rFonts w:ascii="Times New Roman" w:hAnsi="Times New Roman" w:cs="Times New Roman"/>
                <w:color w:val="000000"/>
                <w:sz w:val="20"/>
                <w:szCs w:val="20"/>
              </w:rPr>
              <w:t>14</w:t>
            </w:r>
          </w:p>
        </w:tc>
        <w:tc>
          <w:tcPr>
            <w:tcW w:w="599" w:type="dxa"/>
            <w:tcBorders>
              <w:top w:val="nil"/>
              <w:left w:val="nil"/>
              <w:bottom w:val="single" w:sz="4" w:space="0" w:color="auto"/>
              <w:right w:val="single" w:sz="4" w:space="0" w:color="auto"/>
            </w:tcBorders>
            <w:shd w:val="clear" w:color="auto" w:fill="auto"/>
            <w:noWrap/>
            <w:vAlign w:val="center"/>
          </w:tcPr>
          <w:p w14:paraId="2573DC6D" w14:textId="77777777" w:rsidR="0073280F" w:rsidRPr="007774DC" w:rsidRDefault="0073280F" w:rsidP="007774DC">
            <w:pPr>
              <w:jc w:val="center"/>
              <w:rPr>
                <w:rFonts w:ascii="Times New Roman" w:hAnsi="Times New Roman" w:cs="Times New Roman"/>
                <w:color w:val="000000"/>
                <w:sz w:val="20"/>
                <w:szCs w:val="20"/>
              </w:rPr>
            </w:pPr>
            <w:r w:rsidRPr="007774DC">
              <w:rPr>
                <w:rFonts w:ascii="Times New Roman" w:hAnsi="Times New Roman" w:cs="Times New Roman"/>
                <w:color w:val="000000"/>
                <w:sz w:val="20"/>
                <w:szCs w:val="20"/>
              </w:rPr>
              <w:t>7</w:t>
            </w:r>
          </w:p>
        </w:tc>
        <w:tc>
          <w:tcPr>
            <w:tcW w:w="661" w:type="dxa"/>
            <w:tcBorders>
              <w:top w:val="nil"/>
              <w:left w:val="nil"/>
              <w:bottom w:val="single" w:sz="4" w:space="0" w:color="auto"/>
              <w:right w:val="single" w:sz="4" w:space="0" w:color="auto"/>
            </w:tcBorders>
            <w:shd w:val="clear" w:color="auto" w:fill="auto"/>
            <w:noWrap/>
            <w:vAlign w:val="center"/>
          </w:tcPr>
          <w:p w14:paraId="68DC1763"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21</w:t>
            </w:r>
          </w:p>
        </w:tc>
        <w:tc>
          <w:tcPr>
            <w:tcW w:w="589" w:type="dxa"/>
            <w:tcBorders>
              <w:top w:val="nil"/>
              <w:left w:val="nil"/>
              <w:bottom w:val="single" w:sz="4" w:space="0" w:color="auto"/>
              <w:right w:val="single" w:sz="4" w:space="0" w:color="auto"/>
            </w:tcBorders>
            <w:shd w:val="clear" w:color="auto" w:fill="auto"/>
            <w:noWrap/>
            <w:vAlign w:val="center"/>
          </w:tcPr>
          <w:p w14:paraId="5E7A3057"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8</w:t>
            </w:r>
          </w:p>
        </w:tc>
        <w:tc>
          <w:tcPr>
            <w:tcW w:w="628" w:type="dxa"/>
            <w:tcBorders>
              <w:top w:val="nil"/>
              <w:left w:val="nil"/>
              <w:bottom w:val="single" w:sz="4" w:space="0" w:color="auto"/>
              <w:right w:val="single" w:sz="4" w:space="0" w:color="auto"/>
            </w:tcBorders>
            <w:shd w:val="clear" w:color="auto" w:fill="auto"/>
            <w:noWrap/>
            <w:vAlign w:val="center"/>
          </w:tcPr>
          <w:p w14:paraId="109D71B8" w14:textId="77777777" w:rsidR="0073280F" w:rsidRPr="007774DC" w:rsidRDefault="0073280F" w:rsidP="007774DC">
            <w:pPr>
              <w:jc w:val="center"/>
              <w:rPr>
                <w:rFonts w:ascii="Times New Roman" w:hAnsi="Times New Roman" w:cs="Times New Roman"/>
                <w:sz w:val="20"/>
                <w:szCs w:val="20"/>
              </w:rPr>
            </w:pPr>
            <w:r w:rsidRPr="007774DC">
              <w:rPr>
                <w:rFonts w:ascii="Times New Roman" w:hAnsi="Times New Roman" w:cs="Times New Roman"/>
                <w:sz w:val="20"/>
                <w:szCs w:val="20"/>
              </w:rPr>
              <w:t>0</w:t>
            </w:r>
          </w:p>
        </w:tc>
        <w:tc>
          <w:tcPr>
            <w:tcW w:w="481" w:type="dxa"/>
            <w:tcBorders>
              <w:top w:val="nil"/>
              <w:left w:val="nil"/>
              <w:bottom w:val="single" w:sz="4" w:space="0" w:color="auto"/>
              <w:right w:val="single" w:sz="4" w:space="0" w:color="auto"/>
            </w:tcBorders>
            <w:shd w:val="clear" w:color="auto" w:fill="auto"/>
            <w:noWrap/>
            <w:vAlign w:val="center"/>
          </w:tcPr>
          <w:p w14:paraId="032059D8" w14:textId="77777777" w:rsidR="0073280F" w:rsidRPr="007774DC" w:rsidRDefault="0073280F" w:rsidP="007774DC">
            <w:pPr>
              <w:jc w:val="center"/>
              <w:rPr>
                <w:rFonts w:ascii="Times New Roman" w:hAnsi="Times New Roman" w:cs="Times New Roman"/>
                <w:sz w:val="20"/>
                <w:szCs w:val="20"/>
              </w:rPr>
            </w:pPr>
            <w:r w:rsidRPr="007774DC">
              <w:rPr>
                <w:rFonts w:ascii="Times New Roman" w:hAnsi="Times New Roman" w:cs="Times New Roman"/>
                <w:sz w:val="20"/>
                <w:szCs w:val="20"/>
              </w:rPr>
              <w:t>24</w:t>
            </w:r>
          </w:p>
        </w:tc>
        <w:tc>
          <w:tcPr>
            <w:tcW w:w="661" w:type="dxa"/>
            <w:tcBorders>
              <w:top w:val="nil"/>
              <w:left w:val="nil"/>
              <w:bottom w:val="single" w:sz="4" w:space="0" w:color="auto"/>
              <w:right w:val="single" w:sz="4" w:space="0" w:color="auto"/>
            </w:tcBorders>
            <w:shd w:val="clear" w:color="auto" w:fill="auto"/>
            <w:noWrap/>
            <w:vAlign w:val="center"/>
          </w:tcPr>
          <w:p w14:paraId="0B235737" w14:textId="77777777" w:rsidR="0073280F" w:rsidRPr="007774DC" w:rsidRDefault="0073280F" w:rsidP="007774DC">
            <w:pPr>
              <w:jc w:val="center"/>
              <w:rPr>
                <w:rFonts w:ascii="Times New Roman" w:hAnsi="Times New Roman" w:cs="Times New Roman"/>
                <w:b/>
                <w:sz w:val="20"/>
                <w:szCs w:val="20"/>
              </w:rPr>
            </w:pPr>
            <w:r w:rsidRPr="007774DC">
              <w:rPr>
                <w:rFonts w:ascii="Times New Roman" w:hAnsi="Times New Roman" w:cs="Times New Roman"/>
                <w:b/>
                <w:sz w:val="20"/>
                <w:szCs w:val="20"/>
              </w:rPr>
              <w:t>24</w:t>
            </w:r>
          </w:p>
        </w:tc>
        <w:tc>
          <w:tcPr>
            <w:tcW w:w="581" w:type="dxa"/>
            <w:tcBorders>
              <w:top w:val="nil"/>
              <w:left w:val="nil"/>
              <w:bottom w:val="single" w:sz="4" w:space="0" w:color="auto"/>
              <w:right w:val="single" w:sz="4" w:space="0" w:color="auto"/>
            </w:tcBorders>
            <w:shd w:val="clear" w:color="auto" w:fill="auto"/>
            <w:noWrap/>
            <w:vAlign w:val="center"/>
          </w:tcPr>
          <w:p w14:paraId="65D57EBF"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7</w:t>
            </w:r>
          </w:p>
        </w:tc>
        <w:tc>
          <w:tcPr>
            <w:tcW w:w="705" w:type="dxa"/>
            <w:tcBorders>
              <w:top w:val="nil"/>
              <w:left w:val="nil"/>
              <w:bottom w:val="single" w:sz="4" w:space="0" w:color="auto"/>
              <w:right w:val="single" w:sz="4" w:space="0" w:color="auto"/>
            </w:tcBorders>
            <w:shd w:val="clear" w:color="auto" w:fill="auto"/>
            <w:noWrap/>
            <w:vAlign w:val="center"/>
          </w:tcPr>
          <w:p w14:paraId="4A6C44D6"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24</w:t>
            </w:r>
          </w:p>
        </w:tc>
        <w:tc>
          <w:tcPr>
            <w:tcW w:w="720" w:type="dxa"/>
            <w:tcBorders>
              <w:top w:val="nil"/>
              <w:left w:val="nil"/>
              <w:bottom w:val="single" w:sz="4" w:space="0" w:color="auto"/>
              <w:right w:val="single" w:sz="4" w:space="0" w:color="auto"/>
            </w:tcBorders>
            <w:shd w:val="clear" w:color="auto" w:fill="auto"/>
            <w:noWrap/>
            <w:vAlign w:val="center"/>
          </w:tcPr>
          <w:p w14:paraId="3699A008"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6</w:t>
            </w:r>
          </w:p>
        </w:tc>
      </w:tr>
      <w:tr w:rsidR="0073280F" w:rsidRPr="007774DC" w14:paraId="11789E69" w14:textId="77777777" w:rsidTr="007774DC">
        <w:trPr>
          <w:gridAfter w:val="1"/>
          <w:wAfter w:w="56" w:type="dxa"/>
          <w:trHeight w:val="300"/>
        </w:trPr>
        <w:tc>
          <w:tcPr>
            <w:tcW w:w="483" w:type="dxa"/>
            <w:tcBorders>
              <w:top w:val="nil"/>
              <w:left w:val="single" w:sz="4" w:space="0" w:color="auto"/>
              <w:bottom w:val="single" w:sz="4" w:space="0" w:color="auto"/>
              <w:right w:val="single" w:sz="4" w:space="0" w:color="auto"/>
            </w:tcBorders>
            <w:shd w:val="clear" w:color="auto" w:fill="auto"/>
            <w:noWrap/>
            <w:vAlign w:val="center"/>
          </w:tcPr>
          <w:p w14:paraId="2E155535" w14:textId="77777777" w:rsidR="0073280F" w:rsidRPr="007774DC" w:rsidRDefault="0073280F" w:rsidP="007774DC">
            <w:pPr>
              <w:jc w:val="center"/>
              <w:rPr>
                <w:rFonts w:ascii="Times New Roman" w:hAnsi="Times New Roman" w:cs="Times New Roman"/>
                <w:color w:val="000000"/>
                <w:sz w:val="20"/>
                <w:szCs w:val="20"/>
              </w:rPr>
            </w:pPr>
            <w:r w:rsidRPr="007774DC">
              <w:rPr>
                <w:rFonts w:ascii="Times New Roman" w:hAnsi="Times New Roman" w:cs="Times New Roman"/>
                <w:color w:val="000000"/>
                <w:sz w:val="20"/>
                <w:szCs w:val="20"/>
              </w:rPr>
              <w:t>7</w:t>
            </w:r>
          </w:p>
        </w:tc>
        <w:tc>
          <w:tcPr>
            <w:tcW w:w="2246" w:type="dxa"/>
            <w:tcBorders>
              <w:top w:val="nil"/>
              <w:left w:val="nil"/>
              <w:bottom w:val="single" w:sz="4" w:space="0" w:color="auto"/>
              <w:right w:val="single" w:sz="4" w:space="0" w:color="auto"/>
            </w:tcBorders>
            <w:shd w:val="clear" w:color="auto" w:fill="auto"/>
            <w:noWrap/>
            <w:vAlign w:val="center"/>
          </w:tcPr>
          <w:p w14:paraId="0372A2BB" w14:textId="77777777" w:rsidR="0073280F" w:rsidRPr="007774DC" w:rsidRDefault="0073280F" w:rsidP="007774DC">
            <w:pPr>
              <w:rPr>
                <w:rFonts w:ascii="Times New Roman" w:hAnsi="Times New Roman" w:cs="Times New Roman"/>
                <w:color w:val="000000"/>
                <w:sz w:val="20"/>
                <w:szCs w:val="20"/>
              </w:rPr>
            </w:pPr>
            <w:r w:rsidRPr="007774DC">
              <w:rPr>
                <w:rFonts w:ascii="Times New Roman" w:hAnsi="Times New Roman" w:cs="Times New Roman"/>
                <w:color w:val="000000"/>
                <w:sz w:val="20"/>
                <w:szCs w:val="20"/>
              </w:rPr>
              <w:t>Giảm thu nhập</w:t>
            </w:r>
          </w:p>
        </w:tc>
        <w:tc>
          <w:tcPr>
            <w:tcW w:w="628" w:type="dxa"/>
            <w:tcBorders>
              <w:top w:val="nil"/>
              <w:left w:val="nil"/>
              <w:bottom w:val="single" w:sz="4" w:space="0" w:color="auto"/>
              <w:right w:val="single" w:sz="4" w:space="0" w:color="auto"/>
            </w:tcBorders>
            <w:shd w:val="clear" w:color="auto" w:fill="auto"/>
            <w:noWrap/>
            <w:vAlign w:val="center"/>
          </w:tcPr>
          <w:p w14:paraId="5FD9968E" w14:textId="77777777" w:rsidR="0073280F" w:rsidRPr="007774DC" w:rsidRDefault="0073280F" w:rsidP="007774DC">
            <w:pPr>
              <w:jc w:val="center"/>
              <w:rPr>
                <w:rFonts w:ascii="Times New Roman" w:hAnsi="Times New Roman" w:cs="Times New Roman"/>
                <w:color w:val="000000"/>
                <w:sz w:val="20"/>
                <w:szCs w:val="20"/>
              </w:rPr>
            </w:pPr>
            <w:r w:rsidRPr="007774DC">
              <w:rPr>
                <w:rFonts w:ascii="Times New Roman" w:hAnsi="Times New Roman" w:cs="Times New Roman"/>
                <w:color w:val="000000"/>
                <w:sz w:val="20"/>
                <w:szCs w:val="20"/>
              </w:rPr>
              <w:t>7</w:t>
            </w:r>
          </w:p>
        </w:tc>
        <w:tc>
          <w:tcPr>
            <w:tcW w:w="560" w:type="dxa"/>
            <w:tcBorders>
              <w:top w:val="nil"/>
              <w:left w:val="nil"/>
              <w:bottom w:val="single" w:sz="4" w:space="0" w:color="auto"/>
              <w:right w:val="single" w:sz="4" w:space="0" w:color="auto"/>
            </w:tcBorders>
            <w:shd w:val="clear" w:color="auto" w:fill="auto"/>
            <w:noWrap/>
            <w:vAlign w:val="center"/>
          </w:tcPr>
          <w:p w14:paraId="3971AF63" w14:textId="77777777" w:rsidR="0073280F" w:rsidRPr="007774DC" w:rsidRDefault="0073280F" w:rsidP="007774DC">
            <w:pPr>
              <w:jc w:val="center"/>
              <w:rPr>
                <w:rFonts w:ascii="Times New Roman" w:hAnsi="Times New Roman" w:cs="Times New Roman"/>
                <w:color w:val="000000"/>
                <w:sz w:val="20"/>
                <w:szCs w:val="20"/>
              </w:rPr>
            </w:pPr>
            <w:r w:rsidRPr="007774DC">
              <w:rPr>
                <w:rFonts w:ascii="Times New Roman" w:hAnsi="Times New Roman" w:cs="Times New Roman"/>
                <w:color w:val="000000"/>
                <w:sz w:val="20"/>
                <w:szCs w:val="20"/>
              </w:rPr>
              <w:t>1</w:t>
            </w:r>
          </w:p>
        </w:tc>
        <w:tc>
          <w:tcPr>
            <w:tcW w:w="661" w:type="dxa"/>
            <w:tcBorders>
              <w:top w:val="nil"/>
              <w:left w:val="nil"/>
              <w:bottom w:val="single" w:sz="4" w:space="0" w:color="auto"/>
              <w:right w:val="single" w:sz="4" w:space="0" w:color="auto"/>
            </w:tcBorders>
            <w:shd w:val="clear" w:color="auto" w:fill="auto"/>
            <w:noWrap/>
            <w:vAlign w:val="center"/>
          </w:tcPr>
          <w:p w14:paraId="59622EB9"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8</w:t>
            </w:r>
          </w:p>
        </w:tc>
        <w:tc>
          <w:tcPr>
            <w:tcW w:w="581" w:type="dxa"/>
            <w:tcBorders>
              <w:top w:val="nil"/>
              <w:left w:val="nil"/>
              <w:bottom w:val="single" w:sz="4" w:space="0" w:color="auto"/>
              <w:right w:val="single" w:sz="4" w:space="0" w:color="auto"/>
            </w:tcBorders>
            <w:shd w:val="clear" w:color="auto" w:fill="auto"/>
            <w:noWrap/>
            <w:vAlign w:val="center"/>
          </w:tcPr>
          <w:p w14:paraId="26A74D2B"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7</w:t>
            </w:r>
          </w:p>
        </w:tc>
        <w:tc>
          <w:tcPr>
            <w:tcW w:w="628" w:type="dxa"/>
            <w:tcBorders>
              <w:top w:val="nil"/>
              <w:left w:val="nil"/>
              <w:bottom w:val="single" w:sz="4" w:space="0" w:color="auto"/>
              <w:right w:val="single" w:sz="4" w:space="0" w:color="auto"/>
            </w:tcBorders>
            <w:shd w:val="clear" w:color="auto" w:fill="auto"/>
            <w:noWrap/>
            <w:vAlign w:val="center"/>
          </w:tcPr>
          <w:p w14:paraId="7B483BEA" w14:textId="77777777" w:rsidR="0073280F" w:rsidRPr="007774DC" w:rsidRDefault="0073280F" w:rsidP="007774DC">
            <w:pPr>
              <w:jc w:val="center"/>
              <w:rPr>
                <w:rFonts w:ascii="Times New Roman" w:hAnsi="Times New Roman" w:cs="Times New Roman"/>
                <w:color w:val="000000"/>
                <w:sz w:val="20"/>
                <w:szCs w:val="20"/>
              </w:rPr>
            </w:pPr>
            <w:r w:rsidRPr="007774DC">
              <w:rPr>
                <w:rFonts w:ascii="Times New Roman" w:hAnsi="Times New Roman" w:cs="Times New Roman"/>
                <w:color w:val="000000"/>
                <w:sz w:val="20"/>
                <w:szCs w:val="20"/>
              </w:rPr>
              <w:t>14</w:t>
            </w:r>
          </w:p>
        </w:tc>
        <w:tc>
          <w:tcPr>
            <w:tcW w:w="599" w:type="dxa"/>
            <w:tcBorders>
              <w:top w:val="nil"/>
              <w:left w:val="nil"/>
              <w:bottom w:val="single" w:sz="4" w:space="0" w:color="auto"/>
              <w:right w:val="single" w:sz="4" w:space="0" w:color="auto"/>
            </w:tcBorders>
            <w:shd w:val="clear" w:color="auto" w:fill="auto"/>
            <w:noWrap/>
            <w:vAlign w:val="center"/>
          </w:tcPr>
          <w:p w14:paraId="1D2F8349" w14:textId="77777777" w:rsidR="0073280F" w:rsidRPr="007774DC" w:rsidRDefault="0073280F" w:rsidP="007774DC">
            <w:pPr>
              <w:jc w:val="center"/>
              <w:rPr>
                <w:rFonts w:ascii="Times New Roman" w:hAnsi="Times New Roman" w:cs="Times New Roman"/>
                <w:color w:val="000000"/>
                <w:sz w:val="20"/>
                <w:szCs w:val="20"/>
              </w:rPr>
            </w:pPr>
            <w:r w:rsidRPr="007774DC">
              <w:rPr>
                <w:rFonts w:ascii="Times New Roman" w:hAnsi="Times New Roman" w:cs="Times New Roman"/>
                <w:color w:val="000000"/>
                <w:sz w:val="20"/>
                <w:szCs w:val="20"/>
              </w:rPr>
              <w:t>7</w:t>
            </w:r>
          </w:p>
        </w:tc>
        <w:tc>
          <w:tcPr>
            <w:tcW w:w="661" w:type="dxa"/>
            <w:tcBorders>
              <w:top w:val="nil"/>
              <w:left w:val="nil"/>
              <w:bottom w:val="single" w:sz="4" w:space="0" w:color="auto"/>
              <w:right w:val="single" w:sz="4" w:space="0" w:color="auto"/>
            </w:tcBorders>
            <w:shd w:val="clear" w:color="auto" w:fill="auto"/>
            <w:noWrap/>
            <w:vAlign w:val="center"/>
          </w:tcPr>
          <w:p w14:paraId="42CC43FD"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21</w:t>
            </w:r>
          </w:p>
        </w:tc>
        <w:tc>
          <w:tcPr>
            <w:tcW w:w="589" w:type="dxa"/>
            <w:tcBorders>
              <w:top w:val="nil"/>
              <w:left w:val="nil"/>
              <w:bottom w:val="single" w:sz="4" w:space="0" w:color="auto"/>
              <w:right w:val="single" w:sz="4" w:space="0" w:color="auto"/>
            </w:tcBorders>
            <w:shd w:val="clear" w:color="auto" w:fill="auto"/>
            <w:noWrap/>
            <w:vAlign w:val="center"/>
          </w:tcPr>
          <w:p w14:paraId="31590ACA"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7</w:t>
            </w:r>
          </w:p>
        </w:tc>
        <w:tc>
          <w:tcPr>
            <w:tcW w:w="628" w:type="dxa"/>
            <w:tcBorders>
              <w:top w:val="nil"/>
              <w:left w:val="nil"/>
              <w:bottom w:val="single" w:sz="4" w:space="0" w:color="auto"/>
              <w:right w:val="single" w:sz="4" w:space="0" w:color="auto"/>
            </w:tcBorders>
            <w:shd w:val="clear" w:color="auto" w:fill="auto"/>
            <w:noWrap/>
            <w:vAlign w:val="center"/>
          </w:tcPr>
          <w:p w14:paraId="3FFFC4F8" w14:textId="77777777" w:rsidR="0073280F" w:rsidRPr="007774DC" w:rsidRDefault="0073280F" w:rsidP="007774DC">
            <w:pPr>
              <w:jc w:val="center"/>
              <w:rPr>
                <w:rFonts w:ascii="Times New Roman" w:hAnsi="Times New Roman" w:cs="Times New Roman"/>
                <w:sz w:val="20"/>
                <w:szCs w:val="20"/>
              </w:rPr>
            </w:pPr>
            <w:r w:rsidRPr="007774DC">
              <w:rPr>
                <w:rFonts w:ascii="Times New Roman" w:hAnsi="Times New Roman" w:cs="Times New Roman"/>
                <w:sz w:val="20"/>
                <w:szCs w:val="20"/>
              </w:rPr>
              <w:t>0</w:t>
            </w:r>
          </w:p>
        </w:tc>
        <w:tc>
          <w:tcPr>
            <w:tcW w:w="481" w:type="dxa"/>
            <w:tcBorders>
              <w:top w:val="nil"/>
              <w:left w:val="nil"/>
              <w:bottom w:val="single" w:sz="4" w:space="0" w:color="auto"/>
              <w:right w:val="single" w:sz="4" w:space="0" w:color="auto"/>
            </w:tcBorders>
            <w:shd w:val="clear" w:color="auto" w:fill="auto"/>
            <w:noWrap/>
            <w:vAlign w:val="center"/>
          </w:tcPr>
          <w:p w14:paraId="523432E9" w14:textId="77777777" w:rsidR="0073280F" w:rsidRPr="007774DC" w:rsidRDefault="0073280F" w:rsidP="007774DC">
            <w:pPr>
              <w:jc w:val="center"/>
              <w:rPr>
                <w:rFonts w:ascii="Times New Roman" w:hAnsi="Times New Roman" w:cs="Times New Roman"/>
                <w:sz w:val="20"/>
                <w:szCs w:val="20"/>
              </w:rPr>
            </w:pPr>
            <w:r w:rsidRPr="007774DC">
              <w:rPr>
                <w:rFonts w:ascii="Times New Roman" w:hAnsi="Times New Roman" w:cs="Times New Roman"/>
                <w:sz w:val="20"/>
                <w:szCs w:val="20"/>
              </w:rPr>
              <w:t>24</w:t>
            </w:r>
          </w:p>
        </w:tc>
        <w:tc>
          <w:tcPr>
            <w:tcW w:w="661" w:type="dxa"/>
            <w:tcBorders>
              <w:top w:val="nil"/>
              <w:left w:val="nil"/>
              <w:bottom w:val="single" w:sz="4" w:space="0" w:color="auto"/>
              <w:right w:val="single" w:sz="4" w:space="0" w:color="auto"/>
            </w:tcBorders>
            <w:shd w:val="clear" w:color="auto" w:fill="auto"/>
            <w:noWrap/>
            <w:vAlign w:val="center"/>
          </w:tcPr>
          <w:p w14:paraId="37920629" w14:textId="77777777" w:rsidR="0073280F" w:rsidRPr="007774DC" w:rsidRDefault="0073280F" w:rsidP="007774DC">
            <w:pPr>
              <w:jc w:val="center"/>
              <w:rPr>
                <w:rFonts w:ascii="Times New Roman" w:hAnsi="Times New Roman" w:cs="Times New Roman"/>
                <w:b/>
                <w:sz w:val="20"/>
                <w:szCs w:val="20"/>
              </w:rPr>
            </w:pPr>
            <w:r w:rsidRPr="007774DC">
              <w:rPr>
                <w:rFonts w:ascii="Times New Roman" w:hAnsi="Times New Roman" w:cs="Times New Roman"/>
                <w:b/>
                <w:sz w:val="20"/>
                <w:szCs w:val="20"/>
              </w:rPr>
              <w:t>24</w:t>
            </w:r>
          </w:p>
        </w:tc>
        <w:tc>
          <w:tcPr>
            <w:tcW w:w="581" w:type="dxa"/>
            <w:tcBorders>
              <w:top w:val="nil"/>
              <w:left w:val="nil"/>
              <w:bottom w:val="single" w:sz="4" w:space="0" w:color="auto"/>
              <w:right w:val="single" w:sz="4" w:space="0" w:color="auto"/>
            </w:tcBorders>
            <w:shd w:val="clear" w:color="auto" w:fill="auto"/>
            <w:noWrap/>
            <w:vAlign w:val="center"/>
          </w:tcPr>
          <w:p w14:paraId="780333D9"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5</w:t>
            </w:r>
          </w:p>
        </w:tc>
        <w:tc>
          <w:tcPr>
            <w:tcW w:w="705" w:type="dxa"/>
            <w:tcBorders>
              <w:top w:val="nil"/>
              <w:left w:val="nil"/>
              <w:bottom w:val="single" w:sz="4" w:space="0" w:color="auto"/>
              <w:right w:val="single" w:sz="4" w:space="0" w:color="auto"/>
            </w:tcBorders>
            <w:shd w:val="clear" w:color="auto" w:fill="auto"/>
            <w:noWrap/>
            <w:vAlign w:val="center"/>
          </w:tcPr>
          <w:p w14:paraId="2DE90DAF"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29</w:t>
            </w:r>
          </w:p>
        </w:tc>
        <w:tc>
          <w:tcPr>
            <w:tcW w:w="720" w:type="dxa"/>
            <w:tcBorders>
              <w:top w:val="nil"/>
              <w:left w:val="nil"/>
              <w:bottom w:val="single" w:sz="4" w:space="0" w:color="auto"/>
              <w:right w:val="single" w:sz="4" w:space="0" w:color="auto"/>
            </w:tcBorders>
            <w:shd w:val="clear" w:color="auto" w:fill="auto"/>
            <w:noWrap/>
            <w:vAlign w:val="center"/>
          </w:tcPr>
          <w:p w14:paraId="60BEC42B"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7</w:t>
            </w:r>
          </w:p>
        </w:tc>
      </w:tr>
      <w:tr w:rsidR="0073280F" w:rsidRPr="007774DC" w14:paraId="42B48E24" w14:textId="77777777" w:rsidTr="007774DC">
        <w:trPr>
          <w:gridAfter w:val="1"/>
          <w:wAfter w:w="56" w:type="dxa"/>
          <w:trHeight w:val="630"/>
        </w:trPr>
        <w:tc>
          <w:tcPr>
            <w:tcW w:w="483" w:type="dxa"/>
            <w:tcBorders>
              <w:top w:val="nil"/>
              <w:left w:val="single" w:sz="4" w:space="0" w:color="auto"/>
              <w:bottom w:val="single" w:sz="4" w:space="0" w:color="auto"/>
              <w:right w:val="single" w:sz="4" w:space="0" w:color="auto"/>
            </w:tcBorders>
            <w:shd w:val="clear" w:color="auto" w:fill="auto"/>
            <w:noWrap/>
            <w:vAlign w:val="center"/>
          </w:tcPr>
          <w:p w14:paraId="5B61CE20" w14:textId="77777777" w:rsidR="0073280F" w:rsidRPr="007774DC" w:rsidRDefault="0073280F" w:rsidP="007774DC">
            <w:pPr>
              <w:jc w:val="center"/>
              <w:rPr>
                <w:rFonts w:ascii="Times New Roman" w:hAnsi="Times New Roman" w:cs="Times New Roman"/>
                <w:color w:val="000000"/>
                <w:sz w:val="20"/>
                <w:szCs w:val="20"/>
              </w:rPr>
            </w:pPr>
          </w:p>
        </w:tc>
        <w:tc>
          <w:tcPr>
            <w:tcW w:w="2246" w:type="dxa"/>
            <w:tcBorders>
              <w:top w:val="nil"/>
              <w:left w:val="nil"/>
              <w:bottom w:val="nil"/>
              <w:right w:val="nil"/>
            </w:tcBorders>
            <w:shd w:val="clear" w:color="auto" w:fill="auto"/>
            <w:vAlign w:val="center"/>
          </w:tcPr>
          <w:p w14:paraId="522D935E" w14:textId="77777777" w:rsidR="0073280F" w:rsidRPr="007774DC" w:rsidRDefault="0073280F" w:rsidP="007774DC">
            <w:pPr>
              <w:rPr>
                <w:rFonts w:ascii="Times New Roman" w:hAnsi="Times New Roman" w:cs="Times New Roman"/>
                <w:b/>
                <w:bCs/>
                <w:color w:val="FF0000"/>
                <w:sz w:val="20"/>
                <w:szCs w:val="20"/>
              </w:rPr>
            </w:pPr>
            <w:r w:rsidRPr="007774DC">
              <w:rPr>
                <w:rFonts w:ascii="Times New Roman" w:hAnsi="Times New Roman" w:cs="Times New Roman"/>
                <w:b/>
                <w:bCs/>
                <w:color w:val="FF0000"/>
                <w:sz w:val="20"/>
                <w:szCs w:val="20"/>
              </w:rPr>
              <w:t>Công trình PCTT, Thủy lợi, cơ sở hạ tầng:</w:t>
            </w:r>
          </w:p>
        </w:tc>
        <w:tc>
          <w:tcPr>
            <w:tcW w:w="628" w:type="dxa"/>
            <w:tcBorders>
              <w:top w:val="nil"/>
              <w:left w:val="single" w:sz="4" w:space="0" w:color="auto"/>
              <w:bottom w:val="single" w:sz="4" w:space="0" w:color="auto"/>
              <w:right w:val="single" w:sz="4" w:space="0" w:color="auto"/>
            </w:tcBorders>
            <w:shd w:val="clear" w:color="auto" w:fill="auto"/>
            <w:noWrap/>
            <w:vAlign w:val="center"/>
          </w:tcPr>
          <w:p w14:paraId="397B4CA6" w14:textId="77777777" w:rsidR="0073280F" w:rsidRPr="007774DC" w:rsidRDefault="0073280F" w:rsidP="007774DC">
            <w:pPr>
              <w:jc w:val="center"/>
              <w:rPr>
                <w:rFonts w:ascii="Times New Roman" w:hAnsi="Times New Roman" w:cs="Times New Roman"/>
                <w:color w:val="000000"/>
                <w:sz w:val="20"/>
                <w:szCs w:val="20"/>
              </w:rPr>
            </w:pPr>
          </w:p>
        </w:tc>
        <w:tc>
          <w:tcPr>
            <w:tcW w:w="560" w:type="dxa"/>
            <w:tcBorders>
              <w:top w:val="nil"/>
              <w:left w:val="nil"/>
              <w:bottom w:val="single" w:sz="4" w:space="0" w:color="auto"/>
              <w:right w:val="single" w:sz="4" w:space="0" w:color="auto"/>
            </w:tcBorders>
            <w:shd w:val="clear" w:color="auto" w:fill="auto"/>
            <w:noWrap/>
            <w:vAlign w:val="center"/>
          </w:tcPr>
          <w:p w14:paraId="4A384B6E" w14:textId="77777777" w:rsidR="0073280F" w:rsidRPr="007774DC" w:rsidRDefault="0073280F" w:rsidP="007774DC">
            <w:pPr>
              <w:jc w:val="center"/>
              <w:rPr>
                <w:rFonts w:ascii="Times New Roman" w:hAnsi="Times New Roman" w:cs="Times New Roman"/>
                <w:color w:val="000000"/>
                <w:sz w:val="20"/>
                <w:szCs w:val="20"/>
              </w:rPr>
            </w:pPr>
          </w:p>
        </w:tc>
        <w:tc>
          <w:tcPr>
            <w:tcW w:w="661" w:type="dxa"/>
            <w:tcBorders>
              <w:top w:val="nil"/>
              <w:left w:val="nil"/>
              <w:bottom w:val="single" w:sz="4" w:space="0" w:color="auto"/>
              <w:right w:val="single" w:sz="4" w:space="0" w:color="auto"/>
            </w:tcBorders>
            <w:shd w:val="clear" w:color="auto" w:fill="auto"/>
            <w:noWrap/>
            <w:vAlign w:val="center"/>
          </w:tcPr>
          <w:p w14:paraId="6CB28D9B" w14:textId="77777777" w:rsidR="0073280F" w:rsidRPr="007774DC" w:rsidRDefault="0073280F" w:rsidP="007774DC">
            <w:pPr>
              <w:jc w:val="center"/>
              <w:rPr>
                <w:rFonts w:ascii="Times New Roman" w:hAnsi="Times New Roman" w:cs="Times New Roman"/>
                <w:b/>
                <w:color w:val="000000"/>
                <w:sz w:val="20"/>
                <w:szCs w:val="20"/>
              </w:rPr>
            </w:pPr>
          </w:p>
        </w:tc>
        <w:tc>
          <w:tcPr>
            <w:tcW w:w="581" w:type="dxa"/>
            <w:tcBorders>
              <w:top w:val="nil"/>
              <w:left w:val="nil"/>
              <w:bottom w:val="single" w:sz="4" w:space="0" w:color="auto"/>
              <w:right w:val="single" w:sz="4" w:space="0" w:color="auto"/>
            </w:tcBorders>
            <w:shd w:val="clear" w:color="auto" w:fill="auto"/>
            <w:noWrap/>
            <w:vAlign w:val="center"/>
          </w:tcPr>
          <w:p w14:paraId="18EF5A90" w14:textId="77777777" w:rsidR="0073280F" w:rsidRPr="007774DC" w:rsidRDefault="0073280F" w:rsidP="007774DC">
            <w:pPr>
              <w:jc w:val="center"/>
              <w:rPr>
                <w:rFonts w:ascii="Times New Roman" w:hAnsi="Times New Roman" w:cs="Times New Roman"/>
                <w:b/>
                <w:color w:val="000000"/>
                <w:sz w:val="20"/>
                <w:szCs w:val="20"/>
              </w:rPr>
            </w:pPr>
          </w:p>
        </w:tc>
        <w:tc>
          <w:tcPr>
            <w:tcW w:w="628" w:type="dxa"/>
            <w:tcBorders>
              <w:top w:val="nil"/>
              <w:left w:val="nil"/>
              <w:bottom w:val="single" w:sz="4" w:space="0" w:color="auto"/>
              <w:right w:val="single" w:sz="4" w:space="0" w:color="auto"/>
            </w:tcBorders>
            <w:shd w:val="clear" w:color="auto" w:fill="auto"/>
            <w:noWrap/>
            <w:vAlign w:val="center"/>
          </w:tcPr>
          <w:p w14:paraId="3172057A" w14:textId="77777777" w:rsidR="0073280F" w:rsidRPr="007774DC" w:rsidRDefault="0073280F" w:rsidP="007774DC">
            <w:pPr>
              <w:jc w:val="center"/>
              <w:rPr>
                <w:rFonts w:ascii="Times New Roman" w:hAnsi="Times New Roman" w:cs="Times New Roman"/>
                <w:color w:val="000000"/>
                <w:sz w:val="20"/>
                <w:szCs w:val="20"/>
              </w:rPr>
            </w:pPr>
          </w:p>
        </w:tc>
        <w:tc>
          <w:tcPr>
            <w:tcW w:w="599" w:type="dxa"/>
            <w:tcBorders>
              <w:top w:val="nil"/>
              <w:left w:val="nil"/>
              <w:bottom w:val="single" w:sz="4" w:space="0" w:color="auto"/>
              <w:right w:val="single" w:sz="4" w:space="0" w:color="auto"/>
            </w:tcBorders>
            <w:shd w:val="clear" w:color="auto" w:fill="auto"/>
            <w:noWrap/>
            <w:vAlign w:val="center"/>
          </w:tcPr>
          <w:p w14:paraId="7E48F7E0" w14:textId="77777777" w:rsidR="0073280F" w:rsidRPr="007774DC" w:rsidRDefault="0073280F" w:rsidP="007774DC">
            <w:pPr>
              <w:jc w:val="center"/>
              <w:rPr>
                <w:rFonts w:ascii="Times New Roman" w:hAnsi="Times New Roman" w:cs="Times New Roman"/>
                <w:color w:val="000000"/>
                <w:sz w:val="20"/>
                <w:szCs w:val="20"/>
              </w:rPr>
            </w:pPr>
          </w:p>
        </w:tc>
        <w:tc>
          <w:tcPr>
            <w:tcW w:w="661" w:type="dxa"/>
            <w:tcBorders>
              <w:top w:val="nil"/>
              <w:left w:val="nil"/>
              <w:bottom w:val="single" w:sz="4" w:space="0" w:color="auto"/>
              <w:right w:val="single" w:sz="4" w:space="0" w:color="auto"/>
            </w:tcBorders>
            <w:shd w:val="clear" w:color="auto" w:fill="auto"/>
            <w:noWrap/>
            <w:vAlign w:val="center"/>
          </w:tcPr>
          <w:p w14:paraId="505A556B" w14:textId="77777777" w:rsidR="0073280F" w:rsidRPr="007774DC" w:rsidRDefault="0073280F" w:rsidP="007774DC">
            <w:pPr>
              <w:jc w:val="center"/>
              <w:rPr>
                <w:rFonts w:ascii="Times New Roman" w:hAnsi="Times New Roman" w:cs="Times New Roman"/>
                <w:b/>
                <w:color w:val="000000"/>
                <w:sz w:val="20"/>
                <w:szCs w:val="20"/>
              </w:rPr>
            </w:pPr>
          </w:p>
        </w:tc>
        <w:tc>
          <w:tcPr>
            <w:tcW w:w="589" w:type="dxa"/>
            <w:tcBorders>
              <w:top w:val="nil"/>
              <w:left w:val="nil"/>
              <w:bottom w:val="single" w:sz="4" w:space="0" w:color="auto"/>
              <w:right w:val="single" w:sz="4" w:space="0" w:color="auto"/>
            </w:tcBorders>
            <w:shd w:val="clear" w:color="auto" w:fill="auto"/>
            <w:noWrap/>
            <w:vAlign w:val="center"/>
          </w:tcPr>
          <w:p w14:paraId="348BCC41" w14:textId="77777777" w:rsidR="0073280F" w:rsidRPr="007774DC" w:rsidRDefault="0073280F" w:rsidP="007774DC">
            <w:pPr>
              <w:jc w:val="center"/>
              <w:rPr>
                <w:rFonts w:ascii="Times New Roman" w:hAnsi="Times New Roman" w:cs="Times New Roman"/>
                <w:b/>
                <w:color w:val="000000"/>
                <w:sz w:val="20"/>
                <w:szCs w:val="20"/>
              </w:rPr>
            </w:pPr>
          </w:p>
        </w:tc>
        <w:tc>
          <w:tcPr>
            <w:tcW w:w="628" w:type="dxa"/>
            <w:tcBorders>
              <w:top w:val="nil"/>
              <w:left w:val="nil"/>
              <w:bottom w:val="single" w:sz="4" w:space="0" w:color="auto"/>
              <w:right w:val="single" w:sz="4" w:space="0" w:color="auto"/>
            </w:tcBorders>
            <w:shd w:val="clear" w:color="auto" w:fill="auto"/>
            <w:noWrap/>
            <w:vAlign w:val="center"/>
          </w:tcPr>
          <w:p w14:paraId="7227A00B" w14:textId="77777777" w:rsidR="0073280F" w:rsidRPr="007774DC" w:rsidRDefault="0073280F" w:rsidP="007774DC">
            <w:pPr>
              <w:jc w:val="center"/>
              <w:rPr>
                <w:rFonts w:ascii="Times New Roman" w:hAnsi="Times New Roman" w:cs="Times New Roman"/>
                <w:color w:val="000000"/>
                <w:sz w:val="20"/>
                <w:szCs w:val="20"/>
              </w:rPr>
            </w:pPr>
          </w:p>
        </w:tc>
        <w:tc>
          <w:tcPr>
            <w:tcW w:w="481" w:type="dxa"/>
            <w:tcBorders>
              <w:top w:val="nil"/>
              <w:left w:val="nil"/>
              <w:bottom w:val="single" w:sz="4" w:space="0" w:color="auto"/>
              <w:right w:val="single" w:sz="4" w:space="0" w:color="auto"/>
            </w:tcBorders>
            <w:shd w:val="clear" w:color="auto" w:fill="auto"/>
            <w:noWrap/>
            <w:vAlign w:val="center"/>
          </w:tcPr>
          <w:p w14:paraId="7533BC4E" w14:textId="77777777" w:rsidR="0073280F" w:rsidRPr="007774DC" w:rsidRDefault="0073280F" w:rsidP="007774DC">
            <w:pPr>
              <w:jc w:val="center"/>
              <w:rPr>
                <w:rFonts w:ascii="Times New Roman" w:hAnsi="Times New Roman" w:cs="Times New Roman"/>
                <w:color w:val="000000"/>
                <w:sz w:val="20"/>
                <w:szCs w:val="20"/>
              </w:rPr>
            </w:pPr>
          </w:p>
        </w:tc>
        <w:tc>
          <w:tcPr>
            <w:tcW w:w="661" w:type="dxa"/>
            <w:tcBorders>
              <w:top w:val="nil"/>
              <w:left w:val="nil"/>
              <w:bottom w:val="single" w:sz="4" w:space="0" w:color="auto"/>
              <w:right w:val="single" w:sz="4" w:space="0" w:color="auto"/>
            </w:tcBorders>
            <w:shd w:val="clear" w:color="auto" w:fill="auto"/>
            <w:noWrap/>
            <w:vAlign w:val="center"/>
          </w:tcPr>
          <w:p w14:paraId="5CCBF558" w14:textId="77777777" w:rsidR="0073280F" w:rsidRPr="007774DC" w:rsidRDefault="0073280F" w:rsidP="007774DC">
            <w:pPr>
              <w:jc w:val="center"/>
              <w:rPr>
                <w:rFonts w:ascii="Times New Roman" w:hAnsi="Times New Roman" w:cs="Times New Roman"/>
                <w:b/>
                <w:color w:val="000000"/>
                <w:sz w:val="20"/>
                <w:szCs w:val="20"/>
              </w:rPr>
            </w:pPr>
          </w:p>
        </w:tc>
        <w:tc>
          <w:tcPr>
            <w:tcW w:w="581" w:type="dxa"/>
            <w:tcBorders>
              <w:top w:val="nil"/>
              <w:left w:val="nil"/>
              <w:bottom w:val="single" w:sz="4" w:space="0" w:color="auto"/>
              <w:right w:val="single" w:sz="4" w:space="0" w:color="auto"/>
            </w:tcBorders>
            <w:shd w:val="clear" w:color="auto" w:fill="auto"/>
            <w:noWrap/>
            <w:vAlign w:val="center"/>
          </w:tcPr>
          <w:p w14:paraId="1790184C" w14:textId="77777777" w:rsidR="0073280F" w:rsidRPr="007774DC" w:rsidRDefault="0073280F" w:rsidP="007774DC">
            <w:pPr>
              <w:jc w:val="center"/>
              <w:rPr>
                <w:rFonts w:ascii="Times New Roman" w:hAnsi="Times New Roman" w:cs="Times New Roman"/>
                <w:color w:val="000000"/>
                <w:sz w:val="20"/>
                <w:szCs w:val="20"/>
              </w:rPr>
            </w:pPr>
          </w:p>
        </w:tc>
        <w:tc>
          <w:tcPr>
            <w:tcW w:w="705" w:type="dxa"/>
            <w:tcBorders>
              <w:top w:val="nil"/>
              <w:left w:val="nil"/>
              <w:bottom w:val="single" w:sz="4" w:space="0" w:color="auto"/>
              <w:right w:val="single" w:sz="4" w:space="0" w:color="auto"/>
            </w:tcBorders>
            <w:shd w:val="clear" w:color="auto" w:fill="auto"/>
            <w:noWrap/>
            <w:vAlign w:val="center"/>
          </w:tcPr>
          <w:p w14:paraId="0E00E199" w14:textId="77777777" w:rsidR="0073280F" w:rsidRPr="007774DC" w:rsidRDefault="0073280F" w:rsidP="007774DC">
            <w:pPr>
              <w:jc w:val="center"/>
              <w:rPr>
                <w:rFonts w:ascii="Times New Roman" w:hAnsi="Times New Roman" w:cs="Times New Roman"/>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tcPr>
          <w:p w14:paraId="52DB50B8" w14:textId="77777777" w:rsidR="0073280F" w:rsidRPr="007774DC" w:rsidRDefault="0073280F" w:rsidP="007774DC">
            <w:pPr>
              <w:jc w:val="center"/>
              <w:rPr>
                <w:rFonts w:ascii="Times New Roman" w:hAnsi="Times New Roman" w:cs="Times New Roman"/>
                <w:color w:val="000000"/>
                <w:sz w:val="20"/>
                <w:szCs w:val="20"/>
              </w:rPr>
            </w:pPr>
          </w:p>
        </w:tc>
      </w:tr>
      <w:tr w:rsidR="0073280F" w:rsidRPr="007774DC" w14:paraId="1CEBECDF" w14:textId="77777777" w:rsidTr="007774DC">
        <w:trPr>
          <w:gridAfter w:val="1"/>
          <w:wAfter w:w="56" w:type="dxa"/>
          <w:trHeight w:val="300"/>
        </w:trPr>
        <w:tc>
          <w:tcPr>
            <w:tcW w:w="483" w:type="dxa"/>
            <w:tcBorders>
              <w:top w:val="nil"/>
              <w:left w:val="single" w:sz="4" w:space="0" w:color="auto"/>
              <w:bottom w:val="single" w:sz="4" w:space="0" w:color="auto"/>
              <w:right w:val="single" w:sz="4" w:space="0" w:color="auto"/>
            </w:tcBorders>
            <w:shd w:val="clear" w:color="auto" w:fill="auto"/>
            <w:noWrap/>
            <w:vAlign w:val="center"/>
          </w:tcPr>
          <w:p w14:paraId="23BDD91D" w14:textId="77777777" w:rsidR="0073280F" w:rsidRPr="007774DC" w:rsidRDefault="0073280F" w:rsidP="007774DC">
            <w:pPr>
              <w:jc w:val="center"/>
              <w:rPr>
                <w:rFonts w:ascii="Times New Roman" w:hAnsi="Times New Roman" w:cs="Times New Roman"/>
                <w:color w:val="000000"/>
                <w:sz w:val="20"/>
                <w:szCs w:val="20"/>
              </w:rPr>
            </w:pPr>
            <w:r w:rsidRPr="007774DC">
              <w:rPr>
                <w:rFonts w:ascii="Times New Roman" w:hAnsi="Times New Roman" w:cs="Times New Roman"/>
                <w:color w:val="000000"/>
                <w:sz w:val="20"/>
                <w:szCs w:val="20"/>
              </w:rPr>
              <w:t>8</w:t>
            </w:r>
          </w:p>
        </w:tc>
        <w:tc>
          <w:tcPr>
            <w:tcW w:w="2246" w:type="dxa"/>
            <w:tcBorders>
              <w:top w:val="single" w:sz="4" w:space="0" w:color="auto"/>
              <w:left w:val="nil"/>
              <w:bottom w:val="single" w:sz="4" w:space="0" w:color="auto"/>
              <w:right w:val="single" w:sz="4" w:space="0" w:color="auto"/>
            </w:tcBorders>
            <w:shd w:val="clear" w:color="auto" w:fill="auto"/>
            <w:noWrap/>
            <w:vAlign w:val="center"/>
          </w:tcPr>
          <w:p w14:paraId="453F05CD" w14:textId="77777777" w:rsidR="0073280F" w:rsidRPr="007774DC" w:rsidRDefault="0073280F" w:rsidP="007774DC">
            <w:pPr>
              <w:rPr>
                <w:rFonts w:ascii="Times New Roman" w:hAnsi="Times New Roman" w:cs="Times New Roman"/>
                <w:color w:val="000000"/>
                <w:sz w:val="20"/>
                <w:szCs w:val="20"/>
              </w:rPr>
            </w:pPr>
            <w:r w:rsidRPr="007774DC">
              <w:rPr>
                <w:rFonts w:ascii="Times New Roman" w:hAnsi="Times New Roman" w:cs="Times New Roman"/>
                <w:color w:val="000000"/>
                <w:sz w:val="20"/>
                <w:szCs w:val="20"/>
              </w:rPr>
              <w:t>Hư hỏng các công trình cơ sở hạ tầng</w:t>
            </w:r>
          </w:p>
        </w:tc>
        <w:tc>
          <w:tcPr>
            <w:tcW w:w="628" w:type="dxa"/>
            <w:tcBorders>
              <w:top w:val="nil"/>
              <w:left w:val="nil"/>
              <w:bottom w:val="single" w:sz="4" w:space="0" w:color="auto"/>
              <w:right w:val="single" w:sz="4" w:space="0" w:color="auto"/>
            </w:tcBorders>
            <w:shd w:val="clear" w:color="auto" w:fill="auto"/>
            <w:noWrap/>
            <w:vAlign w:val="center"/>
          </w:tcPr>
          <w:p w14:paraId="1DCE6244" w14:textId="77777777" w:rsidR="0073280F" w:rsidRPr="007774DC" w:rsidRDefault="0073280F" w:rsidP="007774DC">
            <w:pPr>
              <w:jc w:val="center"/>
              <w:rPr>
                <w:rFonts w:ascii="Times New Roman" w:hAnsi="Times New Roman" w:cs="Times New Roman"/>
                <w:color w:val="000000"/>
                <w:sz w:val="20"/>
                <w:szCs w:val="20"/>
              </w:rPr>
            </w:pPr>
            <w:r w:rsidRPr="007774DC">
              <w:rPr>
                <w:rFonts w:ascii="Times New Roman" w:hAnsi="Times New Roman" w:cs="Times New Roman"/>
                <w:color w:val="000000"/>
                <w:sz w:val="20"/>
                <w:szCs w:val="20"/>
              </w:rPr>
              <w:t>7</w:t>
            </w:r>
          </w:p>
        </w:tc>
        <w:tc>
          <w:tcPr>
            <w:tcW w:w="560" w:type="dxa"/>
            <w:tcBorders>
              <w:top w:val="nil"/>
              <w:left w:val="nil"/>
              <w:bottom w:val="single" w:sz="4" w:space="0" w:color="auto"/>
              <w:right w:val="single" w:sz="4" w:space="0" w:color="auto"/>
            </w:tcBorders>
            <w:shd w:val="clear" w:color="auto" w:fill="auto"/>
            <w:noWrap/>
            <w:vAlign w:val="center"/>
          </w:tcPr>
          <w:p w14:paraId="119C878C" w14:textId="77777777" w:rsidR="0073280F" w:rsidRPr="007774DC" w:rsidRDefault="0073280F" w:rsidP="007774DC">
            <w:pPr>
              <w:jc w:val="center"/>
              <w:rPr>
                <w:rFonts w:ascii="Times New Roman" w:hAnsi="Times New Roman" w:cs="Times New Roman"/>
                <w:color w:val="000000"/>
                <w:sz w:val="20"/>
                <w:szCs w:val="20"/>
              </w:rPr>
            </w:pPr>
            <w:r w:rsidRPr="007774DC">
              <w:rPr>
                <w:rFonts w:ascii="Times New Roman" w:hAnsi="Times New Roman" w:cs="Times New Roman"/>
                <w:color w:val="000000"/>
                <w:sz w:val="20"/>
                <w:szCs w:val="20"/>
              </w:rPr>
              <w:t>1</w:t>
            </w:r>
          </w:p>
        </w:tc>
        <w:tc>
          <w:tcPr>
            <w:tcW w:w="661" w:type="dxa"/>
            <w:tcBorders>
              <w:top w:val="nil"/>
              <w:left w:val="nil"/>
              <w:bottom w:val="single" w:sz="4" w:space="0" w:color="auto"/>
              <w:right w:val="single" w:sz="4" w:space="0" w:color="auto"/>
            </w:tcBorders>
            <w:shd w:val="clear" w:color="auto" w:fill="auto"/>
            <w:noWrap/>
            <w:vAlign w:val="center"/>
          </w:tcPr>
          <w:p w14:paraId="3D08CC38"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8</w:t>
            </w:r>
          </w:p>
        </w:tc>
        <w:tc>
          <w:tcPr>
            <w:tcW w:w="581" w:type="dxa"/>
            <w:tcBorders>
              <w:top w:val="nil"/>
              <w:left w:val="nil"/>
              <w:bottom w:val="single" w:sz="4" w:space="0" w:color="auto"/>
              <w:right w:val="single" w:sz="4" w:space="0" w:color="auto"/>
            </w:tcBorders>
            <w:shd w:val="clear" w:color="auto" w:fill="auto"/>
            <w:noWrap/>
            <w:vAlign w:val="center"/>
          </w:tcPr>
          <w:p w14:paraId="158F4954"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5</w:t>
            </w:r>
          </w:p>
        </w:tc>
        <w:tc>
          <w:tcPr>
            <w:tcW w:w="628" w:type="dxa"/>
            <w:tcBorders>
              <w:top w:val="nil"/>
              <w:left w:val="nil"/>
              <w:bottom w:val="single" w:sz="4" w:space="0" w:color="auto"/>
              <w:right w:val="single" w:sz="4" w:space="0" w:color="auto"/>
            </w:tcBorders>
            <w:shd w:val="clear" w:color="auto" w:fill="auto"/>
            <w:noWrap/>
            <w:vAlign w:val="center"/>
          </w:tcPr>
          <w:p w14:paraId="34FCCBD8" w14:textId="77777777" w:rsidR="0073280F" w:rsidRPr="007774DC" w:rsidRDefault="0073280F" w:rsidP="007774DC">
            <w:pPr>
              <w:jc w:val="center"/>
              <w:rPr>
                <w:rFonts w:ascii="Times New Roman" w:hAnsi="Times New Roman" w:cs="Times New Roman"/>
                <w:color w:val="000000"/>
                <w:sz w:val="20"/>
                <w:szCs w:val="20"/>
              </w:rPr>
            </w:pPr>
            <w:r w:rsidRPr="007774DC">
              <w:rPr>
                <w:rFonts w:ascii="Times New Roman" w:hAnsi="Times New Roman" w:cs="Times New Roman"/>
                <w:color w:val="000000"/>
                <w:sz w:val="20"/>
                <w:szCs w:val="20"/>
              </w:rPr>
              <w:t>14</w:t>
            </w:r>
          </w:p>
        </w:tc>
        <w:tc>
          <w:tcPr>
            <w:tcW w:w="599" w:type="dxa"/>
            <w:tcBorders>
              <w:top w:val="nil"/>
              <w:left w:val="nil"/>
              <w:bottom w:val="single" w:sz="4" w:space="0" w:color="auto"/>
              <w:right w:val="single" w:sz="4" w:space="0" w:color="auto"/>
            </w:tcBorders>
            <w:shd w:val="clear" w:color="auto" w:fill="auto"/>
            <w:noWrap/>
            <w:vAlign w:val="center"/>
          </w:tcPr>
          <w:p w14:paraId="6124FD60" w14:textId="77777777" w:rsidR="0073280F" w:rsidRPr="007774DC" w:rsidRDefault="0073280F" w:rsidP="007774DC">
            <w:pPr>
              <w:jc w:val="center"/>
              <w:rPr>
                <w:rFonts w:ascii="Times New Roman" w:hAnsi="Times New Roman" w:cs="Times New Roman"/>
                <w:color w:val="000000"/>
                <w:sz w:val="20"/>
                <w:szCs w:val="20"/>
              </w:rPr>
            </w:pPr>
            <w:r w:rsidRPr="007774DC">
              <w:rPr>
                <w:rFonts w:ascii="Times New Roman" w:hAnsi="Times New Roman" w:cs="Times New Roman"/>
                <w:color w:val="000000"/>
                <w:sz w:val="20"/>
                <w:szCs w:val="20"/>
              </w:rPr>
              <w:t>7</w:t>
            </w:r>
          </w:p>
        </w:tc>
        <w:tc>
          <w:tcPr>
            <w:tcW w:w="661" w:type="dxa"/>
            <w:tcBorders>
              <w:top w:val="nil"/>
              <w:left w:val="nil"/>
              <w:bottom w:val="single" w:sz="4" w:space="0" w:color="auto"/>
              <w:right w:val="single" w:sz="4" w:space="0" w:color="auto"/>
            </w:tcBorders>
            <w:shd w:val="clear" w:color="auto" w:fill="auto"/>
            <w:noWrap/>
            <w:vAlign w:val="center"/>
          </w:tcPr>
          <w:p w14:paraId="631938E5"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21</w:t>
            </w:r>
          </w:p>
        </w:tc>
        <w:tc>
          <w:tcPr>
            <w:tcW w:w="589" w:type="dxa"/>
            <w:tcBorders>
              <w:top w:val="nil"/>
              <w:left w:val="nil"/>
              <w:bottom w:val="single" w:sz="4" w:space="0" w:color="auto"/>
              <w:right w:val="single" w:sz="4" w:space="0" w:color="auto"/>
            </w:tcBorders>
            <w:shd w:val="clear" w:color="auto" w:fill="auto"/>
            <w:noWrap/>
            <w:vAlign w:val="center"/>
          </w:tcPr>
          <w:p w14:paraId="59A88E0B"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4</w:t>
            </w:r>
          </w:p>
        </w:tc>
        <w:tc>
          <w:tcPr>
            <w:tcW w:w="628" w:type="dxa"/>
            <w:tcBorders>
              <w:top w:val="nil"/>
              <w:left w:val="nil"/>
              <w:bottom w:val="single" w:sz="4" w:space="0" w:color="auto"/>
              <w:right w:val="single" w:sz="4" w:space="0" w:color="auto"/>
            </w:tcBorders>
            <w:shd w:val="clear" w:color="auto" w:fill="auto"/>
            <w:noWrap/>
            <w:vAlign w:val="center"/>
          </w:tcPr>
          <w:p w14:paraId="325E2891" w14:textId="77777777" w:rsidR="0073280F" w:rsidRPr="007774DC" w:rsidRDefault="0073280F" w:rsidP="007774DC">
            <w:pPr>
              <w:jc w:val="center"/>
              <w:rPr>
                <w:rFonts w:ascii="Times New Roman" w:hAnsi="Times New Roman" w:cs="Times New Roman"/>
                <w:color w:val="000000"/>
                <w:sz w:val="20"/>
                <w:szCs w:val="20"/>
              </w:rPr>
            </w:pPr>
            <w:r w:rsidRPr="007774DC">
              <w:rPr>
                <w:rFonts w:ascii="Times New Roman" w:hAnsi="Times New Roman" w:cs="Times New Roman"/>
                <w:color w:val="000000"/>
                <w:sz w:val="20"/>
                <w:szCs w:val="20"/>
              </w:rPr>
              <w:t>0</w:t>
            </w:r>
          </w:p>
        </w:tc>
        <w:tc>
          <w:tcPr>
            <w:tcW w:w="481" w:type="dxa"/>
            <w:tcBorders>
              <w:top w:val="nil"/>
              <w:left w:val="nil"/>
              <w:bottom w:val="single" w:sz="4" w:space="0" w:color="auto"/>
              <w:right w:val="single" w:sz="4" w:space="0" w:color="auto"/>
            </w:tcBorders>
            <w:shd w:val="clear" w:color="auto" w:fill="auto"/>
            <w:noWrap/>
            <w:vAlign w:val="center"/>
          </w:tcPr>
          <w:p w14:paraId="61472415" w14:textId="77777777" w:rsidR="0073280F" w:rsidRPr="007774DC" w:rsidRDefault="0073280F" w:rsidP="007774DC">
            <w:pPr>
              <w:jc w:val="center"/>
              <w:rPr>
                <w:rFonts w:ascii="Times New Roman" w:hAnsi="Times New Roman" w:cs="Times New Roman"/>
                <w:color w:val="000000"/>
                <w:sz w:val="20"/>
                <w:szCs w:val="20"/>
              </w:rPr>
            </w:pPr>
            <w:r w:rsidRPr="007774DC">
              <w:rPr>
                <w:rFonts w:ascii="Times New Roman" w:hAnsi="Times New Roman" w:cs="Times New Roman"/>
                <w:color w:val="000000"/>
                <w:sz w:val="20"/>
                <w:szCs w:val="20"/>
              </w:rPr>
              <w:t>24</w:t>
            </w:r>
          </w:p>
        </w:tc>
        <w:tc>
          <w:tcPr>
            <w:tcW w:w="661" w:type="dxa"/>
            <w:tcBorders>
              <w:top w:val="nil"/>
              <w:left w:val="nil"/>
              <w:bottom w:val="single" w:sz="4" w:space="0" w:color="auto"/>
              <w:right w:val="single" w:sz="4" w:space="0" w:color="auto"/>
            </w:tcBorders>
            <w:shd w:val="clear" w:color="auto" w:fill="auto"/>
            <w:noWrap/>
            <w:vAlign w:val="center"/>
          </w:tcPr>
          <w:p w14:paraId="01401891"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24</w:t>
            </w:r>
          </w:p>
        </w:tc>
        <w:tc>
          <w:tcPr>
            <w:tcW w:w="581" w:type="dxa"/>
            <w:tcBorders>
              <w:top w:val="nil"/>
              <w:left w:val="nil"/>
              <w:bottom w:val="single" w:sz="4" w:space="0" w:color="auto"/>
              <w:right w:val="single" w:sz="4" w:space="0" w:color="auto"/>
            </w:tcBorders>
            <w:shd w:val="clear" w:color="auto" w:fill="auto"/>
            <w:noWrap/>
            <w:vAlign w:val="center"/>
          </w:tcPr>
          <w:p w14:paraId="12FB2B79"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6</w:t>
            </w:r>
          </w:p>
        </w:tc>
        <w:tc>
          <w:tcPr>
            <w:tcW w:w="705" w:type="dxa"/>
            <w:tcBorders>
              <w:top w:val="nil"/>
              <w:left w:val="nil"/>
              <w:bottom w:val="single" w:sz="4" w:space="0" w:color="auto"/>
              <w:right w:val="single" w:sz="4" w:space="0" w:color="auto"/>
            </w:tcBorders>
            <w:shd w:val="clear" w:color="auto" w:fill="auto"/>
            <w:noWrap/>
            <w:vAlign w:val="center"/>
          </w:tcPr>
          <w:p w14:paraId="48BF8EA9"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21</w:t>
            </w:r>
          </w:p>
        </w:tc>
        <w:tc>
          <w:tcPr>
            <w:tcW w:w="720" w:type="dxa"/>
            <w:tcBorders>
              <w:top w:val="nil"/>
              <w:left w:val="nil"/>
              <w:bottom w:val="single" w:sz="4" w:space="0" w:color="auto"/>
              <w:right w:val="single" w:sz="4" w:space="0" w:color="auto"/>
            </w:tcBorders>
            <w:shd w:val="clear" w:color="auto" w:fill="auto"/>
            <w:noWrap/>
            <w:vAlign w:val="center"/>
          </w:tcPr>
          <w:p w14:paraId="77D0B63B" w14:textId="77777777" w:rsidR="0073280F" w:rsidRPr="007774DC" w:rsidRDefault="0073280F" w:rsidP="007774DC">
            <w:pPr>
              <w:jc w:val="center"/>
              <w:rPr>
                <w:rFonts w:ascii="Times New Roman" w:hAnsi="Times New Roman" w:cs="Times New Roman"/>
                <w:b/>
                <w:color w:val="000000"/>
                <w:sz w:val="20"/>
                <w:szCs w:val="20"/>
              </w:rPr>
            </w:pPr>
            <w:r w:rsidRPr="007774DC">
              <w:rPr>
                <w:rFonts w:ascii="Times New Roman" w:hAnsi="Times New Roman" w:cs="Times New Roman"/>
                <w:b/>
                <w:color w:val="000000"/>
                <w:sz w:val="20"/>
                <w:szCs w:val="20"/>
              </w:rPr>
              <w:t>4</w:t>
            </w:r>
          </w:p>
        </w:tc>
      </w:tr>
      <w:tr w:rsidR="0073280F" w:rsidRPr="007774DC" w14:paraId="5E44FCE8" w14:textId="77777777" w:rsidTr="007774DC">
        <w:trPr>
          <w:gridAfter w:val="1"/>
          <w:wAfter w:w="56" w:type="dxa"/>
          <w:trHeight w:val="300"/>
        </w:trPr>
        <w:tc>
          <w:tcPr>
            <w:tcW w:w="483" w:type="dxa"/>
            <w:tcBorders>
              <w:top w:val="nil"/>
              <w:left w:val="single" w:sz="4" w:space="0" w:color="auto"/>
              <w:bottom w:val="single" w:sz="4" w:space="0" w:color="auto"/>
              <w:right w:val="single" w:sz="4" w:space="0" w:color="auto"/>
            </w:tcBorders>
            <w:shd w:val="clear" w:color="auto" w:fill="auto"/>
            <w:noWrap/>
            <w:vAlign w:val="center"/>
          </w:tcPr>
          <w:p w14:paraId="21EAEF2B" w14:textId="77777777" w:rsidR="0073280F" w:rsidRPr="007774DC" w:rsidRDefault="0073280F" w:rsidP="007774DC">
            <w:pPr>
              <w:jc w:val="center"/>
              <w:rPr>
                <w:rFonts w:ascii="Times New Roman" w:hAnsi="Times New Roman" w:cs="Times New Roman"/>
                <w:color w:val="000000"/>
                <w:sz w:val="20"/>
                <w:szCs w:val="20"/>
              </w:rPr>
            </w:pPr>
          </w:p>
        </w:tc>
        <w:tc>
          <w:tcPr>
            <w:tcW w:w="2246" w:type="dxa"/>
            <w:tcBorders>
              <w:top w:val="nil"/>
              <w:left w:val="nil"/>
              <w:bottom w:val="single" w:sz="4" w:space="0" w:color="auto"/>
              <w:right w:val="single" w:sz="4" w:space="0" w:color="auto"/>
            </w:tcBorders>
            <w:shd w:val="clear" w:color="auto" w:fill="auto"/>
            <w:noWrap/>
            <w:vAlign w:val="center"/>
          </w:tcPr>
          <w:p w14:paraId="4CE61B63" w14:textId="77777777" w:rsidR="0073280F" w:rsidRPr="007774DC" w:rsidRDefault="0073280F" w:rsidP="007774DC">
            <w:pPr>
              <w:rPr>
                <w:rFonts w:ascii="Times New Roman" w:hAnsi="Times New Roman" w:cs="Times New Roman"/>
                <w:b/>
                <w:bCs/>
                <w:color w:val="FF0000"/>
                <w:sz w:val="20"/>
                <w:szCs w:val="20"/>
              </w:rPr>
            </w:pPr>
            <w:r w:rsidRPr="007774DC">
              <w:rPr>
                <w:rFonts w:ascii="Times New Roman" w:hAnsi="Times New Roman" w:cs="Times New Roman"/>
                <w:b/>
                <w:bCs/>
                <w:color w:val="FF0000"/>
                <w:sz w:val="20"/>
                <w:szCs w:val="20"/>
              </w:rPr>
              <w:t>Giáo dục</w:t>
            </w:r>
          </w:p>
        </w:tc>
        <w:tc>
          <w:tcPr>
            <w:tcW w:w="628" w:type="dxa"/>
            <w:tcBorders>
              <w:top w:val="nil"/>
              <w:left w:val="nil"/>
              <w:bottom w:val="single" w:sz="4" w:space="0" w:color="auto"/>
              <w:right w:val="single" w:sz="4" w:space="0" w:color="auto"/>
            </w:tcBorders>
            <w:shd w:val="clear" w:color="auto" w:fill="auto"/>
            <w:noWrap/>
            <w:vAlign w:val="center"/>
          </w:tcPr>
          <w:p w14:paraId="32B58BD8" w14:textId="77777777" w:rsidR="0073280F" w:rsidRPr="007774DC" w:rsidRDefault="0073280F" w:rsidP="007774DC">
            <w:pPr>
              <w:jc w:val="center"/>
              <w:rPr>
                <w:rFonts w:ascii="Times New Roman" w:hAnsi="Times New Roman" w:cs="Times New Roman"/>
                <w:color w:val="000000"/>
                <w:sz w:val="20"/>
                <w:szCs w:val="20"/>
              </w:rPr>
            </w:pPr>
          </w:p>
        </w:tc>
        <w:tc>
          <w:tcPr>
            <w:tcW w:w="560" w:type="dxa"/>
            <w:tcBorders>
              <w:top w:val="nil"/>
              <w:left w:val="nil"/>
              <w:bottom w:val="single" w:sz="4" w:space="0" w:color="auto"/>
              <w:right w:val="single" w:sz="4" w:space="0" w:color="auto"/>
            </w:tcBorders>
            <w:shd w:val="clear" w:color="auto" w:fill="auto"/>
            <w:noWrap/>
            <w:vAlign w:val="center"/>
          </w:tcPr>
          <w:p w14:paraId="79C2A000" w14:textId="77777777" w:rsidR="0073280F" w:rsidRPr="007774DC" w:rsidRDefault="0073280F" w:rsidP="007774DC">
            <w:pPr>
              <w:jc w:val="center"/>
              <w:rPr>
                <w:rFonts w:ascii="Times New Roman" w:hAnsi="Times New Roman" w:cs="Times New Roman"/>
                <w:color w:val="000000"/>
                <w:sz w:val="20"/>
                <w:szCs w:val="20"/>
              </w:rPr>
            </w:pPr>
          </w:p>
        </w:tc>
        <w:tc>
          <w:tcPr>
            <w:tcW w:w="661" w:type="dxa"/>
            <w:tcBorders>
              <w:top w:val="nil"/>
              <w:left w:val="nil"/>
              <w:bottom w:val="single" w:sz="4" w:space="0" w:color="auto"/>
              <w:right w:val="single" w:sz="4" w:space="0" w:color="auto"/>
            </w:tcBorders>
            <w:shd w:val="clear" w:color="auto" w:fill="auto"/>
            <w:noWrap/>
            <w:vAlign w:val="center"/>
          </w:tcPr>
          <w:p w14:paraId="3A812B98" w14:textId="77777777" w:rsidR="0073280F" w:rsidRPr="007774DC" w:rsidRDefault="0073280F" w:rsidP="007774DC">
            <w:pPr>
              <w:jc w:val="center"/>
              <w:rPr>
                <w:rFonts w:ascii="Times New Roman" w:hAnsi="Times New Roman" w:cs="Times New Roman"/>
                <w:color w:val="000000"/>
                <w:sz w:val="20"/>
                <w:szCs w:val="20"/>
              </w:rPr>
            </w:pPr>
          </w:p>
        </w:tc>
        <w:tc>
          <w:tcPr>
            <w:tcW w:w="581" w:type="dxa"/>
            <w:tcBorders>
              <w:top w:val="nil"/>
              <w:left w:val="nil"/>
              <w:bottom w:val="single" w:sz="4" w:space="0" w:color="auto"/>
              <w:right w:val="single" w:sz="4" w:space="0" w:color="auto"/>
            </w:tcBorders>
            <w:shd w:val="clear" w:color="auto" w:fill="auto"/>
            <w:noWrap/>
            <w:vAlign w:val="center"/>
          </w:tcPr>
          <w:p w14:paraId="087228FC" w14:textId="77777777" w:rsidR="0073280F" w:rsidRPr="007774DC" w:rsidRDefault="0073280F" w:rsidP="007774DC">
            <w:pPr>
              <w:jc w:val="center"/>
              <w:rPr>
                <w:rFonts w:ascii="Times New Roman" w:hAnsi="Times New Roman" w:cs="Times New Roman"/>
                <w:color w:val="000000"/>
                <w:sz w:val="20"/>
                <w:szCs w:val="20"/>
              </w:rPr>
            </w:pPr>
          </w:p>
        </w:tc>
        <w:tc>
          <w:tcPr>
            <w:tcW w:w="628" w:type="dxa"/>
            <w:tcBorders>
              <w:top w:val="nil"/>
              <w:left w:val="nil"/>
              <w:bottom w:val="single" w:sz="4" w:space="0" w:color="auto"/>
              <w:right w:val="single" w:sz="4" w:space="0" w:color="auto"/>
            </w:tcBorders>
            <w:shd w:val="clear" w:color="auto" w:fill="auto"/>
            <w:noWrap/>
            <w:vAlign w:val="center"/>
          </w:tcPr>
          <w:p w14:paraId="1E9AF8F5" w14:textId="77777777" w:rsidR="0073280F" w:rsidRPr="007774DC" w:rsidRDefault="0073280F" w:rsidP="007774DC">
            <w:pPr>
              <w:jc w:val="center"/>
              <w:rPr>
                <w:rFonts w:ascii="Times New Roman" w:hAnsi="Times New Roman" w:cs="Times New Roman"/>
                <w:color w:val="000000"/>
                <w:sz w:val="20"/>
                <w:szCs w:val="20"/>
              </w:rPr>
            </w:pPr>
          </w:p>
        </w:tc>
        <w:tc>
          <w:tcPr>
            <w:tcW w:w="599" w:type="dxa"/>
            <w:tcBorders>
              <w:top w:val="nil"/>
              <w:left w:val="nil"/>
              <w:bottom w:val="single" w:sz="4" w:space="0" w:color="auto"/>
              <w:right w:val="single" w:sz="4" w:space="0" w:color="auto"/>
            </w:tcBorders>
            <w:shd w:val="clear" w:color="auto" w:fill="auto"/>
            <w:noWrap/>
            <w:vAlign w:val="center"/>
          </w:tcPr>
          <w:p w14:paraId="3A4D8554" w14:textId="77777777" w:rsidR="0073280F" w:rsidRPr="007774DC" w:rsidRDefault="0073280F" w:rsidP="007774DC">
            <w:pPr>
              <w:jc w:val="center"/>
              <w:rPr>
                <w:rFonts w:ascii="Times New Roman" w:hAnsi="Times New Roman" w:cs="Times New Roman"/>
                <w:color w:val="000000"/>
                <w:sz w:val="20"/>
                <w:szCs w:val="20"/>
              </w:rPr>
            </w:pPr>
          </w:p>
        </w:tc>
        <w:tc>
          <w:tcPr>
            <w:tcW w:w="661" w:type="dxa"/>
            <w:tcBorders>
              <w:top w:val="nil"/>
              <w:left w:val="nil"/>
              <w:bottom w:val="single" w:sz="4" w:space="0" w:color="auto"/>
              <w:right w:val="single" w:sz="4" w:space="0" w:color="auto"/>
            </w:tcBorders>
            <w:shd w:val="clear" w:color="auto" w:fill="auto"/>
            <w:noWrap/>
            <w:vAlign w:val="center"/>
          </w:tcPr>
          <w:p w14:paraId="4B00B571" w14:textId="77777777" w:rsidR="0073280F" w:rsidRPr="007774DC" w:rsidRDefault="0073280F" w:rsidP="007774DC">
            <w:pPr>
              <w:jc w:val="center"/>
              <w:rPr>
                <w:rFonts w:ascii="Times New Roman" w:hAnsi="Times New Roman" w:cs="Times New Roman"/>
                <w:color w:val="000000"/>
                <w:sz w:val="20"/>
                <w:szCs w:val="20"/>
              </w:rPr>
            </w:pPr>
          </w:p>
        </w:tc>
        <w:tc>
          <w:tcPr>
            <w:tcW w:w="589" w:type="dxa"/>
            <w:tcBorders>
              <w:top w:val="nil"/>
              <w:left w:val="nil"/>
              <w:bottom w:val="single" w:sz="4" w:space="0" w:color="auto"/>
              <w:right w:val="single" w:sz="4" w:space="0" w:color="auto"/>
            </w:tcBorders>
            <w:shd w:val="clear" w:color="auto" w:fill="auto"/>
            <w:noWrap/>
            <w:vAlign w:val="center"/>
          </w:tcPr>
          <w:p w14:paraId="753D864A" w14:textId="77777777" w:rsidR="0073280F" w:rsidRPr="007774DC" w:rsidRDefault="0073280F" w:rsidP="007774DC">
            <w:pPr>
              <w:jc w:val="center"/>
              <w:rPr>
                <w:rFonts w:ascii="Times New Roman" w:hAnsi="Times New Roman" w:cs="Times New Roman"/>
                <w:color w:val="000000"/>
                <w:sz w:val="20"/>
                <w:szCs w:val="20"/>
              </w:rPr>
            </w:pPr>
          </w:p>
        </w:tc>
        <w:tc>
          <w:tcPr>
            <w:tcW w:w="628" w:type="dxa"/>
            <w:tcBorders>
              <w:top w:val="nil"/>
              <w:left w:val="nil"/>
              <w:bottom w:val="single" w:sz="4" w:space="0" w:color="auto"/>
              <w:right w:val="single" w:sz="4" w:space="0" w:color="auto"/>
            </w:tcBorders>
            <w:shd w:val="clear" w:color="auto" w:fill="auto"/>
            <w:noWrap/>
            <w:vAlign w:val="center"/>
          </w:tcPr>
          <w:p w14:paraId="5455C7B5" w14:textId="77777777" w:rsidR="0073280F" w:rsidRPr="007774DC" w:rsidRDefault="0073280F" w:rsidP="007774DC">
            <w:pPr>
              <w:jc w:val="center"/>
              <w:rPr>
                <w:rFonts w:ascii="Times New Roman" w:hAnsi="Times New Roman" w:cs="Times New Roman"/>
                <w:color w:val="000000"/>
                <w:sz w:val="20"/>
                <w:szCs w:val="20"/>
              </w:rPr>
            </w:pPr>
          </w:p>
        </w:tc>
        <w:tc>
          <w:tcPr>
            <w:tcW w:w="481" w:type="dxa"/>
            <w:tcBorders>
              <w:top w:val="nil"/>
              <w:left w:val="nil"/>
              <w:bottom w:val="single" w:sz="4" w:space="0" w:color="auto"/>
              <w:right w:val="single" w:sz="4" w:space="0" w:color="auto"/>
            </w:tcBorders>
            <w:shd w:val="clear" w:color="auto" w:fill="auto"/>
            <w:noWrap/>
            <w:vAlign w:val="center"/>
          </w:tcPr>
          <w:p w14:paraId="79DB4A49" w14:textId="77777777" w:rsidR="0073280F" w:rsidRPr="007774DC" w:rsidRDefault="0073280F" w:rsidP="007774DC">
            <w:pPr>
              <w:jc w:val="center"/>
              <w:rPr>
                <w:rFonts w:ascii="Times New Roman" w:hAnsi="Times New Roman" w:cs="Times New Roman"/>
                <w:color w:val="000000"/>
                <w:sz w:val="20"/>
                <w:szCs w:val="20"/>
              </w:rPr>
            </w:pPr>
          </w:p>
        </w:tc>
        <w:tc>
          <w:tcPr>
            <w:tcW w:w="661" w:type="dxa"/>
            <w:tcBorders>
              <w:top w:val="nil"/>
              <w:left w:val="nil"/>
              <w:bottom w:val="single" w:sz="4" w:space="0" w:color="auto"/>
              <w:right w:val="single" w:sz="4" w:space="0" w:color="auto"/>
            </w:tcBorders>
            <w:shd w:val="clear" w:color="auto" w:fill="auto"/>
            <w:noWrap/>
            <w:vAlign w:val="center"/>
          </w:tcPr>
          <w:p w14:paraId="6CBDC30F" w14:textId="77777777" w:rsidR="0073280F" w:rsidRPr="007774DC" w:rsidRDefault="0073280F" w:rsidP="007774DC">
            <w:pPr>
              <w:jc w:val="center"/>
              <w:rPr>
                <w:rFonts w:ascii="Times New Roman" w:hAnsi="Times New Roman" w:cs="Times New Roman"/>
                <w:color w:val="000000"/>
                <w:sz w:val="20"/>
                <w:szCs w:val="20"/>
              </w:rPr>
            </w:pPr>
          </w:p>
        </w:tc>
        <w:tc>
          <w:tcPr>
            <w:tcW w:w="581" w:type="dxa"/>
            <w:tcBorders>
              <w:top w:val="nil"/>
              <w:left w:val="nil"/>
              <w:bottom w:val="single" w:sz="4" w:space="0" w:color="auto"/>
              <w:right w:val="single" w:sz="4" w:space="0" w:color="auto"/>
            </w:tcBorders>
            <w:shd w:val="clear" w:color="auto" w:fill="auto"/>
            <w:noWrap/>
            <w:vAlign w:val="center"/>
          </w:tcPr>
          <w:p w14:paraId="46F1100F" w14:textId="77777777" w:rsidR="0073280F" w:rsidRPr="007774DC" w:rsidRDefault="0073280F" w:rsidP="007774DC">
            <w:pPr>
              <w:jc w:val="center"/>
              <w:rPr>
                <w:rFonts w:ascii="Times New Roman" w:hAnsi="Times New Roman" w:cs="Times New Roman"/>
                <w:color w:val="000000"/>
                <w:sz w:val="20"/>
                <w:szCs w:val="20"/>
              </w:rPr>
            </w:pPr>
          </w:p>
        </w:tc>
        <w:tc>
          <w:tcPr>
            <w:tcW w:w="705" w:type="dxa"/>
            <w:tcBorders>
              <w:top w:val="nil"/>
              <w:left w:val="nil"/>
              <w:bottom w:val="single" w:sz="4" w:space="0" w:color="auto"/>
              <w:right w:val="single" w:sz="4" w:space="0" w:color="auto"/>
            </w:tcBorders>
            <w:shd w:val="clear" w:color="auto" w:fill="auto"/>
            <w:noWrap/>
            <w:vAlign w:val="center"/>
          </w:tcPr>
          <w:p w14:paraId="2901E1CC" w14:textId="77777777" w:rsidR="0073280F" w:rsidRPr="007774DC" w:rsidRDefault="0073280F" w:rsidP="007774DC">
            <w:pPr>
              <w:jc w:val="center"/>
              <w:rPr>
                <w:rFonts w:ascii="Times New Roman" w:hAnsi="Times New Roman" w:cs="Times New Roman"/>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tcPr>
          <w:p w14:paraId="48401A7D" w14:textId="77777777" w:rsidR="0073280F" w:rsidRPr="007774DC" w:rsidRDefault="0073280F" w:rsidP="007774DC">
            <w:pPr>
              <w:jc w:val="center"/>
              <w:rPr>
                <w:rFonts w:ascii="Times New Roman" w:hAnsi="Times New Roman" w:cs="Times New Roman"/>
                <w:color w:val="000000"/>
                <w:sz w:val="20"/>
                <w:szCs w:val="20"/>
              </w:rPr>
            </w:pPr>
          </w:p>
        </w:tc>
      </w:tr>
      <w:tr w:rsidR="0073280F" w:rsidRPr="007774DC" w14:paraId="57EE5495" w14:textId="77777777" w:rsidTr="007774DC">
        <w:trPr>
          <w:gridAfter w:val="1"/>
          <w:wAfter w:w="56" w:type="dxa"/>
          <w:trHeight w:val="585"/>
        </w:trPr>
        <w:tc>
          <w:tcPr>
            <w:tcW w:w="483" w:type="dxa"/>
            <w:tcBorders>
              <w:top w:val="nil"/>
              <w:left w:val="single" w:sz="4" w:space="0" w:color="auto"/>
              <w:bottom w:val="single" w:sz="4" w:space="0" w:color="auto"/>
              <w:right w:val="single" w:sz="4" w:space="0" w:color="auto"/>
            </w:tcBorders>
            <w:shd w:val="clear" w:color="auto" w:fill="auto"/>
            <w:noWrap/>
            <w:vAlign w:val="center"/>
          </w:tcPr>
          <w:p w14:paraId="17A745C6" w14:textId="77777777" w:rsidR="0073280F" w:rsidRPr="007774DC" w:rsidRDefault="0073280F" w:rsidP="007774DC">
            <w:pPr>
              <w:jc w:val="center"/>
              <w:rPr>
                <w:rFonts w:ascii="Times New Roman" w:hAnsi="Times New Roman" w:cs="Times New Roman"/>
                <w:color w:val="000000"/>
                <w:sz w:val="20"/>
                <w:szCs w:val="20"/>
              </w:rPr>
            </w:pPr>
          </w:p>
        </w:tc>
        <w:tc>
          <w:tcPr>
            <w:tcW w:w="224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72C6937" w14:textId="77777777" w:rsidR="0073280F" w:rsidRPr="007774DC" w:rsidRDefault="0073280F" w:rsidP="007774DC">
            <w:pPr>
              <w:rPr>
                <w:rFonts w:ascii="Times New Roman" w:hAnsi="Times New Roman" w:cs="Times New Roman"/>
                <w:b/>
                <w:bCs/>
                <w:color w:val="FF0000"/>
                <w:sz w:val="20"/>
                <w:szCs w:val="20"/>
              </w:rPr>
            </w:pPr>
            <w:r w:rsidRPr="007774DC">
              <w:rPr>
                <w:rFonts w:ascii="Times New Roman" w:hAnsi="Times New Roman" w:cs="Times New Roman"/>
                <w:b/>
                <w:bCs/>
                <w:color w:val="FF0000"/>
                <w:sz w:val="20"/>
                <w:szCs w:val="20"/>
              </w:rPr>
              <w:t>Phòng chống thiên tai và TUBĐKH</w:t>
            </w:r>
          </w:p>
        </w:tc>
        <w:tc>
          <w:tcPr>
            <w:tcW w:w="628" w:type="dxa"/>
            <w:tcBorders>
              <w:top w:val="nil"/>
              <w:left w:val="single" w:sz="4" w:space="0" w:color="auto"/>
              <w:bottom w:val="single" w:sz="4" w:space="0" w:color="auto"/>
              <w:right w:val="single" w:sz="4" w:space="0" w:color="auto"/>
            </w:tcBorders>
            <w:shd w:val="clear" w:color="auto" w:fill="auto"/>
            <w:noWrap/>
            <w:vAlign w:val="center"/>
          </w:tcPr>
          <w:p w14:paraId="4DCD23DE" w14:textId="77777777" w:rsidR="0073280F" w:rsidRPr="007774DC" w:rsidRDefault="0073280F" w:rsidP="007774DC">
            <w:pPr>
              <w:jc w:val="center"/>
              <w:rPr>
                <w:rFonts w:ascii="Times New Roman" w:hAnsi="Times New Roman" w:cs="Times New Roman"/>
                <w:color w:val="000000"/>
                <w:sz w:val="20"/>
                <w:szCs w:val="20"/>
              </w:rPr>
            </w:pPr>
          </w:p>
        </w:tc>
        <w:tc>
          <w:tcPr>
            <w:tcW w:w="560" w:type="dxa"/>
            <w:tcBorders>
              <w:top w:val="nil"/>
              <w:left w:val="nil"/>
              <w:bottom w:val="single" w:sz="4" w:space="0" w:color="auto"/>
              <w:right w:val="single" w:sz="4" w:space="0" w:color="auto"/>
            </w:tcBorders>
            <w:shd w:val="clear" w:color="auto" w:fill="auto"/>
            <w:noWrap/>
            <w:vAlign w:val="center"/>
          </w:tcPr>
          <w:p w14:paraId="51E5E107" w14:textId="77777777" w:rsidR="0073280F" w:rsidRPr="007774DC" w:rsidRDefault="0073280F" w:rsidP="007774DC">
            <w:pPr>
              <w:jc w:val="center"/>
              <w:rPr>
                <w:rFonts w:ascii="Times New Roman" w:hAnsi="Times New Roman" w:cs="Times New Roman"/>
                <w:color w:val="000000"/>
                <w:sz w:val="20"/>
                <w:szCs w:val="20"/>
              </w:rPr>
            </w:pPr>
          </w:p>
        </w:tc>
        <w:tc>
          <w:tcPr>
            <w:tcW w:w="661" w:type="dxa"/>
            <w:tcBorders>
              <w:top w:val="nil"/>
              <w:left w:val="nil"/>
              <w:bottom w:val="single" w:sz="4" w:space="0" w:color="auto"/>
              <w:right w:val="single" w:sz="4" w:space="0" w:color="auto"/>
            </w:tcBorders>
            <w:shd w:val="clear" w:color="auto" w:fill="auto"/>
            <w:noWrap/>
            <w:vAlign w:val="center"/>
          </w:tcPr>
          <w:p w14:paraId="7AF69A2A" w14:textId="77777777" w:rsidR="0073280F" w:rsidRPr="007774DC" w:rsidRDefault="0073280F" w:rsidP="007774DC">
            <w:pPr>
              <w:jc w:val="center"/>
              <w:rPr>
                <w:rFonts w:ascii="Times New Roman" w:hAnsi="Times New Roman" w:cs="Times New Roman"/>
                <w:color w:val="000000"/>
                <w:sz w:val="20"/>
                <w:szCs w:val="20"/>
              </w:rPr>
            </w:pPr>
          </w:p>
        </w:tc>
        <w:tc>
          <w:tcPr>
            <w:tcW w:w="581" w:type="dxa"/>
            <w:tcBorders>
              <w:top w:val="nil"/>
              <w:left w:val="nil"/>
              <w:bottom w:val="single" w:sz="4" w:space="0" w:color="auto"/>
              <w:right w:val="single" w:sz="4" w:space="0" w:color="auto"/>
            </w:tcBorders>
            <w:shd w:val="clear" w:color="auto" w:fill="auto"/>
            <w:noWrap/>
            <w:vAlign w:val="center"/>
          </w:tcPr>
          <w:p w14:paraId="6185282E" w14:textId="77777777" w:rsidR="0073280F" w:rsidRPr="007774DC" w:rsidRDefault="0073280F" w:rsidP="007774DC">
            <w:pPr>
              <w:jc w:val="center"/>
              <w:rPr>
                <w:rFonts w:ascii="Times New Roman" w:hAnsi="Times New Roman" w:cs="Times New Roman"/>
                <w:color w:val="000000"/>
                <w:sz w:val="20"/>
                <w:szCs w:val="20"/>
              </w:rPr>
            </w:pPr>
          </w:p>
        </w:tc>
        <w:tc>
          <w:tcPr>
            <w:tcW w:w="628" w:type="dxa"/>
            <w:tcBorders>
              <w:top w:val="nil"/>
              <w:left w:val="nil"/>
              <w:bottom w:val="single" w:sz="4" w:space="0" w:color="auto"/>
              <w:right w:val="single" w:sz="4" w:space="0" w:color="auto"/>
            </w:tcBorders>
            <w:shd w:val="clear" w:color="auto" w:fill="auto"/>
            <w:noWrap/>
            <w:vAlign w:val="center"/>
          </w:tcPr>
          <w:p w14:paraId="4C634E58" w14:textId="77777777" w:rsidR="0073280F" w:rsidRPr="007774DC" w:rsidRDefault="0073280F" w:rsidP="007774DC">
            <w:pPr>
              <w:jc w:val="center"/>
              <w:rPr>
                <w:rFonts w:ascii="Times New Roman" w:hAnsi="Times New Roman" w:cs="Times New Roman"/>
                <w:color w:val="000000"/>
                <w:sz w:val="20"/>
                <w:szCs w:val="20"/>
              </w:rPr>
            </w:pPr>
          </w:p>
        </w:tc>
        <w:tc>
          <w:tcPr>
            <w:tcW w:w="599" w:type="dxa"/>
            <w:tcBorders>
              <w:top w:val="nil"/>
              <w:left w:val="nil"/>
              <w:bottom w:val="single" w:sz="4" w:space="0" w:color="auto"/>
              <w:right w:val="single" w:sz="4" w:space="0" w:color="auto"/>
            </w:tcBorders>
            <w:shd w:val="clear" w:color="auto" w:fill="auto"/>
            <w:noWrap/>
            <w:vAlign w:val="center"/>
          </w:tcPr>
          <w:p w14:paraId="18C15373" w14:textId="77777777" w:rsidR="0073280F" w:rsidRPr="007774DC" w:rsidRDefault="0073280F" w:rsidP="007774DC">
            <w:pPr>
              <w:jc w:val="center"/>
              <w:rPr>
                <w:rFonts w:ascii="Times New Roman" w:hAnsi="Times New Roman" w:cs="Times New Roman"/>
                <w:color w:val="000000"/>
                <w:sz w:val="20"/>
                <w:szCs w:val="20"/>
              </w:rPr>
            </w:pPr>
          </w:p>
        </w:tc>
        <w:tc>
          <w:tcPr>
            <w:tcW w:w="661" w:type="dxa"/>
            <w:tcBorders>
              <w:top w:val="nil"/>
              <w:left w:val="nil"/>
              <w:bottom w:val="single" w:sz="4" w:space="0" w:color="auto"/>
              <w:right w:val="single" w:sz="4" w:space="0" w:color="auto"/>
            </w:tcBorders>
            <w:shd w:val="clear" w:color="auto" w:fill="auto"/>
            <w:noWrap/>
            <w:vAlign w:val="center"/>
          </w:tcPr>
          <w:p w14:paraId="4BAB0F36" w14:textId="77777777" w:rsidR="0073280F" w:rsidRPr="007774DC" w:rsidRDefault="0073280F" w:rsidP="007774DC">
            <w:pPr>
              <w:jc w:val="center"/>
              <w:rPr>
                <w:rFonts w:ascii="Times New Roman" w:hAnsi="Times New Roman" w:cs="Times New Roman"/>
                <w:color w:val="000000"/>
                <w:sz w:val="20"/>
                <w:szCs w:val="20"/>
              </w:rPr>
            </w:pPr>
          </w:p>
        </w:tc>
        <w:tc>
          <w:tcPr>
            <w:tcW w:w="589" w:type="dxa"/>
            <w:tcBorders>
              <w:top w:val="nil"/>
              <w:left w:val="nil"/>
              <w:bottom w:val="single" w:sz="4" w:space="0" w:color="auto"/>
              <w:right w:val="single" w:sz="4" w:space="0" w:color="auto"/>
            </w:tcBorders>
            <w:shd w:val="clear" w:color="auto" w:fill="auto"/>
            <w:noWrap/>
            <w:vAlign w:val="center"/>
          </w:tcPr>
          <w:p w14:paraId="7C735970" w14:textId="77777777" w:rsidR="0073280F" w:rsidRPr="007774DC" w:rsidRDefault="0073280F" w:rsidP="007774DC">
            <w:pPr>
              <w:jc w:val="center"/>
              <w:rPr>
                <w:rFonts w:ascii="Times New Roman" w:hAnsi="Times New Roman" w:cs="Times New Roman"/>
                <w:color w:val="000000"/>
                <w:sz w:val="20"/>
                <w:szCs w:val="20"/>
              </w:rPr>
            </w:pPr>
          </w:p>
        </w:tc>
        <w:tc>
          <w:tcPr>
            <w:tcW w:w="628" w:type="dxa"/>
            <w:tcBorders>
              <w:top w:val="nil"/>
              <w:left w:val="nil"/>
              <w:bottom w:val="single" w:sz="4" w:space="0" w:color="auto"/>
              <w:right w:val="single" w:sz="4" w:space="0" w:color="auto"/>
            </w:tcBorders>
            <w:shd w:val="clear" w:color="auto" w:fill="auto"/>
            <w:noWrap/>
            <w:vAlign w:val="center"/>
          </w:tcPr>
          <w:p w14:paraId="703B212F" w14:textId="77777777" w:rsidR="0073280F" w:rsidRPr="007774DC" w:rsidRDefault="0073280F" w:rsidP="007774DC">
            <w:pPr>
              <w:jc w:val="center"/>
              <w:rPr>
                <w:rFonts w:ascii="Times New Roman" w:hAnsi="Times New Roman" w:cs="Times New Roman"/>
                <w:color w:val="000000"/>
                <w:sz w:val="20"/>
                <w:szCs w:val="20"/>
              </w:rPr>
            </w:pPr>
          </w:p>
        </w:tc>
        <w:tc>
          <w:tcPr>
            <w:tcW w:w="481" w:type="dxa"/>
            <w:tcBorders>
              <w:top w:val="nil"/>
              <w:left w:val="nil"/>
              <w:bottom w:val="single" w:sz="4" w:space="0" w:color="auto"/>
              <w:right w:val="single" w:sz="4" w:space="0" w:color="auto"/>
            </w:tcBorders>
            <w:shd w:val="clear" w:color="auto" w:fill="auto"/>
            <w:noWrap/>
            <w:vAlign w:val="center"/>
          </w:tcPr>
          <w:p w14:paraId="2774FFE3" w14:textId="77777777" w:rsidR="0073280F" w:rsidRPr="007774DC" w:rsidRDefault="0073280F" w:rsidP="007774DC">
            <w:pPr>
              <w:jc w:val="center"/>
              <w:rPr>
                <w:rFonts w:ascii="Times New Roman" w:hAnsi="Times New Roman" w:cs="Times New Roman"/>
                <w:color w:val="000000"/>
                <w:sz w:val="20"/>
                <w:szCs w:val="20"/>
              </w:rPr>
            </w:pPr>
          </w:p>
        </w:tc>
        <w:tc>
          <w:tcPr>
            <w:tcW w:w="661" w:type="dxa"/>
            <w:tcBorders>
              <w:top w:val="nil"/>
              <w:left w:val="nil"/>
              <w:bottom w:val="single" w:sz="4" w:space="0" w:color="auto"/>
              <w:right w:val="single" w:sz="4" w:space="0" w:color="auto"/>
            </w:tcBorders>
            <w:shd w:val="clear" w:color="auto" w:fill="auto"/>
            <w:noWrap/>
            <w:vAlign w:val="center"/>
          </w:tcPr>
          <w:p w14:paraId="4E896C06" w14:textId="77777777" w:rsidR="0073280F" w:rsidRPr="007774DC" w:rsidRDefault="0073280F" w:rsidP="007774DC">
            <w:pPr>
              <w:jc w:val="center"/>
              <w:rPr>
                <w:rFonts w:ascii="Times New Roman" w:hAnsi="Times New Roman" w:cs="Times New Roman"/>
                <w:color w:val="000000"/>
                <w:sz w:val="20"/>
                <w:szCs w:val="20"/>
              </w:rPr>
            </w:pPr>
          </w:p>
        </w:tc>
        <w:tc>
          <w:tcPr>
            <w:tcW w:w="581" w:type="dxa"/>
            <w:tcBorders>
              <w:top w:val="nil"/>
              <w:left w:val="nil"/>
              <w:bottom w:val="single" w:sz="4" w:space="0" w:color="auto"/>
              <w:right w:val="single" w:sz="4" w:space="0" w:color="auto"/>
            </w:tcBorders>
            <w:shd w:val="clear" w:color="auto" w:fill="auto"/>
            <w:noWrap/>
            <w:vAlign w:val="center"/>
          </w:tcPr>
          <w:p w14:paraId="090203BD" w14:textId="77777777" w:rsidR="0073280F" w:rsidRPr="007774DC" w:rsidRDefault="0073280F" w:rsidP="007774DC">
            <w:pPr>
              <w:jc w:val="center"/>
              <w:rPr>
                <w:rFonts w:ascii="Times New Roman" w:hAnsi="Times New Roman" w:cs="Times New Roman"/>
                <w:color w:val="000000"/>
                <w:sz w:val="20"/>
                <w:szCs w:val="20"/>
              </w:rPr>
            </w:pPr>
          </w:p>
        </w:tc>
        <w:tc>
          <w:tcPr>
            <w:tcW w:w="705" w:type="dxa"/>
            <w:tcBorders>
              <w:top w:val="nil"/>
              <w:left w:val="nil"/>
              <w:bottom w:val="single" w:sz="4" w:space="0" w:color="auto"/>
              <w:right w:val="single" w:sz="4" w:space="0" w:color="auto"/>
            </w:tcBorders>
            <w:shd w:val="clear" w:color="auto" w:fill="auto"/>
            <w:noWrap/>
            <w:vAlign w:val="center"/>
          </w:tcPr>
          <w:p w14:paraId="2D56302B" w14:textId="77777777" w:rsidR="0073280F" w:rsidRPr="007774DC" w:rsidRDefault="0073280F" w:rsidP="007774DC">
            <w:pPr>
              <w:jc w:val="center"/>
              <w:rPr>
                <w:rFonts w:ascii="Times New Roman" w:hAnsi="Times New Roman" w:cs="Times New Roman"/>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tcPr>
          <w:p w14:paraId="5E82B889" w14:textId="77777777" w:rsidR="0073280F" w:rsidRPr="007774DC" w:rsidRDefault="0073280F" w:rsidP="007774DC">
            <w:pPr>
              <w:jc w:val="center"/>
              <w:rPr>
                <w:rFonts w:ascii="Times New Roman" w:hAnsi="Times New Roman" w:cs="Times New Roman"/>
                <w:color w:val="000000"/>
                <w:sz w:val="20"/>
                <w:szCs w:val="20"/>
              </w:rPr>
            </w:pPr>
          </w:p>
        </w:tc>
      </w:tr>
    </w:tbl>
    <w:p w14:paraId="6D2FB8C9" w14:textId="77777777" w:rsidR="0073280F" w:rsidRPr="007774DC" w:rsidRDefault="0073280F" w:rsidP="0073280F">
      <w:pPr>
        <w:rPr>
          <w:rFonts w:ascii="Times New Roman" w:hAnsi="Times New Roman" w:cs="Times New Roman"/>
        </w:rPr>
      </w:pPr>
    </w:p>
    <w:p w14:paraId="31BE09A9" w14:textId="77777777" w:rsidR="0073280F" w:rsidRPr="007774DC" w:rsidRDefault="0073280F" w:rsidP="0073280F">
      <w:pPr>
        <w:rPr>
          <w:rFonts w:ascii="Times New Roman" w:hAnsi="Times New Roman" w:cs="Times New Roman"/>
          <w:b/>
        </w:rPr>
      </w:pPr>
      <w:r w:rsidRPr="007774DC">
        <w:rPr>
          <w:rFonts w:ascii="Times New Roman" w:hAnsi="Times New Roman" w:cs="Times New Roman"/>
          <w:b/>
        </w:rPr>
        <w:t>Công cụ 8: PHÂN TÍCH NGUYÊN NHÂN ĐỀ XUẤT GIẢI PHÁP</w:t>
      </w:r>
    </w:p>
    <w:tbl>
      <w:tblPr>
        <w:tblW w:w="1116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9"/>
        <w:gridCol w:w="1967"/>
        <w:gridCol w:w="3044"/>
        <w:gridCol w:w="2160"/>
        <w:gridCol w:w="2700"/>
      </w:tblGrid>
      <w:tr w:rsidR="0073280F" w:rsidRPr="007774DC" w14:paraId="787F2FE1" w14:textId="77777777" w:rsidTr="007774DC">
        <w:trPr>
          <w:tblHeader/>
        </w:trPr>
        <w:tc>
          <w:tcPr>
            <w:tcW w:w="1289" w:type="dxa"/>
            <w:shd w:val="clear" w:color="auto" w:fill="auto"/>
            <w:vAlign w:val="center"/>
          </w:tcPr>
          <w:p w14:paraId="62856126" w14:textId="77777777" w:rsidR="0073280F" w:rsidRPr="007774DC" w:rsidRDefault="0073280F" w:rsidP="007774DC">
            <w:pPr>
              <w:jc w:val="center"/>
              <w:rPr>
                <w:rFonts w:ascii="Times New Roman" w:hAnsi="Times New Roman" w:cs="Times New Roman"/>
                <w:b/>
                <w:sz w:val="20"/>
                <w:szCs w:val="20"/>
              </w:rPr>
            </w:pPr>
            <w:r w:rsidRPr="007774DC">
              <w:rPr>
                <w:rFonts w:ascii="Times New Roman" w:hAnsi="Times New Roman" w:cs="Times New Roman"/>
                <w:b/>
                <w:sz w:val="20"/>
                <w:szCs w:val="20"/>
              </w:rPr>
              <w:t>Thiên tai</w:t>
            </w:r>
          </w:p>
        </w:tc>
        <w:tc>
          <w:tcPr>
            <w:tcW w:w="1967" w:type="dxa"/>
            <w:shd w:val="clear" w:color="auto" w:fill="auto"/>
            <w:vAlign w:val="center"/>
          </w:tcPr>
          <w:p w14:paraId="31ECD6F5" w14:textId="77777777" w:rsidR="0073280F" w:rsidRPr="007774DC" w:rsidRDefault="0073280F" w:rsidP="007774DC">
            <w:pPr>
              <w:jc w:val="center"/>
              <w:rPr>
                <w:rFonts w:ascii="Times New Roman" w:hAnsi="Times New Roman" w:cs="Times New Roman"/>
                <w:b/>
                <w:sz w:val="20"/>
                <w:szCs w:val="20"/>
              </w:rPr>
            </w:pPr>
            <w:r w:rsidRPr="007774DC">
              <w:rPr>
                <w:rFonts w:ascii="Times New Roman" w:hAnsi="Times New Roman" w:cs="Times New Roman"/>
                <w:b/>
                <w:sz w:val="20"/>
                <w:szCs w:val="20"/>
              </w:rPr>
              <w:t>Rủi ro thiên tai</w:t>
            </w:r>
          </w:p>
        </w:tc>
        <w:tc>
          <w:tcPr>
            <w:tcW w:w="3044" w:type="dxa"/>
            <w:shd w:val="clear" w:color="auto" w:fill="auto"/>
            <w:vAlign w:val="center"/>
          </w:tcPr>
          <w:p w14:paraId="65FF3AE9" w14:textId="77777777" w:rsidR="0073280F" w:rsidRPr="007774DC" w:rsidRDefault="0073280F" w:rsidP="007774DC">
            <w:pPr>
              <w:jc w:val="center"/>
              <w:rPr>
                <w:rFonts w:ascii="Times New Roman" w:hAnsi="Times New Roman" w:cs="Times New Roman"/>
                <w:b/>
                <w:sz w:val="20"/>
                <w:szCs w:val="20"/>
              </w:rPr>
            </w:pPr>
            <w:r w:rsidRPr="007774DC">
              <w:rPr>
                <w:rFonts w:ascii="Times New Roman" w:hAnsi="Times New Roman" w:cs="Times New Roman"/>
                <w:b/>
                <w:sz w:val="20"/>
                <w:szCs w:val="20"/>
              </w:rPr>
              <w:t>Tình trạng đễ bị tổn thương</w:t>
            </w:r>
          </w:p>
        </w:tc>
        <w:tc>
          <w:tcPr>
            <w:tcW w:w="2160" w:type="dxa"/>
            <w:shd w:val="clear" w:color="auto" w:fill="auto"/>
            <w:vAlign w:val="center"/>
          </w:tcPr>
          <w:p w14:paraId="0B83E88B" w14:textId="77777777" w:rsidR="0073280F" w:rsidRPr="007774DC" w:rsidRDefault="0073280F" w:rsidP="007774DC">
            <w:pPr>
              <w:jc w:val="center"/>
              <w:rPr>
                <w:rFonts w:ascii="Times New Roman" w:hAnsi="Times New Roman" w:cs="Times New Roman"/>
                <w:b/>
                <w:sz w:val="20"/>
                <w:szCs w:val="20"/>
              </w:rPr>
            </w:pPr>
            <w:r w:rsidRPr="007774DC">
              <w:rPr>
                <w:rFonts w:ascii="Times New Roman" w:hAnsi="Times New Roman" w:cs="Times New Roman"/>
                <w:b/>
                <w:sz w:val="20"/>
                <w:szCs w:val="20"/>
              </w:rPr>
              <w:t>Nguyên nhân</w:t>
            </w:r>
          </w:p>
        </w:tc>
        <w:tc>
          <w:tcPr>
            <w:tcW w:w="2700" w:type="dxa"/>
            <w:shd w:val="clear" w:color="auto" w:fill="auto"/>
            <w:vAlign w:val="center"/>
          </w:tcPr>
          <w:p w14:paraId="5E7CE58D" w14:textId="77777777" w:rsidR="0073280F" w:rsidRPr="007774DC" w:rsidRDefault="0073280F" w:rsidP="007774DC">
            <w:pPr>
              <w:jc w:val="center"/>
              <w:rPr>
                <w:rFonts w:ascii="Times New Roman" w:hAnsi="Times New Roman" w:cs="Times New Roman"/>
                <w:b/>
                <w:sz w:val="20"/>
                <w:szCs w:val="20"/>
              </w:rPr>
            </w:pPr>
            <w:r w:rsidRPr="007774DC">
              <w:rPr>
                <w:rFonts w:ascii="Times New Roman" w:hAnsi="Times New Roman" w:cs="Times New Roman"/>
                <w:b/>
                <w:sz w:val="20"/>
                <w:szCs w:val="20"/>
              </w:rPr>
              <w:t>Giải pháp</w:t>
            </w:r>
          </w:p>
        </w:tc>
      </w:tr>
      <w:tr w:rsidR="0073280F" w:rsidRPr="007774DC" w14:paraId="741E7534" w14:textId="77777777" w:rsidTr="007774DC">
        <w:tc>
          <w:tcPr>
            <w:tcW w:w="1289" w:type="dxa"/>
            <w:shd w:val="clear" w:color="auto" w:fill="auto"/>
          </w:tcPr>
          <w:p w14:paraId="425CCCE4" w14:textId="77777777" w:rsidR="0073280F" w:rsidRPr="007774DC" w:rsidRDefault="0073280F" w:rsidP="007774DC">
            <w:pPr>
              <w:jc w:val="center"/>
              <w:rPr>
                <w:rFonts w:ascii="Times New Roman" w:hAnsi="Times New Roman" w:cs="Times New Roman"/>
                <w:b/>
                <w:sz w:val="20"/>
                <w:szCs w:val="20"/>
              </w:rPr>
            </w:pPr>
            <w:r w:rsidRPr="007774DC">
              <w:rPr>
                <w:rFonts w:ascii="Times New Roman" w:hAnsi="Times New Roman" w:cs="Times New Roman"/>
                <w:b/>
                <w:sz w:val="20"/>
                <w:szCs w:val="20"/>
              </w:rPr>
              <w:t>(1)</w:t>
            </w:r>
          </w:p>
        </w:tc>
        <w:tc>
          <w:tcPr>
            <w:tcW w:w="1967" w:type="dxa"/>
            <w:shd w:val="clear" w:color="auto" w:fill="auto"/>
          </w:tcPr>
          <w:p w14:paraId="7D2D0DEF" w14:textId="77777777" w:rsidR="0073280F" w:rsidRPr="007774DC" w:rsidRDefault="0073280F" w:rsidP="007774DC">
            <w:pPr>
              <w:jc w:val="center"/>
              <w:rPr>
                <w:rFonts w:ascii="Times New Roman" w:hAnsi="Times New Roman" w:cs="Times New Roman"/>
                <w:b/>
                <w:sz w:val="20"/>
                <w:szCs w:val="20"/>
              </w:rPr>
            </w:pPr>
          </w:p>
        </w:tc>
        <w:tc>
          <w:tcPr>
            <w:tcW w:w="3044" w:type="dxa"/>
            <w:shd w:val="clear" w:color="auto" w:fill="auto"/>
          </w:tcPr>
          <w:p w14:paraId="447C7220" w14:textId="77777777" w:rsidR="0073280F" w:rsidRPr="007774DC" w:rsidRDefault="0073280F" w:rsidP="007774DC">
            <w:pPr>
              <w:jc w:val="center"/>
              <w:rPr>
                <w:rFonts w:ascii="Times New Roman" w:hAnsi="Times New Roman" w:cs="Times New Roman"/>
                <w:b/>
                <w:sz w:val="20"/>
                <w:szCs w:val="20"/>
              </w:rPr>
            </w:pPr>
            <w:r w:rsidRPr="007774DC">
              <w:rPr>
                <w:rFonts w:ascii="Times New Roman" w:hAnsi="Times New Roman" w:cs="Times New Roman"/>
                <w:b/>
                <w:sz w:val="20"/>
                <w:szCs w:val="20"/>
              </w:rPr>
              <w:t>(2)</w:t>
            </w:r>
          </w:p>
        </w:tc>
        <w:tc>
          <w:tcPr>
            <w:tcW w:w="2160" w:type="dxa"/>
            <w:shd w:val="clear" w:color="auto" w:fill="auto"/>
          </w:tcPr>
          <w:p w14:paraId="75330978" w14:textId="77777777" w:rsidR="0073280F" w:rsidRPr="007774DC" w:rsidRDefault="0073280F" w:rsidP="007774DC">
            <w:pPr>
              <w:jc w:val="center"/>
              <w:rPr>
                <w:rFonts w:ascii="Times New Roman" w:hAnsi="Times New Roman" w:cs="Times New Roman"/>
                <w:b/>
                <w:sz w:val="20"/>
                <w:szCs w:val="20"/>
              </w:rPr>
            </w:pPr>
            <w:r w:rsidRPr="007774DC">
              <w:rPr>
                <w:rFonts w:ascii="Times New Roman" w:hAnsi="Times New Roman" w:cs="Times New Roman"/>
                <w:b/>
                <w:sz w:val="20"/>
                <w:szCs w:val="20"/>
              </w:rPr>
              <w:t>(3)</w:t>
            </w:r>
          </w:p>
        </w:tc>
        <w:tc>
          <w:tcPr>
            <w:tcW w:w="2700" w:type="dxa"/>
            <w:shd w:val="clear" w:color="auto" w:fill="auto"/>
          </w:tcPr>
          <w:p w14:paraId="41FF2440" w14:textId="77777777" w:rsidR="0073280F" w:rsidRPr="007774DC" w:rsidRDefault="0073280F" w:rsidP="007774DC">
            <w:pPr>
              <w:jc w:val="center"/>
              <w:rPr>
                <w:rFonts w:ascii="Times New Roman" w:hAnsi="Times New Roman" w:cs="Times New Roman"/>
                <w:b/>
                <w:sz w:val="20"/>
                <w:szCs w:val="20"/>
              </w:rPr>
            </w:pPr>
            <w:r w:rsidRPr="007774DC">
              <w:rPr>
                <w:rFonts w:ascii="Times New Roman" w:hAnsi="Times New Roman" w:cs="Times New Roman"/>
                <w:b/>
                <w:sz w:val="20"/>
                <w:szCs w:val="20"/>
              </w:rPr>
              <w:t>(4)</w:t>
            </w:r>
          </w:p>
        </w:tc>
      </w:tr>
      <w:tr w:rsidR="0073280F" w:rsidRPr="007774DC" w14:paraId="6CDAE19E" w14:textId="77777777" w:rsidTr="007774DC">
        <w:tc>
          <w:tcPr>
            <w:tcW w:w="1289" w:type="dxa"/>
            <w:shd w:val="clear" w:color="auto" w:fill="auto"/>
          </w:tcPr>
          <w:p w14:paraId="4F833072" w14:textId="77777777" w:rsidR="0073280F" w:rsidRPr="007774DC" w:rsidRDefault="0073280F" w:rsidP="007774DC">
            <w:pPr>
              <w:jc w:val="center"/>
              <w:rPr>
                <w:rFonts w:ascii="Times New Roman" w:hAnsi="Times New Roman" w:cs="Times New Roman"/>
                <w:b/>
                <w:sz w:val="20"/>
                <w:szCs w:val="20"/>
              </w:rPr>
            </w:pPr>
            <w:r w:rsidRPr="007774DC">
              <w:rPr>
                <w:rFonts w:ascii="Times New Roman" w:hAnsi="Times New Roman" w:cs="Times New Roman"/>
                <w:b/>
                <w:sz w:val="20"/>
                <w:szCs w:val="20"/>
              </w:rPr>
              <w:t>Triều cường, sạt lở, mưa dông kèm lốc xoáy</w:t>
            </w:r>
          </w:p>
        </w:tc>
        <w:tc>
          <w:tcPr>
            <w:tcW w:w="1967" w:type="dxa"/>
            <w:shd w:val="clear" w:color="auto" w:fill="auto"/>
          </w:tcPr>
          <w:p w14:paraId="76E65642" w14:textId="77777777" w:rsidR="0073280F" w:rsidRPr="007774DC" w:rsidRDefault="0073280F" w:rsidP="007774DC">
            <w:pPr>
              <w:jc w:val="both"/>
              <w:rPr>
                <w:rFonts w:ascii="Times New Roman" w:hAnsi="Times New Roman" w:cs="Times New Roman"/>
                <w:sz w:val="20"/>
                <w:szCs w:val="20"/>
              </w:rPr>
            </w:pPr>
            <w:r w:rsidRPr="007774DC">
              <w:rPr>
                <w:rFonts w:ascii="Times New Roman" w:hAnsi="Times New Roman" w:cs="Times New Roman"/>
                <w:sz w:val="20"/>
                <w:szCs w:val="20"/>
              </w:rPr>
              <w:t>Thiệt hại về nhà ở</w:t>
            </w:r>
          </w:p>
        </w:tc>
        <w:tc>
          <w:tcPr>
            <w:tcW w:w="3044" w:type="dxa"/>
            <w:shd w:val="clear" w:color="auto" w:fill="auto"/>
          </w:tcPr>
          <w:p w14:paraId="7D8821CD" w14:textId="77777777" w:rsidR="0073280F" w:rsidRPr="007774DC" w:rsidRDefault="0073280F" w:rsidP="007774DC">
            <w:pPr>
              <w:ind w:left="38"/>
              <w:rPr>
                <w:rFonts w:ascii="Times New Roman" w:hAnsi="Times New Roman" w:cs="Times New Roman"/>
                <w:color w:val="000000"/>
                <w:sz w:val="20"/>
                <w:szCs w:val="20"/>
              </w:rPr>
            </w:pPr>
            <w:r w:rsidRPr="007774DC">
              <w:rPr>
                <w:rFonts w:ascii="Times New Roman" w:hAnsi="Times New Roman" w:cs="Times New Roman"/>
                <w:color w:val="000000"/>
                <w:sz w:val="20"/>
                <w:szCs w:val="20"/>
              </w:rPr>
              <w:t>VC:</w:t>
            </w:r>
          </w:p>
          <w:p w14:paraId="6A85B12D" w14:textId="77777777" w:rsidR="0073280F" w:rsidRPr="007774DC" w:rsidRDefault="0073280F" w:rsidP="007774DC">
            <w:pPr>
              <w:ind w:left="38"/>
              <w:rPr>
                <w:rFonts w:ascii="Times New Roman" w:hAnsi="Times New Roman" w:cs="Times New Roman"/>
                <w:color w:val="000000"/>
                <w:sz w:val="20"/>
                <w:szCs w:val="20"/>
              </w:rPr>
            </w:pPr>
            <w:r w:rsidRPr="007774DC">
              <w:rPr>
                <w:rFonts w:ascii="Times New Roman" w:hAnsi="Times New Roman" w:cs="Times New Roman"/>
                <w:color w:val="000000"/>
                <w:sz w:val="20"/>
                <w:szCs w:val="20"/>
              </w:rPr>
              <w:t>- Nhà yếu, nhà đơn sơ 956/3.196 hộ.</w:t>
            </w:r>
          </w:p>
          <w:p w14:paraId="25EB075B" w14:textId="77777777" w:rsidR="0073280F" w:rsidRPr="007774DC" w:rsidRDefault="0073280F" w:rsidP="007774DC">
            <w:pPr>
              <w:ind w:left="38"/>
              <w:rPr>
                <w:rFonts w:ascii="Times New Roman" w:hAnsi="Times New Roman" w:cs="Times New Roman"/>
                <w:color w:val="000000"/>
                <w:sz w:val="20"/>
                <w:szCs w:val="20"/>
              </w:rPr>
            </w:pPr>
            <w:r w:rsidRPr="007774DC">
              <w:rPr>
                <w:rFonts w:ascii="Times New Roman" w:hAnsi="Times New Roman" w:cs="Times New Roman"/>
                <w:color w:val="000000"/>
                <w:sz w:val="20"/>
                <w:szCs w:val="20"/>
              </w:rPr>
              <w:t>10% nhà ở ven sông, ven biển.</w:t>
            </w:r>
          </w:p>
          <w:p w14:paraId="4485F923" w14:textId="77777777" w:rsidR="0073280F" w:rsidRPr="007774DC" w:rsidRDefault="0073280F" w:rsidP="007774DC">
            <w:pPr>
              <w:ind w:left="38"/>
              <w:rPr>
                <w:rFonts w:ascii="Times New Roman" w:hAnsi="Times New Roman" w:cs="Times New Roman"/>
                <w:sz w:val="20"/>
                <w:szCs w:val="20"/>
              </w:rPr>
            </w:pPr>
            <w:r w:rsidRPr="007774DC">
              <w:rPr>
                <w:rFonts w:ascii="Times New Roman" w:hAnsi="Times New Roman" w:cs="Times New Roman"/>
                <w:sz w:val="20"/>
                <w:szCs w:val="20"/>
              </w:rPr>
              <w:t>TC- XH:</w:t>
            </w:r>
          </w:p>
          <w:p w14:paraId="62B38DB4" w14:textId="77777777" w:rsidR="0073280F" w:rsidRPr="007774DC" w:rsidRDefault="0073280F" w:rsidP="007774DC">
            <w:pPr>
              <w:ind w:left="38"/>
              <w:rPr>
                <w:rFonts w:ascii="Times New Roman" w:hAnsi="Times New Roman" w:cs="Times New Roman"/>
                <w:sz w:val="20"/>
                <w:szCs w:val="20"/>
              </w:rPr>
            </w:pPr>
            <w:r w:rsidRPr="007774DC">
              <w:rPr>
                <w:rFonts w:ascii="Times New Roman" w:hAnsi="Times New Roman" w:cs="Times New Roman"/>
                <w:sz w:val="20"/>
                <w:szCs w:val="20"/>
              </w:rPr>
              <w:t>- Hộ Nghèo: có 271/3.196 hộ, trong đó phụ nữ làm chủ hộ là 193 hộ.</w:t>
            </w:r>
          </w:p>
          <w:p w14:paraId="1D501200" w14:textId="77777777" w:rsidR="0073280F" w:rsidRPr="007774DC" w:rsidRDefault="0073280F" w:rsidP="007774DC">
            <w:pPr>
              <w:ind w:left="38"/>
              <w:rPr>
                <w:rFonts w:ascii="Times New Roman" w:hAnsi="Times New Roman" w:cs="Times New Roman"/>
                <w:sz w:val="20"/>
                <w:szCs w:val="20"/>
              </w:rPr>
            </w:pPr>
            <w:r w:rsidRPr="007774DC">
              <w:rPr>
                <w:rFonts w:ascii="Times New Roman" w:hAnsi="Times New Roman" w:cs="Times New Roman"/>
                <w:sz w:val="20"/>
                <w:szCs w:val="20"/>
              </w:rPr>
              <w:t xml:space="preserve">- </w:t>
            </w:r>
            <w:proofErr w:type="gramStart"/>
            <w:r w:rsidRPr="007774DC">
              <w:rPr>
                <w:rFonts w:ascii="Times New Roman" w:hAnsi="Times New Roman" w:cs="Times New Roman"/>
                <w:sz w:val="20"/>
                <w:szCs w:val="20"/>
              </w:rPr>
              <w:t>có</w:t>
            </w:r>
            <w:proofErr w:type="gramEnd"/>
            <w:r w:rsidRPr="007774DC">
              <w:rPr>
                <w:rFonts w:ascii="Times New Roman" w:hAnsi="Times New Roman" w:cs="Times New Roman"/>
                <w:sz w:val="20"/>
                <w:szCs w:val="20"/>
              </w:rPr>
              <w:t xml:space="preserve"> trên 200 hộ nghèo không có khả năng trả tiền khi vay vốn cất nhà.</w:t>
            </w:r>
          </w:p>
          <w:p w14:paraId="23CF5B26" w14:textId="77777777" w:rsidR="0073280F" w:rsidRPr="007774DC" w:rsidRDefault="0073280F" w:rsidP="007774DC">
            <w:pPr>
              <w:ind w:left="38"/>
              <w:rPr>
                <w:rFonts w:ascii="Times New Roman" w:hAnsi="Times New Roman" w:cs="Times New Roman"/>
                <w:sz w:val="20"/>
                <w:szCs w:val="20"/>
              </w:rPr>
            </w:pPr>
            <w:r w:rsidRPr="007774DC">
              <w:rPr>
                <w:rFonts w:ascii="Times New Roman" w:hAnsi="Times New Roman" w:cs="Times New Roman"/>
                <w:sz w:val="20"/>
                <w:szCs w:val="20"/>
              </w:rPr>
              <w:t>- 10% hộ người già, phụ nữ đơn thân, người tàn tật không có khả năng chằng chống nhà cửa và kê cao vật dụng trong nhà.</w:t>
            </w:r>
          </w:p>
          <w:p w14:paraId="64E88FC7" w14:textId="77777777" w:rsidR="0073280F" w:rsidRPr="007774DC" w:rsidRDefault="0073280F" w:rsidP="007774DC">
            <w:pPr>
              <w:ind w:left="38"/>
              <w:rPr>
                <w:rFonts w:ascii="Times New Roman" w:hAnsi="Times New Roman" w:cs="Times New Roman"/>
                <w:sz w:val="20"/>
                <w:szCs w:val="20"/>
              </w:rPr>
            </w:pPr>
            <w:r w:rsidRPr="007774DC">
              <w:rPr>
                <w:rFonts w:ascii="Times New Roman" w:hAnsi="Times New Roman" w:cs="Times New Roman"/>
                <w:sz w:val="20"/>
                <w:szCs w:val="20"/>
              </w:rPr>
              <w:t>NT- KN:</w:t>
            </w:r>
          </w:p>
          <w:p w14:paraId="48E0B05E" w14:textId="77777777" w:rsidR="0073280F" w:rsidRPr="007774DC" w:rsidRDefault="0073280F" w:rsidP="007774DC">
            <w:pPr>
              <w:ind w:left="38"/>
              <w:rPr>
                <w:rFonts w:ascii="Times New Roman" w:hAnsi="Times New Roman" w:cs="Times New Roman"/>
                <w:sz w:val="20"/>
                <w:szCs w:val="20"/>
              </w:rPr>
            </w:pPr>
            <w:r w:rsidRPr="007774DC">
              <w:rPr>
                <w:rFonts w:ascii="Times New Roman" w:hAnsi="Times New Roman" w:cs="Times New Roman"/>
                <w:sz w:val="20"/>
                <w:szCs w:val="20"/>
              </w:rPr>
              <w:t xml:space="preserve">- 30% người dân còn chủ quan </w:t>
            </w:r>
            <w:r w:rsidRPr="007774DC">
              <w:rPr>
                <w:rFonts w:ascii="Times New Roman" w:hAnsi="Times New Roman" w:cs="Times New Roman"/>
                <w:sz w:val="20"/>
                <w:szCs w:val="20"/>
              </w:rPr>
              <w:lastRenderedPageBreak/>
              <w:t>trong việc chằng chống nhà cửa và kê cao các vật dụng trong nhà khi có triều cường xảy ra.</w:t>
            </w:r>
          </w:p>
        </w:tc>
        <w:tc>
          <w:tcPr>
            <w:tcW w:w="2160" w:type="dxa"/>
            <w:shd w:val="clear" w:color="auto" w:fill="auto"/>
          </w:tcPr>
          <w:p w14:paraId="6EDACF47" w14:textId="77777777" w:rsidR="0073280F" w:rsidRPr="007774DC" w:rsidRDefault="0073280F" w:rsidP="007774DC">
            <w:pPr>
              <w:jc w:val="both"/>
              <w:rPr>
                <w:rFonts w:ascii="Times New Roman" w:hAnsi="Times New Roman" w:cs="Times New Roman"/>
                <w:sz w:val="20"/>
                <w:szCs w:val="20"/>
              </w:rPr>
            </w:pPr>
            <w:r w:rsidRPr="007774DC">
              <w:rPr>
                <w:rFonts w:ascii="Times New Roman" w:hAnsi="Times New Roman" w:cs="Times New Roman"/>
                <w:sz w:val="20"/>
                <w:szCs w:val="20"/>
              </w:rPr>
              <w:lastRenderedPageBreak/>
              <w:t>- Do điều kiện kinh tế khó khăn khoảng 50% người dân không nâng cấp sửa chữa di dời nhà của được.</w:t>
            </w:r>
          </w:p>
          <w:p w14:paraId="5B4EBB6C" w14:textId="77777777" w:rsidR="0073280F" w:rsidRPr="007774DC" w:rsidRDefault="0073280F" w:rsidP="007774DC">
            <w:pPr>
              <w:jc w:val="both"/>
              <w:rPr>
                <w:rFonts w:ascii="Times New Roman" w:hAnsi="Times New Roman" w:cs="Times New Roman"/>
                <w:sz w:val="20"/>
                <w:szCs w:val="20"/>
              </w:rPr>
            </w:pPr>
            <w:r w:rsidRPr="007774DC">
              <w:rPr>
                <w:rFonts w:ascii="Times New Roman" w:hAnsi="Times New Roman" w:cs="Times New Roman"/>
                <w:sz w:val="20"/>
                <w:szCs w:val="20"/>
              </w:rPr>
              <w:t>- Có khoảng 10% hộ dân còn chủ quan trong việc nâng cấp và sửa chữa, chằng chống nhà cửa.</w:t>
            </w:r>
          </w:p>
          <w:p w14:paraId="7678F5F9" w14:textId="77777777" w:rsidR="0073280F" w:rsidRPr="007774DC" w:rsidRDefault="0073280F" w:rsidP="007774DC">
            <w:pPr>
              <w:jc w:val="both"/>
              <w:rPr>
                <w:rFonts w:ascii="Times New Roman" w:hAnsi="Times New Roman" w:cs="Times New Roman"/>
                <w:sz w:val="20"/>
                <w:szCs w:val="20"/>
              </w:rPr>
            </w:pPr>
            <w:r w:rsidRPr="007774DC">
              <w:rPr>
                <w:rFonts w:ascii="Times New Roman" w:hAnsi="Times New Roman" w:cs="Times New Roman"/>
                <w:sz w:val="20"/>
                <w:szCs w:val="20"/>
              </w:rPr>
              <w:t>- Có khoảng 10% người dân còn trông chờ vào sự hỗ trợ của nhà nước trong việc xây cất nhà cho các đối tượng chính sách, và hộ nghèo.</w:t>
            </w:r>
          </w:p>
          <w:p w14:paraId="19814633" w14:textId="77777777" w:rsidR="0073280F" w:rsidRPr="007774DC" w:rsidRDefault="0073280F" w:rsidP="007774DC">
            <w:pPr>
              <w:jc w:val="both"/>
              <w:rPr>
                <w:rFonts w:ascii="Times New Roman" w:hAnsi="Times New Roman" w:cs="Times New Roman"/>
                <w:sz w:val="20"/>
                <w:szCs w:val="20"/>
              </w:rPr>
            </w:pPr>
          </w:p>
        </w:tc>
        <w:tc>
          <w:tcPr>
            <w:tcW w:w="2700" w:type="dxa"/>
            <w:shd w:val="clear" w:color="auto" w:fill="auto"/>
          </w:tcPr>
          <w:p w14:paraId="0F6EC602" w14:textId="77777777" w:rsidR="0073280F" w:rsidRPr="007774DC" w:rsidRDefault="0073280F" w:rsidP="007774DC">
            <w:pPr>
              <w:jc w:val="both"/>
              <w:rPr>
                <w:rFonts w:ascii="Times New Roman" w:hAnsi="Times New Roman" w:cs="Times New Roman"/>
                <w:b/>
                <w:sz w:val="20"/>
                <w:szCs w:val="20"/>
              </w:rPr>
            </w:pPr>
            <w:r w:rsidRPr="007774DC">
              <w:rPr>
                <w:rFonts w:ascii="Times New Roman" w:hAnsi="Times New Roman" w:cs="Times New Roman"/>
                <w:b/>
                <w:sz w:val="20"/>
                <w:szCs w:val="20"/>
              </w:rPr>
              <w:t>Phi công trình:</w:t>
            </w:r>
          </w:p>
          <w:p w14:paraId="27AEE609" w14:textId="77777777" w:rsidR="0073280F" w:rsidRPr="007774DC" w:rsidRDefault="0073280F" w:rsidP="007774DC">
            <w:pPr>
              <w:jc w:val="both"/>
              <w:rPr>
                <w:rFonts w:ascii="Times New Roman" w:hAnsi="Times New Roman" w:cs="Times New Roman"/>
                <w:sz w:val="20"/>
                <w:szCs w:val="20"/>
              </w:rPr>
            </w:pPr>
            <w:r w:rsidRPr="007774DC">
              <w:rPr>
                <w:rFonts w:ascii="Times New Roman" w:hAnsi="Times New Roman" w:cs="Times New Roman"/>
                <w:sz w:val="20"/>
                <w:szCs w:val="20"/>
              </w:rPr>
              <w:t>Tuyên truyền vận động người dân chủ động trong việc chủ động nâng cấp, sửa chữa, chằng chống nhà cửa trước mừa thiên tai; vận động người dân không nên trông chờ ỷ lại vào nhà nước.</w:t>
            </w:r>
          </w:p>
          <w:p w14:paraId="7BBBC0A8" w14:textId="77777777" w:rsidR="0073280F" w:rsidRPr="007774DC" w:rsidRDefault="0073280F" w:rsidP="007774DC">
            <w:pPr>
              <w:jc w:val="both"/>
              <w:rPr>
                <w:rFonts w:ascii="Times New Roman" w:hAnsi="Times New Roman" w:cs="Times New Roman"/>
                <w:sz w:val="20"/>
                <w:szCs w:val="20"/>
              </w:rPr>
            </w:pPr>
          </w:p>
        </w:tc>
      </w:tr>
      <w:tr w:rsidR="0073280F" w:rsidRPr="007774DC" w14:paraId="3C6E00CD" w14:textId="77777777" w:rsidTr="007774DC">
        <w:tc>
          <w:tcPr>
            <w:tcW w:w="1289" w:type="dxa"/>
            <w:shd w:val="clear" w:color="auto" w:fill="auto"/>
          </w:tcPr>
          <w:p w14:paraId="240E5C84" w14:textId="77777777" w:rsidR="0073280F" w:rsidRPr="007774DC" w:rsidRDefault="0073280F" w:rsidP="007774DC">
            <w:pPr>
              <w:jc w:val="center"/>
              <w:rPr>
                <w:rFonts w:ascii="Times New Roman" w:hAnsi="Times New Roman" w:cs="Times New Roman"/>
                <w:b/>
                <w:sz w:val="20"/>
                <w:szCs w:val="20"/>
              </w:rPr>
            </w:pPr>
          </w:p>
        </w:tc>
        <w:tc>
          <w:tcPr>
            <w:tcW w:w="1967" w:type="dxa"/>
            <w:shd w:val="clear" w:color="auto" w:fill="auto"/>
          </w:tcPr>
          <w:p w14:paraId="56000001" w14:textId="77777777" w:rsidR="0073280F" w:rsidRPr="007774DC" w:rsidRDefault="0073280F" w:rsidP="007774DC">
            <w:pPr>
              <w:jc w:val="both"/>
              <w:rPr>
                <w:rFonts w:ascii="Times New Roman" w:hAnsi="Times New Roman" w:cs="Times New Roman"/>
                <w:b/>
                <w:sz w:val="20"/>
                <w:szCs w:val="20"/>
              </w:rPr>
            </w:pPr>
            <w:r w:rsidRPr="007774DC">
              <w:rPr>
                <w:rFonts w:ascii="Times New Roman" w:hAnsi="Times New Roman" w:cs="Times New Roman"/>
                <w:sz w:val="20"/>
                <w:szCs w:val="20"/>
              </w:rPr>
              <w:t>Thiệt hại về tính mạng (đuối nước, điện giật TNGT đo đường trơn)</w:t>
            </w:r>
          </w:p>
        </w:tc>
        <w:tc>
          <w:tcPr>
            <w:tcW w:w="3044" w:type="dxa"/>
            <w:shd w:val="clear" w:color="auto" w:fill="auto"/>
          </w:tcPr>
          <w:p w14:paraId="590D0E36" w14:textId="77777777" w:rsidR="0073280F" w:rsidRPr="007774DC" w:rsidRDefault="0073280F" w:rsidP="007774DC">
            <w:pPr>
              <w:jc w:val="both"/>
              <w:rPr>
                <w:rFonts w:ascii="Times New Roman" w:hAnsi="Times New Roman" w:cs="Times New Roman"/>
                <w:sz w:val="20"/>
                <w:szCs w:val="20"/>
              </w:rPr>
            </w:pPr>
            <w:r w:rsidRPr="007774DC">
              <w:rPr>
                <w:rFonts w:ascii="Times New Roman" w:hAnsi="Times New Roman" w:cs="Times New Roman"/>
                <w:sz w:val="20"/>
                <w:szCs w:val="20"/>
              </w:rPr>
              <w:t xml:space="preserve">VC: </w:t>
            </w:r>
          </w:p>
          <w:p w14:paraId="64E72460" w14:textId="77777777" w:rsidR="0073280F" w:rsidRPr="007774DC" w:rsidRDefault="0073280F" w:rsidP="007774DC">
            <w:pPr>
              <w:jc w:val="both"/>
              <w:rPr>
                <w:rFonts w:ascii="Times New Roman" w:hAnsi="Times New Roman" w:cs="Times New Roman"/>
                <w:sz w:val="20"/>
                <w:szCs w:val="20"/>
              </w:rPr>
            </w:pPr>
            <w:r w:rsidRPr="007774DC">
              <w:rPr>
                <w:rFonts w:ascii="Times New Roman" w:hAnsi="Times New Roman" w:cs="Times New Roman"/>
                <w:sz w:val="20"/>
                <w:szCs w:val="20"/>
              </w:rPr>
              <w:t>- Khoảng 30% người dân không biết bơi.</w:t>
            </w:r>
          </w:p>
          <w:p w14:paraId="126B7342" w14:textId="77777777" w:rsidR="0073280F" w:rsidRPr="007774DC" w:rsidRDefault="0073280F" w:rsidP="007774DC">
            <w:pPr>
              <w:jc w:val="both"/>
              <w:rPr>
                <w:rFonts w:ascii="Times New Roman" w:hAnsi="Times New Roman" w:cs="Times New Roman"/>
                <w:sz w:val="20"/>
                <w:szCs w:val="20"/>
              </w:rPr>
            </w:pPr>
            <w:r w:rsidRPr="007774DC">
              <w:rPr>
                <w:rFonts w:ascii="Times New Roman" w:hAnsi="Times New Roman" w:cs="Times New Roman"/>
                <w:sz w:val="20"/>
                <w:szCs w:val="20"/>
              </w:rPr>
              <w:t>- 30% Nhà thấp, vùng trũng dễ ngập, ven biển.</w:t>
            </w:r>
          </w:p>
          <w:p w14:paraId="3F317289" w14:textId="77777777" w:rsidR="0073280F" w:rsidRPr="007774DC" w:rsidRDefault="0073280F" w:rsidP="007774DC">
            <w:pPr>
              <w:jc w:val="both"/>
              <w:rPr>
                <w:rFonts w:ascii="Times New Roman" w:hAnsi="Times New Roman" w:cs="Times New Roman"/>
                <w:sz w:val="20"/>
                <w:szCs w:val="20"/>
              </w:rPr>
            </w:pPr>
            <w:r w:rsidRPr="007774DC">
              <w:rPr>
                <w:rFonts w:ascii="Times New Roman" w:hAnsi="Times New Roman" w:cs="Times New Roman"/>
                <w:sz w:val="20"/>
                <w:szCs w:val="20"/>
              </w:rPr>
              <w:t>- Đường trơn trợt do nước ngập lâu.</w:t>
            </w:r>
          </w:p>
          <w:p w14:paraId="6703B727" w14:textId="77777777" w:rsidR="0073280F" w:rsidRPr="007774DC" w:rsidRDefault="0073280F" w:rsidP="007774DC">
            <w:pPr>
              <w:jc w:val="both"/>
              <w:rPr>
                <w:rFonts w:ascii="Times New Roman" w:hAnsi="Times New Roman" w:cs="Times New Roman"/>
                <w:sz w:val="20"/>
                <w:szCs w:val="20"/>
              </w:rPr>
            </w:pPr>
            <w:r w:rsidRPr="007774DC">
              <w:rPr>
                <w:rFonts w:ascii="Times New Roman" w:hAnsi="Times New Roman" w:cs="Times New Roman"/>
                <w:sz w:val="20"/>
                <w:szCs w:val="20"/>
              </w:rPr>
              <w:t>NT- KN:</w:t>
            </w:r>
          </w:p>
          <w:p w14:paraId="149634A7" w14:textId="77777777" w:rsidR="0073280F" w:rsidRPr="007774DC" w:rsidRDefault="0073280F" w:rsidP="007774DC">
            <w:pPr>
              <w:ind w:left="38"/>
              <w:rPr>
                <w:rFonts w:ascii="Times New Roman" w:hAnsi="Times New Roman" w:cs="Times New Roman"/>
                <w:sz w:val="20"/>
                <w:szCs w:val="20"/>
              </w:rPr>
            </w:pPr>
            <w:r w:rsidRPr="007774DC">
              <w:rPr>
                <w:rFonts w:ascii="Times New Roman" w:hAnsi="Times New Roman" w:cs="Times New Roman"/>
                <w:sz w:val="20"/>
                <w:szCs w:val="20"/>
              </w:rPr>
              <w:t xml:space="preserve">- </w:t>
            </w:r>
            <w:r w:rsidRPr="007774DC">
              <w:rPr>
                <w:rFonts w:ascii="Times New Roman" w:hAnsi="Times New Roman" w:cs="Times New Roman"/>
                <w:color w:val="000000"/>
                <w:sz w:val="20"/>
                <w:szCs w:val="20"/>
              </w:rPr>
              <w:t>95% đường đất đen theo bờ vuông.</w:t>
            </w:r>
          </w:p>
        </w:tc>
        <w:tc>
          <w:tcPr>
            <w:tcW w:w="2160" w:type="dxa"/>
            <w:shd w:val="clear" w:color="auto" w:fill="auto"/>
          </w:tcPr>
          <w:p w14:paraId="616EAA35" w14:textId="77777777" w:rsidR="0073280F" w:rsidRPr="007774DC" w:rsidRDefault="0073280F" w:rsidP="007774DC">
            <w:pPr>
              <w:jc w:val="both"/>
              <w:rPr>
                <w:rFonts w:ascii="Times New Roman" w:hAnsi="Times New Roman" w:cs="Times New Roman"/>
                <w:sz w:val="20"/>
                <w:szCs w:val="20"/>
              </w:rPr>
            </w:pPr>
            <w:r w:rsidRPr="007774DC">
              <w:rPr>
                <w:rFonts w:ascii="Times New Roman" w:hAnsi="Times New Roman" w:cs="Times New Roman"/>
                <w:sz w:val="20"/>
                <w:szCs w:val="20"/>
              </w:rPr>
              <w:t>- Người dân còn chủ quan trong việc tập cho trẻ em tập bơi và trang bị áo phao cho trẻ khi đến trường bằng đò.</w:t>
            </w:r>
          </w:p>
          <w:p w14:paraId="6D848E4A" w14:textId="77777777" w:rsidR="0073280F" w:rsidRPr="007774DC" w:rsidRDefault="0073280F" w:rsidP="007774DC">
            <w:pPr>
              <w:jc w:val="both"/>
              <w:rPr>
                <w:rFonts w:ascii="Times New Roman" w:hAnsi="Times New Roman" w:cs="Times New Roman"/>
                <w:sz w:val="20"/>
                <w:szCs w:val="20"/>
              </w:rPr>
            </w:pPr>
            <w:r w:rsidRPr="007774DC">
              <w:rPr>
                <w:rFonts w:ascii="Times New Roman" w:hAnsi="Times New Roman" w:cs="Times New Roman"/>
                <w:sz w:val="20"/>
                <w:szCs w:val="20"/>
              </w:rPr>
              <w:t xml:space="preserve">- Còn thiếu kiến thức trong việc sử dụng điện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w:t>
            </w:r>
          </w:p>
          <w:p w14:paraId="1153A153" w14:textId="77777777" w:rsidR="0073280F" w:rsidRPr="007774DC" w:rsidRDefault="0073280F" w:rsidP="007774DC">
            <w:pPr>
              <w:jc w:val="both"/>
              <w:rPr>
                <w:rFonts w:ascii="Times New Roman" w:hAnsi="Times New Roman" w:cs="Times New Roman"/>
                <w:sz w:val="20"/>
                <w:szCs w:val="20"/>
              </w:rPr>
            </w:pPr>
          </w:p>
          <w:p w14:paraId="5060AB1E" w14:textId="77777777" w:rsidR="0073280F" w:rsidRPr="007774DC" w:rsidRDefault="0073280F" w:rsidP="007774DC">
            <w:pPr>
              <w:jc w:val="both"/>
              <w:rPr>
                <w:rFonts w:ascii="Times New Roman" w:hAnsi="Times New Roman" w:cs="Times New Roman"/>
                <w:sz w:val="20"/>
                <w:szCs w:val="20"/>
              </w:rPr>
            </w:pPr>
          </w:p>
        </w:tc>
        <w:tc>
          <w:tcPr>
            <w:tcW w:w="2700" w:type="dxa"/>
            <w:shd w:val="clear" w:color="auto" w:fill="auto"/>
          </w:tcPr>
          <w:p w14:paraId="2791800E" w14:textId="77777777" w:rsidR="0073280F" w:rsidRPr="007774DC" w:rsidRDefault="0073280F" w:rsidP="007774DC">
            <w:pPr>
              <w:jc w:val="both"/>
              <w:rPr>
                <w:rFonts w:ascii="Times New Roman" w:hAnsi="Times New Roman" w:cs="Times New Roman"/>
                <w:sz w:val="20"/>
                <w:szCs w:val="20"/>
              </w:rPr>
            </w:pPr>
            <w:r w:rsidRPr="007774DC">
              <w:rPr>
                <w:rFonts w:ascii="Times New Roman" w:hAnsi="Times New Roman" w:cs="Times New Roman"/>
                <w:sz w:val="20"/>
                <w:szCs w:val="20"/>
              </w:rPr>
              <w:t xml:space="preserve">- Tập huấn kiến thức về phòng chống thiên tai và sử dụng điện </w:t>
            </w:r>
            <w:proofErr w:type="gramStart"/>
            <w:r w:rsidRPr="007774DC">
              <w:rPr>
                <w:rFonts w:ascii="Times New Roman" w:hAnsi="Times New Roman" w:cs="Times New Roman"/>
                <w:sz w:val="20"/>
                <w:szCs w:val="20"/>
              </w:rPr>
              <w:t>an</w:t>
            </w:r>
            <w:proofErr w:type="gramEnd"/>
            <w:r w:rsidRPr="007774DC">
              <w:rPr>
                <w:rFonts w:ascii="Times New Roman" w:hAnsi="Times New Roman" w:cs="Times New Roman"/>
                <w:sz w:val="20"/>
                <w:szCs w:val="20"/>
              </w:rPr>
              <w:t xml:space="preserve"> toàn, tiết kiệm.</w:t>
            </w:r>
          </w:p>
          <w:p w14:paraId="13EA70FB" w14:textId="77777777" w:rsidR="0073280F" w:rsidRPr="007774DC" w:rsidRDefault="0073280F" w:rsidP="007774DC">
            <w:pPr>
              <w:jc w:val="both"/>
              <w:rPr>
                <w:rFonts w:ascii="Times New Roman" w:hAnsi="Times New Roman" w:cs="Times New Roman"/>
                <w:sz w:val="20"/>
                <w:szCs w:val="20"/>
              </w:rPr>
            </w:pPr>
            <w:r w:rsidRPr="007774DC">
              <w:rPr>
                <w:rFonts w:ascii="Times New Roman" w:hAnsi="Times New Roman" w:cs="Times New Roman"/>
                <w:sz w:val="20"/>
                <w:szCs w:val="20"/>
              </w:rPr>
              <w:t>- Vận động người dân làm lộ giao thông nông thôn kết hợp với đê ngăn triều cường.</w:t>
            </w:r>
          </w:p>
          <w:p w14:paraId="23FD0322" w14:textId="77777777" w:rsidR="0073280F" w:rsidRPr="007774DC" w:rsidRDefault="0073280F" w:rsidP="007774DC">
            <w:pPr>
              <w:jc w:val="both"/>
              <w:rPr>
                <w:rFonts w:ascii="Times New Roman" w:hAnsi="Times New Roman" w:cs="Times New Roman"/>
                <w:sz w:val="20"/>
                <w:szCs w:val="20"/>
              </w:rPr>
            </w:pPr>
            <w:r w:rsidRPr="007774DC">
              <w:rPr>
                <w:rFonts w:ascii="Times New Roman" w:hAnsi="Times New Roman" w:cs="Times New Roman"/>
                <w:sz w:val="20"/>
                <w:szCs w:val="20"/>
              </w:rPr>
              <w:t>- Tổ chức các lớp dạy bơi cho trẻ và vận động gia đình tang bị áo phao cho trẻ khi đến trường bằng đò.</w:t>
            </w:r>
          </w:p>
        </w:tc>
      </w:tr>
      <w:tr w:rsidR="0073280F" w:rsidRPr="007774DC" w14:paraId="58F25943" w14:textId="77777777" w:rsidTr="0022716C">
        <w:trPr>
          <w:trHeight w:val="2087"/>
        </w:trPr>
        <w:tc>
          <w:tcPr>
            <w:tcW w:w="1289" w:type="dxa"/>
            <w:shd w:val="clear" w:color="auto" w:fill="auto"/>
          </w:tcPr>
          <w:p w14:paraId="63217CF5" w14:textId="77777777" w:rsidR="0073280F" w:rsidRPr="007774DC" w:rsidRDefault="0073280F" w:rsidP="007774DC">
            <w:pPr>
              <w:jc w:val="center"/>
              <w:rPr>
                <w:rFonts w:ascii="Times New Roman" w:hAnsi="Times New Roman" w:cs="Times New Roman"/>
                <w:b/>
                <w:sz w:val="20"/>
                <w:szCs w:val="20"/>
              </w:rPr>
            </w:pPr>
          </w:p>
        </w:tc>
        <w:tc>
          <w:tcPr>
            <w:tcW w:w="1967" w:type="dxa"/>
            <w:shd w:val="clear" w:color="auto" w:fill="auto"/>
          </w:tcPr>
          <w:p w14:paraId="16C39D98" w14:textId="77777777" w:rsidR="0073280F" w:rsidRPr="007774DC" w:rsidRDefault="0073280F" w:rsidP="007774DC">
            <w:pPr>
              <w:jc w:val="both"/>
              <w:rPr>
                <w:rFonts w:ascii="Times New Roman" w:hAnsi="Times New Roman" w:cs="Times New Roman"/>
                <w:b/>
                <w:sz w:val="20"/>
                <w:szCs w:val="20"/>
              </w:rPr>
            </w:pPr>
            <w:r w:rsidRPr="007774DC">
              <w:rPr>
                <w:rFonts w:ascii="Times New Roman" w:hAnsi="Times New Roman" w:cs="Times New Roman"/>
                <w:sz w:val="20"/>
                <w:szCs w:val="20"/>
              </w:rPr>
              <w:t>Mất sản lượng thủy sản do vỡ bờ bao</w:t>
            </w:r>
          </w:p>
        </w:tc>
        <w:tc>
          <w:tcPr>
            <w:tcW w:w="3044" w:type="dxa"/>
            <w:shd w:val="clear" w:color="auto" w:fill="auto"/>
          </w:tcPr>
          <w:p w14:paraId="69819AD8" w14:textId="77777777" w:rsidR="0073280F" w:rsidRPr="007774DC" w:rsidRDefault="0073280F" w:rsidP="007774DC">
            <w:pPr>
              <w:ind w:left="38"/>
              <w:rPr>
                <w:rFonts w:ascii="Times New Roman" w:hAnsi="Times New Roman" w:cs="Times New Roman"/>
                <w:color w:val="000000"/>
                <w:sz w:val="20"/>
                <w:szCs w:val="20"/>
              </w:rPr>
            </w:pPr>
            <w:r w:rsidRPr="007774DC">
              <w:rPr>
                <w:rFonts w:ascii="Times New Roman" w:hAnsi="Times New Roman" w:cs="Times New Roman"/>
                <w:color w:val="000000"/>
                <w:sz w:val="20"/>
                <w:szCs w:val="20"/>
              </w:rPr>
              <w:t>VC:</w:t>
            </w:r>
          </w:p>
          <w:p w14:paraId="2C1E4D60" w14:textId="77777777" w:rsidR="0073280F" w:rsidRPr="007774DC" w:rsidRDefault="0073280F" w:rsidP="007774DC">
            <w:pPr>
              <w:ind w:left="38"/>
              <w:jc w:val="both"/>
              <w:rPr>
                <w:rFonts w:ascii="Times New Roman" w:hAnsi="Times New Roman" w:cs="Times New Roman"/>
                <w:color w:val="000000"/>
                <w:sz w:val="20"/>
                <w:szCs w:val="20"/>
              </w:rPr>
            </w:pPr>
            <w:r w:rsidRPr="007774DC">
              <w:rPr>
                <w:rFonts w:ascii="Times New Roman" w:hAnsi="Times New Roman" w:cs="Times New Roman"/>
                <w:color w:val="000000"/>
                <w:sz w:val="20"/>
                <w:szCs w:val="20"/>
              </w:rPr>
              <w:t>95% đường đất đen theo bờ vuông, có nguy cơ bể bờ bao do triều cường dâng và mưa giông kèm theo lốc xoáy.</w:t>
            </w:r>
          </w:p>
          <w:p w14:paraId="218B2DD9" w14:textId="77777777" w:rsidR="0073280F" w:rsidRPr="007774DC" w:rsidRDefault="0073280F" w:rsidP="007774DC">
            <w:pPr>
              <w:ind w:left="38"/>
              <w:jc w:val="both"/>
              <w:rPr>
                <w:rFonts w:ascii="Times New Roman" w:hAnsi="Times New Roman" w:cs="Times New Roman"/>
                <w:color w:val="000000"/>
                <w:sz w:val="20"/>
                <w:szCs w:val="20"/>
              </w:rPr>
            </w:pPr>
            <w:r w:rsidRPr="007774DC">
              <w:rPr>
                <w:rFonts w:ascii="Times New Roman" w:hAnsi="Times New Roman" w:cs="Times New Roman"/>
                <w:color w:val="000000"/>
                <w:sz w:val="20"/>
                <w:szCs w:val="20"/>
              </w:rPr>
              <w:t xml:space="preserve">100% đường đất đen nội </w:t>
            </w:r>
            <w:proofErr w:type="gramStart"/>
            <w:r w:rsidRPr="007774DC">
              <w:rPr>
                <w:rFonts w:ascii="Times New Roman" w:hAnsi="Times New Roman" w:cs="Times New Roman"/>
                <w:color w:val="000000"/>
                <w:sz w:val="20"/>
                <w:szCs w:val="20"/>
              </w:rPr>
              <w:t>đồng  theo</w:t>
            </w:r>
            <w:proofErr w:type="gramEnd"/>
            <w:r w:rsidRPr="007774DC">
              <w:rPr>
                <w:rFonts w:ascii="Times New Roman" w:hAnsi="Times New Roman" w:cs="Times New Roman"/>
                <w:color w:val="000000"/>
                <w:sz w:val="20"/>
                <w:szCs w:val="20"/>
              </w:rPr>
              <w:t xml:space="preserve"> bờ bao vuông tôm.</w:t>
            </w:r>
          </w:p>
          <w:p w14:paraId="736AACBB" w14:textId="77777777" w:rsidR="0073280F" w:rsidRPr="007774DC" w:rsidRDefault="0073280F" w:rsidP="007774DC">
            <w:pPr>
              <w:ind w:left="38"/>
              <w:jc w:val="both"/>
              <w:rPr>
                <w:rFonts w:ascii="Times New Roman" w:hAnsi="Times New Roman" w:cs="Times New Roman"/>
                <w:color w:val="000000"/>
                <w:sz w:val="20"/>
                <w:szCs w:val="20"/>
              </w:rPr>
            </w:pPr>
            <w:r w:rsidRPr="007774DC">
              <w:rPr>
                <w:rFonts w:ascii="Times New Roman" w:hAnsi="Times New Roman" w:cs="Times New Roman"/>
                <w:color w:val="000000"/>
                <w:sz w:val="20"/>
                <w:szCs w:val="20"/>
              </w:rPr>
              <w:t>NT- KN:</w:t>
            </w:r>
          </w:p>
          <w:p w14:paraId="5E716609" w14:textId="77777777" w:rsidR="0073280F" w:rsidRPr="007774DC" w:rsidRDefault="0073280F" w:rsidP="007774DC">
            <w:pPr>
              <w:ind w:left="38"/>
              <w:jc w:val="both"/>
              <w:rPr>
                <w:rFonts w:ascii="Times New Roman" w:hAnsi="Times New Roman" w:cs="Times New Roman"/>
                <w:color w:val="000000"/>
                <w:sz w:val="20"/>
                <w:szCs w:val="20"/>
              </w:rPr>
            </w:pPr>
            <w:r w:rsidRPr="007774DC">
              <w:rPr>
                <w:rFonts w:ascii="Times New Roman" w:hAnsi="Times New Roman" w:cs="Times New Roman"/>
                <w:color w:val="000000"/>
                <w:sz w:val="20"/>
                <w:szCs w:val="20"/>
              </w:rPr>
              <w:t>20% còn ỷ lại trong việc gia cố bờ bao vuông tôm</w:t>
            </w:r>
          </w:p>
          <w:p w14:paraId="3F645AE2" w14:textId="77777777" w:rsidR="0073280F" w:rsidRPr="007774DC" w:rsidRDefault="0073280F" w:rsidP="007774DC">
            <w:pPr>
              <w:jc w:val="center"/>
              <w:rPr>
                <w:rFonts w:ascii="Times New Roman" w:hAnsi="Times New Roman" w:cs="Times New Roman"/>
                <w:b/>
                <w:sz w:val="20"/>
                <w:szCs w:val="20"/>
              </w:rPr>
            </w:pPr>
          </w:p>
        </w:tc>
        <w:tc>
          <w:tcPr>
            <w:tcW w:w="2160" w:type="dxa"/>
            <w:shd w:val="clear" w:color="auto" w:fill="auto"/>
          </w:tcPr>
          <w:p w14:paraId="07FF745C" w14:textId="77777777" w:rsidR="0073280F" w:rsidRPr="007774DC" w:rsidRDefault="0073280F" w:rsidP="007774DC">
            <w:pPr>
              <w:jc w:val="both"/>
              <w:rPr>
                <w:rFonts w:ascii="Times New Roman" w:hAnsi="Times New Roman" w:cs="Times New Roman"/>
                <w:sz w:val="20"/>
                <w:szCs w:val="20"/>
              </w:rPr>
            </w:pPr>
            <w:r w:rsidRPr="007774DC">
              <w:rPr>
                <w:rFonts w:ascii="Times New Roman" w:hAnsi="Times New Roman" w:cs="Times New Roman"/>
                <w:sz w:val="20"/>
                <w:szCs w:val="20"/>
              </w:rPr>
              <w:t>- Do bờ bao vuông tôm yếu, không xây dựng kiên cố, vùng đất thấp, ven biển.</w:t>
            </w:r>
          </w:p>
          <w:p w14:paraId="6E1FA23E" w14:textId="77777777" w:rsidR="0073280F" w:rsidRPr="007774DC" w:rsidRDefault="0073280F" w:rsidP="007774DC">
            <w:pPr>
              <w:jc w:val="both"/>
              <w:rPr>
                <w:rFonts w:ascii="Times New Roman" w:hAnsi="Times New Roman" w:cs="Times New Roman"/>
                <w:sz w:val="20"/>
                <w:szCs w:val="20"/>
              </w:rPr>
            </w:pPr>
            <w:r w:rsidRPr="007774DC">
              <w:rPr>
                <w:rFonts w:ascii="Times New Roman" w:hAnsi="Times New Roman" w:cs="Times New Roman"/>
                <w:sz w:val="20"/>
                <w:szCs w:val="20"/>
              </w:rPr>
              <w:t>- Chưa được gia cố thường xuyên</w:t>
            </w:r>
          </w:p>
        </w:tc>
        <w:tc>
          <w:tcPr>
            <w:tcW w:w="2700" w:type="dxa"/>
            <w:shd w:val="clear" w:color="auto" w:fill="auto"/>
          </w:tcPr>
          <w:p w14:paraId="4EA026E6" w14:textId="77777777" w:rsidR="0073280F" w:rsidRPr="007774DC" w:rsidRDefault="0073280F" w:rsidP="007774DC">
            <w:pPr>
              <w:jc w:val="both"/>
              <w:rPr>
                <w:rFonts w:ascii="Times New Roman" w:hAnsi="Times New Roman" w:cs="Times New Roman"/>
                <w:b/>
                <w:sz w:val="20"/>
                <w:szCs w:val="20"/>
              </w:rPr>
            </w:pPr>
            <w:r w:rsidRPr="007774DC">
              <w:rPr>
                <w:rFonts w:ascii="Times New Roman" w:hAnsi="Times New Roman" w:cs="Times New Roman"/>
                <w:b/>
                <w:sz w:val="20"/>
                <w:szCs w:val="20"/>
              </w:rPr>
              <w:t>Giải pháp công trình:</w:t>
            </w:r>
          </w:p>
          <w:p w14:paraId="7101217D" w14:textId="77777777" w:rsidR="0073280F" w:rsidRPr="007774DC" w:rsidRDefault="0073280F" w:rsidP="007774DC">
            <w:pPr>
              <w:jc w:val="both"/>
              <w:rPr>
                <w:rFonts w:ascii="Times New Roman" w:hAnsi="Times New Roman" w:cs="Times New Roman"/>
                <w:sz w:val="20"/>
                <w:szCs w:val="20"/>
              </w:rPr>
            </w:pPr>
            <w:r w:rsidRPr="007774DC">
              <w:rPr>
                <w:rFonts w:ascii="Times New Roman" w:hAnsi="Times New Roman" w:cs="Times New Roman"/>
                <w:sz w:val="20"/>
                <w:szCs w:val="20"/>
              </w:rPr>
              <w:t>- Kiến nghị hố trợ xây dựng bờ kè tuyến ven biển.</w:t>
            </w:r>
          </w:p>
          <w:p w14:paraId="536EB3BE" w14:textId="77777777" w:rsidR="0073280F" w:rsidRPr="007774DC" w:rsidRDefault="0073280F" w:rsidP="007774DC">
            <w:pPr>
              <w:jc w:val="both"/>
              <w:rPr>
                <w:rFonts w:ascii="Times New Roman" w:hAnsi="Times New Roman" w:cs="Times New Roman"/>
                <w:sz w:val="20"/>
                <w:szCs w:val="20"/>
              </w:rPr>
            </w:pPr>
            <w:r w:rsidRPr="007774DC">
              <w:rPr>
                <w:rFonts w:ascii="Times New Roman" w:hAnsi="Times New Roman" w:cs="Times New Roman"/>
                <w:sz w:val="20"/>
                <w:szCs w:val="20"/>
              </w:rPr>
              <w:t>- Vận động người dân thường xuyên gia cố bờ bao vuông tôm, đồng thời trồng cây ven sông chống sạt lỡ.</w:t>
            </w:r>
          </w:p>
        </w:tc>
      </w:tr>
      <w:tr w:rsidR="0073280F" w:rsidRPr="007774DC" w14:paraId="5A80DB80" w14:textId="77777777" w:rsidTr="007774DC">
        <w:tc>
          <w:tcPr>
            <w:tcW w:w="1289" w:type="dxa"/>
            <w:shd w:val="clear" w:color="auto" w:fill="auto"/>
          </w:tcPr>
          <w:p w14:paraId="645745FD" w14:textId="77777777" w:rsidR="0073280F" w:rsidRPr="007774DC" w:rsidRDefault="0073280F" w:rsidP="007774DC">
            <w:pPr>
              <w:jc w:val="center"/>
              <w:rPr>
                <w:rFonts w:ascii="Times New Roman" w:hAnsi="Times New Roman" w:cs="Times New Roman"/>
                <w:b/>
                <w:sz w:val="20"/>
                <w:szCs w:val="20"/>
              </w:rPr>
            </w:pPr>
          </w:p>
        </w:tc>
        <w:tc>
          <w:tcPr>
            <w:tcW w:w="1967" w:type="dxa"/>
            <w:shd w:val="clear" w:color="auto" w:fill="auto"/>
          </w:tcPr>
          <w:p w14:paraId="0324F546" w14:textId="77777777" w:rsidR="0073280F" w:rsidRPr="007774DC" w:rsidRDefault="0073280F" w:rsidP="007774DC">
            <w:pPr>
              <w:jc w:val="both"/>
              <w:rPr>
                <w:rFonts w:ascii="Times New Roman" w:hAnsi="Times New Roman" w:cs="Times New Roman"/>
                <w:sz w:val="20"/>
                <w:szCs w:val="20"/>
              </w:rPr>
            </w:pPr>
            <w:r w:rsidRPr="007774DC">
              <w:rPr>
                <w:rFonts w:ascii="Times New Roman" w:hAnsi="Times New Roman" w:cs="Times New Roman"/>
                <w:sz w:val="20"/>
                <w:szCs w:val="20"/>
              </w:rPr>
              <w:t>Ô nhiễm môi trường thủy sản</w:t>
            </w:r>
          </w:p>
        </w:tc>
        <w:tc>
          <w:tcPr>
            <w:tcW w:w="3044" w:type="dxa"/>
            <w:shd w:val="clear" w:color="auto" w:fill="auto"/>
          </w:tcPr>
          <w:p w14:paraId="3BE2234C" w14:textId="77777777" w:rsidR="0073280F" w:rsidRPr="007774DC" w:rsidRDefault="0073280F" w:rsidP="007774DC">
            <w:pPr>
              <w:jc w:val="both"/>
              <w:rPr>
                <w:rFonts w:ascii="Times New Roman" w:hAnsi="Times New Roman" w:cs="Times New Roman"/>
                <w:sz w:val="20"/>
                <w:szCs w:val="20"/>
              </w:rPr>
            </w:pPr>
            <w:r w:rsidRPr="007774DC">
              <w:rPr>
                <w:rFonts w:ascii="Times New Roman" w:hAnsi="Times New Roman" w:cs="Times New Roman"/>
                <w:sz w:val="20"/>
                <w:szCs w:val="20"/>
              </w:rPr>
              <w:t xml:space="preserve">VC: </w:t>
            </w:r>
          </w:p>
          <w:p w14:paraId="6D70DC2C" w14:textId="77777777" w:rsidR="0073280F" w:rsidRPr="007774DC" w:rsidRDefault="0073280F" w:rsidP="007774DC">
            <w:pPr>
              <w:jc w:val="both"/>
              <w:rPr>
                <w:rFonts w:ascii="Times New Roman" w:hAnsi="Times New Roman" w:cs="Times New Roman"/>
                <w:sz w:val="20"/>
                <w:szCs w:val="20"/>
              </w:rPr>
            </w:pPr>
            <w:r w:rsidRPr="007774DC">
              <w:rPr>
                <w:rFonts w:ascii="Times New Roman" w:hAnsi="Times New Roman" w:cs="Times New Roman"/>
                <w:sz w:val="20"/>
                <w:szCs w:val="20"/>
              </w:rPr>
              <w:t xml:space="preserve">- </w:t>
            </w:r>
            <w:proofErr w:type="gramStart"/>
            <w:r w:rsidRPr="007774DC">
              <w:rPr>
                <w:rFonts w:ascii="Times New Roman" w:hAnsi="Times New Roman" w:cs="Times New Roman"/>
                <w:sz w:val="20"/>
                <w:szCs w:val="20"/>
              </w:rPr>
              <w:t>triều</w:t>
            </w:r>
            <w:proofErr w:type="gramEnd"/>
            <w:r w:rsidRPr="007774DC">
              <w:rPr>
                <w:rFonts w:ascii="Times New Roman" w:hAnsi="Times New Roman" w:cs="Times New Roman"/>
                <w:sz w:val="20"/>
                <w:szCs w:val="20"/>
              </w:rPr>
              <w:t xml:space="preserve"> cường dâng cao kèm theo mưa giông dẫn.</w:t>
            </w:r>
          </w:p>
          <w:p w14:paraId="1DBB725B" w14:textId="77777777" w:rsidR="0073280F" w:rsidRPr="007774DC" w:rsidRDefault="0073280F" w:rsidP="007774DC">
            <w:pPr>
              <w:jc w:val="both"/>
              <w:rPr>
                <w:rFonts w:ascii="Times New Roman" w:hAnsi="Times New Roman" w:cs="Times New Roman"/>
                <w:sz w:val="20"/>
                <w:szCs w:val="20"/>
              </w:rPr>
            </w:pPr>
            <w:r w:rsidRPr="007774DC">
              <w:rPr>
                <w:rFonts w:ascii="Times New Roman" w:hAnsi="Times New Roman" w:cs="Times New Roman"/>
                <w:sz w:val="20"/>
                <w:szCs w:val="20"/>
              </w:rPr>
              <w:t>- 506/3.196 hộ chưa có nhà tiêu hợp vệ sinh.</w:t>
            </w:r>
          </w:p>
          <w:p w14:paraId="3B1ED5F7" w14:textId="77777777" w:rsidR="0073280F" w:rsidRPr="007774DC" w:rsidRDefault="0073280F" w:rsidP="007774DC">
            <w:pPr>
              <w:jc w:val="both"/>
              <w:rPr>
                <w:rFonts w:ascii="Times New Roman" w:hAnsi="Times New Roman" w:cs="Times New Roman"/>
                <w:sz w:val="20"/>
                <w:szCs w:val="20"/>
              </w:rPr>
            </w:pPr>
            <w:r w:rsidRPr="007774DC">
              <w:rPr>
                <w:rFonts w:ascii="Times New Roman" w:hAnsi="Times New Roman" w:cs="Times New Roman"/>
                <w:sz w:val="20"/>
                <w:szCs w:val="20"/>
              </w:rPr>
              <w:t>- 80% hộ dân chăn nuôi xả thải ra sông.</w:t>
            </w:r>
          </w:p>
          <w:p w14:paraId="29033475" w14:textId="77777777" w:rsidR="0073280F" w:rsidRPr="007774DC" w:rsidRDefault="0073280F" w:rsidP="007774DC">
            <w:pPr>
              <w:jc w:val="both"/>
              <w:rPr>
                <w:rFonts w:ascii="Times New Roman" w:hAnsi="Times New Roman" w:cs="Times New Roman"/>
                <w:sz w:val="20"/>
                <w:szCs w:val="20"/>
              </w:rPr>
            </w:pPr>
            <w:r w:rsidRPr="007774DC">
              <w:rPr>
                <w:rFonts w:ascii="Times New Roman" w:hAnsi="Times New Roman" w:cs="Times New Roman"/>
                <w:sz w:val="20"/>
                <w:szCs w:val="20"/>
              </w:rPr>
              <w:t>- 50% hộ dân chưa ý thức trong việc bảo vệ môi trường.</w:t>
            </w:r>
          </w:p>
          <w:p w14:paraId="7B002A2B" w14:textId="77777777" w:rsidR="0073280F" w:rsidRPr="007774DC" w:rsidRDefault="0073280F" w:rsidP="007774DC">
            <w:pPr>
              <w:jc w:val="both"/>
              <w:rPr>
                <w:rFonts w:ascii="Times New Roman" w:hAnsi="Times New Roman" w:cs="Times New Roman"/>
                <w:sz w:val="20"/>
                <w:szCs w:val="20"/>
              </w:rPr>
            </w:pPr>
            <w:r w:rsidRPr="007774DC">
              <w:rPr>
                <w:rFonts w:ascii="Times New Roman" w:hAnsi="Times New Roman" w:cs="Times New Roman"/>
                <w:sz w:val="20"/>
                <w:szCs w:val="20"/>
              </w:rPr>
              <w:t>- Xã chưa đội thu gom rác thải, chưa có khu vực tập trung và phân loại rác thải.</w:t>
            </w:r>
          </w:p>
        </w:tc>
        <w:tc>
          <w:tcPr>
            <w:tcW w:w="2160" w:type="dxa"/>
            <w:shd w:val="clear" w:color="auto" w:fill="auto"/>
          </w:tcPr>
          <w:p w14:paraId="505EA044" w14:textId="77777777" w:rsidR="0073280F" w:rsidRPr="007774DC" w:rsidRDefault="0073280F" w:rsidP="007774DC">
            <w:pPr>
              <w:jc w:val="both"/>
              <w:rPr>
                <w:rFonts w:ascii="Times New Roman" w:hAnsi="Times New Roman" w:cs="Times New Roman"/>
                <w:sz w:val="20"/>
                <w:szCs w:val="20"/>
              </w:rPr>
            </w:pPr>
            <w:r w:rsidRPr="007774DC">
              <w:rPr>
                <w:rFonts w:ascii="Times New Roman" w:hAnsi="Times New Roman" w:cs="Times New Roman"/>
                <w:sz w:val="20"/>
                <w:szCs w:val="20"/>
              </w:rPr>
              <w:t>- Do ô nhiễm môi trường nước dẫn đến các loại thủy sản khác chết hàng loạt làm ô nhiễm môi trường thủy sản.</w:t>
            </w:r>
          </w:p>
          <w:p w14:paraId="5937393A" w14:textId="77777777" w:rsidR="0073280F" w:rsidRPr="007774DC" w:rsidRDefault="0073280F" w:rsidP="007774DC">
            <w:pPr>
              <w:jc w:val="both"/>
              <w:rPr>
                <w:rFonts w:ascii="Times New Roman" w:hAnsi="Times New Roman" w:cs="Times New Roman"/>
                <w:sz w:val="20"/>
                <w:szCs w:val="20"/>
              </w:rPr>
            </w:pPr>
            <w:r w:rsidRPr="007774DC">
              <w:rPr>
                <w:rFonts w:ascii="Times New Roman" w:hAnsi="Times New Roman" w:cs="Times New Roman"/>
                <w:sz w:val="20"/>
                <w:szCs w:val="20"/>
              </w:rPr>
              <w:t>- Ý thức của người dân chưa cao trong việc giữ gìn vệ sinh và bảo vệ môi trường sống.</w:t>
            </w:r>
          </w:p>
          <w:p w14:paraId="369B4ED2" w14:textId="77777777" w:rsidR="0073280F" w:rsidRPr="007774DC" w:rsidRDefault="0073280F" w:rsidP="007774DC">
            <w:pPr>
              <w:jc w:val="both"/>
              <w:rPr>
                <w:rFonts w:ascii="Times New Roman" w:hAnsi="Times New Roman" w:cs="Times New Roman"/>
                <w:sz w:val="20"/>
                <w:szCs w:val="20"/>
              </w:rPr>
            </w:pPr>
          </w:p>
        </w:tc>
        <w:tc>
          <w:tcPr>
            <w:tcW w:w="2700" w:type="dxa"/>
            <w:shd w:val="clear" w:color="auto" w:fill="auto"/>
          </w:tcPr>
          <w:p w14:paraId="7F2BA594" w14:textId="77777777" w:rsidR="0073280F" w:rsidRPr="007774DC" w:rsidRDefault="0073280F" w:rsidP="007774DC">
            <w:pPr>
              <w:jc w:val="both"/>
              <w:rPr>
                <w:rFonts w:ascii="Times New Roman" w:hAnsi="Times New Roman" w:cs="Times New Roman"/>
                <w:sz w:val="20"/>
                <w:szCs w:val="20"/>
              </w:rPr>
            </w:pPr>
            <w:r w:rsidRPr="007774DC">
              <w:rPr>
                <w:rFonts w:ascii="Times New Roman" w:hAnsi="Times New Roman" w:cs="Times New Roman"/>
                <w:sz w:val="20"/>
                <w:szCs w:val="20"/>
              </w:rPr>
              <w:t>- Tuyên truyền vận động người dân xây dựng cầu tiêu hợp vệ.</w:t>
            </w:r>
          </w:p>
          <w:p w14:paraId="487C100F" w14:textId="77777777" w:rsidR="0073280F" w:rsidRPr="007774DC" w:rsidRDefault="0073280F" w:rsidP="007774DC">
            <w:pPr>
              <w:jc w:val="both"/>
              <w:rPr>
                <w:rFonts w:ascii="Times New Roman" w:hAnsi="Times New Roman" w:cs="Times New Roman"/>
                <w:sz w:val="20"/>
                <w:szCs w:val="20"/>
              </w:rPr>
            </w:pPr>
            <w:r w:rsidRPr="007774DC">
              <w:rPr>
                <w:rFonts w:ascii="Times New Roman" w:hAnsi="Times New Roman" w:cs="Times New Roman"/>
                <w:sz w:val="20"/>
                <w:szCs w:val="20"/>
              </w:rPr>
              <w:t>- Hỗ trợ xây dựng khu vực thu gom rác tập trung và phân loại rác thải.</w:t>
            </w:r>
          </w:p>
        </w:tc>
      </w:tr>
      <w:tr w:rsidR="0073280F" w:rsidRPr="007774DC" w14:paraId="1A3CDCA1" w14:textId="77777777" w:rsidTr="007774DC">
        <w:tc>
          <w:tcPr>
            <w:tcW w:w="1289" w:type="dxa"/>
            <w:shd w:val="clear" w:color="auto" w:fill="auto"/>
          </w:tcPr>
          <w:p w14:paraId="1C71A55A" w14:textId="77777777" w:rsidR="0073280F" w:rsidRPr="007774DC" w:rsidRDefault="0073280F" w:rsidP="007774DC">
            <w:pPr>
              <w:jc w:val="center"/>
              <w:rPr>
                <w:rFonts w:ascii="Times New Roman" w:hAnsi="Times New Roman" w:cs="Times New Roman"/>
                <w:b/>
                <w:sz w:val="20"/>
                <w:szCs w:val="20"/>
              </w:rPr>
            </w:pPr>
          </w:p>
        </w:tc>
        <w:tc>
          <w:tcPr>
            <w:tcW w:w="1967" w:type="dxa"/>
            <w:shd w:val="clear" w:color="auto" w:fill="auto"/>
          </w:tcPr>
          <w:p w14:paraId="4EE13E18" w14:textId="77777777" w:rsidR="0073280F" w:rsidRPr="007774DC" w:rsidRDefault="0073280F" w:rsidP="007774DC">
            <w:pPr>
              <w:jc w:val="both"/>
              <w:rPr>
                <w:rFonts w:ascii="Times New Roman" w:hAnsi="Times New Roman" w:cs="Times New Roman"/>
                <w:sz w:val="20"/>
                <w:szCs w:val="20"/>
              </w:rPr>
            </w:pPr>
            <w:r w:rsidRPr="007774DC">
              <w:rPr>
                <w:rFonts w:ascii="Times New Roman" w:hAnsi="Times New Roman" w:cs="Times New Roman"/>
                <w:sz w:val="20"/>
                <w:szCs w:val="20"/>
              </w:rPr>
              <w:t>Đường giao thông</w:t>
            </w:r>
          </w:p>
        </w:tc>
        <w:tc>
          <w:tcPr>
            <w:tcW w:w="3044" w:type="dxa"/>
            <w:shd w:val="clear" w:color="auto" w:fill="auto"/>
          </w:tcPr>
          <w:p w14:paraId="3217F4BD" w14:textId="77777777" w:rsidR="0073280F" w:rsidRPr="007774DC" w:rsidRDefault="0073280F" w:rsidP="007774DC">
            <w:pPr>
              <w:jc w:val="both"/>
              <w:rPr>
                <w:rFonts w:ascii="Times New Roman" w:hAnsi="Times New Roman" w:cs="Times New Roman"/>
                <w:sz w:val="20"/>
                <w:szCs w:val="20"/>
              </w:rPr>
            </w:pPr>
            <w:proofErr w:type="gramStart"/>
            <w:r w:rsidRPr="007774DC">
              <w:rPr>
                <w:rFonts w:ascii="Times New Roman" w:hAnsi="Times New Roman" w:cs="Times New Roman"/>
                <w:sz w:val="20"/>
                <w:szCs w:val="20"/>
              </w:rPr>
              <w:t>ấp</w:t>
            </w:r>
            <w:proofErr w:type="gramEnd"/>
            <w:r w:rsidRPr="007774DC">
              <w:rPr>
                <w:rFonts w:ascii="Times New Roman" w:hAnsi="Times New Roman" w:cs="Times New Roman"/>
                <w:sz w:val="20"/>
                <w:szCs w:val="20"/>
              </w:rPr>
              <w:t xml:space="preserve"> có đường đất ngập do triều cường, đường đất đen lầy lội, sông ngòi chặt chịt.</w:t>
            </w:r>
          </w:p>
        </w:tc>
        <w:tc>
          <w:tcPr>
            <w:tcW w:w="2160" w:type="dxa"/>
            <w:shd w:val="clear" w:color="auto" w:fill="auto"/>
          </w:tcPr>
          <w:p w14:paraId="5C14BE37" w14:textId="77777777" w:rsidR="0073280F" w:rsidRPr="007774DC" w:rsidRDefault="0073280F" w:rsidP="007774DC">
            <w:pPr>
              <w:jc w:val="both"/>
              <w:rPr>
                <w:rFonts w:ascii="Times New Roman" w:hAnsi="Times New Roman" w:cs="Times New Roman"/>
                <w:sz w:val="20"/>
                <w:szCs w:val="20"/>
              </w:rPr>
            </w:pPr>
            <w:r w:rsidRPr="007774DC">
              <w:rPr>
                <w:rFonts w:ascii="Times New Roman" w:hAnsi="Times New Roman" w:cs="Times New Roman"/>
                <w:sz w:val="20"/>
                <w:szCs w:val="20"/>
              </w:rPr>
              <w:t>Ý thức người dân bảo vệ các công trình.</w:t>
            </w:r>
          </w:p>
        </w:tc>
        <w:tc>
          <w:tcPr>
            <w:tcW w:w="2700" w:type="dxa"/>
            <w:shd w:val="clear" w:color="auto" w:fill="auto"/>
          </w:tcPr>
          <w:p w14:paraId="22D22FBB" w14:textId="77777777" w:rsidR="0073280F" w:rsidRPr="007774DC" w:rsidRDefault="0073280F" w:rsidP="007774DC">
            <w:pPr>
              <w:jc w:val="both"/>
              <w:rPr>
                <w:rFonts w:ascii="Times New Roman" w:hAnsi="Times New Roman" w:cs="Times New Roman"/>
                <w:sz w:val="20"/>
                <w:szCs w:val="20"/>
              </w:rPr>
            </w:pPr>
            <w:r w:rsidRPr="007774DC">
              <w:rPr>
                <w:rFonts w:ascii="Times New Roman" w:hAnsi="Times New Roman" w:cs="Times New Roman"/>
                <w:sz w:val="20"/>
                <w:szCs w:val="20"/>
              </w:rPr>
              <w:t>Tuyên truyền, vận động nâng cao ý thức bảo vệ công trình công cộng.</w:t>
            </w:r>
          </w:p>
          <w:p w14:paraId="747DD40D" w14:textId="77777777" w:rsidR="0073280F" w:rsidRPr="007774DC" w:rsidRDefault="0073280F" w:rsidP="007774DC">
            <w:pPr>
              <w:jc w:val="both"/>
              <w:rPr>
                <w:rFonts w:ascii="Times New Roman" w:hAnsi="Times New Roman" w:cs="Times New Roman"/>
                <w:sz w:val="20"/>
                <w:szCs w:val="20"/>
              </w:rPr>
            </w:pPr>
            <w:r w:rsidRPr="007774DC">
              <w:rPr>
                <w:rFonts w:ascii="Times New Roman" w:hAnsi="Times New Roman" w:cs="Times New Roman"/>
                <w:sz w:val="20"/>
                <w:szCs w:val="20"/>
              </w:rPr>
              <w:t xml:space="preserve">Ưu tiên đấu nối các tuyến liên </w:t>
            </w:r>
            <w:r w:rsidRPr="007774DC">
              <w:rPr>
                <w:rFonts w:ascii="Times New Roman" w:hAnsi="Times New Roman" w:cs="Times New Roman"/>
                <w:sz w:val="20"/>
                <w:szCs w:val="20"/>
              </w:rPr>
              <w:lastRenderedPageBreak/>
              <w:t>ấp.</w:t>
            </w:r>
          </w:p>
        </w:tc>
      </w:tr>
    </w:tbl>
    <w:p w14:paraId="2BE8C12A" w14:textId="77777777" w:rsidR="0073280F" w:rsidRPr="007774DC" w:rsidRDefault="0073280F" w:rsidP="0073280F">
      <w:pPr>
        <w:rPr>
          <w:rFonts w:ascii="Times New Roman" w:hAnsi="Times New Roman" w:cs="Times New Roman"/>
          <w:b/>
        </w:rPr>
      </w:pPr>
    </w:p>
    <w:p w14:paraId="2FE373BB" w14:textId="797B2557" w:rsidR="00666750" w:rsidRPr="007774DC" w:rsidRDefault="00666750">
      <w:pPr>
        <w:rPr>
          <w:rFonts w:ascii="Times New Roman" w:eastAsiaTheme="majorEastAsia" w:hAnsi="Times New Roman" w:cs="Times New Roman"/>
          <w:b/>
          <w:color w:val="000000" w:themeColor="text1"/>
          <w:sz w:val="20"/>
          <w:szCs w:val="20"/>
          <w:lang w:val="en-US"/>
        </w:rPr>
      </w:pPr>
    </w:p>
    <w:sectPr w:rsidR="00666750" w:rsidRPr="007774DC" w:rsidSect="00666750">
      <w:headerReference w:type="default" r:id="rId11"/>
      <w:footerReference w:type="default" r:id="rId12"/>
      <w:headerReference w:type="first" r:id="rId13"/>
      <w:footerReference w:type="first" r:id="rId14"/>
      <w:pgSz w:w="12240" w:h="15840" w:code="1"/>
      <w:pgMar w:top="1080" w:right="900" w:bottom="806" w:left="1440" w:header="360" w:footer="18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BD33A6" w14:textId="77777777" w:rsidR="0062001F" w:rsidRDefault="0062001F" w:rsidP="002E4E2A">
      <w:pPr>
        <w:spacing w:after="0" w:line="240" w:lineRule="auto"/>
      </w:pPr>
      <w:r>
        <w:separator/>
      </w:r>
    </w:p>
  </w:endnote>
  <w:endnote w:type="continuationSeparator" w:id="0">
    <w:p w14:paraId="3115CB72" w14:textId="77777777" w:rsidR="0062001F" w:rsidRDefault="0062001F" w:rsidP="002E4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notTrueType/>
    <w:pitch w:val="variable"/>
    <w:sig w:usb0="00000003" w:usb1="00000000" w:usb2="00000000" w:usb3="00000000" w:csb0="00000001" w:csb1="00000000"/>
  </w:font>
  <w:font w:name="Calibri Light">
    <w:altName w:val="Calibri"/>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16"/>
        <w:szCs w:val="16"/>
      </w:rPr>
      <w:id w:val="-722291841"/>
      <w:docPartObj>
        <w:docPartGallery w:val="Page Numbers (Bottom of Page)"/>
        <w:docPartUnique/>
      </w:docPartObj>
    </w:sdtPr>
    <w:sdtEndPr>
      <w:rPr>
        <w:b/>
      </w:rPr>
    </w:sdtEndPr>
    <w:sdtContent>
      <w:sdt>
        <w:sdtPr>
          <w:rPr>
            <w:rFonts w:ascii="Times New Roman" w:hAnsi="Times New Roman" w:cs="Times New Roman"/>
            <w:sz w:val="16"/>
            <w:szCs w:val="16"/>
          </w:rPr>
          <w:id w:val="2020968759"/>
          <w:docPartObj>
            <w:docPartGallery w:val="Page Numbers (Top of Page)"/>
            <w:docPartUnique/>
          </w:docPartObj>
        </w:sdtPr>
        <w:sdtEndPr>
          <w:rPr>
            <w:b/>
          </w:rPr>
        </w:sdtEndPr>
        <w:sdtContent>
          <w:p w14:paraId="4B6CC2C5" w14:textId="4FC587ED" w:rsidR="007774DC" w:rsidRPr="00294BF8" w:rsidRDefault="007774DC" w:rsidP="00294BF8">
            <w:pPr>
              <w:pStyle w:val="Footer"/>
              <w:pBdr>
                <w:top w:val="single" w:sz="4" w:space="1" w:color="auto"/>
              </w:pBdr>
              <w:jc w:val="right"/>
              <w:rPr>
                <w:rFonts w:ascii="Times New Roman" w:hAnsi="Times New Roman" w:cs="Times New Roman"/>
                <w:b/>
                <w:sz w:val="16"/>
                <w:szCs w:val="16"/>
              </w:rPr>
            </w:pPr>
            <w:r w:rsidRPr="00294BF8">
              <w:rPr>
                <w:rFonts w:ascii="Times New Roman" w:hAnsi="Times New Roman" w:cs="Times New Roman"/>
                <w:b/>
                <w:sz w:val="16"/>
                <w:szCs w:val="16"/>
                <w:lang w:val="en-US"/>
              </w:rPr>
              <w:t xml:space="preserve">Dự án GCF-UNDP “Tăng cường khả năng chống chịu với tác động của BĐKH cho các cộng đồng cư dân ven biển tại Việt Nam”      </w:t>
            </w:r>
            <w:r w:rsidRPr="00294BF8">
              <w:rPr>
                <w:rFonts w:ascii="Times New Roman" w:hAnsi="Times New Roman" w:cs="Times New Roman"/>
                <w:color w:val="1D2129"/>
                <w:sz w:val="16"/>
                <w:szCs w:val="16"/>
                <w:shd w:val="clear" w:color="auto" w:fill="FFFFFF"/>
              </w:rPr>
              <w:t xml:space="preserve">   </w:t>
            </w:r>
            <w:r w:rsidRPr="00294BF8">
              <w:rPr>
                <w:rFonts w:ascii="Times New Roman" w:hAnsi="Times New Roman" w:cs="Times New Roman"/>
                <w:b/>
                <w:sz w:val="16"/>
                <w:szCs w:val="16"/>
              </w:rPr>
              <w:t xml:space="preserve">Trang </w:t>
            </w:r>
            <w:r w:rsidRPr="00294BF8">
              <w:rPr>
                <w:rFonts w:ascii="Times New Roman" w:hAnsi="Times New Roman" w:cs="Times New Roman"/>
                <w:b/>
                <w:bCs/>
                <w:sz w:val="16"/>
                <w:szCs w:val="16"/>
              </w:rPr>
              <w:fldChar w:fldCharType="begin"/>
            </w:r>
            <w:r w:rsidRPr="00294BF8">
              <w:rPr>
                <w:rFonts w:ascii="Times New Roman" w:hAnsi="Times New Roman" w:cs="Times New Roman"/>
                <w:b/>
                <w:bCs/>
                <w:sz w:val="16"/>
                <w:szCs w:val="16"/>
              </w:rPr>
              <w:instrText xml:space="preserve"> PAGE </w:instrText>
            </w:r>
            <w:r w:rsidRPr="00294BF8">
              <w:rPr>
                <w:rFonts w:ascii="Times New Roman" w:hAnsi="Times New Roman" w:cs="Times New Roman"/>
                <w:b/>
                <w:bCs/>
                <w:sz w:val="16"/>
                <w:szCs w:val="16"/>
              </w:rPr>
              <w:fldChar w:fldCharType="separate"/>
            </w:r>
            <w:r w:rsidR="0022716C">
              <w:rPr>
                <w:rFonts w:ascii="Times New Roman" w:hAnsi="Times New Roman" w:cs="Times New Roman"/>
                <w:b/>
                <w:bCs/>
                <w:noProof/>
                <w:sz w:val="16"/>
                <w:szCs w:val="16"/>
              </w:rPr>
              <w:t>2</w:t>
            </w:r>
            <w:r w:rsidRPr="00294BF8">
              <w:rPr>
                <w:rFonts w:ascii="Times New Roman" w:hAnsi="Times New Roman" w:cs="Times New Roman"/>
                <w:b/>
                <w:bCs/>
                <w:sz w:val="16"/>
                <w:szCs w:val="16"/>
              </w:rPr>
              <w:fldChar w:fldCharType="end"/>
            </w:r>
            <w:r w:rsidRPr="00294BF8">
              <w:rPr>
                <w:rFonts w:ascii="Times New Roman" w:hAnsi="Times New Roman" w:cs="Times New Roman"/>
                <w:b/>
                <w:bCs/>
                <w:sz w:val="16"/>
                <w:szCs w:val="16"/>
              </w:rPr>
              <w:t>/</w:t>
            </w:r>
            <w:r w:rsidRPr="00294BF8">
              <w:rPr>
                <w:rFonts w:ascii="Times New Roman" w:hAnsi="Times New Roman" w:cs="Times New Roman"/>
                <w:b/>
                <w:bCs/>
                <w:sz w:val="16"/>
                <w:szCs w:val="16"/>
              </w:rPr>
              <w:fldChar w:fldCharType="begin"/>
            </w:r>
            <w:r w:rsidRPr="00294BF8">
              <w:rPr>
                <w:rFonts w:ascii="Times New Roman" w:hAnsi="Times New Roman" w:cs="Times New Roman"/>
                <w:b/>
                <w:bCs/>
                <w:sz w:val="16"/>
                <w:szCs w:val="16"/>
              </w:rPr>
              <w:instrText xml:space="preserve"> NUMPAGES  </w:instrText>
            </w:r>
            <w:r w:rsidRPr="00294BF8">
              <w:rPr>
                <w:rFonts w:ascii="Times New Roman" w:hAnsi="Times New Roman" w:cs="Times New Roman"/>
                <w:b/>
                <w:bCs/>
                <w:sz w:val="16"/>
                <w:szCs w:val="16"/>
              </w:rPr>
              <w:fldChar w:fldCharType="separate"/>
            </w:r>
            <w:r w:rsidR="0022716C">
              <w:rPr>
                <w:rFonts w:ascii="Times New Roman" w:hAnsi="Times New Roman" w:cs="Times New Roman"/>
                <w:b/>
                <w:bCs/>
                <w:noProof/>
                <w:sz w:val="16"/>
                <w:szCs w:val="16"/>
              </w:rPr>
              <w:t>203</w:t>
            </w:r>
            <w:r w:rsidRPr="00294BF8">
              <w:rPr>
                <w:rFonts w:ascii="Times New Roman" w:hAnsi="Times New Roman" w:cs="Times New Roman"/>
                <w:b/>
                <w:bCs/>
                <w:sz w:val="16"/>
                <w:szCs w:val="16"/>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16"/>
        <w:szCs w:val="16"/>
      </w:rPr>
      <w:id w:val="1567843545"/>
      <w:docPartObj>
        <w:docPartGallery w:val="Page Numbers (Bottom of Page)"/>
        <w:docPartUnique/>
      </w:docPartObj>
    </w:sdtPr>
    <w:sdtEndPr>
      <w:rPr>
        <w:b/>
      </w:rPr>
    </w:sdtEndPr>
    <w:sdtContent>
      <w:sdt>
        <w:sdtPr>
          <w:rPr>
            <w:rFonts w:ascii="Times New Roman" w:hAnsi="Times New Roman" w:cs="Times New Roman"/>
            <w:sz w:val="16"/>
            <w:szCs w:val="16"/>
          </w:rPr>
          <w:id w:val="939874507"/>
          <w:docPartObj>
            <w:docPartGallery w:val="Page Numbers (Top of Page)"/>
            <w:docPartUnique/>
          </w:docPartObj>
        </w:sdtPr>
        <w:sdtEndPr>
          <w:rPr>
            <w:b/>
          </w:rPr>
        </w:sdtEndPr>
        <w:sdtContent>
          <w:p w14:paraId="104B3A0D" w14:textId="59DC6CD1" w:rsidR="007774DC" w:rsidRPr="0022716C" w:rsidRDefault="007774DC" w:rsidP="00170441">
            <w:pPr>
              <w:pStyle w:val="Footer"/>
              <w:pBdr>
                <w:top w:val="single" w:sz="4" w:space="1" w:color="auto"/>
              </w:pBdr>
              <w:jc w:val="right"/>
              <w:rPr>
                <w:rFonts w:ascii="Times New Roman" w:hAnsi="Times New Roman" w:cs="Times New Roman"/>
                <w:b/>
                <w:sz w:val="16"/>
                <w:szCs w:val="16"/>
              </w:rPr>
            </w:pPr>
            <w:r w:rsidRPr="0022716C">
              <w:rPr>
                <w:rFonts w:ascii="Times New Roman" w:hAnsi="Times New Roman" w:cs="Times New Roman"/>
                <w:b/>
                <w:sz w:val="16"/>
                <w:szCs w:val="16"/>
                <w:lang w:val="en-US"/>
              </w:rPr>
              <w:t xml:space="preserve">Dự án GCF-UNDP “Tăng cường khả năng chống chịu với tác động của BĐKH cho các cộng đồng cư dân ven biển tại Việt Nam”      </w:t>
            </w:r>
            <w:r w:rsidRPr="0022716C">
              <w:rPr>
                <w:rFonts w:ascii="Times New Roman" w:hAnsi="Times New Roman" w:cs="Times New Roman"/>
                <w:color w:val="1D2129"/>
                <w:sz w:val="16"/>
                <w:szCs w:val="16"/>
                <w:shd w:val="clear" w:color="auto" w:fill="FFFFFF"/>
              </w:rPr>
              <w:t xml:space="preserve">   </w:t>
            </w:r>
            <w:r w:rsidRPr="0022716C">
              <w:rPr>
                <w:rFonts w:ascii="Times New Roman" w:hAnsi="Times New Roman" w:cs="Times New Roman"/>
                <w:b/>
                <w:sz w:val="16"/>
                <w:szCs w:val="16"/>
              </w:rPr>
              <w:t xml:space="preserve">Trang </w:t>
            </w:r>
            <w:r w:rsidRPr="0022716C">
              <w:rPr>
                <w:rFonts w:ascii="Times New Roman" w:hAnsi="Times New Roman" w:cs="Times New Roman"/>
                <w:b/>
                <w:bCs/>
                <w:sz w:val="16"/>
                <w:szCs w:val="16"/>
              </w:rPr>
              <w:fldChar w:fldCharType="begin"/>
            </w:r>
            <w:r w:rsidRPr="0022716C">
              <w:rPr>
                <w:rFonts w:ascii="Times New Roman" w:hAnsi="Times New Roman" w:cs="Times New Roman"/>
                <w:b/>
                <w:bCs/>
                <w:sz w:val="16"/>
                <w:szCs w:val="16"/>
              </w:rPr>
              <w:instrText xml:space="preserve"> PAGE </w:instrText>
            </w:r>
            <w:r w:rsidRPr="0022716C">
              <w:rPr>
                <w:rFonts w:ascii="Times New Roman" w:hAnsi="Times New Roman" w:cs="Times New Roman"/>
                <w:b/>
                <w:bCs/>
                <w:sz w:val="16"/>
                <w:szCs w:val="16"/>
              </w:rPr>
              <w:fldChar w:fldCharType="separate"/>
            </w:r>
            <w:r w:rsidR="0022716C">
              <w:rPr>
                <w:rFonts w:ascii="Times New Roman" w:hAnsi="Times New Roman" w:cs="Times New Roman"/>
                <w:b/>
                <w:bCs/>
                <w:noProof/>
                <w:sz w:val="16"/>
                <w:szCs w:val="16"/>
              </w:rPr>
              <w:t>1</w:t>
            </w:r>
            <w:r w:rsidRPr="0022716C">
              <w:rPr>
                <w:rFonts w:ascii="Times New Roman" w:hAnsi="Times New Roman" w:cs="Times New Roman"/>
                <w:b/>
                <w:bCs/>
                <w:sz w:val="16"/>
                <w:szCs w:val="16"/>
              </w:rPr>
              <w:fldChar w:fldCharType="end"/>
            </w:r>
            <w:r w:rsidRPr="0022716C">
              <w:rPr>
                <w:rFonts w:ascii="Times New Roman" w:hAnsi="Times New Roman" w:cs="Times New Roman"/>
                <w:b/>
                <w:bCs/>
                <w:sz w:val="16"/>
                <w:szCs w:val="16"/>
              </w:rPr>
              <w:t>/</w:t>
            </w:r>
            <w:r w:rsidRPr="0022716C">
              <w:rPr>
                <w:rFonts w:ascii="Times New Roman" w:hAnsi="Times New Roman" w:cs="Times New Roman"/>
                <w:b/>
                <w:bCs/>
                <w:sz w:val="16"/>
                <w:szCs w:val="16"/>
              </w:rPr>
              <w:fldChar w:fldCharType="begin"/>
            </w:r>
            <w:r w:rsidRPr="0022716C">
              <w:rPr>
                <w:rFonts w:ascii="Times New Roman" w:hAnsi="Times New Roman" w:cs="Times New Roman"/>
                <w:b/>
                <w:bCs/>
                <w:sz w:val="16"/>
                <w:szCs w:val="16"/>
              </w:rPr>
              <w:instrText xml:space="preserve"> NUMPAGES  </w:instrText>
            </w:r>
            <w:r w:rsidRPr="0022716C">
              <w:rPr>
                <w:rFonts w:ascii="Times New Roman" w:hAnsi="Times New Roman" w:cs="Times New Roman"/>
                <w:b/>
                <w:bCs/>
                <w:sz w:val="16"/>
                <w:szCs w:val="16"/>
              </w:rPr>
              <w:fldChar w:fldCharType="separate"/>
            </w:r>
            <w:r w:rsidR="0022716C">
              <w:rPr>
                <w:rFonts w:ascii="Times New Roman" w:hAnsi="Times New Roman" w:cs="Times New Roman"/>
                <w:b/>
                <w:bCs/>
                <w:noProof/>
                <w:sz w:val="16"/>
                <w:szCs w:val="16"/>
              </w:rPr>
              <w:t>203</w:t>
            </w:r>
            <w:r w:rsidRPr="0022716C">
              <w:rPr>
                <w:rFonts w:ascii="Times New Roman" w:hAnsi="Times New Roman" w:cs="Times New Roman"/>
                <w:b/>
                <w:bCs/>
                <w:sz w:val="16"/>
                <w:szCs w:val="16"/>
              </w:rPr>
              <w:fldChar w:fldCharType="end"/>
            </w:r>
          </w:p>
        </w:sdtContent>
      </w:sdt>
    </w:sdtContent>
  </w:sdt>
  <w:p w14:paraId="30FEAE29" w14:textId="77777777" w:rsidR="007774DC" w:rsidRPr="0022716C" w:rsidRDefault="007774DC" w:rsidP="00170441">
    <w:pPr>
      <w:pStyle w:val="Footer"/>
      <w:rPr>
        <w:rFonts w:ascii="Times New Roman" w:hAnsi="Times New Roman" w:cs="Times New Roman"/>
        <w:b/>
      </w:rPr>
    </w:pPr>
  </w:p>
  <w:p w14:paraId="37CB57AE" w14:textId="77777777" w:rsidR="007774DC" w:rsidRPr="0022716C" w:rsidRDefault="007774DC">
    <w:pPr>
      <w:pStyle w:val="Footer"/>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1F4967" w14:textId="77777777" w:rsidR="0062001F" w:rsidRDefault="0062001F" w:rsidP="002E4E2A">
      <w:pPr>
        <w:spacing w:after="0" w:line="240" w:lineRule="auto"/>
      </w:pPr>
      <w:r>
        <w:separator/>
      </w:r>
    </w:p>
  </w:footnote>
  <w:footnote w:type="continuationSeparator" w:id="0">
    <w:p w14:paraId="1CFBF649" w14:textId="77777777" w:rsidR="0062001F" w:rsidRDefault="0062001F" w:rsidP="002E4E2A">
      <w:pPr>
        <w:spacing w:after="0" w:line="240" w:lineRule="auto"/>
      </w:pPr>
      <w:r>
        <w:continuationSeparator/>
      </w:r>
    </w:p>
  </w:footnote>
  <w:footnote w:id="1">
    <w:p w14:paraId="499C5D69" w14:textId="77777777" w:rsidR="007774DC" w:rsidRDefault="007774DC" w:rsidP="00AE7B99">
      <w:pPr>
        <w:pStyle w:val="FootnoteText"/>
      </w:pPr>
      <w:r>
        <w:rPr>
          <w:rStyle w:val="FootnoteReference"/>
        </w:rPr>
        <w:footnoteRef/>
      </w:r>
      <w:r>
        <w:t xml:space="preserve"> Theo Quy định của các loại hình thiên tai được quy định trong luật PCTT</w:t>
      </w:r>
    </w:p>
  </w:footnote>
  <w:footnote w:id="2">
    <w:p w14:paraId="39D27ED3" w14:textId="77777777" w:rsidR="007774DC" w:rsidRPr="00227E03" w:rsidRDefault="007774DC" w:rsidP="00AE7B99">
      <w:pPr>
        <w:pStyle w:val="FootnoteText"/>
        <w:rPr>
          <w:lang w:val="en-US"/>
        </w:rPr>
      </w:pPr>
      <w:r>
        <w:rPr>
          <w:rStyle w:val="FootnoteReference"/>
        </w:rPr>
        <w:footnoteRef/>
      </w:r>
      <w:r>
        <w:rPr>
          <w:lang w:val="en-US"/>
        </w:rPr>
        <w:t>Nếu trường thuộc quản lý của huyện nhưng nằm tại thôn/xã này thì vẫn phải thống kê</w:t>
      </w:r>
    </w:p>
  </w:footnote>
  <w:footnote w:id="3">
    <w:p w14:paraId="23F6F892" w14:textId="77777777" w:rsidR="007774DC" w:rsidRPr="00293EA4" w:rsidRDefault="007774DC" w:rsidP="00AE7B99">
      <w:pPr>
        <w:pStyle w:val="FootnoteText"/>
        <w:rPr>
          <w:lang w:val="en-US"/>
        </w:rPr>
      </w:pPr>
      <w:r>
        <w:rPr>
          <w:rStyle w:val="FootnoteReference"/>
        </w:rPr>
        <w:footnoteRef/>
      </w:r>
      <w:r>
        <w:rPr>
          <w:lang w:val="en-US"/>
        </w:rPr>
        <w:t>Bệnh viện tỉnh, huyện nhưng nằm trên địa bàn xã thì vẫn phải thống kê</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8786F" w14:textId="3795CF0B" w:rsidR="007774DC" w:rsidRPr="00294BF8" w:rsidRDefault="007774DC" w:rsidP="003A5CCF">
    <w:pPr>
      <w:pStyle w:val="Header"/>
      <w:pBdr>
        <w:bottom w:val="single" w:sz="4" w:space="1" w:color="auto"/>
      </w:pBdr>
      <w:jc w:val="center"/>
      <w:rPr>
        <w:rFonts w:ascii="Times New Roman" w:hAnsi="Times New Roman" w:cs="Times New Roman"/>
        <w:b/>
        <w:sz w:val="20"/>
        <w:lang w:val="en-US"/>
      </w:rPr>
    </w:pPr>
    <w:r w:rsidRPr="00294BF8">
      <w:rPr>
        <w:rFonts w:ascii="Times New Roman" w:hAnsi="Times New Roman" w:cs="Times New Roman"/>
        <w:b/>
        <w:sz w:val="20"/>
        <w:lang w:val="en-US"/>
      </w:rPr>
      <w:t>Báo cáo Đánh giá Rủi ro Thiên tai và Thích ứng biến đổi khí hậu Dựa vào Cộng đồng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350" w:type="dxa"/>
      <w:tblInd w:w="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7774DC" w14:paraId="6F4AE6C9" w14:textId="77777777" w:rsidTr="00170441">
      <w:tc>
        <w:tcPr>
          <w:tcW w:w="2337" w:type="dxa"/>
        </w:tcPr>
        <w:p w14:paraId="3C96BE6E" w14:textId="77777777" w:rsidR="007774DC" w:rsidRDefault="007774DC" w:rsidP="00170441">
          <w:pPr>
            <w:rPr>
              <w:lang w:val="en-US"/>
            </w:rPr>
          </w:pPr>
          <w:r>
            <w:rPr>
              <w:noProof/>
              <w:lang w:val="en-US"/>
            </w:rPr>
            <w:drawing>
              <wp:inline distT="0" distB="0" distL="0" distR="0" wp14:anchorId="2784AB5A" wp14:editId="27AE58C4">
                <wp:extent cx="944880" cy="674612"/>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een climate f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4891" cy="681760"/>
                        </a:xfrm>
                        <a:prstGeom prst="rect">
                          <a:avLst/>
                        </a:prstGeom>
                      </pic:spPr>
                    </pic:pic>
                  </a:graphicData>
                </a:graphic>
              </wp:inline>
            </w:drawing>
          </w:r>
        </w:p>
      </w:tc>
      <w:tc>
        <w:tcPr>
          <w:tcW w:w="2337" w:type="dxa"/>
        </w:tcPr>
        <w:p w14:paraId="7E144731" w14:textId="77777777" w:rsidR="007774DC" w:rsidRDefault="007774DC" w:rsidP="00170441">
          <w:pPr>
            <w:rPr>
              <w:lang w:val="en-US"/>
            </w:rPr>
          </w:pPr>
          <w:r>
            <w:rPr>
              <w:noProof/>
              <w:lang w:val="en-US"/>
            </w:rPr>
            <w:drawing>
              <wp:anchor distT="0" distB="0" distL="114300" distR="114300" simplePos="0" relativeHeight="251661312" behindDoc="0" locked="0" layoutInCell="1" allowOverlap="1" wp14:anchorId="66900C1A" wp14:editId="3F2D246D">
                <wp:simplePos x="0" y="0"/>
                <wp:positionH relativeFrom="column">
                  <wp:posOffset>394335</wp:posOffset>
                </wp:positionH>
                <wp:positionV relativeFrom="paragraph">
                  <wp:posOffset>2540</wp:posOffset>
                </wp:positionV>
                <wp:extent cx="655320" cy="617220"/>
                <wp:effectExtent l="0" t="0" r="0" b="0"/>
                <wp:wrapSquare wrapText="bothSides"/>
                <wp:docPr id="44" name="Picture 44" descr="MARD logo"/>
                <wp:cNvGraphicFramePr/>
                <a:graphic xmlns:a="http://schemas.openxmlformats.org/drawingml/2006/main">
                  <a:graphicData uri="http://schemas.openxmlformats.org/drawingml/2006/picture">
                    <pic:pic xmlns:pic="http://schemas.openxmlformats.org/drawingml/2006/picture">
                      <pic:nvPicPr>
                        <pic:cNvPr id="2" name="Picture 2" descr="MARD logo"/>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55320" cy="6172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38" w:type="dxa"/>
        </w:tcPr>
        <w:p w14:paraId="6AFC1CB5" w14:textId="77777777" w:rsidR="007774DC" w:rsidRDefault="007774DC" w:rsidP="00170441">
          <w:pPr>
            <w:rPr>
              <w:lang w:val="en-US"/>
            </w:rPr>
          </w:pPr>
          <w:r w:rsidRPr="00506574">
            <w:rPr>
              <w:noProof/>
              <w:lang w:val="en-US"/>
            </w:rPr>
            <w:drawing>
              <wp:anchor distT="0" distB="0" distL="114300" distR="114300" simplePos="0" relativeHeight="251659264" behindDoc="0" locked="0" layoutInCell="1" allowOverlap="1" wp14:anchorId="41DB416A" wp14:editId="136954DB">
                <wp:simplePos x="0" y="0"/>
                <wp:positionH relativeFrom="margin">
                  <wp:posOffset>485140</wp:posOffset>
                </wp:positionH>
                <wp:positionV relativeFrom="paragraph">
                  <wp:posOffset>39370</wp:posOffset>
                </wp:positionV>
                <wp:extent cx="535305" cy="543560"/>
                <wp:effectExtent l="0" t="0" r="0" b="889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535305" cy="543560"/>
                        </a:xfrm>
                        <a:prstGeom prst="rect">
                          <a:avLst/>
                        </a:prstGeom>
                      </pic:spPr>
                    </pic:pic>
                  </a:graphicData>
                </a:graphic>
                <wp14:sizeRelH relativeFrom="page">
                  <wp14:pctWidth>0</wp14:pctWidth>
                </wp14:sizeRelH>
                <wp14:sizeRelV relativeFrom="page">
                  <wp14:pctHeight>0</wp14:pctHeight>
                </wp14:sizeRelV>
              </wp:anchor>
            </w:drawing>
          </w:r>
        </w:p>
      </w:tc>
      <w:tc>
        <w:tcPr>
          <w:tcW w:w="2338" w:type="dxa"/>
        </w:tcPr>
        <w:p w14:paraId="64E639F9" w14:textId="77777777" w:rsidR="007774DC" w:rsidRDefault="007774DC" w:rsidP="00170441">
          <w:pPr>
            <w:rPr>
              <w:lang w:val="en-US"/>
            </w:rPr>
          </w:pPr>
          <w:r w:rsidRPr="00506574">
            <w:rPr>
              <w:noProof/>
              <w:lang w:val="en-US"/>
            </w:rPr>
            <w:drawing>
              <wp:anchor distT="0" distB="0" distL="114300" distR="114300" simplePos="0" relativeHeight="251660288" behindDoc="0" locked="0" layoutInCell="1" allowOverlap="1" wp14:anchorId="4AE904C3" wp14:editId="68689750">
                <wp:simplePos x="0" y="0"/>
                <wp:positionH relativeFrom="margin">
                  <wp:posOffset>969010</wp:posOffset>
                </wp:positionH>
                <wp:positionV relativeFrom="paragraph">
                  <wp:posOffset>2540</wp:posOffset>
                </wp:positionV>
                <wp:extent cx="396875" cy="895350"/>
                <wp:effectExtent l="0" t="0" r="317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96875" cy="895350"/>
                        </a:xfrm>
                        <a:prstGeom prst="rect">
                          <a:avLst/>
                        </a:prstGeom>
                      </pic:spPr>
                    </pic:pic>
                  </a:graphicData>
                </a:graphic>
                <wp14:sizeRelH relativeFrom="margin">
                  <wp14:pctWidth>0</wp14:pctWidth>
                </wp14:sizeRelH>
                <wp14:sizeRelV relativeFrom="margin">
                  <wp14:pctHeight>0</wp14:pctHeight>
                </wp14:sizeRelV>
              </wp:anchor>
            </w:drawing>
          </w:r>
        </w:p>
      </w:tc>
    </w:tr>
  </w:tbl>
  <w:p w14:paraId="0B3FFDCA" w14:textId="77777777" w:rsidR="007774DC" w:rsidRDefault="007774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C52038"/>
    <w:multiLevelType w:val="singleLevel"/>
    <w:tmpl w:val="90C52038"/>
    <w:lvl w:ilvl="0">
      <w:start w:val="1"/>
      <w:numFmt w:val="decimal"/>
      <w:suff w:val="space"/>
      <w:lvlText w:val="%1."/>
      <w:lvlJc w:val="left"/>
    </w:lvl>
  </w:abstractNum>
  <w:abstractNum w:abstractNumId="1">
    <w:nsid w:val="A00A2C31"/>
    <w:multiLevelType w:val="singleLevel"/>
    <w:tmpl w:val="A00A2C31"/>
    <w:lvl w:ilvl="0">
      <w:start w:val="1"/>
      <w:numFmt w:val="decimal"/>
      <w:suff w:val="space"/>
      <w:lvlText w:val="%1."/>
      <w:lvlJc w:val="left"/>
    </w:lvl>
  </w:abstractNum>
  <w:abstractNum w:abstractNumId="2">
    <w:nsid w:val="B0AD86AF"/>
    <w:multiLevelType w:val="singleLevel"/>
    <w:tmpl w:val="B0AD86AF"/>
    <w:lvl w:ilvl="0">
      <w:start w:val="1"/>
      <w:numFmt w:val="decimal"/>
      <w:suff w:val="space"/>
      <w:lvlText w:val="%1."/>
      <w:lvlJc w:val="left"/>
    </w:lvl>
  </w:abstractNum>
  <w:abstractNum w:abstractNumId="3">
    <w:nsid w:val="BB9796B2"/>
    <w:multiLevelType w:val="singleLevel"/>
    <w:tmpl w:val="BB9796B2"/>
    <w:lvl w:ilvl="0">
      <w:start w:val="1"/>
      <w:numFmt w:val="decimal"/>
      <w:suff w:val="space"/>
      <w:lvlText w:val="%1."/>
      <w:lvlJc w:val="left"/>
    </w:lvl>
  </w:abstractNum>
  <w:abstractNum w:abstractNumId="4">
    <w:nsid w:val="BB9FD691"/>
    <w:multiLevelType w:val="singleLevel"/>
    <w:tmpl w:val="BB9FD691"/>
    <w:lvl w:ilvl="0">
      <w:start w:val="1"/>
      <w:numFmt w:val="decimal"/>
      <w:suff w:val="space"/>
      <w:lvlText w:val="%1."/>
      <w:lvlJc w:val="left"/>
    </w:lvl>
  </w:abstractNum>
  <w:abstractNum w:abstractNumId="5">
    <w:nsid w:val="C0B69F41"/>
    <w:multiLevelType w:val="singleLevel"/>
    <w:tmpl w:val="C0B69F41"/>
    <w:lvl w:ilvl="0">
      <w:start w:val="1"/>
      <w:numFmt w:val="decimal"/>
      <w:suff w:val="space"/>
      <w:lvlText w:val="%1."/>
      <w:lvlJc w:val="left"/>
    </w:lvl>
  </w:abstractNum>
  <w:abstractNum w:abstractNumId="6">
    <w:nsid w:val="019443B8"/>
    <w:multiLevelType w:val="hybridMultilevel"/>
    <w:tmpl w:val="5CB27EFE"/>
    <w:lvl w:ilvl="0" w:tplc="5328A4BE">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3C9D784"/>
    <w:multiLevelType w:val="singleLevel"/>
    <w:tmpl w:val="03C9D784"/>
    <w:lvl w:ilvl="0">
      <w:start w:val="1"/>
      <w:numFmt w:val="decimal"/>
      <w:suff w:val="space"/>
      <w:lvlText w:val="%1."/>
      <w:lvlJc w:val="left"/>
    </w:lvl>
  </w:abstractNum>
  <w:abstractNum w:abstractNumId="8">
    <w:nsid w:val="0521791D"/>
    <w:multiLevelType w:val="hybridMultilevel"/>
    <w:tmpl w:val="09569EA4"/>
    <w:lvl w:ilvl="0" w:tplc="B5DE73CE">
      <w:numFmt w:val="bullet"/>
      <w:lvlText w:val=""/>
      <w:lvlJc w:val="left"/>
      <w:pPr>
        <w:ind w:left="1126" w:hanging="360"/>
      </w:pPr>
      <w:rPr>
        <w:rFonts w:ascii="Symbol" w:eastAsia="Arial Unicode MS" w:hAnsi="Symbol" w:cs="Times New Roman" w:hint="default"/>
      </w:rPr>
    </w:lvl>
    <w:lvl w:ilvl="1" w:tplc="04090003" w:tentative="1">
      <w:start w:val="1"/>
      <w:numFmt w:val="bullet"/>
      <w:lvlText w:val="o"/>
      <w:lvlJc w:val="left"/>
      <w:pPr>
        <w:ind w:left="1846" w:hanging="360"/>
      </w:pPr>
      <w:rPr>
        <w:rFonts w:ascii="Courier New" w:hAnsi="Courier New" w:cs="Courier New" w:hint="default"/>
      </w:rPr>
    </w:lvl>
    <w:lvl w:ilvl="2" w:tplc="04090005" w:tentative="1">
      <w:start w:val="1"/>
      <w:numFmt w:val="bullet"/>
      <w:lvlText w:val=""/>
      <w:lvlJc w:val="left"/>
      <w:pPr>
        <w:ind w:left="2566" w:hanging="360"/>
      </w:pPr>
      <w:rPr>
        <w:rFonts w:ascii="Wingdings" w:hAnsi="Wingdings" w:hint="default"/>
      </w:rPr>
    </w:lvl>
    <w:lvl w:ilvl="3" w:tplc="04090001" w:tentative="1">
      <w:start w:val="1"/>
      <w:numFmt w:val="bullet"/>
      <w:lvlText w:val=""/>
      <w:lvlJc w:val="left"/>
      <w:pPr>
        <w:ind w:left="3286" w:hanging="360"/>
      </w:pPr>
      <w:rPr>
        <w:rFonts w:ascii="Symbol" w:hAnsi="Symbol" w:hint="default"/>
      </w:rPr>
    </w:lvl>
    <w:lvl w:ilvl="4" w:tplc="04090003" w:tentative="1">
      <w:start w:val="1"/>
      <w:numFmt w:val="bullet"/>
      <w:lvlText w:val="o"/>
      <w:lvlJc w:val="left"/>
      <w:pPr>
        <w:ind w:left="4006" w:hanging="360"/>
      </w:pPr>
      <w:rPr>
        <w:rFonts w:ascii="Courier New" w:hAnsi="Courier New" w:cs="Courier New" w:hint="default"/>
      </w:rPr>
    </w:lvl>
    <w:lvl w:ilvl="5" w:tplc="04090005" w:tentative="1">
      <w:start w:val="1"/>
      <w:numFmt w:val="bullet"/>
      <w:lvlText w:val=""/>
      <w:lvlJc w:val="left"/>
      <w:pPr>
        <w:ind w:left="4726" w:hanging="360"/>
      </w:pPr>
      <w:rPr>
        <w:rFonts w:ascii="Wingdings" w:hAnsi="Wingdings" w:hint="default"/>
      </w:rPr>
    </w:lvl>
    <w:lvl w:ilvl="6" w:tplc="04090001" w:tentative="1">
      <w:start w:val="1"/>
      <w:numFmt w:val="bullet"/>
      <w:lvlText w:val=""/>
      <w:lvlJc w:val="left"/>
      <w:pPr>
        <w:ind w:left="5446" w:hanging="360"/>
      </w:pPr>
      <w:rPr>
        <w:rFonts w:ascii="Symbol" w:hAnsi="Symbol" w:hint="default"/>
      </w:rPr>
    </w:lvl>
    <w:lvl w:ilvl="7" w:tplc="04090003" w:tentative="1">
      <w:start w:val="1"/>
      <w:numFmt w:val="bullet"/>
      <w:lvlText w:val="o"/>
      <w:lvlJc w:val="left"/>
      <w:pPr>
        <w:ind w:left="6166" w:hanging="360"/>
      </w:pPr>
      <w:rPr>
        <w:rFonts w:ascii="Courier New" w:hAnsi="Courier New" w:cs="Courier New" w:hint="default"/>
      </w:rPr>
    </w:lvl>
    <w:lvl w:ilvl="8" w:tplc="04090005" w:tentative="1">
      <w:start w:val="1"/>
      <w:numFmt w:val="bullet"/>
      <w:lvlText w:val=""/>
      <w:lvlJc w:val="left"/>
      <w:pPr>
        <w:ind w:left="6886" w:hanging="360"/>
      </w:pPr>
      <w:rPr>
        <w:rFonts w:ascii="Wingdings" w:hAnsi="Wingdings" w:hint="default"/>
      </w:rPr>
    </w:lvl>
  </w:abstractNum>
  <w:abstractNum w:abstractNumId="9">
    <w:nsid w:val="0685892A"/>
    <w:multiLevelType w:val="singleLevel"/>
    <w:tmpl w:val="0685892A"/>
    <w:lvl w:ilvl="0">
      <w:start w:val="1"/>
      <w:numFmt w:val="decimal"/>
      <w:suff w:val="space"/>
      <w:lvlText w:val="%1."/>
      <w:lvlJc w:val="left"/>
    </w:lvl>
  </w:abstractNum>
  <w:abstractNum w:abstractNumId="10">
    <w:nsid w:val="0B3229D3"/>
    <w:multiLevelType w:val="hybridMultilevel"/>
    <w:tmpl w:val="9D903FCC"/>
    <w:lvl w:ilvl="0" w:tplc="F7DEB4BC">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2F69152">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D1AD710">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203FFC">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63A0BCC">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688718">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F1E1AD6">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69E1528">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96268AE">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0B53E5DA"/>
    <w:multiLevelType w:val="singleLevel"/>
    <w:tmpl w:val="0B53E5DA"/>
    <w:lvl w:ilvl="0">
      <w:start w:val="1"/>
      <w:numFmt w:val="decimal"/>
      <w:suff w:val="space"/>
      <w:lvlText w:val="%1."/>
      <w:lvlJc w:val="left"/>
    </w:lvl>
  </w:abstractNum>
  <w:abstractNum w:abstractNumId="12">
    <w:nsid w:val="0BA27BB0"/>
    <w:multiLevelType w:val="hybridMultilevel"/>
    <w:tmpl w:val="E138E06C"/>
    <w:lvl w:ilvl="0" w:tplc="2FCCF57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E218B8">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8C038D2">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46EC278">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7A253B0">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622238">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3AA568">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768DD86">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8C449B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nsid w:val="0C887926"/>
    <w:multiLevelType w:val="hybridMultilevel"/>
    <w:tmpl w:val="384C31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C8E4C0F"/>
    <w:multiLevelType w:val="hybridMultilevel"/>
    <w:tmpl w:val="2AE28BF6"/>
    <w:lvl w:ilvl="0" w:tplc="3A46D85A">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0F375FDA"/>
    <w:multiLevelType w:val="hybridMultilevel"/>
    <w:tmpl w:val="D806D55E"/>
    <w:lvl w:ilvl="0" w:tplc="F378C6AC">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3229A0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C9896BC">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0B8128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FBE491A">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222AA6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3AAE8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4DCA21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3228422">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nsid w:val="11437458"/>
    <w:multiLevelType w:val="hybridMultilevel"/>
    <w:tmpl w:val="E08E65E6"/>
    <w:lvl w:ilvl="0" w:tplc="81DA1226">
      <w:start w:val="1"/>
      <w:numFmt w:val="upperLetter"/>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3DA45F3"/>
    <w:multiLevelType w:val="hybridMultilevel"/>
    <w:tmpl w:val="91C6DD2E"/>
    <w:lvl w:ilvl="0" w:tplc="C758F3A0">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8880B9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D5A375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9E6F81C">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B5497A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7789772">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542EAE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E417A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3FA6D8A">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nsid w:val="167410A6"/>
    <w:multiLevelType w:val="hybridMultilevel"/>
    <w:tmpl w:val="AC8E31A0"/>
    <w:lvl w:ilvl="0" w:tplc="2AFEBE9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C46C80">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9027C30">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32000E">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40DB34">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2BCAF94">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8D8E4AC">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0FA0D82">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0D29EC8">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nsid w:val="19D53636"/>
    <w:multiLevelType w:val="hybridMultilevel"/>
    <w:tmpl w:val="021E797E"/>
    <w:styleLink w:val="Kiunhp3"/>
    <w:lvl w:ilvl="0" w:tplc="5958F50E">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4C220AA">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DB8CB8E">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1AE6540">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8EA087C">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43C88E0">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6EB5DC">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61863F4">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AEDC1E">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nsid w:val="1BD15027"/>
    <w:multiLevelType w:val="hybridMultilevel"/>
    <w:tmpl w:val="51C09AEE"/>
    <w:lvl w:ilvl="0" w:tplc="8526935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CA46893"/>
    <w:multiLevelType w:val="hybridMultilevel"/>
    <w:tmpl w:val="1C4E220A"/>
    <w:lvl w:ilvl="0" w:tplc="5DA61C9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08E18A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790298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6EE105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EC0756">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646CEE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78AE1B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CB8BA8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C28B2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nsid w:val="1D5B633B"/>
    <w:multiLevelType w:val="hybridMultilevel"/>
    <w:tmpl w:val="23722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E5968E6"/>
    <w:multiLevelType w:val="hybridMultilevel"/>
    <w:tmpl w:val="07C0C1C4"/>
    <w:lvl w:ilvl="0" w:tplc="30A6DFC6">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60E3A44">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56E1178">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AFE086A">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0408C34">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DDCB53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1B2CEDA">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7C04714">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2F65020">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nsid w:val="1ED04A07"/>
    <w:multiLevelType w:val="hybridMultilevel"/>
    <w:tmpl w:val="716A4BD8"/>
    <w:lvl w:ilvl="0" w:tplc="187A5FFA">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826FDBA">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E90BF56">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A1CD04E">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9681D5E">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768981A">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D86C30C">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902E090">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F2E0C8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nsid w:val="1F9F494E"/>
    <w:multiLevelType w:val="hybridMultilevel"/>
    <w:tmpl w:val="1040A57E"/>
    <w:lvl w:ilvl="0" w:tplc="7820BFEE">
      <w:start w:val="1"/>
      <w:numFmt w:val="decimal"/>
      <w:pStyle w:val="Heading2"/>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428387E"/>
    <w:multiLevelType w:val="hybridMultilevel"/>
    <w:tmpl w:val="DA7A31A6"/>
    <w:lvl w:ilvl="0" w:tplc="F5705792">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A280AE">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75A2C94">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8E8A5BA">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BF245D2">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9461D28">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B185536">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7A0BFA2">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E1022C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nsid w:val="28B4378A"/>
    <w:multiLevelType w:val="hybridMultilevel"/>
    <w:tmpl w:val="200CEEF6"/>
    <w:lvl w:ilvl="0" w:tplc="B5DE73CE">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9804066"/>
    <w:multiLevelType w:val="hybridMultilevel"/>
    <w:tmpl w:val="23F6DE70"/>
    <w:lvl w:ilvl="0" w:tplc="B5DE73CE">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A8D696E"/>
    <w:multiLevelType w:val="singleLevel"/>
    <w:tmpl w:val="2A8D696E"/>
    <w:lvl w:ilvl="0">
      <w:start w:val="1"/>
      <w:numFmt w:val="decimal"/>
      <w:suff w:val="space"/>
      <w:lvlText w:val="%1."/>
      <w:lvlJc w:val="left"/>
    </w:lvl>
  </w:abstractNum>
  <w:abstractNum w:abstractNumId="30">
    <w:nsid w:val="2EE95BCC"/>
    <w:multiLevelType w:val="hybridMultilevel"/>
    <w:tmpl w:val="B4D00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45B3519"/>
    <w:multiLevelType w:val="hybridMultilevel"/>
    <w:tmpl w:val="62EA0AF0"/>
    <w:lvl w:ilvl="0" w:tplc="5328A4B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563F8BF"/>
    <w:multiLevelType w:val="singleLevel"/>
    <w:tmpl w:val="3563F8BF"/>
    <w:lvl w:ilvl="0">
      <w:start w:val="1"/>
      <w:numFmt w:val="decimal"/>
      <w:suff w:val="space"/>
      <w:lvlText w:val="%1."/>
      <w:lvlJc w:val="left"/>
    </w:lvl>
  </w:abstractNum>
  <w:abstractNum w:abstractNumId="33">
    <w:nsid w:val="35B81B72"/>
    <w:multiLevelType w:val="hybridMultilevel"/>
    <w:tmpl w:val="30581B16"/>
    <w:lvl w:ilvl="0" w:tplc="822EB02C">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E257A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210294A">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6966D4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4583A8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45ABA08">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364D5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D182058">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3882FE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nsid w:val="36AC179D"/>
    <w:multiLevelType w:val="hybridMultilevel"/>
    <w:tmpl w:val="0A8AC640"/>
    <w:lvl w:ilvl="0" w:tplc="B5DE73CE">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9BB7D00"/>
    <w:multiLevelType w:val="hybridMultilevel"/>
    <w:tmpl w:val="720E04FE"/>
    <w:lvl w:ilvl="0" w:tplc="E7380D5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2F29714">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78C788C">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88D812">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229988">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126DD6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4A2C482">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356BC8C">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3063B9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nsid w:val="3DD67C73"/>
    <w:multiLevelType w:val="hybridMultilevel"/>
    <w:tmpl w:val="4134BB70"/>
    <w:lvl w:ilvl="0" w:tplc="F5705792">
      <w:start w:val="1"/>
      <w:numFmt w:val="bullet"/>
      <w:lvlText w:val="-"/>
      <w:lvlJc w:val="left"/>
      <w:pPr>
        <w:ind w:left="785"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170301E"/>
    <w:multiLevelType w:val="hybridMultilevel"/>
    <w:tmpl w:val="3C9C90C8"/>
    <w:lvl w:ilvl="0" w:tplc="F4FC290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3AC6F7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98894C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A4D52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EF4CB8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49022E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CE8BEA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DCAC6CC">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916C9EA">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nsid w:val="41A066FE"/>
    <w:multiLevelType w:val="hybridMultilevel"/>
    <w:tmpl w:val="560A2558"/>
    <w:lvl w:ilvl="0" w:tplc="B5DE73CE">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1D12A1F"/>
    <w:multiLevelType w:val="multilevel"/>
    <w:tmpl w:val="41D12A1F"/>
    <w:lvl w:ilvl="0">
      <w:numFmt w:val="bullet"/>
      <w:lvlText w:val="-"/>
      <w:lvlJc w:val="left"/>
      <w:pPr>
        <w:ind w:left="780" w:hanging="360"/>
      </w:pPr>
      <w:rPr>
        <w:rFonts w:ascii="Calibri" w:eastAsia="Arial Unicode MS" w:hAnsi="Calibri" w:cs="Calibri"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40">
    <w:nsid w:val="45866749"/>
    <w:multiLevelType w:val="hybridMultilevel"/>
    <w:tmpl w:val="2C062B6C"/>
    <w:lvl w:ilvl="0" w:tplc="5328A4B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7431858"/>
    <w:multiLevelType w:val="hybridMultilevel"/>
    <w:tmpl w:val="32E87A90"/>
    <w:lvl w:ilvl="0" w:tplc="5328A4B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E456BC6"/>
    <w:multiLevelType w:val="hybridMultilevel"/>
    <w:tmpl w:val="6B3A2276"/>
    <w:lvl w:ilvl="0" w:tplc="A3C67364">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57DCE5EC">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2360789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BFEC534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A5486AC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E1B691C8">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0E4E3D1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151881B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A544CAB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43">
    <w:nsid w:val="525E360F"/>
    <w:multiLevelType w:val="hybridMultilevel"/>
    <w:tmpl w:val="E5C40E58"/>
    <w:numStyleLink w:val="Kiunhp10"/>
  </w:abstractNum>
  <w:abstractNum w:abstractNumId="44">
    <w:nsid w:val="5315322E"/>
    <w:multiLevelType w:val="singleLevel"/>
    <w:tmpl w:val="5315322E"/>
    <w:lvl w:ilvl="0">
      <w:start w:val="1"/>
      <w:numFmt w:val="decimal"/>
      <w:suff w:val="space"/>
      <w:lvlText w:val="%1."/>
      <w:lvlJc w:val="left"/>
    </w:lvl>
  </w:abstractNum>
  <w:abstractNum w:abstractNumId="45">
    <w:nsid w:val="5372100F"/>
    <w:multiLevelType w:val="hybridMultilevel"/>
    <w:tmpl w:val="75B62F9C"/>
    <w:lvl w:ilvl="0" w:tplc="C5887A7C">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17ED6A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F2445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C00511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C90DC8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062E4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C26B6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2144F0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BC0956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nsid w:val="547A2101"/>
    <w:multiLevelType w:val="hybridMultilevel"/>
    <w:tmpl w:val="57222A78"/>
    <w:lvl w:ilvl="0" w:tplc="5E84479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5876040"/>
    <w:multiLevelType w:val="hybridMultilevel"/>
    <w:tmpl w:val="81BC73A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61478EE"/>
    <w:multiLevelType w:val="hybridMultilevel"/>
    <w:tmpl w:val="AB50AE5E"/>
    <w:lvl w:ilvl="0" w:tplc="01207344">
      <w:start w:val="2"/>
      <w:numFmt w:val="decimal"/>
      <w:lvlText w:val="%1"/>
      <w:lvlJc w:val="left"/>
      <w:pPr>
        <w:ind w:left="406" w:hanging="360"/>
      </w:pPr>
      <w:rPr>
        <w:rFonts w:hint="default"/>
      </w:rPr>
    </w:lvl>
    <w:lvl w:ilvl="1" w:tplc="04090019" w:tentative="1">
      <w:start w:val="1"/>
      <w:numFmt w:val="lowerLetter"/>
      <w:lvlText w:val="%2."/>
      <w:lvlJc w:val="left"/>
      <w:pPr>
        <w:ind w:left="1126" w:hanging="360"/>
      </w:pPr>
    </w:lvl>
    <w:lvl w:ilvl="2" w:tplc="0409001B" w:tentative="1">
      <w:start w:val="1"/>
      <w:numFmt w:val="lowerRoman"/>
      <w:lvlText w:val="%3."/>
      <w:lvlJc w:val="right"/>
      <w:pPr>
        <w:ind w:left="1846" w:hanging="180"/>
      </w:pPr>
    </w:lvl>
    <w:lvl w:ilvl="3" w:tplc="0409000F" w:tentative="1">
      <w:start w:val="1"/>
      <w:numFmt w:val="decimal"/>
      <w:lvlText w:val="%4."/>
      <w:lvlJc w:val="left"/>
      <w:pPr>
        <w:ind w:left="2566" w:hanging="360"/>
      </w:pPr>
    </w:lvl>
    <w:lvl w:ilvl="4" w:tplc="04090019" w:tentative="1">
      <w:start w:val="1"/>
      <w:numFmt w:val="lowerLetter"/>
      <w:lvlText w:val="%5."/>
      <w:lvlJc w:val="left"/>
      <w:pPr>
        <w:ind w:left="3286" w:hanging="360"/>
      </w:pPr>
    </w:lvl>
    <w:lvl w:ilvl="5" w:tplc="0409001B" w:tentative="1">
      <w:start w:val="1"/>
      <w:numFmt w:val="lowerRoman"/>
      <w:lvlText w:val="%6."/>
      <w:lvlJc w:val="right"/>
      <w:pPr>
        <w:ind w:left="4006" w:hanging="180"/>
      </w:pPr>
    </w:lvl>
    <w:lvl w:ilvl="6" w:tplc="0409000F" w:tentative="1">
      <w:start w:val="1"/>
      <w:numFmt w:val="decimal"/>
      <w:lvlText w:val="%7."/>
      <w:lvlJc w:val="left"/>
      <w:pPr>
        <w:ind w:left="4726" w:hanging="360"/>
      </w:pPr>
    </w:lvl>
    <w:lvl w:ilvl="7" w:tplc="04090019" w:tentative="1">
      <w:start w:val="1"/>
      <w:numFmt w:val="lowerLetter"/>
      <w:lvlText w:val="%8."/>
      <w:lvlJc w:val="left"/>
      <w:pPr>
        <w:ind w:left="5446" w:hanging="360"/>
      </w:pPr>
    </w:lvl>
    <w:lvl w:ilvl="8" w:tplc="0409001B" w:tentative="1">
      <w:start w:val="1"/>
      <w:numFmt w:val="lowerRoman"/>
      <w:lvlText w:val="%9."/>
      <w:lvlJc w:val="right"/>
      <w:pPr>
        <w:ind w:left="6166" w:hanging="180"/>
      </w:pPr>
    </w:lvl>
  </w:abstractNum>
  <w:abstractNum w:abstractNumId="49">
    <w:nsid w:val="563A34C1"/>
    <w:multiLevelType w:val="hybridMultilevel"/>
    <w:tmpl w:val="18F61658"/>
    <w:lvl w:ilvl="0" w:tplc="83DC182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65272A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BE94B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E6A43D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28E08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F68A50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63C1AB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264025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15CE8E2">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nsid w:val="578C559A"/>
    <w:multiLevelType w:val="hybridMultilevel"/>
    <w:tmpl w:val="94B08732"/>
    <w:lvl w:ilvl="0" w:tplc="2B0CCC70">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D2E57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ED4419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0F6D7D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4FE9354">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FECA312">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02CE0F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FD221B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9BA22C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nsid w:val="58BB3545"/>
    <w:multiLevelType w:val="hybridMultilevel"/>
    <w:tmpl w:val="BB88CA8C"/>
    <w:lvl w:ilvl="0" w:tplc="D92E4D04">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A00BED8">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53A7316">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EACD10">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F989F76">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13874BA">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8507128">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3086C68">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7424DA0">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nsid w:val="594D397E"/>
    <w:multiLevelType w:val="multilevel"/>
    <w:tmpl w:val="594D397E"/>
    <w:lvl w:ilvl="0">
      <w:numFmt w:val="bullet"/>
      <w:lvlText w:val="-"/>
      <w:lvlJc w:val="left"/>
      <w:pPr>
        <w:ind w:left="360" w:hanging="360"/>
      </w:pPr>
      <w:rPr>
        <w:rFonts w:ascii="Calibri" w:eastAsiaTheme="minorHAnsi" w:hAnsi="Calibri" w:cs="Calibri"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5A148ACD"/>
    <w:multiLevelType w:val="singleLevel"/>
    <w:tmpl w:val="5A148ACD"/>
    <w:lvl w:ilvl="0">
      <w:start w:val="1"/>
      <w:numFmt w:val="decimal"/>
      <w:suff w:val="space"/>
      <w:lvlText w:val="%1."/>
      <w:lvlJc w:val="left"/>
    </w:lvl>
  </w:abstractNum>
  <w:abstractNum w:abstractNumId="54">
    <w:nsid w:val="5E694314"/>
    <w:multiLevelType w:val="singleLevel"/>
    <w:tmpl w:val="5E694314"/>
    <w:lvl w:ilvl="0">
      <w:start w:val="1"/>
      <w:numFmt w:val="decimal"/>
      <w:suff w:val="space"/>
      <w:lvlText w:val="%1."/>
      <w:lvlJc w:val="left"/>
    </w:lvl>
  </w:abstractNum>
  <w:abstractNum w:abstractNumId="55">
    <w:nsid w:val="64141584"/>
    <w:multiLevelType w:val="hybridMultilevel"/>
    <w:tmpl w:val="8D2AE88A"/>
    <w:lvl w:ilvl="0" w:tplc="B5DE73CE">
      <w:numFmt w:val="bullet"/>
      <w:lvlText w:val=""/>
      <w:lvlJc w:val="left"/>
      <w:pPr>
        <w:ind w:left="990" w:hanging="360"/>
      </w:pPr>
      <w:rPr>
        <w:rFonts w:ascii="Symbol" w:eastAsia="Arial Unicode MS" w:hAnsi="Symbol"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6">
    <w:nsid w:val="6498629F"/>
    <w:multiLevelType w:val="hybridMultilevel"/>
    <w:tmpl w:val="7FBCB05C"/>
    <w:styleLink w:val="Kiunhp4"/>
    <w:lvl w:ilvl="0" w:tplc="39D05572">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63E96B2">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7BC1BC6">
      <w:start w:val="1"/>
      <w:numFmt w:val="lowerRoman"/>
      <w:lvlText w:val="%3."/>
      <w:lvlJc w:val="left"/>
      <w:pPr>
        <w:ind w:left="180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ED21A80">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7E6C702">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49A4880">
      <w:start w:val="1"/>
      <w:numFmt w:val="lowerRoman"/>
      <w:lvlText w:val="%6."/>
      <w:lvlJc w:val="left"/>
      <w:pPr>
        <w:ind w:left="396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04E4FA">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854C2BE">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0043C3C">
      <w:start w:val="1"/>
      <w:numFmt w:val="lowerRoman"/>
      <w:lvlText w:val="%9."/>
      <w:lvlJc w:val="left"/>
      <w:pPr>
        <w:ind w:left="612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7">
    <w:nsid w:val="64E914D9"/>
    <w:multiLevelType w:val="hybridMultilevel"/>
    <w:tmpl w:val="FF5AAB5A"/>
    <w:lvl w:ilvl="0" w:tplc="A3C67364">
      <w:start w:val="1"/>
      <w:numFmt w:val="decimal"/>
      <w:lvlText w:val="%1."/>
      <w:lvlJc w:val="left"/>
      <w:pPr>
        <w:ind w:left="720" w:hanging="36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64354D3"/>
    <w:multiLevelType w:val="hybridMultilevel"/>
    <w:tmpl w:val="AF085E66"/>
    <w:lvl w:ilvl="0" w:tplc="E0689CA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28C98B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6EA7194">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2E41D4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AB0BDE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638932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1364A5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222BD2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1252D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nsid w:val="66EA7C9F"/>
    <w:multiLevelType w:val="hybridMultilevel"/>
    <w:tmpl w:val="643CD7A2"/>
    <w:lvl w:ilvl="0" w:tplc="F24CFC52">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7D0B27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0082E9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BF427D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50031D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33299D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C80F6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5C47DE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9A2F270">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
    <w:nsid w:val="6A737E70"/>
    <w:multiLevelType w:val="hybridMultilevel"/>
    <w:tmpl w:val="E5C40E58"/>
    <w:styleLink w:val="Kiunhp10"/>
    <w:lvl w:ilvl="0" w:tplc="BDB210CA">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5C42B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EAA8C8E">
      <w:start w:val="1"/>
      <w:numFmt w:val="lowerRoman"/>
      <w:lvlText w:val="%3."/>
      <w:lvlJc w:val="left"/>
      <w:pPr>
        <w:ind w:left="216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BAE851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75AC3A0">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1428578">
      <w:start w:val="1"/>
      <w:numFmt w:val="lowerRoman"/>
      <w:lvlText w:val="%6."/>
      <w:lvlJc w:val="left"/>
      <w:pPr>
        <w:ind w:left="432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1DE5684">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3363D2A">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7E5A1E">
      <w:start w:val="1"/>
      <w:numFmt w:val="lowerRoman"/>
      <w:lvlText w:val="%9."/>
      <w:lvlJc w:val="left"/>
      <w:pPr>
        <w:ind w:left="648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1">
    <w:nsid w:val="6ADC478D"/>
    <w:multiLevelType w:val="hybridMultilevel"/>
    <w:tmpl w:val="B894B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C216A01"/>
    <w:multiLevelType w:val="hybridMultilevel"/>
    <w:tmpl w:val="7A743CE8"/>
    <w:lvl w:ilvl="0" w:tplc="577A4722">
      <w:numFmt w:val="bullet"/>
      <w:lvlText w:val="-"/>
      <w:lvlJc w:val="left"/>
      <w:pPr>
        <w:ind w:left="398" w:hanging="360"/>
      </w:pPr>
      <w:rPr>
        <w:rFonts w:ascii="Calibri" w:eastAsiaTheme="minorHAnsi" w:hAnsi="Calibri" w:cs="Calibri"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998C9C4">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BCA8A6C">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FEE65FA">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F4450C0">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66630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01E5E06">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9FC057E">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F54EDA4">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3">
    <w:nsid w:val="6CB17F4C"/>
    <w:multiLevelType w:val="hybridMultilevel"/>
    <w:tmpl w:val="A5763FE6"/>
    <w:lvl w:ilvl="0" w:tplc="A5E82DB0">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86409EA">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2BCA24C">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CAC30">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0A816C8">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9762EB4">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FE88C5A">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A8E0AD6">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9F63A4C">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
    <w:nsid w:val="6CF2591A"/>
    <w:multiLevelType w:val="hybridMultilevel"/>
    <w:tmpl w:val="19E23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E045007"/>
    <w:multiLevelType w:val="hybridMultilevel"/>
    <w:tmpl w:val="A4B08042"/>
    <w:lvl w:ilvl="0" w:tplc="C4D4B0E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12892C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370E87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4144AC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856B41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A3C26D2">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3102F8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BF0BD6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D0FBA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6">
    <w:nsid w:val="6E156D4E"/>
    <w:multiLevelType w:val="hybridMultilevel"/>
    <w:tmpl w:val="16C6F646"/>
    <w:lvl w:ilvl="0" w:tplc="5328A4B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6206820"/>
    <w:multiLevelType w:val="hybridMultilevel"/>
    <w:tmpl w:val="021E797E"/>
    <w:numStyleLink w:val="Kiunhp3"/>
  </w:abstractNum>
  <w:abstractNum w:abstractNumId="68">
    <w:nsid w:val="77EE38D4"/>
    <w:multiLevelType w:val="hybridMultilevel"/>
    <w:tmpl w:val="BAB0A58E"/>
    <w:lvl w:ilvl="0" w:tplc="C44C183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A72D9BC">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6D4A772">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95693BE">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BA22C46">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27445A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A63F80">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45A6E82">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D12BBD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9">
    <w:nsid w:val="789C3974"/>
    <w:multiLevelType w:val="hybridMultilevel"/>
    <w:tmpl w:val="9CF0524C"/>
    <w:lvl w:ilvl="0" w:tplc="5328A4B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96F5E69"/>
    <w:multiLevelType w:val="hybridMultilevel"/>
    <w:tmpl w:val="4BD6B79C"/>
    <w:styleLink w:val="Kiunhp1"/>
    <w:lvl w:ilvl="0" w:tplc="85F6D492">
      <w:start w:val="1"/>
      <w:numFmt w:val="upperLetter"/>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1D667A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6903A88">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07A433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A8687CE">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8CB324">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D1A893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F0CCA1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E38CF58">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1">
    <w:nsid w:val="79F08AF1"/>
    <w:multiLevelType w:val="singleLevel"/>
    <w:tmpl w:val="79F08AF1"/>
    <w:lvl w:ilvl="0">
      <w:start w:val="1"/>
      <w:numFmt w:val="decimal"/>
      <w:suff w:val="space"/>
      <w:lvlText w:val="%1."/>
      <w:lvlJc w:val="left"/>
    </w:lvl>
  </w:abstractNum>
  <w:abstractNum w:abstractNumId="72">
    <w:nsid w:val="7A0C5F28"/>
    <w:multiLevelType w:val="hybridMultilevel"/>
    <w:tmpl w:val="D2C43B26"/>
    <w:lvl w:ilvl="0" w:tplc="72D01354">
      <w:start w:val="1"/>
      <w:numFmt w:val="lowerLetter"/>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FF70674"/>
    <w:multiLevelType w:val="hybridMultilevel"/>
    <w:tmpl w:val="97DAF734"/>
    <w:lvl w:ilvl="0" w:tplc="515A3C6E">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32B928">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788068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09C760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F4C667C">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912E68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B469BB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C92000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EE020BA">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6"/>
  </w:num>
  <w:num w:numId="2">
    <w:abstractNumId w:val="67"/>
  </w:num>
  <w:num w:numId="3">
    <w:abstractNumId w:val="19"/>
  </w:num>
  <w:num w:numId="4">
    <w:abstractNumId w:val="62"/>
  </w:num>
  <w:num w:numId="5">
    <w:abstractNumId w:val="24"/>
  </w:num>
  <w:num w:numId="6">
    <w:abstractNumId w:val="35"/>
  </w:num>
  <w:num w:numId="7">
    <w:abstractNumId w:val="10"/>
  </w:num>
  <w:num w:numId="8">
    <w:abstractNumId w:val="23"/>
  </w:num>
  <w:num w:numId="9">
    <w:abstractNumId w:val="18"/>
  </w:num>
  <w:num w:numId="10">
    <w:abstractNumId w:val="63"/>
  </w:num>
  <w:num w:numId="11">
    <w:abstractNumId w:val="68"/>
  </w:num>
  <w:num w:numId="12">
    <w:abstractNumId w:val="12"/>
  </w:num>
  <w:num w:numId="13">
    <w:abstractNumId w:val="51"/>
  </w:num>
  <w:num w:numId="14">
    <w:abstractNumId w:val="26"/>
  </w:num>
  <w:num w:numId="15">
    <w:abstractNumId w:val="25"/>
  </w:num>
  <w:num w:numId="16">
    <w:abstractNumId w:val="56"/>
  </w:num>
  <w:num w:numId="17">
    <w:abstractNumId w:val="15"/>
  </w:num>
  <w:num w:numId="18">
    <w:abstractNumId w:val="50"/>
    <w:lvlOverride w:ilvl="0">
      <w:startOverride w:val="2"/>
    </w:lvlOverride>
  </w:num>
  <w:num w:numId="19">
    <w:abstractNumId w:val="37"/>
    <w:lvlOverride w:ilvl="0">
      <w:startOverride w:val="3"/>
    </w:lvlOverride>
  </w:num>
  <w:num w:numId="20">
    <w:abstractNumId w:val="59"/>
    <w:lvlOverride w:ilvl="0">
      <w:startOverride w:val="4"/>
    </w:lvlOverride>
  </w:num>
  <w:num w:numId="21">
    <w:abstractNumId w:val="21"/>
    <w:lvlOverride w:ilvl="0">
      <w:startOverride w:val="5"/>
    </w:lvlOverride>
  </w:num>
  <w:num w:numId="22">
    <w:abstractNumId w:val="58"/>
    <w:lvlOverride w:ilvl="0">
      <w:startOverride w:val="6"/>
    </w:lvlOverride>
  </w:num>
  <w:num w:numId="23">
    <w:abstractNumId w:val="33"/>
    <w:lvlOverride w:ilvl="0">
      <w:startOverride w:val="7"/>
    </w:lvlOverride>
  </w:num>
  <w:num w:numId="24">
    <w:abstractNumId w:val="49"/>
    <w:lvlOverride w:ilvl="0">
      <w:startOverride w:val="8"/>
    </w:lvlOverride>
  </w:num>
  <w:num w:numId="25">
    <w:abstractNumId w:val="45"/>
    <w:lvlOverride w:ilvl="0">
      <w:startOverride w:val="9"/>
    </w:lvlOverride>
  </w:num>
  <w:num w:numId="26">
    <w:abstractNumId w:val="17"/>
    <w:lvlOverride w:ilvl="0">
      <w:startOverride w:val="10"/>
    </w:lvlOverride>
  </w:num>
  <w:num w:numId="27">
    <w:abstractNumId w:val="65"/>
    <w:lvlOverride w:ilvl="0">
      <w:startOverride w:val="11"/>
    </w:lvlOverride>
  </w:num>
  <w:num w:numId="28">
    <w:abstractNumId w:val="73"/>
    <w:lvlOverride w:ilvl="0">
      <w:startOverride w:val="13"/>
    </w:lvlOverride>
  </w:num>
  <w:num w:numId="29">
    <w:abstractNumId w:val="72"/>
  </w:num>
  <w:num w:numId="30">
    <w:abstractNumId w:val="13"/>
  </w:num>
  <w:num w:numId="31">
    <w:abstractNumId w:val="70"/>
  </w:num>
  <w:num w:numId="32">
    <w:abstractNumId w:val="60"/>
  </w:num>
  <w:num w:numId="33">
    <w:abstractNumId w:val="43"/>
  </w:num>
  <w:num w:numId="34">
    <w:abstractNumId w:val="43"/>
    <w:lvlOverride w:ilvl="0">
      <w:startOverride w:val="2"/>
    </w:lvlOverride>
  </w:num>
  <w:num w:numId="35">
    <w:abstractNumId w:val="57"/>
  </w:num>
  <w:num w:numId="36">
    <w:abstractNumId w:val="47"/>
  </w:num>
  <w:num w:numId="37">
    <w:abstractNumId w:val="64"/>
  </w:num>
  <w:num w:numId="38">
    <w:abstractNumId w:val="16"/>
    <w:lvlOverride w:ilvl="0">
      <w:startOverride w:val="1"/>
    </w:lvlOverride>
  </w:num>
  <w:num w:numId="39">
    <w:abstractNumId w:val="30"/>
  </w:num>
  <w:num w:numId="40">
    <w:abstractNumId w:val="22"/>
  </w:num>
  <w:num w:numId="41">
    <w:abstractNumId w:val="42"/>
  </w:num>
  <w:num w:numId="42">
    <w:abstractNumId w:val="48"/>
  </w:num>
  <w:num w:numId="43">
    <w:abstractNumId w:val="41"/>
  </w:num>
  <w:num w:numId="44">
    <w:abstractNumId w:val="31"/>
  </w:num>
  <w:num w:numId="45">
    <w:abstractNumId w:val="55"/>
  </w:num>
  <w:num w:numId="46">
    <w:abstractNumId w:val="8"/>
  </w:num>
  <w:num w:numId="47">
    <w:abstractNumId w:val="38"/>
  </w:num>
  <w:num w:numId="48">
    <w:abstractNumId w:val="28"/>
  </w:num>
  <w:num w:numId="49">
    <w:abstractNumId w:val="34"/>
  </w:num>
  <w:num w:numId="50">
    <w:abstractNumId w:val="27"/>
  </w:num>
  <w:num w:numId="51">
    <w:abstractNumId w:val="61"/>
  </w:num>
  <w:num w:numId="52">
    <w:abstractNumId w:val="52"/>
  </w:num>
  <w:num w:numId="53">
    <w:abstractNumId w:val="54"/>
  </w:num>
  <w:num w:numId="54">
    <w:abstractNumId w:val="7"/>
  </w:num>
  <w:num w:numId="55">
    <w:abstractNumId w:val="5"/>
  </w:num>
  <w:num w:numId="56">
    <w:abstractNumId w:val="2"/>
  </w:num>
  <w:num w:numId="57">
    <w:abstractNumId w:val="0"/>
  </w:num>
  <w:num w:numId="58">
    <w:abstractNumId w:val="32"/>
  </w:num>
  <w:num w:numId="59">
    <w:abstractNumId w:val="11"/>
  </w:num>
  <w:num w:numId="60">
    <w:abstractNumId w:val="1"/>
  </w:num>
  <w:num w:numId="61">
    <w:abstractNumId w:val="53"/>
  </w:num>
  <w:num w:numId="62">
    <w:abstractNumId w:val="71"/>
  </w:num>
  <w:num w:numId="63">
    <w:abstractNumId w:val="4"/>
  </w:num>
  <w:num w:numId="64">
    <w:abstractNumId w:val="44"/>
  </w:num>
  <w:num w:numId="65">
    <w:abstractNumId w:val="3"/>
  </w:num>
  <w:num w:numId="66">
    <w:abstractNumId w:val="9"/>
  </w:num>
  <w:num w:numId="67">
    <w:abstractNumId w:val="29"/>
  </w:num>
  <w:num w:numId="68">
    <w:abstractNumId w:val="40"/>
  </w:num>
  <w:num w:numId="69">
    <w:abstractNumId w:val="14"/>
  </w:num>
  <w:num w:numId="70">
    <w:abstractNumId w:val="66"/>
  </w:num>
  <w:num w:numId="71">
    <w:abstractNumId w:val="6"/>
  </w:num>
  <w:num w:numId="72">
    <w:abstractNumId w:val="36"/>
  </w:num>
  <w:num w:numId="73">
    <w:abstractNumId w:val="69"/>
  </w:num>
  <w:num w:numId="74">
    <w:abstractNumId w:val="39"/>
  </w:num>
  <w:num w:numId="75">
    <w:abstractNumId w:val="20"/>
  </w:num>
  <w:num w:numId="76">
    <w:abstractNumId w:val="4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E2A"/>
    <w:rsid w:val="00000EC0"/>
    <w:rsid w:val="00006453"/>
    <w:rsid w:val="000078CA"/>
    <w:rsid w:val="00020D8D"/>
    <w:rsid w:val="00035A07"/>
    <w:rsid w:val="00045CD0"/>
    <w:rsid w:val="000477ED"/>
    <w:rsid w:val="000525C7"/>
    <w:rsid w:val="00055282"/>
    <w:rsid w:val="00062178"/>
    <w:rsid w:val="00064FCD"/>
    <w:rsid w:val="000727F9"/>
    <w:rsid w:val="00082CE6"/>
    <w:rsid w:val="00087D2A"/>
    <w:rsid w:val="00090571"/>
    <w:rsid w:val="00092058"/>
    <w:rsid w:val="000948A0"/>
    <w:rsid w:val="000976B9"/>
    <w:rsid w:val="000A3B1B"/>
    <w:rsid w:val="000A783B"/>
    <w:rsid w:val="000B2DEE"/>
    <w:rsid w:val="000B57D5"/>
    <w:rsid w:val="000C4D51"/>
    <w:rsid w:val="000D01EA"/>
    <w:rsid w:val="000D0A98"/>
    <w:rsid w:val="000D5817"/>
    <w:rsid w:val="000E3E32"/>
    <w:rsid w:val="000F04C0"/>
    <w:rsid w:val="000F45CB"/>
    <w:rsid w:val="000F605D"/>
    <w:rsid w:val="001024BD"/>
    <w:rsid w:val="001031A8"/>
    <w:rsid w:val="00114962"/>
    <w:rsid w:val="00122986"/>
    <w:rsid w:val="00122A44"/>
    <w:rsid w:val="0012608A"/>
    <w:rsid w:val="001349EB"/>
    <w:rsid w:val="00144ABE"/>
    <w:rsid w:val="00150D74"/>
    <w:rsid w:val="001514BE"/>
    <w:rsid w:val="0015496F"/>
    <w:rsid w:val="001567FF"/>
    <w:rsid w:val="00157399"/>
    <w:rsid w:val="00166C12"/>
    <w:rsid w:val="00170441"/>
    <w:rsid w:val="00172924"/>
    <w:rsid w:val="00172D42"/>
    <w:rsid w:val="00186D8B"/>
    <w:rsid w:val="00187853"/>
    <w:rsid w:val="001878F1"/>
    <w:rsid w:val="0019205D"/>
    <w:rsid w:val="0019400A"/>
    <w:rsid w:val="0019671F"/>
    <w:rsid w:val="001A0E47"/>
    <w:rsid w:val="001A0FAE"/>
    <w:rsid w:val="001A1B28"/>
    <w:rsid w:val="001A6072"/>
    <w:rsid w:val="001C27CC"/>
    <w:rsid w:val="001C3B3D"/>
    <w:rsid w:val="001C54FF"/>
    <w:rsid w:val="001C6870"/>
    <w:rsid w:val="001C6A6B"/>
    <w:rsid w:val="001C7E99"/>
    <w:rsid w:val="001D5977"/>
    <w:rsid w:val="001D5D81"/>
    <w:rsid w:val="001D6540"/>
    <w:rsid w:val="001E07C2"/>
    <w:rsid w:val="001E12AE"/>
    <w:rsid w:val="001E3F3A"/>
    <w:rsid w:val="001E4D06"/>
    <w:rsid w:val="001F6CEA"/>
    <w:rsid w:val="0020411C"/>
    <w:rsid w:val="002046FB"/>
    <w:rsid w:val="002079B7"/>
    <w:rsid w:val="00211043"/>
    <w:rsid w:val="00211876"/>
    <w:rsid w:val="0021284A"/>
    <w:rsid w:val="00214B73"/>
    <w:rsid w:val="00222334"/>
    <w:rsid w:val="00224278"/>
    <w:rsid w:val="0022685C"/>
    <w:rsid w:val="00226C78"/>
    <w:rsid w:val="0022716C"/>
    <w:rsid w:val="00227E03"/>
    <w:rsid w:val="00231312"/>
    <w:rsid w:val="002412C4"/>
    <w:rsid w:val="00245510"/>
    <w:rsid w:val="0025192F"/>
    <w:rsid w:val="00252A13"/>
    <w:rsid w:val="002623EF"/>
    <w:rsid w:val="0026314D"/>
    <w:rsid w:val="00265516"/>
    <w:rsid w:val="00270631"/>
    <w:rsid w:val="00272F89"/>
    <w:rsid w:val="00276533"/>
    <w:rsid w:val="002912A2"/>
    <w:rsid w:val="00293EA4"/>
    <w:rsid w:val="00294BF8"/>
    <w:rsid w:val="00295A6D"/>
    <w:rsid w:val="0029630F"/>
    <w:rsid w:val="002B358A"/>
    <w:rsid w:val="002B4842"/>
    <w:rsid w:val="002B5DBF"/>
    <w:rsid w:val="002C0903"/>
    <w:rsid w:val="002C28FD"/>
    <w:rsid w:val="002D2923"/>
    <w:rsid w:val="002D70DB"/>
    <w:rsid w:val="002E17EE"/>
    <w:rsid w:val="002E311C"/>
    <w:rsid w:val="002E4E2A"/>
    <w:rsid w:val="002E6B67"/>
    <w:rsid w:val="002F5E4D"/>
    <w:rsid w:val="00302761"/>
    <w:rsid w:val="00303270"/>
    <w:rsid w:val="003047B7"/>
    <w:rsid w:val="003130D7"/>
    <w:rsid w:val="00317960"/>
    <w:rsid w:val="00317994"/>
    <w:rsid w:val="00323B27"/>
    <w:rsid w:val="00323DE3"/>
    <w:rsid w:val="00330FFF"/>
    <w:rsid w:val="00334110"/>
    <w:rsid w:val="00336C49"/>
    <w:rsid w:val="00343C4E"/>
    <w:rsid w:val="00351E71"/>
    <w:rsid w:val="00356536"/>
    <w:rsid w:val="003611E0"/>
    <w:rsid w:val="003902E8"/>
    <w:rsid w:val="003911C1"/>
    <w:rsid w:val="00393EA4"/>
    <w:rsid w:val="00395268"/>
    <w:rsid w:val="003A4ED0"/>
    <w:rsid w:val="003A5CCF"/>
    <w:rsid w:val="003B12FC"/>
    <w:rsid w:val="003B5CAB"/>
    <w:rsid w:val="003B5E95"/>
    <w:rsid w:val="003C3E90"/>
    <w:rsid w:val="003C4568"/>
    <w:rsid w:val="003C4AEA"/>
    <w:rsid w:val="003C5289"/>
    <w:rsid w:val="003C61FE"/>
    <w:rsid w:val="003E28A5"/>
    <w:rsid w:val="003E34CA"/>
    <w:rsid w:val="003E5488"/>
    <w:rsid w:val="003E6412"/>
    <w:rsid w:val="003F212D"/>
    <w:rsid w:val="0040505E"/>
    <w:rsid w:val="0040608E"/>
    <w:rsid w:val="00407AD7"/>
    <w:rsid w:val="00412BE6"/>
    <w:rsid w:val="00413F0A"/>
    <w:rsid w:val="00413F3E"/>
    <w:rsid w:val="00416A20"/>
    <w:rsid w:val="004223A4"/>
    <w:rsid w:val="00424430"/>
    <w:rsid w:val="0042723A"/>
    <w:rsid w:val="004319BD"/>
    <w:rsid w:val="00435416"/>
    <w:rsid w:val="00436CBC"/>
    <w:rsid w:val="004407FC"/>
    <w:rsid w:val="00445078"/>
    <w:rsid w:val="00445152"/>
    <w:rsid w:val="00446D22"/>
    <w:rsid w:val="00451FC4"/>
    <w:rsid w:val="00456045"/>
    <w:rsid w:val="00457DF6"/>
    <w:rsid w:val="0046335E"/>
    <w:rsid w:val="0046734E"/>
    <w:rsid w:val="00470781"/>
    <w:rsid w:val="0047492D"/>
    <w:rsid w:val="00491529"/>
    <w:rsid w:val="0049250B"/>
    <w:rsid w:val="00492725"/>
    <w:rsid w:val="004935A1"/>
    <w:rsid w:val="00496864"/>
    <w:rsid w:val="004A13B7"/>
    <w:rsid w:val="004B075A"/>
    <w:rsid w:val="004B7660"/>
    <w:rsid w:val="004C0D3C"/>
    <w:rsid w:val="004C1022"/>
    <w:rsid w:val="004C2BCF"/>
    <w:rsid w:val="004C3A43"/>
    <w:rsid w:val="004D3113"/>
    <w:rsid w:val="004D3EE3"/>
    <w:rsid w:val="004E09FD"/>
    <w:rsid w:val="004E22E6"/>
    <w:rsid w:val="004F571A"/>
    <w:rsid w:val="004F613D"/>
    <w:rsid w:val="005010C7"/>
    <w:rsid w:val="00501B08"/>
    <w:rsid w:val="00502F4D"/>
    <w:rsid w:val="00506574"/>
    <w:rsid w:val="00506CE9"/>
    <w:rsid w:val="005163C3"/>
    <w:rsid w:val="005201B0"/>
    <w:rsid w:val="005257BE"/>
    <w:rsid w:val="005262B7"/>
    <w:rsid w:val="00530147"/>
    <w:rsid w:val="005315FE"/>
    <w:rsid w:val="00533725"/>
    <w:rsid w:val="005357BC"/>
    <w:rsid w:val="00541B6E"/>
    <w:rsid w:val="0054432B"/>
    <w:rsid w:val="00544740"/>
    <w:rsid w:val="00546076"/>
    <w:rsid w:val="005518B9"/>
    <w:rsid w:val="005572AB"/>
    <w:rsid w:val="00557C57"/>
    <w:rsid w:val="0056087A"/>
    <w:rsid w:val="005611D3"/>
    <w:rsid w:val="00561D94"/>
    <w:rsid w:val="0056377E"/>
    <w:rsid w:val="00566645"/>
    <w:rsid w:val="005721DE"/>
    <w:rsid w:val="00582C25"/>
    <w:rsid w:val="00595251"/>
    <w:rsid w:val="00595676"/>
    <w:rsid w:val="005A2297"/>
    <w:rsid w:val="005A4B97"/>
    <w:rsid w:val="005A62F1"/>
    <w:rsid w:val="005A78F7"/>
    <w:rsid w:val="005B1EBC"/>
    <w:rsid w:val="005B1F36"/>
    <w:rsid w:val="005B3473"/>
    <w:rsid w:val="005C3586"/>
    <w:rsid w:val="005C457D"/>
    <w:rsid w:val="005D2C01"/>
    <w:rsid w:val="005D3475"/>
    <w:rsid w:val="005F35B3"/>
    <w:rsid w:val="005F37E7"/>
    <w:rsid w:val="005F557C"/>
    <w:rsid w:val="006023E7"/>
    <w:rsid w:val="00603422"/>
    <w:rsid w:val="00603760"/>
    <w:rsid w:val="00613337"/>
    <w:rsid w:val="006167BA"/>
    <w:rsid w:val="0062001F"/>
    <w:rsid w:val="00621268"/>
    <w:rsid w:val="00623093"/>
    <w:rsid w:val="0062654C"/>
    <w:rsid w:val="00626DD5"/>
    <w:rsid w:val="00631E1E"/>
    <w:rsid w:val="006466EE"/>
    <w:rsid w:val="00646868"/>
    <w:rsid w:val="00653E4A"/>
    <w:rsid w:val="00663AE4"/>
    <w:rsid w:val="0066665B"/>
    <w:rsid w:val="00666750"/>
    <w:rsid w:val="006723A8"/>
    <w:rsid w:val="0067314D"/>
    <w:rsid w:val="00683CBB"/>
    <w:rsid w:val="0068477E"/>
    <w:rsid w:val="00685424"/>
    <w:rsid w:val="00691661"/>
    <w:rsid w:val="00694C9F"/>
    <w:rsid w:val="006A1127"/>
    <w:rsid w:val="006B30D2"/>
    <w:rsid w:val="006B3FEA"/>
    <w:rsid w:val="006B7739"/>
    <w:rsid w:val="006C311A"/>
    <w:rsid w:val="006C3B6B"/>
    <w:rsid w:val="006C52E8"/>
    <w:rsid w:val="006C65D5"/>
    <w:rsid w:val="006D14A0"/>
    <w:rsid w:val="006D3445"/>
    <w:rsid w:val="006D37F0"/>
    <w:rsid w:val="006D69DD"/>
    <w:rsid w:val="006F19D8"/>
    <w:rsid w:val="006F2E81"/>
    <w:rsid w:val="007019A6"/>
    <w:rsid w:val="00702FC4"/>
    <w:rsid w:val="00704E24"/>
    <w:rsid w:val="00706938"/>
    <w:rsid w:val="00710550"/>
    <w:rsid w:val="00722155"/>
    <w:rsid w:val="00725340"/>
    <w:rsid w:val="00727DF9"/>
    <w:rsid w:val="00730F90"/>
    <w:rsid w:val="0073280F"/>
    <w:rsid w:val="0074176F"/>
    <w:rsid w:val="00744192"/>
    <w:rsid w:val="00750369"/>
    <w:rsid w:val="00755E9C"/>
    <w:rsid w:val="007570B8"/>
    <w:rsid w:val="007577B0"/>
    <w:rsid w:val="00757BF3"/>
    <w:rsid w:val="0076244D"/>
    <w:rsid w:val="00763810"/>
    <w:rsid w:val="0076382B"/>
    <w:rsid w:val="00766D12"/>
    <w:rsid w:val="00767324"/>
    <w:rsid w:val="00767DAD"/>
    <w:rsid w:val="00770B8F"/>
    <w:rsid w:val="0077205E"/>
    <w:rsid w:val="007774DC"/>
    <w:rsid w:val="00777775"/>
    <w:rsid w:val="0079168C"/>
    <w:rsid w:val="007976F3"/>
    <w:rsid w:val="007977BD"/>
    <w:rsid w:val="007A3B2A"/>
    <w:rsid w:val="007A6AEB"/>
    <w:rsid w:val="007A6EC7"/>
    <w:rsid w:val="007A79D8"/>
    <w:rsid w:val="007B2D95"/>
    <w:rsid w:val="007B3059"/>
    <w:rsid w:val="007B3B56"/>
    <w:rsid w:val="007C4ED2"/>
    <w:rsid w:val="007C56B5"/>
    <w:rsid w:val="007D3A68"/>
    <w:rsid w:val="007D3F95"/>
    <w:rsid w:val="007E15CA"/>
    <w:rsid w:val="007E3E7F"/>
    <w:rsid w:val="007E3EF8"/>
    <w:rsid w:val="007E767B"/>
    <w:rsid w:val="00812F28"/>
    <w:rsid w:val="00813721"/>
    <w:rsid w:val="00821422"/>
    <w:rsid w:val="008221AE"/>
    <w:rsid w:val="008251C3"/>
    <w:rsid w:val="008266F3"/>
    <w:rsid w:val="00826A29"/>
    <w:rsid w:val="0082735A"/>
    <w:rsid w:val="00844E9A"/>
    <w:rsid w:val="00854339"/>
    <w:rsid w:val="008558F4"/>
    <w:rsid w:val="0085742E"/>
    <w:rsid w:val="00862704"/>
    <w:rsid w:val="00864ABD"/>
    <w:rsid w:val="00871737"/>
    <w:rsid w:val="00874A07"/>
    <w:rsid w:val="00883757"/>
    <w:rsid w:val="00892DA4"/>
    <w:rsid w:val="008933E4"/>
    <w:rsid w:val="00896DC6"/>
    <w:rsid w:val="008A4C60"/>
    <w:rsid w:val="008B1C41"/>
    <w:rsid w:val="008B3842"/>
    <w:rsid w:val="008B3996"/>
    <w:rsid w:val="008B49E6"/>
    <w:rsid w:val="008C193D"/>
    <w:rsid w:val="008C2F41"/>
    <w:rsid w:val="008C3F62"/>
    <w:rsid w:val="008D0A7D"/>
    <w:rsid w:val="008E12EE"/>
    <w:rsid w:val="008E7BBB"/>
    <w:rsid w:val="008F3D2E"/>
    <w:rsid w:val="008F6815"/>
    <w:rsid w:val="00900A9C"/>
    <w:rsid w:val="00902794"/>
    <w:rsid w:val="00910FA0"/>
    <w:rsid w:val="00914EFF"/>
    <w:rsid w:val="0091664C"/>
    <w:rsid w:val="00927377"/>
    <w:rsid w:val="00930CD8"/>
    <w:rsid w:val="00933612"/>
    <w:rsid w:val="00943B88"/>
    <w:rsid w:val="0094739E"/>
    <w:rsid w:val="0095175D"/>
    <w:rsid w:val="009526FE"/>
    <w:rsid w:val="009602F3"/>
    <w:rsid w:val="00976518"/>
    <w:rsid w:val="00977DA4"/>
    <w:rsid w:val="00977F61"/>
    <w:rsid w:val="00980E79"/>
    <w:rsid w:val="0098427D"/>
    <w:rsid w:val="00992672"/>
    <w:rsid w:val="00994676"/>
    <w:rsid w:val="009A19A6"/>
    <w:rsid w:val="009A3BAA"/>
    <w:rsid w:val="009A3F63"/>
    <w:rsid w:val="009A5729"/>
    <w:rsid w:val="009B037A"/>
    <w:rsid w:val="009B52A0"/>
    <w:rsid w:val="009B6494"/>
    <w:rsid w:val="009B6AE2"/>
    <w:rsid w:val="009B786F"/>
    <w:rsid w:val="009C03DA"/>
    <w:rsid w:val="009C0EEC"/>
    <w:rsid w:val="009D19BA"/>
    <w:rsid w:val="009D2539"/>
    <w:rsid w:val="009D68C5"/>
    <w:rsid w:val="009D74F3"/>
    <w:rsid w:val="009F2952"/>
    <w:rsid w:val="00A00F24"/>
    <w:rsid w:val="00A05B08"/>
    <w:rsid w:val="00A06FDC"/>
    <w:rsid w:val="00A11C4A"/>
    <w:rsid w:val="00A136A1"/>
    <w:rsid w:val="00A1759D"/>
    <w:rsid w:val="00A229DD"/>
    <w:rsid w:val="00A24AED"/>
    <w:rsid w:val="00A26336"/>
    <w:rsid w:val="00A2672C"/>
    <w:rsid w:val="00A26C9E"/>
    <w:rsid w:val="00A27EB1"/>
    <w:rsid w:val="00A31F90"/>
    <w:rsid w:val="00A355DC"/>
    <w:rsid w:val="00A42287"/>
    <w:rsid w:val="00A46FAB"/>
    <w:rsid w:val="00A47349"/>
    <w:rsid w:val="00A56220"/>
    <w:rsid w:val="00A575CC"/>
    <w:rsid w:val="00A6490A"/>
    <w:rsid w:val="00A64FD5"/>
    <w:rsid w:val="00A76050"/>
    <w:rsid w:val="00A7691D"/>
    <w:rsid w:val="00A77745"/>
    <w:rsid w:val="00A8191B"/>
    <w:rsid w:val="00A81DFC"/>
    <w:rsid w:val="00A85DAD"/>
    <w:rsid w:val="00A9088B"/>
    <w:rsid w:val="00A97B04"/>
    <w:rsid w:val="00AA0089"/>
    <w:rsid w:val="00AA09C0"/>
    <w:rsid w:val="00AA4ED2"/>
    <w:rsid w:val="00AA642B"/>
    <w:rsid w:val="00AB4F72"/>
    <w:rsid w:val="00AB6569"/>
    <w:rsid w:val="00AC11E6"/>
    <w:rsid w:val="00AC266B"/>
    <w:rsid w:val="00AC7F85"/>
    <w:rsid w:val="00AD221E"/>
    <w:rsid w:val="00AD7D8E"/>
    <w:rsid w:val="00AE4A56"/>
    <w:rsid w:val="00AE6B95"/>
    <w:rsid w:val="00AE7B99"/>
    <w:rsid w:val="00AF0DCC"/>
    <w:rsid w:val="00AF75B8"/>
    <w:rsid w:val="00AF7976"/>
    <w:rsid w:val="00B0455A"/>
    <w:rsid w:val="00B052A1"/>
    <w:rsid w:val="00B053BC"/>
    <w:rsid w:val="00B05723"/>
    <w:rsid w:val="00B130B2"/>
    <w:rsid w:val="00B17238"/>
    <w:rsid w:val="00B22E13"/>
    <w:rsid w:val="00B30A50"/>
    <w:rsid w:val="00B30F42"/>
    <w:rsid w:val="00B4175F"/>
    <w:rsid w:val="00B419E4"/>
    <w:rsid w:val="00B434DD"/>
    <w:rsid w:val="00B52D03"/>
    <w:rsid w:val="00B57306"/>
    <w:rsid w:val="00B65F6A"/>
    <w:rsid w:val="00B675FE"/>
    <w:rsid w:val="00B719E6"/>
    <w:rsid w:val="00B72B24"/>
    <w:rsid w:val="00B74870"/>
    <w:rsid w:val="00B815E8"/>
    <w:rsid w:val="00B8205A"/>
    <w:rsid w:val="00B842A5"/>
    <w:rsid w:val="00B926E6"/>
    <w:rsid w:val="00B92AFE"/>
    <w:rsid w:val="00BA7417"/>
    <w:rsid w:val="00BB185E"/>
    <w:rsid w:val="00BB5524"/>
    <w:rsid w:val="00BB5CC5"/>
    <w:rsid w:val="00BC13A2"/>
    <w:rsid w:val="00BD126A"/>
    <w:rsid w:val="00BD2D64"/>
    <w:rsid w:val="00BD4398"/>
    <w:rsid w:val="00BD716A"/>
    <w:rsid w:val="00BE03D6"/>
    <w:rsid w:val="00BE0AD7"/>
    <w:rsid w:val="00BE34A3"/>
    <w:rsid w:val="00BF167A"/>
    <w:rsid w:val="00BF4CB9"/>
    <w:rsid w:val="00C061D5"/>
    <w:rsid w:val="00C07067"/>
    <w:rsid w:val="00C07C42"/>
    <w:rsid w:val="00C145C1"/>
    <w:rsid w:val="00C16D20"/>
    <w:rsid w:val="00C25B65"/>
    <w:rsid w:val="00C27834"/>
    <w:rsid w:val="00C310AF"/>
    <w:rsid w:val="00C36C4C"/>
    <w:rsid w:val="00C4046F"/>
    <w:rsid w:val="00C501E4"/>
    <w:rsid w:val="00C54FCA"/>
    <w:rsid w:val="00C62141"/>
    <w:rsid w:val="00C63224"/>
    <w:rsid w:val="00C669A7"/>
    <w:rsid w:val="00C67609"/>
    <w:rsid w:val="00C72355"/>
    <w:rsid w:val="00C82361"/>
    <w:rsid w:val="00C83A04"/>
    <w:rsid w:val="00C927B4"/>
    <w:rsid w:val="00CA0A63"/>
    <w:rsid w:val="00CA4B50"/>
    <w:rsid w:val="00CA604A"/>
    <w:rsid w:val="00CB1D9D"/>
    <w:rsid w:val="00CB62AE"/>
    <w:rsid w:val="00CB6644"/>
    <w:rsid w:val="00CC3923"/>
    <w:rsid w:val="00CC467E"/>
    <w:rsid w:val="00CC66D4"/>
    <w:rsid w:val="00CD1A10"/>
    <w:rsid w:val="00CD66FE"/>
    <w:rsid w:val="00CE0320"/>
    <w:rsid w:val="00CE33FC"/>
    <w:rsid w:val="00CE35A1"/>
    <w:rsid w:val="00CE53B2"/>
    <w:rsid w:val="00CF1B46"/>
    <w:rsid w:val="00CF4238"/>
    <w:rsid w:val="00D00E41"/>
    <w:rsid w:val="00D03A60"/>
    <w:rsid w:val="00D07180"/>
    <w:rsid w:val="00D071CF"/>
    <w:rsid w:val="00D07A6D"/>
    <w:rsid w:val="00D116A3"/>
    <w:rsid w:val="00D16407"/>
    <w:rsid w:val="00D20249"/>
    <w:rsid w:val="00D20BBE"/>
    <w:rsid w:val="00D24ACE"/>
    <w:rsid w:val="00D34260"/>
    <w:rsid w:val="00D349D2"/>
    <w:rsid w:val="00D35F3B"/>
    <w:rsid w:val="00D51175"/>
    <w:rsid w:val="00D52036"/>
    <w:rsid w:val="00D578F5"/>
    <w:rsid w:val="00D62C28"/>
    <w:rsid w:val="00D6339A"/>
    <w:rsid w:val="00D7559E"/>
    <w:rsid w:val="00D76F8A"/>
    <w:rsid w:val="00D81A40"/>
    <w:rsid w:val="00D83EC4"/>
    <w:rsid w:val="00D86164"/>
    <w:rsid w:val="00D87D9A"/>
    <w:rsid w:val="00D914B0"/>
    <w:rsid w:val="00D93632"/>
    <w:rsid w:val="00DA0727"/>
    <w:rsid w:val="00DA09FE"/>
    <w:rsid w:val="00DA3DED"/>
    <w:rsid w:val="00DB0AED"/>
    <w:rsid w:val="00DB4F6B"/>
    <w:rsid w:val="00DB6979"/>
    <w:rsid w:val="00DB6A27"/>
    <w:rsid w:val="00DB6F4C"/>
    <w:rsid w:val="00DB714C"/>
    <w:rsid w:val="00DB7902"/>
    <w:rsid w:val="00DC20B7"/>
    <w:rsid w:val="00DD18A2"/>
    <w:rsid w:val="00DE6C66"/>
    <w:rsid w:val="00DF23E9"/>
    <w:rsid w:val="00DF413B"/>
    <w:rsid w:val="00DF5263"/>
    <w:rsid w:val="00E00D03"/>
    <w:rsid w:val="00E22805"/>
    <w:rsid w:val="00E22B56"/>
    <w:rsid w:val="00E258EF"/>
    <w:rsid w:val="00E26E6C"/>
    <w:rsid w:val="00E320D9"/>
    <w:rsid w:val="00E375F1"/>
    <w:rsid w:val="00E42D62"/>
    <w:rsid w:val="00E435CE"/>
    <w:rsid w:val="00E45E0C"/>
    <w:rsid w:val="00E50096"/>
    <w:rsid w:val="00E536AF"/>
    <w:rsid w:val="00E53920"/>
    <w:rsid w:val="00E6098D"/>
    <w:rsid w:val="00E61B24"/>
    <w:rsid w:val="00E76BDE"/>
    <w:rsid w:val="00E81975"/>
    <w:rsid w:val="00EA1C84"/>
    <w:rsid w:val="00EA2C61"/>
    <w:rsid w:val="00EB29C3"/>
    <w:rsid w:val="00EB4F85"/>
    <w:rsid w:val="00EB5E22"/>
    <w:rsid w:val="00EB60DA"/>
    <w:rsid w:val="00EC04DE"/>
    <w:rsid w:val="00EC0F4B"/>
    <w:rsid w:val="00EC1F69"/>
    <w:rsid w:val="00EC3C76"/>
    <w:rsid w:val="00EC46A6"/>
    <w:rsid w:val="00EC520E"/>
    <w:rsid w:val="00EE0B59"/>
    <w:rsid w:val="00EF61EC"/>
    <w:rsid w:val="00EF6736"/>
    <w:rsid w:val="00F05CBA"/>
    <w:rsid w:val="00F07074"/>
    <w:rsid w:val="00F070D7"/>
    <w:rsid w:val="00F074C3"/>
    <w:rsid w:val="00F1125E"/>
    <w:rsid w:val="00F112F2"/>
    <w:rsid w:val="00F16F25"/>
    <w:rsid w:val="00F21C52"/>
    <w:rsid w:val="00F30FD5"/>
    <w:rsid w:val="00F35B0B"/>
    <w:rsid w:val="00F400CF"/>
    <w:rsid w:val="00F45EF7"/>
    <w:rsid w:val="00F468C3"/>
    <w:rsid w:val="00F56C76"/>
    <w:rsid w:val="00F572FE"/>
    <w:rsid w:val="00F60352"/>
    <w:rsid w:val="00F61AE3"/>
    <w:rsid w:val="00F63B7C"/>
    <w:rsid w:val="00F711EE"/>
    <w:rsid w:val="00F71CFB"/>
    <w:rsid w:val="00F71FFC"/>
    <w:rsid w:val="00F804DE"/>
    <w:rsid w:val="00F807DA"/>
    <w:rsid w:val="00F834CC"/>
    <w:rsid w:val="00F84707"/>
    <w:rsid w:val="00F86AC3"/>
    <w:rsid w:val="00F86FB1"/>
    <w:rsid w:val="00F873E8"/>
    <w:rsid w:val="00F876FC"/>
    <w:rsid w:val="00F927A4"/>
    <w:rsid w:val="00F93A1E"/>
    <w:rsid w:val="00F94A2B"/>
    <w:rsid w:val="00F9525D"/>
    <w:rsid w:val="00FB0D12"/>
    <w:rsid w:val="00FB1201"/>
    <w:rsid w:val="00FC0C11"/>
    <w:rsid w:val="00FC105F"/>
    <w:rsid w:val="00FD0813"/>
    <w:rsid w:val="00FD1F2B"/>
    <w:rsid w:val="00FD2D7E"/>
    <w:rsid w:val="00FD59ED"/>
    <w:rsid w:val="00FD6612"/>
    <w:rsid w:val="00FE1873"/>
    <w:rsid w:val="00FE3DB5"/>
    <w:rsid w:val="00FF285E"/>
    <w:rsid w:val="00FF7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EA2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9526FE"/>
    <w:pPr>
      <w:keepNext/>
      <w:keepLines/>
      <w:numPr>
        <w:numId w:val="1"/>
      </w:numPr>
      <w:shd w:val="clear" w:color="auto" w:fill="BDD6EE" w:themeFill="accent5" w:themeFillTint="66"/>
      <w:spacing w:after="0" w:line="240" w:lineRule="auto"/>
      <w:ind w:left="0" w:firstLine="0"/>
      <w:outlineLvl w:val="0"/>
    </w:pPr>
    <w:rPr>
      <w:rFonts w:ascii="Calibri" w:eastAsiaTheme="majorEastAsia" w:hAnsi="Calibri" w:cs="Calibri"/>
      <w:b/>
      <w:color w:val="002060"/>
      <w:sz w:val="32"/>
      <w:szCs w:val="32"/>
      <w:lang w:val="en-US"/>
    </w:rPr>
  </w:style>
  <w:style w:type="paragraph" w:styleId="Heading2">
    <w:name w:val="heading 2"/>
    <w:basedOn w:val="Normal"/>
    <w:next w:val="Normal"/>
    <w:link w:val="Heading2Char"/>
    <w:uiPriority w:val="9"/>
    <w:unhideWhenUsed/>
    <w:qFormat/>
    <w:rsid w:val="009526FE"/>
    <w:pPr>
      <w:keepNext/>
      <w:keepLines/>
      <w:numPr>
        <w:numId w:val="15"/>
      </w:numPr>
      <w:spacing w:before="120" w:after="120" w:line="240" w:lineRule="auto"/>
      <w:outlineLvl w:val="1"/>
    </w:pPr>
    <w:rPr>
      <w:rFonts w:ascii="Calibri" w:eastAsia="Arial Unicode MS" w:hAnsi="Calibri" w:cs="Calibri"/>
      <w:b/>
      <w:color w:val="000000" w:themeColor="text1"/>
      <w:sz w:val="20"/>
      <w:szCs w:val="20"/>
      <w:lang w:val="fr-FR"/>
    </w:rPr>
  </w:style>
  <w:style w:type="paragraph" w:styleId="Heading3">
    <w:name w:val="heading 3"/>
    <w:basedOn w:val="Normal"/>
    <w:next w:val="Normal"/>
    <w:link w:val="Heading3Char"/>
    <w:uiPriority w:val="9"/>
    <w:unhideWhenUsed/>
    <w:qFormat/>
    <w:rsid w:val="00412BE6"/>
    <w:pPr>
      <w:keepNext/>
      <w:keepLines/>
      <w:numPr>
        <w:numId w:val="29"/>
      </w:numPr>
      <w:spacing w:before="120" w:after="120" w:line="240" w:lineRule="auto"/>
      <w:outlineLvl w:val="2"/>
    </w:pPr>
    <w:rPr>
      <w:rFonts w:ascii="Calibri" w:eastAsia="Arial Unicode MS" w:hAnsi="Calibri" w:cs="Calibri"/>
      <w:b/>
      <w:color w:val="000000" w:themeColor="text1"/>
      <w:sz w:val="20"/>
      <w:szCs w:val="20"/>
      <w:lang w:val="fr-FR"/>
    </w:rPr>
  </w:style>
  <w:style w:type="paragraph" w:styleId="Heading4">
    <w:name w:val="heading 4"/>
    <w:basedOn w:val="Normal"/>
    <w:next w:val="Normal"/>
    <w:link w:val="Heading4Char"/>
    <w:uiPriority w:val="9"/>
    <w:unhideWhenUsed/>
    <w:qFormat/>
    <w:rsid w:val="00DB4F6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27834"/>
    <w:pPr>
      <w:ind w:left="720"/>
      <w:contextualSpacing/>
    </w:pPr>
  </w:style>
  <w:style w:type="paragraph" w:styleId="TOC2">
    <w:name w:val="toc 2"/>
    <w:autoRedefine/>
    <w:uiPriority w:val="39"/>
    <w:unhideWhenUsed/>
    <w:rsid w:val="00530147"/>
    <w:pPr>
      <w:tabs>
        <w:tab w:val="left" w:pos="660"/>
        <w:tab w:val="right" w:leader="dot" w:pos="9340"/>
      </w:tabs>
      <w:spacing w:after="100" w:line="240" w:lineRule="auto"/>
      <w:ind w:left="240"/>
    </w:pPr>
    <w:rPr>
      <w:rFonts w:ascii="Times New Roman" w:eastAsia="Times New Roman" w:hAnsi="Times New Roman" w:cs="Times New Roman"/>
      <w:color w:val="000000"/>
      <w:sz w:val="24"/>
      <w:szCs w:val="24"/>
      <w:u w:color="000000"/>
    </w:rPr>
  </w:style>
  <w:style w:type="paragraph" w:customStyle="1" w:styleId="Nidung">
    <w:name w:val="Nội dung"/>
    <w:qFormat/>
    <w:rsid w:val="00020D8D"/>
    <w:pPr>
      <w:spacing w:after="0" w:line="240" w:lineRule="auto"/>
    </w:pPr>
    <w:rPr>
      <w:rFonts w:ascii="Times New Roman" w:eastAsia="Arial Unicode MS" w:hAnsi="Times New Roman" w:cs="Arial Unicode MS"/>
      <w:color w:val="000000"/>
      <w:sz w:val="24"/>
      <w:szCs w:val="24"/>
      <w:u w:color="000000"/>
    </w:rPr>
  </w:style>
  <w:style w:type="numbering" w:customStyle="1" w:styleId="Kiunhp3">
    <w:name w:val="Kiểu Đã nhập 3"/>
    <w:rsid w:val="00020D8D"/>
    <w:pPr>
      <w:numPr>
        <w:numId w:val="3"/>
      </w:numPr>
    </w:pPr>
  </w:style>
  <w:style w:type="paragraph" w:styleId="BalloonText">
    <w:name w:val="Balloon Text"/>
    <w:basedOn w:val="Normal"/>
    <w:link w:val="BalloonTextChar"/>
    <w:uiPriority w:val="99"/>
    <w:unhideWhenUsed/>
    <w:qFormat/>
    <w:rsid w:val="005611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qFormat/>
    <w:rsid w:val="005611D3"/>
    <w:rPr>
      <w:rFonts w:ascii="Segoe UI" w:hAnsi="Segoe UI" w:cs="Segoe UI"/>
      <w:sz w:val="18"/>
      <w:szCs w:val="18"/>
      <w:lang w:val="en-GB"/>
    </w:rPr>
  </w:style>
  <w:style w:type="paragraph" w:styleId="Header">
    <w:name w:val="header"/>
    <w:basedOn w:val="Normal"/>
    <w:link w:val="HeaderChar"/>
    <w:uiPriority w:val="99"/>
    <w:unhideWhenUsed/>
    <w:rsid w:val="007916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168C"/>
    <w:rPr>
      <w:lang w:val="en-GB"/>
    </w:rPr>
  </w:style>
  <w:style w:type="paragraph" w:styleId="Footer">
    <w:name w:val="footer"/>
    <w:basedOn w:val="Normal"/>
    <w:link w:val="FooterChar"/>
    <w:uiPriority w:val="99"/>
    <w:unhideWhenUsed/>
    <w:rsid w:val="007916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168C"/>
    <w:rPr>
      <w:lang w:val="en-GB"/>
    </w:rPr>
  </w:style>
  <w:style w:type="paragraph" w:styleId="CommentText">
    <w:name w:val="annotation text"/>
    <w:link w:val="CommentTextChar"/>
    <w:unhideWhenUsed/>
    <w:rsid w:val="004C2BCF"/>
    <w:pPr>
      <w:spacing w:after="0" w:line="240" w:lineRule="auto"/>
    </w:pPr>
    <w:rPr>
      <w:rFonts w:ascii="Times New Roman" w:eastAsia="Arial Unicode MS" w:hAnsi="Times New Roman" w:cs="Arial Unicode MS"/>
      <w:color w:val="000000"/>
      <w:sz w:val="20"/>
      <w:szCs w:val="20"/>
      <w:u w:color="000000"/>
    </w:rPr>
  </w:style>
  <w:style w:type="character" w:customStyle="1" w:styleId="CommentTextChar">
    <w:name w:val="Comment Text Char"/>
    <w:basedOn w:val="DefaultParagraphFont"/>
    <w:link w:val="CommentText"/>
    <w:rsid w:val="004C2BCF"/>
    <w:rPr>
      <w:rFonts w:ascii="Times New Roman" w:eastAsia="Arial Unicode MS" w:hAnsi="Times New Roman" w:cs="Arial Unicode MS"/>
      <w:color w:val="000000"/>
      <w:sz w:val="20"/>
      <w:szCs w:val="20"/>
      <w:u w:color="000000"/>
    </w:rPr>
  </w:style>
  <w:style w:type="character" w:styleId="CommentReference">
    <w:name w:val="annotation reference"/>
    <w:basedOn w:val="DefaultParagraphFont"/>
    <w:uiPriority w:val="99"/>
    <w:semiHidden/>
    <w:unhideWhenUsed/>
    <w:rsid w:val="004C2BCF"/>
    <w:rPr>
      <w:sz w:val="16"/>
      <w:szCs w:val="16"/>
    </w:rPr>
  </w:style>
  <w:style w:type="paragraph" w:styleId="FootnoteText">
    <w:name w:val="footnote text"/>
    <w:basedOn w:val="Normal"/>
    <w:link w:val="FootnoteTextChar"/>
    <w:uiPriority w:val="99"/>
    <w:unhideWhenUsed/>
    <w:rsid w:val="003B5E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B5E95"/>
    <w:rPr>
      <w:sz w:val="20"/>
      <w:szCs w:val="20"/>
      <w:lang w:val="en-GB"/>
    </w:rPr>
  </w:style>
  <w:style w:type="character" w:styleId="FootnoteReference">
    <w:name w:val="footnote reference"/>
    <w:basedOn w:val="DefaultParagraphFont"/>
    <w:uiPriority w:val="99"/>
    <w:semiHidden/>
    <w:unhideWhenUsed/>
    <w:rsid w:val="003B5E95"/>
    <w:rPr>
      <w:vertAlign w:val="superscript"/>
    </w:rPr>
  </w:style>
  <w:style w:type="character" w:customStyle="1" w:styleId="Heading1Char">
    <w:name w:val="Heading 1 Char"/>
    <w:basedOn w:val="DefaultParagraphFont"/>
    <w:link w:val="Heading1"/>
    <w:uiPriority w:val="9"/>
    <w:rsid w:val="009526FE"/>
    <w:rPr>
      <w:rFonts w:ascii="Calibri" w:eastAsiaTheme="majorEastAsia" w:hAnsi="Calibri" w:cs="Calibri"/>
      <w:b/>
      <w:color w:val="002060"/>
      <w:sz w:val="32"/>
      <w:szCs w:val="32"/>
      <w:shd w:val="clear" w:color="auto" w:fill="BDD6EE" w:themeFill="accent5" w:themeFillTint="66"/>
    </w:rPr>
  </w:style>
  <w:style w:type="character" w:customStyle="1" w:styleId="Heading2Char">
    <w:name w:val="Heading 2 Char"/>
    <w:basedOn w:val="DefaultParagraphFont"/>
    <w:link w:val="Heading2"/>
    <w:uiPriority w:val="9"/>
    <w:qFormat/>
    <w:rsid w:val="009526FE"/>
    <w:rPr>
      <w:rFonts w:ascii="Calibri" w:eastAsia="Arial Unicode MS" w:hAnsi="Calibri" w:cs="Calibri"/>
      <w:b/>
      <w:color w:val="000000" w:themeColor="text1"/>
      <w:sz w:val="20"/>
      <w:szCs w:val="20"/>
      <w:lang w:val="fr-FR"/>
    </w:rPr>
  </w:style>
  <w:style w:type="character" w:customStyle="1" w:styleId="Heading3Char">
    <w:name w:val="Heading 3 Char"/>
    <w:basedOn w:val="DefaultParagraphFont"/>
    <w:link w:val="Heading3"/>
    <w:uiPriority w:val="9"/>
    <w:rsid w:val="00412BE6"/>
    <w:rPr>
      <w:rFonts w:ascii="Calibri" w:eastAsia="Arial Unicode MS" w:hAnsi="Calibri" w:cs="Calibri"/>
      <w:b/>
      <w:color w:val="000000" w:themeColor="text1"/>
      <w:sz w:val="20"/>
      <w:szCs w:val="20"/>
      <w:lang w:val="fr-FR"/>
    </w:rPr>
  </w:style>
  <w:style w:type="paragraph" w:styleId="TOCHeading">
    <w:name w:val="TOC Heading"/>
    <w:basedOn w:val="Heading1"/>
    <w:next w:val="Normal"/>
    <w:uiPriority w:val="39"/>
    <w:unhideWhenUsed/>
    <w:qFormat/>
    <w:rsid w:val="00252A13"/>
    <w:pPr>
      <w:outlineLvl w:val="9"/>
    </w:pPr>
  </w:style>
  <w:style w:type="paragraph" w:styleId="TOC1">
    <w:name w:val="toc 1"/>
    <w:basedOn w:val="Normal"/>
    <w:next w:val="Normal"/>
    <w:autoRedefine/>
    <w:uiPriority w:val="39"/>
    <w:unhideWhenUsed/>
    <w:rsid w:val="00AE6B95"/>
    <w:pPr>
      <w:tabs>
        <w:tab w:val="left" w:pos="440"/>
        <w:tab w:val="left" w:pos="9450"/>
      </w:tabs>
      <w:spacing w:after="100"/>
    </w:pPr>
  </w:style>
  <w:style w:type="character" w:styleId="Hyperlink">
    <w:name w:val="Hyperlink"/>
    <w:basedOn w:val="DefaultParagraphFont"/>
    <w:uiPriority w:val="99"/>
    <w:unhideWhenUsed/>
    <w:rsid w:val="00252A13"/>
    <w:rPr>
      <w:color w:val="0563C1" w:themeColor="hyperlink"/>
      <w:u w:val="single"/>
    </w:rPr>
  </w:style>
  <w:style w:type="table" w:styleId="TableGrid">
    <w:name w:val="Table Grid"/>
    <w:basedOn w:val="TableNormal"/>
    <w:rsid w:val="001A1B2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c2">
    <w:name w:val="Đề mục 2"/>
    <w:next w:val="Nidung"/>
    <w:rsid w:val="0082735A"/>
    <w:pPr>
      <w:keepNext/>
      <w:keepLines/>
      <w:pBdr>
        <w:top w:val="nil"/>
        <w:left w:val="nil"/>
        <w:bottom w:val="nil"/>
        <w:right w:val="nil"/>
        <w:between w:val="nil"/>
        <w:bar w:val="nil"/>
      </w:pBdr>
      <w:spacing w:after="0" w:line="240" w:lineRule="auto"/>
      <w:outlineLvl w:val="1"/>
    </w:pPr>
    <w:rPr>
      <w:rFonts w:ascii="Times New Roman" w:eastAsia="Times New Roman" w:hAnsi="Times New Roman" w:cs="Times New Roman"/>
      <w:b/>
      <w:bCs/>
      <w:color w:val="365F91"/>
      <w:u w:color="365F91"/>
      <w:bdr w:val="nil"/>
    </w:rPr>
  </w:style>
  <w:style w:type="numbering" w:customStyle="1" w:styleId="Kiunhp4">
    <w:name w:val="Kiểu Đã nhập 4"/>
    <w:rsid w:val="0082735A"/>
    <w:pPr>
      <w:numPr>
        <w:numId w:val="16"/>
      </w:numPr>
    </w:pPr>
  </w:style>
  <w:style w:type="paragraph" w:styleId="TOC3">
    <w:name w:val="toc 3"/>
    <w:basedOn w:val="Normal"/>
    <w:next w:val="Normal"/>
    <w:autoRedefine/>
    <w:uiPriority w:val="39"/>
    <w:unhideWhenUsed/>
    <w:rsid w:val="00AE6B95"/>
    <w:pPr>
      <w:tabs>
        <w:tab w:val="left" w:pos="880"/>
        <w:tab w:val="left" w:pos="8820"/>
      </w:tabs>
      <w:spacing w:after="100"/>
      <w:ind w:left="440"/>
    </w:pPr>
  </w:style>
  <w:style w:type="paragraph" w:styleId="NoSpacing">
    <w:name w:val="No Spacing"/>
    <w:link w:val="NoSpacingChar"/>
    <w:uiPriority w:val="1"/>
    <w:qFormat/>
    <w:rsid w:val="000E3E32"/>
    <w:pPr>
      <w:spacing w:after="0" w:line="240" w:lineRule="auto"/>
    </w:pPr>
    <w:rPr>
      <w:rFonts w:eastAsiaTheme="minorEastAsia"/>
    </w:rPr>
  </w:style>
  <w:style w:type="character" w:customStyle="1" w:styleId="NoSpacingChar">
    <w:name w:val="No Spacing Char"/>
    <w:basedOn w:val="DefaultParagraphFont"/>
    <w:link w:val="NoSpacing"/>
    <w:uiPriority w:val="1"/>
    <w:rsid w:val="000E3E32"/>
    <w:rPr>
      <w:rFonts w:eastAsiaTheme="minorEastAsia"/>
    </w:rPr>
  </w:style>
  <w:style w:type="paragraph" w:customStyle="1" w:styleId="mc">
    <w:name w:val="Đề mục"/>
    <w:next w:val="Nidung"/>
    <w:rsid w:val="00E42D62"/>
    <w:pPr>
      <w:keepNext/>
      <w:keepLines/>
      <w:pBdr>
        <w:top w:val="nil"/>
        <w:left w:val="nil"/>
        <w:bottom w:val="nil"/>
        <w:right w:val="nil"/>
        <w:between w:val="nil"/>
        <w:bar w:val="nil"/>
      </w:pBdr>
      <w:spacing w:after="0" w:line="240" w:lineRule="auto"/>
      <w:outlineLvl w:val="0"/>
    </w:pPr>
    <w:rPr>
      <w:rFonts w:ascii="Times New Roman" w:eastAsia="Times New Roman" w:hAnsi="Times New Roman" w:cs="Times New Roman"/>
      <w:b/>
      <w:bCs/>
      <w:color w:val="365F91"/>
      <w:spacing w:val="3"/>
      <w:u w:color="365F91"/>
      <w:bdr w:val="nil"/>
    </w:rPr>
  </w:style>
  <w:style w:type="numbering" w:customStyle="1" w:styleId="Kiunhp1">
    <w:name w:val="Kiểu Đã nhập 1"/>
    <w:rsid w:val="00E42D62"/>
    <w:pPr>
      <w:numPr>
        <w:numId w:val="31"/>
      </w:numPr>
    </w:pPr>
  </w:style>
  <w:style w:type="numbering" w:customStyle="1" w:styleId="Kiunhp10">
    <w:name w:val="Kiểu Đã nhập 10"/>
    <w:rsid w:val="00E42D62"/>
    <w:pPr>
      <w:numPr>
        <w:numId w:val="32"/>
      </w:numPr>
    </w:pPr>
  </w:style>
  <w:style w:type="paragraph" w:styleId="IntenseQuote">
    <w:name w:val="Intense Quote"/>
    <w:basedOn w:val="Normal"/>
    <w:next w:val="Normal"/>
    <w:link w:val="IntenseQuoteChar"/>
    <w:uiPriority w:val="30"/>
    <w:qFormat/>
    <w:rsid w:val="00DB4F6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B4F6B"/>
    <w:rPr>
      <w:i/>
      <w:iCs/>
      <w:color w:val="4472C4" w:themeColor="accent1"/>
      <w:lang w:val="en-GB"/>
    </w:rPr>
  </w:style>
  <w:style w:type="character" w:styleId="Strong">
    <w:name w:val="Strong"/>
    <w:basedOn w:val="DefaultParagraphFont"/>
    <w:uiPriority w:val="22"/>
    <w:qFormat/>
    <w:rsid w:val="00DB4F6B"/>
    <w:rPr>
      <w:b/>
      <w:bCs/>
    </w:rPr>
  </w:style>
  <w:style w:type="character" w:customStyle="1" w:styleId="Heading4Char">
    <w:name w:val="Heading 4 Char"/>
    <w:basedOn w:val="DefaultParagraphFont"/>
    <w:link w:val="Heading4"/>
    <w:uiPriority w:val="9"/>
    <w:rsid w:val="00DB4F6B"/>
    <w:rPr>
      <w:rFonts w:asciiTheme="majorHAnsi" w:eastAsiaTheme="majorEastAsia" w:hAnsiTheme="majorHAnsi" w:cstheme="majorBidi"/>
      <w:i/>
      <w:iCs/>
      <w:color w:val="2F5496" w:themeColor="accent1" w:themeShade="BF"/>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9526FE"/>
    <w:pPr>
      <w:keepNext/>
      <w:keepLines/>
      <w:numPr>
        <w:numId w:val="1"/>
      </w:numPr>
      <w:shd w:val="clear" w:color="auto" w:fill="BDD6EE" w:themeFill="accent5" w:themeFillTint="66"/>
      <w:spacing w:after="0" w:line="240" w:lineRule="auto"/>
      <w:ind w:left="0" w:firstLine="0"/>
      <w:outlineLvl w:val="0"/>
    </w:pPr>
    <w:rPr>
      <w:rFonts w:ascii="Calibri" w:eastAsiaTheme="majorEastAsia" w:hAnsi="Calibri" w:cs="Calibri"/>
      <w:b/>
      <w:color w:val="002060"/>
      <w:sz w:val="32"/>
      <w:szCs w:val="32"/>
      <w:lang w:val="en-US"/>
    </w:rPr>
  </w:style>
  <w:style w:type="paragraph" w:styleId="Heading2">
    <w:name w:val="heading 2"/>
    <w:basedOn w:val="Normal"/>
    <w:next w:val="Normal"/>
    <w:link w:val="Heading2Char"/>
    <w:uiPriority w:val="9"/>
    <w:unhideWhenUsed/>
    <w:qFormat/>
    <w:rsid w:val="009526FE"/>
    <w:pPr>
      <w:keepNext/>
      <w:keepLines/>
      <w:numPr>
        <w:numId w:val="15"/>
      </w:numPr>
      <w:spacing w:before="120" w:after="120" w:line="240" w:lineRule="auto"/>
      <w:outlineLvl w:val="1"/>
    </w:pPr>
    <w:rPr>
      <w:rFonts w:ascii="Calibri" w:eastAsia="Arial Unicode MS" w:hAnsi="Calibri" w:cs="Calibri"/>
      <w:b/>
      <w:color w:val="000000" w:themeColor="text1"/>
      <w:sz w:val="20"/>
      <w:szCs w:val="20"/>
      <w:lang w:val="fr-FR"/>
    </w:rPr>
  </w:style>
  <w:style w:type="paragraph" w:styleId="Heading3">
    <w:name w:val="heading 3"/>
    <w:basedOn w:val="Normal"/>
    <w:next w:val="Normal"/>
    <w:link w:val="Heading3Char"/>
    <w:uiPriority w:val="9"/>
    <w:unhideWhenUsed/>
    <w:qFormat/>
    <w:rsid w:val="00412BE6"/>
    <w:pPr>
      <w:keepNext/>
      <w:keepLines/>
      <w:numPr>
        <w:numId w:val="29"/>
      </w:numPr>
      <w:spacing w:before="120" w:after="120" w:line="240" w:lineRule="auto"/>
      <w:outlineLvl w:val="2"/>
    </w:pPr>
    <w:rPr>
      <w:rFonts w:ascii="Calibri" w:eastAsia="Arial Unicode MS" w:hAnsi="Calibri" w:cs="Calibri"/>
      <w:b/>
      <w:color w:val="000000" w:themeColor="text1"/>
      <w:sz w:val="20"/>
      <w:szCs w:val="20"/>
      <w:lang w:val="fr-FR"/>
    </w:rPr>
  </w:style>
  <w:style w:type="paragraph" w:styleId="Heading4">
    <w:name w:val="heading 4"/>
    <w:basedOn w:val="Normal"/>
    <w:next w:val="Normal"/>
    <w:link w:val="Heading4Char"/>
    <w:uiPriority w:val="9"/>
    <w:unhideWhenUsed/>
    <w:qFormat/>
    <w:rsid w:val="00DB4F6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27834"/>
    <w:pPr>
      <w:ind w:left="720"/>
      <w:contextualSpacing/>
    </w:pPr>
  </w:style>
  <w:style w:type="paragraph" w:styleId="TOC2">
    <w:name w:val="toc 2"/>
    <w:autoRedefine/>
    <w:uiPriority w:val="39"/>
    <w:unhideWhenUsed/>
    <w:rsid w:val="00530147"/>
    <w:pPr>
      <w:tabs>
        <w:tab w:val="left" w:pos="660"/>
        <w:tab w:val="right" w:leader="dot" w:pos="9340"/>
      </w:tabs>
      <w:spacing w:after="100" w:line="240" w:lineRule="auto"/>
      <w:ind w:left="240"/>
    </w:pPr>
    <w:rPr>
      <w:rFonts w:ascii="Times New Roman" w:eastAsia="Times New Roman" w:hAnsi="Times New Roman" w:cs="Times New Roman"/>
      <w:color w:val="000000"/>
      <w:sz w:val="24"/>
      <w:szCs w:val="24"/>
      <w:u w:color="000000"/>
    </w:rPr>
  </w:style>
  <w:style w:type="paragraph" w:customStyle="1" w:styleId="Nidung">
    <w:name w:val="Nội dung"/>
    <w:qFormat/>
    <w:rsid w:val="00020D8D"/>
    <w:pPr>
      <w:spacing w:after="0" w:line="240" w:lineRule="auto"/>
    </w:pPr>
    <w:rPr>
      <w:rFonts w:ascii="Times New Roman" w:eastAsia="Arial Unicode MS" w:hAnsi="Times New Roman" w:cs="Arial Unicode MS"/>
      <w:color w:val="000000"/>
      <w:sz w:val="24"/>
      <w:szCs w:val="24"/>
      <w:u w:color="000000"/>
    </w:rPr>
  </w:style>
  <w:style w:type="numbering" w:customStyle="1" w:styleId="Kiunhp3">
    <w:name w:val="Kiểu Đã nhập 3"/>
    <w:rsid w:val="00020D8D"/>
    <w:pPr>
      <w:numPr>
        <w:numId w:val="3"/>
      </w:numPr>
    </w:pPr>
  </w:style>
  <w:style w:type="paragraph" w:styleId="BalloonText">
    <w:name w:val="Balloon Text"/>
    <w:basedOn w:val="Normal"/>
    <w:link w:val="BalloonTextChar"/>
    <w:uiPriority w:val="99"/>
    <w:unhideWhenUsed/>
    <w:qFormat/>
    <w:rsid w:val="005611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qFormat/>
    <w:rsid w:val="005611D3"/>
    <w:rPr>
      <w:rFonts w:ascii="Segoe UI" w:hAnsi="Segoe UI" w:cs="Segoe UI"/>
      <w:sz w:val="18"/>
      <w:szCs w:val="18"/>
      <w:lang w:val="en-GB"/>
    </w:rPr>
  </w:style>
  <w:style w:type="paragraph" w:styleId="Header">
    <w:name w:val="header"/>
    <w:basedOn w:val="Normal"/>
    <w:link w:val="HeaderChar"/>
    <w:uiPriority w:val="99"/>
    <w:unhideWhenUsed/>
    <w:rsid w:val="007916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168C"/>
    <w:rPr>
      <w:lang w:val="en-GB"/>
    </w:rPr>
  </w:style>
  <w:style w:type="paragraph" w:styleId="Footer">
    <w:name w:val="footer"/>
    <w:basedOn w:val="Normal"/>
    <w:link w:val="FooterChar"/>
    <w:uiPriority w:val="99"/>
    <w:unhideWhenUsed/>
    <w:rsid w:val="007916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168C"/>
    <w:rPr>
      <w:lang w:val="en-GB"/>
    </w:rPr>
  </w:style>
  <w:style w:type="paragraph" w:styleId="CommentText">
    <w:name w:val="annotation text"/>
    <w:link w:val="CommentTextChar"/>
    <w:unhideWhenUsed/>
    <w:rsid w:val="004C2BCF"/>
    <w:pPr>
      <w:spacing w:after="0" w:line="240" w:lineRule="auto"/>
    </w:pPr>
    <w:rPr>
      <w:rFonts w:ascii="Times New Roman" w:eastAsia="Arial Unicode MS" w:hAnsi="Times New Roman" w:cs="Arial Unicode MS"/>
      <w:color w:val="000000"/>
      <w:sz w:val="20"/>
      <w:szCs w:val="20"/>
      <w:u w:color="000000"/>
    </w:rPr>
  </w:style>
  <w:style w:type="character" w:customStyle="1" w:styleId="CommentTextChar">
    <w:name w:val="Comment Text Char"/>
    <w:basedOn w:val="DefaultParagraphFont"/>
    <w:link w:val="CommentText"/>
    <w:rsid w:val="004C2BCF"/>
    <w:rPr>
      <w:rFonts w:ascii="Times New Roman" w:eastAsia="Arial Unicode MS" w:hAnsi="Times New Roman" w:cs="Arial Unicode MS"/>
      <w:color w:val="000000"/>
      <w:sz w:val="20"/>
      <w:szCs w:val="20"/>
      <w:u w:color="000000"/>
    </w:rPr>
  </w:style>
  <w:style w:type="character" w:styleId="CommentReference">
    <w:name w:val="annotation reference"/>
    <w:basedOn w:val="DefaultParagraphFont"/>
    <w:uiPriority w:val="99"/>
    <w:semiHidden/>
    <w:unhideWhenUsed/>
    <w:rsid w:val="004C2BCF"/>
    <w:rPr>
      <w:sz w:val="16"/>
      <w:szCs w:val="16"/>
    </w:rPr>
  </w:style>
  <w:style w:type="paragraph" w:styleId="FootnoteText">
    <w:name w:val="footnote text"/>
    <w:basedOn w:val="Normal"/>
    <w:link w:val="FootnoteTextChar"/>
    <w:uiPriority w:val="99"/>
    <w:unhideWhenUsed/>
    <w:rsid w:val="003B5E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B5E95"/>
    <w:rPr>
      <w:sz w:val="20"/>
      <w:szCs w:val="20"/>
      <w:lang w:val="en-GB"/>
    </w:rPr>
  </w:style>
  <w:style w:type="character" w:styleId="FootnoteReference">
    <w:name w:val="footnote reference"/>
    <w:basedOn w:val="DefaultParagraphFont"/>
    <w:uiPriority w:val="99"/>
    <w:semiHidden/>
    <w:unhideWhenUsed/>
    <w:rsid w:val="003B5E95"/>
    <w:rPr>
      <w:vertAlign w:val="superscript"/>
    </w:rPr>
  </w:style>
  <w:style w:type="character" w:customStyle="1" w:styleId="Heading1Char">
    <w:name w:val="Heading 1 Char"/>
    <w:basedOn w:val="DefaultParagraphFont"/>
    <w:link w:val="Heading1"/>
    <w:uiPriority w:val="9"/>
    <w:rsid w:val="009526FE"/>
    <w:rPr>
      <w:rFonts w:ascii="Calibri" w:eastAsiaTheme="majorEastAsia" w:hAnsi="Calibri" w:cs="Calibri"/>
      <w:b/>
      <w:color w:val="002060"/>
      <w:sz w:val="32"/>
      <w:szCs w:val="32"/>
      <w:shd w:val="clear" w:color="auto" w:fill="BDD6EE" w:themeFill="accent5" w:themeFillTint="66"/>
    </w:rPr>
  </w:style>
  <w:style w:type="character" w:customStyle="1" w:styleId="Heading2Char">
    <w:name w:val="Heading 2 Char"/>
    <w:basedOn w:val="DefaultParagraphFont"/>
    <w:link w:val="Heading2"/>
    <w:uiPriority w:val="9"/>
    <w:qFormat/>
    <w:rsid w:val="009526FE"/>
    <w:rPr>
      <w:rFonts w:ascii="Calibri" w:eastAsia="Arial Unicode MS" w:hAnsi="Calibri" w:cs="Calibri"/>
      <w:b/>
      <w:color w:val="000000" w:themeColor="text1"/>
      <w:sz w:val="20"/>
      <w:szCs w:val="20"/>
      <w:lang w:val="fr-FR"/>
    </w:rPr>
  </w:style>
  <w:style w:type="character" w:customStyle="1" w:styleId="Heading3Char">
    <w:name w:val="Heading 3 Char"/>
    <w:basedOn w:val="DefaultParagraphFont"/>
    <w:link w:val="Heading3"/>
    <w:uiPriority w:val="9"/>
    <w:rsid w:val="00412BE6"/>
    <w:rPr>
      <w:rFonts w:ascii="Calibri" w:eastAsia="Arial Unicode MS" w:hAnsi="Calibri" w:cs="Calibri"/>
      <w:b/>
      <w:color w:val="000000" w:themeColor="text1"/>
      <w:sz w:val="20"/>
      <w:szCs w:val="20"/>
      <w:lang w:val="fr-FR"/>
    </w:rPr>
  </w:style>
  <w:style w:type="paragraph" w:styleId="TOCHeading">
    <w:name w:val="TOC Heading"/>
    <w:basedOn w:val="Heading1"/>
    <w:next w:val="Normal"/>
    <w:uiPriority w:val="39"/>
    <w:unhideWhenUsed/>
    <w:qFormat/>
    <w:rsid w:val="00252A13"/>
    <w:pPr>
      <w:outlineLvl w:val="9"/>
    </w:pPr>
  </w:style>
  <w:style w:type="paragraph" w:styleId="TOC1">
    <w:name w:val="toc 1"/>
    <w:basedOn w:val="Normal"/>
    <w:next w:val="Normal"/>
    <w:autoRedefine/>
    <w:uiPriority w:val="39"/>
    <w:unhideWhenUsed/>
    <w:rsid w:val="00AE6B95"/>
    <w:pPr>
      <w:tabs>
        <w:tab w:val="left" w:pos="440"/>
        <w:tab w:val="left" w:pos="9450"/>
      </w:tabs>
      <w:spacing w:after="100"/>
    </w:pPr>
  </w:style>
  <w:style w:type="character" w:styleId="Hyperlink">
    <w:name w:val="Hyperlink"/>
    <w:basedOn w:val="DefaultParagraphFont"/>
    <w:uiPriority w:val="99"/>
    <w:unhideWhenUsed/>
    <w:rsid w:val="00252A13"/>
    <w:rPr>
      <w:color w:val="0563C1" w:themeColor="hyperlink"/>
      <w:u w:val="single"/>
    </w:rPr>
  </w:style>
  <w:style w:type="table" w:styleId="TableGrid">
    <w:name w:val="Table Grid"/>
    <w:basedOn w:val="TableNormal"/>
    <w:rsid w:val="001A1B2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c2">
    <w:name w:val="Đề mục 2"/>
    <w:next w:val="Nidung"/>
    <w:rsid w:val="0082735A"/>
    <w:pPr>
      <w:keepNext/>
      <w:keepLines/>
      <w:pBdr>
        <w:top w:val="nil"/>
        <w:left w:val="nil"/>
        <w:bottom w:val="nil"/>
        <w:right w:val="nil"/>
        <w:between w:val="nil"/>
        <w:bar w:val="nil"/>
      </w:pBdr>
      <w:spacing w:after="0" w:line="240" w:lineRule="auto"/>
      <w:outlineLvl w:val="1"/>
    </w:pPr>
    <w:rPr>
      <w:rFonts w:ascii="Times New Roman" w:eastAsia="Times New Roman" w:hAnsi="Times New Roman" w:cs="Times New Roman"/>
      <w:b/>
      <w:bCs/>
      <w:color w:val="365F91"/>
      <w:u w:color="365F91"/>
      <w:bdr w:val="nil"/>
    </w:rPr>
  </w:style>
  <w:style w:type="numbering" w:customStyle="1" w:styleId="Kiunhp4">
    <w:name w:val="Kiểu Đã nhập 4"/>
    <w:rsid w:val="0082735A"/>
    <w:pPr>
      <w:numPr>
        <w:numId w:val="16"/>
      </w:numPr>
    </w:pPr>
  </w:style>
  <w:style w:type="paragraph" w:styleId="TOC3">
    <w:name w:val="toc 3"/>
    <w:basedOn w:val="Normal"/>
    <w:next w:val="Normal"/>
    <w:autoRedefine/>
    <w:uiPriority w:val="39"/>
    <w:unhideWhenUsed/>
    <w:rsid w:val="00AE6B95"/>
    <w:pPr>
      <w:tabs>
        <w:tab w:val="left" w:pos="880"/>
        <w:tab w:val="left" w:pos="8820"/>
      </w:tabs>
      <w:spacing w:after="100"/>
      <w:ind w:left="440"/>
    </w:pPr>
  </w:style>
  <w:style w:type="paragraph" w:styleId="NoSpacing">
    <w:name w:val="No Spacing"/>
    <w:link w:val="NoSpacingChar"/>
    <w:uiPriority w:val="1"/>
    <w:qFormat/>
    <w:rsid w:val="000E3E32"/>
    <w:pPr>
      <w:spacing w:after="0" w:line="240" w:lineRule="auto"/>
    </w:pPr>
    <w:rPr>
      <w:rFonts w:eastAsiaTheme="minorEastAsia"/>
    </w:rPr>
  </w:style>
  <w:style w:type="character" w:customStyle="1" w:styleId="NoSpacingChar">
    <w:name w:val="No Spacing Char"/>
    <w:basedOn w:val="DefaultParagraphFont"/>
    <w:link w:val="NoSpacing"/>
    <w:uiPriority w:val="1"/>
    <w:rsid w:val="000E3E32"/>
    <w:rPr>
      <w:rFonts w:eastAsiaTheme="minorEastAsia"/>
    </w:rPr>
  </w:style>
  <w:style w:type="paragraph" w:customStyle="1" w:styleId="mc">
    <w:name w:val="Đề mục"/>
    <w:next w:val="Nidung"/>
    <w:rsid w:val="00E42D62"/>
    <w:pPr>
      <w:keepNext/>
      <w:keepLines/>
      <w:pBdr>
        <w:top w:val="nil"/>
        <w:left w:val="nil"/>
        <w:bottom w:val="nil"/>
        <w:right w:val="nil"/>
        <w:between w:val="nil"/>
        <w:bar w:val="nil"/>
      </w:pBdr>
      <w:spacing w:after="0" w:line="240" w:lineRule="auto"/>
      <w:outlineLvl w:val="0"/>
    </w:pPr>
    <w:rPr>
      <w:rFonts w:ascii="Times New Roman" w:eastAsia="Times New Roman" w:hAnsi="Times New Roman" w:cs="Times New Roman"/>
      <w:b/>
      <w:bCs/>
      <w:color w:val="365F91"/>
      <w:spacing w:val="3"/>
      <w:u w:color="365F91"/>
      <w:bdr w:val="nil"/>
    </w:rPr>
  </w:style>
  <w:style w:type="numbering" w:customStyle="1" w:styleId="Kiunhp1">
    <w:name w:val="Kiểu Đã nhập 1"/>
    <w:rsid w:val="00E42D62"/>
    <w:pPr>
      <w:numPr>
        <w:numId w:val="31"/>
      </w:numPr>
    </w:pPr>
  </w:style>
  <w:style w:type="numbering" w:customStyle="1" w:styleId="Kiunhp10">
    <w:name w:val="Kiểu Đã nhập 10"/>
    <w:rsid w:val="00E42D62"/>
    <w:pPr>
      <w:numPr>
        <w:numId w:val="32"/>
      </w:numPr>
    </w:pPr>
  </w:style>
  <w:style w:type="paragraph" w:styleId="IntenseQuote">
    <w:name w:val="Intense Quote"/>
    <w:basedOn w:val="Normal"/>
    <w:next w:val="Normal"/>
    <w:link w:val="IntenseQuoteChar"/>
    <w:uiPriority w:val="30"/>
    <w:qFormat/>
    <w:rsid w:val="00DB4F6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B4F6B"/>
    <w:rPr>
      <w:i/>
      <w:iCs/>
      <w:color w:val="4472C4" w:themeColor="accent1"/>
      <w:lang w:val="en-GB"/>
    </w:rPr>
  </w:style>
  <w:style w:type="character" w:styleId="Strong">
    <w:name w:val="Strong"/>
    <w:basedOn w:val="DefaultParagraphFont"/>
    <w:uiPriority w:val="22"/>
    <w:qFormat/>
    <w:rsid w:val="00DB4F6B"/>
    <w:rPr>
      <w:b/>
      <w:bCs/>
    </w:rPr>
  </w:style>
  <w:style w:type="character" w:customStyle="1" w:styleId="Heading4Char">
    <w:name w:val="Heading 4 Char"/>
    <w:basedOn w:val="DefaultParagraphFont"/>
    <w:link w:val="Heading4"/>
    <w:uiPriority w:val="9"/>
    <w:rsid w:val="00DB4F6B"/>
    <w:rPr>
      <w:rFonts w:asciiTheme="majorHAnsi" w:eastAsiaTheme="majorEastAsia" w:hAnsiTheme="majorHAnsi" w:cstheme="majorBidi"/>
      <w:i/>
      <w:iCs/>
      <w:color w:val="2F5496" w:themeColor="accent1" w:themeShade="B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959013">
      <w:bodyDiv w:val="1"/>
      <w:marLeft w:val="0"/>
      <w:marRight w:val="0"/>
      <w:marTop w:val="0"/>
      <w:marBottom w:val="0"/>
      <w:divBdr>
        <w:top w:val="none" w:sz="0" w:space="0" w:color="auto"/>
        <w:left w:val="none" w:sz="0" w:space="0" w:color="auto"/>
        <w:bottom w:val="none" w:sz="0" w:space="0" w:color="auto"/>
        <w:right w:val="none" w:sz="0" w:space="0" w:color="auto"/>
      </w:divBdr>
    </w:div>
    <w:div w:id="407849363">
      <w:bodyDiv w:val="1"/>
      <w:marLeft w:val="0"/>
      <w:marRight w:val="0"/>
      <w:marTop w:val="0"/>
      <w:marBottom w:val="0"/>
      <w:divBdr>
        <w:top w:val="none" w:sz="0" w:space="0" w:color="auto"/>
        <w:left w:val="none" w:sz="0" w:space="0" w:color="auto"/>
        <w:bottom w:val="none" w:sz="0" w:space="0" w:color="auto"/>
        <w:right w:val="none" w:sz="0" w:space="0" w:color="auto"/>
      </w:divBdr>
    </w:div>
    <w:div w:id="429085693">
      <w:bodyDiv w:val="1"/>
      <w:marLeft w:val="0"/>
      <w:marRight w:val="0"/>
      <w:marTop w:val="0"/>
      <w:marBottom w:val="0"/>
      <w:divBdr>
        <w:top w:val="none" w:sz="0" w:space="0" w:color="auto"/>
        <w:left w:val="none" w:sz="0" w:space="0" w:color="auto"/>
        <w:bottom w:val="none" w:sz="0" w:space="0" w:color="auto"/>
        <w:right w:val="none" w:sz="0" w:space="0" w:color="auto"/>
      </w:divBdr>
    </w:div>
    <w:div w:id="529103541">
      <w:bodyDiv w:val="1"/>
      <w:marLeft w:val="0"/>
      <w:marRight w:val="0"/>
      <w:marTop w:val="0"/>
      <w:marBottom w:val="0"/>
      <w:divBdr>
        <w:top w:val="none" w:sz="0" w:space="0" w:color="auto"/>
        <w:left w:val="none" w:sz="0" w:space="0" w:color="auto"/>
        <w:bottom w:val="none" w:sz="0" w:space="0" w:color="auto"/>
        <w:right w:val="none" w:sz="0" w:space="0" w:color="auto"/>
      </w:divBdr>
    </w:div>
    <w:div w:id="779879286">
      <w:bodyDiv w:val="1"/>
      <w:marLeft w:val="0"/>
      <w:marRight w:val="0"/>
      <w:marTop w:val="0"/>
      <w:marBottom w:val="0"/>
      <w:divBdr>
        <w:top w:val="none" w:sz="0" w:space="0" w:color="auto"/>
        <w:left w:val="none" w:sz="0" w:space="0" w:color="auto"/>
        <w:bottom w:val="none" w:sz="0" w:space="0" w:color="auto"/>
        <w:right w:val="none" w:sz="0" w:space="0" w:color="auto"/>
      </w:divBdr>
    </w:div>
    <w:div w:id="1066416037">
      <w:bodyDiv w:val="1"/>
      <w:marLeft w:val="0"/>
      <w:marRight w:val="0"/>
      <w:marTop w:val="0"/>
      <w:marBottom w:val="0"/>
      <w:divBdr>
        <w:top w:val="none" w:sz="0" w:space="0" w:color="auto"/>
        <w:left w:val="none" w:sz="0" w:space="0" w:color="auto"/>
        <w:bottom w:val="none" w:sz="0" w:space="0" w:color="auto"/>
        <w:right w:val="none" w:sz="0" w:space="0" w:color="auto"/>
      </w:divBdr>
    </w:div>
    <w:div w:id="1132137570">
      <w:bodyDiv w:val="1"/>
      <w:marLeft w:val="0"/>
      <w:marRight w:val="0"/>
      <w:marTop w:val="0"/>
      <w:marBottom w:val="0"/>
      <w:divBdr>
        <w:top w:val="none" w:sz="0" w:space="0" w:color="auto"/>
        <w:left w:val="none" w:sz="0" w:space="0" w:color="auto"/>
        <w:bottom w:val="none" w:sz="0" w:space="0" w:color="auto"/>
        <w:right w:val="none" w:sz="0" w:space="0" w:color="auto"/>
      </w:divBdr>
    </w:div>
    <w:div w:id="1244997508">
      <w:bodyDiv w:val="1"/>
      <w:marLeft w:val="0"/>
      <w:marRight w:val="0"/>
      <w:marTop w:val="0"/>
      <w:marBottom w:val="0"/>
      <w:divBdr>
        <w:top w:val="none" w:sz="0" w:space="0" w:color="auto"/>
        <w:left w:val="none" w:sz="0" w:space="0" w:color="auto"/>
        <w:bottom w:val="none" w:sz="0" w:space="0" w:color="auto"/>
        <w:right w:val="none" w:sz="0" w:space="0" w:color="auto"/>
      </w:divBdr>
    </w:div>
    <w:div w:id="1421876029">
      <w:bodyDiv w:val="1"/>
      <w:marLeft w:val="0"/>
      <w:marRight w:val="0"/>
      <w:marTop w:val="0"/>
      <w:marBottom w:val="0"/>
      <w:divBdr>
        <w:top w:val="none" w:sz="0" w:space="0" w:color="auto"/>
        <w:left w:val="none" w:sz="0" w:space="0" w:color="auto"/>
        <w:bottom w:val="none" w:sz="0" w:space="0" w:color="auto"/>
        <w:right w:val="none" w:sz="0" w:space="0" w:color="auto"/>
      </w:divBdr>
    </w:div>
    <w:div w:id="1513495780">
      <w:bodyDiv w:val="1"/>
      <w:marLeft w:val="0"/>
      <w:marRight w:val="0"/>
      <w:marTop w:val="0"/>
      <w:marBottom w:val="0"/>
      <w:divBdr>
        <w:top w:val="none" w:sz="0" w:space="0" w:color="auto"/>
        <w:left w:val="none" w:sz="0" w:space="0" w:color="auto"/>
        <w:bottom w:val="none" w:sz="0" w:space="0" w:color="auto"/>
        <w:right w:val="none" w:sz="0" w:space="0" w:color="auto"/>
      </w:divBdr>
      <w:divsChild>
        <w:div w:id="2113233592">
          <w:marLeft w:val="893"/>
          <w:marRight w:val="0"/>
          <w:marTop w:val="80"/>
          <w:marBottom w:val="0"/>
          <w:divBdr>
            <w:top w:val="none" w:sz="0" w:space="0" w:color="auto"/>
            <w:left w:val="none" w:sz="0" w:space="0" w:color="auto"/>
            <w:bottom w:val="none" w:sz="0" w:space="0" w:color="auto"/>
            <w:right w:val="none" w:sz="0" w:space="0" w:color="auto"/>
          </w:divBdr>
        </w:div>
        <w:div w:id="2044791903">
          <w:marLeft w:val="979"/>
          <w:marRight w:val="0"/>
          <w:marTop w:val="65"/>
          <w:marBottom w:val="0"/>
          <w:divBdr>
            <w:top w:val="none" w:sz="0" w:space="0" w:color="auto"/>
            <w:left w:val="none" w:sz="0" w:space="0" w:color="auto"/>
            <w:bottom w:val="none" w:sz="0" w:space="0" w:color="auto"/>
            <w:right w:val="none" w:sz="0" w:space="0" w:color="auto"/>
          </w:divBdr>
        </w:div>
        <w:div w:id="1572814103">
          <w:marLeft w:val="979"/>
          <w:marRight w:val="0"/>
          <w:marTop w:val="65"/>
          <w:marBottom w:val="0"/>
          <w:divBdr>
            <w:top w:val="none" w:sz="0" w:space="0" w:color="auto"/>
            <w:left w:val="none" w:sz="0" w:space="0" w:color="auto"/>
            <w:bottom w:val="none" w:sz="0" w:space="0" w:color="auto"/>
            <w:right w:val="none" w:sz="0" w:space="0" w:color="auto"/>
          </w:divBdr>
        </w:div>
        <w:div w:id="1138062039">
          <w:marLeft w:val="979"/>
          <w:marRight w:val="0"/>
          <w:marTop w:val="65"/>
          <w:marBottom w:val="0"/>
          <w:divBdr>
            <w:top w:val="none" w:sz="0" w:space="0" w:color="auto"/>
            <w:left w:val="none" w:sz="0" w:space="0" w:color="auto"/>
            <w:bottom w:val="none" w:sz="0" w:space="0" w:color="auto"/>
            <w:right w:val="none" w:sz="0" w:space="0" w:color="auto"/>
          </w:divBdr>
        </w:div>
        <w:div w:id="1626426161">
          <w:marLeft w:val="979"/>
          <w:marRight w:val="0"/>
          <w:marTop w:val="65"/>
          <w:marBottom w:val="0"/>
          <w:divBdr>
            <w:top w:val="none" w:sz="0" w:space="0" w:color="auto"/>
            <w:left w:val="none" w:sz="0" w:space="0" w:color="auto"/>
            <w:bottom w:val="none" w:sz="0" w:space="0" w:color="auto"/>
            <w:right w:val="none" w:sz="0" w:space="0" w:color="auto"/>
          </w:divBdr>
        </w:div>
        <w:div w:id="751313414">
          <w:marLeft w:val="979"/>
          <w:marRight w:val="0"/>
          <w:marTop w:val="65"/>
          <w:marBottom w:val="0"/>
          <w:divBdr>
            <w:top w:val="none" w:sz="0" w:space="0" w:color="auto"/>
            <w:left w:val="none" w:sz="0" w:space="0" w:color="auto"/>
            <w:bottom w:val="none" w:sz="0" w:space="0" w:color="auto"/>
            <w:right w:val="none" w:sz="0" w:space="0" w:color="auto"/>
          </w:divBdr>
        </w:div>
        <w:div w:id="879629532">
          <w:marLeft w:val="893"/>
          <w:marRight w:val="0"/>
          <w:marTop w:val="80"/>
          <w:marBottom w:val="0"/>
          <w:divBdr>
            <w:top w:val="none" w:sz="0" w:space="0" w:color="auto"/>
            <w:left w:val="none" w:sz="0" w:space="0" w:color="auto"/>
            <w:bottom w:val="none" w:sz="0" w:space="0" w:color="auto"/>
            <w:right w:val="none" w:sz="0" w:space="0" w:color="auto"/>
          </w:divBdr>
        </w:div>
        <w:div w:id="249239095">
          <w:marLeft w:val="893"/>
          <w:marRight w:val="0"/>
          <w:marTop w:val="80"/>
          <w:marBottom w:val="0"/>
          <w:divBdr>
            <w:top w:val="none" w:sz="0" w:space="0" w:color="auto"/>
            <w:left w:val="none" w:sz="0" w:space="0" w:color="auto"/>
            <w:bottom w:val="none" w:sz="0" w:space="0" w:color="auto"/>
            <w:right w:val="none" w:sz="0" w:space="0" w:color="auto"/>
          </w:divBdr>
        </w:div>
        <w:div w:id="927931227">
          <w:marLeft w:val="893"/>
          <w:marRight w:val="0"/>
          <w:marTop w:val="80"/>
          <w:marBottom w:val="0"/>
          <w:divBdr>
            <w:top w:val="none" w:sz="0" w:space="0" w:color="auto"/>
            <w:left w:val="none" w:sz="0" w:space="0" w:color="auto"/>
            <w:bottom w:val="none" w:sz="0" w:space="0" w:color="auto"/>
            <w:right w:val="none" w:sz="0" w:space="0" w:color="auto"/>
          </w:divBdr>
        </w:div>
        <w:div w:id="48460523">
          <w:marLeft w:val="893"/>
          <w:marRight w:val="0"/>
          <w:marTop w:val="80"/>
          <w:marBottom w:val="0"/>
          <w:divBdr>
            <w:top w:val="none" w:sz="0" w:space="0" w:color="auto"/>
            <w:left w:val="none" w:sz="0" w:space="0" w:color="auto"/>
            <w:bottom w:val="none" w:sz="0" w:space="0" w:color="auto"/>
            <w:right w:val="none" w:sz="0" w:space="0" w:color="auto"/>
          </w:divBdr>
        </w:div>
        <w:div w:id="1783724817">
          <w:marLeft w:val="893"/>
          <w:marRight w:val="0"/>
          <w:marTop w:val="80"/>
          <w:marBottom w:val="0"/>
          <w:divBdr>
            <w:top w:val="none" w:sz="0" w:space="0" w:color="auto"/>
            <w:left w:val="none" w:sz="0" w:space="0" w:color="auto"/>
            <w:bottom w:val="none" w:sz="0" w:space="0" w:color="auto"/>
            <w:right w:val="none" w:sz="0" w:space="0" w:color="auto"/>
          </w:divBdr>
        </w:div>
        <w:div w:id="1286497785">
          <w:marLeft w:val="893"/>
          <w:marRight w:val="0"/>
          <w:marTop w:val="80"/>
          <w:marBottom w:val="0"/>
          <w:divBdr>
            <w:top w:val="none" w:sz="0" w:space="0" w:color="auto"/>
            <w:left w:val="none" w:sz="0" w:space="0" w:color="auto"/>
            <w:bottom w:val="none" w:sz="0" w:space="0" w:color="auto"/>
            <w:right w:val="none" w:sz="0" w:space="0" w:color="auto"/>
          </w:divBdr>
        </w:div>
        <w:div w:id="348261476">
          <w:marLeft w:val="893"/>
          <w:marRight w:val="0"/>
          <w:marTop w:val="80"/>
          <w:marBottom w:val="0"/>
          <w:divBdr>
            <w:top w:val="none" w:sz="0" w:space="0" w:color="auto"/>
            <w:left w:val="none" w:sz="0" w:space="0" w:color="auto"/>
            <w:bottom w:val="none" w:sz="0" w:space="0" w:color="auto"/>
            <w:right w:val="none" w:sz="0" w:space="0" w:color="auto"/>
          </w:divBdr>
        </w:div>
        <w:div w:id="1942757073">
          <w:marLeft w:val="893"/>
          <w:marRight w:val="0"/>
          <w:marTop w:val="80"/>
          <w:marBottom w:val="0"/>
          <w:divBdr>
            <w:top w:val="none" w:sz="0" w:space="0" w:color="auto"/>
            <w:left w:val="none" w:sz="0" w:space="0" w:color="auto"/>
            <w:bottom w:val="none" w:sz="0" w:space="0" w:color="auto"/>
            <w:right w:val="none" w:sz="0" w:space="0" w:color="auto"/>
          </w:divBdr>
        </w:div>
        <w:div w:id="1621376290">
          <w:marLeft w:val="893"/>
          <w:marRight w:val="0"/>
          <w:marTop w:val="80"/>
          <w:marBottom w:val="0"/>
          <w:divBdr>
            <w:top w:val="none" w:sz="0" w:space="0" w:color="auto"/>
            <w:left w:val="none" w:sz="0" w:space="0" w:color="auto"/>
            <w:bottom w:val="none" w:sz="0" w:space="0" w:color="auto"/>
            <w:right w:val="none" w:sz="0" w:space="0" w:color="auto"/>
          </w:divBdr>
        </w:div>
        <w:div w:id="1592884262">
          <w:marLeft w:val="893"/>
          <w:marRight w:val="0"/>
          <w:marTop w:val="80"/>
          <w:marBottom w:val="0"/>
          <w:divBdr>
            <w:top w:val="none" w:sz="0" w:space="0" w:color="auto"/>
            <w:left w:val="none" w:sz="0" w:space="0" w:color="auto"/>
            <w:bottom w:val="none" w:sz="0" w:space="0" w:color="auto"/>
            <w:right w:val="none" w:sz="0" w:space="0" w:color="auto"/>
          </w:divBdr>
        </w:div>
        <w:div w:id="1306659908">
          <w:marLeft w:val="893"/>
          <w:marRight w:val="0"/>
          <w:marTop w:val="80"/>
          <w:marBottom w:val="0"/>
          <w:divBdr>
            <w:top w:val="none" w:sz="0" w:space="0" w:color="auto"/>
            <w:left w:val="none" w:sz="0" w:space="0" w:color="auto"/>
            <w:bottom w:val="none" w:sz="0" w:space="0" w:color="auto"/>
            <w:right w:val="none" w:sz="0" w:space="0" w:color="auto"/>
          </w:divBdr>
        </w:div>
        <w:div w:id="1653561153">
          <w:marLeft w:val="893"/>
          <w:marRight w:val="0"/>
          <w:marTop w:val="80"/>
          <w:marBottom w:val="0"/>
          <w:divBdr>
            <w:top w:val="none" w:sz="0" w:space="0" w:color="auto"/>
            <w:left w:val="none" w:sz="0" w:space="0" w:color="auto"/>
            <w:bottom w:val="none" w:sz="0" w:space="0" w:color="auto"/>
            <w:right w:val="none" w:sz="0" w:space="0" w:color="auto"/>
          </w:divBdr>
        </w:div>
        <w:div w:id="1389841382">
          <w:marLeft w:val="893"/>
          <w:marRight w:val="0"/>
          <w:marTop w:val="80"/>
          <w:marBottom w:val="0"/>
          <w:divBdr>
            <w:top w:val="none" w:sz="0" w:space="0" w:color="auto"/>
            <w:left w:val="none" w:sz="0" w:space="0" w:color="auto"/>
            <w:bottom w:val="none" w:sz="0" w:space="0" w:color="auto"/>
            <w:right w:val="none" w:sz="0" w:space="0" w:color="auto"/>
          </w:divBdr>
        </w:div>
      </w:divsChild>
    </w:div>
    <w:div w:id="1649821129">
      <w:bodyDiv w:val="1"/>
      <w:marLeft w:val="0"/>
      <w:marRight w:val="0"/>
      <w:marTop w:val="0"/>
      <w:marBottom w:val="0"/>
      <w:divBdr>
        <w:top w:val="none" w:sz="0" w:space="0" w:color="auto"/>
        <w:left w:val="none" w:sz="0" w:space="0" w:color="auto"/>
        <w:bottom w:val="none" w:sz="0" w:space="0" w:color="auto"/>
        <w:right w:val="none" w:sz="0" w:space="0" w:color="auto"/>
      </w:divBdr>
    </w:div>
    <w:div w:id="2092238096">
      <w:bodyDiv w:val="1"/>
      <w:marLeft w:val="0"/>
      <w:marRight w:val="0"/>
      <w:marTop w:val="0"/>
      <w:marBottom w:val="0"/>
      <w:divBdr>
        <w:top w:val="none" w:sz="0" w:space="0" w:color="auto"/>
        <w:left w:val="none" w:sz="0" w:space="0" w:color="auto"/>
        <w:bottom w:val="none" w:sz="0" w:space="0" w:color="auto"/>
        <w:right w:val="none" w:sz="0" w:space="0" w:color="auto"/>
      </w:divBdr>
      <w:divsChild>
        <w:div w:id="1749226799">
          <w:marLeft w:val="893"/>
          <w:marRight w:val="0"/>
          <w:marTop w:val="80"/>
          <w:marBottom w:val="0"/>
          <w:divBdr>
            <w:top w:val="none" w:sz="0" w:space="0" w:color="auto"/>
            <w:left w:val="none" w:sz="0" w:space="0" w:color="auto"/>
            <w:bottom w:val="none" w:sz="0" w:space="0" w:color="auto"/>
            <w:right w:val="none" w:sz="0" w:space="0" w:color="auto"/>
          </w:divBdr>
        </w:div>
        <w:div w:id="849374606">
          <w:marLeft w:val="979"/>
          <w:marRight w:val="0"/>
          <w:marTop w:val="65"/>
          <w:marBottom w:val="0"/>
          <w:divBdr>
            <w:top w:val="none" w:sz="0" w:space="0" w:color="auto"/>
            <w:left w:val="none" w:sz="0" w:space="0" w:color="auto"/>
            <w:bottom w:val="none" w:sz="0" w:space="0" w:color="auto"/>
            <w:right w:val="none" w:sz="0" w:space="0" w:color="auto"/>
          </w:divBdr>
        </w:div>
        <w:div w:id="2002848260">
          <w:marLeft w:val="979"/>
          <w:marRight w:val="0"/>
          <w:marTop w:val="65"/>
          <w:marBottom w:val="0"/>
          <w:divBdr>
            <w:top w:val="none" w:sz="0" w:space="0" w:color="auto"/>
            <w:left w:val="none" w:sz="0" w:space="0" w:color="auto"/>
            <w:bottom w:val="none" w:sz="0" w:space="0" w:color="auto"/>
            <w:right w:val="none" w:sz="0" w:space="0" w:color="auto"/>
          </w:divBdr>
        </w:div>
        <w:div w:id="993803816">
          <w:marLeft w:val="979"/>
          <w:marRight w:val="0"/>
          <w:marTop w:val="65"/>
          <w:marBottom w:val="0"/>
          <w:divBdr>
            <w:top w:val="none" w:sz="0" w:space="0" w:color="auto"/>
            <w:left w:val="none" w:sz="0" w:space="0" w:color="auto"/>
            <w:bottom w:val="none" w:sz="0" w:space="0" w:color="auto"/>
            <w:right w:val="none" w:sz="0" w:space="0" w:color="auto"/>
          </w:divBdr>
        </w:div>
        <w:div w:id="1371950500">
          <w:marLeft w:val="979"/>
          <w:marRight w:val="0"/>
          <w:marTop w:val="65"/>
          <w:marBottom w:val="0"/>
          <w:divBdr>
            <w:top w:val="none" w:sz="0" w:space="0" w:color="auto"/>
            <w:left w:val="none" w:sz="0" w:space="0" w:color="auto"/>
            <w:bottom w:val="none" w:sz="0" w:space="0" w:color="auto"/>
            <w:right w:val="none" w:sz="0" w:space="0" w:color="auto"/>
          </w:divBdr>
        </w:div>
        <w:div w:id="911542856">
          <w:marLeft w:val="979"/>
          <w:marRight w:val="0"/>
          <w:marTop w:val="65"/>
          <w:marBottom w:val="0"/>
          <w:divBdr>
            <w:top w:val="none" w:sz="0" w:space="0" w:color="auto"/>
            <w:left w:val="none" w:sz="0" w:space="0" w:color="auto"/>
            <w:bottom w:val="none" w:sz="0" w:space="0" w:color="auto"/>
            <w:right w:val="none" w:sz="0" w:space="0" w:color="auto"/>
          </w:divBdr>
        </w:div>
        <w:div w:id="128985950">
          <w:marLeft w:val="893"/>
          <w:marRight w:val="0"/>
          <w:marTop w:val="80"/>
          <w:marBottom w:val="0"/>
          <w:divBdr>
            <w:top w:val="none" w:sz="0" w:space="0" w:color="auto"/>
            <w:left w:val="none" w:sz="0" w:space="0" w:color="auto"/>
            <w:bottom w:val="none" w:sz="0" w:space="0" w:color="auto"/>
            <w:right w:val="none" w:sz="0" w:space="0" w:color="auto"/>
          </w:divBdr>
        </w:div>
        <w:div w:id="1274050986">
          <w:marLeft w:val="893"/>
          <w:marRight w:val="0"/>
          <w:marTop w:val="80"/>
          <w:marBottom w:val="0"/>
          <w:divBdr>
            <w:top w:val="none" w:sz="0" w:space="0" w:color="auto"/>
            <w:left w:val="none" w:sz="0" w:space="0" w:color="auto"/>
            <w:bottom w:val="none" w:sz="0" w:space="0" w:color="auto"/>
            <w:right w:val="none" w:sz="0" w:space="0" w:color="auto"/>
          </w:divBdr>
        </w:div>
        <w:div w:id="411435149">
          <w:marLeft w:val="893"/>
          <w:marRight w:val="0"/>
          <w:marTop w:val="80"/>
          <w:marBottom w:val="0"/>
          <w:divBdr>
            <w:top w:val="none" w:sz="0" w:space="0" w:color="auto"/>
            <w:left w:val="none" w:sz="0" w:space="0" w:color="auto"/>
            <w:bottom w:val="none" w:sz="0" w:space="0" w:color="auto"/>
            <w:right w:val="none" w:sz="0" w:space="0" w:color="auto"/>
          </w:divBdr>
        </w:div>
        <w:div w:id="1832059443">
          <w:marLeft w:val="893"/>
          <w:marRight w:val="0"/>
          <w:marTop w:val="80"/>
          <w:marBottom w:val="0"/>
          <w:divBdr>
            <w:top w:val="none" w:sz="0" w:space="0" w:color="auto"/>
            <w:left w:val="none" w:sz="0" w:space="0" w:color="auto"/>
            <w:bottom w:val="none" w:sz="0" w:space="0" w:color="auto"/>
            <w:right w:val="none" w:sz="0" w:space="0" w:color="auto"/>
          </w:divBdr>
        </w:div>
        <w:div w:id="1997831885">
          <w:marLeft w:val="893"/>
          <w:marRight w:val="0"/>
          <w:marTop w:val="80"/>
          <w:marBottom w:val="0"/>
          <w:divBdr>
            <w:top w:val="none" w:sz="0" w:space="0" w:color="auto"/>
            <w:left w:val="none" w:sz="0" w:space="0" w:color="auto"/>
            <w:bottom w:val="none" w:sz="0" w:space="0" w:color="auto"/>
            <w:right w:val="none" w:sz="0" w:space="0" w:color="auto"/>
          </w:divBdr>
        </w:div>
        <w:div w:id="453133244">
          <w:marLeft w:val="893"/>
          <w:marRight w:val="0"/>
          <w:marTop w:val="80"/>
          <w:marBottom w:val="0"/>
          <w:divBdr>
            <w:top w:val="none" w:sz="0" w:space="0" w:color="auto"/>
            <w:left w:val="none" w:sz="0" w:space="0" w:color="auto"/>
            <w:bottom w:val="none" w:sz="0" w:space="0" w:color="auto"/>
            <w:right w:val="none" w:sz="0" w:space="0" w:color="auto"/>
          </w:divBdr>
        </w:div>
        <w:div w:id="154226547">
          <w:marLeft w:val="893"/>
          <w:marRight w:val="0"/>
          <w:marTop w:val="80"/>
          <w:marBottom w:val="0"/>
          <w:divBdr>
            <w:top w:val="none" w:sz="0" w:space="0" w:color="auto"/>
            <w:left w:val="none" w:sz="0" w:space="0" w:color="auto"/>
            <w:bottom w:val="none" w:sz="0" w:space="0" w:color="auto"/>
            <w:right w:val="none" w:sz="0" w:space="0" w:color="auto"/>
          </w:divBdr>
        </w:div>
        <w:div w:id="1323583871">
          <w:marLeft w:val="893"/>
          <w:marRight w:val="0"/>
          <w:marTop w:val="80"/>
          <w:marBottom w:val="0"/>
          <w:divBdr>
            <w:top w:val="none" w:sz="0" w:space="0" w:color="auto"/>
            <w:left w:val="none" w:sz="0" w:space="0" w:color="auto"/>
            <w:bottom w:val="none" w:sz="0" w:space="0" w:color="auto"/>
            <w:right w:val="none" w:sz="0" w:space="0" w:color="auto"/>
          </w:divBdr>
        </w:div>
        <w:div w:id="454954933">
          <w:marLeft w:val="893"/>
          <w:marRight w:val="0"/>
          <w:marTop w:val="80"/>
          <w:marBottom w:val="0"/>
          <w:divBdr>
            <w:top w:val="none" w:sz="0" w:space="0" w:color="auto"/>
            <w:left w:val="none" w:sz="0" w:space="0" w:color="auto"/>
            <w:bottom w:val="none" w:sz="0" w:space="0" w:color="auto"/>
            <w:right w:val="none" w:sz="0" w:space="0" w:color="auto"/>
          </w:divBdr>
        </w:div>
        <w:div w:id="1855724023">
          <w:marLeft w:val="893"/>
          <w:marRight w:val="0"/>
          <w:marTop w:val="80"/>
          <w:marBottom w:val="0"/>
          <w:divBdr>
            <w:top w:val="none" w:sz="0" w:space="0" w:color="auto"/>
            <w:left w:val="none" w:sz="0" w:space="0" w:color="auto"/>
            <w:bottom w:val="none" w:sz="0" w:space="0" w:color="auto"/>
            <w:right w:val="none" w:sz="0" w:space="0" w:color="auto"/>
          </w:divBdr>
        </w:div>
        <w:div w:id="1544974138">
          <w:marLeft w:val="893"/>
          <w:marRight w:val="0"/>
          <w:marTop w:val="80"/>
          <w:marBottom w:val="0"/>
          <w:divBdr>
            <w:top w:val="none" w:sz="0" w:space="0" w:color="auto"/>
            <w:left w:val="none" w:sz="0" w:space="0" w:color="auto"/>
            <w:bottom w:val="none" w:sz="0" w:space="0" w:color="auto"/>
            <w:right w:val="none" w:sz="0" w:space="0" w:color="auto"/>
          </w:divBdr>
        </w:div>
        <w:div w:id="1117792072">
          <w:marLeft w:val="893"/>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03DED-D4F1-4300-BE17-BEDFB2DF1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203</Pages>
  <Words>62659</Words>
  <Characters>357159</Characters>
  <Application>Microsoft Office Word</Application>
  <DocSecurity>0</DocSecurity>
  <Lines>2976</Lines>
  <Paragraphs>837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Viet Hien Bui</dc:creator>
  <cp:lastModifiedBy>Thai Minh Huong</cp:lastModifiedBy>
  <cp:revision>5</cp:revision>
  <cp:lastPrinted>2018-08-13T03:18:00Z</cp:lastPrinted>
  <dcterms:created xsi:type="dcterms:W3CDTF">2018-10-21T06:28:00Z</dcterms:created>
  <dcterms:modified xsi:type="dcterms:W3CDTF">2018-10-30T09:08:00Z</dcterms:modified>
</cp:coreProperties>
</file>